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8964" w14:textId="77777777" w:rsidR="001F449B" w:rsidRPr="007D0E44" w:rsidRDefault="001F449B" w:rsidP="00EF3C1F">
      <w:pPr>
        <w:pStyle w:val="Heading1"/>
      </w:pPr>
      <w:bookmarkStart w:id="0" w:name="_Toc368023139"/>
      <w:r w:rsidRPr="007D0E44">
        <w:t>8</w:t>
      </w:r>
      <w:r w:rsidRPr="007D0E44">
        <w:tab/>
        <w:t>Performance requirement</w:t>
      </w:r>
      <w:bookmarkEnd w:id="0"/>
    </w:p>
    <w:p w14:paraId="594EAE59" w14:textId="77777777" w:rsidR="00360222" w:rsidRPr="007D0E44" w:rsidRDefault="00360222" w:rsidP="00360222">
      <w:pPr>
        <w:rPr>
          <w:rFonts w:eastAsia="?? ??" w:cs="v5.0.0"/>
        </w:rPr>
      </w:pPr>
      <w:r w:rsidRPr="007D0E44">
        <w:t xml:space="preserve">This clause contains performance requirements for the physical channels specified in TS 36.211 [4]. </w:t>
      </w:r>
      <w:r w:rsidRPr="007D0E44">
        <w:rPr>
          <w:rFonts w:eastAsia="?? ??" w:cs="v5.0.0"/>
        </w:rPr>
        <w:t>The performance requirements for the UE in this clause are specified for the measurement channels specified in Annex A.3, the propagation conditions in Annex B and the downlink channels in Annex C.3.2.</w:t>
      </w:r>
    </w:p>
    <w:p w14:paraId="3A837143" w14:textId="77777777" w:rsidR="00360222" w:rsidRPr="007D0E44" w:rsidRDefault="00360222" w:rsidP="00360222">
      <w:r w:rsidRPr="007D0E44">
        <w:t>Note: For the requirements in the following sections, similar Release 8 and 9 requirements apply for time domain measurements restriction under colliding CRS.</w:t>
      </w:r>
    </w:p>
    <w:p w14:paraId="5F9CE484" w14:textId="77777777" w:rsidR="00360222" w:rsidRPr="007D0E44" w:rsidRDefault="00360222" w:rsidP="00360222">
      <w:pPr>
        <w:pStyle w:val="Heading2"/>
      </w:pPr>
      <w:bookmarkStart w:id="1" w:name="_Toc368023140"/>
      <w:r w:rsidRPr="007D0E44">
        <w:t>8.1</w:t>
      </w:r>
      <w:r w:rsidRPr="007D0E44">
        <w:tab/>
        <w:t>General</w:t>
      </w:r>
      <w:bookmarkEnd w:id="1"/>
    </w:p>
    <w:p w14:paraId="20F7793E" w14:textId="77777777" w:rsidR="00360222" w:rsidRPr="007D0E44" w:rsidRDefault="00360222" w:rsidP="00360222">
      <w:pPr>
        <w:pStyle w:val="Heading3"/>
        <w:rPr>
          <w:rFonts w:eastAsia="MS Mincho"/>
        </w:rPr>
      </w:pPr>
      <w:bookmarkStart w:id="2" w:name="_Toc368023141"/>
      <w:r w:rsidRPr="007D0E44">
        <w:rPr>
          <w:rFonts w:eastAsia="MS Mincho"/>
        </w:rPr>
        <w:t>8.1.1</w:t>
      </w:r>
      <w:r w:rsidRPr="007D0E44">
        <w:rPr>
          <w:rFonts w:eastAsia="MS Mincho"/>
        </w:rPr>
        <w:tab/>
        <w:t>Dual-antenna receiver capability</w:t>
      </w:r>
      <w:bookmarkEnd w:id="2"/>
    </w:p>
    <w:p w14:paraId="50F2F878" w14:textId="77777777" w:rsidR="00360222" w:rsidRPr="007D0E44" w:rsidRDefault="00360222" w:rsidP="00360222">
      <w:r w:rsidRPr="007D0E44">
        <w:t>The performance requirements are based on UE(s) that u</w:t>
      </w:r>
      <w:r w:rsidR="009A7178" w:rsidRPr="007D0E44">
        <w:t>tilize a dual-antenna receiver.</w:t>
      </w:r>
    </w:p>
    <w:p w14:paraId="1432EF3C" w14:textId="77777777" w:rsidR="00360222" w:rsidRPr="007D0E44" w:rsidRDefault="00360222" w:rsidP="00360222">
      <w:r w:rsidRPr="007D0E44">
        <w:t>For all test cases, the SNR is defined as</w:t>
      </w:r>
    </w:p>
    <w:p w14:paraId="011089E5" w14:textId="77777777" w:rsidR="00360222" w:rsidRPr="007D0E44" w:rsidRDefault="00360222" w:rsidP="00360222">
      <w:pPr>
        <w:pStyle w:val="EQ"/>
        <w:ind w:left="4253" w:hanging="2552"/>
        <w:rPr>
          <w:noProof w:val="0"/>
        </w:rPr>
      </w:pPr>
      <w:r w:rsidRPr="007D0E44">
        <w:rPr>
          <w:noProof w:val="0"/>
          <w:position w:val="-30"/>
        </w:rPr>
        <w:object w:dxaOrig="1820" w:dyaOrig="740" w14:anchorId="592EFB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37pt" o:ole="">
            <v:imagedata r:id="rId8" o:title=""/>
          </v:shape>
          <o:OLEObject Type="Embed" ProgID="Equation.3" ShapeID="_x0000_i1025" DrawAspect="Content" ObjectID="_1724662753" r:id="rId9"/>
        </w:object>
      </w:r>
    </w:p>
    <w:p w14:paraId="7286D966" w14:textId="77777777" w:rsidR="00360222" w:rsidRPr="007D0E44" w:rsidRDefault="00360222" w:rsidP="00360222">
      <w:r w:rsidRPr="007D0E44">
        <w:t xml:space="preserve">where the superscript indicates the receiver antenna connector. The </w:t>
      </w:r>
      <w:r w:rsidR="005667B0" w:rsidRPr="007D0E44">
        <w:rPr>
          <w:rFonts w:hint="eastAsia"/>
          <w:lang w:eastAsia="zh-CN"/>
        </w:rPr>
        <w:t xml:space="preserve">above </w:t>
      </w:r>
      <w:r w:rsidRPr="007D0E44">
        <w:t xml:space="preserve">SNR </w:t>
      </w:r>
      <w:r w:rsidR="005667B0" w:rsidRPr="007D0E44">
        <w:rPr>
          <w:rFonts w:hint="eastAsia"/>
          <w:lang w:eastAsia="zh-CN"/>
        </w:rPr>
        <w:t xml:space="preserve">definition assumes </w:t>
      </w:r>
      <w:r w:rsidR="005667B0" w:rsidRPr="007D0E44">
        <w:rPr>
          <w:lang w:eastAsia="zh-CN"/>
        </w:rPr>
        <w:t xml:space="preserve">that the </w:t>
      </w:r>
      <w:r w:rsidRPr="007D0E44">
        <w:t>REs are not</w:t>
      </w:r>
      <w:r w:rsidRPr="007D0E44">
        <w:rPr>
          <w:rFonts w:hint="eastAsia"/>
          <w:lang w:eastAsia="zh-CN"/>
        </w:rPr>
        <w:t xml:space="preserve"> </w:t>
      </w:r>
      <w:r w:rsidRPr="007D0E44">
        <w:t>precod</w:t>
      </w:r>
      <w:r w:rsidRPr="007D0E44">
        <w:rPr>
          <w:rFonts w:hint="eastAsia"/>
          <w:lang w:eastAsia="zh-CN"/>
        </w:rPr>
        <w:t>ed</w:t>
      </w:r>
      <w:r w:rsidR="005667B0" w:rsidRPr="007D0E44">
        <w:rPr>
          <w:lang w:eastAsia="zh-CN"/>
        </w:rPr>
        <w:t>. The SNR definition does not account for any gain which can be associated to the precoding operation. The</w:t>
      </w:r>
      <w:r w:rsidRPr="007D0E44">
        <w:rPr>
          <w:lang w:eastAsia="zh-CN"/>
        </w:rPr>
        <w:t xml:space="preserve"> relative power of physical channels transmitted is defined in Table C.</w:t>
      </w:r>
      <w:r w:rsidRPr="007D0E44">
        <w:rPr>
          <w:rFonts w:hint="eastAsia"/>
          <w:lang w:eastAsia="zh-CN"/>
        </w:rPr>
        <w:t>3</w:t>
      </w:r>
      <w:r w:rsidRPr="007D0E44">
        <w:rPr>
          <w:lang w:eastAsia="zh-CN"/>
        </w:rPr>
        <w:t>.</w:t>
      </w:r>
      <w:r w:rsidRPr="007D0E44">
        <w:rPr>
          <w:rFonts w:hint="eastAsia"/>
          <w:lang w:eastAsia="zh-CN"/>
        </w:rPr>
        <w:t>2</w:t>
      </w:r>
      <w:r w:rsidRPr="007D0E44">
        <w:rPr>
          <w:lang w:eastAsia="zh-CN"/>
        </w:rPr>
        <w:t>-1.</w:t>
      </w:r>
      <w:r w:rsidRPr="007D0E44">
        <w:t xml:space="preserve"> The SNR requirement applies for the UE categories and CA capabilities given for each test. </w:t>
      </w:r>
    </w:p>
    <w:p w14:paraId="3A4F1BA3" w14:textId="77777777" w:rsidR="009C3B42" w:rsidRPr="007D0E44" w:rsidRDefault="00360222" w:rsidP="00360222">
      <w:pPr>
        <w:pStyle w:val="TH"/>
      </w:pPr>
      <w:r w:rsidRPr="007D0E44">
        <w:t xml:space="preserve">Table 8.1.1-1: </w:t>
      </w:r>
      <w:r w:rsidR="009C3B42" w:rsidRPr="007D0E44">
        <w:t xml:space="preserve">Void </w:t>
      </w:r>
    </w:p>
    <w:p w14:paraId="07E40BB8" w14:textId="77777777" w:rsidR="00360222" w:rsidRPr="007D0E44" w:rsidRDefault="00360222" w:rsidP="00360222">
      <w:pPr>
        <w:pStyle w:val="Heading4"/>
        <w:rPr>
          <w:snapToGrid w:val="0"/>
        </w:rPr>
      </w:pPr>
      <w:bookmarkStart w:id="3" w:name="_Toc368023142"/>
      <w:r w:rsidRPr="007D0E44">
        <w:rPr>
          <w:snapToGrid w:val="0"/>
        </w:rPr>
        <w:t>8.1.1.1</w:t>
      </w:r>
      <w:r w:rsidRPr="007D0E44">
        <w:rPr>
          <w:snapToGrid w:val="0"/>
        </w:rPr>
        <w:tab/>
        <w:t>Simultaneous unicast and MBMS operations</w:t>
      </w:r>
      <w:bookmarkEnd w:id="3"/>
    </w:p>
    <w:p w14:paraId="52A23A9B" w14:textId="77777777" w:rsidR="00360222" w:rsidRPr="007D0E44" w:rsidRDefault="00360222" w:rsidP="00360222">
      <w:pPr>
        <w:pStyle w:val="Heading4"/>
        <w:rPr>
          <w:snapToGrid w:val="0"/>
        </w:rPr>
      </w:pPr>
      <w:bookmarkStart w:id="4" w:name="_Toc368023143"/>
      <w:r w:rsidRPr="007D0E44">
        <w:rPr>
          <w:snapToGrid w:val="0"/>
        </w:rPr>
        <w:t>8.1.1.2</w:t>
      </w:r>
      <w:r w:rsidRPr="007D0E44">
        <w:rPr>
          <w:snapToGrid w:val="0"/>
        </w:rPr>
        <w:tab/>
        <w:t>Dual-antenna receiver capability in idle mode</w:t>
      </w:r>
      <w:bookmarkEnd w:id="4"/>
    </w:p>
    <w:p w14:paraId="34AF1EF5" w14:textId="77777777" w:rsidR="009C3B42" w:rsidRPr="007D0E44" w:rsidRDefault="009C3B42" w:rsidP="009C3B42">
      <w:pPr>
        <w:pStyle w:val="Heading3"/>
      </w:pPr>
      <w:bookmarkStart w:id="5" w:name="_Toc368026408"/>
      <w:bookmarkStart w:id="6" w:name="_Toc368023144"/>
      <w:r w:rsidRPr="007D0E44">
        <w:rPr>
          <w:rFonts w:eastAsia="MS Mincho"/>
        </w:rPr>
        <w:t>8.1.</w:t>
      </w:r>
      <w:r w:rsidRPr="007D0E44">
        <w:t>2</w:t>
      </w:r>
      <w:r w:rsidRPr="007D0E44">
        <w:rPr>
          <w:rFonts w:eastAsia="MS Mincho"/>
        </w:rPr>
        <w:tab/>
      </w:r>
      <w:r w:rsidRPr="007D0E44">
        <w:rPr>
          <w:snapToGrid w:val="0"/>
        </w:rPr>
        <w:t>Applicability of requirements</w:t>
      </w:r>
      <w:bookmarkEnd w:id="5"/>
      <w:r w:rsidRPr="007D0E44">
        <w:rPr>
          <w:rFonts w:eastAsia="MS Mincho"/>
        </w:rPr>
        <w:t xml:space="preserve"> </w:t>
      </w:r>
    </w:p>
    <w:p w14:paraId="3D435DE4" w14:textId="77777777" w:rsidR="009C3B42" w:rsidRPr="007D0E44" w:rsidRDefault="009C3B42" w:rsidP="009C3B42">
      <w:pPr>
        <w:pStyle w:val="Heading4"/>
        <w:rPr>
          <w:snapToGrid w:val="0"/>
        </w:rPr>
      </w:pPr>
      <w:bookmarkStart w:id="7" w:name="_Toc368026409"/>
      <w:r w:rsidRPr="007D0E44">
        <w:rPr>
          <w:snapToGrid w:val="0"/>
        </w:rPr>
        <w:t>8.1.2.1</w:t>
      </w:r>
      <w:r w:rsidRPr="007D0E44">
        <w:rPr>
          <w:snapToGrid w:val="0"/>
        </w:rPr>
        <w:tab/>
        <w:t>Applicability of requirements for different channel bandwidths</w:t>
      </w:r>
      <w:bookmarkEnd w:id="7"/>
    </w:p>
    <w:p w14:paraId="5C75D934" w14:textId="77777777" w:rsidR="009C3B42" w:rsidRPr="007D0E44" w:rsidRDefault="009C3B42" w:rsidP="009C3B42">
      <w:r w:rsidRPr="007D0E44">
        <w:t xml:space="preserve">In Clause 8 the test cases may be defined with different channel bandwidth to verify the same target FRC conditions with the same propagation conditions, correlation matrix and antenna configuration. </w:t>
      </w:r>
    </w:p>
    <w:p w14:paraId="301A96E1" w14:textId="77777777" w:rsidR="00921F37" w:rsidRPr="007D0E44" w:rsidRDefault="00921F37" w:rsidP="00921F37">
      <w:pPr>
        <w:pStyle w:val="Heading4"/>
        <w:rPr>
          <w:snapToGrid w:val="0"/>
          <w:lang w:eastAsia="zh-CN"/>
        </w:rPr>
      </w:pPr>
      <w:r w:rsidRPr="007D0E44">
        <w:rPr>
          <w:snapToGrid w:val="0"/>
        </w:rPr>
        <w:t>8.1.</w:t>
      </w:r>
      <w:r w:rsidRPr="007D0E44">
        <w:rPr>
          <w:snapToGrid w:val="0"/>
          <w:lang w:eastAsia="zh-CN"/>
        </w:rPr>
        <w:t>2</w:t>
      </w:r>
      <w:r w:rsidRPr="007D0E44">
        <w:rPr>
          <w:snapToGrid w:val="0"/>
        </w:rPr>
        <w:t>.</w:t>
      </w:r>
      <w:r w:rsidRPr="007D0E44">
        <w:rPr>
          <w:snapToGrid w:val="0"/>
          <w:lang w:eastAsia="zh-CN"/>
        </w:rPr>
        <w:t>2</w:t>
      </w:r>
      <w:r w:rsidRPr="007D0E44">
        <w:rPr>
          <w:snapToGrid w:val="0"/>
        </w:rPr>
        <w:tab/>
      </w:r>
      <w:r w:rsidRPr="007D0E44">
        <w:rPr>
          <w:rFonts w:hint="eastAsia"/>
          <w:snapToGrid w:val="0"/>
          <w:lang w:eastAsia="zh-CN"/>
        </w:rPr>
        <w:t>Definition of</w:t>
      </w:r>
      <w:r w:rsidRPr="007D0E44">
        <w:rPr>
          <w:snapToGrid w:val="0"/>
          <w:lang w:eastAsia="zh-CN"/>
        </w:rPr>
        <w:t xml:space="preserve"> CA capability</w:t>
      </w:r>
    </w:p>
    <w:p w14:paraId="071AFA4D" w14:textId="77777777" w:rsidR="00921F37" w:rsidRPr="007D0E44" w:rsidRDefault="00921F37" w:rsidP="00921F37">
      <w:r w:rsidRPr="007D0E44">
        <w:t xml:space="preserve">The </w:t>
      </w:r>
      <w:r w:rsidRPr="007D0E44">
        <w:rPr>
          <w:rFonts w:hint="eastAsia"/>
          <w:lang w:eastAsia="zh-CN"/>
        </w:rPr>
        <w:t>definition</w:t>
      </w:r>
      <w:r w:rsidRPr="007D0E44">
        <w:t xml:space="preserve"> with respect to CA capabilities</w:t>
      </w:r>
      <w:r w:rsidRPr="007D0E44">
        <w:rPr>
          <w:rFonts w:hint="eastAsia"/>
          <w:lang w:eastAsia="zh-CN"/>
        </w:rPr>
        <w:t xml:space="preserve"> for 2CCs</w:t>
      </w:r>
      <w:r w:rsidRPr="007D0E44">
        <w:t xml:space="preserve"> is given as in Table 8.1.2.2-1. </w:t>
      </w:r>
    </w:p>
    <w:p w14:paraId="3101172B" w14:textId="77777777" w:rsidR="00921F37" w:rsidRPr="007D0E44" w:rsidRDefault="00921F37" w:rsidP="00921F37">
      <w:pPr>
        <w:pStyle w:val="TH"/>
        <w:rPr>
          <w:lang w:eastAsia="zh-CN"/>
        </w:rPr>
      </w:pPr>
      <w:r w:rsidRPr="007D0E44">
        <w:t xml:space="preserve">Table 8.1.2.2-1: </w:t>
      </w:r>
      <w:r w:rsidRPr="007D0E44">
        <w:rPr>
          <w:rFonts w:hint="eastAsia"/>
          <w:lang w:eastAsia="zh-CN"/>
        </w:rPr>
        <w:t>Definition of</w:t>
      </w:r>
      <w:r w:rsidRPr="007D0E44">
        <w:t xml:space="preserve"> CA capability</w:t>
      </w:r>
      <w:r w:rsidRPr="007D0E44">
        <w:rPr>
          <w:rFonts w:hint="eastAsia"/>
          <w:lang w:eastAsia="zh-CN"/>
        </w:rPr>
        <w:t xml:space="preserve"> with 2DL CCs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5768"/>
      </w:tblGrid>
      <w:tr w:rsidR="00921F37" w:rsidRPr="007D0E44" w14:paraId="12C1A5BC" w14:textId="77777777" w:rsidTr="001619DA">
        <w:trPr>
          <w:jc w:val="center"/>
        </w:trPr>
        <w:tc>
          <w:tcPr>
            <w:tcW w:w="1232" w:type="dxa"/>
            <w:tcBorders>
              <w:top w:val="single" w:sz="4" w:space="0" w:color="auto"/>
              <w:left w:val="single" w:sz="4" w:space="0" w:color="auto"/>
              <w:bottom w:val="single" w:sz="4" w:space="0" w:color="auto"/>
              <w:right w:val="single" w:sz="4" w:space="0" w:color="auto"/>
            </w:tcBorders>
            <w:hideMark/>
          </w:tcPr>
          <w:p w14:paraId="11E29322" w14:textId="77777777" w:rsidR="00921F37" w:rsidRPr="007D0E44" w:rsidRDefault="00921F37" w:rsidP="001619DA">
            <w:pPr>
              <w:pStyle w:val="TAH"/>
              <w:rPr>
                <w:rFonts w:cs="Arial"/>
                <w:lang w:eastAsia="en-US"/>
              </w:rPr>
            </w:pPr>
            <w:r w:rsidRPr="007D0E44">
              <w:rPr>
                <w:rFonts w:cs="Arial"/>
                <w:lang w:eastAsia="en-US"/>
              </w:rPr>
              <w:t>CA Capability</w:t>
            </w:r>
          </w:p>
        </w:tc>
        <w:tc>
          <w:tcPr>
            <w:tcW w:w="5768" w:type="dxa"/>
            <w:tcBorders>
              <w:top w:val="single" w:sz="4" w:space="0" w:color="auto"/>
              <w:left w:val="single" w:sz="4" w:space="0" w:color="auto"/>
              <w:bottom w:val="single" w:sz="4" w:space="0" w:color="auto"/>
              <w:right w:val="single" w:sz="4" w:space="0" w:color="auto"/>
            </w:tcBorders>
            <w:hideMark/>
          </w:tcPr>
          <w:p w14:paraId="3C332FE8" w14:textId="77777777" w:rsidR="00921F37" w:rsidRPr="007D0E44" w:rsidRDefault="00921F37" w:rsidP="001619DA">
            <w:pPr>
              <w:pStyle w:val="TAH"/>
              <w:rPr>
                <w:rFonts w:cs="Arial"/>
                <w:lang w:eastAsia="en-US"/>
              </w:rPr>
            </w:pPr>
            <w:r w:rsidRPr="007D0E44">
              <w:rPr>
                <w:rFonts w:cs="Arial"/>
                <w:lang w:eastAsia="en-US"/>
              </w:rPr>
              <w:t>CA Capability Description</w:t>
            </w:r>
          </w:p>
        </w:tc>
      </w:tr>
      <w:tr w:rsidR="00921F37" w:rsidRPr="007D0E44" w14:paraId="01934A64" w14:textId="77777777" w:rsidTr="001619DA">
        <w:trPr>
          <w:jc w:val="center"/>
        </w:trPr>
        <w:tc>
          <w:tcPr>
            <w:tcW w:w="1232" w:type="dxa"/>
            <w:tcBorders>
              <w:top w:val="single" w:sz="4" w:space="0" w:color="auto"/>
              <w:left w:val="single" w:sz="4" w:space="0" w:color="auto"/>
              <w:bottom w:val="single" w:sz="4" w:space="0" w:color="auto"/>
              <w:right w:val="single" w:sz="4" w:space="0" w:color="auto"/>
            </w:tcBorders>
            <w:hideMark/>
          </w:tcPr>
          <w:p w14:paraId="29FFD798" w14:textId="77777777" w:rsidR="00921F37" w:rsidRPr="007D0E44" w:rsidRDefault="00921F37" w:rsidP="001619DA">
            <w:pPr>
              <w:pStyle w:val="TAC"/>
              <w:rPr>
                <w:rFonts w:cs="Arial"/>
                <w:lang w:eastAsia="zh-CN"/>
              </w:rPr>
            </w:pPr>
            <w:r w:rsidRPr="007D0E44">
              <w:rPr>
                <w:rFonts w:cs="Arial"/>
                <w:lang w:eastAsia="en-US"/>
              </w:rPr>
              <w:t>C</w:t>
            </w:r>
            <w:r w:rsidRPr="007D0E44">
              <w:rPr>
                <w:rFonts w:cs="Arial" w:hint="eastAsia"/>
                <w:lang w:eastAsia="zh-CN"/>
              </w:rPr>
              <w:t>A</w:t>
            </w:r>
            <w:r w:rsidR="00411F6F" w:rsidRPr="007D0E44">
              <w:rPr>
                <w:rFonts w:cs="Arial"/>
                <w:lang w:eastAsia="zh-CN"/>
              </w:rPr>
              <w:t>2</w:t>
            </w:r>
            <w:r w:rsidRPr="007D0E44">
              <w:rPr>
                <w:rFonts w:cs="Arial"/>
                <w:lang w:eastAsia="en-US"/>
              </w:rPr>
              <w:t>_</w:t>
            </w:r>
            <w:r w:rsidRPr="007D0E44">
              <w:rPr>
                <w:rFonts w:cs="Arial" w:hint="eastAsia"/>
                <w:lang w:eastAsia="zh-CN"/>
              </w:rPr>
              <w:t>C</w:t>
            </w:r>
          </w:p>
        </w:tc>
        <w:tc>
          <w:tcPr>
            <w:tcW w:w="5768" w:type="dxa"/>
            <w:tcBorders>
              <w:top w:val="single" w:sz="4" w:space="0" w:color="auto"/>
              <w:left w:val="single" w:sz="4" w:space="0" w:color="auto"/>
              <w:bottom w:val="single" w:sz="4" w:space="0" w:color="auto"/>
              <w:right w:val="single" w:sz="4" w:space="0" w:color="auto"/>
            </w:tcBorders>
            <w:vAlign w:val="center"/>
            <w:hideMark/>
          </w:tcPr>
          <w:p w14:paraId="56FEA1D5" w14:textId="77777777" w:rsidR="00921F37" w:rsidRPr="007D0E44" w:rsidRDefault="00921F37" w:rsidP="001619DA">
            <w:pPr>
              <w:pStyle w:val="TAL"/>
              <w:jc w:val="center"/>
              <w:rPr>
                <w:rFonts w:cs="Arial"/>
                <w:lang w:eastAsia="en-US"/>
              </w:rPr>
            </w:pPr>
            <w:r w:rsidRPr="007D0E44">
              <w:rPr>
                <w:rFonts w:cs="Arial"/>
                <w:lang w:eastAsia="en-US"/>
              </w:rPr>
              <w:t>Intra-band contiguous CA</w:t>
            </w:r>
          </w:p>
        </w:tc>
      </w:tr>
      <w:tr w:rsidR="00921F37" w:rsidRPr="007D0E44" w14:paraId="056F784D" w14:textId="77777777" w:rsidTr="001619DA">
        <w:trPr>
          <w:jc w:val="center"/>
        </w:trPr>
        <w:tc>
          <w:tcPr>
            <w:tcW w:w="1232" w:type="dxa"/>
            <w:tcBorders>
              <w:top w:val="single" w:sz="4" w:space="0" w:color="auto"/>
              <w:left w:val="single" w:sz="4" w:space="0" w:color="auto"/>
              <w:bottom w:val="single" w:sz="4" w:space="0" w:color="auto"/>
              <w:right w:val="single" w:sz="4" w:space="0" w:color="auto"/>
            </w:tcBorders>
            <w:hideMark/>
          </w:tcPr>
          <w:p w14:paraId="0A9981EC" w14:textId="77777777" w:rsidR="00921F37" w:rsidRPr="007D0E44" w:rsidRDefault="00921F37" w:rsidP="001619DA">
            <w:pPr>
              <w:pStyle w:val="TAC"/>
              <w:rPr>
                <w:rFonts w:cs="Arial"/>
                <w:lang w:eastAsia="zh-CN"/>
              </w:rPr>
            </w:pPr>
            <w:r w:rsidRPr="007D0E44">
              <w:rPr>
                <w:rFonts w:cs="Arial"/>
                <w:lang w:eastAsia="en-US"/>
              </w:rPr>
              <w:t>C</w:t>
            </w:r>
            <w:r w:rsidRPr="007D0E44">
              <w:rPr>
                <w:rFonts w:cs="Arial" w:hint="eastAsia"/>
                <w:lang w:eastAsia="zh-CN"/>
              </w:rPr>
              <w:t>A</w:t>
            </w:r>
            <w:r w:rsidR="00411F6F" w:rsidRPr="007D0E44">
              <w:rPr>
                <w:rFonts w:cs="Arial"/>
                <w:lang w:eastAsia="zh-CN"/>
              </w:rPr>
              <w:t>2</w:t>
            </w:r>
            <w:r w:rsidRPr="007D0E44">
              <w:rPr>
                <w:rFonts w:cs="Arial"/>
                <w:lang w:eastAsia="en-US"/>
              </w:rPr>
              <w:t>_</w:t>
            </w:r>
            <w:r w:rsidRPr="007D0E44">
              <w:rPr>
                <w:rFonts w:cs="Arial" w:hint="eastAsia"/>
                <w:lang w:eastAsia="zh-CN"/>
              </w:rPr>
              <w:t>A2</w:t>
            </w:r>
          </w:p>
        </w:tc>
        <w:tc>
          <w:tcPr>
            <w:tcW w:w="5768" w:type="dxa"/>
            <w:tcBorders>
              <w:top w:val="single" w:sz="4" w:space="0" w:color="auto"/>
              <w:left w:val="single" w:sz="4" w:space="0" w:color="auto"/>
              <w:bottom w:val="single" w:sz="4" w:space="0" w:color="auto"/>
              <w:right w:val="single" w:sz="4" w:space="0" w:color="auto"/>
            </w:tcBorders>
            <w:vAlign w:val="center"/>
            <w:hideMark/>
          </w:tcPr>
          <w:p w14:paraId="3E19F8ED" w14:textId="77777777" w:rsidR="00921F37" w:rsidRPr="007D0E44" w:rsidRDefault="00921F37" w:rsidP="001619DA">
            <w:pPr>
              <w:pStyle w:val="TAL"/>
              <w:jc w:val="center"/>
              <w:rPr>
                <w:rFonts w:cs="Arial"/>
                <w:lang w:eastAsia="en-US"/>
              </w:rPr>
            </w:pPr>
            <w:r w:rsidRPr="007D0E44">
              <w:rPr>
                <w:rFonts w:cs="Arial"/>
                <w:lang w:eastAsia="en-US"/>
              </w:rPr>
              <w:t xml:space="preserve">Inter-band CA </w:t>
            </w:r>
          </w:p>
        </w:tc>
      </w:tr>
      <w:tr w:rsidR="00921F37" w:rsidRPr="007D0E44" w14:paraId="2425CDCE" w14:textId="77777777" w:rsidTr="001619DA">
        <w:trPr>
          <w:jc w:val="center"/>
        </w:trPr>
        <w:tc>
          <w:tcPr>
            <w:tcW w:w="7000" w:type="dxa"/>
            <w:gridSpan w:val="2"/>
            <w:tcBorders>
              <w:top w:val="single" w:sz="4" w:space="0" w:color="auto"/>
              <w:left w:val="single" w:sz="4" w:space="0" w:color="auto"/>
              <w:bottom w:val="single" w:sz="4" w:space="0" w:color="auto"/>
              <w:right w:val="single" w:sz="4" w:space="0" w:color="auto"/>
            </w:tcBorders>
            <w:hideMark/>
          </w:tcPr>
          <w:p w14:paraId="2066D5D3" w14:textId="77777777" w:rsidR="00921F37" w:rsidRPr="007D0E44" w:rsidRDefault="00921F37" w:rsidP="001619DA">
            <w:pPr>
              <w:pStyle w:val="TAN"/>
              <w:rPr>
                <w:rFonts w:cs="Arial"/>
                <w:lang w:eastAsia="en-US"/>
              </w:rPr>
            </w:pPr>
            <w:r w:rsidRPr="007D0E44">
              <w:rPr>
                <w:rFonts w:cs="Arial"/>
                <w:lang w:eastAsia="en-US"/>
              </w:rPr>
              <w:t>Note 1:</w:t>
            </w:r>
            <w:r w:rsidRPr="007D0E44">
              <w:rPr>
                <w:rFonts w:cs="Arial"/>
                <w:lang w:eastAsia="en-US"/>
              </w:rPr>
              <w:tab/>
              <w:t>C</w:t>
            </w:r>
            <w:r w:rsidRPr="007D0E44">
              <w:rPr>
                <w:rFonts w:cs="Arial" w:hint="eastAsia"/>
                <w:lang w:eastAsia="zh-CN"/>
              </w:rPr>
              <w:t>A</w:t>
            </w:r>
            <w:r w:rsidR="00411F6F" w:rsidRPr="007D0E44">
              <w:rPr>
                <w:rFonts w:cs="Arial"/>
                <w:lang w:eastAsia="zh-CN"/>
              </w:rPr>
              <w:t>2</w:t>
            </w:r>
            <w:r w:rsidRPr="007D0E44">
              <w:rPr>
                <w:rFonts w:cs="Arial"/>
                <w:lang w:eastAsia="en-US"/>
              </w:rPr>
              <w:t>_C corresponds to E-UTRA CA configurations and bandwidth combination sets defined in Table 5.6A.1-1</w:t>
            </w:r>
            <w:r w:rsidR="00411F6F" w:rsidRPr="007D0E44">
              <w:rPr>
                <w:rFonts w:cs="Arial"/>
                <w:lang w:eastAsia="en-US"/>
              </w:rPr>
              <w:t xml:space="preserve"> for 2 DL CCs</w:t>
            </w:r>
            <w:r w:rsidRPr="007D0E44">
              <w:rPr>
                <w:rFonts w:cs="Arial"/>
                <w:lang w:eastAsia="en-US"/>
              </w:rPr>
              <w:t>.</w:t>
            </w:r>
            <w:r w:rsidR="00411F6F" w:rsidRPr="007D0E44">
              <w:rPr>
                <w:rFonts w:cs="Arial"/>
                <w:lang w:eastAsia="ja-JP"/>
              </w:rPr>
              <w:br/>
            </w:r>
            <w:r w:rsidRPr="007D0E44">
              <w:rPr>
                <w:rFonts w:cs="Arial"/>
                <w:lang w:eastAsia="en-US"/>
              </w:rPr>
              <w:t>C</w:t>
            </w:r>
            <w:r w:rsidRPr="007D0E44">
              <w:rPr>
                <w:rFonts w:cs="Arial" w:hint="eastAsia"/>
                <w:lang w:eastAsia="zh-CN"/>
              </w:rPr>
              <w:t>A</w:t>
            </w:r>
            <w:r w:rsidR="00411F6F" w:rsidRPr="007D0E44">
              <w:rPr>
                <w:rFonts w:cs="Arial"/>
                <w:lang w:eastAsia="zh-CN"/>
              </w:rPr>
              <w:t>2</w:t>
            </w:r>
            <w:r w:rsidRPr="007D0E44">
              <w:rPr>
                <w:rFonts w:cs="Arial"/>
                <w:lang w:eastAsia="en-US"/>
              </w:rPr>
              <w:t>_A2 corresponds to E-UTRA CA configurations and bandwidth combination sets defined in Table 5.6A.1-2</w:t>
            </w:r>
            <w:r w:rsidR="00411F6F" w:rsidRPr="007D0E44">
              <w:rPr>
                <w:rFonts w:cs="Arial"/>
                <w:lang w:eastAsia="en-US"/>
              </w:rPr>
              <w:t xml:space="preserve"> for 2 DL CCs</w:t>
            </w:r>
            <w:r w:rsidRPr="007D0E44">
              <w:rPr>
                <w:rFonts w:cs="Arial"/>
                <w:lang w:eastAsia="en-US"/>
              </w:rPr>
              <w:t>.</w:t>
            </w:r>
          </w:p>
        </w:tc>
      </w:tr>
    </w:tbl>
    <w:p w14:paraId="59551C9E" w14:textId="77777777" w:rsidR="00921F37" w:rsidRPr="007D0E44" w:rsidRDefault="00921F37" w:rsidP="00921F37">
      <w:pPr>
        <w:rPr>
          <w:lang w:eastAsia="zh-CN"/>
        </w:rPr>
      </w:pPr>
    </w:p>
    <w:p w14:paraId="3137CFDC" w14:textId="77777777" w:rsidR="00921F37" w:rsidRPr="007D0E44" w:rsidRDefault="00921F37" w:rsidP="00921F37">
      <w:pPr>
        <w:rPr>
          <w:lang w:eastAsia="zh-CN"/>
        </w:rPr>
      </w:pPr>
      <w:r w:rsidRPr="007D0E44">
        <w:rPr>
          <w:rFonts w:hint="eastAsia"/>
          <w:lang w:eastAsia="zh-CN"/>
        </w:rPr>
        <w:t xml:space="preserve">The supported testable aggregated CA bandwidth combinations for 2CCs for each CA capability are listed in Table 8.1.2.2-2. </w:t>
      </w:r>
    </w:p>
    <w:p w14:paraId="452E0B6E" w14:textId="77777777" w:rsidR="00921F37" w:rsidRPr="007D0E44" w:rsidRDefault="00921F37" w:rsidP="00921F37">
      <w:pPr>
        <w:pStyle w:val="TH"/>
        <w:rPr>
          <w:lang w:eastAsia="zh-CN"/>
        </w:rPr>
      </w:pPr>
      <w:r w:rsidRPr="007D0E44">
        <w:lastRenderedPageBreak/>
        <w:t>Table 8.1.2.2-2: Supported</w:t>
      </w:r>
      <w:r w:rsidRPr="007D0E44">
        <w:rPr>
          <w:rFonts w:hint="eastAsia"/>
          <w:lang w:eastAsia="zh-CN"/>
        </w:rPr>
        <w:t xml:space="preserve"> testable aggregated CA</w:t>
      </w:r>
      <w:r w:rsidRPr="007D0E44">
        <w:t xml:space="preserve"> bandwidth combinations for different CA capability</w:t>
      </w:r>
      <w:r w:rsidRPr="007D0E44">
        <w:rPr>
          <w:rFonts w:hint="eastAsia"/>
          <w:lang w:eastAsia="zh-CN"/>
        </w:rPr>
        <w:t xml:space="preserve"> with 2DL CCs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2"/>
        <w:gridCol w:w="2356"/>
        <w:gridCol w:w="2409"/>
      </w:tblGrid>
      <w:tr w:rsidR="00921F37" w:rsidRPr="007D0E44" w14:paraId="2E9B86BD" w14:textId="77777777" w:rsidTr="001619DA">
        <w:trPr>
          <w:jc w:val="center"/>
        </w:trPr>
        <w:tc>
          <w:tcPr>
            <w:tcW w:w="1322" w:type="dxa"/>
            <w:tcBorders>
              <w:top w:val="single" w:sz="4" w:space="0" w:color="auto"/>
              <w:left w:val="single" w:sz="4" w:space="0" w:color="auto"/>
              <w:bottom w:val="single" w:sz="4" w:space="0" w:color="auto"/>
              <w:right w:val="single" w:sz="4" w:space="0" w:color="auto"/>
            </w:tcBorders>
            <w:hideMark/>
          </w:tcPr>
          <w:p w14:paraId="12795301" w14:textId="77777777" w:rsidR="00921F37" w:rsidRPr="007D0E44" w:rsidRDefault="00921F37" w:rsidP="001619DA">
            <w:pPr>
              <w:pStyle w:val="TAH"/>
              <w:rPr>
                <w:rFonts w:cs="Arial"/>
                <w:lang w:eastAsia="en-US"/>
              </w:rPr>
            </w:pPr>
            <w:r w:rsidRPr="007D0E44">
              <w:rPr>
                <w:rFonts w:cs="Arial"/>
                <w:lang w:eastAsia="en-US"/>
              </w:rPr>
              <w:t>CA Capability</w:t>
            </w:r>
          </w:p>
        </w:tc>
        <w:tc>
          <w:tcPr>
            <w:tcW w:w="2356" w:type="dxa"/>
            <w:tcBorders>
              <w:top w:val="single" w:sz="4" w:space="0" w:color="auto"/>
              <w:left w:val="single" w:sz="4" w:space="0" w:color="auto"/>
              <w:bottom w:val="single" w:sz="4" w:space="0" w:color="auto"/>
              <w:right w:val="single" w:sz="4" w:space="0" w:color="auto"/>
            </w:tcBorders>
            <w:hideMark/>
          </w:tcPr>
          <w:p w14:paraId="5372113F" w14:textId="77777777" w:rsidR="00921F37" w:rsidRPr="007D0E44" w:rsidRDefault="00921F37" w:rsidP="001619DA">
            <w:pPr>
              <w:pStyle w:val="TAH"/>
              <w:rPr>
                <w:rFonts w:cs="Arial"/>
                <w:lang w:eastAsia="zh-CN"/>
              </w:rPr>
            </w:pPr>
            <w:r w:rsidRPr="007D0E44">
              <w:rPr>
                <w:rFonts w:cs="Arial"/>
                <w:lang w:eastAsia="en-US"/>
              </w:rPr>
              <w:t>Bandwidth combination</w:t>
            </w:r>
            <w:r w:rsidRPr="007D0E44">
              <w:rPr>
                <w:rFonts w:cs="Arial" w:hint="eastAsia"/>
                <w:lang w:eastAsia="zh-CN"/>
              </w:rPr>
              <w:t xml:space="preserve"> for FDD CA</w:t>
            </w:r>
          </w:p>
        </w:tc>
        <w:tc>
          <w:tcPr>
            <w:tcW w:w="2409" w:type="dxa"/>
            <w:tcBorders>
              <w:top w:val="single" w:sz="4" w:space="0" w:color="auto"/>
              <w:left w:val="single" w:sz="4" w:space="0" w:color="auto"/>
              <w:bottom w:val="single" w:sz="4" w:space="0" w:color="auto"/>
              <w:right w:val="single" w:sz="4" w:space="0" w:color="auto"/>
            </w:tcBorders>
          </w:tcPr>
          <w:p w14:paraId="5A0C8D74" w14:textId="77777777" w:rsidR="00921F37" w:rsidRPr="007D0E44" w:rsidRDefault="00921F37" w:rsidP="001619DA">
            <w:pPr>
              <w:pStyle w:val="TAH"/>
              <w:rPr>
                <w:rFonts w:cs="Arial"/>
                <w:lang w:eastAsia="zh-CN"/>
              </w:rPr>
            </w:pPr>
            <w:r w:rsidRPr="007D0E44">
              <w:rPr>
                <w:rFonts w:cs="Arial" w:hint="eastAsia"/>
                <w:lang w:eastAsia="zh-CN"/>
              </w:rPr>
              <w:t>Bandwidth combination for TDD CA</w:t>
            </w:r>
          </w:p>
        </w:tc>
      </w:tr>
      <w:tr w:rsidR="00921F37" w:rsidRPr="007D0E44" w14:paraId="01172F26" w14:textId="77777777" w:rsidTr="001619DA">
        <w:trPr>
          <w:jc w:val="center"/>
        </w:trPr>
        <w:tc>
          <w:tcPr>
            <w:tcW w:w="1322" w:type="dxa"/>
            <w:tcBorders>
              <w:top w:val="single" w:sz="4" w:space="0" w:color="auto"/>
              <w:left w:val="single" w:sz="4" w:space="0" w:color="auto"/>
              <w:bottom w:val="single" w:sz="4" w:space="0" w:color="auto"/>
              <w:right w:val="single" w:sz="4" w:space="0" w:color="auto"/>
            </w:tcBorders>
            <w:hideMark/>
          </w:tcPr>
          <w:p w14:paraId="1F8CD435" w14:textId="77777777" w:rsidR="00921F37" w:rsidRPr="007D0E44" w:rsidRDefault="00921F37" w:rsidP="001619DA">
            <w:pPr>
              <w:pStyle w:val="TAC"/>
              <w:rPr>
                <w:rFonts w:cs="Arial"/>
                <w:lang w:eastAsia="zh-CN"/>
              </w:rPr>
            </w:pPr>
            <w:r w:rsidRPr="007D0E44">
              <w:rPr>
                <w:rFonts w:cs="Arial"/>
                <w:lang w:eastAsia="en-US"/>
              </w:rPr>
              <w:t>C</w:t>
            </w:r>
            <w:r w:rsidRPr="007D0E44">
              <w:rPr>
                <w:rFonts w:cs="Arial" w:hint="eastAsia"/>
                <w:lang w:eastAsia="zh-CN"/>
              </w:rPr>
              <w:t>A</w:t>
            </w:r>
            <w:r w:rsidR="00411F6F" w:rsidRPr="007D0E44">
              <w:rPr>
                <w:rFonts w:cs="Arial"/>
                <w:lang w:eastAsia="zh-CN"/>
              </w:rPr>
              <w:t>2</w:t>
            </w:r>
            <w:r w:rsidRPr="007D0E44">
              <w:rPr>
                <w:rFonts w:cs="Arial"/>
                <w:lang w:eastAsia="en-US"/>
              </w:rPr>
              <w:t>_</w:t>
            </w:r>
            <w:r w:rsidRPr="007D0E44">
              <w:rPr>
                <w:rFonts w:cs="Arial" w:hint="eastAsia"/>
                <w:lang w:eastAsia="zh-CN"/>
              </w:rPr>
              <w:t>C</w:t>
            </w:r>
          </w:p>
        </w:tc>
        <w:tc>
          <w:tcPr>
            <w:tcW w:w="2356" w:type="dxa"/>
            <w:tcBorders>
              <w:top w:val="single" w:sz="4" w:space="0" w:color="auto"/>
              <w:left w:val="single" w:sz="4" w:space="0" w:color="auto"/>
              <w:bottom w:val="single" w:sz="4" w:space="0" w:color="auto"/>
              <w:right w:val="single" w:sz="4" w:space="0" w:color="auto"/>
            </w:tcBorders>
            <w:hideMark/>
          </w:tcPr>
          <w:p w14:paraId="78B5BD08" w14:textId="77777777" w:rsidR="00921F37" w:rsidRPr="007D0E44" w:rsidRDefault="00921F37" w:rsidP="001619DA">
            <w:pPr>
              <w:pStyle w:val="TAC"/>
              <w:rPr>
                <w:rFonts w:cs="Arial"/>
                <w:lang w:eastAsia="zh-CN"/>
              </w:rPr>
            </w:pPr>
            <w:r w:rsidRPr="007D0E44">
              <w:rPr>
                <w:rFonts w:cs="Arial"/>
                <w:lang w:eastAsia="en-US"/>
              </w:rPr>
              <w:t>20+20MHz</w:t>
            </w:r>
          </w:p>
        </w:tc>
        <w:tc>
          <w:tcPr>
            <w:tcW w:w="2409" w:type="dxa"/>
            <w:tcBorders>
              <w:top w:val="single" w:sz="4" w:space="0" w:color="auto"/>
              <w:left w:val="single" w:sz="4" w:space="0" w:color="auto"/>
              <w:bottom w:val="single" w:sz="4" w:space="0" w:color="auto"/>
              <w:right w:val="single" w:sz="4" w:space="0" w:color="auto"/>
            </w:tcBorders>
          </w:tcPr>
          <w:p w14:paraId="6F21DC8E" w14:textId="77777777" w:rsidR="00921F37" w:rsidRPr="007D0E44" w:rsidRDefault="00921F37" w:rsidP="001619DA">
            <w:pPr>
              <w:pStyle w:val="TAL"/>
              <w:jc w:val="center"/>
              <w:rPr>
                <w:rFonts w:cs="Arial"/>
                <w:lang w:eastAsia="zh-CN"/>
              </w:rPr>
            </w:pPr>
            <w:r w:rsidRPr="007D0E44">
              <w:rPr>
                <w:rFonts w:cs="Arial"/>
                <w:lang w:eastAsia="en-US"/>
              </w:rPr>
              <w:t>20+20MHz</w:t>
            </w:r>
          </w:p>
        </w:tc>
      </w:tr>
      <w:tr w:rsidR="00921F37" w:rsidRPr="007D0E44" w14:paraId="126EB006" w14:textId="77777777" w:rsidTr="001619DA">
        <w:trPr>
          <w:jc w:val="center"/>
        </w:trPr>
        <w:tc>
          <w:tcPr>
            <w:tcW w:w="1322" w:type="dxa"/>
            <w:tcBorders>
              <w:top w:val="single" w:sz="4" w:space="0" w:color="auto"/>
              <w:left w:val="single" w:sz="4" w:space="0" w:color="auto"/>
              <w:bottom w:val="single" w:sz="4" w:space="0" w:color="auto"/>
              <w:right w:val="single" w:sz="4" w:space="0" w:color="auto"/>
            </w:tcBorders>
            <w:hideMark/>
          </w:tcPr>
          <w:p w14:paraId="71786625" w14:textId="77777777" w:rsidR="00921F37" w:rsidRPr="007D0E44" w:rsidRDefault="00921F37" w:rsidP="001619DA">
            <w:pPr>
              <w:pStyle w:val="TAC"/>
              <w:rPr>
                <w:rFonts w:cs="Arial"/>
                <w:lang w:eastAsia="zh-CN"/>
              </w:rPr>
            </w:pPr>
            <w:r w:rsidRPr="007D0E44">
              <w:rPr>
                <w:rFonts w:cs="Arial"/>
                <w:lang w:eastAsia="en-US"/>
              </w:rPr>
              <w:t>C</w:t>
            </w:r>
            <w:r w:rsidRPr="007D0E44">
              <w:rPr>
                <w:rFonts w:cs="Arial" w:hint="eastAsia"/>
                <w:lang w:eastAsia="zh-CN"/>
              </w:rPr>
              <w:t>A</w:t>
            </w:r>
            <w:r w:rsidR="00411F6F" w:rsidRPr="007D0E44">
              <w:rPr>
                <w:rFonts w:cs="Arial"/>
                <w:lang w:eastAsia="zh-CN"/>
              </w:rPr>
              <w:t>2</w:t>
            </w:r>
            <w:r w:rsidRPr="007D0E44">
              <w:rPr>
                <w:rFonts w:cs="Arial"/>
                <w:lang w:eastAsia="en-US"/>
              </w:rPr>
              <w:t>_</w:t>
            </w:r>
            <w:r w:rsidRPr="007D0E44">
              <w:rPr>
                <w:rFonts w:cs="Arial" w:hint="eastAsia"/>
                <w:lang w:eastAsia="zh-CN"/>
              </w:rPr>
              <w:t>A2</w:t>
            </w:r>
          </w:p>
        </w:tc>
        <w:tc>
          <w:tcPr>
            <w:tcW w:w="2356" w:type="dxa"/>
            <w:tcBorders>
              <w:top w:val="single" w:sz="4" w:space="0" w:color="auto"/>
              <w:left w:val="single" w:sz="4" w:space="0" w:color="auto"/>
              <w:bottom w:val="single" w:sz="4" w:space="0" w:color="auto"/>
              <w:right w:val="single" w:sz="4" w:space="0" w:color="auto"/>
            </w:tcBorders>
            <w:hideMark/>
          </w:tcPr>
          <w:p w14:paraId="32F39321" w14:textId="77777777" w:rsidR="00921F37" w:rsidRPr="007D0E44" w:rsidRDefault="00921F37" w:rsidP="001619DA">
            <w:pPr>
              <w:pStyle w:val="TAC"/>
              <w:rPr>
                <w:rFonts w:cs="Arial"/>
                <w:lang w:eastAsia="zh-CN"/>
              </w:rPr>
            </w:pPr>
            <w:r w:rsidRPr="007D0E44">
              <w:rPr>
                <w:rFonts w:cs="Arial"/>
                <w:lang w:eastAsia="zh-CN"/>
              </w:rPr>
              <w:t>10+10MHz</w:t>
            </w:r>
          </w:p>
        </w:tc>
        <w:tc>
          <w:tcPr>
            <w:tcW w:w="2409" w:type="dxa"/>
            <w:tcBorders>
              <w:top w:val="single" w:sz="4" w:space="0" w:color="auto"/>
              <w:left w:val="single" w:sz="4" w:space="0" w:color="auto"/>
              <w:bottom w:val="single" w:sz="4" w:space="0" w:color="auto"/>
              <w:right w:val="single" w:sz="4" w:space="0" w:color="auto"/>
            </w:tcBorders>
          </w:tcPr>
          <w:p w14:paraId="45601767" w14:textId="77777777" w:rsidR="00921F37" w:rsidRPr="007D0E44" w:rsidRDefault="00921F37" w:rsidP="001619DA">
            <w:pPr>
              <w:pStyle w:val="TAL"/>
              <w:jc w:val="center"/>
              <w:rPr>
                <w:rFonts w:cs="Arial"/>
                <w:lang w:eastAsia="zh-CN"/>
              </w:rPr>
            </w:pPr>
            <w:r w:rsidRPr="007D0E44">
              <w:rPr>
                <w:rFonts w:cs="Arial"/>
                <w:lang w:eastAsia="zh-CN"/>
              </w:rPr>
              <w:t>NA</w:t>
            </w:r>
          </w:p>
        </w:tc>
      </w:tr>
      <w:tr w:rsidR="00921F37" w:rsidRPr="007D0E44" w14:paraId="76652F86" w14:textId="77777777" w:rsidTr="001619DA">
        <w:trPr>
          <w:jc w:val="center"/>
        </w:trPr>
        <w:tc>
          <w:tcPr>
            <w:tcW w:w="6087" w:type="dxa"/>
            <w:gridSpan w:val="3"/>
            <w:tcBorders>
              <w:top w:val="single" w:sz="4" w:space="0" w:color="auto"/>
              <w:left w:val="single" w:sz="4" w:space="0" w:color="auto"/>
              <w:bottom w:val="single" w:sz="4" w:space="0" w:color="auto"/>
              <w:right w:val="single" w:sz="4" w:space="0" w:color="auto"/>
            </w:tcBorders>
          </w:tcPr>
          <w:p w14:paraId="3B639558" w14:textId="77777777" w:rsidR="00921F37" w:rsidRPr="007D0E44" w:rsidRDefault="00921F37" w:rsidP="001619DA">
            <w:pPr>
              <w:pStyle w:val="TAN"/>
              <w:rPr>
                <w:rFonts w:cs="Arial"/>
                <w:lang w:eastAsia="zh-CN"/>
              </w:rPr>
            </w:pPr>
            <w:r w:rsidRPr="007D0E44">
              <w:rPr>
                <w:rFonts w:cs="Arial"/>
                <w:lang w:eastAsia="en-US"/>
              </w:rPr>
              <w:t>Note 1: This table is only for information and applicability and test rules of CA performance requirements are specified in 8.1.2.3 and 9.1.1.2.</w:t>
            </w:r>
          </w:p>
        </w:tc>
      </w:tr>
    </w:tbl>
    <w:p w14:paraId="22DD30BA" w14:textId="77777777" w:rsidR="00921F37" w:rsidRPr="007D0E44" w:rsidRDefault="00921F37" w:rsidP="009C3B42"/>
    <w:p w14:paraId="1AA30B97" w14:textId="77777777" w:rsidR="009C3B42" w:rsidRPr="007D0E44" w:rsidRDefault="009C3B42" w:rsidP="009C3B42">
      <w:r w:rsidRPr="007D0E44">
        <w:t>For test cases with more than one component carrier, "Fraction of Maximum Throughput" in the performance requirement refers to the ratio of the sum of throughput values of all component carriers to the sum of the nominal maximum throughput values of all component carriers.</w:t>
      </w:r>
    </w:p>
    <w:p w14:paraId="7C006649" w14:textId="77777777" w:rsidR="009C3B42" w:rsidRPr="007D0E44" w:rsidRDefault="009C3B42" w:rsidP="009C3B42">
      <w:pPr>
        <w:pStyle w:val="Heading4"/>
        <w:rPr>
          <w:snapToGrid w:val="0"/>
          <w:lang w:eastAsia="zh-CN"/>
        </w:rPr>
      </w:pPr>
      <w:r w:rsidRPr="007D0E44">
        <w:rPr>
          <w:snapToGrid w:val="0"/>
        </w:rPr>
        <w:t>8.1.</w:t>
      </w:r>
      <w:r w:rsidRPr="007D0E44">
        <w:rPr>
          <w:snapToGrid w:val="0"/>
          <w:lang w:eastAsia="zh-CN"/>
        </w:rPr>
        <w:t>2</w:t>
      </w:r>
      <w:r w:rsidRPr="007D0E44">
        <w:rPr>
          <w:snapToGrid w:val="0"/>
        </w:rPr>
        <w:t>.</w:t>
      </w:r>
      <w:r w:rsidRPr="007D0E44">
        <w:rPr>
          <w:snapToGrid w:val="0"/>
          <w:lang w:eastAsia="zh-CN"/>
        </w:rPr>
        <w:t>3</w:t>
      </w:r>
      <w:r w:rsidRPr="007D0E44">
        <w:rPr>
          <w:snapToGrid w:val="0"/>
        </w:rPr>
        <w:tab/>
      </w:r>
      <w:r w:rsidR="003E4BFC" w:rsidRPr="007D0E44">
        <w:rPr>
          <w:snapToGrid w:val="0"/>
          <w:lang w:eastAsia="zh-CN"/>
        </w:rPr>
        <w:t>Applicability</w:t>
      </w:r>
      <w:r w:rsidR="003E4BFC" w:rsidRPr="007D0E44">
        <w:rPr>
          <w:rFonts w:hint="eastAsia"/>
          <w:snapToGrid w:val="0"/>
          <w:lang w:eastAsia="zh-CN"/>
        </w:rPr>
        <w:t xml:space="preserve"> and test</w:t>
      </w:r>
      <w:r w:rsidR="003E4BFC" w:rsidRPr="007D0E44">
        <w:rPr>
          <w:snapToGrid w:val="0"/>
          <w:lang w:eastAsia="zh-CN"/>
        </w:rPr>
        <w:t xml:space="preserve"> </w:t>
      </w:r>
      <w:r w:rsidR="003E4BFC" w:rsidRPr="007D0E44">
        <w:rPr>
          <w:rFonts w:hint="eastAsia"/>
          <w:snapToGrid w:val="0"/>
          <w:lang w:eastAsia="zh-CN"/>
        </w:rPr>
        <w:t>rules</w:t>
      </w:r>
      <w:r w:rsidR="003E4BFC" w:rsidRPr="007D0E44">
        <w:rPr>
          <w:snapToGrid w:val="0"/>
          <w:lang w:eastAsia="zh-CN"/>
        </w:rPr>
        <w:t xml:space="preserve"> for different CA configurations and bandwidth combination sets</w:t>
      </w:r>
    </w:p>
    <w:p w14:paraId="3660F4D5" w14:textId="77777777" w:rsidR="003E4BFC" w:rsidRPr="007D0E44" w:rsidRDefault="003E4BFC" w:rsidP="003E4BFC">
      <w:r w:rsidRPr="007D0E44">
        <w:t xml:space="preserve">The performance requirement for CA UE demodulation tests in Clause 8 are defined independent of CA configurations and bandwidth combination sets specified in Clause 5.6A.1. For UEs supporting different CA configurations and bandwidth combination sets, the applicability and test rules are defined for the tests for 2 DL CCs </w:t>
      </w:r>
      <w:r w:rsidRPr="007D0E44">
        <w:rPr>
          <w:rFonts w:hint="eastAsia"/>
          <w:lang w:eastAsia="zh-CN"/>
        </w:rPr>
        <w:t>in Table 8.1.2.3-</w:t>
      </w:r>
      <w:r w:rsidRPr="007D0E44">
        <w:rPr>
          <w:lang w:eastAsia="zh-CN"/>
        </w:rPr>
        <w:t>1</w:t>
      </w:r>
      <w:r w:rsidRPr="007D0E44">
        <w:t xml:space="preserve">. For simplicity, CA configuration below refers to combination of CA configuration and bandwidth combination set. </w:t>
      </w:r>
    </w:p>
    <w:p w14:paraId="409D6206" w14:textId="77777777" w:rsidR="00553678" w:rsidRPr="007D0E44" w:rsidRDefault="00553678" w:rsidP="00553678">
      <w:pPr>
        <w:pStyle w:val="TH"/>
        <w:rPr>
          <w:lang w:eastAsia="zh-CN"/>
        </w:rPr>
      </w:pPr>
      <w:r w:rsidRPr="007D0E44">
        <w:lastRenderedPageBreak/>
        <w:t>Table 8.1.2.3-1: Applicability and test rules for CA UE demodulation tests with 2 DL CCs</w:t>
      </w:r>
    </w:p>
    <w:tbl>
      <w:tblPr>
        <w:tblW w:w="7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519"/>
        <w:gridCol w:w="2410"/>
        <w:gridCol w:w="2201"/>
      </w:tblGrid>
      <w:tr w:rsidR="00553678" w:rsidRPr="007D0E44" w14:paraId="4C58D0B8" w14:textId="77777777" w:rsidTr="005E4D4E">
        <w:trPr>
          <w:jc w:val="center"/>
        </w:trPr>
        <w:tc>
          <w:tcPr>
            <w:tcW w:w="1644" w:type="dxa"/>
            <w:shd w:val="clear" w:color="auto" w:fill="auto"/>
            <w:vAlign w:val="center"/>
          </w:tcPr>
          <w:p w14:paraId="70C6676E" w14:textId="77777777" w:rsidR="00553678" w:rsidRPr="007D0E44" w:rsidRDefault="00553678" w:rsidP="005E4D4E">
            <w:pPr>
              <w:pStyle w:val="TAH"/>
              <w:rPr>
                <w:rFonts w:cs="Arial"/>
                <w:lang w:eastAsia="ja-JP"/>
              </w:rPr>
            </w:pPr>
            <w:r w:rsidRPr="007D0E44">
              <w:rPr>
                <w:rFonts w:cs="Arial"/>
                <w:lang w:eastAsia="ja-JP"/>
              </w:rPr>
              <w:t>Tests</w:t>
            </w:r>
          </w:p>
        </w:tc>
        <w:tc>
          <w:tcPr>
            <w:tcW w:w="1519" w:type="dxa"/>
            <w:vAlign w:val="center"/>
          </w:tcPr>
          <w:p w14:paraId="067ACC58" w14:textId="77777777" w:rsidR="00553678" w:rsidRPr="007D0E44" w:rsidRDefault="00553678" w:rsidP="005E4D4E">
            <w:pPr>
              <w:pStyle w:val="TAH"/>
              <w:rPr>
                <w:rFonts w:cs="Arial"/>
                <w:lang w:eastAsia="zh-CN"/>
              </w:rPr>
            </w:pPr>
            <w:r w:rsidRPr="007D0E44">
              <w:rPr>
                <w:rFonts w:cs="Arial"/>
                <w:lang w:eastAsia="ja-JP"/>
              </w:rPr>
              <w:t xml:space="preserve">CA capability where the tests </w:t>
            </w:r>
            <w:r w:rsidRPr="007D0E44">
              <w:rPr>
                <w:rFonts w:cs="Arial" w:hint="eastAsia"/>
                <w:lang w:eastAsia="zh-CN"/>
              </w:rPr>
              <w:t>apply</w:t>
            </w:r>
          </w:p>
        </w:tc>
        <w:tc>
          <w:tcPr>
            <w:tcW w:w="2410" w:type="dxa"/>
            <w:shd w:val="clear" w:color="auto" w:fill="auto"/>
            <w:vAlign w:val="center"/>
          </w:tcPr>
          <w:p w14:paraId="2FFDF64E" w14:textId="77777777" w:rsidR="00553678" w:rsidRPr="007D0E44" w:rsidRDefault="00553678" w:rsidP="005E4D4E">
            <w:pPr>
              <w:pStyle w:val="TAH"/>
              <w:rPr>
                <w:rFonts w:cs="Arial"/>
                <w:lang w:eastAsia="zh-CN"/>
              </w:rPr>
            </w:pPr>
            <w:r w:rsidRPr="007D0E44">
              <w:rPr>
                <w:rFonts w:cs="Arial"/>
                <w:lang w:eastAsia="ja-JP"/>
              </w:rPr>
              <w:t>CA configuration</w:t>
            </w:r>
            <w:r w:rsidRPr="007D0E44">
              <w:rPr>
                <w:rFonts w:cs="Arial" w:hint="eastAsia"/>
                <w:lang w:eastAsia="zh-CN"/>
              </w:rPr>
              <w:t xml:space="preserve"> from the selected CA capbility</w:t>
            </w:r>
            <w:r w:rsidRPr="007D0E44">
              <w:rPr>
                <w:rFonts w:cs="Arial"/>
                <w:lang w:eastAsia="ja-JP"/>
              </w:rPr>
              <w:t xml:space="preserve"> where the tests </w:t>
            </w:r>
            <w:r w:rsidRPr="007D0E44">
              <w:rPr>
                <w:rFonts w:cs="Arial" w:hint="eastAsia"/>
                <w:lang w:eastAsia="zh-CN"/>
              </w:rPr>
              <w:t>apply</w:t>
            </w:r>
          </w:p>
        </w:tc>
        <w:tc>
          <w:tcPr>
            <w:tcW w:w="2201" w:type="dxa"/>
            <w:shd w:val="clear" w:color="auto" w:fill="auto"/>
            <w:vAlign w:val="center"/>
          </w:tcPr>
          <w:p w14:paraId="3CDED9DD" w14:textId="77777777" w:rsidR="00553678" w:rsidRPr="007D0E44" w:rsidRDefault="00553678" w:rsidP="005E4D4E">
            <w:pPr>
              <w:pStyle w:val="TAH"/>
              <w:rPr>
                <w:rFonts w:cs="Arial"/>
                <w:lang w:eastAsia="zh-CN"/>
              </w:rPr>
            </w:pPr>
            <w:r w:rsidRPr="007D0E44">
              <w:rPr>
                <w:rFonts w:cs="Arial"/>
                <w:lang w:eastAsia="zh-CN"/>
              </w:rPr>
              <w:t xml:space="preserve">CA </w:t>
            </w:r>
            <w:r w:rsidRPr="007D0E44">
              <w:rPr>
                <w:rFonts w:cs="Arial" w:hint="eastAsia"/>
                <w:lang w:eastAsia="zh-CN"/>
              </w:rPr>
              <w:t>B</w:t>
            </w:r>
            <w:r w:rsidRPr="007D0E44">
              <w:rPr>
                <w:rFonts w:cs="Arial"/>
                <w:lang w:eastAsia="ja-JP"/>
              </w:rPr>
              <w:t xml:space="preserve">andwidth combination to be tested in </w:t>
            </w:r>
            <w:r w:rsidRPr="007D0E44">
              <w:rPr>
                <w:rFonts w:cs="Arial" w:hint="eastAsia"/>
                <w:lang w:eastAsia="zh-CN"/>
              </w:rPr>
              <w:t xml:space="preserve">priority </w:t>
            </w:r>
            <w:r w:rsidRPr="007D0E44">
              <w:rPr>
                <w:rFonts w:cs="Arial"/>
                <w:lang w:eastAsia="ja-JP"/>
              </w:rPr>
              <w:t>order</w:t>
            </w:r>
          </w:p>
        </w:tc>
      </w:tr>
      <w:tr w:rsidR="00553678" w:rsidRPr="007D0E44" w14:paraId="6121E723" w14:textId="77777777" w:rsidTr="005E4D4E">
        <w:trPr>
          <w:jc w:val="center"/>
        </w:trPr>
        <w:tc>
          <w:tcPr>
            <w:tcW w:w="1644" w:type="dxa"/>
            <w:shd w:val="clear" w:color="auto" w:fill="auto"/>
            <w:vAlign w:val="center"/>
          </w:tcPr>
          <w:p w14:paraId="064C1018" w14:textId="77777777" w:rsidR="00553678" w:rsidRPr="007D0E44" w:rsidRDefault="00553678" w:rsidP="005E4D4E">
            <w:pPr>
              <w:pStyle w:val="TAL"/>
              <w:jc w:val="center"/>
              <w:rPr>
                <w:rFonts w:cs="Arial"/>
                <w:lang w:eastAsia="zh-CN"/>
              </w:rPr>
            </w:pPr>
            <w:r w:rsidRPr="007D0E44">
              <w:rPr>
                <w:rFonts w:cs="Arial" w:hint="eastAsia"/>
                <w:lang w:eastAsia="zh-CN"/>
              </w:rPr>
              <w:t>CA tests with 2CCs in Clause 8.2.1.1.1, 8.2.1.4.3</w:t>
            </w:r>
          </w:p>
        </w:tc>
        <w:tc>
          <w:tcPr>
            <w:tcW w:w="1519" w:type="dxa"/>
            <w:vAlign w:val="center"/>
          </w:tcPr>
          <w:p w14:paraId="2F1215C1" w14:textId="77777777" w:rsidR="00553678" w:rsidRPr="007D0E44" w:rsidRDefault="00553678" w:rsidP="005E4D4E">
            <w:pPr>
              <w:pStyle w:val="TAL"/>
              <w:jc w:val="center"/>
              <w:rPr>
                <w:rFonts w:cs="Arial"/>
                <w:lang w:eastAsia="ja-JP"/>
              </w:rPr>
            </w:pPr>
            <w:r w:rsidRPr="007D0E44">
              <w:rPr>
                <w:rFonts w:cs="Arial"/>
                <w:lang w:eastAsia="ja-JP"/>
              </w:rPr>
              <w:t>Any one of the supported CA capabilities</w:t>
            </w:r>
          </w:p>
        </w:tc>
        <w:tc>
          <w:tcPr>
            <w:tcW w:w="2410" w:type="dxa"/>
            <w:shd w:val="clear" w:color="auto" w:fill="auto"/>
            <w:vAlign w:val="center"/>
          </w:tcPr>
          <w:p w14:paraId="63D946F5" w14:textId="77777777" w:rsidR="00553678" w:rsidRPr="007D0E44" w:rsidRDefault="00553678" w:rsidP="005E4D4E">
            <w:pPr>
              <w:pStyle w:val="TAL"/>
              <w:jc w:val="center"/>
              <w:rPr>
                <w:rFonts w:cs="Arial"/>
                <w:lang w:eastAsia="ja-JP"/>
              </w:rPr>
            </w:pPr>
            <w:r w:rsidRPr="007D0E44">
              <w:rPr>
                <w:rFonts w:cs="Arial"/>
                <w:lang w:eastAsia="ja-JP"/>
              </w:rPr>
              <w:t>Any one of the supported FDD CA configurations</w:t>
            </w:r>
          </w:p>
        </w:tc>
        <w:tc>
          <w:tcPr>
            <w:tcW w:w="2201" w:type="dxa"/>
            <w:shd w:val="clear" w:color="auto" w:fill="auto"/>
            <w:vAlign w:val="center"/>
          </w:tcPr>
          <w:p w14:paraId="21840789" w14:textId="77777777" w:rsidR="00553678" w:rsidRPr="007D0E44" w:rsidRDefault="00553678" w:rsidP="005E4D4E">
            <w:pPr>
              <w:pStyle w:val="TAL"/>
              <w:jc w:val="center"/>
              <w:rPr>
                <w:rFonts w:cs="Arial"/>
                <w:lang w:eastAsia="ja-JP"/>
              </w:rPr>
            </w:pPr>
            <w:r w:rsidRPr="007D0E44">
              <w:rPr>
                <w:rFonts w:cs="Arial"/>
                <w:lang w:eastAsia="ja-JP"/>
              </w:rPr>
              <w:t>10+10 MHz, 20+20MHz</w:t>
            </w:r>
          </w:p>
        </w:tc>
      </w:tr>
      <w:tr w:rsidR="00553678" w:rsidRPr="007D0E44" w14:paraId="7C657D41" w14:textId="77777777" w:rsidTr="005E4D4E">
        <w:trPr>
          <w:jc w:val="center"/>
        </w:trPr>
        <w:tc>
          <w:tcPr>
            <w:tcW w:w="1644" w:type="dxa"/>
            <w:shd w:val="clear" w:color="auto" w:fill="auto"/>
            <w:vAlign w:val="center"/>
          </w:tcPr>
          <w:p w14:paraId="6CAD17C8" w14:textId="77777777" w:rsidR="00553678" w:rsidRPr="007D0E44" w:rsidRDefault="00553678" w:rsidP="005E4D4E">
            <w:pPr>
              <w:pStyle w:val="TAL"/>
              <w:jc w:val="center"/>
              <w:rPr>
                <w:rFonts w:cs="Arial"/>
                <w:lang w:eastAsia="zh-CN"/>
              </w:rPr>
            </w:pPr>
            <w:r w:rsidRPr="007D0E44">
              <w:rPr>
                <w:rFonts w:cs="Arial" w:hint="eastAsia"/>
                <w:lang w:eastAsia="zh-CN"/>
              </w:rPr>
              <w:t>CA tests with 2CCs in Clause 8.2.1.3.1</w:t>
            </w:r>
          </w:p>
        </w:tc>
        <w:tc>
          <w:tcPr>
            <w:tcW w:w="1519" w:type="dxa"/>
            <w:vAlign w:val="center"/>
          </w:tcPr>
          <w:p w14:paraId="47764D57" w14:textId="77777777" w:rsidR="00553678" w:rsidRPr="007D0E44" w:rsidRDefault="00553678" w:rsidP="005E4D4E">
            <w:pPr>
              <w:pStyle w:val="TAL"/>
              <w:jc w:val="center"/>
              <w:rPr>
                <w:rFonts w:cs="Arial"/>
                <w:lang w:eastAsia="ja-JP"/>
              </w:rPr>
            </w:pPr>
            <w:r w:rsidRPr="007D0E44">
              <w:rPr>
                <w:rFonts w:cs="Arial"/>
                <w:lang w:eastAsia="ja-JP"/>
              </w:rPr>
              <w:t>Each supported CA capability</w:t>
            </w:r>
          </w:p>
        </w:tc>
        <w:tc>
          <w:tcPr>
            <w:tcW w:w="2410" w:type="dxa"/>
            <w:shd w:val="clear" w:color="auto" w:fill="auto"/>
            <w:vAlign w:val="center"/>
          </w:tcPr>
          <w:p w14:paraId="2081DBD9" w14:textId="77777777" w:rsidR="00553678" w:rsidRPr="007D0E44" w:rsidRDefault="00553678" w:rsidP="005E4D4E">
            <w:pPr>
              <w:pStyle w:val="TAL"/>
              <w:jc w:val="center"/>
              <w:rPr>
                <w:rFonts w:cs="Arial"/>
                <w:lang w:eastAsia="ja-JP"/>
              </w:rPr>
            </w:pPr>
            <w:r w:rsidRPr="007D0E44">
              <w:rPr>
                <w:rFonts w:cs="Arial"/>
                <w:lang w:eastAsia="ja-JP"/>
              </w:rPr>
              <w:t>Any one of the supported FDD CA configurations in each CA capability</w:t>
            </w:r>
          </w:p>
        </w:tc>
        <w:tc>
          <w:tcPr>
            <w:tcW w:w="2201" w:type="dxa"/>
            <w:shd w:val="clear" w:color="auto" w:fill="auto"/>
            <w:vAlign w:val="center"/>
          </w:tcPr>
          <w:p w14:paraId="30DBD41F" w14:textId="77777777" w:rsidR="00553678" w:rsidRPr="007D0E44" w:rsidRDefault="00553678" w:rsidP="005E4D4E">
            <w:pPr>
              <w:pStyle w:val="TAL"/>
              <w:jc w:val="center"/>
              <w:rPr>
                <w:rFonts w:cs="Arial"/>
                <w:lang w:eastAsia="ja-JP"/>
              </w:rPr>
            </w:pPr>
            <w:r w:rsidRPr="007D0E44">
              <w:rPr>
                <w:rFonts w:cs="Arial"/>
                <w:lang w:eastAsia="ja-JP"/>
              </w:rPr>
              <w:t>10+10 MHz, 20+20 MHz</w:t>
            </w:r>
          </w:p>
        </w:tc>
      </w:tr>
      <w:tr w:rsidR="00553678" w:rsidRPr="007D0E44" w14:paraId="3A210960" w14:textId="77777777" w:rsidTr="005E4D4E">
        <w:trPr>
          <w:jc w:val="center"/>
        </w:trPr>
        <w:tc>
          <w:tcPr>
            <w:tcW w:w="1644" w:type="dxa"/>
            <w:shd w:val="clear" w:color="auto" w:fill="auto"/>
            <w:vAlign w:val="center"/>
          </w:tcPr>
          <w:p w14:paraId="5C831834" w14:textId="77777777" w:rsidR="00553678" w:rsidRPr="007D0E44" w:rsidRDefault="00553678" w:rsidP="005E4D4E">
            <w:pPr>
              <w:pStyle w:val="TAL"/>
              <w:jc w:val="center"/>
              <w:rPr>
                <w:rFonts w:cs="Arial"/>
                <w:lang w:eastAsia="zh-CN"/>
              </w:rPr>
            </w:pPr>
            <w:r w:rsidRPr="007D0E44">
              <w:rPr>
                <w:rFonts w:cs="Arial" w:hint="eastAsia"/>
                <w:lang w:eastAsia="zh-CN"/>
              </w:rPr>
              <w:t>CA tests with 2CCs in Clause 8.2.1.3.1A, 8.7.1</w:t>
            </w:r>
          </w:p>
        </w:tc>
        <w:tc>
          <w:tcPr>
            <w:tcW w:w="1519" w:type="dxa"/>
            <w:vAlign w:val="center"/>
          </w:tcPr>
          <w:p w14:paraId="2C446AD1" w14:textId="77777777" w:rsidR="00553678" w:rsidRPr="007D0E44" w:rsidRDefault="00553678" w:rsidP="005E4D4E">
            <w:pPr>
              <w:pStyle w:val="TAL"/>
              <w:jc w:val="center"/>
              <w:rPr>
                <w:rFonts w:cs="Arial"/>
                <w:lang w:eastAsia="ja-JP"/>
              </w:rPr>
            </w:pPr>
            <w:r w:rsidRPr="007D0E44">
              <w:rPr>
                <w:rFonts w:cs="Arial"/>
                <w:lang w:eastAsia="ja-JP"/>
              </w:rPr>
              <w:t>Any one of the supported CA capabilities with largest aggregated CA bandwidth combination</w:t>
            </w:r>
          </w:p>
        </w:tc>
        <w:tc>
          <w:tcPr>
            <w:tcW w:w="2410" w:type="dxa"/>
            <w:shd w:val="clear" w:color="auto" w:fill="auto"/>
            <w:vAlign w:val="center"/>
          </w:tcPr>
          <w:p w14:paraId="57C2AB4B" w14:textId="77777777" w:rsidR="00553678" w:rsidRPr="007D0E44" w:rsidRDefault="00553678" w:rsidP="005E4D4E">
            <w:pPr>
              <w:pStyle w:val="TAL"/>
              <w:jc w:val="center"/>
              <w:rPr>
                <w:rFonts w:cs="Arial"/>
                <w:lang w:eastAsia="ja-JP"/>
              </w:rPr>
            </w:pPr>
            <w:r w:rsidRPr="007D0E44">
              <w:rPr>
                <w:rFonts w:cs="Arial"/>
                <w:lang w:eastAsia="ja-JP"/>
              </w:rPr>
              <w:t>Any one of the supported FDD CA configurations with largest aggregated CA bandwidth combination</w:t>
            </w:r>
          </w:p>
        </w:tc>
        <w:tc>
          <w:tcPr>
            <w:tcW w:w="2201" w:type="dxa"/>
            <w:shd w:val="clear" w:color="auto" w:fill="auto"/>
            <w:vAlign w:val="center"/>
          </w:tcPr>
          <w:p w14:paraId="62322E24" w14:textId="77777777" w:rsidR="00553678" w:rsidRPr="007D0E44" w:rsidRDefault="00553678" w:rsidP="005E4D4E">
            <w:pPr>
              <w:pStyle w:val="TAL"/>
              <w:jc w:val="center"/>
              <w:rPr>
                <w:rFonts w:cs="Arial"/>
                <w:lang w:eastAsia="ja-JP"/>
              </w:rPr>
            </w:pPr>
            <w:r w:rsidRPr="007D0E44">
              <w:rPr>
                <w:rFonts w:cs="Arial"/>
                <w:lang w:eastAsia="ja-JP"/>
              </w:rPr>
              <w:t>Largest aggregated CA bandwidth combination</w:t>
            </w:r>
          </w:p>
        </w:tc>
      </w:tr>
      <w:tr w:rsidR="00553678" w:rsidRPr="007D0E44" w14:paraId="3982A006" w14:textId="77777777" w:rsidTr="005E4D4E">
        <w:trPr>
          <w:jc w:val="center"/>
        </w:trPr>
        <w:tc>
          <w:tcPr>
            <w:tcW w:w="1644" w:type="dxa"/>
            <w:shd w:val="clear" w:color="auto" w:fill="auto"/>
            <w:vAlign w:val="center"/>
          </w:tcPr>
          <w:p w14:paraId="207169BD" w14:textId="77777777" w:rsidR="00553678" w:rsidRPr="007D0E44" w:rsidRDefault="00553678" w:rsidP="005E4D4E">
            <w:pPr>
              <w:pStyle w:val="TAL"/>
              <w:jc w:val="center"/>
              <w:rPr>
                <w:rFonts w:cs="Arial"/>
                <w:lang w:eastAsia="zh-CN"/>
              </w:rPr>
            </w:pPr>
            <w:r w:rsidRPr="007D0E44">
              <w:rPr>
                <w:rFonts w:cs="Arial" w:hint="eastAsia"/>
                <w:lang w:eastAsia="zh-CN"/>
              </w:rPr>
              <w:t>CA tests with 2CCs in Clause 8.2.1.7.1</w:t>
            </w:r>
          </w:p>
        </w:tc>
        <w:tc>
          <w:tcPr>
            <w:tcW w:w="1519" w:type="dxa"/>
            <w:vAlign w:val="center"/>
          </w:tcPr>
          <w:p w14:paraId="39F2448A" w14:textId="77777777" w:rsidR="00553678" w:rsidRPr="007D0E44" w:rsidRDefault="00553678" w:rsidP="005E4D4E">
            <w:pPr>
              <w:pStyle w:val="TAL"/>
              <w:jc w:val="center"/>
              <w:rPr>
                <w:rFonts w:cs="Arial"/>
                <w:lang w:eastAsia="ja-JP"/>
              </w:rPr>
            </w:pPr>
            <w:r w:rsidRPr="007D0E44">
              <w:rPr>
                <w:rFonts w:cs="Arial"/>
                <w:lang w:eastAsia="ja-JP"/>
              </w:rPr>
              <w:t>C</w:t>
            </w:r>
            <w:r w:rsidRPr="007D0E44">
              <w:rPr>
                <w:rFonts w:cs="Arial" w:hint="eastAsia"/>
                <w:lang w:eastAsia="zh-CN"/>
              </w:rPr>
              <w:t>A</w:t>
            </w:r>
            <w:r w:rsidRPr="007D0E44">
              <w:rPr>
                <w:rFonts w:cs="Arial"/>
                <w:lang w:eastAsia="ja-JP"/>
              </w:rPr>
              <w:t>_C</w:t>
            </w:r>
          </w:p>
        </w:tc>
        <w:tc>
          <w:tcPr>
            <w:tcW w:w="2410" w:type="dxa"/>
            <w:shd w:val="clear" w:color="auto" w:fill="auto"/>
            <w:vAlign w:val="center"/>
          </w:tcPr>
          <w:p w14:paraId="1E3C238C" w14:textId="77777777" w:rsidR="00553678" w:rsidRPr="007D0E44" w:rsidRDefault="00553678" w:rsidP="005E4D4E">
            <w:pPr>
              <w:pStyle w:val="TAL"/>
              <w:jc w:val="center"/>
              <w:rPr>
                <w:rFonts w:cs="Arial"/>
                <w:lang w:eastAsia="ja-JP"/>
              </w:rPr>
            </w:pPr>
            <w:r w:rsidRPr="007D0E44">
              <w:rPr>
                <w:rFonts w:cs="Arial"/>
                <w:lang w:eastAsia="ja-JP"/>
              </w:rPr>
              <w:t>Supported FDD intra-band contiguous CA configurations covering the lowest and highest operating bands</w:t>
            </w:r>
          </w:p>
        </w:tc>
        <w:tc>
          <w:tcPr>
            <w:tcW w:w="2201" w:type="dxa"/>
            <w:shd w:val="clear" w:color="auto" w:fill="auto"/>
            <w:vAlign w:val="center"/>
          </w:tcPr>
          <w:p w14:paraId="042C7B4B" w14:textId="77777777" w:rsidR="00553678" w:rsidRPr="007D0E44" w:rsidRDefault="00553678" w:rsidP="005E4D4E">
            <w:pPr>
              <w:pStyle w:val="TAL"/>
              <w:jc w:val="center"/>
              <w:rPr>
                <w:rFonts w:cs="Arial"/>
                <w:lang w:eastAsia="ja-JP"/>
              </w:rPr>
            </w:pPr>
            <w:r w:rsidRPr="007D0E44">
              <w:rPr>
                <w:rFonts w:cs="Arial"/>
                <w:lang w:eastAsia="ja-JP"/>
              </w:rPr>
              <w:t>Largest aggregated CA bandwidth combinations</w:t>
            </w:r>
          </w:p>
        </w:tc>
      </w:tr>
      <w:tr w:rsidR="00553678" w:rsidRPr="007D0E44" w14:paraId="32ECBAE7" w14:textId="77777777" w:rsidTr="005E4D4E">
        <w:trPr>
          <w:jc w:val="center"/>
        </w:trPr>
        <w:tc>
          <w:tcPr>
            <w:tcW w:w="1644" w:type="dxa"/>
            <w:shd w:val="clear" w:color="auto" w:fill="auto"/>
            <w:vAlign w:val="center"/>
          </w:tcPr>
          <w:p w14:paraId="6341CD5C" w14:textId="77777777" w:rsidR="00553678" w:rsidRPr="007D0E44" w:rsidRDefault="00553678" w:rsidP="005E4D4E">
            <w:pPr>
              <w:pStyle w:val="TAL"/>
              <w:jc w:val="center"/>
              <w:rPr>
                <w:rFonts w:cs="Arial"/>
                <w:lang w:eastAsia="zh-CN"/>
              </w:rPr>
            </w:pPr>
            <w:r w:rsidRPr="007D0E44">
              <w:rPr>
                <w:rFonts w:cs="Arial" w:hint="eastAsia"/>
                <w:lang w:eastAsia="zh-CN"/>
              </w:rPr>
              <w:t>CA tests with 2CCs in Clause 8.2.2.1.1, 8.2.2.4.3</w:t>
            </w:r>
          </w:p>
        </w:tc>
        <w:tc>
          <w:tcPr>
            <w:tcW w:w="1519" w:type="dxa"/>
            <w:vAlign w:val="center"/>
          </w:tcPr>
          <w:p w14:paraId="6E7031B0" w14:textId="77777777" w:rsidR="00553678" w:rsidRPr="007D0E44" w:rsidRDefault="00553678" w:rsidP="005E4D4E">
            <w:pPr>
              <w:pStyle w:val="TAL"/>
              <w:jc w:val="center"/>
              <w:rPr>
                <w:rFonts w:cs="Arial"/>
                <w:lang w:eastAsia="ja-JP"/>
              </w:rPr>
            </w:pPr>
            <w:r w:rsidRPr="007D0E44">
              <w:rPr>
                <w:rFonts w:cs="Arial"/>
                <w:lang w:eastAsia="ja-JP"/>
              </w:rPr>
              <w:t>Any one of the supported CA capabilities with largest aggregated CA bandwidth combination</w:t>
            </w:r>
          </w:p>
        </w:tc>
        <w:tc>
          <w:tcPr>
            <w:tcW w:w="2410" w:type="dxa"/>
            <w:shd w:val="clear" w:color="auto" w:fill="auto"/>
            <w:vAlign w:val="center"/>
          </w:tcPr>
          <w:p w14:paraId="612F2306" w14:textId="77777777" w:rsidR="00553678" w:rsidRPr="007D0E44" w:rsidRDefault="00553678" w:rsidP="005E4D4E">
            <w:pPr>
              <w:pStyle w:val="TAL"/>
              <w:jc w:val="center"/>
              <w:rPr>
                <w:rFonts w:cs="Arial"/>
                <w:lang w:eastAsia="ja-JP"/>
              </w:rPr>
            </w:pPr>
            <w:r w:rsidRPr="007D0E44">
              <w:rPr>
                <w:rFonts w:cs="Arial"/>
                <w:lang w:eastAsia="ja-JP"/>
              </w:rPr>
              <w:t>Any one of the supported TDD CA configurations with largest aggregated CA bandwidth combination</w:t>
            </w:r>
          </w:p>
        </w:tc>
        <w:tc>
          <w:tcPr>
            <w:tcW w:w="2201" w:type="dxa"/>
            <w:shd w:val="clear" w:color="auto" w:fill="auto"/>
            <w:vAlign w:val="center"/>
          </w:tcPr>
          <w:p w14:paraId="685F8135" w14:textId="77777777" w:rsidR="00553678" w:rsidRPr="007D0E44" w:rsidRDefault="00553678" w:rsidP="005E4D4E">
            <w:pPr>
              <w:pStyle w:val="TAL"/>
              <w:jc w:val="center"/>
              <w:rPr>
                <w:rFonts w:cs="Arial"/>
                <w:lang w:eastAsia="ja-JP"/>
              </w:rPr>
            </w:pPr>
            <w:r w:rsidRPr="007D0E44">
              <w:rPr>
                <w:rFonts w:cs="Arial"/>
                <w:lang w:eastAsia="ja-JP"/>
              </w:rPr>
              <w:t>Largest aggregated CA bandwidth combination</w:t>
            </w:r>
          </w:p>
        </w:tc>
      </w:tr>
      <w:tr w:rsidR="00553678" w:rsidRPr="007D0E44" w14:paraId="2278CCBE" w14:textId="77777777" w:rsidTr="005E4D4E">
        <w:trPr>
          <w:jc w:val="center"/>
        </w:trPr>
        <w:tc>
          <w:tcPr>
            <w:tcW w:w="1644" w:type="dxa"/>
            <w:shd w:val="clear" w:color="auto" w:fill="auto"/>
            <w:vAlign w:val="center"/>
          </w:tcPr>
          <w:p w14:paraId="3ECAF1EE" w14:textId="77777777" w:rsidR="00553678" w:rsidRPr="007D0E44" w:rsidRDefault="00553678" w:rsidP="005E4D4E">
            <w:pPr>
              <w:pStyle w:val="TAL"/>
              <w:jc w:val="center"/>
              <w:rPr>
                <w:rFonts w:cs="Arial"/>
                <w:lang w:eastAsia="zh-CN"/>
              </w:rPr>
            </w:pPr>
            <w:r w:rsidRPr="007D0E44">
              <w:rPr>
                <w:rFonts w:cs="Arial" w:hint="eastAsia"/>
                <w:lang w:eastAsia="zh-CN"/>
              </w:rPr>
              <w:t>CA tests with 2CCs in Clause 8.2.2.3.1</w:t>
            </w:r>
          </w:p>
        </w:tc>
        <w:tc>
          <w:tcPr>
            <w:tcW w:w="1519" w:type="dxa"/>
            <w:vAlign w:val="center"/>
          </w:tcPr>
          <w:p w14:paraId="0AB01247" w14:textId="77777777" w:rsidR="00553678" w:rsidRPr="007D0E44" w:rsidRDefault="00553678" w:rsidP="005E4D4E">
            <w:pPr>
              <w:pStyle w:val="TAL"/>
              <w:jc w:val="center"/>
              <w:rPr>
                <w:rFonts w:cs="Arial"/>
                <w:lang w:eastAsia="ja-JP"/>
              </w:rPr>
            </w:pPr>
            <w:r w:rsidRPr="007D0E44">
              <w:rPr>
                <w:rFonts w:cs="Arial"/>
                <w:lang w:eastAsia="ja-JP"/>
              </w:rPr>
              <w:t>Each supported CA capability</w:t>
            </w:r>
          </w:p>
        </w:tc>
        <w:tc>
          <w:tcPr>
            <w:tcW w:w="2410" w:type="dxa"/>
            <w:shd w:val="clear" w:color="auto" w:fill="auto"/>
            <w:vAlign w:val="center"/>
          </w:tcPr>
          <w:p w14:paraId="1FB9E6F7" w14:textId="77777777" w:rsidR="00553678" w:rsidRPr="007D0E44" w:rsidRDefault="00553678" w:rsidP="005E4D4E">
            <w:pPr>
              <w:pStyle w:val="TAL"/>
              <w:jc w:val="center"/>
              <w:rPr>
                <w:rFonts w:cs="Arial"/>
                <w:lang w:eastAsia="ja-JP"/>
              </w:rPr>
            </w:pPr>
            <w:r w:rsidRPr="007D0E44">
              <w:rPr>
                <w:rFonts w:cs="Arial"/>
                <w:lang w:eastAsia="ja-JP"/>
              </w:rPr>
              <w:t>Any one of the supported TDD CA configurations in each CA capability with largest aggregated CA bandwidth combination</w:t>
            </w:r>
          </w:p>
        </w:tc>
        <w:tc>
          <w:tcPr>
            <w:tcW w:w="2201" w:type="dxa"/>
            <w:shd w:val="clear" w:color="auto" w:fill="auto"/>
            <w:vAlign w:val="center"/>
          </w:tcPr>
          <w:p w14:paraId="39DE5BE9" w14:textId="77777777" w:rsidR="00553678" w:rsidRPr="007D0E44" w:rsidRDefault="00553678" w:rsidP="005E4D4E">
            <w:pPr>
              <w:pStyle w:val="TAL"/>
              <w:jc w:val="center"/>
              <w:rPr>
                <w:rFonts w:cs="Arial"/>
                <w:lang w:eastAsia="ja-JP"/>
              </w:rPr>
            </w:pPr>
            <w:r w:rsidRPr="007D0E44">
              <w:rPr>
                <w:rFonts w:cs="Arial"/>
                <w:lang w:eastAsia="ja-JP"/>
              </w:rPr>
              <w:t>Largest aggregated CA bandwidth combination</w:t>
            </w:r>
          </w:p>
        </w:tc>
      </w:tr>
      <w:tr w:rsidR="00553678" w:rsidRPr="007D0E44" w14:paraId="48DB4939" w14:textId="77777777" w:rsidTr="005E4D4E">
        <w:trPr>
          <w:jc w:val="center"/>
        </w:trPr>
        <w:tc>
          <w:tcPr>
            <w:tcW w:w="1644" w:type="dxa"/>
            <w:shd w:val="clear" w:color="auto" w:fill="auto"/>
            <w:vAlign w:val="center"/>
          </w:tcPr>
          <w:p w14:paraId="0F53595D" w14:textId="77777777" w:rsidR="00553678" w:rsidRPr="007D0E44" w:rsidRDefault="00553678" w:rsidP="005E4D4E">
            <w:pPr>
              <w:pStyle w:val="TAL"/>
              <w:jc w:val="center"/>
              <w:rPr>
                <w:rFonts w:cs="Arial"/>
                <w:lang w:eastAsia="zh-CN"/>
              </w:rPr>
            </w:pPr>
            <w:r w:rsidRPr="007D0E44">
              <w:rPr>
                <w:rFonts w:cs="Arial" w:hint="eastAsia"/>
                <w:lang w:eastAsia="zh-CN"/>
              </w:rPr>
              <w:t>CA tests with 2CCs in Clause 8.2.2.3.1A, 8.7.2</w:t>
            </w:r>
          </w:p>
        </w:tc>
        <w:tc>
          <w:tcPr>
            <w:tcW w:w="1519" w:type="dxa"/>
            <w:vAlign w:val="center"/>
          </w:tcPr>
          <w:p w14:paraId="0B97EB14" w14:textId="77777777" w:rsidR="00553678" w:rsidRPr="007D0E44" w:rsidRDefault="00553678" w:rsidP="005E4D4E">
            <w:pPr>
              <w:pStyle w:val="TAL"/>
              <w:jc w:val="center"/>
              <w:rPr>
                <w:rFonts w:cs="Arial"/>
                <w:lang w:eastAsia="ja-JP"/>
              </w:rPr>
            </w:pPr>
            <w:r w:rsidRPr="007D0E44">
              <w:rPr>
                <w:rFonts w:cs="Arial"/>
                <w:lang w:eastAsia="ja-JP"/>
              </w:rPr>
              <w:t>Any one of the supported CA capabilities with largest aggregated CA bandwidth</w:t>
            </w:r>
          </w:p>
        </w:tc>
        <w:tc>
          <w:tcPr>
            <w:tcW w:w="2410" w:type="dxa"/>
            <w:shd w:val="clear" w:color="auto" w:fill="auto"/>
            <w:vAlign w:val="center"/>
          </w:tcPr>
          <w:p w14:paraId="5E220AC6" w14:textId="77777777" w:rsidR="00553678" w:rsidRPr="007D0E44" w:rsidRDefault="00553678" w:rsidP="005E4D4E">
            <w:pPr>
              <w:pStyle w:val="TAL"/>
              <w:jc w:val="center"/>
              <w:rPr>
                <w:rFonts w:cs="Arial"/>
                <w:lang w:eastAsia="ja-JP"/>
              </w:rPr>
            </w:pPr>
            <w:r w:rsidRPr="007D0E44">
              <w:rPr>
                <w:rFonts w:cs="Arial"/>
                <w:lang w:eastAsia="ja-JP"/>
              </w:rPr>
              <w:t>Any one of the supported TDD CA configurations with largest aggregated CA bandwidth combination</w:t>
            </w:r>
          </w:p>
        </w:tc>
        <w:tc>
          <w:tcPr>
            <w:tcW w:w="2201" w:type="dxa"/>
            <w:shd w:val="clear" w:color="auto" w:fill="auto"/>
            <w:vAlign w:val="center"/>
          </w:tcPr>
          <w:p w14:paraId="5B0423B9" w14:textId="77777777" w:rsidR="00553678" w:rsidRPr="007D0E44" w:rsidRDefault="00553678" w:rsidP="005E4D4E">
            <w:pPr>
              <w:pStyle w:val="TAL"/>
              <w:jc w:val="center"/>
              <w:rPr>
                <w:rFonts w:cs="Arial"/>
                <w:lang w:eastAsia="ja-JP"/>
              </w:rPr>
            </w:pPr>
            <w:r w:rsidRPr="007D0E44">
              <w:rPr>
                <w:rFonts w:cs="Arial"/>
                <w:lang w:eastAsia="ja-JP"/>
              </w:rPr>
              <w:t>Largest aggregated CA bandwidth combination</w:t>
            </w:r>
          </w:p>
        </w:tc>
      </w:tr>
      <w:tr w:rsidR="00553678" w:rsidRPr="007D0E44" w14:paraId="33BEC1CB" w14:textId="77777777" w:rsidTr="005E4D4E">
        <w:trPr>
          <w:jc w:val="center"/>
        </w:trPr>
        <w:tc>
          <w:tcPr>
            <w:tcW w:w="1644" w:type="dxa"/>
            <w:shd w:val="clear" w:color="auto" w:fill="auto"/>
            <w:vAlign w:val="center"/>
          </w:tcPr>
          <w:p w14:paraId="1F94E175" w14:textId="77777777" w:rsidR="00553678" w:rsidRPr="007D0E44" w:rsidRDefault="00553678" w:rsidP="005E4D4E">
            <w:pPr>
              <w:pStyle w:val="TAL"/>
              <w:jc w:val="center"/>
              <w:rPr>
                <w:rFonts w:cs="Arial"/>
                <w:lang w:eastAsia="zh-CN"/>
              </w:rPr>
            </w:pPr>
            <w:r w:rsidRPr="007D0E44">
              <w:rPr>
                <w:rFonts w:cs="Arial" w:hint="eastAsia"/>
                <w:lang w:eastAsia="zh-CN"/>
              </w:rPr>
              <w:t>CA tests with 2CCs in 8.2.2.7.1</w:t>
            </w:r>
          </w:p>
        </w:tc>
        <w:tc>
          <w:tcPr>
            <w:tcW w:w="1519" w:type="dxa"/>
            <w:vAlign w:val="center"/>
          </w:tcPr>
          <w:p w14:paraId="2D99FF80" w14:textId="77777777" w:rsidR="00553678" w:rsidRPr="007D0E44" w:rsidRDefault="00553678" w:rsidP="005E4D4E">
            <w:pPr>
              <w:pStyle w:val="TAL"/>
              <w:jc w:val="center"/>
              <w:rPr>
                <w:rFonts w:cs="Arial"/>
                <w:lang w:eastAsia="ja-JP"/>
              </w:rPr>
            </w:pPr>
            <w:r w:rsidRPr="007D0E44">
              <w:rPr>
                <w:rFonts w:cs="Arial"/>
                <w:lang w:eastAsia="ja-JP"/>
              </w:rPr>
              <w:t>C</w:t>
            </w:r>
            <w:r w:rsidRPr="007D0E44">
              <w:rPr>
                <w:rFonts w:cs="Arial" w:hint="eastAsia"/>
                <w:lang w:eastAsia="zh-CN"/>
              </w:rPr>
              <w:t>A</w:t>
            </w:r>
            <w:r w:rsidRPr="007D0E44">
              <w:rPr>
                <w:rFonts w:cs="Arial"/>
                <w:lang w:eastAsia="ja-JP"/>
              </w:rPr>
              <w:t>_C</w:t>
            </w:r>
          </w:p>
        </w:tc>
        <w:tc>
          <w:tcPr>
            <w:tcW w:w="2410" w:type="dxa"/>
            <w:shd w:val="clear" w:color="auto" w:fill="auto"/>
            <w:vAlign w:val="center"/>
          </w:tcPr>
          <w:p w14:paraId="07EB9B9C" w14:textId="77777777" w:rsidR="00553678" w:rsidRPr="007D0E44" w:rsidRDefault="00553678" w:rsidP="005E4D4E">
            <w:pPr>
              <w:pStyle w:val="TAL"/>
              <w:jc w:val="center"/>
              <w:rPr>
                <w:rFonts w:cs="Arial"/>
                <w:lang w:eastAsia="ja-JP"/>
              </w:rPr>
            </w:pPr>
            <w:r w:rsidRPr="007D0E44">
              <w:rPr>
                <w:rFonts w:cs="Arial"/>
                <w:lang w:eastAsia="ja-JP"/>
              </w:rPr>
              <w:t>Supported TDD intra-band contiguous CA configurations</w:t>
            </w:r>
          </w:p>
          <w:p w14:paraId="74BD556F" w14:textId="77777777" w:rsidR="00553678" w:rsidRPr="007D0E44" w:rsidRDefault="00553678" w:rsidP="005E4D4E">
            <w:pPr>
              <w:pStyle w:val="TAL"/>
              <w:jc w:val="center"/>
              <w:rPr>
                <w:rFonts w:cs="Arial"/>
                <w:lang w:eastAsia="ja-JP"/>
              </w:rPr>
            </w:pPr>
            <w:r w:rsidRPr="007D0E44">
              <w:rPr>
                <w:rFonts w:cs="Arial"/>
                <w:lang w:eastAsia="ja-JP"/>
              </w:rPr>
              <w:t>covering the lowest and highest operating bands</w:t>
            </w:r>
          </w:p>
        </w:tc>
        <w:tc>
          <w:tcPr>
            <w:tcW w:w="2201" w:type="dxa"/>
            <w:shd w:val="clear" w:color="auto" w:fill="auto"/>
            <w:vAlign w:val="center"/>
          </w:tcPr>
          <w:p w14:paraId="1E837225" w14:textId="77777777" w:rsidR="00553678" w:rsidRPr="007D0E44" w:rsidRDefault="00553678" w:rsidP="005E4D4E">
            <w:pPr>
              <w:pStyle w:val="TAL"/>
              <w:jc w:val="center"/>
              <w:rPr>
                <w:rFonts w:cs="Arial"/>
                <w:lang w:eastAsia="ja-JP"/>
              </w:rPr>
            </w:pPr>
            <w:r w:rsidRPr="007D0E44">
              <w:rPr>
                <w:rFonts w:cs="Arial"/>
                <w:lang w:eastAsia="ja-JP"/>
              </w:rPr>
              <w:t>Largest aggregated CA bandwidth combinations</w:t>
            </w:r>
          </w:p>
        </w:tc>
      </w:tr>
      <w:tr w:rsidR="00553678" w:rsidRPr="007D0E44" w14:paraId="51872382" w14:textId="77777777" w:rsidTr="005E4D4E">
        <w:trPr>
          <w:jc w:val="center"/>
        </w:trPr>
        <w:tc>
          <w:tcPr>
            <w:tcW w:w="7774" w:type="dxa"/>
            <w:gridSpan w:val="4"/>
            <w:shd w:val="clear" w:color="auto" w:fill="auto"/>
            <w:vAlign w:val="center"/>
          </w:tcPr>
          <w:p w14:paraId="381D661C" w14:textId="77777777" w:rsidR="00553678" w:rsidRPr="007D0E44" w:rsidRDefault="00553678" w:rsidP="00553678">
            <w:pPr>
              <w:pStyle w:val="TAN"/>
              <w:rPr>
                <w:rFonts w:cs="Arial"/>
                <w:lang w:eastAsia="ja-JP"/>
              </w:rPr>
            </w:pPr>
            <w:r w:rsidRPr="007D0E44">
              <w:rPr>
                <w:rFonts w:cs="Arial"/>
                <w:lang w:eastAsia="ja-JP"/>
              </w:rPr>
              <w:t>Note 1:</w:t>
            </w:r>
            <w:r w:rsidRPr="007D0E44">
              <w:rPr>
                <w:rFonts w:cs="Arial"/>
                <w:lang w:eastAsia="ja-JP"/>
              </w:rPr>
              <w:tab/>
              <w:t>The applicability and test rules are specified in this table, unless otherwise stated.</w:t>
            </w:r>
          </w:p>
          <w:p w14:paraId="5AE30016" w14:textId="77777777" w:rsidR="00553678" w:rsidRPr="007D0E44" w:rsidRDefault="00553678" w:rsidP="00553678">
            <w:pPr>
              <w:pStyle w:val="TAN"/>
              <w:rPr>
                <w:rFonts w:cs="Arial"/>
                <w:lang w:eastAsia="ja-JP"/>
              </w:rPr>
            </w:pPr>
            <w:r w:rsidRPr="007D0E44">
              <w:rPr>
                <w:rFonts w:cs="Arial"/>
                <w:lang w:eastAsia="ja-JP"/>
              </w:rPr>
              <w:t>Note 2:</w:t>
            </w:r>
            <w:r w:rsidRPr="007D0E44">
              <w:rPr>
                <w:rFonts w:cs="Arial"/>
                <w:lang w:eastAsia="ja-JP"/>
              </w:rPr>
              <w:tab/>
              <w:t>Number of the supported bandwidth combinations</w:t>
            </w:r>
            <w:r w:rsidRPr="007D0E44">
              <w:rPr>
                <w:rFonts w:cs="Arial" w:hint="eastAsia"/>
                <w:lang w:eastAsia="zh-CN"/>
              </w:rPr>
              <w:t xml:space="preserve"> </w:t>
            </w:r>
            <w:r w:rsidRPr="007D0E44">
              <w:rPr>
                <w:rFonts w:cs="Arial"/>
                <w:lang w:eastAsia="ja-JP"/>
              </w:rPr>
              <w:t>to be tested</w:t>
            </w:r>
            <w:r w:rsidRPr="007D0E44">
              <w:rPr>
                <w:rFonts w:cs="Arial" w:hint="eastAsia"/>
                <w:lang w:eastAsia="zh-CN"/>
              </w:rPr>
              <w:t xml:space="preserve"> from </w:t>
            </w:r>
            <w:r w:rsidRPr="007D0E44">
              <w:rPr>
                <w:rFonts w:cs="Arial"/>
                <w:lang w:eastAsia="zh-CN"/>
              </w:rPr>
              <w:t>each</w:t>
            </w:r>
            <w:r w:rsidRPr="007D0E44">
              <w:rPr>
                <w:rFonts w:cs="Arial" w:hint="eastAsia"/>
                <w:lang w:eastAsia="zh-CN"/>
              </w:rPr>
              <w:t xml:space="preserve"> selected CA</w:t>
            </w:r>
            <w:r w:rsidRPr="007D0E44">
              <w:rPr>
                <w:rFonts w:cs="Arial"/>
                <w:lang w:eastAsia="zh-CN"/>
              </w:rPr>
              <w:t xml:space="preserve"> configuration is one.</w:t>
            </w:r>
          </w:p>
        </w:tc>
      </w:tr>
    </w:tbl>
    <w:p w14:paraId="486A120F" w14:textId="77777777" w:rsidR="003E4BFC" w:rsidRPr="007D0E44" w:rsidRDefault="003E4BFC" w:rsidP="003E4BFC">
      <w:pPr>
        <w:rPr>
          <w:i/>
          <w:lang w:eastAsia="zh-CN"/>
        </w:rPr>
      </w:pPr>
    </w:p>
    <w:p w14:paraId="2843AF81" w14:textId="77777777" w:rsidR="003E4BFC" w:rsidRPr="007D0E44" w:rsidRDefault="003E4BFC" w:rsidP="003E4BFC">
      <w:pPr>
        <w:pStyle w:val="Heading4"/>
        <w:rPr>
          <w:snapToGrid w:val="0"/>
          <w:lang w:eastAsia="zh-CN"/>
        </w:rPr>
      </w:pPr>
      <w:r w:rsidRPr="007D0E44">
        <w:rPr>
          <w:snapToGrid w:val="0"/>
        </w:rPr>
        <w:t>8.1.</w:t>
      </w:r>
      <w:r w:rsidRPr="007D0E44">
        <w:rPr>
          <w:snapToGrid w:val="0"/>
          <w:lang w:eastAsia="zh-CN"/>
        </w:rPr>
        <w:t>2</w:t>
      </w:r>
      <w:r w:rsidRPr="007D0E44">
        <w:rPr>
          <w:snapToGrid w:val="0"/>
        </w:rPr>
        <w:t>.</w:t>
      </w:r>
      <w:r w:rsidRPr="007D0E44">
        <w:rPr>
          <w:snapToGrid w:val="0"/>
          <w:lang w:eastAsia="zh-CN"/>
        </w:rPr>
        <w:t>4</w:t>
      </w:r>
      <w:r w:rsidRPr="007D0E44">
        <w:rPr>
          <w:snapToGrid w:val="0"/>
        </w:rPr>
        <w:tab/>
      </w:r>
      <w:r w:rsidRPr="007D0E44">
        <w:rPr>
          <w:snapToGrid w:val="0"/>
          <w:lang w:eastAsia="zh-CN"/>
        </w:rPr>
        <w:t>Test coverage for different number of component carriers</w:t>
      </w:r>
    </w:p>
    <w:p w14:paraId="47B0AA79" w14:textId="77777777" w:rsidR="003E4BFC" w:rsidRPr="007D0E44" w:rsidRDefault="003E4BFC" w:rsidP="003E4BFC">
      <w:r w:rsidRPr="007D0E44">
        <w:rPr>
          <w:rFonts w:hint="eastAsia"/>
        </w:rPr>
        <w:t xml:space="preserve">For FDD tests specified in 8.2.1.1.1, 8.2.1.3.1, 8.2.1.4.3, and 8.7.1, if corresponding CA tests are </w:t>
      </w:r>
      <w:r w:rsidRPr="007D0E44">
        <w:t>tested</w:t>
      </w:r>
      <w:r w:rsidRPr="007D0E44">
        <w:rPr>
          <w:rFonts w:hint="eastAsia"/>
        </w:rPr>
        <w:t>, the test coverage can be considered fulfilled without ex</w:t>
      </w:r>
      <w:r w:rsidRPr="007D0E44">
        <w:t>e</w:t>
      </w:r>
      <w:r w:rsidRPr="007D0E44">
        <w:rPr>
          <w:rFonts w:hint="eastAsia"/>
        </w:rPr>
        <w:t>cuting single carrier tests.</w:t>
      </w:r>
    </w:p>
    <w:p w14:paraId="5F88D027" w14:textId="77777777" w:rsidR="009C3B42" w:rsidRPr="007D0E44" w:rsidRDefault="003E4BFC" w:rsidP="003E4BFC">
      <w:r w:rsidRPr="007D0E44">
        <w:rPr>
          <w:rFonts w:hint="eastAsia"/>
        </w:rPr>
        <w:t xml:space="preserve">For TDD tests specified in 8.2.2.1.1, 8.2.2.3.1, 8.2.2.4.3, and 8.7.2, if corresponding CA tests are </w:t>
      </w:r>
      <w:r w:rsidRPr="007D0E44">
        <w:t xml:space="preserve">tested, </w:t>
      </w:r>
      <w:r w:rsidRPr="007D0E44">
        <w:rPr>
          <w:rFonts w:hint="eastAsia"/>
        </w:rPr>
        <w:t>the test coverage can be considered fulfilled without ex</w:t>
      </w:r>
      <w:r w:rsidRPr="007D0E44">
        <w:t>e</w:t>
      </w:r>
      <w:r w:rsidRPr="007D0E44">
        <w:rPr>
          <w:rFonts w:hint="eastAsia"/>
        </w:rPr>
        <w:t xml:space="preserve">cuting single carrier tests. </w:t>
      </w:r>
    </w:p>
    <w:p w14:paraId="1EA64D19" w14:textId="77777777" w:rsidR="00360222" w:rsidRPr="007D0E44" w:rsidRDefault="00360222" w:rsidP="00360222">
      <w:pPr>
        <w:pStyle w:val="Heading2"/>
        <w:ind w:left="0" w:firstLine="0"/>
      </w:pPr>
      <w:r w:rsidRPr="007D0E44">
        <w:lastRenderedPageBreak/>
        <w:t>8.2</w:t>
      </w:r>
      <w:r w:rsidRPr="007D0E44">
        <w:tab/>
        <w:t>Demodulation of PDSCH (Cell-Specific Reference Symbols)</w:t>
      </w:r>
      <w:bookmarkEnd w:id="6"/>
    </w:p>
    <w:p w14:paraId="6CE88541" w14:textId="77777777" w:rsidR="00360222" w:rsidRPr="007D0E44" w:rsidRDefault="00360222" w:rsidP="00360222">
      <w:pPr>
        <w:pStyle w:val="Heading3"/>
      </w:pPr>
      <w:bookmarkStart w:id="8" w:name="_Toc368023145"/>
      <w:r w:rsidRPr="007D0E44">
        <w:rPr>
          <w:rFonts w:eastAsia="MS Mincho"/>
        </w:rPr>
        <w:t>8.2.1</w:t>
      </w:r>
      <w:r w:rsidRPr="007D0E44">
        <w:rPr>
          <w:rFonts w:eastAsia="MS Mincho"/>
        </w:rPr>
        <w:tab/>
        <w:t xml:space="preserve">FDD </w:t>
      </w:r>
      <w:r w:rsidRPr="007D0E44">
        <w:t>(Fixed Reference Channel)</w:t>
      </w:r>
      <w:bookmarkEnd w:id="8"/>
    </w:p>
    <w:p w14:paraId="2F4D1243" w14:textId="77777777" w:rsidR="00360222" w:rsidRPr="007D0E44" w:rsidRDefault="00360222" w:rsidP="00360222">
      <w:r w:rsidRPr="007D0E44">
        <w:t>The parameters specified in Table 8.2.1-1 are valid for all FDD tests unless otherwise stated.</w:t>
      </w:r>
    </w:p>
    <w:p w14:paraId="3AC273B9" w14:textId="77777777" w:rsidR="00360222" w:rsidRPr="007D0E44" w:rsidRDefault="00360222" w:rsidP="00DD7E9F">
      <w:pPr>
        <w:pStyle w:val="TH"/>
      </w:pPr>
      <w:r w:rsidRPr="007D0E44">
        <w:t>Table 8.2.1-1: Common Test Parameters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60"/>
        <w:gridCol w:w="1691"/>
        <w:gridCol w:w="109"/>
        <w:gridCol w:w="1698"/>
        <w:gridCol w:w="1793"/>
        <w:gridCol w:w="1807"/>
      </w:tblGrid>
      <w:tr w:rsidR="00360222" w:rsidRPr="007D0E44" w14:paraId="6AA305B5" w14:textId="77777777">
        <w:trPr>
          <w:gridAfter w:val="1"/>
          <w:wAfter w:w="1807" w:type="dxa"/>
          <w:cantSplit/>
          <w:jc w:val="center"/>
        </w:trPr>
        <w:tc>
          <w:tcPr>
            <w:tcW w:w="2160" w:type="dxa"/>
            <w:gridSpan w:val="2"/>
          </w:tcPr>
          <w:p w14:paraId="50DE62D0"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691" w:type="dxa"/>
          </w:tcPr>
          <w:p w14:paraId="7E81A0E6"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3600" w:type="dxa"/>
            <w:gridSpan w:val="3"/>
          </w:tcPr>
          <w:p w14:paraId="4E068181" w14:textId="77777777" w:rsidR="00360222" w:rsidRPr="007D0E44" w:rsidRDefault="00360222" w:rsidP="00360222">
            <w:pPr>
              <w:pStyle w:val="TAH"/>
              <w:rPr>
                <w:rFonts w:eastAsia="?? ??" w:cs="Arial"/>
                <w:lang w:eastAsia="en-US"/>
              </w:rPr>
            </w:pPr>
            <w:r w:rsidRPr="007D0E44">
              <w:rPr>
                <w:rFonts w:eastAsia="?? ??" w:cs="Arial"/>
                <w:lang w:eastAsia="en-US"/>
              </w:rPr>
              <w:t xml:space="preserve">Value </w:t>
            </w:r>
          </w:p>
        </w:tc>
      </w:tr>
      <w:tr w:rsidR="00360222" w:rsidRPr="007D0E44" w14:paraId="6762FB21" w14:textId="77777777">
        <w:trPr>
          <w:gridBefore w:val="1"/>
          <w:wBefore w:w="1800" w:type="dxa"/>
          <w:cantSplit/>
          <w:trHeight w:val="352"/>
          <w:jc w:val="center"/>
        </w:trPr>
        <w:tc>
          <w:tcPr>
            <w:tcW w:w="2160" w:type="dxa"/>
            <w:gridSpan w:val="3"/>
            <w:vAlign w:val="center"/>
          </w:tcPr>
          <w:p w14:paraId="0B1ED469" w14:textId="77777777" w:rsidR="00360222" w:rsidRPr="007D0E44" w:rsidRDefault="00360222" w:rsidP="00360222">
            <w:pPr>
              <w:pStyle w:val="TAC"/>
              <w:rPr>
                <w:rFonts w:cs="Arial"/>
                <w:lang w:eastAsia="en-US"/>
              </w:rPr>
            </w:pPr>
            <w:r w:rsidRPr="007D0E44">
              <w:rPr>
                <w:rFonts w:cs="Arial"/>
                <w:lang w:eastAsia="en-US"/>
              </w:rPr>
              <w:t>Inter-TTI Distance</w:t>
            </w:r>
          </w:p>
        </w:tc>
        <w:tc>
          <w:tcPr>
            <w:tcW w:w="1698" w:type="dxa"/>
            <w:vAlign w:val="center"/>
          </w:tcPr>
          <w:p w14:paraId="38C789F3" w14:textId="77777777" w:rsidR="00360222" w:rsidRPr="007D0E44" w:rsidRDefault="00360222" w:rsidP="00360222">
            <w:pPr>
              <w:pStyle w:val="TAC"/>
              <w:rPr>
                <w:rFonts w:eastAsia="?? ??" w:cs="Arial"/>
                <w:lang w:eastAsia="en-US"/>
              </w:rPr>
            </w:pPr>
          </w:p>
        </w:tc>
        <w:tc>
          <w:tcPr>
            <w:tcW w:w="3600" w:type="dxa"/>
            <w:gridSpan w:val="2"/>
            <w:vAlign w:val="center"/>
          </w:tcPr>
          <w:p w14:paraId="5A0405E5"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510130CD" w14:textId="77777777">
        <w:trPr>
          <w:gridBefore w:val="1"/>
          <w:wBefore w:w="1800" w:type="dxa"/>
          <w:cantSplit/>
          <w:trHeight w:val="352"/>
          <w:jc w:val="center"/>
        </w:trPr>
        <w:tc>
          <w:tcPr>
            <w:tcW w:w="2160" w:type="dxa"/>
            <w:gridSpan w:val="3"/>
            <w:vAlign w:val="center"/>
          </w:tcPr>
          <w:p w14:paraId="5B491221" w14:textId="77777777" w:rsidR="00360222" w:rsidRPr="007D0E44" w:rsidRDefault="00360222" w:rsidP="00360222">
            <w:pPr>
              <w:pStyle w:val="TAC"/>
              <w:rPr>
                <w:rFonts w:cs="Arial"/>
                <w:lang w:eastAsia="en-US"/>
              </w:rPr>
            </w:pPr>
            <w:r w:rsidRPr="007D0E44">
              <w:rPr>
                <w:rFonts w:cs="Arial"/>
                <w:lang w:eastAsia="en-US"/>
              </w:rPr>
              <w:t>Number of HARQ processes per component carrier</w:t>
            </w:r>
          </w:p>
        </w:tc>
        <w:tc>
          <w:tcPr>
            <w:tcW w:w="1698" w:type="dxa"/>
            <w:vAlign w:val="center"/>
          </w:tcPr>
          <w:p w14:paraId="1D496078" w14:textId="77777777" w:rsidR="00360222" w:rsidRPr="007D0E44" w:rsidRDefault="00360222" w:rsidP="00360222">
            <w:pPr>
              <w:pStyle w:val="TAC"/>
              <w:rPr>
                <w:rFonts w:eastAsia="?? ??" w:cs="Arial"/>
                <w:lang w:eastAsia="en-US"/>
              </w:rPr>
            </w:pPr>
            <w:r w:rsidRPr="007D0E44">
              <w:rPr>
                <w:rFonts w:eastAsia="?? ??" w:cs="Arial"/>
                <w:lang w:eastAsia="en-US"/>
              </w:rPr>
              <w:t>Processes</w:t>
            </w:r>
          </w:p>
        </w:tc>
        <w:tc>
          <w:tcPr>
            <w:tcW w:w="3600" w:type="dxa"/>
            <w:gridSpan w:val="2"/>
            <w:vAlign w:val="center"/>
          </w:tcPr>
          <w:p w14:paraId="2306A553" w14:textId="77777777" w:rsidR="00360222" w:rsidRPr="007D0E44" w:rsidRDefault="00360222" w:rsidP="00360222">
            <w:pPr>
              <w:pStyle w:val="TAC"/>
              <w:rPr>
                <w:rFonts w:eastAsia="?? ??" w:cs="Arial"/>
                <w:lang w:eastAsia="en-US"/>
              </w:rPr>
            </w:pPr>
            <w:r w:rsidRPr="007D0E44">
              <w:rPr>
                <w:rFonts w:eastAsia="?? ??" w:cs="Arial"/>
                <w:lang w:eastAsia="en-US"/>
              </w:rPr>
              <w:t>8</w:t>
            </w:r>
          </w:p>
        </w:tc>
      </w:tr>
      <w:tr w:rsidR="00360222" w:rsidRPr="007D0E44" w14:paraId="6A5F3FE1" w14:textId="77777777">
        <w:trPr>
          <w:gridBefore w:val="1"/>
          <w:wBefore w:w="1800" w:type="dxa"/>
          <w:cantSplit/>
          <w:trHeight w:val="352"/>
          <w:jc w:val="center"/>
        </w:trPr>
        <w:tc>
          <w:tcPr>
            <w:tcW w:w="2160" w:type="dxa"/>
            <w:gridSpan w:val="3"/>
            <w:vAlign w:val="center"/>
          </w:tcPr>
          <w:p w14:paraId="35BA0589" w14:textId="77777777" w:rsidR="00360222" w:rsidRPr="007D0E44" w:rsidRDefault="00360222" w:rsidP="00360222">
            <w:pPr>
              <w:pStyle w:val="TAC"/>
              <w:rPr>
                <w:rFonts w:cs="Arial"/>
                <w:position w:val="-10"/>
                <w:lang w:eastAsia="en-US"/>
              </w:rPr>
            </w:pPr>
            <w:r w:rsidRPr="007D0E44">
              <w:rPr>
                <w:rFonts w:cs="Arial"/>
                <w:lang w:eastAsia="en-US"/>
              </w:rPr>
              <w:t>Maximum number of HARQ transmission</w:t>
            </w:r>
          </w:p>
        </w:tc>
        <w:tc>
          <w:tcPr>
            <w:tcW w:w="1698" w:type="dxa"/>
            <w:vAlign w:val="center"/>
          </w:tcPr>
          <w:p w14:paraId="3C73232D" w14:textId="77777777" w:rsidR="00360222" w:rsidRPr="007D0E44" w:rsidRDefault="00360222" w:rsidP="00360222">
            <w:pPr>
              <w:pStyle w:val="TAC"/>
              <w:rPr>
                <w:rFonts w:eastAsia="?? ??" w:cs="Arial"/>
                <w:lang w:eastAsia="en-US"/>
              </w:rPr>
            </w:pPr>
          </w:p>
        </w:tc>
        <w:tc>
          <w:tcPr>
            <w:tcW w:w="3600" w:type="dxa"/>
            <w:gridSpan w:val="2"/>
            <w:vAlign w:val="center"/>
          </w:tcPr>
          <w:p w14:paraId="281936FD"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3F64520B" w14:textId="77777777">
        <w:trPr>
          <w:gridBefore w:val="1"/>
          <w:wBefore w:w="1800" w:type="dxa"/>
          <w:cantSplit/>
          <w:trHeight w:val="352"/>
          <w:jc w:val="center"/>
        </w:trPr>
        <w:tc>
          <w:tcPr>
            <w:tcW w:w="2160" w:type="dxa"/>
            <w:gridSpan w:val="3"/>
            <w:vAlign w:val="center"/>
          </w:tcPr>
          <w:p w14:paraId="63228EE0" w14:textId="77777777" w:rsidR="00360222" w:rsidRPr="007D0E44" w:rsidRDefault="00360222" w:rsidP="00360222">
            <w:pPr>
              <w:pStyle w:val="TAC"/>
              <w:rPr>
                <w:rFonts w:cs="Arial"/>
                <w:lang w:eastAsia="en-US"/>
              </w:rPr>
            </w:pPr>
            <w:r w:rsidRPr="007D0E44">
              <w:rPr>
                <w:rFonts w:cs="Arial"/>
                <w:lang w:eastAsia="en-US"/>
              </w:rPr>
              <w:t>Redundancy version coding sequence</w:t>
            </w:r>
          </w:p>
        </w:tc>
        <w:tc>
          <w:tcPr>
            <w:tcW w:w="1698" w:type="dxa"/>
            <w:vAlign w:val="center"/>
          </w:tcPr>
          <w:p w14:paraId="3FD0160B" w14:textId="77777777" w:rsidR="00360222" w:rsidRPr="007D0E44" w:rsidRDefault="00360222" w:rsidP="00360222">
            <w:pPr>
              <w:pStyle w:val="TAC"/>
              <w:rPr>
                <w:rFonts w:eastAsia="?? ??" w:cs="Arial"/>
                <w:lang w:eastAsia="en-US"/>
              </w:rPr>
            </w:pPr>
          </w:p>
        </w:tc>
        <w:tc>
          <w:tcPr>
            <w:tcW w:w="3600" w:type="dxa"/>
            <w:gridSpan w:val="2"/>
            <w:vAlign w:val="bottom"/>
          </w:tcPr>
          <w:p w14:paraId="2CEA88B4" w14:textId="77777777" w:rsidR="00360222" w:rsidRPr="007D0E44" w:rsidRDefault="00360222" w:rsidP="00360222">
            <w:pPr>
              <w:pStyle w:val="TAC"/>
              <w:rPr>
                <w:rFonts w:eastAsia="?? ??" w:cs="Arial"/>
                <w:lang w:eastAsia="en-US"/>
              </w:rPr>
            </w:pPr>
            <w:r w:rsidRPr="007D0E44">
              <w:rPr>
                <w:rFonts w:eastAsia="?? ??" w:cs="Arial"/>
                <w:lang w:eastAsia="en-US"/>
              </w:rPr>
              <w:t>{0,1,2,3} for QPSK and 16QAM</w:t>
            </w:r>
          </w:p>
          <w:p w14:paraId="3C8B19AA" w14:textId="77777777" w:rsidR="00360222" w:rsidRPr="007D0E44" w:rsidRDefault="00360222" w:rsidP="00360222">
            <w:pPr>
              <w:pStyle w:val="TAC"/>
              <w:rPr>
                <w:rFonts w:eastAsia="?? ??" w:cs="Arial"/>
                <w:lang w:eastAsia="en-US"/>
              </w:rPr>
            </w:pPr>
            <w:r w:rsidRPr="007D0E44">
              <w:rPr>
                <w:rFonts w:eastAsia="?? ??" w:cs="Arial"/>
                <w:lang w:eastAsia="en-US"/>
              </w:rPr>
              <w:t>{0,0,1,2} for 64QAM</w:t>
            </w:r>
          </w:p>
        </w:tc>
      </w:tr>
      <w:tr w:rsidR="00360222" w:rsidRPr="007D0E44" w14:paraId="1AE27BD0" w14:textId="77777777">
        <w:trPr>
          <w:gridBefore w:val="1"/>
          <w:wBefore w:w="1800" w:type="dxa"/>
          <w:cantSplit/>
          <w:trHeight w:val="352"/>
          <w:jc w:val="center"/>
        </w:trPr>
        <w:tc>
          <w:tcPr>
            <w:tcW w:w="2160" w:type="dxa"/>
            <w:gridSpan w:val="3"/>
            <w:vAlign w:val="center"/>
          </w:tcPr>
          <w:p w14:paraId="06AC4E2F" w14:textId="77777777" w:rsidR="00360222" w:rsidRPr="007D0E44" w:rsidRDefault="00360222" w:rsidP="00360222">
            <w:pPr>
              <w:pStyle w:val="TAC"/>
              <w:rPr>
                <w:rFonts w:cs="Arial"/>
                <w:lang w:eastAsia="en-US"/>
              </w:rPr>
            </w:pPr>
            <w:r w:rsidRPr="007D0E44">
              <w:rPr>
                <w:rFonts w:cs="Arial"/>
                <w:lang w:eastAsia="en-US"/>
              </w:rPr>
              <w:t>Number of OFDM symbols for PDCCH per component carrier</w:t>
            </w:r>
          </w:p>
        </w:tc>
        <w:tc>
          <w:tcPr>
            <w:tcW w:w="1698" w:type="dxa"/>
            <w:vAlign w:val="center"/>
          </w:tcPr>
          <w:p w14:paraId="1B4020EA" w14:textId="77777777" w:rsidR="00360222" w:rsidRPr="007D0E44" w:rsidRDefault="00360222" w:rsidP="00360222">
            <w:pPr>
              <w:pStyle w:val="TAC"/>
              <w:rPr>
                <w:rFonts w:eastAsia="?? ??" w:cs="Arial"/>
                <w:lang w:eastAsia="en-US"/>
              </w:rPr>
            </w:pPr>
            <w:r w:rsidRPr="007D0E44">
              <w:rPr>
                <w:rFonts w:eastAsia="?? ??" w:cs="Arial"/>
                <w:lang w:eastAsia="en-US"/>
              </w:rPr>
              <w:t>OFDM symbols</w:t>
            </w:r>
          </w:p>
        </w:tc>
        <w:tc>
          <w:tcPr>
            <w:tcW w:w="3600" w:type="dxa"/>
            <w:gridSpan w:val="2"/>
            <w:vAlign w:val="center"/>
          </w:tcPr>
          <w:p w14:paraId="063B818F" w14:textId="77777777" w:rsidR="00360222" w:rsidRPr="007D0E44" w:rsidRDefault="00360222" w:rsidP="00360222">
            <w:pPr>
              <w:pStyle w:val="TAC"/>
              <w:rPr>
                <w:rFonts w:eastAsia="?? ??" w:cs="Arial"/>
                <w:lang w:eastAsia="en-US"/>
              </w:rPr>
            </w:pPr>
            <w:r w:rsidRPr="007D0E44">
              <w:rPr>
                <w:rFonts w:eastAsia="?? ??" w:cs="Arial"/>
                <w:lang w:eastAsia="en-US"/>
              </w:rPr>
              <w:t xml:space="preserve">4 for 1.4 MHz bandwidth, 3 for 3 MHz and 5 MHz bandwidths, </w:t>
            </w:r>
          </w:p>
          <w:p w14:paraId="33E6088B" w14:textId="77777777" w:rsidR="00360222" w:rsidRPr="007D0E44" w:rsidRDefault="00360222" w:rsidP="00360222">
            <w:pPr>
              <w:pStyle w:val="TAC"/>
              <w:rPr>
                <w:rFonts w:eastAsia="?? ??" w:cs="Arial"/>
                <w:lang w:eastAsia="en-US"/>
              </w:rPr>
            </w:pPr>
            <w:r w:rsidRPr="007D0E44">
              <w:rPr>
                <w:rFonts w:eastAsia="?? ??" w:cs="Arial"/>
                <w:lang w:eastAsia="en-US"/>
              </w:rPr>
              <w:t>2 for 10 MHz, 15 MHz and 20 MHz bandwidths</w:t>
            </w:r>
          </w:p>
        </w:tc>
      </w:tr>
      <w:tr w:rsidR="00360222" w:rsidRPr="007D0E44" w14:paraId="1926B428" w14:textId="77777777">
        <w:trPr>
          <w:gridBefore w:val="1"/>
          <w:wBefore w:w="1800" w:type="dxa"/>
          <w:cantSplit/>
          <w:trHeight w:val="352"/>
          <w:jc w:val="center"/>
        </w:trPr>
        <w:tc>
          <w:tcPr>
            <w:tcW w:w="2160" w:type="dxa"/>
            <w:gridSpan w:val="3"/>
            <w:vAlign w:val="center"/>
          </w:tcPr>
          <w:p w14:paraId="7DB4A0B1" w14:textId="77777777" w:rsidR="00360222" w:rsidRPr="007D0E44" w:rsidRDefault="00360222" w:rsidP="00360222">
            <w:pPr>
              <w:pStyle w:val="TAC"/>
              <w:rPr>
                <w:rFonts w:cs="Arial"/>
                <w:lang w:eastAsia="en-US"/>
              </w:rPr>
            </w:pPr>
            <w:r w:rsidRPr="007D0E44">
              <w:rPr>
                <w:rFonts w:cs="Arial"/>
                <w:lang w:eastAsia="en-US"/>
              </w:rPr>
              <w:t>Cyclic Prefix</w:t>
            </w:r>
          </w:p>
        </w:tc>
        <w:tc>
          <w:tcPr>
            <w:tcW w:w="1698" w:type="dxa"/>
            <w:vAlign w:val="center"/>
          </w:tcPr>
          <w:p w14:paraId="1585A71B" w14:textId="77777777" w:rsidR="00360222" w:rsidRPr="007D0E44" w:rsidRDefault="00360222" w:rsidP="00360222">
            <w:pPr>
              <w:pStyle w:val="TAC"/>
              <w:rPr>
                <w:rFonts w:eastAsia="?? ??" w:cs="Arial"/>
                <w:lang w:eastAsia="en-US"/>
              </w:rPr>
            </w:pPr>
          </w:p>
        </w:tc>
        <w:tc>
          <w:tcPr>
            <w:tcW w:w="3600" w:type="dxa"/>
            <w:gridSpan w:val="2"/>
            <w:vAlign w:val="center"/>
          </w:tcPr>
          <w:p w14:paraId="43687393" w14:textId="77777777" w:rsidR="00360222" w:rsidRPr="007D0E44" w:rsidRDefault="00360222" w:rsidP="00360222">
            <w:pPr>
              <w:pStyle w:val="TAC"/>
              <w:rPr>
                <w:rFonts w:eastAsia="?? ??" w:cs="Arial"/>
                <w:lang w:eastAsia="en-US"/>
              </w:rPr>
            </w:pPr>
            <w:smartTag w:uri="urn:schemas-microsoft-com:office:smarttags" w:element="City">
              <w:smartTag w:uri="urn:schemas-microsoft-com:office:smarttags" w:element="place">
                <w:r w:rsidRPr="007D0E44">
                  <w:rPr>
                    <w:rFonts w:eastAsia="?? ??" w:cs="Arial"/>
                    <w:lang w:eastAsia="en-US"/>
                  </w:rPr>
                  <w:t>Normal</w:t>
                </w:r>
              </w:smartTag>
            </w:smartTag>
          </w:p>
        </w:tc>
      </w:tr>
      <w:tr w:rsidR="00360222" w:rsidRPr="007D0E44" w14:paraId="4B3A5EFC" w14:textId="77777777">
        <w:trPr>
          <w:gridBefore w:val="1"/>
          <w:wBefore w:w="1800" w:type="dxa"/>
          <w:cantSplit/>
          <w:trHeight w:val="352"/>
          <w:jc w:val="center"/>
        </w:trPr>
        <w:tc>
          <w:tcPr>
            <w:tcW w:w="2160" w:type="dxa"/>
            <w:gridSpan w:val="3"/>
            <w:vAlign w:val="center"/>
          </w:tcPr>
          <w:p w14:paraId="7CDA2FA1" w14:textId="77777777" w:rsidR="00360222" w:rsidRPr="007D0E44" w:rsidRDefault="00360222" w:rsidP="00360222">
            <w:pPr>
              <w:pStyle w:val="TAC"/>
              <w:rPr>
                <w:rFonts w:cs="Arial"/>
                <w:lang w:eastAsia="en-US"/>
              </w:rPr>
            </w:pPr>
            <w:r w:rsidRPr="007D0E44">
              <w:rPr>
                <w:rFonts w:cs="Arial"/>
                <w:lang w:eastAsia="en-US"/>
              </w:rPr>
              <w:t>Cell_ID</w:t>
            </w:r>
          </w:p>
        </w:tc>
        <w:tc>
          <w:tcPr>
            <w:tcW w:w="1698" w:type="dxa"/>
            <w:vAlign w:val="center"/>
          </w:tcPr>
          <w:p w14:paraId="5962302B" w14:textId="77777777" w:rsidR="00360222" w:rsidRPr="007D0E44" w:rsidRDefault="00360222" w:rsidP="00360222">
            <w:pPr>
              <w:pStyle w:val="TAC"/>
              <w:rPr>
                <w:rFonts w:eastAsia="?? ??" w:cs="Arial"/>
                <w:lang w:eastAsia="en-US"/>
              </w:rPr>
            </w:pPr>
          </w:p>
        </w:tc>
        <w:tc>
          <w:tcPr>
            <w:tcW w:w="3600" w:type="dxa"/>
            <w:gridSpan w:val="2"/>
            <w:vAlign w:val="center"/>
          </w:tcPr>
          <w:p w14:paraId="26DEC50E"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7E8F9D45" w14:textId="77777777">
        <w:trPr>
          <w:gridBefore w:val="1"/>
          <w:wBefore w:w="1800" w:type="dxa"/>
          <w:cantSplit/>
          <w:trHeight w:val="352"/>
          <w:jc w:val="center"/>
        </w:trPr>
        <w:tc>
          <w:tcPr>
            <w:tcW w:w="2160" w:type="dxa"/>
            <w:gridSpan w:val="3"/>
            <w:vAlign w:val="center"/>
          </w:tcPr>
          <w:p w14:paraId="195ACC88" w14:textId="77777777" w:rsidR="00360222" w:rsidRPr="007D0E44" w:rsidRDefault="00360222" w:rsidP="00360222">
            <w:pPr>
              <w:pStyle w:val="TAC"/>
              <w:rPr>
                <w:rFonts w:cs="Arial"/>
                <w:lang w:eastAsia="en-US"/>
              </w:rPr>
            </w:pPr>
            <w:r w:rsidRPr="007D0E44">
              <w:rPr>
                <w:rFonts w:cs="Arial"/>
                <w:lang w:eastAsia="en-US"/>
              </w:rPr>
              <w:t>Cross carrier scheduling</w:t>
            </w:r>
          </w:p>
        </w:tc>
        <w:tc>
          <w:tcPr>
            <w:tcW w:w="1698" w:type="dxa"/>
            <w:vAlign w:val="center"/>
          </w:tcPr>
          <w:p w14:paraId="4B652EDC" w14:textId="77777777" w:rsidR="00360222" w:rsidRPr="007D0E44" w:rsidRDefault="00360222" w:rsidP="00360222">
            <w:pPr>
              <w:pStyle w:val="TAC"/>
              <w:rPr>
                <w:rFonts w:eastAsia="?? ??" w:cs="Arial"/>
                <w:lang w:eastAsia="en-US"/>
              </w:rPr>
            </w:pPr>
          </w:p>
        </w:tc>
        <w:tc>
          <w:tcPr>
            <w:tcW w:w="3600" w:type="dxa"/>
            <w:gridSpan w:val="2"/>
            <w:vAlign w:val="center"/>
          </w:tcPr>
          <w:p w14:paraId="03C38345" w14:textId="77777777" w:rsidR="00360222" w:rsidRPr="007D0E44" w:rsidRDefault="00360222" w:rsidP="00360222">
            <w:pPr>
              <w:pStyle w:val="TAC"/>
              <w:rPr>
                <w:rFonts w:eastAsia="?? ??" w:cs="Arial"/>
                <w:lang w:eastAsia="en-US"/>
              </w:rPr>
            </w:pPr>
            <w:r w:rsidRPr="007D0E44">
              <w:rPr>
                <w:rFonts w:eastAsia="?? ??" w:cs="Arial"/>
                <w:lang w:eastAsia="en-US"/>
              </w:rPr>
              <w:t>Not configured</w:t>
            </w:r>
          </w:p>
        </w:tc>
      </w:tr>
    </w:tbl>
    <w:p w14:paraId="66914A8A" w14:textId="77777777" w:rsidR="00360222" w:rsidRPr="007D0E44" w:rsidRDefault="00360222" w:rsidP="00360222">
      <w:pPr>
        <w:rPr>
          <w:snapToGrid w:val="0"/>
        </w:rPr>
      </w:pPr>
    </w:p>
    <w:p w14:paraId="6EE56E51" w14:textId="77777777" w:rsidR="00360222" w:rsidRPr="007D0E44" w:rsidRDefault="00360222" w:rsidP="00360222">
      <w:pPr>
        <w:pStyle w:val="Heading4"/>
        <w:rPr>
          <w:snapToGrid w:val="0"/>
        </w:rPr>
      </w:pPr>
      <w:bookmarkStart w:id="9" w:name="_Toc368023146"/>
      <w:r w:rsidRPr="007D0E44">
        <w:rPr>
          <w:snapToGrid w:val="0"/>
        </w:rPr>
        <w:t>8.2.1.1</w:t>
      </w:r>
      <w:r w:rsidRPr="007D0E44">
        <w:rPr>
          <w:snapToGrid w:val="0"/>
        </w:rPr>
        <w:tab/>
        <w:t>Single-antenna port performance</w:t>
      </w:r>
      <w:bookmarkEnd w:id="9"/>
    </w:p>
    <w:p w14:paraId="72C5FFA0" w14:textId="77777777" w:rsidR="00360222" w:rsidRPr="007D0E44" w:rsidRDefault="00360222" w:rsidP="00360222">
      <w:r w:rsidRPr="007D0E44">
        <w:t xml:space="preserve">The single-antenna performance in a given multi-path fading environments is determined by the SNR for which a certain relative information bit throughput of the reference measurement channels in Annex A.3.3 is achieved. </w:t>
      </w:r>
      <w:r w:rsidRPr="007D0E44">
        <w:rPr>
          <w:rFonts w:eastAsia="SimSun"/>
          <w:kern w:val="2"/>
          <w:lang w:eastAsia="zh-CN"/>
        </w:rPr>
        <w:t xml:space="preserve">The purpose of these tests is to verify the single-antenna performance with different channel models and MCS. The QPSK and 64QAM cases are also used to verify the performance for all bandwidths specified in Table 5.6.1-1. </w:t>
      </w:r>
    </w:p>
    <w:p w14:paraId="30EC940A" w14:textId="77777777" w:rsidR="00360222" w:rsidRPr="007D0E44" w:rsidRDefault="00360222" w:rsidP="00360222">
      <w:pPr>
        <w:pStyle w:val="Heading5"/>
        <w:tabs>
          <w:tab w:val="left" w:pos="1695"/>
        </w:tabs>
        <w:ind w:left="1695" w:hanging="1695"/>
        <w:rPr>
          <w:snapToGrid w:val="0"/>
          <w:kern w:val="2"/>
        </w:rPr>
      </w:pPr>
      <w:bookmarkStart w:id="10" w:name="_Toc368023147"/>
      <w:r w:rsidRPr="007D0E44">
        <w:rPr>
          <w:snapToGrid w:val="0"/>
          <w:kern w:val="2"/>
        </w:rPr>
        <w:t>8.2.1.1.1</w:t>
      </w:r>
      <w:r w:rsidRPr="007D0E44">
        <w:rPr>
          <w:snapToGrid w:val="0"/>
          <w:kern w:val="2"/>
        </w:rPr>
        <w:tab/>
        <w:t>Minimum Requirement</w:t>
      </w:r>
      <w:bookmarkEnd w:id="10"/>
    </w:p>
    <w:p w14:paraId="7EF8014C" w14:textId="77777777" w:rsidR="00360222" w:rsidRPr="007D0E44" w:rsidRDefault="005B3569" w:rsidP="00360222">
      <w:r w:rsidRPr="007D0E44">
        <w:t>For single carrier t</w:t>
      </w:r>
      <w:r w:rsidR="00360222" w:rsidRPr="007D0E44">
        <w:t xml:space="preserve">he requirements are specified in Table 8.2.1.1.1-2, with the addition of the parameters in Table 8.2.1.1.1-1 and the downlink physical channel setup according to Annex C.3.2. </w:t>
      </w:r>
      <w:r w:rsidRPr="007D0E44">
        <w:t>For CA the requirements are specified in Table 8.2.1.1.1-4, with the addition of the parameters in Table 8.2.1.1.1-3 and the downlink physical channel setup according to Annex C.3.2.</w:t>
      </w:r>
    </w:p>
    <w:p w14:paraId="0B56AD42" w14:textId="77777777" w:rsidR="00E66A5D" w:rsidRPr="007D0E44" w:rsidRDefault="00E66A5D" w:rsidP="00360222">
      <w:r w:rsidRPr="007D0E44">
        <w:t xml:space="preserve">The </w:t>
      </w:r>
      <w:r w:rsidRPr="007D0E44">
        <w:rPr>
          <w:snapToGrid w:val="0"/>
          <w:lang w:eastAsia="zh-CN"/>
        </w:rPr>
        <w:t>test coverage for different number of component carriers is defined in 8.1.2.4.</w:t>
      </w:r>
    </w:p>
    <w:p w14:paraId="17417F24" w14:textId="77777777" w:rsidR="00360222" w:rsidRPr="007D0E44" w:rsidRDefault="00360222" w:rsidP="00DD7E9F">
      <w:pPr>
        <w:pStyle w:val="TH"/>
      </w:pPr>
      <w:r w:rsidRPr="007D0E44">
        <w:t>Table 8.2.1.1.1-1: Test Parameters</w:t>
      </w:r>
    </w:p>
    <w:tbl>
      <w:tblPr>
        <w:tblW w:w="4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752"/>
        <w:gridCol w:w="1707"/>
        <w:gridCol w:w="903"/>
        <w:gridCol w:w="841"/>
        <w:gridCol w:w="1177"/>
        <w:gridCol w:w="1176"/>
        <w:gridCol w:w="1086"/>
        <w:gridCol w:w="1054"/>
      </w:tblGrid>
      <w:tr w:rsidR="00BF57E9" w:rsidRPr="007D0E44" w14:paraId="72CE55B1" w14:textId="77777777" w:rsidTr="00BF57E9">
        <w:trPr>
          <w:trHeight w:val="207"/>
          <w:jc w:val="center"/>
        </w:trPr>
        <w:tc>
          <w:tcPr>
            <w:tcW w:w="33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6B74A77" w14:textId="77777777" w:rsidR="00BF57E9" w:rsidRPr="007D0E44" w:rsidRDefault="00BF57E9" w:rsidP="00196903">
            <w:pPr>
              <w:pStyle w:val="TAH"/>
              <w:rPr>
                <w:rFonts w:cs="Arial"/>
                <w:lang w:eastAsia="ja-JP"/>
              </w:rPr>
            </w:pPr>
            <w:r w:rsidRPr="007D0E44">
              <w:rPr>
                <w:rFonts w:cs="Arial"/>
                <w:lang w:eastAsia="ja-JP"/>
              </w:rPr>
              <w:t>Test num.</w:t>
            </w:r>
          </w:p>
        </w:tc>
        <w:tc>
          <w:tcPr>
            <w:tcW w:w="40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0B08E87" w14:textId="77777777" w:rsidR="00BF57E9" w:rsidRPr="007D0E44" w:rsidRDefault="00BF57E9" w:rsidP="00196903">
            <w:pPr>
              <w:pStyle w:val="TAH"/>
              <w:rPr>
                <w:rFonts w:cs="Arial"/>
                <w:lang w:eastAsia="ja-JP"/>
              </w:rPr>
            </w:pPr>
            <w:r w:rsidRPr="007D0E44">
              <w:rPr>
                <w:rFonts w:cs="Arial"/>
                <w:lang w:eastAsia="ja-JP"/>
              </w:rPr>
              <w:t>Band-width</w:t>
            </w:r>
          </w:p>
        </w:tc>
        <w:tc>
          <w:tcPr>
            <w:tcW w:w="92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058759C" w14:textId="77777777" w:rsidR="00BF57E9" w:rsidRPr="007D0E44" w:rsidRDefault="00BF57E9" w:rsidP="00196903">
            <w:pPr>
              <w:pStyle w:val="TAH"/>
              <w:rPr>
                <w:rFonts w:cs="Arial"/>
                <w:lang w:eastAsia="ja-JP"/>
              </w:rPr>
            </w:pPr>
            <w:r w:rsidRPr="007D0E44">
              <w:rPr>
                <w:rFonts w:cs="Arial"/>
                <w:lang w:eastAsia="ja-JP"/>
              </w:rPr>
              <w:t>Reference channel</w:t>
            </w:r>
          </w:p>
        </w:tc>
        <w:tc>
          <w:tcPr>
            <w:tcW w:w="48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CA4ADBA" w14:textId="77777777" w:rsidR="00BF57E9" w:rsidRPr="007D0E44" w:rsidRDefault="00BF57E9" w:rsidP="00196903">
            <w:pPr>
              <w:pStyle w:val="TAH"/>
              <w:rPr>
                <w:rFonts w:cs="Arial"/>
                <w:lang w:eastAsia="ja-JP"/>
              </w:rPr>
            </w:pPr>
            <w:r w:rsidRPr="007D0E44">
              <w:rPr>
                <w:rFonts w:cs="Arial"/>
                <w:lang w:eastAsia="ja-JP"/>
              </w:rPr>
              <w:t>OCNG pattern</w:t>
            </w:r>
          </w:p>
        </w:tc>
        <w:tc>
          <w:tcPr>
            <w:tcW w:w="45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4A9858F" w14:textId="77777777" w:rsidR="00BF57E9" w:rsidRPr="007D0E44" w:rsidRDefault="00BF57E9" w:rsidP="00196903">
            <w:pPr>
              <w:pStyle w:val="TAH"/>
              <w:rPr>
                <w:rFonts w:cs="Arial"/>
                <w:lang w:eastAsia="ja-JP"/>
              </w:rPr>
            </w:pPr>
            <w:r w:rsidRPr="007D0E44">
              <w:rPr>
                <w:rFonts w:cs="Arial"/>
                <w:lang w:eastAsia="ja-JP"/>
              </w:rPr>
              <w:t>Propa-</w:t>
            </w:r>
          </w:p>
          <w:p w14:paraId="36759DFF" w14:textId="77777777" w:rsidR="00BF57E9" w:rsidRPr="007D0E44" w:rsidRDefault="00BF57E9" w:rsidP="00196903">
            <w:pPr>
              <w:pStyle w:val="TAH"/>
              <w:rPr>
                <w:rFonts w:cs="Arial"/>
                <w:lang w:eastAsia="ja-JP"/>
              </w:rPr>
            </w:pPr>
            <w:r w:rsidRPr="007D0E44">
              <w:rPr>
                <w:rFonts w:cs="Arial"/>
                <w:lang w:eastAsia="ja-JP"/>
              </w:rPr>
              <w:t>gation condi-tion</w:t>
            </w:r>
          </w:p>
        </w:tc>
        <w:tc>
          <w:tcPr>
            <w:tcW w:w="61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93B161A" w14:textId="77777777" w:rsidR="00BF57E9" w:rsidRPr="007D0E44" w:rsidRDefault="00BF57E9" w:rsidP="00196903">
            <w:pPr>
              <w:pStyle w:val="TAH"/>
              <w:rPr>
                <w:rFonts w:cs="Arial"/>
                <w:lang w:eastAsia="ja-JP"/>
              </w:rPr>
            </w:pPr>
            <w:r w:rsidRPr="007D0E44">
              <w:rPr>
                <w:rFonts w:cs="Arial"/>
                <w:lang w:eastAsia="ja-JP"/>
              </w:rPr>
              <w:t>Correlation matrix and antenna config.</w:t>
            </w:r>
          </w:p>
        </w:tc>
        <w:tc>
          <w:tcPr>
            <w:tcW w:w="1202"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ACBD4D0" w14:textId="77777777" w:rsidR="00BF57E9" w:rsidRPr="007D0E44" w:rsidRDefault="00BF57E9" w:rsidP="00196903">
            <w:pPr>
              <w:pStyle w:val="TAH"/>
              <w:rPr>
                <w:rFonts w:cs="Arial"/>
                <w:lang w:eastAsia="ja-JP"/>
              </w:rPr>
            </w:pPr>
            <w:r w:rsidRPr="007D0E44">
              <w:rPr>
                <w:rFonts w:cs="Arial"/>
                <w:lang w:eastAsia="ja-JP"/>
              </w:rPr>
              <w:t>Reference value</w:t>
            </w:r>
          </w:p>
        </w:tc>
        <w:tc>
          <w:tcPr>
            <w:tcW w:w="569" w:type="pct"/>
            <w:vMerge w:val="restart"/>
            <w:tcBorders>
              <w:top w:val="single" w:sz="4" w:space="0" w:color="auto"/>
              <w:left w:val="single" w:sz="4" w:space="0" w:color="auto"/>
              <w:right w:val="single" w:sz="4" w:space="0" w:color="auto"/>
            </w:tcBorders>
            <w:shd w:val="clear" w:color="auto" w:fill="FFFFFF"/>
            <w:vAlign w:val="center"/>
            <w:hideMark/>
          </w:tcPr>
          <w:p w14:paraId="08B00296" w14:textId="77777777" w:rsidR="00BF57E9" w:rsidRPr="007D0E44" w:rsidRDefault="00BF57E9" w:rsidP="00196903">
            <w:pPr>
              <w:pStyle w:val="TAH"/>
              <w:rPr>
                <w:rFonts w:cs="Arial"/>
                <w:lang w:eastAsia="ja-JP"/>
              </w:rPr>
            </w:pPr>
            <w:r w:rsidRPr="007D0E44">
              <w:rPr>
                <w:rFonts w:cs="Arial"/>
                <w:lang w:eastAsia="ja-JP"/>
              </w:rPr>
              <w:t>UE cate-</w:t>
            </w:r>
          </w:p>
          <w:p w14:paraId="635FF1DB" w14:textId="77777777" w:rsidR="00BF57E9" w:rsidRPr="007D0E44" w:rsidRDefault="00BF57E9" w:rsidP="00196903">
            <w:pPr>
              <w:pStyle w:val="TAH"/>
              <w:rPr>
                <w:rFonts w:cs="Arial"/>
                <w:lang w:eastAsia="ja-JP"/>
              </w:rPr>
            </w:pPr>
            <w:r w:rsidRPr="007D0E44">
              <w:rPr>
                <w:rFonts w:cs="Arial"/>
                <w:lang w:eastAsia="ja-JP"/>
              </w:rPr>
              <w:t>gory</w:t>
            </w:r>
          </w:p>
        </w:tc>
      </w:tr>
      <w:tr w:rsidR="00BF57E9" w:rsidRPr="007D0E44" w14:paraId="6F7FD16A" w14:textId="77777777" w:rsidTr="00BF57E9">
        <w:trPr>
          <w:trHeight w:val="20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BA6028" w14:textId="77777777" w:rsidR="00BF57E9" w:rsidRPr="007D0E44" w:rsidRDefault="00BF57E9" w:rsidP="00196903">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907DE49" w14:textId="77777777" w:rsidR="00BF57E9" w:rsidRPr="007D0E44" w:rsidRDefault="00BF57E9" w:rsidP="00196903">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DE764D1" w14:textId="77777777" w:rsidR="00BF57E9" w:rsidRPr="007D0E44" w:rsidRDefault="00BF57E9" w:rsidP="00196903">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139F03" w14:textId="77777777" w:rsidR="00BF57E9" w:rsidRPr="007D0E44" w:rsidRDefault="00BF57E9" w:rsidP="00196903">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8C7FDF2" w14:textId="77777777" w:rsidR="00BF57E9" w:rsidRPr="007D0E44" w:rsidRDefault="00BF57E9" w:rsidP="00196903">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B660E2D" w14:textId="77777777" w:rsidR="00BF57E9" w:rsidRPr="007D0E44" w:rsidRDefault="00BF57E9" w:rsidP="00196903">
            <w:pPr>
              <w:spacing w:after="0"/>
              <w:rPr>
                <w:rFonts w:ascii="Arial" w:hAnsi="Arial"/>
                <w:b/>
                <w:sz w:val="18"/>
              </w:rPr>
            </w:pPr>
          </w:p>
        </w:tc>
        <w:tc>
          <w:tcPr>
            <w:tcW w:w="6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53A7EFB" w14:textId="77777777" w:rsidR="00BF57E9" w:rsidRPr="007D0E44" w:rsidRDefault="00BF57E9" w:rsidP="00196903">
            <w:pPr>
              <w:pStyle w:val="TAH"/>
              <w:rPr>
                <w:rFonts w:cs="Arial"/>
                <w:lang w:eastAsia="ja-JP"/>
              </w:rPr>
            </w:pPr>
            <w:r w:rsidRPr="007D0E44">
              <w:rPr>
                <w:rFonts w:cs="Arial"/>
                <w:lang w:eastAsia="ja-JP"/>
              </w:rPr>
              <w:t>Fraction of maximum</w:t>
            </w:r>
          </w:p>
          <w:p w14:paraId="10264A96" w14:textId="77777777" w:rsidR="00BF57E9" w:rsidRPr="007D0E44" w:rsidRDefault="00BF57E9" w:rsidP="00196903">
            <w:pPr>
              <w:pStyle w:val="TAH"/>
              <w:rPr>
                <w:rFonts w:cs="Arial"/>
                <w:lang w:eastAsia="ja-JP"/>
              </w:rPr>
            </w:pPr>
            <w:r w:rsidRPr="007D0E44">
              <w:rPr>
                <w:rFonts w:cs="Arial"/>
                <w:lang w:eastAsia="ja-JP"/>
              </w:rPr>
              <w:t>throughput (%)</w:t>
            </w:r>
          </w:p>
        </w:tc>
        <w:tc>
          <w:tcPr>
            <w:tcW w:w="5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082972" w14:textId="77777777" w:rsidR="00BF57E9" w:rsidRPr="007D0E44" w:rsidRDefault="00BF57E9" w:rsidP="00196903">
            <w:pPr>
              <w:pStyle w:val="TAH"/>
              <w:rPr>
                <w:rFonts w:cs="Arial"/>
                <w:lang w:eastAsia="ja-JP"/>
              </w:rPr>
            </w:pPr>
            <w:r w:rsidRPr="007D0E44">
              <w:rPr>
                <w:rFonts w:cs="Arial"/>
                <w:lang w:eastAsia="ja-JP"/>
              </w:rPr>
              <w:t>SNR (dB)</w:t>
            </w:r>
          </w:p>
        </w:tc>
        <w:tc>
          <w:tcPr>
            <w:tcW w:w="569" w:type="pct"/>
            <w:vMerge/>
            <w:tcBorders>
              <w:left w:val="single" w:sz="4" w:space="0" w:color="auto"/>
              <w:bottom w:val="single" w:sz="4" w:space="0" w:color="auto"/>
              <w:right w:val="single" w:sz="4" w:space="0" w:color="auto"/>
            </w:tcBorders>
            <w:shd w:val="clear" w:color="auto" w:fill="FFFFFF"/>
            <w:vAlign w:val="center"/>
            <w:hideMark/>
          </w:tcPr>
          <w:p w14:paraId="5C2AC2CB" w14:textId="77777777" w:rsidR="00BF57E9" w:rsidRPr="007D0E44" w:rsidRDefault="00BF57E9" w:rsidP="00196903">
            <w:pPr>
              <w:spacing w:after="0"/>
              <w:rPr>
                <w:rFonts w:ascii="Arial" w:hAnsi="Arial"/>
                <w:b/>
                <w:sz w:val="18"/>
              </w:rPr>
            </w:pPr>
          </w:p>
        </w:tc>
      </w:tr>
      <w:tr w:rsidR="00BF57E9" w:rsidRPr="007D0E44" w14:paraId="6C795F8A" w14:textId="77777777" w:rsidTr="00BF57E9">
        <w:trPr>
          <w:trHeight w:val="105"/>
          <w:jc w:val="center"/>
        </w:trPr>
        <w:tc>
          <w:tcPr>
            <w:tcW w:w="3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91D063" w14:textId="77777777" w:rsidR="00BF57E9" w:rsidRPr="007D0E44" w:rsidRDefault="00BF57E9" w:rsidP="00196903">
            <w:pPr>
              <w:pStyle w:val="TAC"/>
              <w:rPr>
                <w:rFonts w:cs="Arial"/>
                <w:lang w:eastAsia="ja-JP"/>
              </w:rPr>
            </w:pPr>
            <w:r w:rsidRPr="007D0E44">
              <w:rPr>
                <w:rFonts w:cs="Arial"/>
                <w:lang w:eastAsia="ja-JP"/>
              </w:rPr>
              <w:t xml:space="preserve">1 </w:t>
            </w:r>
          </w:p>
        </w:tc>
        <w:tc>
          <w:tcPr>
            <w:tcW w:w="40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F429A1" w14:textId="77777777" w:rsidR="00BF57E9" w:rsidRPr="007D0E44" w:rsidRDefault="00BF57E9" w:rsidP="00196903">
            <w:pPr>
              <w:pStyle w:val="TAC"/>
              <w:rPr>
                <w:rFonts w:cs="Arial"/>
                <w:lang w:eastAsia="ja-JP"/>
              </w:rPr>
            </w:pPr>
            <w:r w:rsidRPr="007D0E44">
              <w:rPr>
                <w:rFonts w:cs="Arial"/>
                <w:lang w:eastAsia="ja-JP"/>
              </w:rPr>
              <w:t>2x10 MHz</w:t>
            </w:r>
          </w:p>
        </w:tc>
        <w:tc>
          <w:tcPr>
            <w:tcW w:w="9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2EDB9CA" w14:textId="77777777" w:rsidR="00BF57E9" w:rsidRPr="007D0E44" w:rsidRDefault="00BF57E9" w:rsidP="00196903">
            <w:pPr>
              <w:pStyle w:val="TAC"/>
              <w:rPr>
                <w:rFonts w:cs="Arial"/>
                <w:lang w:eastAsia="ja-JP"/>
              </w:rPr>
            </w:pPr>
            <w:r w:rsidRPr="007D0E44">
              <w:rPr>
                <w:rFonts w:cs="Arial"/>
                <w:lang w:eastAsia="ja-JP"/>
              </w:rPr>
              <w:t>R.2 FDD</w:t>
            </w: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FD4BFC" w14:textId="77777777" w:rsidR="00BF57E9" w:rsidRPr="007D0E44" w:rsidRDefault="00BF57E9" w:rsidP="00196903">
            <w:pPr>
              <w:pStyle w:val="TAC"/>
              <w:rPr>
                <w:rFonts w:cs="Arial"/>
                <w:lang w:eastAsia="ja-JP"/>
              </w:rPr>
            </w:pPr>
            <w:r w:rsidRPr="007D0E44">
              <w:rPr>
                <w:rFonts w:cs="Arial"/>
                <w:lang w:eastAsia="ja-JP"/>
              </w:rPr>
              <w:t>OP.1 FDD (Note 1)</w:t>
            </w:r>
          </w:p>
        </w:tc>
        <w:tc>
          <w:tcPr>
            <w:tcW w:w="4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58AE9C" w14:textId="77777777" w:rsidR="00BF57E9" w:rsidRPr="007D0E44" w:rsidRDefault="00BF57E9" w:rsidP="00196903">
            <w:pPr>
              <w:pStyle w:val="TAC"/>
              <w:rPr>
                <w:rFonts w:cs="Arial"/>
                <w:lang w:eastAsia="ja-JP"/>
              </w:rPr>
            </w:pPr>
            <w:r w:rsidRPr="007D0E44">
              <w:rPr>
                <w:rFonts w:cs="Arial"/>
                <w:lang w:eastAsia="ja-JP"/>
              </w:rPr>
              <w:t>EVA5</w:t>
            </w:r>
          </w:p>
        </w:tc>
        <w:tc>
          <w:tcPr>
            <w:tcW w:w="6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2F42A7" w14:textId="77777777" w:rsidR="00BF57E9" w:rsidRPr="007D0E44" w:rsidRDefault="00BF57E9" w:rsidP="00196903">
            <w:pPr>
              <w:pStyle w:val="TAC"/>
              <w:rPr>
                <w:rFonts w:cs="Arial"/>
                <w:lang w:eastAsia="ja-JP"/>
              </w:rPr>
            </w:pPr>
            <w:r w:rsidRPr="007D0E44">
              <w:rPr>
                <w:rFonts w:cs="Arial"/>
                <w:lang w:eastAsia="ja-JP"/>
              </w:rPr>
              <w:t>1x2 Low</w:t>
            </w:r>
          </w:p>
        </w:tc>
        <w:tc>
          <w:tcPr>
            <w:tcW w:w="6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1CF26A" w14:textId="77777777" w:rsidR="00BF57E9" w:rsidRPr="007D0E44" w:rsidRDefault="00BF57E9" w:rsidP="00196903">
            <w:pPr>
              <w:pStyle w:val="TAC"/>
              <w:rPr>
                <w:rFonts w:cs="Arial"/>
                <w:lang w:eastAsia="ja-JP"/>
              </w:rPr>
            </w:pPr>
            <w:r w:rsidRPr="007D0E44">
              <w:rPr>
                <w:rFonts w:cs="Arial"/>
                <w:lang w:eastAsia="ja-JP"/>
              </w:rPr>
              <w:t>70</w:t>
            </w:r>
          </w:p>
        </w:tc>
        <w:tc>
          <w:tcPr>
            <w:tcW w:w="5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8C75A5" w14:textId="77777777" w:rsidR="00BF57E9" w:rsidRPr="007D0E44" w:rsidRDefault="00BF57E9" w:rsidP="00196903">
            <w:pPr>
              <w:pStyle w:val="TAC"/>
              <w:rPr>
                <w:rFonts w:cs="Arial"/>
                <w:lang w:eastAsia="ja-JP"/>
              </w:rPr>
            </w:pPr>
            <w:r w:rsidRPr="007D0E44">
              <w:rPr>
                <w:rFonts w:cs="Arial"/>
                <w:lang w:eastAsia="ja-JP"/>
              </w:rPr>
              <w:t>-1.1</w:t>
            </w:r>
          </w:p>
        </w:tc>
        <w:tc>
          <w:tcPr>
            <w:tcW w:w="5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8A0A11" w14:textId="77777777" w:rsidR="00BF57E9" w:rsidRPr="007D0E44" w:rsidRDefault="00BF57E9" w:rsidP="00196903">
            <w:pPr>
              <w:pStyle w:val="TAC"/>
              <w:rPr>
                <w:rFonts w:cs="Arial"/>
                <w:lang w:eastAsia="ja-JP"/>
              </w:rPr>
            </w:pPr>
            <w:r w:rsidRPr="007D0E44">
              <w:rPr>
                <w:rFonts w:cs="Arial"/>
                <w:lang w:eastAsia="ja-JP"/>
              </w:rPr>
              <w:t xml:space="preserve">3-8 </w:t>
            </w:r>
          </w:p>
          <w:p w14:paraId="47B100D2" w14:textId="77777777" w:rsidR="00BF57E9" w:rsidRPr="007D0E44" w:rsidRDefault="00BF57E9" w:rsidP="00196903">
            <w:pPr>
              <w:pStyle w:val="TAC"/>
              <w:rPr>
                <w:rFonts w:cs="Arial"/>
                <w:lang w:eastAsia="ja-JP"/>
              </w:rPr>
            </w:pPr>
            <w:r w:rsidRPr="007D0E44">
              <w:rPr>
                <w:rFonts w:cs="Arial"/>
                <w:lang w:eastAsia="ja-JP"/>
              </w:rPr>
              <w:t>(Note 2)</w:t>
            </w:r>
          </w:p>
        </w:tc>
      </w:tr>
      <w:tr w:rsidR="00BF57E9" w:rsidRPr="007D0E44" w14:paraId="6C791E01" w14:textId="77777777" w:rsidTr="00BF57E9">
        <w:trPr>
          <w:trHeight w:val="105"/>
          <w:jc w:val="center"/>
        </w:trPr>
        <w:tc>
          <w:tcPr>
            <w:tcW w:w="3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531684" w14:textId="77777777" w:rsidR="00BF57E9" w:rsidRPr="007D0E44" w:rsidRDefault="00BF57E9" w:rsidP="00196903">
            <w:pPr>
              <w:pStyle w:val="TAC"/>
              <w:rPr>
                <w:rFonts w:cs="Arial"/>
                <w:lang w:eastAsia="ja-JP"/>
              </w:rPr>
            </w:pPr>
            <w:r w:rsidRPr="007D0E44">
              <w:rPr>
                <w:rFonts w:cs="Arial"/>
                <w:lang w:eastAsia="ja-JP"/>
              </w:rPr>
              <w:t>2</w:t>
            </w:r>
          </w:p>
        </w:tc>
        <w:tc>
          <w:tcPr>
            <w:tcW w:w="40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93704A" w14:textId="77777777" w:rsidR="00BF57E9" w:rsidRPr="007D0E44" w:rsidRDefault="00BF57E9" w:rsidP="00196903">
            <w:pPr>
              <w:pStyle w:val="TAC"/>
              <w:rPr>
                <w:rFonts w:cs="Arial"/>
                <w:lang w:eastAsia="ja-JP"/>
              </w:rPr>
            </w:pPr>
            <w:r w:rsidRPr="007D0E44">
              <w:rPr>
                <w:rFonts w:cs="Arial"/>
                <w:lang w:eastAsia="ja-JP"/>
              </w:rPr>
              <w:t>2x20 MHz</w:t>
            </w:r>
          </w:p>
        </w:tc>
        <w:tc>
          <w:tcPr>
            <w:tcW w:w="9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479269" w14:textId="77777777" w:rsidR="00BF57E9" w:rsidRPr="007D0E44" w:rsidRDefault="00BF57E9" w:rsidP="00196903">
            <w:pPr>
              <w:pStyle w:val="TAC"/>
              <w:rPr>
                <w:rFonts w:cs="Arial"/>
                <w:lang w:eastAsia="ja-JP"/>
              </w:rPr>
            </w:pPr>
            <w:r w:rsidRPr="007D0E44">
              <w:rPr>
                <w:rFonts w:cs="Arial"/>
                <w:lang w:eastAsia="ja-JP"/>
              </w:rPr>
              <w:t>R.42 FDD</w:t>
            </w: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CC8A394" w14:textId="77777777" w:rsidR="00BF57E9" w:rsidRPr="007D0E44" w:rsidRDefault="00BF57E9" w:rsidP="00196903">
            <w:pPr>
              <w:pStyle w:val="TAC"/>
              <w:rPr>
                <w:rFonts w:cs="Arial"/>
                <w:lang w:eastAsia="ja-JP"/>
              </w:rPr>
            </w:pPr>
            <w:r w:rsidRPr="007D0E44">
              <w:rPr>
                <w:rFonts w:cs="Arial"/>
                <w:lang w:eastAsia="zh-CN"/>
              </w:rPr>
              <w:t>OP.1 FDD (Note 1)</w:t>
            </w:r>
          </w:p>
        </w:tc>
        <w:tc>
          <w:tcPr>
            <w:tcW w:w="4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385203" w14:textId="77777777" w:rsidR="00BF57E9" w:rsidRPr="007D0E44" w:rsidRDefault="00BF57E9" w:rsidP="00196903">
            <w:pPr>
              <w:pStyle w:val="TAC"/>
              <w:rPr>
                <w:rFonts w:cs="Arial"/>
                <w:lang w:eastAsia="ja-JP"/>
              </w:rPr>
            </w:pPr>
            <w:r w:rsidRPr="007D0E44">
              <w:rPr>
                <w:rFonts w:cs="Arial"/>
                <w:lang w:eastAsia="ja-JP"/>
              </w:rPr>
              <w:t>EVA5</w:t>
            </w:r>
          </w:p>
        </w:tc>
        <w:tc>
          <w:tcPr>
            <w:tcW w:w="6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AF10A2" w14:textId="77777777" w:rsidR="00BF57E9" w:rsidRPr="007D0E44" w:rsidRDefault="00BF57E9" w:rsidP="00196903">
            <w:pPr>
              <w:pStyle w:val="TAC"/>
              <w:rPr>
                <w:rFonts w:cs="Arial"/>
                <w:lang w:eastAsia="ja-JP"/>
              </w:rPr>
            </w:pPr>
            <w:r w:rsidRPr="007D0E44">
              <w:rPr>
                <w:rFonts w:cs="Arial"/>
                <w:lang w:eastAsia="ja-JP"/>
              </w:rPr>
              <w:t>1x2 Low</w:t>
            </w:r>
          </w:p>
        </w:tc>
        <w:tc>
          <w:tcPr>
            <w:tcW w:w="6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E1E04FF" w14:textId="77777777" w:rsidR="00BF57E9" w:rsidRPr="007D0E44" w:rsidRDefault="00BF57E9" w:rsidP="00196903">
            <w:pPr>
              <w:pStyle w:val="TAC"/>
              <w:rPr>
                <w:rFonts w:cs="Arial"/>
                <w:lang w:eastAsia="ja-JP"/>
              </w:rPr>
            </w:pPr>
            <w:r w:rsidRPr="007D0E44">
              <w:rPr>
                <w:rFonts w:cs="Arial"/>
                <w:lang w:eastAsia="ja-JP"/>
              </w:rPr>
              <w:t>70</w:t>
            </w:r>
          </w:p>
        </w:tc>
        <w:tc>
          <w:tcPr>
            <w:tcW w:w="5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B284EC" w14:textId="77777777" w:rsidR="00BF57E9" w:rsidRPr="007D0E44" w:rsidRDefault="00BF57E9" w:rsidP="00196903">
            <w:pPr>
              <w:pStyle w:val="TAC"/>
              <w:rPr>
                <w:rFonts w:cs="Arial"/>
                <w:lang w:eastAsia="ja-JP"/>
              </w:rPr>
            </w:pPr>
            <w:r w:rsidRPr="007D0E44">
              <w:rPr>
                <w:rFonts w:cs="Arial"/>
                <w:lang w:eastAsia="ja-JP"/>
              </w:rPr>
              <w:t>-1.3</w:t>
            </w:r>
          </w:p>
        </w:tc>
        <w:tc>
          <w:tcPr>
            <w:tcW w:w="5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A24D38" w14:textId="77777777" w:rsidR="00BF57E9" w:rsidRPr="007D0E44" w:rsidRDefault="00BF57E9" w:rsidP="00196903">
            <w:pPr>
              <w:pStyle w:val="TAC"/>
              <w:rPr>
                <w:rFonts w:cs="Arial"/>
                <w:lang w:eastAsia="ja-JP"/>
              </w:rPr>
            </w:pPr>
            <w:r w:rsidRPr="007D0E44">
              <w:rPr>
                <w:rFonts w:cs="Arial"/>
                <w:lang w:eastAsia="ja-JP"/>
              </w:rPr>
              <w:t>5-8</w:t>
            </w:r>
          </w:p>
        </w:tc>
      </w:tr>
      <w:tr w:rsidR="00BF57E9" w:rsidRPr="007D0E44" w14:paraId="03534CBE" w14:textId="77777777" w:rsidTr="00196903">
        <w:trPr>
          <w:trHeight w:val="105"/>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FFFFFF"/>
            <w:vAlign w:val="center"/>
            <w:hideMark/>
          </w:tcPr>
          <w:p w14:paraId="7D810332" w14:textId="77777777" w:rsidR="00BF57E9" w:rsidRPr="007D0E44" w:rsidRDefault="00BF57E9" w:rsidP="00196903">
            <w:pPr>
              <w:pStyle w:val="TAN"/>
              <w:rPr>
                <w:rFonts w:cs="Arial"/>
                <w:lang w:eastAsia="zh-CN"/>
              </w:rPr>
            </w:pPr>
            <w:r w:rsidRPr="007D0E44">
              <w:rPr>
                <w:rFonts w:cs="Arial"/>
                <w:lang w:eastAsia="zh-CN"/>
              </w:rPr>
              <w:t>Note 1:</w:t>
            </w:r>
            <w:r w:rsidRPr="007D0E44">
              <w:rPr>
                <w:rFonts w:cs="Arial"/>
                <w:lang w:eastAsia="zh-CN"/>
              </w:rPr>
              <w:tab/>
              <w:t>The OCNG pattern applies for each CC.</w:t>
            </w:r>
          </w:p>
          <w:p w14:paraId="596498A9" w14:textId="77777777" w:rsidR="00BF57E9" w:rsidRPr="007D0E44" w:rsidRDefault="00BF57E9" w:rsidP="00196903">
            <w:pPr>
              <w:pStyle w:val="TAN"/>
              <w:rPr>
                <w:rFonts w:cs="Arial"/>
                <w:lang w:eastAsia="zh-CN"/>
              </w:rPr>
            </w:pPr>
            <w:r w:rsidRPr="007D0E44">
              <w:rPr>
                <w:rFonts w:cs="Arial"/>
                <w:lang w:eastAsia="zh-CN"/>
              </w:rPr>
              <w:t>Note 2:</w:t>
            </w:r>
            <w:r w:rsidRPr="007D0E44">
              <w:rPr>
                <w:rFonts w:cs="Arial"/>
                <w:lang w:eastAsia="zh-CN"/>
              </w:rPr>
              <w:tab/>
              <w:t>30us</w:t>
            </w:r>
            <w:r w:rsidRPr="007D0E44">
              <w:rPr>
                <w:rFonts w:cs="Arial"/>
                <w:lang w:eastAsia="ja-JP"/>
              </w:rPr>
              <w:t>ec</w:t>
            </w:r>
            <w:r w:rsidRPr="007D0E44">
              <w:rPr>
                <w:rFonts w:cs="Arial"/>
                <w:lang w:eastAsia="zh-CN"/>
              </w:rPr>
              <w:t xml:space="preserve"> timing difference between two CCs is applied in inter-band CA case.</w:t>
            </w:r>
          </w:p>
          <w:p w14:paraId="03418335" w14:textId="77777777" w:rsidR="00BF57E9" w:rsidRPr="007D0E44" w:rsidRDefault="00BF57E9" w:rsidP="00196903">
            <w:pPr>
              <w:pStyle w:val="TAN"/>
              <w:rPr>
                <w:rFonts w:cs="Arial"/>
                <w:lang w:eastAsia="en-US"/>
              </w:rPr>
            </w:pPr>
            <w:r w:rsidRPr="007D0E44">
              <w:rPr>
                <w:rFonts w:cs="Arial"/>
                <w:lang w:eastAsia="en-US"/>
              </w:rPr>
              <w:t xml:space="preserve">Note 3: </w:t>
            </w:r>
            <w:r w:rsidRPr="007D0E44">
              <w:rPr>
                <w:rFonts w:cs="Arial"/>
                <w:lang w:eastAsia="en-US"/>
              </w:rPr>
              <w:tab/>
              <w:t>The applicability of requirements for different CA configurations and bandwidth combination sets is defined in 8.1.2.3.</w:t>
            </w:r>
          </w:p>
        </w:tc>
      </w:tr>
    </w:tbl>
    <w:p w14:paraId="2DB3C941" w14:textId="77777777" w:rsidR="00BF57E9" w:rsidRPr="007D0E44" w:rsidRDefault="00BF57E9" w:rsidP="00BF57E9"/>
    <w:tbl>
      <w:tblPr>
        <w:tblW w:w="9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915"/>
        <w:gridCol w:w="1225"/>
        <w:gridCol w:w="1225"/>
        <w:gridCol w:w="1225"/>
        <w:gridCol w:w="1225"/>
        <w:gridCol w:w="1225"/>
        <w:gridCol w:w="1226"/>
      </w:tblGrid>
      <w:tr w:rsidR="00360222" w:rsidRPr="007D0E44" w14:paraId="55705775" w14:textId="77777777">
        <w:trPr>
          <w:cantSplit/>
          <w:jc w:val="center"/>
        </w:trPr>
        <w:tc>
          <w:tcPr>
            <w:tcW w:w="2548" w:type="dxa"/>
            <w:gridSpan w:val="2"/>
          </w:tcPr>
          <w:p w14:paraId="653C7DE0" w14:textId="77777777" w:rsidR="00360222" w:rsidRPr="007D0E44" w:rsidRDefault="00360222" w:rsidP="00360222">
            <w:pPr>
              <w:pStyle w:val="TAH"/>
              <w:rPr>
                <w:rFonts w:eastAsia="?? ??" w:cs="Arial"/>
                <w:lang w:eastAsia="en-US"/>
              </w:rPr>
            </w:pPr>
            <w:r w:rsidRPr="007D0E44">
              <w:rPr>
                <w:rFonts w:eastAsia="?? ??" w:cs="Arial"/>
                <w:lang w:eastAsia="en-US"/>
              </w:rPr>
              <w:lastRenderedPageBreak/>
              <w:t>Parameter</w:t>
            </w:r>
          </w:p>
        </w:tc>
        <w:tc>
          <w:tcPr>
            <w:tcW w:w="1225" w:type="dxa"/>
          </w:tcPr>
          <w:p w14:paraId="5CB5E692"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225" w:type="dxa"/>
          </w:tcPr>
          <w:p w14:paraId="495B53F8" w14:textId="77777777" w:rsidR="00360222" w:rsidRPr="007D0E44" w:rsidRDefault="00360222" w:rsidP="00360222">
            <w:pPr>
              <w:pStyle w:val="TAH"/>
              <w:rPr>
                <w:rFonts w:eastAsia="?? ??" w:cs="Arial"/>
                <w:lang w:eastAsia="en-US"/>
              </w:rPr>
            </w:pPr>
            <w:r w:rsidRPr="007D0E44">
              <w:rPr>
                <w:rFonts w:eastAsia="?? ??" w:cs="Arial"/>
                <w:lang w:eastAsia="en-US"/>
              </w:rPr>
              <w:t>Test 1- 5</w:t>
            </w:r>
          </w:p>
        </w:tc>
        <w:tc>
          <w:tcPr>
            <w:tcW w:w="1225" w:type="dxa"/>
          </w:tcPr>
          <w:p w14:paraId="4FB11E45" w14:textId="77777777" w:rsidR="00360222" w:rsidRPr="007D0E44" w:rsidRDefault="00360222" w:rsidP="00360222">
            <w:pPr>
              <w:pStyle w:val="TAH"/>
              <w:rPr>
                <w:rFonts w:eastAsia="?? ??" w:cs="Arial"/>
                <w:lang w:eastAsia="en-US"/>
              </w:rPr>
            </w:pPr>
            <w:r w:rsidRPr="007D0E44">
              <w:rPr>
                <w:rFonts w:eastAsia="?? ??" w:cs="Arial"/>
                <w:lang w:eastAsia="en-US"/>
              </w:rPr>
              <w:t>Test 6- 8</w:t>
            </w:r>
          </w:p>
        </w:tc>
        <w:tc>
          <w:tcPr>
            <w:tcW w:w="1225" w:type="dxa"/>
          </w:tcPr>
          <w:p w14:paraId="58E31A5A" w14:textId="77777777" w:rsidR="00360222" w:rsidRPr="007D0E44" w:rsidRDefault="00360222" w:rsidP="00360222">
            <w:pPr>
              <w:pStyle w:val="TAH"/>
              <w:rPr>
                <w:rFonts w:eastAsia="?? ??" w:cs="Arial"/>
                <w:lang w:eastAsia="en-US"/>
              </w:rPr>
            </w:pPr>
            <w:r w:rsidRPr="007D0E44">
              <w:rPr>
                <w:rFonts w:eastAsia="?? ??" w:cs="Arial"/>
                <w:lang w:eastAsia="en-US"/>
              </w:rPr>
              <w:t>Test 9- 15</w:t>
            </w:r>
          </w:p>
        </w:tc>
        <w:tc>
          <w:tcPr>
            <w:tcW w:w="1225" w:type="dxa"/>
          </w:tcPr>
          <w:p w14:paraId="1B76CE02" w14:textId="77777777" w:rsidR="00360222" w:rsidRPr="007D0E44" w:rsidRDefault="00360222" w:rsidP="00360222">
            <w:pPr>
              <w:pStyle w:val="TAH"/>
              <w:rPr>
                <w:rFonts w:eastAsia="?? ??" w:cs="Arial"/>
                <w:lang w:eastAsia="en-US"/>
              </w:rPr>
            </w:pPr>
            <w:r w:rsidRPr="007D0E44">
              <w:rPr>
                <w:rFonts w:eastAsia="?? ??" w:cs="Arial"/>
                <w:lang w:eastAsia="en-US"/>
              </w:rPr>
              <w:t>Test 16- 18</w:t>
            </w:r>
          </w:p>
        </w:tc>
        <w:tc>
          <w:tcPr>
            <w:tcW w:w="1226" w:type="dxa"/>
          </w:tcPr>
          <w:p w14:paraId="37C9D800" w14:textId="77777777" w:rsidR="00360222" w:rsidRPr="007D0E44" w:rsidRDefault="00360222" w:rsidP="00360222">
            <w:pPr>
              <w:pStyle w:val="TAH"/>
              <w:rPr>
                <w:rFonts w:eastAsia="?? ??" w:cs="Arial"/>
                <w:lang w:eastAsia="en-US"/>
              </w:rPr>
            </w:pPr>
            <w:r w:rsidRPr="007D0E44">
              <w:rPr>
                <w:rFonts w:eastAsia="?? ??" w:cs="Arial"/>
                <w:lang w:eastAsia="en-US"/>
              </w:rPr>
              <w:t>Test 19</w:t>
            </w:r>
          </w:p>
        </w:tc>
      </w:tr>
      <w:tr w:rsidR="00360222" w:rsidRPr="007D0E44" w14:paraId="5C6FDA50" w14:textId="77777777">
        <w:trPr>
          <w:cantSplit/>
          <w:jc w:val="center"/>
        </w:trPr>
        <w:tc>
          <w:tcPr>
            <w:tcW w:w="1633" w:type="dxa"/>
            <w:vMerge w:val="restart"/>
            <w:vAlign w:val="center"/>
          </w:tcPr>
          <w:p w14:paraId="51D80D14"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915" w:type="dxa"/>
            <w:vAlign w:val="center"/>
          </w:tcPr>
          <w:p w14:paraId="687A8F7B"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7A83DD8E">
                <v:shape id="_x0000_i1026" type="#_x0000_t75" style="width:14.5pt;height:14.5pt" o:ole="">
                  <v:imagedata r:id="rId10" o:title=""/>
                </v:shape>
                <o:OLEObject Type="Embed" ProgID="Equation.3" ShapeID="_x0000_i1026" DrawAspect="Content" ObjectID="_1724662754" r:id="rId11"/>
              </w:object>
            </w:r>
          </w:p>
        </w:tc>
        <w:tc>
          <w:tcPr>
            <w:tcW w:w="1225" w:type="dxa"/>
            <w:vAlign w:val="center"/>
          </w:tcPr>
          <w:p w14:paraId="40DF4C02"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25" w:type="dxa"/>
            <w:vAlign w:val="center"/>
          </w:tcPr>
          <w:p w14:paraId="5173B8E6"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225" w:type="dxa"/>
            <w:vAlign w:val="center"/>
          </w:tcPr>
          <w:p w14:paraId="5F893707"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225" w:type="dxa"/>
            <w:vAlign w:val="center"/>
          </w:tcPr>
          <w:p w14:paraId="2E1101D4"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225" w:type="dxa"/>
            <w:vAlign w:val="center"/>
          </w:tcPr>
          <w:p w14:paraId="5D7FE646"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226" w:type="dxa"/>
            <w:vAlign w:val="center"/>
          </w:tcPr>
          <w:p w14:paraId="0EB1F77B"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7ABCD584" w14:textId="77777777">
        <w:trPr>
          <w:cantSplit/>
          <w:jc w:val="center"/>
        </w:trPr>
        <w:tc>
          <w:tcPr>
            <w:tcW w:w="1633" w:type="dxa"/>
            <w:vMerge/>
          </w:tcPr>
          <w:p w14:paraId="4A17047B" w14:textId="77777777" w:rsidR="00360222" w:rsidRPr="007D0E44" w:rsidRDefault="00360222" w:rsidP="00360222">
            <w:pPr>
              <w:pStyle w:val="TAC"/>
              <w:rPr>
                <w:rFonts w:eastAsia="?? ??" w:cs="Arial"/>
                <w:lang w:eastAsia="en-US"/>
              </w:rPr>
            </w:pPr>
          </w:p>
        </w:tc>
        <w:tc>
          <w:tcPr>
            <w:tcW w:w="915" w:type="dxa"/>
          </w:tcPr>
          <w:p w14:paraId="7013BF38"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2FD799B5">
                <v:shape id="_x0000_i1027" type="#_x0000_t75" style="width:13.5pt;height:14.5pt" o:ole="">
                  <v:imagedata r:id="rId12" o:title=""/>
                </v:shape>
                <o:OLEObject Type="Embed" ProgID="Equation.3" ShapeID="_x0000_i1027" DrawAspect="Content" ObjectID="_1724662755" r:id="rId13"/>
              </w:object>
            </w:r>
          </w:p>
        </w:tc>
        <w:tc>
          <w:tcPr>
            <w:tcW w:w="1225" w:type="dxa"/>
            <w:vAlign w:val="center"/>
          </w:tcPr>
          <w:p w14:paraId="409BADB2"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25" w:type="dxa"/>
            <w:vAlign w:val="center"/>
          </w:tcPr>
          <w:p w14:paraId="2F63644D" w14:textId="77777777" w:rsidR="00360222" w:rsidRPr="007D0E44" w:rsidRDefault="00360222" w:rsidP="00360222">
            <w:pPr>
              <w:pStyle w:val="TAC"/>
              <w:rPr>
                <w:rFonts w:eastAsia="?? ??" w:cs="Arial"/>
                <w:lang w:eastAsia="en-US"/>
              </w:rPr>
            </w:pPr>
            <w:r w:rsidRPr="007D0E44">
              <w:rPr>
                <w:rFonts w:eastAsia="?? ??" w:cs="Arial"/>
                <w:lang w:eastAsia="en-US"/>
              </w:rPr>
              <w:t>0 (Note 1)</w:t>
            </w:r>
          </w:p>
        </w:tc>
        <w:tc>
          <w:tcPr>
            <w:tcW w:w="1225" w:type="dxa"/>
            <w:vAlign w:val="center"/>
          </w:tcPr>
          <w:p w14:paraId="130BA143" w14:textId="77777777" w:rsidR="00360222" w:rsidRPr="007D0E44" w:rsidRDefault="00360222" w:rsidP="00360222">
            <w:pPr>
              <w:pStyle w:val="TAC"/>
              <w:rPr>
                <w:rFonts w:eastAsia="?? ??" w:cs="Arial"/>
                <w:lang w:eastAsia="en-US"/>
              </w:rPr>
            </w:pPr>
            <w:r w:rsidRPr="007D0E44">
              <w:rPr>
                <w:rFonts w:eastAsia="?? ??" w:cs="Arial"/>
                <w:lang w:eastAsia="en-US"/>
              </w:rPr>
              <w:t>0 (Note 1)</w:t>
            </w:r>
          </w:p>
        </w:tc>
        <w:tc>
          <w:tcPr>
            <w:tcW w:w="1225" w:type="dxa"/>
            <w:vAlign w:val="center"/>
          </w:tcPr>
          <w:p w14:paraId="40363F29" w14:textId="77777777" w:rsidR="00360222" w:rsidRPr="007D0E44" w:rsidRDefault="00360222" w:rsidP="00360222">
            <w:pPr>
              <w:pStyle w:val="TAC"/>
              <w:rPr>
                <w:rFonts w:eastAsia="?? ??" w:cs="Arial"/>
                <w:lang w:eastAsia="en-US"/>
              </w:rPr>
            </w:pPr>
            <w:r w:rsidRPr="007D0E44">
              <w:rPr>
                <w:rFonts w:eastAsia="?? ??" w:cs="Arial"/>
                <w:lang w:eastAsia="en-US"/>
              </w:rPr>
              <w:t>0 (Note 1)</w:t>
            </w:r>
          </w:p>
        </w:tc>
        <w:tc>
          <w:tcPr>
            <w:tcW w:w="1225" w:type="dxa"/>
            <w:vAlign w:val="center"/>
          </w:tcPr>
          <w:p w14:paraId="7C21EE18" w14:textId="77777777" w:rsidR="00360222" w:rsidRPr="007D0E44" w:rsidRDefault="00360222" w:rsidP="00360222">
            <w:pPr>
              <w:pStyle w:val="TAC"/>
              <w:rPr>
                <w:rFonts w:eastAsia="?? ??" w:cs="Arial"/>
                <w:lang w:eastAsia="en-US"/>
              </w:rPr>
            </w:pPr>
            <w:r w:rsidRPr="007D0E44">
              <w:rPr>
                <w:rFonts w:eastAsia="?? ??" w:cs="Arial"/>
                <w:lang w:eastAsia="en-US"/>
              </w:rPr>
              <w:t>0 (Note 1)</w:t>
            </w:r>
          </w:p>
        </w:tc>
        <w:tc>
          <w:tcPr>
            <w:tcW w:w="1226" w:type="dxa"/>
            <w:vAlign w:val="center"/>
          </w:tcPr>
          <w:p w14:paraId="3CB805A1" w14:textId="77777777" w:rsidR="00360222" w:rsidRPr="007D0E44" w:rsidRDefault="00360222" w:rsidP="00360222">
            <w:pPr>
              <w:pStyle w:val="TAC"/>
              <w:rPr>
                <w:rFonts w:eastAsia="?? ??" w:cs="Arial"/>
                <w:lang w:eastAsia="en-US"/>
              </w:rPr>
            </w:pPr>
            <w:r w:rsidRPr="007D0E44">
              <w:rPr>
                <w:rFonts w:eastAsia="?? ??" w:cs="Arial"/>
                <w:lang w:eastAsia="en-US"/>
              </w:rPr>
              <w:t>0 (Note 1)</w:t>
            </w:r>
          </w:p>
        </w:tc>
      </w:tr>
      <w:tr w:rsidR="00360222" w:rsidRPr="007D0E44" w14:paraId="171F49F8" w14:textId="77777777">
        <w:trPr>
          <w:cantSplit/>
          <w:jc w:val="center"/>
        </w:trPr>
        <w:tc>
          <w:tcPr>
            <w:tcW w:w="1633" w:type="dxa"/>
            <w:vMerge/>
          </w:tcPr>
          <w:p w14:paraId="3958159A" w14:textId="77777777" w:rsidR="00360222" w:rsidRPr="007D0E44" w:rsidRDefault="00360222" w:rsidP="00360222">
            <w:pPr>
              <w:pStyle w:val="TAC"/>
              <w:rPr>
                <w:rFonts w:eastAsia="?? ??" w:cs="Arial"/>
                <w:lang w:eastAsia="en-US"/>
              </w:rPr>
            </w:pPr>
          </w:p>
        </w:tc>
        <w:tc>
          <w:tcPr>
            <w:tcW w:w="915" w:type="dxa"/>
          </w:tcPr>
          <w:p w14:paraId="0341771C"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225" w:type="dxa"/>
            <w:vAlign w:val="center"/>
          </w:tcPr>
          <w:p w14:paraId="01832F90"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25" w:type="dxa"/>
            <w:vAlign w:val="center"/>
          </w:tcPr>
          <w:p w14:paraId="20C4583F"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225" w:type="dxa"/>
            <w:vAlign w:val="center"/>
          </w:tcPr>
          <w:p w14:paraId="277A2473"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225" w:type="dxa"/>
            <w:vAlign w:val="center"/>
          </w:tcPr>
          <w:p w14:paraId="13D525FC"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225" w:type="dxa"/>
            <w:vAlign w:val="center"/>
          </w:tcPr>
          <w:p w14:paraId="731EFA57"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226" w:type="dxa"/>
            <w:vAlign w:val="center"/>
          </w:tcPr>
          <w:p w14:paraId="0676D03C"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69C0D5C6" w14:textId="77777777">
        <w:trPr>
          <w:cantSplit/>
          <w:jc w:val="center"/>
        </w:trPr>
        <w:tc>
          <w:tcPr>
            <w:tcW w:w="2548" w:type="dxa"/>
            <w:gridSpan w:val="2"/>
            <w:vAlign w:val="center"/>
          </w:tcPr>
          <w:p w14:paraId="26655D1A" w14:textId="77777777" w:rsidR="00360222" w:rsidRPr="007D0E44" w:rsidRDefault="00360222" w:rsidP="00360222">
            <w:pPr>
              <w:pStyle w:val="TAC"/>
              <w:rPr>
                <w:rFonts w:eastAsia="?? ??" w:cs="Arial"/>
                <w:lang w:eastAsia="en-US"/>
              </w:rPr>
            </w:pPr>
            <w:r w:rsidRPr="007D0E44">
              <w:rPr>
                <w:rFonts w:cs="Arial"/>
                <w:position w:val="-12"/>
                <w:lang w:eastAsia="en-US"/>
              </w:rPr>
              <w:object w:dxaOrig="400" w:dyaOrig="360" w14:anchorId="7D3077D0">
                <v:shape id="_x0000_i1028" type="#_x0000_t75" style="width:19.5pt;height:17.5pt" o:ole="">
                  <v:imagedata r:id="rId14" o:title=""/>
                </v:shape>
                <o:OLEObject Type="Embed" ProgID="Equation.3" ShapeID="_x0000_i1028" DrawAspect="Content" ObjectID="_1724662756" r:id="rId15"/>
              </w:object>
            </w:r>
            <w:r w:rsidRPr="007D0E44">
              <w:rPr>
                <w:rFonts w:cs="Arial"/>
                <w:lang w:eastAsia="en-US"/>
              </w:rPr>
              <w:t>at antenna port</w:t>
            </w:r>
          </w:p>
        </w:tc>
        <w:tc>
          <w:tcPr>
            <w:tcW w:w="1225" w:type="dxa"/>
            <w:vAlign w:val="center"/>
          </w:tcPr>
          <w:p w14:paraId="19B17628"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225" w:type="dxa"/>
            <w:vAlign w:val="center"/>
          </w:tcPr>
          <w:p w14:paraId="480E897D" w14:textId="77777777" w:rsidR="00360222" w:rsidRPr="007D0E44" w:rsidRDefault="00360222" w:rsidP="00360222">
            <w:pPr>
              <w:pStyle w:val="TAC"/>
              <w:rPr>
                <w:rFonts w:eastAsia="?? ??" w:cs="Arial"/>
                <w:lang w:eastAsia="en-US"/>
              </w:rPr>
            </w:pPr>
            <w:r w:rsidRPr="007D0E44">
              <w:rPr>
                <w:rFonts w:eastAsia="?? ??" w:cs="Arial"/>
                <w:lang w:eastAsia="en-US"/>
              </w:rPr>
              <w:t>-98</w:t>
            </w:r>
          </w:p>
        </w:tc>
        <w:tc>
          <w:tcPr>
            <w:tcW w:w="1225" w:type="dxa"/>
            <w:vAlign w:val="center"/>
          </w:tcPr>
          <w:p w14:paraId="70BD59A6" w14:textId="77777777" w:rsidR="00360222" w:rsidRPr="007D0E44" w:rsidRDefault="00360222" w:rsidP="00360222">
            <w:pPr>
              <w:pStyle w:val="TAC"/>
              <w:rPr>
                <w:rFonts w:eastAsia="?? ??" w:cs="Arial"/>
                <w:lang w:eastAsia="en-US"/>
              </w:rPr>
            </w:pPr>
            <w:r w:rsidRPr="007D0E44">
              <w:rPr>
                <w:rFonts w:eastAsia="?? ??" w:cs="Arial"/>
                <w:lang w:eastAsia="en-US"/>
              </w:rPr>
              <w:t>-98</w:t>
            </w:r>
          </w:p>
        </w:tc>
        <w:tc>
          <w:tcPr>
            <w:tcW w:w="1225" w:type="dxa"/>
            <w:vAlign w:val="center"/>
          </w:tcPr>
          <w:p w14:paraId="2B251BF5" w14:textId="77777777" w:rsidR="00360222" w:rsidRPr="007D0E44" w:rsidRDefault="00360222" w:rsidP="00360222">
            <w:pPr>
              <w:pStyle w:val="TAC"/>
              <w:rPr>
                <w:rFonts w:eastAsia="?? ??" w:cs="Arial"/>
                <w:lang w:eastAsia="en-US"/>
              </w:rPr>
            </w:pPr>
            <w:r w:rsidRPr="007D0E44">
              <w:rPr>
                <w:rFonts w:eastAsia="?? ??" w:cs="Arial"/>
                <w:lang w:eastAsia="en-US"/>
              </w:rPr>
              <w:t>-98</w:t>
            </w:r>
          </w:p>
        </w:tc>
        <w:tc>
          <w:tcPr>
            <w:tcW w:w="1225" w:type="dxa"/>
            <w:vAlign w:val="center"/>
          </w:tcPr>
          <w:p w14:paraId="49AE5A26" w14:textId="77777777" w:rsidR="00360222" w:rsidRPr="007D0E44" w:rsidRDefault="00360222" w:rsidP="00360222">
            <w:pPr>
              <w:pStyle w:val="TAC"/>
              <w:rPr>
                <w:rFonts w:eastAsia="?? ??" w:cs="Arial"/>
                <w:lang w:eastAsia="en-US"/>
              </w:rPr>
            </w:pPr>
            <w:r w:rsidRPr="007D0E44">
              <w:rPr>
                <w:rFonts w:eastAsia="?? ??" w:cs="Arial"/>
                <w:lang w:eastAsia="en-US"/>
              </w:rPr>
              <w:t>-98</w:t>
            </w:r>
          </w:p>
        </w:tc>
        <w:tc>
          <w:tcPr>
            <w:tcW w:w="1226" w:type="dxa"/>
            <w:vAlign w:val="center"/>
          </w:tcPr>
          <w:p w14:paraId="40C53CF8" w14:textId="77777777" w:rsidR="00360222" w:rsidRPr="007D0E44" w:rsidRDefault="00360222" w:rsidP="00360222">
            <w:pPr>
              <w:pStyle w:val="TAC"/>
              <w:rPr>
                <w:rFonts w:eastAsia="?? ??" w:cs="Arial"/>
                <w:lang w:eastAsia="en-US"/>
              </w:rPr>
            </w:pPr>
            <w:r w:rsidRPr="007D0E44">
              <w:rPr>
                <w:rFonts w:eastAsia="?? ??" w:cs="Arial"/>
                <w:lang w:eastAsia="en-US"/>
              </w:rPr>
              <w:t>-98</w:t>
            </w:r>
          </w:p>
        </w:tc>
      </w:tr>
      <w:tr w:rsidR="00360222" w:rsidRPr="007D0E44" w14:paraId="472715D6" w14:textId="77777777">
        <w:trPr>
          <w:cantSplit/>
          <w:jc w:val="center"/>
        </w:trPr>
        <w:tc>
          <w:tcPr>
            <w:tcW w:w="2548" w:type="dxa"/>
            <w:gridSpan w:val="2"/>
            <w:vAlign w:val="center"/>
          </w:tcPr>
          <w:p w14:paraId="25D60B69" w14:textId="77777777" w:rsidR="00360222" w:rsidRPr="007D0E44" w:rsidRDefault="00360222" w:rsidP="00360222">
            <w:pPr>
              <w:pStyle w:val="TAC"/>
              <w:rPr>
                <w:rFonts w:eastAsia="?? ??" w:cs="Arial"/>
                <w:lang w:eastAsia="en-US"/>
              </w:rPr>
            </w:pPr>
            <w:r w:rsidRPr="007D0E44">
              <w:rPr>
                <w:rFonts w:cs="Arial"/>
                <w:lang w:eastAsia="en-US"/>
              </w:rPr>
              <w:t>Symbols for unused PRBs</w:t>
            </w:r>
          </w:p>
        </w:tc>
        <w:tc>
          <w:tcPr>
            <w:tcW w:w="1225" w:type="dxa"/>
            <w:vAlign w:val="center"/>
          </w:tcPr>
          <w:p w14:paraId="1F808600" w14:textId="77777777" w:rsidR="00360222" w:rsidRPr="007D0E44" w:rsidRDefault="00360222" w:rsidP="00360222">
            <w:pPr>
              <w:pStyle w:val="TAC"/>
              <w:rPr>
                <w:rFonts w:eastAsia="?? ??" w:cs="Arial"/>
                <w:lang w:eastAsia="en-US"/>
              </w:rPr>
            </w:pPr>
          </w:p>
        </w:tc>
        <w:tc>
          <w:tcPr>
            <w:tcW w:w="1225" w:type="dxa"/>
          </w:tcPr>
          <w:p w14:paraId="20A17316" w14:textId="77777777" w:rsidR="00360222" w:rsidRPr="007D0E44" w:rsidRDefault="00360222" w:rsidP="00360222">
            <w:pPr>
              <w:pStyle w:val="TAC"/>
              <w:rPr>
                <w:rFonts w:eastAsia="?? ??" w:cs="Arial"/>
                <w:lang w:eastAsia="en-US"/>
              </w:rPr>
            </w:pPr>
            <w:r w:rsidRPr="007D0E44">
              <w:rPr>
                <w:rFonts w:eastAsia="?? ??" w:cs="Arial"/>
                <w:lang w:eastAsia="en-US"/>
              </w:rPr>
              <w:t>OCNG (Note 2)</w:t>
            </w:r>
          </w:p>
        </w:tc>
        <w:tc>
          <w:tcPr>
            <w:tcW w:w="1225" w:type="dxa"/>
          </w:tcPr>
          <w:p w14:paraId="6CC8D899" w14:textId="77777777" w:rsidR="00360222" w:rsidRPr="007D0E44" w:rsidRDefault="00360222" w:rsidP="00360222">
            <w:pPr>
              <w:pStyle w:val="TAC"/>
              <w:rPr>
                <w:rFonts w:eastAsia="?? ??" w:cs="Arial"/>
                <w:lang w:eastAsia="en-US"/>
              </w:rPr>
            </w:pPr>
            <w:r w:rsidRPr="007D0E44">
              <w:rPr>
                <w:rFonts w:eastAsia="?? ??" w:cs="Arial"/>
                <w:lang w:eastAsia="en-US"/>
              </w:rPr>
              <w:t>OCNG (Note 2)</w:t>
            </w:r>
          </w:p>
        </w:tc>
        <w:tc>
          <w:tcPr>
            <w:tcW w:w="1225" w:type="dxa"/>
          </w:tcPr>
          <w:p w14:paraId="702A5BF7" w14:textId="77777777" w:rsidR="00360222" w:rsidRPr="007D0E44" w:rsidRDefault="00360222" w:rsidP="00360222">
            <w:pPr>
              <w:pStyle w:val="TAC"/>
              <w:rPr>
                <w:rFonts w:eastAsia="?? ??" w:cs="Arial"/>
                <w:lang w:eastAsia="en-US"/>
              </w:rPr>
            </w:pPr>
            <w:r w:rsidRPr="007D0E44">
              <w:rPr>
                <w:rFonts w:eastAsia="?? ??" w:cs="Arial"/>
                <w:lang w:eastAsia="en-US"/>
              </w:rPr>
              <w:t>OCNG (Note 2)</w:t>
            </w:r>
          </w:p>
        </w:tc>
        <w:tc>
          <w:tcPr>
            <w:tcW w:w="1225" w:type="dxa"/>
            <w:vAlign w:val="center"/>
          </w:tcPr>
          <w:p w14:paraId="241712A3" w14:textId="77777777" w:rsidR="00360222" w:rsidRPr="007D0E44" w:rsidRDefault="00360222" w:rsidP="00360222">
            <w:pPr>
              <w:pStyle w:val="TAC"/>
              <w:rPr>
                <w:rFonts w:eastAsia="?? ??" w:cs="Arial"/>
                <w:lang w:eastAsia="en-US"/>
              </w:rPr>
            </w:pPr>
            <w:r w:rsidRPr="007D0E44">
              <w:rPr>
                <w:rFonts w:eastAsia="?? ??" w:cs="Arial"/>
                <w:lang w:eastAsia="en-US"/>
              </w:rPr>
              <w:t>OCNG (Note 2)</w:t>
            </w:r>
          </w:p>
        </w:tc>
        <w:tc>
          <w:tcPr>
            <w:tcW w:w="1226" w:type="dxa"/>
            <w:vAlign w:val="center"/>
          </w:tcPr>
          <w:p w14:paraId="2432AD17" w14:textId="77777777" w:rsidR="00360222" w:rsidRPr="007D0E44" w:rsidRDefault="00360222" w:rsidP="00360222">
            <w:pPr>
              <w:pStyle w:val="TAC"/>
              <w:rPr>
                <w:rFonts w:eastAsia="?? ??" w:cs="Arial"/>
                <w:lang w:eastAsia="en-US"/>
              </w:rPr>
            </w:pPr>
            <w:r w:rsidRPr="007D0E44">
              <w:rPr>
                <w:rFonts w:eastAsia="?? ??" w:cs="Arial"/>
                <w:lang w:eastAsia="en-US"/>
              </w:rPr>
              <w:t>OCNG (Note 2)</w:t>
            </w:r>
          </w:p>
        </w:tc>
      </w:tr>
      <w:tr w:rsidR="00360222" w:rsidRPr="007D0E44" w14:paraId="2F095451" w14:textId="77777777">
        <w:trPr>
          <w:cantSplit/>
          <w:jc w:val="center"/>
        </w:trPr>
        <w:tc>
          <w:tcPr>
            <w:tcW w:w="2548" w:type="dxa"/>
            <w:gridSpan w:val="2"/>
            <w:vAlign w:val="center"/>
          </w:tcPr>
          <w:p w14:paraId="417D7B59" w14:textId="77777777" w:rsidR="00360222" w:rsidRPr="007D0E44" w:rsidRDefault="00360222" w:rsidP="00360222">
            <w:pPr>
              <w:pStyle w:val="TAC"/>
              <w:rPr>
                <w:rFonts w:eastAsia="?? ??" w:cs="Arial"/>
                <w:lang w:eastAsia="en-US"/>
              </w:rPr>
            </w:pPr>
            <w:r w:rsidRPr="007D0E44">
              <w:rPr>
                <w:rFonts w:eastAsia="?? ??" w:cs="Arial"/>
                <w:lang w:eastAsia="en-US"/>
              </w:rPr>
              <w:t>Modulation</w:t>
            </w:r>
          </w:p>
        </w:tc>
        <w:tc>
          <w:tcPr>
            <w:tcW w:w="1225" w:type="dxa"/>
            <w:vAlign w:val="center"/>
          </w:tcPr>
          <w:p w14:paraId="05F1DF8D" w14:textId="77777777" w:rsidR="00360222" w:rsidRPr="007D0E44" w:rsidRDefault="00360222" w:rsidP="00360222">
            <w:pPr>
              <w:pStyle w:val="TAC"/>
              <w:rPr>
                <w:rFonts w:eastAsia="?? ??" w:cs="Arial"/>
                <w:lang w:eastAsia="en-US"/>
              </w:rPr>
            </w:pPr>
          </w:p>
        </w:tc>
        <w:tc>
          <w:tcPr>
            <w:tcW w:w="1225" w:type="dxa"/>
          </w:tcPr>
          <w:p w14:paraId="2B19CC03" w14:textId="77777777" w:rsidR="00360222" w:rsidRPr="007D0E44" w:rsidRDefault="00360222" w:rsidP="00360222">
            <w:pPr>
              <w:pStyle w:val="TAC"/>
              <w:rPr>
                <w:rFonts w:eastAsia="?? ??" w:cs="Arial"/>
                <w:lang w:eastAsia="en-US"/>
              </w:rPr>
            </w:pPr>
            <w:r w:rsidRPr="007D0E44">
              <w:rPr>
                <w:rFonts w:eastAsia="?? ??" w:cs="Arial"/>
                <w:lang w:eastAsia="en-US"/>
              </w:rPr>
              <w:t>QPSK</w:t>
            </w:r>
          </w:p>
        </w:tc>
        <w:tc>
          <w:tcPr>
            <w:tcW w:w="1225" w:type="dxa"/>
          </w:tcPr>
          <w:p w14:paraId="17B453E0" w14:textId="77777777" w:rsidR="00360222" w:rsidRPr="007D0E44" w:rsidRDefault="00360222" w:rsidP="00360222">
            <w:pPr>
              <w:pStyle w:val="TAC"/>
              <w:rPr>
                <w:rFonts w:eastAsia="?? ??" w:cs="Arial"/>
                <w:lang w:eastAsia="en-US"/>
              </w:rPr>
            </w:pPr>
            <w:r w:rsidRPr="007D0E44">
              <w:rPr>
                <w:rFonts w:eastAsia="?? ??" w:cs="Arial"/>
                <w:lang w:eastAsia="en-US"/>
              </w:rPr>
              <w:t>16QAM</w:t>
            </w:r>
          </w:p>
        </w:tc>
        <w:tc>
          <w:tcPr>
            <w:tcW w:w="1225" w:type="dxa"/>
          </w:tcPr>
          <w:p w14:paraId="7C028878" w14:textId="77777777" w:rsidR="00360222" w:rsidRPr="007D0E44" w:rsidRDefault="00360222" w:rsidP="00360222">
            <w:pPr>
              <w:pStyle w:val="TAC"/>
              <w:rPr>
                <w:rFonts w:eastAsia="?? ??" w:cs="Arial"/>
                <w:lang w:eastAsia="en-US"/>
              </w:rPr>
            </w:pPr>
            <w:r w:rsidRPr="007D0E44">
              <w:rPr>
                <w:rFonts w:eastAsia="?? ??" w:cs="Arial"/>
                <w:lang w:eastAsia="en-US"/>
              </w:rPr>
              <w:t>64QAM</w:t>
            </w:r>
          </w:p>
        </w:tc>
        <w:tc>
          <w:tcPr>
            <w:tcW w:w="1225" w:type="dxa"/>
          </w:tcPr>
          <w:p w14:paraId="083A6A78" w14:textId="77777777" w:rsidR="00360222" w:rsidRPr="007D0E44" w:rsidRDefault="00360222" w:rsidP="00360222">
            <w:pPr>
              <w:pStyle w:val="TAC"/>
              <w:rPr>
                <w:rFonts w:eastAsia="?? ??" w:cs="Arial"/>
                <w:lang w:eastAsia="en-US"/>
              </w:rPr>
            </w:pPr>
            <w:r w:rsidRPr="007D0E44">
              <w:rPr>
                <w:rFonts w:eastAsia="?? ??" w:cs="Arial"/>
                <w:lang w:eastAsia="en-US"/>
              </w:rPr>
              <w:t>16QAM</w:t>
            </w:r>
          </w:p>
        </w:tc>
        <w:tc>
          <w:tcPr>
            <w:tcW w:w="1226" w:type="dxa"/>
          </w:tcPr>
          <w:p w14:paraId="44132F45" w14:textId="77777777" w:rsidR="00360222" w:rsidRPr="007D0E44" w:rsidRDefault="00360222" w:rsidP="00360222">
            <w:pPr>
              <w:pStyle w:val="TAC"/>
              <w:rPr>
                <w:rFonts w:eastAsia="?? ??" w:cs="Arial"/>
                <w:lang w:eastAsia="en-US"/>
              </w:rPr>
            </w:pPr>
            <w:r w:rsidRPr="007D0E44">
              <w:rPr>
                <w:rFonts w:eastAsia="?? ??" w:cs="Arial"/>
                <w:lang w:eastAsia="en-US"/>
              </w:rPr>
              <w:t>QPSK</w:t>
            </w:r>
          </w:p>
        </w:tc>
      </w:tr>
      <w:tr w:rsidR="00360222" w:rsidRPr="007D0E44" w14:paraId="5F4ACF0E" w14:textId="77777777">
        <w:trPr>
          <w:cantSplit/>
          <w:jc w:val="center"/>
        </w:trPr>
        <w:tc>
          <w:tcPr>
            <w:tcW w:w="2548" w:type="dxa"/>
            <w:gridSpan w:val="2"/>
            <w:vAlign w:val="center"/>
          </w:tcPr>
          <w:p w14:paraId="13F470A2" w14:textId="77777777" w:rsidR="00360222" w:rsidRPr="007D0E44" w:rsidRDefault="00360222" w:rsidP="00360222">
            <w:pPr>
              <w:pStyle w:val="TAC"/>
              <w:rPr>
                <w:rFonts w:eastAsia="?? ??" w:cs="Arial"/>
                <w:lang w:eastAsia="en-US"/>
              </w:rPr>
            </w:pPr>
            <w:r w:rsidRPr="007D0E44">
              <w:rPr>
                <w:rFonts w:eastAsia="?? ??" w:cs="Arial"/>
                <w:lang w:eastAsia="en-US"/>
              </w:rPr>
              <w:t>PDSCH transmission mode</w:t>
            </w:r>
          </w:p>
        </w:tc>
        <w:tc>
          <w:tcPr>
            <w:tcW w:w="1225" w:type="dxa"/>
            <w:vAlign w:val="center"/>
          </w:tcPr>
          <w:p w14:paraId="2391BC16" w14:textId="77777777" w:rsidR="00360222" w:rsidRPr="007D0E44" w:rsidRDefault="00360222" w:rsidP="00360222">
            <w:pPr>
              <w:pStyle w:val="TAC"/>
              <w:rPr>
                <w:rFonts w:eastAsia="?? ??" w:cs="Arial"/>
                <w:lang w:eastAsia="en-US"/>
              </w:rPr>
            </w:pPr>
          </w:p>
        </w:tc>
        <w:tc>
          <w:tcPr>
            <w:tcW w:w="1225" w:type="dxa"/>
          </w:tcPr>
          <w:p w14:paraId="28E96B8A" w14:textId="77777777" w:rsidR="00360222" w:rsidRPr="007D0E44" w:rsidRDefault="00360222" w:rsidP="00360222">
            <w:pPr>
              <w:pStyle w:val="TAC"/>
              <w:rPr>
                <w:rFonts w:eastAsia="?? ??" w:cs="Arial"/>
                <w:lang w:eastAsia="en-US"/>
              </w:rPr>
            </w:pPr>
            <w:r w:rsidRPr="007D0E44">
              <w:rPr>
                <w:rFonts w:eastAsia="?? ??" w:cs="Arial"/>
                <w:lang w:eastAsia="en-US"/>
              </w:rPr>
              <w:t>1</w:t>
            </w:r>
          </w:p>
        </w:tc>
        <w:tc>
          <w:tcPr>
            <w:tcW w:w="1225" w:type="dxa"/>
          </w:tcPr>
          <w:p w14:paraId="1DCF54EB" w14:textId="77777777" w:rsidR="00360222" w:rsidRPr="007D0E44" w:rsidRDefault="00360222" w:rsidP="00360222">
            <w:pPr>
              <w:pStyle w:val="TAC"/>
              <w:rPr>
                <w:rFonts w:eastAsia="?? ??" w:cs="Arial"/>
                <w:lang w:eastAsia="en-US"/>
              </w:rPr>
            </w:pPr>
            <w:r w:rsidRPr="007D0E44">
              <w:rPr>
                <w:rFonts w:eastAsia="?? ??" w:cs="Arial"/>
                <w:lang w:eastAsia="en-US"/>
              </w:rPr>
              <w:t>1</w:t>
            </w:r>
          </w:p>
        </w:tc>
        <w:tc>
          <w:tcPr>
            <w:tcW w:w="1225" w:type="dxa"/>
          </w:tcPr>
          <w:p w14:paraId="35F96F4C" w14:textId="77777777" w:rsidR="00360222" w:rsidRPr="007D0E44" w:rsidRDefault="00360222" w:rsidP="00360222">
            <w:pPr>
              <w:pStyle w:val="TAC"/>
              <w:rPr>
                <w:rFonts w:eastAsia="?? ??" w:cs="Arial"/>
                <w:lang w:eastAsia="en-US"/>
              </w:rPr>
            </w:pPr>
            <w:r w:rsidRPr="007D0E44">
              <w:rPr>
                <w:rFonts w:eastAsia="?? ??" w:cs="Arial"/>
                <w:lang w:eastAsia="en-US"/>
              </w:rPr>
              <w:t>1</w:t>
            </w:r>
          </w:p>
        </w:tc>
        <w:tc>
          <w:tcPr>
            <w:tcW w:w="1225" w:type="dxa"/>
          </w:tcPr>
          <w:p w14:paraId="3D2F8BBA" w14:textId="77777777" w:rsidR="00360222" w:rsidRPr="007D0E44" w:rsidRDefault="00360222" w:rsidP="00360222">
            <w:pPr>
              <w:pStyle w:val="TAC"/>
              <w:rPr>
                <w:rFonts w:eastAsia="?? ??" w:cs="Arial"/>
                <w:lang w:eastAsia="en-US"/>
              </w:rPr>
            </w:pPr>
            <w:r w:rsidRPr="007D0E44">
              <w:rPr>
                <w:rFonts w:eastAsia="?? ??" w:cs="Arial"/>
                <w:lang w:eastAsia="en-US"/>
              </w:rPr>
              <w:t>1</w:t>
            </w:r>
          </w:p>
        </w:tc>
        <w:tc>
          <w:tcPr>
            <w:tcW w:w="1226" w:type="dxa"/>
          </w:tcPr>
          <w:p w14:paraId="64104598"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380EF5B0" w14:textId="77777777">
        <w:trPr>
          <w:cantSplit/>
          <w:jc w:val="center"/>
        </w:trPr>
        <w:tc>
          <w:tcPr>
            <w:tcW w:w="9899" w:type="dxa"/>
            <w:gridSpan w:val="8"/>
            <w:vAlign w:val="center"/>
          </w:tcPr>
          <w:p w14:paraId="53F62912"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80" w:dyaOrig="340" w14:anchorId="47715635">
                <v:shape id="_x0000_i1029" type="#_x0000_t75" style="width:29pt;height:14.5pt" o:ole="">
                  <v:imagedata r:id="rId16" o:title=""/>
                </v:shape>
                <o:OLEObject Type="Embed" ProgID="Equation.3" ShapeID="_x0000_i1029" DrawAspect="Content" ObjectID="_1724662757" r:id="rId17"/>
              </w:object>
            </w:r>
          </w:p>
          <w:p w14:paraId="25928157"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t>These physical resource blocks are assigned to an arbitrary number of virtual UEs with one PDSCH per virtual UE; the data transmitted over the OCNG PDSCHs shall be uncorrelated pseudo random data, which is QPSK modulated.</w:t>
            </w:r>
          </w:p>
          <w:p w14:paraId="0078AC5E" w14:textId="77777777" w:rsidR="00360222" w:rsidRPr="007D0E44" w:rsidRDefault="00360222" w:rsidP="00360222">
            <w:pPr>
              <w:pStyle w:val="TAN"/>
              <w:rPr>
                <w:rFonts w:cs="Arial"/>
                <w:lang w:eastAsia="zh-CN"/>
              </w:rPr>
            </w:pPr>
            <w:r w:rsidRPr="007D0E44">
              <w:rPr>
                <w:rFonts w:cs="Arial" w:hint="eastAsia"/>
                <w:lang w:eastAsia="zh-CN"/>
              </w:rPr>
              <w:t>Note 3:</w:t>
            </w:r>
            <w:r w:rsidRPr="007D0E44">
              <w:rPr>
                <w:rFonts w:cs="Arial"/>
                <w:lang w:eastAsia="zh-CN"/>
              </w:rPr>
              <w:tab/>
            </w:r>
            <w:r w:rsidR="000E30CA" w:rsidRPr="007D0E44">
              <w:rPr>
                <w:rFonts w:cs="Arial"/>
                <w:lang w:eastAsia="zh-CN"/>
              </w:rPr>
              <w:t>Void</w:t>
            </w:r>
            <w:r w:rsidRPr="007D0E44">
              <w:rPr>
                <w:rFonts w:cs="Arial" w:hint="eastAsia"/>
                <w:lang w:eastAsia="zh-CN"/>
              </w:rPr>
              <w:t>.</w:t>
            </w:r>
          </w:p>
          <w:p w14:paraId="307949BF" w14:textId="77777777" w:rsidR="00360222" w:rsidRPr="007D0E44" w:rsidRDefault="00360222" w:rsidP="000E30CA">
            <w:pPr>
              <w:pStyle w:val="TAN"/>
              <w:rPr>
                <w:rFonts w:cs="Arial"/>
                <w:lang w:eastAsia="zh-CN"/>
              </w:rPr>
            </w:pPr>
            <w:r w:rsidRPr="007D0E44">
              <w:rPr>
                <w:rFonts w:cs="Arial"/>
                <w:lang w:eastAsia="zh-CN"/>
              </w:rPr>
              <w:t>Note 4:</w:t>
            </w:r>
            <w:r w:rsidRPr="007D0E44">
              <w:rPr>
                <w:rFonts w:cs="Arial"/>
                <w:lang w:eastAsia="zh-CN"/>
              </w:rPr>
              <w:tab/>
            </w:r>
            <w:r w:rsidR="000E30CA" w:rsidRPr="007D0E44">
              <w:rPr>
                <w:rFonts w:cs="Arial"/>
                <w:lang w:eastAsia="zh-CN"/>
              </w:rPr>
              <w:t>Void</w:t>
            </w:r>
            <w:r w:rsidRPr="007D0E44">
              <w:rPr>
                <w:rFonts w:cs="Arial"/>
                <w:lang w:eastAsia="zh-CN"/>
              </w:rPr>
              <w:t>.</w:t>
            </w:r>
          </w:p>
        </w:tc>
      </w:tr>
    </w:tbl>
    <w:p w14:paraId="30F422FD" w14:textId="77777777" w:rsidR="00360222" w:rsidRPr="007D0E44" w:rsidRDefault="00360222" w:rsidP="00360222"/>
    <w:p w14:paraId="20EF0EFE" w14:textId="77777777" w:rsidR="000E30CA" w:rsidRPr="007D0E44" w:rsidRDefault="000E30CA" w:rsidP="000E30CA">
      <w:pPr>
        <w:pStyle w:val="TH"/>
      </w:pPr>
      <w:r w:rsidRPr="007D0E44">
        <w:t>Table 8.2.1.1.1-2: Minimum performance (FRC)</w:t>
      </w:r>
    </w:p>
    <w:tbl>
      <w:tblPr>
        <w:tblW w:w="47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00"/>
        <w:gridCol w:w="785"/>
        <w:gridCol w:w="1913"/>
        <w:gridCol w:w="894"/>
        <w:gridCol w:w="949"/>
        <w:gridCol w:w="1272"/>
        <w:gridCol w:w="1272"/>
        <w:gridCol w:w="646"/>
        <w:gridCol w:w="695"/>
      </w:tblGrid>
      <w:tr w:rsidR="000E30CA" w:rsidRPr="007D0E44" w14:paraId="48628C99" w14:textId="77777777" w:rsidTr="00EC6609">
        <w:trPr>
          <w:trHeight w:val="881"/>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E1ED9E7" w14:textId="77777777" w:rsidR="000E30CA" w:rsidRPr="007D0E44" w:rsidRDefault="000E30CA" w:rsidP="00EC6609">
            <w:pPr>
              <w:pStyle w:val="TAH"/>
              <w:rPr>
                <w:rFonts w:cs="Arial"/>
                <w:lang w:eastAsia="ja-JP"/>
              </w:rPr>
            </w:pPr>
            <w:r w:rsidRPr="007D0E44">
              <w:rPr>
                <w:rFonts w:cs="Arial"/>
                <w:lang w:eastAsia="ja-JP"/>
              </w:rPr>
              <w:t>Test num.</w:t>
            </w:r>
          </w:p>
        </w:tc>
        <w:tc>
          <w:tcPr>
            <w:tcW w:w="43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09A2C2A" w14:textId="77777777" w:rsidR="000E30CA" w:rsidRPr="007D0E44" w:rsidRDefault="000E30CA" w:rsidP="00EC6609">
            <w:pPr>
              <w:pStyle w:val="TAH"/>
              <w:rPr>
                <w:rFonts w:cs="Arial"/>
                <w:lang w:eastAsia="ja-JP"/>
              </w:rPr>
            </w:pPr>
            <w:r w:rsidRPr="007D0E44">
              <w:rPr>
                <w:rFonts w:cs="Arial"/>
                <w:lang w:eastAsia="ja-JP"/>
              </w:rPr>
              <w:t>Band-width</w:t>
            </w:r>
          </w:p>
        </w:tc>
        <w:tc>
          <w:tcPr>
            <w:tcW w:w="104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59D1868" w14:textId="77777777" w:rsidR="000E30CA" w:rsidRPr="007D0E44" w:rsidRDefault="000E30CA" w:rsidP="00EC6609">
            <w:pPr>
              <w:pStyle w:val="TAH"/>
              <w:rPr>
                <w:rFonts w:cs="Arial"/>
                <w:lang w:eastAsia="ja-JP"/>
              </w:rPr>
            </w:pPr>
            <w:r w:rsidRPr="007D0E44">
              <w:rPr>
                <w:rFonts w:cs="Arial"/>
                <w:lang w:eastAsia="ja-JP"/>
              </w:rPr>
              <w:t>Referencechannel</w:t>
            </w:r>
          </w:p>
        </w:tc>
        <w:tc>
          <w:tcPr>
            <w:tcW w:w="49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6BE1CC2" w14:textId="77777777" w:rsidR="000E30CA" w:rsidRPr="007D0E44" w:rsidRDefault="000E30CA" w:rsidP="00EC6609">
            <w:pPr>
              <w:pStyle w:val="TAH"/>
              <w:rPr>
                <w:rFonts w:cs="Arial"/>
                <w:lang w:eastAsia="ja-JP"/>
              </w:rPr>
            </w:pPr>
            <w:r w:rsidRPr="007D0E44">
              <w:rPr>
                <w:rFonts w:cs="Arial"/>
                <w:lang w:eastAsia="ja-JP"/>
              </w:rPr>
              <w:t>OCNG pattern</w:t>
            </w:r>
          </w:p>
        </w:tc>
        <w:tc>
          <w:tcPr>
            <w:tcW w:w="52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6620330" w14:textId="77777777" w:rsidR="000E30CA" w:rsidRPr="007D0E44" w:rsidRDefault="000E30CA" w:rsidP="00EC6609">
            <w:pPr>
              <w:pStyle w:val="TAH"/>
              <w:rPr>
                <w:rFonts w:cs="Arial"/>
                <w:lang w:eastAsia="ja-JP"/>
              </w:rPr>
            </w:pPr>
            <w:r w:rsidRPr="007D0E44">
              <w:rPr>
                <w:rFonts w:cs="Arial"/>
                <w:lang w:eastAsia="ja-JP"/>
              </w:rPr>
              <w:t>Propa-</w:t>
            </w:r>
          </w:p>
          <w:p w14:paraId="69211191" w14:textId="77777777" w:rsidR="000E30CA" w:rsidRPr="007D0E44" w:rsidRDefault="000E30CA" w:rsidP="00EC6609">
            <w:pPr>
              <w:pStyle w:val="TAH"/>
              <w:rPr>
                <w:rFonts w:cs="Arial"/>
                <w:lang w:eastAsia="ja-JP"/>
              </w:rPr>
            </w:pPr>
            <w:r w:rsidRPr="007D0E44">
              <w:rPr>
                <w:rFonts w:cs="Arial"/>
                <w:lang w:eastAsia="ja-JP"/>
              </w:rPr>
              <w:t>gation condi-tion</w:t>
            </w:r>
          </w:p>
        </w:tc>
        <w:tc>
          <w:tcPr>
            <w:tcW w:w="69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4ABCC4E" w14:textId="77777777" w:rsidR="000E30CA" w:rsidRPr="007D0E44" w:rsidRDefault="000E30CA" w:rsidP="00EC6609">
            <w:pPr>
              <w:pStyle w:val="TAH"/>
              <w:rPr>
                <w:rFonts w:cs="Arial"/>
                <w:lang w:eastAsia="ja-JP"/>
              </w:rPr>
            </w:pPr>
            <w:r w:rsidRPr="007D0E44">
              <w:rPr>
                <w:rFonts w:cs="Arial"/>
                <w:lang w:eastAsia="ja-JP"/>
              </w:rPr>
              <w:t>Correlation matrix and antenna config.</w:t>
            </w:r>
          </w:p>
        </w:tc>
        <w:tc>
          <w:tcPr>
            <w:tcW w:w="1051"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DC9A401" w14:textId="77777777" w:rsidR="000E30CA" w:rsidRPr="007D0E44" w:rsidRDefault="000E30CA" w:rsidP="00EC6609">
            <w:pPr>
              <w:pStyle w:val="TAH"/>
              <w:rPr>
                <w:rFonts w:cs="Arial"/>
                <w:lang w:eastAsia="ja-JP"/>
              </w:rPr>
            </w:pPr>
            <w:r w:rsidRPr="007D0E44">
              <w:rPr>
                <w:rFonts w:cs="Arial"/>
                <w:lang w:eastAsia="ja-JP"/>
              </w:rPr>
              <w:t>Reference value</w:t>
            </w:r>
          </w:p>
        </w:tc>
        <w:tc>
          <w:tcPr>
            <w:tcW w:w="38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BA581C4" w14:textId="77777777" w:rsidR="000E30CA" w:rsidRPr="007D0E44" w:rsidRDefault="000E30CA" w:rsidP="00EC6609">
            <w:pPr>
              <w:pStyle w:val="TAH"/>
              <w:rPr>
                <w:rFonts w:cs="Arial"/>
                <w:lang w:eastAsia="ja-JP"/>
              </w:rPr>
            </w:pPr>
            <w:r w:rsidRPr="007D0E44">
              <w:rPr>
                <w:rFonts w:cs="Arial"/>
                <w:lang w:eastAsia="ja-JP"/>
              </w:rPr>
              <w:t>UE cate-</w:t>
            </w:r>
          </w:p>
          <w:p w14:paraId="17704061" w14:textId="77777777" w:rsidR="000E30CA" w:rsidRPr="007D0E44" w:rsidRDefault="000E30CA" w:rsidP="00EC6609">
            <w:pPr>
              <w:pStyle w:val="TAH"/>
              <w:rPr>
                <w:rFonts w:cs="Arial"/>
                <w:lang w:eastAsia="ja-JP"/>
              </w:rPr>
            </w:pPr>
            <w:r w:rsidRPr="007D0E44">
              <w:rPr>
                <w:rFonts w:cs="Arial"/>
                <w:lang w:eastAsia="ja-JP"/>
              </w:rPr>
              <w:t>gory</w:t>
            </w:r>
          </w:p>
        </w:tc>
      </w:tr>
      <w:tr w:rsidR="000E30CA" w:rsidRPr="007D0E44" w14:paraId="3A26542C" w14:textId="77777777" w:rsidTr="00EC6609">
        <w:trPr>
          <w:trHeight w:val="881"/>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7B8AEBD"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3144461"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B900E29"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7C1B53"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313696"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F080703" w14:textId="77777777" w:rsidR="000E30CA" w:rsidRPr="007D0E44" w:rsidRDefault="000E30CA" w:rsidP="00EC6609">
            <w:pPr>
              <w:spacing w:after="0"/>
              <w:rPr>
                <w:rFonts w:ascii="Arial" w:hAnsi="Arial"/>
                <w:b/>
                <w:sz w:val="18"/>
              </w:rPr>
            </w:pP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01D4DC" w14:textId="77777777" w:rsidR="000E30CA" w:rsidRPr="007D0E44" w:rsidRDefault="000E30CA" w:rsidP="00EC6609">
            <w:pPr>
              <w:pStyle w:val="TAH"/>
              <w:rPr>
                <w:rFonts w:cs="Arial"/>
                <w:lang w:eastAsia="ja-JP"/>
              </w:rPr>
            </w:pPr>
            <w:r w:rsidRPr="007D0E44">
              <w:rPr>
                <w:rFonts w:cs="Arial"/>
                <w:lang w:eastAsia="ja-JP"/>
              </w:rPr>
              <w:t>Fraction of maximum</w:t>
            </w:r>
          </w:p>
          <w:p w14:paraId="1B4FBC70" w14:textId="77777777" w:rsidR="000E30CA" w:rsidRPr="007D0E44" w:rsidRDefault="000E30CA" w:rsidP="00EC6609">
            <w:pPr>
              <w:pStyle w:val="TAH"/>
              <w:rPr>
                <w:rFonts w:cs="Arial"/>
                <w:lang w:eastAsia="ja-JP"/>
              </w:rPr>
            </w:pPr>
            <w:r w:rsidRPr="007D0E44">
              <w:rPr>
                <w:rFonts w:cs="Arial"/>
                <w:lang w:eastAsia="ja-JP"/>
              </w:rPr>
              <w:t>throughput (%)</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FCD73A" w14:textId="77777777" w:rsidR="000E30CA" w:rsidRPr="007D0E44" w:rsidRDefault="000E30CA" w:rsidP="00EC6609">
            <w:pPr>
              <w:pStyle w:val="TAH"/>
              <w:rPr>
                <w:rFonts w:cs="Arial"/>
                <w:lang w:eastAsia="ja-JP"/>
              </w:rPr>
            </w:pPr>
            <w:r w:rsidRPr="007D0E44">
              <w:rPr>
                <w:rFonts w:cs="Arial"/>
                <w:lang w:eastAsia="ja-JP"/>
              </w:rPr>
              <w:t>SNR (dB)</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AD9A1F0" w14:textId="77777777" w:rsidR="000E30CA" w:rsidRPr="007D0E44" w:rsidRDefault="000E30CA" w:rsidP="00EC6609">
            <w:pPr>
              <w:spacing w:after="0"/>
              <w:rPr>
                <w:rFonts w:ascii="Arial" w:hAnsi="Arial"/>
                <w:b/>
                <w:sz w:val="18"/>
              </w:rPr>
            </w:pPr>
          </w:p>
        </w:tc>
      </w:tr>
      <w:tr w:rsidR="000E30CA" w:rsidRPr="007D0E44" w14:paraId="14F4FFFE"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77E9AF" w14:textId="77777777" w:rsidR="000E30CA" w:rsidRPr="007D0E44" w:rsidRDefault="000E30CA" w:rsidP="00EC6609">
            <w:pPr>
              <w:pStyle w:val="TAC"/>
              <w:rPr>
                <w:rFonts w:cs="Arial"/>
                <w:lang w:eastAsia="ja-JP"/>
              </w:rPr>
            </w:pPr>
            <w:r w:rsidRPr="007D0E44">
              <w:rPr>
                <w:rFonts w:cs="Arial"/>
                <w:lang w:eastAsia="ja-JP"/>
              </w:rPr>
              <w:t>1</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4CC646"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5F5442" w14:textId="77777777" w:rsidR="000E30CA" w:rsidRPr="007D0E44" w:rsidRDefault="000E30CA" w:rsidP="00EC6609">
            <w:pPr>
              <w:pStyle w:val="TAC"/>
              <w:rPr>
                <w:rFonts w:cs="Arial"/>
                <w:lang w:eastAsia="ja-JP"/>
              </w:rPr>
            </w:pPr>
            <w:r w:rsidRPr="007D0E44">
              <w:rPr>
                <w:rFonts w:cs="Arial"/>
                <w:lang w:eastAsia="ja-JP"/>
              </w:rPr>
              <w:t>R.2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301FF3"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467B0D"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EB9064"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0F3109"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AD8DE8A" w14:textId="77777777" w:rsidR="000E30CA" w:rsidRPr="007D0E44" w:rsidRDefault="000E30CA" w:rsidP="00EC6609">
            <w:pPr>
              <w:pStyle w:val="TAC"/>
              <w:rPr>
                <w:rFonts w:cs="Arial"/>
                <w:lang w:eastAsia="ja-JP"/>
              </w:rPr>
            </w:pPr>
            <w:r w:rsidRPr="007D0E44">
              <w:rPr>
                <w:rFonts w:cs="Arial"/>
                <w:lang w:eastAsia="ja-JP"/>
              </w:rPr>
              <w:t>-1.0</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CDE3DC9"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36175DD1"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0D810D" w14:textId="77777777" w:rsidR="000E30CA" w:rsidRPr="007D0E44" w:rsidRDefault="000E30CA" w:rsidP="00EC6609">
            <w:pPr>
              <w:pStyle w:val="TAC"/>
              <w:rPr>
                <w:rFonts w:cs="Arial"/>
                <w:lang w:eastAsia="ja-JP"/>
              </w:rPr>
            </w:pPr>
            <w:r w:rsidRPr="007D0E44">
              <w:rPr>
                <w:rFonts w:cs="Arial"/>
                <w:lang w:eastAsia="ja-JP"/>
              </w:rPr>
              <w:t>2</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F1C9808"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7012940" w14:textId="77777777" w:rsidR="000E30CA" w:rsidRPr="007D0E44" w:rsidRDefault="000E30CA" w:rsidP="00EC6609">
            <w:pPr>
              <w:pStyle w:val="TAC"/>
              <w:rPr>
                <w:rFonts w:cs="Arial"/>
                <w:lang w:eastAsia="ja-JP"/>
              </w:rPr>
            </w:pPr>
            <w:r w:rsidRPr="007D0E44">
              <w:rPr>
                <w:rFonts w:cs="Arial"/>
                <w:lang w:eastAsia="ja-JP"/>
              </w:rPr>
              <w:t>R.2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983485"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23BBF7" w14:textId="77777777" w:rsidR="000E30CA" w:rsidRPr="007D0E44" w:rsidRDefault="000E30CA" w:rsidP="00EC6609">
            <w:pPr>
              <w:pStyle w:val="TAC"/>
              <w:rPr>
                <w:rFonts w:cs="Arial"/>
                <w:lang w:eastAsia="ja-JP"/>
              </w:rPr>
            </w:pPr>
            <w:r w:rsidRPr="007D0E44">
              <w:rPr>
                <w:rFonts w:cs="Arial"/>
                <w:lang w:eastAsia="ja-JP"/>
              </w:rPr>
              <w:t>ETU70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9EED110"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D746F3"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C9C719" w14:textId="77777777" w:rsidR="000E30CA" w:rsidRPr="007D0E44" w:rsidRDefault="000E30CA" w:rsidP="00EC6609">
            <w:pPr>
              <w:pStyle w:val="TAC"/>
              <w:rPr>
                <w:rFonts w:cs="Arial"/>
                <w:lang w:eastAsia="ja-JP"/>
              </w:rPr>
            </w:pPr>
            <w:r w:rsidRPr="007D0E44">
              <w:rPr>
                <w:rFonts w:cs="Arial"/>
                <w:lang w:eastAsia="ja-JP"/>
              </w:rPr>
              <w:t>-0.4</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E7D65D"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0E825DF9"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76DEF7" w14:textId="77777777" w:rsidR="000E30CA" w:rsidRPr="007D0E44" w:rsidRDefault="000E30CA" w:rsidP="00EC6609">
            <w:pPr>
              <w:pStyle w:val="TAC"/>
              <w:rPr>
                <w:rFonts w:cs="Arial"/>
                <w:lang w:eastAsia="ja-JP"/>
              </w:rPr>
            </w:pPr>
            <w:r w:rsidRPr="007D0E44">
              <w:rPr>
                <w:rFonts w:cs="Arial"/>
                <w:lang w:eastAsia="ja-JP"/>
              </w:rPr>
              <w:t>3</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547184"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29388E0" w14:textId="77777777" w:rsidR="000E30CA" w:rsidRPr="007D0E44" w:rsidRDefault="000E30CA" w:rsidP="00EC6609">
            <w:pPr>
              <w:pStyle w:val="TAC"/>
              <w:rPr>
                <w:rFonts w:cs="Arial"/>
                <w:lang w:eastAsia="ja-JP"/>
              </w:rPr>
            </w:pPr>
            <w:r w:rsidRPr="007D0E44">
              <w:rPr>
                <w:rFonts w:cs="Arial"/>
                <w:lang w:eastAsia="ja-JP"/>
              </w:rPr>
              <w:t>R.2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F6F4DB"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1C5C96" w14:textId="77777777" w:rsidR="000E30CA" w:rsidRPr="007D0E44" w:rsidRDefault="000E30CA" w:rsidP="00EC6609">
            <w:pPr>
              <w:pStyle w:val="TAC"/>
              <w:rPr>
                <w:rFonts w:cs="Arial"/>
                <w:lang w:eastAsia="ja-JP"/>
              </w:rPr>
            </w:pPr>
            <w:r w:rsidRPr="007D0E44">
              <w:rPr>
                <w:rFonts w:cs="Arial"/>
                <w:lang w:eastAsia="ja-JP"/>
              </w:rPr>
              <w:t>ETU300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18B6F7"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2FFEB8"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4B9C47" w14:textId="77777777" w:rsidR="000E30CA" w:rsidRPr="007D0E44" w:rsidRDefault="000E30CA" w:rsidP="00EC6609">
            <w:pPr>
              <w:pStyle w:val="TAC"/>
              <w:rPr>
                <w:rFonts w:cs="Arial"/>
                <w:lang w:eastAsia="ja-JP"/>
              </w:rPr>
            </w:pPr>
            <w:r w:rsidRPr="007D0E44">
              <w:rPr>
                <w:rFonts w:cs="Arial"/>
                <w:lang w:eastAsia="ja-JP"/>
              </w:rPr>
              <w:t>0.0</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B73BEB"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6A57FF55"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A5BC464" w14:textId="77777777" w:rsidR="000E30CA" w:rsidRPr="007D0E44" w:rsidRDefault="000E30CA" w:rsidP="00EC6609">
            <w:pPr>
              <w:pStyle w:val="TAC"/>
              <w:rPr>
                <w:rFonts w:cs="Arial"/>
                <w:lang w:eastAsia="ja-JP"/>
              </w:rPr>
            </w:pPr>
            <w:r w:rsidRPr="007D0E44">
              <w:rPr>
                <w:rFonts w:cs="Arial"/>
                <w:lang w:eastAsia="ja-JP"/>
              </w:rPr>
              <w:t>4</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D8A0D3D"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2ABFFD" w14:textId="77777777" w:rsidR="000E30CA" w:rsidRPr="007D0E44" w:rsidRDefault="000E30CA" w:rsidP="00EC6609">
            <w:pPr>
              <w:pStyle w:val="TAC"/>
              <w:rPr>
                <w:rFonts w:cs="Arial"/>
                <w:lang w:eastAsia="ja-JP"/>
              </w:rPr>
            </w:pPr>
            <w:r w:rsidRPr="007D0E44">
              <w:rPr>
                <w:rFonts w:cs="Arial"/>
                <w:lang w:eastAsia="ja-JP"/>
              </w:rPr>
              <w:t>R.2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143D3A"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7DBEA0" w14:textId="77777777" w:rsidR="000E30CA" w:rsidRPr="007D0E44" w:rsidRDefault="000E30CA" w:rsidP="00EC6609">
            <w:pPr>
              <w:pStyle w:val="TAC"/>
              <w:rPr>
                <w:rFonts w:cs="Arial"/>
                <w:lang w:eastAsia="ja-JP"/>
              </w:rPr>
            </w:pPr>
            <w:r w:rsidRPr="007D0E44">
              <w:rPr>
                <w:rFonts w:cs="Arial"/>
                <w:lang w:eastAsia="ja-JP"/>
              </w:rPr>
              <w:t>HST</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906D0D2" w14:textId="77777777" w:rsidR="000E30CA" w:rsidRPr="007D0E44" w:rsidRDefault="000E30CA" w:rsidP="00EC6609">
            <w:pPr>
              <w:pStyle w:val="TAC"/>
              <w:rPr>
                <w:rFonts w:cs="Arial"/>
                <w:lang w:eastAsia="ja-JP"/>
              </w:rPr>
            </w:pPr>
            <w:r w:rsidRPr="007D0E44">
              <w:rPr>
                <w:rFonts w:cs="Arial"/>
                <w:lang w:eastAsia="ja-JP"/>
              </w:rPr>
              <w:t>1x2</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85FA2F"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FDB9425" w14:textId="77777777" w:rsidR="000E30CA" w:rsidRPr="007D0E44" w:rsidRDefault="000E30CA" w:rsidP="00EC6609">
            <w:pPr>
              <w:pStyle w:val="TAC"/>
              <w:rPr>
                <w:rFonts w:cs="Arial"/>
                <w:lang w:eastAsia="ja-JP"/>
              </w:rPr>
            </w:pPr>
            <w:r w:rsidRPr="007D0E44">
              <w:rPr>
                <w:rFonts w:cs="Arial"/>
                <w:lang w:eastAsia="ja-JP"/>
              </w:rPr>
              <w:t>-2.4</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5CF3CB0"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024B283E"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EB4016" w14:textId="77777777" w:rsidR="000E30CA" w:rsidRPr="007D0E44" w:rsidRDefault="000E30CA" w:rsidP="00EC6609">
            <w:pPr>
              <w:pStyle w:val="TAC"/>
              <w:rPr>
                <w:rFonts w:cs="Arial"/>
                <w:lang w:eastAsia="ja-JP"/>
              </w:rPr>
            </w:pPr>
            <w:r w:rsidRPr="007D0E44">
              <w:rPr>
                <w:rFonts w:cs="Arial"/>
                <w:lang w:eastAsia="ja-JP"/>
              </w:rPr>
              <w:t>5</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066E85" w14:textId="77777777" w:rsidR="000E30CA" w:rsidRPr="007D0E44" w:rsidRDefault="000E30CA" w:rsidP="00EC6609">
            <w:pPr>
              <w:pStyle w:val="TAC"/>
              <w:rPr>
                <w:rFonts w:cs="Arial"/>
                <w:lang w:eastAsia="ja-JP"/>
              </w:rPr>
            </w:pPr>
            <w:r w:rsidRPr="007D0E44">
              <w:rPr>
                <w:rFonts w:cs="Arial"/>
                <w:lang w:eastAsia="ja-JP"/>
              </w:rPr>
              <w:t>1.4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CADF0D" w14:textId="77777777" w:rsidR="000E30CA" w:rsidRPr="007D0E44" w:rsidRDefault="000E30CA" w:rsidP="00EC6609">
            <w:pPr>
              <w:pStyle w:val="TAC"/>
              <w:rPr>
                <w:rFonts w:cs="Arial"/>
                <w:lang w:eastAsia="ja-JP"/>
              </w:rPr>
            </w:pPr>
            <w:r w:rsidRPr="007D0E44">
              <w:rPr>
                <w:rFonts w:cs="Arial"/>
                <w:lang w:eastAsia="ja-JP"/>
              </w:rPr>
              <w:t>R.4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DBBD94"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04B806"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148F2E"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EC598C0"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81CAB4" w14:textId="77777777" w:rsidR="000E30CA" w:rsidRPr="007D0E44" w:rsidRDefault="000E30CA" w:rsidP="00EC6609">
            <w:pPr>
              <w:pStyle w:val="TAC"/>
              <w:rPr>
                <w:rFonts w:cs="Arial"/>
                <w:lang w:eastAsia="ja-JP"/>
              </w:rPr>
            </w:pPr>
            <w:r w:rsidRPr="007D0E44">
              <w:rPr>
                <w:rFonts w:cs="Arial"/>
                <w:lang w:eastAsia="ja-JP"/>
              </w:rPr>
              <w:t>0.0</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4A23C5"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2EFD5259" w14:textId="77777777" w:rsidTr="00EC6609">
        <w:trPr>
          <w:trHeight w:val="447"/>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85386AD" w14:textId="77777777" w:rsidR="000E30CA" w:rsidRPr="007D0E44" w:rsidRDefault="000E30CA" w:rsidP="00EC6609">
            <w:pPr>
              <w:pStyle w:val="TAC"/>
              <w:rPr>
                <w:rFonts w:cs="Arial"/>
                <w:lang w:eastAsia="ja-JP"/>
              </w:rPr>
            </w:pPr>
            <w:r w:rsidRPr="007D0E44">
              <w:rPr>
                <w:rFonts w:cs="Arial"/>
                <w:lang w:eastAsia="ja-JP"/>
              </w:rPr>
              <w:t>6</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625E82"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3D092E4" w14:textId="77777777" w:rsidR="000E30CA" w:rsidRPr="007D0E44" w:rsidRDefault="000E30CA" w:rsidP="00EC6609">
            <w:pPr>
              <w:pStyle w:val="TAC"/>
              <w:rPr>
                <w:rFonts w:cs="Arial"/>
                <w:lang w:eastAsia="ja-JP"/>
              </w:rPr>
            </w:pPr>
            <w:r w:rsidRPr="007D0E44">
              <w:rPr>
                <w:rFonts w:cs="Arial"/>
                <w:lang w:eastAsia="ja-JP"/>
              </w:rPr>
              <w:t>R.3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A023B9"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874374"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338B69"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7825EB"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537BFE" w14:textId="77777777" w:rsidR="000E30CA" w:rsidRPr="007D0E44" w:rsidRDefault="000E30CA" w:rsidP="00EC6609">
            <w:pPr>
              <w:pStyle w:val="TAC"/>
              <w:rPr>
                <w:rFonts w:cs="Arial"/>
                <w:lang w:eastAsia="ja-JP"/>
              </w:rPr>
            </w:pPr>
            <w:r w:rsidRPr="007D0E44">
              <w:rPr>
                <w:rFonts w:cs="Arial"/>
                <w:lang w:eastAsia="ja-JP"/>
              </w:rPr>
              <w:t>6.7</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C88E06"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14:paraId="3B6B08BE"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74CF5D3"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7F8328" w14:textId="77777777" w:rsidR="000E30CA" w:rsidRPr="007D0E44" w:rsidRDefault="000E30CA" w:rsidP="00EC6609">
            <w:pPr>
              <w:pStyle w:val="TAC"/>
              <w:rPr>
                <w:rFonts w:cs="Arial"/>
                <w:lang w:eastAsia="ja-JP"/>
              </w:rPr>
            </w:pPr>
            <w:r w:rsidRPr="007D0E44">
              <w:rPr>
                <w:rFonts w:cs="Arial"/>
                <w:lang w:eastAsia="ja-JP"/>
              </w:rPr>
              <w:t>5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D777C4" w14:textId="77777777" w:rsidR="000E30CA" w:rsidRPr="007D0E44" w:rsidRDefault="000E30CA" w:rsidP="00EC6609">
            <w:pPr>
              <w:pStyle w:val="TAC"/>
              <w:rPr>
                <w:rFonts w:cs="Arial"/>
                <w:lang w:eastAsia="ja-JP"/>
              </w:rPr>
            </w:pPr>
            <w:r w:rsidRPr="007D0E44">
              <w:rPr>
                <w:rFonts w:cs="Arial"/>
                <w:lang w:eastAsia="ja-JP"/>
              </w:rPr>
              <w:t>R.3-1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11A52C6"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E65517"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5B210F"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0FFDC9"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87F0D9" w14:textId="77777777" w:rsidR="000E30CA" w:rsidRPr="007D0E44" w:rsidRDefault="000E30CA" w:rsidP="00EC6609">
            <w:pPr>
              <w:pStyle w:val="TAC"/>
              <w:rPr>
                <w:rFonts w:cs="Arial"/>
                <w:lang w:eastAsia="ja-JP"/>
              </w:rPr>
            </w:pPr>
            <w:r w:rsidRPr="007D0E44">
              <w:rPr>
                <w:rFonts w:cs="Arial"/>
                <w:lang w:eastAsia="ja-JP"/>
              </w:rPr>
              <w:t>6.7</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2F6CBA" w14:textId="77777777" w:rsidR="000E30CA" w:rsidRPr="007D0E44" w:rsidRDefault="000E30CA" w:rsidP="00EC6609">
            <w:pPr>
              <w:pStyle w:val="TAC"/>
              <w:rPr>
                <w:rFonts w:cs="Arial"/>
                <w:lang w:eastAsia="ja-JP"/>
              </w:rPr>
            </w:pPr>
            <w:r w:rsidRPr="007D0E44">
              <w:rPr>
                <w:rFonts w:cs="Arial"/>
                <w:lang w:eastAsia="ja-JP"/>
              </w:rPr>
              <w:t>1</w:t>
            </w:r>
          </w:p>
        </w:tc>
      </w:tr>
      <w:tr w:rsidR="000E30CA" w:rsidRPr="007D0E44" w14:paraId="098C517E" w14:textId="77777777" w:rsidTr="00EC6609">
        <w:trPr>
          <w:trHeight w:val="447"/>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43B2D74" w14:textId="77777777" w:rsidR="000E30CA" w:rsidRPr="007D0E44" w:rsidRDefault="000E30CA" w:rsidP="00EC6609">
            <w:pPr>
              <w:pStyle w:val="TAC"/>
              <w:rPr>
                <w:rFonts w:cs="Arial"/>
                <w:lang w:eastAsia="ja-JP"/>
              </w:rPr>
            </w:pPr>
            <w:r w:rsidRPr="007D0E44">
              <w:rPr>
                <w:rFonts w:cs="Arial"/>
                <w:lang w:eastAsia="ja-JP"/>
              </w:rPr>
              <w:t>7</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4B791B"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371E2F8" w14:textId="77777777" w:rsidR="000E30CA" w:rsidRPr="007D0E44" w:rsidRDefault="000E30CA" w:rsidP="00EC6609">
            <w:pPr>
              <w:pStyle w:val="TAC"/>
              <w:rPr>
                <w:rFonts w:cs="Arial"/>
                <w:lang w:eastAsia="ja-JP"/>
              </w:rPr>
            </w:pPr>
            <w:r w:rsidRPr="007D0E44">
              <w:rPr>
                <w:rFonts w:cs="Arial"/>
                <w:lang w:eastAsia="ja-JP"/>
              </w:rPr>
              <w:t>R.3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31CF5A0"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07B112" w14:textId="77777777" w:rsidR="000E30CA" w:rsidRPr="007D0E44" w:rsidRDefault="000E30CA" w:rsidP="00EC6609">
            <w:pPr>
              <w:pStyle w:val="TAC"/>
              <w:rPr>
                <w:rFonts w:cs="Arial"/>
                <w:lang w:eastAsia="ja-JP"/>
              </w:rPr>
            </w:pPr>
            <w:r w:rsidRPr="007D0E44">
              <w:rPr>
                <w:rFonts w:cs="Arial"/>
                <w:lang w:eastAsia="ja-JP"/>
              </w:rPr>
              <w:t>ETU70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20F75A"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BDFC2E" w14:textId="77777777" w:rsidR="000E30CA" w:rsidRPr="007D0E44" w:rsidRDefault="000E30CA" w:rsidP="00EC6609">
            <w:pPr>
              <w:pStyle w:val="TAC"/>
              <w:rPr>
                <w:rFonts w:cs="Arial"/>
                <w:lang w:eastAsia="ja-JP"/>
              </w:rPr>
            </w:pPr>
            <w:r w:rsidRPr="007D0E44">
              <w:rPr>
                <w:rFonts w:cs="Arial"/>
                <w:lang w:eastAsia="ja-JP"/>
              </w:rPr>
              <w:t>30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804B4D" w14:textId="77777777" w:rsidR="000E30CA" w:rsidRPr="007D0E44" w:rsidRDefault="000E30CA" w:rsidP="00EC6609">
            <w:pPr>
              <w:pStyle w:val="TAC"/>
              <w:rPr>
                <w:rFonts w:cs="Arial"/>
                <w:lang w:eastAsia="ja-JP"/>
              </w:rPr>
            </w:pPr>
            <w:r w:rsidRPr="007D0E44">
              <w:rPr>
                <w:rFonts w:cs="Arial"/>
                <w:lang w:eastAsia="ja-JP"/>
              </w:rPr>
              <w:t>1.4</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D5939A"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14:paraId="487DE049"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71EFA61"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A785081" w14:textId="77777777" w:rsidR="000E30CA" w:rsidRPr="007D0E44" w:rsidRDefault="000E30CA" w:rsidP="00EC6609">
            <w:pPr>
              <w:pStyle w:val="TAC"/>
              <w:rPr>
                <w:rFonts w:cs="Arial"/>
                <w:lang w:eastAsia="ja-JP"/>
              </w:rPr>
            </w:pPr>
            <w:r w:rsidRPr="007D0E44">
              <w:rPr>
                <w:rFonts w:cs="Arial"/>
                <w:lang w:eastAsia="ja-JP"/>
              </w:rPr>
              <w:t>5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B5229A" w14:textId="77777777" w:rsidR="000E30CA" w:rsidRPr="007D0E44" w:rsidRDefault="000E30CA" w:rsidP="00EC6609">
            <w:pPr>
              <w:pStyle w:val="TAC"/>
              <w:rPr>
                <w:rFonts w:cs="Arial"/>
                <w:lang w:eastAsia="ja-JP"/>
              </w:rPr>
            </w:pPr>
            <w:r w:rsidRPr="007D0E44">
              <w:rPr>
                <w:rFonts w:cs="Arial"/>
                <w:lang w:eastAsia="ja-JP"/>
              </w:rPr>
              <w:t>R.3-1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3FD6190"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948F33" w14:textId="77777777" w:rsidR="000E30CA" w:rsidRPr="007D0E44" w:rsidRDefault="000E30CA" w:rsidP="00EC6609">
            <w:pPr>
              <w:pStyle w:val="TAC"/>
              <w:rPr>
                <w:rFonts w:cs="Arial"/>
                <w:lang w:eastAsia="ja-JP"/>
              </w:rPr>
            </w:pPr>
            <w:r w:rsidRPr="007D0E44">
              <w:rPr>
                <w:rFonts w:cs="Arial"/>
                <w:lang w:eastAsia="ja-JP"/>
              </w:rPr>
              <w:t>ETU70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469914"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F6B705B" w14:textId="77777777" w:rsidR="000E30CA" w:rsidRPr="007D0E44" w:rsidRDefault="000E30CA" w:rsidP="00EC6609">
            <w:pPr>
              <w:pStyle w:val="TAC"/>
              <w:rPr>
                <w:rFonts w:cs="Arial"/>
                <w:lang w:eastAsia="ja-JP"/>
              </w:rPr>
            </w:pPr>
            <w:r w:rsidRPr="007D0E44">
              <w:rPr>
                <w:rFonts w:cs="Arial"/>
                <w:lang w:eastAsia="ja-JP"/>
              </w:rPr>
              <w:t>30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7C20F99" w14:textId="77777777" w:rsidR="000E30CA" w:rsidRPr="007D0E44" w:rsidRDefault="000E30CA" w:rsidP="00EC6609">
            <w:pPr>
              <w:pStyle w:val="TAC"/>
              <w:rPr>
                <w:rFonts w:cs="Arial"/>
                <w:lang w:eastAsia="ja-JP"/>
              </w:rPr>
            </w:pPr>
            <w:r w:rsidRPr="007D0E44">
              <w:rPr>
                <w:rFonts w:cs="Arial"/>
                <w:lang w:eastAsia="ja-JP"/>
              </w:rPr>
              <w:t>1.4</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ADD57CA" w14:textId="77777777" w:rsidR="000E30CA" w:rsidRPr="007D0E44" w:rsidRDefault="000E30CA" w:rsidP="00EC6609">
            <w:pPr>
              <w:pStyle w:val="TAC"/>
              <w:rPr>
                <w:rFonts w:cs="Arial"/>
                <w:lang w:eastAsia="ja-JP"/>
              </w:rPr>
            </w:pPr>
            <w:r w:rsidRPr="007D0E44">
              <w:rPr>
                <w:rFonts w:cs="Arial"/>
                <w:lang w:eastAsia="ja-JP"/>
              </w:rPr>
              <w:t>1</w:t>
            </w:r>
          </w:p>
        </w:tc>
      </w:tr>
      <w:tr w:rsidR="000E30CA" w:rsidRPr="007D0E44" w14:paraId="29A5F2F8" w14:textId="77777777" w:rsidTr="00EC6609">
        <w:trPr>
          <w:trHeight w:val="447"/>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0122CC2" w14:textId="77777777" w:rsidR="000E30CA" w:rsidRPr="007D0E44" w:rsidRDefault="000E30CA" w:rsidP="00EC6609">
            <w:pPr>
              <w:pStyle w:val="TAC"/>
              <w:rPr>
                <w:rFonts w:cs="Arial"/>
                <w:lang w:eastAsia="ja-JP"/>
              </w:rPr>
            </w:pPr>
            <w:r w:rsidRPr="007D0E44">
              <w:rPr>
                <w:rFonts w:cs="Arial"/>
                <w:lang w:eastAsia="ja-JP"/>
              </w:rPr>
              <w:t>8</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4BD8F4"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CCEF79D" w14:textId="77777777" w:rsidR="000E30CA" w:rsidRPr="007D0E44" w:rsidRDefault="000E30CA" w:rsidP="00EC6609">
            <w:pPr>
              <w:pStyle w:val="TAC"/>
              <w:rPr>
                <w:rFonts w:cs="Arial"/>
                <w:lang w:eastAsia="ja-JP"/>
              </w:rPr>
            </w:pPr>
            <w:r w:rsidRPr="007D0E44">
              <w:rPr>
                <w:rFonts w:cs="Arial"/>
                <w:lang w:eastAsia="ja-JP"/>
              </w:rPr>
              <w:t>R.3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FDF5F6"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D1B37D" w14:textId="77777777" w:rsidR="000E30CA" w:rsidRPr="007D0E44" w:rsidRDefault="000E30CA" w:rsidP="00EC6609">
            <w:pPr>
              <w:pStyle w:val="TAC"/>
              <w:rPr>
                <w:rFonts w:cs="Arial"/>
                <w:lang w:eastAsia="ja-JP"/>
              </w:rPr>
            </w:pPr>
            <w:r w:rsidRPr="007D0E44">
              <w:rPr>
                <w:rFonts w:cs="Arial"/>
                <w:lang w:eastAsia="ja-JP"/>
              </w:rPr>
              <w:t>ETU300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DF8314" w14:textId="77777777" w:rsidR="000E30CA" w:rsidRPr="007D0E44" w:rsidRDefault="000E30CA" w:rsidP="00EC6609">
            <w:pPr>
              <w:pStyle w:val="TAC"/>
              <w:rPr>
                <w:rFonts w:cs="Arial"/>
                <w:lang w:eastAsia="ja-JP"/>
              </w:rPr>
            </w:pPr>
            <w:r w:rsidRPr="007D0E44">
              <w:rPr>
                <w:rFonts w:cs="Arial"/>
                <w:lang w:eastAsia="ja-JP"/>
              </w:rPr>
              <w:t>1x2 High</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B44060"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167FDC" w14:textId="77777777" w:rsidR="000E30CA" w:rsidRPr="007D0E44" w:rsidRDefault="000E30CA" w:rsidP="00EC6609">
            <w:pPr>
              <w:pStyle w:val="TAC"/>
              <w:rPr>
                <w:rFonts w:cs="Arial"/>
                <w:lang w:eastAsia="ja-JP"/>
              </w:rPr>
            </w:pPr>
            <w:r w:rsidRPr="007D0E44">
              <w:rPr>
                <w:rFonts w:cs="Arial"/>
                <w:lang w:eastAsia="ja-JP"/>
              </w:rPr>
              <w:t>9.4</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F3404B9"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14:paraId="473DDD69"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E66CBB0"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A1169A" w14:textId="77777777" w:rsidR="000E30CA" w:rsidRPr="007D0E44" w:rsidRDefault="000E30CA" w:rsidP="00EC6609">
            <w:pPr>
              <w:pStyle w:val="TAC"/>
              <w:rPr>
                <w:rFonts w:cs="Arial"/>
                <w:lang w:eastAsia="ja-JP"/>
              </w:rPr>
            </w:pPr>
            <w:r w:rsidRPr="007D0E44">
              <w:rPr>
                <w:rFonts w:cs="Arial"/>
                <w:lang w:eastAsia="ja-JP"/>
              </w:rPr>
              <w:t>5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ECC87E" w14:textId="77777777" w:rsidR="000E30CA" w:rsidRPr="007D0E44" w:rsidRDefault="000E30CA" w:rsidP="00EC6609">
            <w:pPr>
              <w:pStyle w:val="TAC"/>
              <w:rPr>
                <w:rFonts w:cs="Arial"/>
                <w:lang w:eastAsia="ja-JP"/>
              </w:rPr>
            </w:pPr>
            <w:r w:rsidRPr="007D0E44">
              <w:rPr>
                <w:rFonts w:cs="Arial"/>
                <w:lang w:eastAsia="ja-JP"/>
              </w:rPr>
              <w:t>R.3-1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D46C9C"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574030" w14:textId="77777777" w:rsidR="000E30CA" w:rsidRPr="007D0E44" w:rsidRDefault="000E30CA" w:rsidP="00EC6609">
            <w:pPr>
              <w:pStyle w:val="TAC"/>
              <w:rPr>
                <w:rFonts w:cs="Arial"/>
                <w:lang w:eastAsia="ja-JP"/>
              </w:rPr>
            </w:pPr>
            <w:r w:rsidRPr="007D0E44">
              <w:rPr>
                <w:rFonts w:cs="Arial"/>
                <w:lang w:eastAsia="ja-JP"/>
              </w:rPr>
              <w:t>ETU300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464F07" w14:textId="77777777" w:rsidR="000E30CA" w:rsidRPr="007D0E44" w:rsidRDefault="000E30CA" w:rsidP="00EC6609">
            <w:pPr>
              <w:pStyle w:val="TAC"/>
              <w:rPr>
                <w:rFonts w:cs="Arial"/>
                <w:lang w:eastAsia="ja-JP"/>
              </w:rPr>
            </w:pPr>
            <w:r w:rsidRPr="007D0E44">
              <w:rPr>
                <w:rFonts w:cs="Arial"/>
                <w:lang w:eastAsia="ja-JP"/>
              </w:rPr>
              <w:t>1x2 High</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526DFF"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52C128" w14:textId="77777777" w:rsidR="000E30CA" w:rsidRPr="007D0E44" w:rsidRDefault="000E30CA" w:rsidP="00EC6609">
            <w:pPr>
              <w:pStyle w:val="TAC"/>
              <w:rPr>
                <w:rFonts w:cs="Arial"/>
                <w:lang w:eastAsia="ja-JP"/>
              </w:rPr>
            </w:pPr>
            <w:r w:rsidRPr="007D0E44">
              <w:rPr>
                <w:rFonts w:cs="Arial"/>
                <w:lang w:eastAsia="ja-JP"/>
              </w:rPr>
              <w:t>9.4</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C8ED21" w14:textId="77777777" w:rsidR="000E30CA" w:rsidRPr="007D0E44" w:rsidRDefault="000E30CA" w:rsidP="00EC6609">
            <w:pPr>
              <w:pStyle w:val="TAC"/>
              <w:rPr>
                <w:rFonts w:cs="Arial"/>
                <w:lang w:eastAsia="ja-JP"/>
              </w:rPr>
            </w:pPr>
            <w:r w:rsidRPr="007D0E44">
              <w:rPr>
                <w:rFonts w:cs="Arial"/>
                <w:lang w:eastAsia="ja-JP"/>
              </w:rPr>
              <w:t>1</w:t>
            </w:r>
          </w:p>
        </w:tc>
      </w:tr>
      <w:tr w:rsidR="000E30CA" w:rsidRPr="007D0E44" w14:paraId="163FF62F"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63D77E" w14:textId="77777777" w:rsidR="000E30CA" w:rsidRPr="007D0E44" w:rsidRDefault="000E30CA" w:rsidP="00EC6609">
            <w:pPr>
              <w:pStyle w:val="TAC"/>
              <w:rPr>
                <w:rFonts w:cs="Arial"/>
                <w:lang w:eastAsia="ja-JP"/>
              </w:rPr>
            </w:pPr>
            <w:r w:rsidRPr="007D0E44">
              <w:rPr>
                <w:rFonts w:cs="Arial"/>
                <w:lang w:eastAsia="ja-JP"/>
              </w:rPr>
              <w:t>9</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4EC827" w14:textId="77777777" w:rsidR="000E30CA" w:rsidRPr="007D0E44" w:rsidRDefault="000E30CA" w:rsidP="00EC6609">
            <w:pPr>
              <w:pStyle w:val="TAC"/>
              <w:rPr>
                <w:rFonts w:cs="Arial"/>
                <w:lang w:eastAsia="ja-JP"/>
              </w:rPr>
            </w:pPr>
            <w:r w:rsidRPr="007D0E44">
              <w:rPr>
                <w:rFonts w:cs="Arial"/>
                <w:lang w:eastAsia="ja-JP"/>
              </w:rPr>
              <w:t>3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614FAA" w14:textId="77777777" w:rsidR="000E30CA" w:rsidRPr="007D0E44" w:rsidRDefault="000E30CA" w:rsidP="00EC6609">
            <w:pPr>
              <w:pStyle w:val="TAC"/>
              <w:rPr>
                <w:rFonts w:cs="Arial"/>
                <w:lang w:eastAsia="ja-JP"/>
              </w:rPr>
            </w:pPr>
            <w:r w:rsidRPr="007D0E44">
              <w:rPr>
                <w:rFonts w:cs="Arial"/>
                <w:lang w:eastAsia="ja-JP"/>
              </w:rPr>
              <w:t>R.5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3A2240"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409D89"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E851A9"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917F69"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D1AFC4" w14:textId="77777777" w:rsidR="000E30CA" w:rsidRPr="007D0E44" w:rsidRDefault="000E30CA" w:rsidP="00EC6609">
            <w:pPr>
              <w:pStyle w:val="TAC"/>
              <w:rPr>
                <w:rFonts w:cs="Arial"/>
                <w:lang w:eastAsia="ja-JP"/>
              </w:rPr>
            </w:pPr>
            <w:r w:rsidRPr="007D0E44">
              <w:rPr>
                <w:rFonts w:cs="Arial"/>
                <w:lang w:eastAsia="ja-JP"/>
              </w:rPr>
              <w:t>17.6</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50DD21"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40E4B796" w14:textId="77777777" w:rsidTr="00EC6609">
        <w:trPr>
          <w:trHeight w:val="447"/>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ED42F96" w14:textId="77777777" w:rsidR="000E30CA" w:rsidRPr="007D0E44" w:rsidRDefault="000E30CA" w:rsidP="00EC6609">
            <w:pPr>
              <w:pStyle w:val="TAC"/>
              <w:rPr>
                <w:rFonts w:cs="Arial"/>
                <w:lang w:eastAsia="ja-JP"/>
              </w:rPr>
            </w:pPr>
            <w:r w:rsidRPr="007D0E44">
              <w:rPr>
                <w:rFonts w:cs="Arial"/>
                <w:lang w:eastAsia="ja-JP"/>
              </w:rPr>
              <w:t>10</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32498D" w14:textId="77777777" w:rsidR="000E30CA" w:rsidRPr="007D0E44" w:rsidRDefault="000E30CA" w:rsidP="00EC6609">
            <w:pPr>
              <w:pStyle w:val="TAC"/>
              <w:rPr>
                <w:rFonts w:cs="Arial"/>
                <w:lang w:eastAsia="ja-JP"/>
              </w:rPr>
            </w:pPr>
            <w:r w:rsidRPr="007D0E44">
              <w:rPr>
                <w:rFonts w:cs="Arial"/>
                <w:lang w:eastAsia="ja-JP"/>
              </w:rPr>
              <w:t>5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3C5CF6" w14:textId="77777777" w:rsidR="000E30CA" w:rsidRPr="007D0E44" w:rsidRDefault="000E30CA" w:rsidP="00EC6609">
            <w:pPr>
              <w:pStyle w:val="TAC"/>
              <w:rPr>
                <w:rFonts w:cs="Arial"/>
                <w:lang w:eastAsia="ja-JP"/>
              </w:rPr>
            </w:pPr>
            <w:r w:rsidRPr="007D0E44">
              <w:rPr>
                <w:rFonts w:cs="Arial"/>
                <w:lang w:eastAsia="ja-JP"/>
              </w:rPr>
              <w:t>R.6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C70412"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0F41FAA"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6F7508"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EE97731"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D8E70FC" w14:textId="77777777" w:rsidR="000E30CA" w:rsidRPr="007D0E44" w:rsidRDefault="000E30CA" w:rsidP="00EC6609">
            <w:pPr>
              <w:pStyle w:val="TAC"/>
              <w:rPr>
                <w:rFonts w:cs="Arial"/>
                <w:lang w:eastAsia="ja-JP"/>
              </w:rPr>
            </w:pPr>
            <w:r w:rsidRPr="007D0E44">
              <w:rPr>
                <w:rFonts w:cs="Arial"/>
                <w:lang w:eastAsia="ja-JP"/>
              </w:rPr>
              <w:t>17.4</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916537"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14:paraId="2433DB57"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163CFB5"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2420E8" w14:textId="77777777" w:rsidR="000E30CA" w:rsidRPr="007D0E44" w:rsidRDefault="000E30CA" w:rsidP="00EC6609">
            <w:pPr>
              <w:pStyle w:val="TAC"/>
              <w:rPr>
                <w:rFonts w:cs="Arial"/>
                <w:lang w:eastAsia="ja-JP"/>
              </w:rPr>
            </w:pPr>
            <w:r w:rsidRPr="007D0E44">
              <w:rPr>
                <w:rFonts w:cs="Arial"/>
                <w:lang w:eastAsia="ja-JP"/>
              </w:rPr>
              <w:t>5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0F2911" w14:textId="77777777" w:rsidR="000E30CA" w:rsidRPr="007D0E44" w:rsidRDefault="000E30CA" w:rsidP="00EC6609">
            <w:pPr>
              <w:pStyle w:val="TAC"/>
              <w:rPr>
                <w:rFonts w:cs="Arial"/>
                <w:lang w:eastAsia="ja-JP"/>
              </w:rPr>
            </w:pPr>
            <w:r w:rsidRPr="007D0E44">
              <w:rPr>
                <w:rFonts w:cs="Arial"/>
                <w:lang w:eastAsia="ja-JP"/>
              </w:rPr>
              <w:t>R.6-1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A74146"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7FFAF0"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CAA13A"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1981851"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E9CB25" w14:textId="77777777" w:rsidR="000E30CA" w:rsidRPr="007D0E44" w:rsidRDefault="000E30CA" w:rsidP="00EC6609">
            <w:pPr>
              <w:pStyle w:val="TAC"/>
              <w:rPr>
                <w:rFonts w:cs="Arial"/>
                <w:lang w:eastAsia="ja-JP"/>
              </w:rPr>
            </w:pPr>
            <w:r w:rsidRPr="007D0E44">
              <w:rPr>
                <w:rFonts w:cs="Arial"/>
                <w:lang w:eastAsia="ja-JP"/>
              </w:rPr>
              <w:t>17.5</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231D9C" w14:textId="77777777" w:rsidR="000E30CA" w:rsidRPr="007D0E44" w:rsidRDefault="000E30CA" w:rsidP="00EC6609">
            <w:pPr>
              <w:pStyle w:val="TAC"/>
              <w:rPr>
                <w:rFonts w:cs="Arial"/>
                <w:lang w:eastAsia="ja-JP"/>
              </w:rPr>
            </w:pPr>
            <w:r w:rsidRPr="007D0E44">
              <w:rPr>
                <w:rFonts w:cs="Arial"/>
                <w:lang w:eastAsia="ja-JP"/>
              </w:rPr>
              <w:t>1</w:t>
            </w:r>
          </w:p>
        </w:tc>
      </w:tr>
      <w:tr w:rsidR="000E30CA" w:rsidRPr="007D0E44" w14:paraId="50F57A44" w14:textId="77777777" w:rsidTr="00EC6609">
        <w:trPr>
          <w:trHeight w:val="447"/>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4726135" w14:textId="77777777" w:rsidR="000E30CA" w:rsidRPr="007D0E44" w:rsidRDefault="000E30CA" w:rsidP="00EC6609">
            <w:pPr>
              <w:pStyle w:val="TAC"/>
              <w:rPr>
                <w:rFonts w:cs="Arial"/>
                <w:lang w:eastAsia="ja-JP"/>
              </w:rPr>
            </w:pPr>
            <w:r w:rsidRPr="007D0E44">
              <w:rPr>
                <w:rFonts w:cs="Arial"/>
                <w:lang w:eastAsia="ja-JP"/>
              </w:rPr>
              <w:t>11</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082ED4"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BF96F87" w14:textId="77777777" w:rsidR="000E30CA" w:rsidRPr="007D0E44" w:rsidRDefault="000E30CA" w:rsidP="00EC6609">
            <w:pPr>
              <w:pStyle w:val="TAC"/>
              <w:rPr>
                <w:rFonts w:cs="Arial"/>
                <w:lang w:eastAsia="ja-JP"/>
              </w:rPr>
            </w:pPr>
            <w:r w:rsidRPr="007D0E44">
              <w:rPr>
                <w:rFonts w:cs="Arial"/>
                <w:lang w:eastAsia="ja-JP"/>
              </w:rPr>
              <w:t>R.7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B387931"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8E1CE7"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F7840F"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9231DB"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8F6DE8" w14:textId="77777777" w:rsidR="000E30CA" w:rsidRPr="007D0E44" w:rsidRDefault="000E30CA" w:rsidP="00EC6609">
            <w:pPr>
              <w:pStyle w:val="TAC"/>
              <w:rPr>
                <w:rFonts w:cs="Arial"/>
                <w:lang w:eastAsia="ja-JP"/>
              </w:rPr>
            </w:pPr>
            <w:r w:rsidRPr="007D0E44">
              <w:rPr>
                <w:rFonts w:cs="Arial"/>
                <w:lang w:eastAsia="ja-JP"/>
              </w:rPr>
              <w:t>17.7</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7844D4"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14:paraId="5D4CD55E"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4606947"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B3BC2F"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47266C" w14:textId="77777777" w:rsidR="000E30CA" w:rsidRPr="007D0E44" w:rsidRDefault="000E30CA" w:rsidP="00EC6609">
            <w:pPr>
              <w:pStyle w:val="TAC"/>
              <w:rPr>
                <w:rFonts w:cs="Arial"/>
                <w:lang w:eastAsia="ja-JP"/>
              </w:rPr>
            </w:pPr>
            <w:r w:rsidRPr="007D0E44">
              <w:rPr>
                <w:rFonts w:cs="Arial"/>
                <w:lang w:eastAsia="ja-JP"/>
              </w:rPr>
              <w:t>R.7-1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99E4C9"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EACDE9"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EA23C9"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6B9C13"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4F7EBD" w14:textId="77777777" w:rsidR="000E30CA" w:rsidRPr="007D0E44" w:rsidRDefault="000E30CA" w:rsidP="00EC6609">
            <w:pPr>
              <w:pStyle w:val="TAC"/>
              <w:rPr>
                <w:rFonts w:cs="Arial"/>
                <w:lang w:eastAsia="ja-JP"/>
              </w:rPr>
            </w:pPr>
            <w:r w:rsidRPr="007D0E44">
              <w:rPr>
                <w:rFonts w:cs="Arial"/>
                <w:lang w:eastAsia="ja-JP"/>
              </w:rPr>
              <w:t>16.7</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BDD97A" w14:textId="77777777" w:rsidR="000E30CA" w:rsidRPr="007D0E44" w:rsidRDefault="000E30CA" w:rsidP="00EC6609">
            <w:pPr>
              <w:pStyle w:val="TAC"/>
              <w:rPr>
                <w:rFonts w:cs="Arial"/>
                <w:lang w:eastAsia="ja-JP"/>
              </w:rPr>
            </w:pPr>
            <w:r w:rsidRPr="007D0E44">
              <w:rPr>
                <w:rFonts w:cs="Arial"/>
                <w:lang w:eastAsia="ja-JP"/>
              </w:rPr>
              <w:t>1</w:t>
            </w:r>
          </w:p>
        </w:tc>
      </w:tr>
      <w:tr w:rsidR="000E30CA" w:rsidRPr="007D0E44" w14:paraId="3048FDD6" w14:textId="77777777" w:rsidTr="00EC6609">
        <w:trPr>
          <w:trHeight w:val="447"/>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7A262E5" w14:textId="77777777" w:rsidR="000E30CA" w:rsidRPr="007D0E44" w:rsidRDefault="000E30CA" w:rsidP="00EC6609">
            <w:pPr>
              <w:pStyle w:val="TAC"/>
              <w:rPr>
                <w:rFonts w:cs="Arial"/>
                <w:lang w:eastAsia="ja-JP"/>
              </w:rPr>
            </w:pPr>
            <w:r w:rsidRPr="007D0E44">
              <w:rPr>
                <w:rFonts w:cs="Arial"/>
                <w:lang w:eastAsia="ja-JP"/>
              </w:rPr>
              <w:lastRenderedPageBreak/>
              <w:t>12</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B8CCAC"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90C863" w14:textId="77777777" w:rsidR="000E30CA" w:rsidRPr="007D0E44" w:rsidRDefault="000E30CA" w:rsidP="00EC6609">
            <w:pPr>
              <w:pStyle w:val="TAC"/>
              <w:rPr>
                <w:rFonts w:cs="Arial"/>
                <w:lang w:eastAsia="ja-JP"/>
              </w:rPr>
            </w:pPr>
            <w:r w:rsidRPr="007D0E44">
              <w:rPr>
                <w:rFonts w:cs="Arial"/>
                <w:lang w:eastAsia="ja-JP"/>
              </w:rPr>
              <w:t>R.7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645900"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0B74971" w14:textId="77777777" w:rsidR="000E30CA" w:rsidRPr="007D0E44" w:rsidRDefault="000E30CA" w:rsidP="00EC6609">
            <w:pPr>
              <w:pStyle w:val="TAC"/>
              <w:rPr>
                <w:rFonts w:cs="Arial"/>
                <w:lang w:eastAsia="ja-JP"/>
              </w:rPr>
            </w:pPr>
            <w:r w:rsidRPr="007D0E44">
              <w:rPr>
                <w:rFonts w:cs="Arial"/>
                <w:lang w:eastAsia="ja-JP"/>
              </w:rPr>
              <w:t>ETU70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28931DD"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4AE5DE"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6155C9" w14:textId="77777777" w:rsidR="000E30CA" w:rsidRPr="007D0E44" w:rsidRDefault="000E30CA" w:rsidP="00EC6609">
            <w:pPr>
              <w:pStyle w:val="TAC"/>
              <w:rPr>
                <w:rFonts w:cs="Arial"/>
                <w:lang w:eastAsia="ja-JP"/>
              </w:rPr>
            </w:pPr>
            <w:r w:rsidRPr="007D0E44">
              <w:rPr>
                <w:rFonts w:cs="Arial"/>
                <w:lang w:eastAsia="ja-JP"/>
              </w:rPr>
              <w:t>19.0</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24B539"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14:paraId="1B28FCEE"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B3EC212"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A829BF"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564BF2" w14:textId="77777777" w:rsidR="000E30CA" w:rsidRPr="007D0E44" w:rsidRDefault="000E30CA" w:rsidP="00EC6609">
            <w:pPr>
              <w:pStyle w:val="TAC"/>
              <w:rPr>
                <w:rFonts w:cs="Arial"/>
                <w:lang w:eastAsia="ja-JP"/>
              </w:rPr>
            </w:pPr>
            <w:r w:rsidRPr="007D0E44">
              <w:rPr>
                <w:rFonts w:cs="Arial"/>
                <w:lang w:eastAsia="ja-JP"/>
              </w:rPr>
              <w:t>R.7-1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AC484C"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5E6D17" w14:textId="77777777" w:rsidR="000E30CA" w:rsidRPr="007D0E44" w:rsidRDefault="000E30CA" w:rsidP="00EC6609">
            <w:pPr>
              <w:pStyle w:val="TAC"/>
              <w:rPr>
                <w:rFonts w:cs="Arial"/>
                <w:lang w:eastAsia="ja-JP"/>
              </w:rPr>
            </w:pPr>
            <w:r w:rsidRPr="007D0E44">
              <w:rPr>
                <w:rFonts w:cs="Arial"/>
                <w:lang w:eastAsia="ja-JP"/>
              </w:rPr>
              <w:t>ETU70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8BF143"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B34C04"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D780387" w14:textId="77777777" w:rsidR="000E30CA" w:rsidRPr="007D0E44" w:rsidRDefault="000E30CA" w:rsidP="00EC6609">
            <w:pPr>
              <w:pStyle w:val="TAC"/>
              <w:rPr>
                <w:rFonts w:cs="Arial"/>
                <w:lang w:eastAsia="ja-JP"/>
              </w:rPr>
            </w:pPr>
            <w:r w:rsidRPr="007D0E44">
              <w:rPr>
                <w:rFonts w:cs="Arial"/>
                <w:lang w:eastAsia="ja-JP"/>
              </w:rPr>
              <w:t>18.1</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02C3638" w14:textId="77777777" w:rsidR="000E30CA" w:rsidRPr="007D0E44" w:rsidRDefault="000E30CA" w:rsidP="00EC6609">
            <w:pPr>
              <w:pStyle w:val="TAC"/>
              <w:rPr>
                <w:rFonts w:cs="Arial"/>
                <w:lang w:eastAsia="ja-JP"/>
              </w:rPr>
            </w:pPr>
            <w:r w:rsidRPr="007D0E44">
              <w:rPr>
                <w:rFonts w:cs="Arial"/>
                <w:lang w:eastAsia="ja-JP"/>
              </w:rPr>
              <w:t>1</w:t>
            </w:r>
          </w:p>
        </w:tc>
      </w:tr>
      <w:tr w:rsidR="000E30CA" w:rsidRPr="007D0E44" w14:paraId="773E708E" w14:textId="77777777" w:rsidTr="00EC6609">
        <w:trPr>
          <w:trHeight w:val="447"/>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E7BF03C" w14:textId="77777777" w:rsidR="000E30CA" w:rsidRPr="007D0E44" w:rsidRDefault="000E30CA" w:rsidP="00EC6609">
            <w:pPr>
              <w:pStyle w:val="TAC"/>
              <w:rPr>
                <w:rFonts w:cs="Arial"/>
                <w:lang w:eastAsia="ja-JP"/>
              </w:rPr>
            </w:pPr>
            <w:r w:rsidRPr="007D0E44">
              <w:rPr>
                <w:rFonts w:cs="Arial"/>
                <w:lang w:eastAsia="ja-JP"/>
              </w:rPr>
              <w:t>13</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BBE2FF"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002921" w14:textId="77777777" w:rsidR="000E30CA" w:rsidRPr="007D0E44" w:rsidRDefault="000E30CA" w:rsidP="00EC6609">
            <w:pPr>
              <w:pStyle w:val="TAC"/>
              <w:rPr>
                <w:rFonts w:cs="Arial"/>
                <w:lang w:eastAsia="ja-JP"/>
              </w:rPr>
            </w:pPr>
            <w:r w:rsidRPr="007D0E44">
              <w:rPr>
                <w:rFonts w:cs="Arial"/>
                <w:lang w:eastAsia="ja-JP"/>
              </w:rPr>
              <w:t>R.7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3369E53"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6486A2"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8DBC54" w14:textId="77777777" w:rsidR="000E30CA" w:rsidRPr="007D0E44" w:rsidRDefault="000E30CA" w:rsidP="00EC6609">
            <w:pPr>
              <w:pStyle w:val="TAC"/>
              <w:rPr>
                <w:rFonts w:cs="Arial"/>
                <w:lang w:eastAsia="ja-JP"/>
              </w:rPr>
            </w:pPr>
            <w:r w:rsidRPr="007D0E44">
              <w:rPr>
                <w:rFonts w:cs="Arial"/>
                <w:lang w:eastAsia="ja-JP"/>
              </w:rPr>
              <w:t>1x2 High</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7EEDA8"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702BB5" w14:textId="77777777" w:rsidR="000E30CA" w:rsidRPr="007D0E44" w:rsidRDefault="000E30CA" w:rsidP="00EC6609">
            <w:pPr>
              <w:pStyle w:val="TAC"/>
              <w:rPr>
                <w:rFonts w:cs="Arial"/>
                <w:lang w:eastAsia="ja-JP"/>
              </w:rPr>
            </w:pPr>
            <w:r w:rsidRPr="007D0E44">
              <w:rPr>
                <w:rFonts w:cs="Arial"/>
                <w:lang w:eastAsia="ja-JP"/>
              </w:rPr>
              <w:t>19.1</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49AB52"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14:paraId="7B575860"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70FCE2"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A24956"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AE43CEA" w14:textId="77777777" w:rsidR="000E30CA" w:rsidRPr="007D0E44" w:rsidRDefault="000E30CA" w:rsidP="00EC6609">
            <w:pPr>
              <w:pStyle w:val="TAC"/>
              <w:rPr>
                <w:rFonts w:cs="Arial"/>
                <w:lang w:eastAsia="ja-JP"/>
              </w:rPr>
            </w:pPr>
            <w:r w:rsidRPr="007D0E44">
              <w:rPr>
                <w:rFonts w:cs="Arial"/>
                <w:lang w:eastAsia="ja-JP"/>
              </w:rPr>
              <w:t>R.7-1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019A3A"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8665E9"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0005006" w14:textId="77777777" w:rsidR="000E30CA" w:rsidRPr="007D0E44" w:rsidRDefault="000E30CA" w:rsidP="00EC6609">
            <w:pPr>
              <w:pStyle w:val="TAC"/>
              <w:rPr>
                <w:rFonts w:cs="Arial"/>
                <w:lang w:eastAsia="ja-JP"/>
              </w:rPr>
            </w:pPr>
            <w:r w:rsidRPr="007D0E44">
              <w:rPr>
                <w:rFonts w:cs="Arial"/>
                <w:lang w:eastAsia="ja-JP"/>
              </w:rPr>
              <w:t>1x2 High</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70AA861"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EA85E6" w14:textId="77777777" w:rsidR="000E30CA" w:rsidRPr="007D0E44" w:rsidRDefault="000E30CA" w:rsidP="00EC6609">
            <w:pPr>
              <w:pStyle w:val="TAC"/>
              <w:rPr>
                <w:rFonts w:cs="Arial"/>
                <w:lang w:eastAsia="ja-JP"/>
              </w:rPr>
            </w:pPr>
            <w:r w:rsidRPr="007D0E44">
              <w:rPr>
                <w:rFonts w:cs="Arial"/>
                <w:lang w:eastAsia="ja-JP"/>
              </w:rPr>
              <w:t>17.8</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1FC1B7" w14:textId="77777777" w:rsidR="000E30CA" w:rsidRPr="007D0E44" w:rsidRDefault="000E30CA" w:rsidP="00EC6609">
            <w:pPr>
              <w:pStyle w:val="TAC"/>
              <w:rPr>
                <w:rFonts w:cs="Arial"/>
                <w:lang w:eastAsia="ja-JP"/>
              </w:rPr>
            </w:pPr>
            <w:r w:rsidRPr="007D0E44">
              <w:rPr>
                <w:rFonts w:cs="Arial"/>
                <w:lang w:eastAsia="ja-JP"/>
              </w:rPr>
              <w:t>1</w:t>
            </w:r>
          </w:p>
        </w:tc>
      </w:tr>
      <w:tr w:rsidR="000E30CA" w:rsidRPr="007D0E44" w14:paraId="57F90200" w14:textId="77777777" w:rsidTr="00EC6609">
        <w:trPr>
          <w:trHeight w:val="447"/>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0E66557" w14:textId="77777777" w:rsidR="000E30CA" w:rsidRPr="007D0E44" w:rsidRDefault="000E30CA" w:rsidP="00EC6609">
            <w:pPr>
              <w:pStyle w:val="TAC"/>
              <w:rPr>
                <w:rFonts w:cs="Arial"/>
                <w:lang w:eastAsia="ja-JP"/>
              </w:rPr>
            </w:pPr>
            <w:r w:rsidRPr="007D0E44">
              <w:rPr>
                <w:rFonts w:cs="Arial"/>
                <w:lang w:eastAsia="ja-JP"/>
              </w:rPr>
              <w:t>14</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CAAE39" w14:textId="77777777" w:rsidR="000E30CA" w:rsidRPr="007D0E44" w:rsidRDefault="000E30CA" w:rsidP="00EC6609">
            <w:pPr>
              <w:pStyle w:val="TAC"/>
              <w:rPr>
                <w:rFonts w:cs="Arial"/>
                <w:lang w:eastAsia="ja-JP"/>
              </w:rPr>
            </w:pPr>
            <w:r w:rsidRPr="007D0E44">
              <w:rPr>
                <w:rFonts w:cs="Arial"/>
                <w:lang w:eastAsia="ja-JP"/>
              </w:rPr>
              <w:t>15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8A7E99" w14:textId="77777777" w:rsidR="000E30CA" w:rsidRPr="007D0E44" w:rsidRDefault="000E30CA" w:rsidP="00EC6609">
            <w:pPr>
              <w:pStyle w:val="TAC"/>
              <w:rPr>
                <w:rFonts w:cs="Arial"/>
                <w:lang w:eastAsia="ja-JP"/>
              </w:rPr>
            </w:pPr>
            <w:r w:rsidRPr="007D0E44">
              <w:rPr>
                <w:rFonts w:cs="Arial"/>
                <w:lang w:eastAsia="ja-JP"/>
              </w:rPr>
              <w:t>R.8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7278EC5"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9D0E95"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B453D12"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A44DEAA"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1EF4CE" w14:textId="77777777" w:rsidR="000E30CA" w:rsidRPr="007D0E44" w:rsidRDefault="000E30CA" w:rsidP="00EC6609">
            <w:pPr>
              <w:pStyle w:val="TAC"/>
              <w:rPr>
                <w:rFonts w:cs="Arial"/>
                <w:lang w:eastAsia="ja-JP"/>
              </w:rPr>
            </w:pPr>
            <w:r w:rsidRPr="007D0E44">
              <w:rPr>
                <w:rFonts w:cs="Arial"/>
                <w:lang w:eastAsia="ja-JP"/>
              </w:rPr>
              <w:t>17.7</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A23C88"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14:paraId="7205BA3E"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6CE969D"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74CBFE" w14:textId="77777777" w:rsidR="000E30CA" w:rsidRPr="007D0E44" w:rsidRDefault="000E30CA" w:rsidP="00EC6609">
            <w:pPr>
              <w:pStyle w:val="TAC"/>
              <w:rPr>
                <w:rFonts w:cs="Arial"/>
                <w:lang w:eastAsia="ja-JP"/>
              </w:rPr>
            </w:pPr>
            <w:r w:rsidRPr="007D0E44">
              <w:rPr>
                <w:rFonts w:cs="Arial"/>
                <w:lang w:eastAsia="ja-JP"/>
              </w:rPr>
              <w:t>15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C2A9A4" w14:textId="77777777" w:rsidR="000E30CA" w:rsidRPr="007D0E44" w:rsidRDefault="000E30CA" w:rsidP="00EC6609">
            <w:pPr>
              <w:pStyle w:val="TAC"/>
              <w:rPr>
                <w:rFonts w:cs="Arial"/>
                <w:lang w:eastAsia="ja-JP"/>
              </w:rPr>
            </w:pPr>
            <w:r w:rsidRPr="007D0E44">
              <w:rPr>
                <w:rFonts w:cs="Arial"/>
                <w:lang w:eastAsia="ja-JP"/>
              </w:rPr>
              <w:t>R.8-1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F2AE4D"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15A2E1"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166295"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D0EDF6"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45A532" w14:textId="77777777" w:rsidR="000E30CA" w:rsidRPr="007D0E44" w:rsidRDefault="000E30CA" w:rsidP="00EC6609">
            <w:pPr>
              <w:pStyle w:val="TAC"/>
              <w:rPr>
                <w:rFonts w:cs="Arial"/>
                <w:lang w:eastAsia="ja-JP"/>
              </w:rPr>
            </w:pPr>
            <w:r w:rsidRPr="007D0E44">
              <w:rPr>
                <w:rFonts w:cs="Arial"/>
                <w:lang w:eastAsia="ja-JP"/>
              </w:rPr>
              <w:t>16.8</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DF5D28" w14:textId="77777777" w:rsidR="000E30CA" w:rsidRPr="007D0E44" w:rsidRDefault="000E30CA" w:rsidP="00EC6609">
            <w:pPr>
              <w:pStyle w:val="TAC"/>
              <w:rPr>
                <w:rFonts w:cs="Arial"/>
                <w:lang w:eastAsia="ja-JP"/>
              </w:rPr>
            </w:pPr>
            <w:r w:rsidRPr="007D0E44">
              <w:rPr>
                <w:rFonts w:cs="Arial"/>
                <w:lang w:eastAsia="ja-JP"/>
              </w:rPr>
              <w:t>1</w:t>
            </w:r>
          </w:p>
        </w:tc>
      </w:tr>
      <w:tr w:rsidR="000E30CA" w:rsidRPr="007D0E44" w14:paraId="455AA7FC" w14:textId="77777777" w:rsidTr="00EC6609">
        <w:trPr>
          <w:trHeight w:val="447"/>
          <w:jc w:val="center"/>
        </w:trPr>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0C6E052" w14:textId="77777777" w:rsidR="000E30CA" w:rsidRPr="007D0E44" w:rsidRDefault="000E30CA" w:rsidP="00EC6609">
            <w:pPr>
              <w:pStyle w:val="TAC"/>
              <w:rPr>
                <w:rFonts w:cs="Arial"/>
                <w:lang w:eastAsia="ja-JP"/>
              </w:rPr>
            </w:pPr>
            <w:r w:rsidRPr="007D0E44">
              <w:rPr>
                <w:rFonts w:cs="Arial"/>
                <w:lang w:eastAsia="ja-JP"/>
              </w:rPr>
              <w:t>15</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98971C" w14:textId="77777777" w:rsidR="000E30CA" w:rsidRPr="007D0E44" w:rsidRDefault="000E30CA" w:rsidP="00EC6609">
            <w:pPr>
              <w:pStyle w:val="TAC"/>
              <w:rPr>
                <w:rFonts w:cs="Arial"/>
                <w:lang w:eastAsia="ja-JP"/>
              </w:rPr>
            </w:pPr>
            <w:r w:rsidRPr="007D0E44">
              <w:rPr>
                <w:rFonts w:cs="Arial"/>
                <w:lang w:eastAsia="ja-JP"/>
              </w:rPr>
              <w:t>20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E9E78A" w14:textId="77777777" w:rsidR="000E30CA" w:rsidRPr="007D0E44" w:rsidRDefault="000E30CA" w:rsidP="00EC6609">
            <w:pPr>
              <w:pStyle w:val="TAC"/>
              <w:rPr>
                <w:rFonts w:cs="Arial"/>
                <w:lang w:eastAsia="ja-JP"/>
              </w:rPr>
            </w:pPr>
            <w:r w:rsidRPr="007D0E44">
              <w:rPr>
                <w:rFonts w:cs="Arial"/>
                <w:lang w:eastAsia="ja-JP"/>
              </w:rPr>
              <w:t>R.9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644EDB"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B320A77"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C84814"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38200BA"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D62DB20" w14:textId="77777777" w:rsidR="000E30CA" w:rsidRPr="007D0E44" w:rsidRDefault="000E30CA" w:rsidP="00EC6609">
            <w:pPr>
              <w:pStyle w:val="TAC"/>
              <w:rPr>
                <w:rFonts w:cs="Arial"/>
                <w:lang w:eastAsia="ja-JP"/>
              </w:rPr>
            </w:pPr>
            <w:r w:rsidRPr="007D0E44">
              <w:rPr>
                <w:rFonts w:cs="Arial"/>
                <w:lang w:eastAsia="ja-JP"/>
              </w:rPr>
              <w:t>17.6</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7D48B2" w14:textId="77777777" w:rsidR="000E30CA" w:rsidRPr="007D0E44" w:rsidRDefault="000E30CA" w:rsidP="00EC6609">
            <w:pPr>
              <w:pStyle w:val="TAC"/>
              <w:rPr>
                <w:rFonts w:cs="Arial"/>
                <w:lang w:eastAsia="ja-JP"/>
              </w:rPr>
            </w:pPr>
            <w:r w:rsidRPr="007D0E44">
              <w:rPr>
                <w:rFonts w:cs="Arial"/>
                <w:lang w:eastAsia="ja-JP"/>
              </w:rPr>
              <w:t>3-8</w:t>
            </w:r>
          </w:p>
        </w:tc>
      </w:tr>
      <w:tr w:rsidR="000E30CA" w:rsidRPr="007D0E44" w14:paraId="6204E14F"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1EB47C9"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2DD0AB" w14:textId="77777777" w:rsidR="000E30CA" w:rsidRPr="007D0E44" w:rsidRDefault="000E30CA" w:rsidP="00EC6609">
            <w:pPr>
              <w:pStyle w:val="TAC"/>
              <w:rPr>
                <w:rFonts w:cs="Arial"/>
                <w:lang w:eastAsia="ja-JP"/>
              </w:rPr>
            </w:pPr>
            <w:r w:rsidRPr="007D0E44">
              <w:rPr>
                <w:rFonts w:cs="Arial"/>
                <w:lang w:eastAsia="ja-JP"/>
              </w:rPr>
              <w:t>20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AB2A7B" w14:textId="77777777" w:rsidR="000E30CA" w:rsidRPr="007D0E44" w:rsidRDefault="000E30CA" w:rsidP="00EC6609">
            <w:pPr>
              <w:pStyle w:val="TAC"/>
              <w:rPr>
                <w:rFonts w:cs="Arial"/>
                <w:lang w:eastAsia="ja-JP"/>
              </w:rPr>
            </w:pPr>
            <w:r w:rsidRPr="007D0E44">
              <w:rPr>
                <w:rFonts w:cs="Arial"/>
                <w:lang w:eastAsia="ja-JP"/>
              </w:rPr>
              <w:t>R.9-2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897BFD"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C666170"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B4FF4C"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B2D8F4"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39FA62" w14:textId="77777777" w:rsidR="000E30CA" w:rsidRPr="007D0E44" w:rsidRDefault="000E30CA" w:rsidP="00EC6609">
            <w:pPr>
              <w:pStyle w:val="TAC"/>
              <w:rPr>
                <w:rFonts w:cs="Arial"/>
                <w:lang w:eastAsia="ja-JP"/>
              </w:rPr>
            </w:pPr>
            <w:r w:rsidRPr="007D0E44">
              <w:rPr>
                <w:rFonts w:cs="Arial"/>
                <w:lang w:eastAsia="ja-JP"/>
              </w:rPr>
              <w:t>17.3</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475141" w14:textId="77777777" w:rsidR="000E30CA" w:rsidRPr="007D0E44" w:rsidRDefault="000E30CA" w:rsidP="00EC6609">
            <w:pPr>
              <w:pStyle w:val="TAC"/>
              <w:rPr>
                <w:rFonts w:cs="Arial"/>
                <w:lang w:eastAsia="ja-JP"/>
              </w:rPr>
            </w:pPr>
            <w:r w:rsidRPr="007D0E44">
              <w:rPr>
                <w:rFonts w:cs="Arial"/>
                <w:lang w:eastAsia="ja-JP"/>
              </w:rPr>
              <w:t>2</w:t>
            </w:r>
          </w:p>
        </w:tc>
      </w:tr>
      <w:tr w:rsidR="000E30CA" w:rsidRPr="007D0E44" w14:paraId="1CD242C3" w14:textId="77777777" w:rsidTr="00EC6609">
        <w:trPr>
          <w:trHeight w:val="4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448477" w14:textId="77777777" w:rsidR="000E30CA" w:rsidRPr="007D0E44" w:rsidRDefault="000E30CA" w:rsidP="00EC6609">
            <w:pPr>
              <w:spacing w:after="0"/>
              <w:rPr>
                <w:rFonts w:ascii="Arial" w:hAnsi="Arial"/>
                <w:sz w:val="18"/>
              </w:rPr>
            </w:pP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9AC83D" w14:textId="77777777" w:rsidR="000E30CA" w:rsidRPr="007D0E44" w:rsidRDefault="000E30CA" w:rsidP="00EC6609">
            <w:pPr>
              <w:pStyle w:val="TAC"/>
              <w:rPr>
                <w:rFonts w:cs="Arial"/>
                <w:lang w:eastAsia="ja-JP"/>
              </w:rPr>
            </w:pPr>
            <w:r w:rsidRPr="007D0E44">
              <w:rPr>
                <w:rFonts w:cs="Arial"/>
                <w:lang w:eastAsia="ja-JP"/>
              </w:rPr>
              <w:t>20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007B24" w14:textId="77777777" w:rsidR="000E30CA" w:rsidRPr="007D0E44" w:rsidRDefault="000E30CA" w:rsidP="00EC6609">
            <w:pPr>
              <w:pStyle w:val="TAC"/>
              <w:rPr>
                <w:rFonts w:cs="Arial"/>
                <w:lang w:eastAsia="ja-JP"/>
              </w:rPr>
            </w:pPr>
            <w:r w:rsidRPr="007D0E44">
              <w:rPr>
                <w:rFonts w:cs="Arial"/>
                <w:lang w:eastAsia="ja-JP"/>
              </w:rPr>
              <w:t>R.9-1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D80E9A5"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90496B"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5D45B2"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477D82"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A68E6A" w14:textId="77777777" w:rsidR="000E30CA" w:rsidRPr="007D0E44" w:rsidRDefault="000E30CA" w:rsidP="00EC6609">
            <w:pPr>
              <w:pStyle w:val="TAC"/>
              <w:rPr>
                <w:rFonts w:cs="Arial"/>
                <w:lang w:eastAsia="ja-JP"/>
              </w:rPr>
            </w:pPr>
            <w:r w:rsidRPr="007D0E44">
              <w:rPr>
                <w:rFonts w:cs="Arial"/>
                <w:lang w:eastAsia="ja-JP"/>
              </w:rPr>
              <w:t>16.7</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B2361A" w14:textId="77777777" w:rsidR="000E30CA" w:rsidRPr="007D0E44" w:rsidRDefault="000E30CA" w:rsidP="00EC6609">
            <w:pPr>
              <w:pStyle w:val="TAC"/>
              <w:rPr>
                <w:rFonts w:cs="Arial"/>
                <w:lang w:eastAsia="ja-JP"/>
              </w:rPr>
            </w:pPr>
            <w:r w:rsidRPr="007D0E44">
              <w:rPr>
                <w:rFonts w:cs="Arial"/>
                <w:lang w:eastAsia="ja-JP"/>
              </w:rPr>
              <w:t>1</w:t>
            </w:r>
          </w:p>
        </w:tc>
      </w:tr>
      <w:tr w:rsidR="000E30CA" w:rsidRPr="007D0E44" w14:paraId="03350784"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57F8F9" w14:textId="77777777" w:rsidR="000E30CA" w:rsidRPr="007D0E44" w:rsidRDefault="000E30CA" w:rsidP="00EC6609">
            <w:pPr>
              <w:pStyle w:val="TAC"/>
              <w:rPr>
                <w:rFonts w:cs="Arial"/>
                <w:lang w:eastAsia="ja-JP"/>
              </w:rPr>
            </w:pPr>
            <w:r w:rsidRPr="007D0E44">
              <w:rPr>
                <w:rFonts w:cs="Arial"/>
                <w:lang w:eastAsia="ja-JP"/>
              </w:rPr>
              <w:t>16</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EF742E5" w14:textId="77777777" w:rsidR="000E30CA" w:rsidRPr="007D0E44" w:rsidRDefault="000E30CA" w:rsidP="00EC6609">
            <w:pPr>
              <w:pStyle w:val="TAC"/>
              <w:rPr>
                <w:rFonts w:cs="Arial"/>
                <w:lang w:eastAsia="ja-JP"/>
              </w:rPr>
            </w:pPr>
            <w:r w:rsidRPr="007D0E44">
              <w:rPr>
                <w:rFonts w:cs="Arial"/>
                <w:lang w:eastAsia="ja-JP"/>
              </w:rPr>
              <w:t>3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CE2E3E" w14:textId="77777777" w:rsidR="000E30CA" w:rsidRPr="007D0E44" w:rsidRDefault="000E30CA" w:rsidP="00EC6609">
            <w:pPr>
              <w:pStyle w:val="TAC"/>
              <w:rPr>
                <w:rFonts w:cs="Arial"/>
                <w:lang w:eastAsia="ja-JP"/>
              </w:rPr>
            </w:pPr>
            <w:r w:rsidRPr="007D0E44">
              <w:rPr>
                <w:rFonts w:cs="Arial"/>
                <w:lang w:eastAsia="ja-JP"/>
              </w:rPr>
              <w:t>R.0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D105AC"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D368C8" w14:textId="77777777" w:rsidR="000E30CA" w:rsidRPr="007D0E44" w:rsidRDefault="000E30CA" w:rsidP="00EC6609">
            <w:pPr>
              <w:pStyle w:val="TAC"/>
              <w:rPr>
                <w:rFonts w:cs="Arial"/>
                <w:lang w:eastAsia="ja-JP"/>
              </w:rPr>
            </w:pPr>
            <w:r w:rsidRPr="007D0E44">
              <w:rPr>
                <w:rFonts w:cs="Arial"/>
                <w:lang w:eastAsia="ja-JP"/>
              </w:rPr>
              <w:t>ETU70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679D91"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14A682" w14:textId="77777777" w:rsidR="000E30CA" w:rsidRPr="007D0E44" w:rsidRDefault="000E30CA" w:rsidP="00EC6609">
            <w:pPr>
              <w:pStyle w:val="TAC"/>
              <w:rPr>
                <w:rFonts w:cs="Arial"/>
                <w:lang w:eastAsia="ja-JP"/>
              </w:rPr>
            </w:pPr>
            <w:r w:rsidRPr="007D0E44">
              <w:rPr>
                <w:rFonts w:cs="Arial"/>
                <w:lang w:eastAsia="ja-JP"/>
              </w:rPr>
              <w:t>30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44931C" w14:textId="77777777" w:rsidR="000E30CA" w:rsidRPr="007D0E44" w:rsidRDefault="000E30CA" w:rsidP="00EC6609">
            <w:pPr>
              <w:pStyle w:val="TAC"/>
              <w:rPr>
                <w:rFonts w:cs="Arial"/>
                <w:lang w:eastAsia="ja-JP"/>
              </w:rPr>
            </w:pPr>
            <w:r w:rsidRPr="007D0E44">
              <w:rPr>
                <w:rFonts w:cs="Arial"/>
                <w:lang w:eastAsia="ja-JP"/>
              </w:rPr>
              <w:t>1.9</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2CC5065"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7FA84955"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6DF7BF" w14:textId="77777777" w:rsidR="000E30CA" w:rsidRPr="007D0E44" w:rsidRDefault="000E30CA" w:rsidP="00EC6609">
            <w:pPr>
              <w:pStyle w:val="TAC"/>
              <w:rPr>
                <w:rFonts w:cs="Arial"/>
                <w:lang w:eastAsia="ja-JP"/>
              </w:rPr>
            </w:pPr>
            <w:r w:rsidRPr="007D0E44">
              <w:rPr>
                <w:rFonts w:cs="Arial"/>
                <w:lang w:eastAsia="ja-JP"/>
              </w:rPr>
              <w:t>17</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C614FC"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1FD3AD" w14:textId="77777777" w:rsidR="000E30CA" w:rsidRPr="007D0E44" w:rsidRDefault="000E30CA" w:rsidP="00EC6609">
            <w:pPr>
              <w:pStyle w:val="TAC"/>
              <w:rPr>
                <w:rFonts w:cs="Arial"/>
                <w:lang w:eastAsia="ja-JP"/>
              </w:rPr>
            </w:pPr>
            <w:r w:rsidRPr="007D0E44">
              <w:rPr>
                <w:rFonts w:cs="Arial"/>
                <w:lang w:eastAsia="ja-JP"/>
              </w:rPr>
              <w:t>R.1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3085C4D"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C9E89D" w14:textId="77777777" w:rsidR="000E30CA" w:rsidRPr="007D0E44" w:rsidRDefault="000E30CA" w:rsidP="00EC6609">
            <w:pPr>
              <w:pStyle w:val="TAC"/>
              <w:rPr>
                <w:rFonts w:cs="Arial"/>
                <w:lang w:eastAsia="ja-JP"/>
              </w:rPr>
            </w:pPr>
            <w:r w:rsidRPr="007D0E44">
              <w:rPr>
                <w:rFonts w:cs="Arial"/>
                <w:lang w:eastAsia="ja-JP"/>
              </w:rPr>
              <w:t>ETU70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EDA594"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5F5F0BC" w14:textId="77777777" w:rsidR="000E30CA" w:rsidRPr="007D0E44" w:rsidRDefault="000E30CA" w:rsidP="00EC6609">
            <w:pPr>
              <w:pStyle w:val="TAC"/>
              <w:rPr>
                <w:rFonts w:cs="Arial"/>
                <w:lang w:eastAsia="ja-JP"/>
              </w:rPr>
            </w:pPr>
            <w:r w:rsidRPr="007D0E44">
              <w:rPr>
                <w:rFonts w:cs="Arial"/>
                <w:lang w:eastAsia="ja-JP"/>
              </w:rPr>
              <w:t>30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21518F" w14:textId="77777777" w:rsidR="000E30CA" w:rsidRPr="007D0E44" w:rsidRDefault="000E30CA" w:rsidP="00EC6609">
            <w:pPr>
              <w:pStyle w:val="TAC"/>
              <w:rPr>
                <w:rFonts w:cs="Arial"/>
                <w:lang w:eastAsia="ja-JP"/>
              </w:rPr>
            </w:pPr>
            <w:r w:rsidRPr="007D0E44">
              <w:rPr>
                <w:rFonts w:cs="Arial"/>
                <w:lang w:eastAsia="ja-JP"/>
              </w:rPr>
              <w:t>1.9</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42BF0E"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2891BDC8"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124C7E" w14:textId="77777777" w:rsidR="000E30CA" w:rsidRPr="007D0E44" w:rsidRDefault="000E30CA" w:rsidP="00EC6609">
            <w:pPr>
              <w:pStyle w:val="TAC"/>
              <w:rPr>
                <w:rFonts w:cs="Arial"/>
                <w:lang w:eastAsia="ja-JP"/>
              </w:rPr>
            </w:pPr>
            <w:r w:rsidRPr="007D0E44">
              <w:rPr>
                <w:rFonts w:cs="Arial"/>
                <w:lang w:eastAsia="ja-JP"/>
              </w:rPr>
              <w:t>18</w:t>
            </w:r>
          </w:p>
        </w:tc>
        <w:tc>
          <w:tcPr>
            <w:tcW w:w="4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0D7F7A" w14:textId="77777777" w:rsidR="000E30CA" w:rsidRPr="007D0E44" w:rsidRDefault="000E30CA" w:rsidP="00EC6609">
            <w:pPr>
              <w:pStyle w:val="TAC"/>
              <w:rPr>
                <w:rFonts w:cs="Arial"/>
                <w:lang w:eastAsia="ja-JP"/>
              </w:rPr>
            </w:pPr>
            <w:r w:rsidRPr="007D0E44">
              <w:rPr>
                <w:rFonts w:cs="Arial"/>
                <w:lang w:eastAsia="ja-JP"/>
              </w:rPr>
              <w:t>20 MHz</w:t>
            </w:r>
          </w:p>
        </w:tc>
        <w:tc>
          <w:tcPr>
            <w:tcW w:w="10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E02EFC" w14:textId="77777777" w:rsidR="000E30CA" w:rsidRPr="007D0E44" w:rsidRDefault="000E30CA" w:rsidP="00EC6609">
            <w:pPr>
              <w:pStyle w:val="TAC"/>
              <w:rPr>
                <w:rFonts w:cs="Arial"/>
                <w:lang w:eastAsia="ja-JP"/>
              </w:rPr>
            </w:pPr>
            <w:r w:rsidRPr="007D0E44">
              <w:rPr>
                <w:rFonts w:cs="Arial"/>
                <w:lang w:eastAsia="ja-JP"/>
              </w:rPr>
              <w:t>R.1 FDD</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772DDA"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26AF6E" w14:textId="77777777" w:rsidR="000E30CA" w:rsidRPr="007D0E44" w:rsidRDefault="000E30CA" w:rsidP="00EC6609">
            <w:pPr>
              <w:pStyle w:val="TAC"/>
              <w:rPr>
                <w:rFonts w:cs="Arial"/>
                <w:lang w:eastAsia="ja-JP"/>
              </w:rPr>
            </w:pPr>
            <w:r w:rsidRPr="007D0E44">
              <w:rPr>
                <w:rFonts w:cs="Arial"/>
                <w:lang w:eastAsia="ja-JP"/>
              </w:rPr>
              <w:t>ETU70</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24E163"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E755F4" w14:textId="77777777" w:rsidR="000E30CA" w:rsidRPr="007D0E44" w:rsidRDefault="000E30CA" w:rsidP="00EC6609">
            <w:pPr>
              <w:pStyle w:val="TAC"/>
              <w:rPr>
                <w:rFonts w:cs="Arial"/>
                <w:lang w:eastAsia="ja-JP"/>
              </w:rPr>
            </w:pPr>
            <w:r w:rsidRPr="007D0E44">
              <w:rPr>
                <w:rFonts w:cs="Arial"/>
                <w:lang w:eastAsia="ja-JP"/>
              </w:rPr>
              <w:t>30</w:t>
            </w:r>
          </w:p>
        </w:tc>
        <w:tc>
          <w:tcPr>
            <w:tcW w:w="35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D933F4" w14:textId="77777777" w:rsidR="000E30CA" w:rsidRPr="007D0E44" w:rsidRDefault="000E30CA" w:rsidP="00EC6609">
            <w:pPr>
              <w:pStyle w:val="TAC"/>
              <w:rPr>
                <w:rFonts w:cs="Arial"/>
                <w:lang w:eastAsia="ja-JP"/>
              </w:rPr>
            </w:pPr>
            <w:r w:rsidRPr="007D0E44">
              <w:rPr>
                <w:rFonts w:cs="Arial"/>
                <w:lang w:eastAsia="ja-JP"/>
              </w:rPr>
              <w:t>1.9</w:t>
            </w:r>
          </w:p>
        </w:tc>
        <w:tc>
          <w:tcPr>
            <w:tcW w:w="3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AAE7F7"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14AEC0D6" w14:textId="77777777" w:rsidTr="00EC6609">
        <w:trPr>
          <w:trHeight w:val="447"/>
          <w:jc w:val="center"/>
        </w:trPr>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2A6D55" w14:textId="77777777" w:rsidR="000E30CA" w:rsidRPr="007D0E44" w:rsidRDefault="000E30CA" w:rsidP="00EC6609">
            <w:pPr>
              <w:pStyle w:val="TAC"/>
              <w:rPr>
                <w:rFonts w:cs="Arial"/>
                <w:lang w:eastAsia="ja-JP"/>
              </w:rPr>
            </w:pPr>
            <w:r w:rsidRPr="007D0E44">
              <w:rPr>
                <w:rFonts w:cs="Arial"/>
                <w:lang w:eastAsia="ja-JP"/>
              </w:rPr>
              <w:t>19</w:t>
            </w:r>
          </w:p>
        </w:tc>
        <w:tc>
          <w:tcPr>
            <w:tcW w:w="430" w:type="pct"/>
            <w:tcBorders>
              <w:top w:val="single" w:sz="4" w:space="0" w:color="auto"/>
              <w:left w:val="single" w:sz="4" w:space="0" w:color="auto"/>
              <w:bottom w:val="single" w:sz="4" w:space="0" w:color="auto"/>
              <w:right w:val="single" w:sz="4" w:space="0" w:color="auto"/>
            </w:tcBorders>
            <w:shd w:val="clear" w:color="auto" w:fill="FFFFFF"/>
            <w:hideMark/>
          </w:tcPr>
          <w:p w14:paraId="48B14140" w14:textId="77777777" w:rsidR="000E30CA" w:rsidRPr="007D0E44" w:rsidRDefault="000E30CA" w:rsidP="00EC6609">
            <w:pPr>
              <w:pStyle w:val="TAC"/>
              <w:rPr>
                <w:rFonts w:cs="Arial"/>
                <w:lang w:eastAsia="ja-JP"/>
              </w:rPr>
            </w:pPr>
            <w:r w:rsidRPr="007D0E44">
              <w:rPr>
                <w:rFonts w:cs="Arial"/>
                <w:lang w:eastAsia="ja-JP"/>
              </w:rPr>
              <w:t>10 MHz</w:t>
            </w:r>
          </w:p>
        </w:tc>
        <w:tc>
          <w:tcPr>
            <w:tcW w:w="1048" w:type="pct"/>
            <w:tcBorders>
              <w:top w:val="single" w:sz="4" w:space="0" w:color="auto"/>
              <w:left w:val="single" w:sz="4" w:space="0" w:color="auto"/>
              <w:bottom w:val="single" w:sz="4" w:space="0" w:color="auto"/>
              <w:right w:val="single" w:sz="4" w:space="0" w:color="auto"/>
            </w:tcBorders>
            <w:shd w:val="clear" w:color="auto" w:fill="FFFFFF"/>
            <w:hideMark/>
          </w:tcPr>
          <w:p w14:paraId="53211954" w14:textId="77777777" w:rsidR="000E30CA" w:rsidRPr="007D0E44" w:rsidRDefault="000E30CA" w:rsidP="00EC6609">
            <w:pPr>
              <w:pStyle w:val="TAC"/>
              <w:rPr>
                <w:rFonts w:cs="Arial"/>
                <w:lang w:eastAsia="ja-JP"/>
              </w:rPr>
            </w:pPr>
            <w:r w:rsidRPr="007D0E44">
              <w:rPr>
                <w:rFonts w:cs="Arial"/>
                <w:lang w:eastAsia="ja-JP"/>
              </w:rPr>
              <w:t>R.41 FDD</w:t>
            </w:r>
          </w:p>
        </w:tc>
        <w:tc>
          <w:tcPr>
            <w:tcW w:w="490" w:type="pct"/>
            <w:tcBorders>
              <w:top w:val="single" w:sz="4" w:space="0" w:color="auto"/>
              <w:left w:val="single" w:sz="4" w:space="0" w:color="auto"/>
              <w:bottom w:val="single" w:sz="4" w:space="0" w:color="auto"/>
              <w:right w:val="single" w:sz="4" w:space="0" w:color="auto"/>
            </w:tcBorders>
            <w:shd w:val="clear" w:color="auto" w:fill="FFFFFF"/>
            <w:hideMark/>
          </w:tcPr>
          <w:p w14:paraId="37D586A1" w14:textId="77777777" w:rsidR="000E30CA" w:rsidRPr="007D0E44" w:rsidRDefault="000E30CA" w:rsidP="00EC6609">
            <w:pPr>
              <w:pStyle w:val="TAC"/>
              <w:rPr>
                <w:rFonts w:cs="Arial"/>
                <w:lang w:eastAsia="ja-JP"/>
              </w:rPr>
            </w:pPr>
            <w:r w:rsidRPr="007D0E44">
              <w:rPr>
                <w:rFonts w:cs="Arial"/>
                <w:lang w:eastAsia="ja-JP"/>
              </w:rPr>
              <w:t>OP.1 FDD</w:t>
            </w:r>
          </w:p>
        </w:tc>
        <w:tc>
          <w:tcPr>
            <w:tcW w:w="520" w:type="pct"/>
            <w:tcBorders>
              <w:top w:val="single" w:sz="4" w:space="0" w:color="auto"/>
              <w:left w:val="single" w:sz="4" w:space="0" w:color="auto"/>
              <w:bottom w:val="single" w:sz="4" w:space="0" w:color="auto"/>
              <w:right w:val="single" w:sz="4" w:space="0" w:color="auto"/>
            </w:tcBorders>
            <w:shd w:val="clear" w:color="auto" w:fill="FFFFFF"/>
            <w:hideMark/>
          </w:tcPr>
          <w:p w14:paraId="159AA389" w14:textId="77777777" w:rsidR="000E30CA" w:rsidRPr="007D0E44" w:rsidRDefault="000E30CA" w:rsidP="00EC6609">
            <w:pPr>
              <w:pStyle w:val="TAC"/>
              <w:rPr>
                <w:rFonts w:cs="Arial"/>
                <w:lang w:eastAsia="ja-JP"/>
              </w:rPr>
            </w:pPr>
            <w:r w:rsidRPr="007D0E44">
              <w:rPr>
                <w:rFonts w:cs="Arial"/>
                <w:lang w:eastAsia="ja-JP"/>
              </w:rPr>
              <w:t>EVA5</w:t>
            </w:r>
          </w:p>
        </w:tc>
        <w:tc>
          <w:tcPr>
            <w:tcW w:w="697" w:type="pct"/>
            <w:tcBorders>
              <w:top w:val="single" w:sz="4" w:space="0" w:color="auto"/>
              <w:left w:val="single" w:sz="4" w:space="0" w:color="auto"/>
              <w:bottom w:val="single" w:sz="4" w:space="0" w:color="auto"/>
              <w:right w:val="single" w:sz="4" w:space="0" w:color="auto"/>
            </w:tcBorders>
            <w:shd w:val="clear" w:color="auto" w:fill="FFFFFF"/>
            <w:hideMark/>
          </w:tcPr>
          <w:p w14:paraId="68807876" w14:textId="77777777" w:rsidR="000E30CA" w:rsidRPr="007D0E44" w:rsidRDefault="000E30CA" w:rsidP="00EC6609">
            <w:pPr>
              <w:pStyle w:val="TAC"/>
              <w:rPr>
                <w:rFonts w:cs="Arial"/>
                <w:lang w:eastAsia="ja-JP"/>
              </w:rPr>
            </w:pPr>
            <w:r w:rsidRPr="007D0E44">
              <w:rPr>
                <w:rFonts w:cs="Arial"/>
                <w:lang w:eastAsia="ja-JP"/>
              </w:rPr>
              <w:t>1x2 Low</w:t>
            </w:r>
          </w:p>
        </w:tc>
        <w:tc>
          <w:tcPr>
            <w:tcW w:w="697" w:type="pct"/>
            <w:tcBorders>
              <w:top w:val="single" w:sz="4" w:space="0" w:color="auto"/>
              <w:left w:val="single" w:sz="4" w:space="0" w:color="auto"/>
              <w:bottom w:val="single" w:sz="4" w:space="0" w:color="auto"/>
              <w:right w:val="single" w:sz="4" w:space="0" w:color="auto"/>
            </w:tcBorders>
            <w:shd w:val="clear" w:color="auto" w:fill="FFFFFF"/>
            <w:hideMark/>
          </w:tcPr>
          <w:p w14:paraId="239A41D4" w14:textId="77777777" w:rsidR="000E30CA" w:rsidRPr="007D0E44" w:rsidRDefault="000E30CA" w:rsidP="00EC6609">
            <w:pPr>
              <w:pStyle w:val="TAC"/>
              <w:rPr>
                <w:rFonts w:cs="Arial"/>
                <w:lang w:eastAsia="ja-JP"/>
              </w:rPr>
            </w:pPr>
            <w:r w:rsidRPr="007D0E44">
              <w:rPr>
                <w:rFonts w:cs="Arial"/>
                <w:lang w:eastAsia="ja-JP"/>
              </w:rPr>
              <w:t>70</w:t>
            </w:r>
          </w:p>
        </w:tc>
        <w:tc>
          <w:tcPr>
            <w:tcW w:w="354" w:type="pct"/>
            <w:tcBorders>
              <w:top w:val="single" w:sz="4" w:space="0" w:color="auto"/>
              <w:left w:val="single" w:sz="4" w:space="0" w:color="auto"/>
              <w:bottom w:val="single" w:sz="4" w:space="0" w:color="auto"/>
              <w:right w:val="single" w:sz="4" w:space="0" w:color="auto"/>
            </w:tcBorders>
            <w:shd w:val="clear" w:color="auto" w:fill="FFFFFF"/>
            <w:hideMark/>
          </w:tcPr>
          <w:p w14:paraId="6FDC1843" w14:textId="77777777" w:rsidR="000E30CA" w:rsidRPr="007D0E44" w:rsidRDefault="000E30CA" w:rsidP="00EC6609">
            <w:pPr>
              <w:pStyle w:val="TAC"/>
              <w:rPr>
                <w:rFonts w:cs="Arial"/>
                <w:lang w:eastAsia="ja-JP"/>
              </w:rPr>
            </w:pPr>
            <w:r w:rsidRPr="007D0E44">
              <w:rPr>
                <w:rFonts w:cs="Arial"/>
                <w:lang w:eastAsia="ja-JP"/>
              </w:rPr>
              <w:t>-5.4</w:t>
            </w:r>
          </w:p>
        </w:tc>
        <w:tc>
          <w:tcPr>
            <w:tcW w:w="381" w:type="pct"/>
            <w:tcBorders>
              <w:top w:val="single" w:sz="4" w:space="0" w:color="auto"/>
              <w:left w:val="single" w:sz="4" w:space="0" w:color="auto"/>
              <w:bottom w:val="single" w:sz="4" w:space="0" w:color="auto"/>
              <w:right w:val="single" w:sz="4" w:space="0" w:color="auto"/>
            </w:tcBorders>
            <w:shd w:val="clear" w:color="auto" w:fill="FFFFFF"/>
            <w:hideMark/>
          </w:tcPr>
          <w:p w14:paraId="699BAFA8" w14:textId="77777777" w:rsidR="000E30CA" w:rsidRPr="007D0E44" w:rsidRDefault="000E30CA" w:rsidP="00EC6609">
            <w:pPr>
              <w:pStyle w:val="TAC"/>
              <w:rPr>
                <w:rFonts w:cs="Arial"/>
                <w:lang w:eastAsia="ja-JP"/>
              </w:rPr>
            </w:pPr>
            <w:r w:rsidRPr="007D0E44">
              <w:rPr>
                <w:rFonts w:cs="Arial"/>
                <w:lang w:eastAsia="ja-JP"/>
              </w:rPr>
              <w:t>1-8</w:t>
            </w:r>
          </w:p>
        </w:tc>
      </w:tr>
      <w:tr w:rsidR="000E30CA" w:rsidRPr="007D0E44" w14:paraId="4CDE1EA2" w14:textId="77777777" w:rsidTr="00EC6609">
        <w:trPr>
          <w:trHeight w:val="478"/>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FFFFFF"/>
            <w:vAlign w:val="center"/>
          </w:tcPr>
          <w:p w14:paraId="0F288E70" w14:textId="77777777" w:rsidR="000E30CA" w:rsidRPr="007D0E44" w:rsidRDefault="000E30CA" w:rsidP="00EC6609">
            <w:pPr>
              <w:pStyle w:val="TAN"/>
              <w:rPr>
                <w:rFonts w:cs="Arial"/>
                <w:lang w:eastAsia="zh-CN"/>
              </w:rPr>
            </w:pPr>
            <w:r w:rsidRPr="007D0E44">
              <w:rPr>
                <w:rFonts w:cs="Arial"/>
                <w:lang w:eastAsia="zh-CN"/>
              </w:rPr>
              <w:t>Note 1:</w:t>
            </w:r>
            <w:r w:rsidRPr="007D0E44">
              <w:rPr>
                <w:rFonts w:cs="Arial"/>
                <w:lang w:eastAsia="zh-CN"/>
              </w:rPr>
              <w:tab/>
              <w:t>Void.</w:t>
            </w:r>
          </w:p>
          <w:p w14:paraId="21ED171C" w14:textId="77777777" w:rsidR="000E30CA" w:rsidRPr="007D0E44" w:rsidRDefault="000E30CA" w:rsidP="00EC6609">
            <w:pPr>
              <w:pStyle w:val="TAN"/>
              <w:rPr>
                <w:rFonts w:cs="Arial"/>
                <w:lang w:eastAsia="zh-CN"/>
              </w:rPr>
            </w:pPr>
            <w:r w:rsidRPr="007D0E44">
              <w:rPr>
                <w:rFonts w:cs="Arial"/>
                <w:lang w:eastAsia="zh-CN"/>
              </w:rPr>
              <w:t>Note 2:</w:t>
            </w:r>
            <w:r w:rsidRPr="007D0E44">
              <w:rPr>
                <w:rFonts w:cs="Arial"/>
                <w:lang w:eastAsia="zh-CN"/>
              </w:rPr>
              <w:tab/>
              <w:t>Void.</w:t>
            </w:r>
          </w:p>
          <w:p w14:paraId="1F9C5E65" w14:textId="77777777" w:rsidR="000E30CA" w:rsidRPr="007D0E44" w:rsidRDefault="000E30CA" w:rsidP="00987B5B">
            <w:pPr>
              <w:pStyle w:val="TAC"/>
              <w:jc w:val="left"/>
              <w:rPr>
                <w:rFonts w:cs="Arial"/>
                <w:lang w:eastAsia="ja-JP"/>
              </w:rPr>
            </w:pPr>
            <w:r w:rsidRPr="007D0E44">
              <w:rPr>
                <w:rFonts w:cs="Arial"/>
                <w:lang w:eastAsia="zh-CN"/>
              </w:rPr>
              <w:t>Note 3:</w:t>
            </w:r>
            <w:r w:rsidRPr="007D0E44">
              <w:rPr>
                <w:rFonts w:cs="Arial"/>
                <w:lang w:eastAsia="zh-CN"/>
              </w:rPr>
              <w:tab/>
            </w:r>
            <w:r w:rsidR="005B1E2F" w:rsidRPr="007D0E44">
              <w:rPr>
                <w:rFonts w:cs="Arial" w:hint="eastAsia"/>
                <w:lang w:eastAsia="zh-CN"/>
              </w:rPr>
              <w:t>Void.</w:t>
            </w:r>
          </w:p>
        </w:tc>
      </w:tr>
    </w:tbl>
    <w:p w14:paraId="004A13CF" w14:textId="77777777" w:rsidR="000E30CA" w:rsidRPr="007D0E44" w:rsidRDefault="000E30CA" w:rsidP="000E30CA">
      <w:pPr>
        <w:rPr>
          <w:lang w:val="en-US"/>
        </w:rPr>
      </w:pPr>
    </w:p>
    <w:p w14:paraId="34E68F57" w14:textId="77777777" w:rsidR="000E30CA" w:rsidRPr="007D0E44" w:rsidRDefault="000E30CA" w:rsidP="00DD7E9F">
      <w:pPr>
        <w:pStyle w:val="TH"/>
      </w:pPr>
      <w:r w:rsidRPr="007D0E44">
        <w:t>Table 8.2.1.1.1-3: Test Parameters for CA</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0"/>
        <w:gridCol w:w="1523"/>
        <w:gridCol w:w="1559"/>
        <w:gridCol w:w="3541"/>
      </w:tblGrid>
      <w:tr w:rsidR="000E30CA" w:rsidRPr="007D0E44" w14:paraId="2ED34A81" w14:textId="77777777" w:rsidTr="00EC6609">
        <w:trPr>
          <w:cantSplit/>
          <w:trHeight w:val="189"/>
          <w:jc w:val="center"/>
        </w:trPr>
        <w:tc>
          <w:tcPr>
            <w:tcW w:w="2833" w:type="dxa"/>
            <w:gridSpan w:val="2"/>
            <w:tcBorders>
              <w:top w:val="single" w:sz="4" w:space="0" w:color="auto"/>
              <w:left w:val="single" w:sz="4" w:space="0" w:color="auto"/>
              <w:bottom w:val="single" w:sz="4" w:space="0" w:color="auto"/>
              <w:right w:val="single" w:sz="4" w:space="0" w:color="auto"/>
            </w:tcBorders>
            <w:hideMark/>
          </w:tcPr>
          <w:p w14:paraId="0C15DDB8" w14:textId="77777777" w:rsidR="000E30CA" w:rsidRPr="007D0E44" w:rsidRDefault="000E30CA" w:rsidP="00EC6609">
            <w:pPr>
              <w:pStyle w:val="TAH"/>
              <w:rPr>
                <w:rFonts w:eastAsia="?? ??" w:cs="Arial"/>
                <w:lang w:eastAsia="ja-JP"/>
              </w:rPr>
            </w:pPr>
            <w:r w:rsidRPr="007D0E44">
              <w:rPr>
                <w:rFonts w:eastAsia="?? ??" w:cs="Arial"/>
                <w:lang w:eastAsia="ja-JP"/>
              </w:rPr>
              <w:t>Parameter</w:t>
            </w:r>
          </w:p>
        </w:tc>
        <w:tc>
          <w:tcPr>
            <w:tcW w:w="1559" w:type="dxa"/>
            <w:tcBorders>
              <w:top w:val="single" w:sz="4" w:space="0" w:color="auto"/>
              <w:left w:val="single" w:sz="4" w:space="0" w:color="auto"/>
              <w:bottom w:val="single" w:sz="4" w:space="0" w:color="auto"/>
              <w:right w:val="single" w:sz="4" w:space="0" w:color="auto"/>
            </w:tcBorders>
            <w:hideMark/>
          </w:tcPr>
          <w:p w14:paraId="3DE786EE" w14:textId="77777777" w:rsidR="000E30CA" w:rsidRPr="007D0E44" w:rsidRDefault="000E30CA" w:rsidP="00EC6609">
            <w:pPr>
              <w:pStyle w:val="TAH"/>
              <w:rPr>
                <w:rFonts w:eastAsia="?? ??" w:cs="Arial"/>
                <w:lang w:eastAsia="ja-JP"/>
              </w:rPr>
            </w:pPr>
            <w:r w:rsidRPr="007D0E44">
              <w:rPr>
                <w:rFonts w:eastAsia="?? ??" w:cs="Arial"/>
                <w:lang w:eastAsia="ja-JP"/>
              </w:rPr>
              <w:t>Unit</w:t>
            </w:r>
          </w:p>
        </w:tc>
        <w:tc>
          <w:tcPr>
            <w:tcW w:w="3541" w:type="dxa"/>
            <w:tcBorders>
              <w:top w:val="single" w:sz="4" w:space="0" w:color="auto"/>
              <w:left w:val="single" w:sz="4" w:space="0" w:color="auto"/>
              <w:bottom w:val="single" w:sz="4" w:space="0" w:color="auto"/>
              <w:right w:val="single" w:sz="4" w:space="0" w:color="auto"/>
            </w:tcBorders>
            <w:hideMark/>
          </w:tcPr>
          <w:p w14:paraId="76301CF1" w14:textId="77777777" w:rsidR="000E30CA" w:rsidRPr="007D0E44" w:rsidRDefault="000E30CA" w:rsidP="00EC6609">
            <w:pPr>
              <w:pStyle w:val="TAH"/>
              <w:rPr>
                <w:rFonts w:eastAsia="?? ??" w:cs="Arial"/>
                <w:lang w:eastAsia="ja-JP"/>
              </w:rPr>
            </w:pPr>
            <w:r w:rsidRPr="007D0E44">
              <w:rPr>
                <w:rFonts w:eastAsia="?? ??" w:cs="Arial"/>
                <w:lang w:eastAsia="ja-JP"/>
              </w:rPr>
              <w:t>Test 1-2</w:t>
            </w:r>
          </w:p>
        </w:tc>
      </w:tr>
      <w:tr w:rsidR="000E30CA" w:rsidRPr="007D0E44" w14:paraId="5DEE6D1D" w14:textId="77777777" w:rsidTr="00EC6609">
        <w:trPr>
          <w:cantSplit/>
          <w:trHeight w:val="320"/>
          <w:jc w:val="center"/>
        </w:trPr>
        <w:tc>
          <w:tcPr>
            <w:tcW w:w="1310" w:type="dxa"/>
            <w:vMerge w:val="restart"/>
            <w:tcBorders>
              <w:top w:val="single" w:sz="4" w:space="0" w:color="auto"/>
              <w:left w:val="single" w:sz="4" w:space="0" w:color="auto"/>
              <w:bottom w:val="single" w:sz="4" w:space="0" w:color="auto"/>
              <w:right w:val="single" w:sz="4" w:space="0" w:color="auto"/>
            </w:tcBorders>
            <w:vAlign w:val="center"/>
            <w:hideMark/>
          </w:tcPr>
          <w:p w14:paraId="7ADE0190" w14:textId="77777777" w:rsidR="000E30CA" w:rsidRPr="007D0E44" w:rsidRDefault="000E30CA" w:rsidP="000E30CA">
            <w:pPr>
              <w:pStyle w:val="TAC"/>
              <w:rPr>
                <w:rFonts w:eastAsia="?? ??" w:cs="Arial"/>
                <w:lang w:eastAsia="ja-JP"/>
              </w:rPr>
            </w:pPr>
            <w:r w:rsidRPr="007D0E44">
              <w:rPr>
                <w:rFonts w:cs="Arial"/>
                <w:lang w:eastAsia="ja-JP"/>
              </w:rPr>
              <w:t>Downlink power allocation</w:t>
            </w:r>
          </w:p>
        </w:tc>
        <w:tc>
          <w:tcPr>
            <w:tcW w:w="1523" w:type="dxa"/>
            <w:tcBorders>
              <w:top w:val="single" w:sz="4" w:space="0" w:color="auto"/>
              <w:left w:val="single" w:sz="4" w:space="0" w:color="auto"/>
              <w:bottom w:val="single" w:sz="4" w:space="0" w:color="auto"/>
              <w:right w:val="single" w:sz="4" w:space="0" w:color="auto"/>
            </w:tcBorders>
            <w:vAlign w:val="center"/>
            <w:hideMark/>
          </w:tcPr>
          <w:p w14:paraId="31EEF530" w14:textId="77777777" w:rsidR="000E30CA" w:rsidRPr="007D0E44" w:rsidRDefault="000E30CA" w:rsidP="000E30CA">
            <w:pPr>
              <w:pStyle w:val="TAC"/>
              <w:rPr>
                <w:rFonts w:eastAsia="?? ??" w:cs="Arial"/>
                <w:lang w:eastAsia="ja-JP"/>
              </w:rPr>
            </w:pPr>
            <w:r w:rsidRPr="007D0E44">
              <w:rPr>
                <w:rFonts w:cs="Arial"/>
                <w:position w:val="-10"/>
                <w:lang w:eastAsia="ja-JP"/>
              </w:rPr>
              <w:object w:dxaOrig="285" w:dyaOrig="285" w14:anchorId="6204FB9B">
                <v:shape id="_x0000_i1030" type="#_x0000_t75" style="width:14.5pt;height:14.5pt" o:ole="">
                  <v:imagedata r:id="rId10" o:title=""/>
                </v:shape>
                <o:OLEObject Type="Embed" ProgID="Equation.3" ShapeID="_x0000_i1030" DrawAspect="Content" ObjectID="_1724662758" r:id="rId18"/>
              </w:object>
            </w:r>
          </w:p>
        </w:tc>
        <w:tc>
          <w:tcPr>
            <w:tcW w:w="1559" w:type="dxa"/>
            <w:tcBorders>
              <w:top w:val="single" w:sz="4" w:space="0" w:color="auto"/>
              <w:left w:val="single" w:sz="4" w:space="0" w:color="auto"/>
              <w:bottom w:val="single" w:sz="4" w:space="0" w:color="auto"/>
              <w:right w:val="single" w:sz="4" w:space="0" w:color="auto"/>
            </w:tcBorders>
            <w:vAlign w:val="center"/>
            <w:hideMark/>
          </w:tcPr>
          <w:p w14:paraId="3741004A" w14:textId="77777777" w:rsidR="000E30CA" w:rsidRPr="007D0E44" w:rsidRDefault="000E30CA" w:rsidP="000E30CA">
            <w:pPr>
              <w:pStyle w:val="TAC"/>
              <w:rPr>
                <w:rFonts w:eastAsia="?? ??" w:cs="Arial"/>
                <w:lang w:eastAsia="ja-JP"/>
              </w:rPr>
            </w:pPr>
            <w:r w:rsidRPr="007D0E44">
              <w:rPr>
                <w:rFonts w:eastAsia="?? ??" w:cs="Arial"/>
                <w:lang w:eastAsia="ja-JP"/>
              </w:rPr>
              <w:t>dB</w:t>
            </w:r>
          </w:p>
        </w:tc>
        <w:tc>
          <w:tcPr>
            <w:tcW w:w="3541" w:type="dxa"/>
            <w:tcBorders>
              <w:top w:val="single" w:sz="4" w:space="0" w:color="auto"/>
              <w:left w:val="single" w:sz="4" w:space="0" w:color="auto"/>
              <w:bottom w:val="single" w:sz="4" w:space="0" w:color="auto"/>
              <w:right w:val="single" w:sz="4" w:space="0" w:color="auto"/>
            </w:tcBorders>
            <w:vAlign w:val="center"/>
            <w:hideMark/>
          </w:tcPr>
          <w:p w14:paraId="53B4E628" w14:textId="77777777" w:rsidR="000E30CA" w:rsidRPr="007D0E44" w:rsidRDefault="000E30CA" w:rsidP="000E30CA">
            <w:pPr>
              <w:pStyle w:val="TAC"/>
              <w:rPr>
                <w:rFonts w:eastAsia="?? ??" w:cs="Arial"/>
                <w:lang w:eastAsia="ja-JP"/>
              </w:rPr>
            </w:pPr>
            <w:r w:rsidRPr="007D0E44">
              <w:rPr>
                <w:rFonts w:eastAsia="?? ??" w:cs="Arial"/>
                <w:lang w:eastAsia="ja-JP"/>
              </w:rPr>
              <w:t>0</w:t>
            </w:r>
          </w:p>
        </w:tc>
      </w:tr>
      <w:tr w:rsidR="000E30CA" w:rsidRPr="007D0E44" w14:paraId="0DC40489" w14:textId="77777777" w:rsidTr="00EC6609">
        <w:trPr>
          <w:cantSplit/>
          <w:trHeight w:val="140"/>
          <w:jc w:val="center"/>
        </w:trPr>
        <w:tc>
          <w:tcPr>
            <w:tcW w:w="1310" w:type="dxa"/>
            <w:vMerge/>
            <w:tcBorders>
              <w:top w:val="single" w:sz="4" w:space="0" w:color="auto"/>
              <w:left w:val="single" w:sz="4" w:space="0" w:color="auto"/>
              <w:bottom w:val="single" w:sz="4" w:space="0" w:color="auto"/>
              <w:right w:val="single" w:sz="4" w:space="0" w:color="auto"/>
            </w:tcBorders>
            <w:vAlign w:val="center"/>
            <w:hideMark/>
          </w:tcPr>
          <w:p w14:paraId="1EDCD08C" w14:textId="77777777" w:rsidR="000E30CA" w:rsidRPr="007D0E44" w:rsidRDefault="000E30CA" w:rsidP="000E30CA">
            <w:pPr>
              <w:pStyle w:val="TAC"/>
              <w:rPr>
                <w:rFonts w:eastAsia="?? ??" w:cs="Arial"/>
                <w:lang w:eastAsia="ja-JP"/>
              </w:rPr>
            </w:pPr>
          </w:p>
        </w:tc>
        <w:tc>
          <w:tcPr>
            <w:tcW w:w="1523" w:type="dxa"/>
            <w:tcBorders>
              <w:top w:val="single" w:sz="4" w:space="0" w:color="auto"/>
              <w:left w:val="single" w:sz="4" w:space="0" w:color="auto"/>
              <w:bottom w:val="single" w:sz="4" w:space="0" w:color="auto"/>
              <w:right w:val="single" w:sz="4" w:space="0" w:color="auto"/>
            </w:tcBorders>
            <w:hideMark/>
          </w:tcPr>
          <w:p w14:paraId="18394AA0" w14:textId="77777777" w:rsidR="000E30CA" w:rsidRPr="007D0E44" w:rsidRDefault="000E30CA" w:rsidP="000E30CA">
            <w:pPr>
              <w:pStyle w:val="TAC"/>
              <w:rPr>
                <w:rFonts w:eastAsia="?? ??" w:cs="Arial"/>
                <w:lang w:eastAsia="ja-JP"/>
              </w:rPr>
            </w:pPr>
            <w:r w:rsidRPr="007D0E44">
              <w:rPr>
                <w:rFonts w:cs="Arial"/>
                <w:position w:val="-10"/>
                <w:lang w:eastAsia="ja-JP"/>
              </w:rPr>
              <w:object w:dxaOrig="270" w:dyaOrig="285" w14:anchorId="743546AB">
                <v:shape id="_x0000_i1031" type="#_x0000_t75" style="width:13.5pt;height:14.5pt" o:ole="">
                  <v:imagedata r:id="rId12" o:title=""/>
                </v:shape>
                <o:OLEObject Type="Embed" ProgID="Equation.3" ShapeID="_x0000_i1031" DrawAspect="Content" ObjectID="_1724662759" r:id="rId19"/>
              </w:object>
            </w:r>
          </w:p>
        </w:tc>
        <w:tc>
          <w:tcPr>
            <w:tcW w:w="1559" w:type="dxa"/>
            <w:tcBorders>
              <w:top w:val="single" w:sz="4" w:space="0" w:color="auto"/>
              <w:left w:val="single" w:sz="4" w:space="0" w:color="auto"/>
              <w:bottom w:val="single" w:sz="4" w:space="0" w:color="auto"/>
              <w:right w:val="single" w:sz="4" w:space="0" w:color="auto"/>
            </w:tcBorders>
            <w:vAlign w:val="center"/>
            <w:hideMark/>
          </w:tcPr>
          <w:p w14:paraId="68F0A5B4" w14:textId="77777777" w:rsidR="000E30CA" w:rsidRPr="007D0E44" w:rsidRDefault="000E30CA" w:rsidP="000E30CA">
            <w:pPr>
              <w:pStyle w:val="TAC"/>
              <w:rPr>
                <w:rFonts w:eastAsia="?? ??" w:cs="Arial"/>
                <w:lang w:eastAsia="ja-JP"/>
              </w:rPr>
            </w:pPr>
            <w:r w:rsidRPr="007D0E44">
              <w:rPr>
                <w:rFonts w:eastAsia="?? ??" w:cs="Arial"/>
                <w:lang w:eastAsia="ja-JP"/>
              </w:rPr>
              <w:t>dB</w:t>
            </w:r>
          </w:p>
        </w:tc>
        <w:tc>
          <w:tcPr>
            <w:tcW w:w="3541" w:type="dxa"/>
            <w:tcBorders>
              <w:top w:val="single" w:sz="4" w:space="0" w:color="auto"/>
              <w:left w:val="single" w:sz="4" w:space="0" w:color="auto"/>
              <w:bottom w:val="single" w:sz="4" w:space="0" w:color="auto"/>
              <w:right w:val="single" w:sz="4" w:space="0" w:color="auto"/>
            </w:tcBorders>
            <w:vAlign w:val="center"/>
            <w:hideMark/>
          </w:tcPr>
          <w:p w14:paraId="7311D277" w14:textId="77777777" w:rsidR="000E30CA" w:rsidRPr="007D0E44" w:rsidRDefault="000E30CA" w:rsidP="000E30CA">
            <w:pPr>
              <w:pStyle w:val="TAC"/>
              <w:rPr>
                <w:rFonts w:eastAsia="?? ??" w:cs="Arial"/>
                <w:lang w:eastAsia="ja-JP"/>
              </w:rPr>
            </w:pPr>
            <w:r w:rsidRPr="007D0E44">
              <w:rPr>
                <w:rFonts w:eastAsia="?? ??" w:cs="Arial"/>
                <w:lang w:eastAsia="ja-JP"/>
              </w:rPr>
              <w:t>0 (Note 1)</w:t>
            </w:r>
          </w:p>
        </w:tc>
      </w:tr>
      <w:tr w:rsidR="000E30CA" w:rsidRPr="007D0E44" w14:paraId="280CBF5B" w14:textId="77777777" w:rsidTr="00EC6609">
        <w:trPr>
          <w:cantSplit/>
          <w:trHeight w:val="140"/>
          <w:jc w:val="center"/>
        </w:trPr>
        <w:tc>
          <w:tcPr>
            <w:tcW w:w="1310" w:type="dxa"/>
            <w:vMerge/>
            <w:tcBorders>
              <w:top w:val="single" w:sz="4" w:space="0" w:color="auto"/>
              <w:left w:val="single" w:sz="4" w:space="0" w:color="auto"/>
              <w:bottom w:val="single" w:sz="4" w:space="0" w:color="auto"/>
              <w:right w:val="single" w:sz="4" w:space="0" w:color="auto"/>
            </w:tcBorders>
            <w:vAlign w:val="center"/>
            <w:hideMark/>
          </w:tcPr>
          <w:p w14:paraId="33EEC56D" w14:textId="77777777" w:rsidR="000E30CA" w:rsidRPr="007D0E44" w:rsidRDefault="000E30CA" w:rsidP="000E30CA">
            <w:pPr>
              <w:pStyle w:val="TAC"/>
              <w:rPr>
                <w:rFonts w:eastAsia="?? ??" w:cs="Arial"/>
                <w:lang w:eastAsia="ja-JP"/>
              </w:rPr>
            </w:pPr>
          </w:p>
        </w:tc>
        <w:tc>
          <w:tcPr>
            <w:tcW w:w="1523" w:type="dxa"/>
            <w:tcBorders>
              <w:top w:val="single" w:sz="4" w:space="0" w:color="auto"/>
              <w:left w:val="single" w:sz="4" w:space="0" w:color="auto"/>
              <w:bottom w:val="single" w:sz="4" w:space="0" w:color="auto"/>
              <w:right w:val="single" w:sz="4" w:space="0" w:color="auto"/>
            </w:tcBorders>
            <w:hideMark/>
          </w:tcPr>
          <w:p w14:paraId="6A18AF47" w14:textId="77777777" w:rsidR="000E30CA" w:rsidRPr="007D0E44" w:rsidRDefault="000E30CA" w:rsidP="000E30CA">
            <w:pPr>
              <w:pStyle w:val="TAC"/>
              <w:rPr>
                <w:rFonts w:cs="Arial"/>
                <w:lang w:eastAsia="ja-JP"/>
              </w:rPr>
            </w:pPr>
            <w:r w:rsidRPr="007D0E44">
              <w:rPr>
                <w:rFonts w:cs="Arial"/>
                <w:lang w:eastAsia="ja-JP"/>
              </w:rPr>
              <w:sym w:font="Symbol" w:char="F073"/>
            </w:r>
          </w:p>
        </w:tc>
        <w:tc>
          <w:tcPr>
            <w:tcW w:w="1559" w:type="dxa"/>
            <w:tcBorders>
              <w:top w:val="single" w:sz="4" w:space="0" w:color="auto"/>
              <w:left w:val="single" w:sz="4" w:space="0" w:color="auto"/>
              <w:bottom w:val="single" w:sz="4" w:space="0" w:color="auto"/>
              <w:right w:val="single" w:sz="4" w:space="0" w:color="auto"/>
            </w:tcBorders>
            <w:vAlign w:val="center"/>
            <w:hideMark/>
          </w:tcPr>
          <w:p w14:paraId="500917F9" w14:textId="77777777" w:rsidR="000E30CA" w:rsidRPr="007D0E44" w:rsidRDefault="000E30CA" w:rsidP="000E30CA">
            <w:pPr>
              <w:pStyle w:val="TAC"/>
              <w:rPr>
                <w:rFonts w:eastAsia="?? ??" w:cs="Arial"/>
                <w:lang w:eastAsia="ja-JP"/>
              </w:rPr>
            </w:pPr>
            <w:r w:rsidRPr="007D0E44">
              <w:rPr>
                <w:rFonts w:eastAsia="?? ??" w:cs="Arial"/>
                <w:lang w:eastAsia="ja-JP"/>
              </w:rPr>
              <w:t>dB</w:t>
            </w:r>
          </w:p>
        </w:tc>
        <w:tc>
          <w:tcPr>
            <w:tcW w:w="3541" w:type="dxa"/>
            <w:tcBorders>
              <w:top w:val="single" w:sz="4" w:space="0" w:color="auto"/>
              <w:left w:val="single" w:sz="4" w:space="0" w:color="auto"/>
              <w:bottom w:val="single" w:sz="4" w:space="0" w:color="auto"/>
              <w:right w:val="single" w:sz="4" w:space="0" w:color="auto"/>
            </w:tcBorders>
            <w:vAlign w:val="center"/>
            <w:hideMark/>
          </w:tcPr>
          <w:p w14:paraId="07E99BDA" w14:textId="77777777" w:rsidR="000E30CA" w:rsidRPr="007D0E44" w:rsidRDefault="000E30CA" w:rsidP="000E30CA">
            <w:pPr>
              <w:pStyle w:val="TAC"/>
              <w:rPr>
                <w:rFonts w:eastAsia="?? ??" w:cs="Arial"/>
                <w:lang w:eastAsia="ja-JP"/>
              </w:rPr>
            </w:pPr>
            <w:r w:rsidRPr="007D0E44">
              <w:rPr>
                <w:rFonts w:eastAsia="?? ??" w:cs="Arial"/>
                <w:lang w:eastAsia="ja-JP"/>
              </w:rPr>
              <w:t>0</w:t>
            </w:r>
          </w:p>
        </w:tc>
      </w:tr>
      <w:tr w:rsidR="000E30CA" w:rsidRPr="007D0E44" w14:paraId="3454D734" w14:textId="77777777" w:rsidTr="00EC6609">
        <w:trPr>
          <w:cantSplit/>
          <w:trHeight w:val="364"/>
          <w:jc w:val="center"/>
        </w:trPr>
        <w:tc>
          <w:tcPr>
            <w:tcW w:w="2833" w:type="dxa"/>
            <w:gridSpan w:val="2"/>
            <w:tcBorders>
              <w:top w:val="single" w:sz="4" w:space="0" w:color="auto"/>
              <w:left w:val="single" w:sz="4" w:space="0" w:color="auto"/>
              <w:bottom w:val="single" w:sz="4" w:space="0" w:color="auto"/>
              <w:right w:val="single" w:sz="4" w:space="0" w:color="auto"/>
            </w:tcBorders>
            <w:vAlign w:val="center"/>
            <w:hideMark/>
          </w:tcPr>
          <w:p w14:paraId="0C15D2A4" w14:textId="77777777" w:rsidR="000E30CA" w:rsidRPr="007D0E44" w:rsidRDefault="000E30CA" w:rsidP="000E30CA">
            <w:pPr>
              <w:pStyle w:val="TAC"/>
              <w:rPr>
                <w:rFonts w:eastAsia="?? ??" w:cs="Arial"/>
                <w:lang w:eastAsia="ja-JP"/>
              </w:rPr>
            </w:pPr>
            <w:r w:rsidRPr="007D0E44">
              <w:rPr>
                <w:rFonts w:cs="Arial"/>
                <w:position w:val="-12"/>
                <w:lang w:eastAsia="ja-JP"/>
              </w:rPr>
              <w:object w:dxaOrig="390" w:dyaOrig="345" w14:anchorId="3AE4F466">
                <v:shape id="_x0000_i1032" type="#_x0000_t75" style="width:19.5pt;height:17.5pt" o:ole="">
                  <v:imagedata r:id="rId14" o:title=""/>
                </v:shape>
                <o:OLEObject Type="Embed" ProgID="Equation.3" ShapeID="_x0000_i1032" DrawAspect="Content" ObjectID="_1724662760" r:id="rId20"/>
              </w:object>
            </w:r>
            <w:r w:rsidRPr="007D0E44">
              <w:rPr>
                <w:rFonts w:cs="Arial"/>
                <w:lang w:eastAsia="ja-JP"/>
              </w:rPr>
              <w:t>at antenna port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C3E831E" w14:textId="77777777" w:rsidR="000E30CA" w:rsidRPr="007D0E44" w:rsidRDefault="000E30CA" w:rsidP="000E30CA">
            <w:pPr>
              <w:pStyle w:val="TAC"/>
              <w:rPr>
                <w:rFonts w:eastAsia="?? ??" w:cs="Arial"/>
                <w:lang w:eastAsia="ja-JP"/>
              </w:rPr>
            </w:pPr>
            <w:r w:rsidRPr="007D0E44">
              <w:rPr>
                <w:rFonts w:eastAsia="?? ??" w:cs="Arial"/>
                <w:lang w:eastAsia="ja-JP"/>
              </w:rPr>
              <w:t>dBm/15kHz</w:t>
            </w:r>
          </w:p>
        </w:tc>
        <w:tc>
          <w:tcPr>
            <w:tcW w:w="3541" w:type="dxa"/>
            <w:tcBorders>
              <w:top w:val="single" w:sz="4" w:space="0" w:color="auto"/>
              <w:left w:val="single" w:sz="4" w:space="0" w:color="auto"/>
              <w:bottom w:val="single" w:sz="4" w:space="0" w:color="auto"/>
              <w:right w:val="single" w:sz="4" w:space="0" w:color="auto"/>
            </w:tcBorders>
            <w:vAlign w:val="center"/>
            <w:hideMark/>
          </w:tcPr>
          <w:p w14:paraId="4538EFD0" w14:textId="77777777" w:rsidR="000E30CA" w:rsidRPr="007D0E44" w:rsidRDefault="000E30CA" w:rsidP="000E30CA">
            <w:pPr>
              <w:pStyle w:val="TAC"/>
              <w:rPr>
                <w:rFonts w:eastAsia="?? ??" w:cs="Arial"/>
                <w:lang w:eastAsia="ja-JP"/>
              </w:rPr>
            </w:pPr>
            <w:r w:rsidRPr="007D0E44">
              <w:rPr>
                <w:rFonts w:eastAsia="?? ??" w:cs="Arial"/>
                <w:lang w:eastAsia="ja-JP"/>
              </w:rPr>
              <w:t>-98</w:t>
            </w:r>
          </w:p>
        </w:tc>
      </w:tr>
      <w:tr w:rsidR="000E30CA" w:rsidRPr="007D0E44" w14:paraId="7AFCF5E1" w14:textId="77777777" w:rsidTr="00EC6609">
        <w:trPr>
          <w:cantSplit/>
          <w:trHeight w:val="203"/>
          <w:jc w:val="center"/>
        </w:trPr>
        <w:tc>
          <w:tcPr>
            <w:tcW w:w="2833" w:type="dxa"/>
            <w:gridSpan w:val="2"/>
            <w:tcBorders>
              <w:top w:val="single" w:sz="4" w:space="0" w:color="auto"/>
              <w:left w:val="single" w:sz="4" w:space="0" w:color="auto"/>
              <w:bottom w:val="single" w:sz="4" w:space="0" w:color="auto"/>
              <w:right w:val="single" w:sz="4" w:space="0" w:color="auto"/>
            </w:tcBorders>
            <w:vAlign w:val="center"/>
            <w:hideMark/>
          </w:tcPr>
          <w:p w14:paraId="35D0BB29" w14:textId="77777777" w:rsidR="000E30CA" w:rsidRPr="007D0E44" w:rsidRDefault="000E30CA" w:rsidP="000E30CA">
            <w:pPr>
              <w:pStyle w:val="TAC"/>
              <w:rPr>
                <w:rFonts w:eastAsia="?? ??" w:cs="Arial"/>
                <w:lang w:eastAsia="ja-JP"/>
              </w:rPr>
            </w:pPr>
            <w:r w:rsidRPr="007D0E44">
              <w:rPr>
                <w:rFonts w:cs="Arial"/>
                <w:lang w:eastAsia="ja-JP"/>
              </w:rPr>
              <w:t>Symbols for unused PRBs</w:t>
            </w:r>
          </w:p>
        </w:tc>
        <w:tc>
          <w:tcPr>
            <w:tcW w:w="1559" w:type="dxa"/>
            <w:tcBorders>
              <w:top w:val="single" w:sz="4" w:space="0" w:color="auto"/>
              <w:left w:val="single" w:sz="4" w:space="0" w:color="auto"/>
              <w:bottom w:val="single" w:sz="4" w:space="0" w:color="auto"/>
              <w:right w:val="single" w:sz="4" w:space="0" w:color="auto"/>
            </w:tcBorders>
            <w:vAlign w:val="center"/>
          </w:tcPr>
          <w:p w14:paraId="23A8E27F" w14:textId="77777777" w:rsidR="000E30CA" w:rsidRPr="007D0E44" w:rsidRDefault="000E30CA" w:rsidP="000E30CA">
            <w:pPr>
              <w:pStyle w:val="TAC"/>
              <w:rPr>
                <w:rFonts w:eastAsia="?? ??" w:cs="Arial"/>
                <w:lang w:eastAsia="ja-JP"/>
              </w:rPr>
            </w:pPr>
          </w:p>
        </w:tc>
        <w:tc>
          <w:tcPr>
            <w:tcW w:w="3541" w:type="dxa"/>
            <w:tcBorders>
              <w:top w:val="single" w:sz="4" w:space="0" w:color="auto"/>
              <w:left w:val="single" w:sz="4" w:space="0" w:color="auto"/>
              <w:bottom w:val="single" w:sz="4" w:space="0" w:color="auto"/>
              <w:right w:val="single" w:sz="4" w:space="0" w:color="auto"/>
            </w:tcBorders>
            <w:hideMark/>
          </w:tcPr>
          <w:p w14:paraId="2105EA5F" w14:textId="77777777" w:rsidR="000E30CA" w:rsidRPr="007D0E44" w:rsidRDefault="000E30CA" w:rsidP="000E30CA">
            <w:pPr>
              <w:pStyle w:val="TAC"/>
              <w:rPr>
                <w:rFonts w:eastAsia="?? ??" w:cs="Arial"/>
                <w:lang w:eastAsia="ja-JP"/>
              </w:rPr>
            </w:pPr>
            <w:r w:rsidRPr="007D0E44">
              <w:rPr>
                <w:rFonts w:eastAsia="?? ??" w:cs="Arial"/>
                <w:lang w:eastAsia="ja-JP"/>
              </w:rPr>
              <w:t>OCNG (Note 2)</w:t>
            </w:r>
          </w:p>
        </w:tc>
      </w:tr>
      <w:tr w:rsidR="000E30CA" w:rsidRPr="007D0E44" w14:paraId="798B3C37" w14:textId="77777777" w:rsidTr="00EC6609">
        <w:trPr>
          <w:cantSplit/>
          <w:trHeight w:val="189"/>
          <w:jc w:val="center"/>
        </w:trPr>
        <w:tc>
          <w:tcPr>
            <w:tcW w:w="2833" w:type="dxa"/>
            <w:gridSpan w:val="2"/>
            <w:tcBorders>
              <w:top w:val="single" w:sz="4" w:space="0" w:color="auto"/>
              <w:left w:val="single" w:sz="4" w:space="0" w:color="auto"/>
              <w:bottom w:val="single" w:sz="4" w:space="0" w:color="auto"/>
              <w:right w:val="single" w:sz="4" w:space="0" w:color="auto"/>
            </w:tcBorders>
            <w:vAlign w:val="center"/>
            <w:hideMark/>
          </w:tcPr>
          <w:p w14:paraId="5571C1DB" w14:textId="77777777" w:rsidR="000E30CA" w:rsidRPr="007D0E44" w:rsidRDefault="000E30CA" w:rsidP="000E30CA">
            <w:pPr>
              <w:pStyle w:val="TAC"/>
              <w:rPr>
                <w:rFonts w:eastAsia="?? ??" w:cs="Arial"/>
                <w:lang w:eastAsia="ja-JP"/>
              </w:rPr>
            </w:pPr>
            <w:r w:rsidRPr="007D0E44">
              <w:rPr>
                <w:rFonts w:eastAsia="?? ??" w:cs="Arial"/>
                <w:lang w:eastAsia="ja-JP"/>
              </w:rPr>
              <w:t>Modulation</w:t>
            </w:r>
          </w:p>
        </w:tc>
        <w:tc>
          <w:tcPr>
            <w:tcW w:w="1559" w:type="dxa"/>
            <w:tcBorders>
              <w:top w:val="single" w:sz="4" w:space="0" w:color="auto"/>
              <w:left w:val="single" w:sz="4" w:space="0" w:color="auto"/>
              <w:bottom w:val="single" w:sz="4" w:space="0" w:color="auto"/>
              <w:right w:val="single" w:sz="4" w:space="0" w:color="auto"/>
            </w:tcBorders>
            <w:vAlign w:val="center"/>
          </w:tcPr>
          <w:p w14:paraId="0826D7FD" w14:textId="77777777" w:rsidR="000E30CA" w:rsidRPr="007D0E44" w:rsidRDefault="000E30CA" w:rsidP="000E30CA">
            <w:pPr>
              <w:pStyle w:val="TAC"/>
              <w:rPr>
                <w:rFonts w:eastAsia="?? ??" w:cs="Arial"/>
                <w:lang w:eastAsia="ja-JP"/>
              </w:rPr>
            </w:pPr>
          </w:p>
        </w:tc>
        <w:tc>
          <w:tcPr>
            <w:tcW w:w="3541" w:type="dxa"/>
            <w:tcBorders>
              <w:top w:val="single" w:sz="4" w:space="0" w:color="auto"/>
              <w:left w:val="single" w:sz="4" w:space="0" w:color="auto"/>
              <w:bottom w:val="single" w:sz="4" w:space="0" w:color="auto"/>
              <w:right w:val="single" w:sz="4" w:space="0" w:color="auto"/>
            </w:tcBorders>
            <w:hideMark/>
          </w:tcPr>
          <w:p w14:paraId="5538A7D3" w14:textId="77777777" w:rsidR="000E30CA" w:rsidRPr="007D0E44" w:rsidRDefault="000E30CA" w:rsidP="000E30CA">
            <w:pPr>
              <w:pStyle w:val="TAC"/>
              <w:rPr>
                <w:rFonts w:eastAsia="?? ??" w:cs="Arial"/>
                <w:lang w:eastAsia="ja-JP"/>
              </w:rPr>
            </w:pPr>
            <w:r w:rsidRPr="007D0E44">
              <w:rPr>
                <w:rFonts w:eastAsia="?? ??" w:cs="Arial"/>
                <w:lang w:eastAsia="ja-JP"/>
              </w:rPr>
              <w:t>QPSK</w:t>
            </w:r>
          </w:p>
        </w:tc>
      </w:tr>
      <w:tr w:rsidR="000E30CA" w:rsidRPr="007D0E44" w14:paraId="604C7A34" w14:textId="77777777" w:rsidTr="00EC6609">
        <w:trPr>
          <w:cantSplit/>
          <w:trHeight w:val="203"/>
          <w:jc w:val="center"/>
        </w:trPr>
        <w:tc>
          <w:tcPr>
            <w:tcW w:w="2833" w:type="dxa"/>
            <w:gridSpan w:val="2"/>
            <w:tcBorders>
              <w:top w:val="single" w:sz="4" w:space="0" w:color="auto"/>
              <w:left w:val="single" w:sz="4" w:space="0" w:color="auto"/>
              <w:bottom w:val="single" w:sz="4" w:space="0" w:color="auto"/>
              <w:right w:val="single" w:sz="4" w:space="0" w:color="auto"/>
            </w:tcBorders>
            <w:vAlign w:val="center"/>
            <w:hideMark/>
          </w:tcPr>
          <w:p w14:paraId="6D91FFC4" w14:textId="77777777" w:rsidR="000E30CA" w:rsidRPr="007D0E44" w:rsidRDefault="000E30CA" w:rsidP="000E30CA">
            <w:pPr>
              <w:pStyle w:val="TAC"/>
              <w:rPr>
                <w:rFonts w:eastAsia="?? ??" w:cs="Arial"/>
                <w:lang w:eastAsia="ja-JP"/>
              </w:rPr>
            </w:pPr>
            <w:r w:rsidRPr="007D0E44">
              <w:rPr>
                <w:rFonts w:eastAsia="?? ??" w:cs="Arial"/>
                <w:lang w:eastAsia="ja-JP"/>
              </w:rPr>
              <w:t>PDSCH transmission mode</w:t>
            </w:r>
          </w:p>
        </w:tc>
        <w:tc>
          <w:tcPr>
            <w:tcW w:w="1559" w:type="dxa"/>
            <w:tcBorders>
              <w:top w:val="single" w:sz="4" w:space="0" w:color="auto"/>
              <w:left w:val="single" w:sz="4" w:space="0" w:color="auto"/>
              <w:bottom w:val="single" w:sz="4" w:space="0" w:color="auto"/>
              <w:right w:val="single" w:sz="4" w:space="0" w:color="auto"/>
            </w:tcBorders>
            <w:vAlign w:val="center"/>
          </w:tcPr>
          <w:p w14:paraId="150DF0BA" w14:textId="77777777" w:rsidR="000E30CA" w:rsidRPr="007D0E44" w:rsidRDefault="000E30CA" w:rsidP="000E30CA">
            <w:pPr>
              <w:pStyle w:val="TAC"/>
              <w:rPr>
                <w:rFonts w:eastAsia="?? ??" w:cs="Arial"/>
                <w:lang w:eastAsia="ja-JP"/>
              </w:rPr>
            </w:pPr>
          </w:p>
        </w:tc>
        <w:tc>
          <w:tcPr>
            <w:tcW w:w="3541" w:type="dxa"/>
            <w:tcBorders>
              <w:top w:val="single" w:sz="4" w:space="0" w:color="auto"/>
              <w:left w:val="single" w:sz="4" w:space="0" w:color="auto"/>
              <w:bottom w:val="single" w:sz="4" w:space="0" w:color="auto"/>
              <w:right w:val="single" w:sz="4" w:space="0" w:color="auto"/>
            </w:tcBorders>
            <w:hideMark/>
          </w:tcPr>
          <w:p w14:paraId="52D8C00C" w14:textId="77777777" w:rsidR="000E30CA" w:rsidRPr="007D0E44" w:rsidRDefault="000E30CA" w:rsidP="000E30CA">
            <w:pPr>
              <w:pStyle w:val="TAC"/>
              <w:rPr>
                <w:rFonts w:eastAsia="?? ??" w:cs="Arial"/>
                <w:lang w:eastAsia="ja-JP"/>
              </w:rPr>
            </w:pPr>
            <w:r w:rsidRPr="007D0E44">
              <w:rPr>
                <w:rFonts w:eastAsia="?? ??" w:cs="Arial"/>
                <w:lang w:eastAsia="ja-JP"/>
              </w:rPr>
              <w:t>1</w:t>
            </w:r>
          </w:p>
        </w:tc>
      </w:tr>
      <w:tr w:rsidR="000E30CA" w:rsidRPr="007D0E44" w14:paraId="0B75CE64" w14:textId="77777777" w:rsidTr="00EC6609">
        <w:trPr>
          <w:cantSplit/>
          <w:trHeight w:val="1323"/>
          <w:jc w:val="center"/>
        </w:trPr>
        <w:tc>
          <w:tcPr>
            <w:tcW w:w="7933" w:type="dxa"/>
            <w:gridSpan w:val="4"/>
            <w:tcBorders>
              <w:top w:val="single" w:sz="4" w:space="0" w:color="auto"/>
              <w:left w:val="single" w:sz="4" w:space="0" w:color="auto"/>
              <w:bottom w:val="single" w:sz="4" w:space="0" w:color="auto"/>
              <w:right w:val="single" w:sz="4" w:space="0" w:color="auto"/>
            </w:tcBorders>
            <w:vAlign w:val="center"/>
            <w:hideMark/>
          </w:tcPr>
          <w:p w14:paraId="70F901AB" w14:textId="77777777" w:rsidR="000E30CA" w:rsidRPr="007D0E44" w:rsidRDefault="000E30CA" w:rsidP="00EC6609">
            <w:pPr>
              <w:pStyle w:val="TAN"/>
              <w:rPr>
                <w:rFonts w:cs="Arial"/>
                <w:lang w:eastAsia="ja-JP"/>
              </w:rPr>
            </w:pPr>
            <w:r w:rsidRPr="007D0E44">
              <w:rPr>
                <w:rFonts w:cs="Arial"/>
                <w:lang w:eastAsia="ja-JP"/>
              </w:rPr>
              <w:t>Note 1:</w:t>
            </w:r>
            <w:r w:rsidRPr="007D0E44">
              <w:rPr>
                <w:rFonts w:cs="Arial"/>
                <w:lang w:eastAsia="ja-JP"/>
              </w:rPr>
              <w:tab/>
            </w:r>
            <w:r w:rsidRPr="007D0E44">
              <w:rPr>
                <w:rFonts w:cs="Arial"/>
                <w:position w:val="-10"/>
                <w:lang w:eastAsia="ja-JP"/>
              </w:rPr>
              <w:object w:dxaOrig="585" w:dyaOrig="285" w14:anchorId="7C80C4A4">
                <v:shape id="_x0000_i1033" type="#_x0000_t75" style="width:29.5pt;height:14.5pt" o:ole="">
                  <v:imagedata r:id="rId16" o:title=""/>
                </v:shape>
                <o:OLEObject Type="Embed" ProgID="Equation.3" ShapeID="_x0000_i1033" DrawAspect="Content" ObjectID="_1724662761" r:id="rId21"/>
              </w:object>
            </w:r>
          </w:p>
          <w:p w14:paraId="1BC1E2BA" w14:textId="77777777" w:rsidR="000E30CA" w:rsidRPr="007D0E44" w:rsidRDefault="000E30CA" w:rsidP="00EC6609">
            <w:pPr>
              <w:pStyle w:val="TAN"/>
              <w:rPr>
                <w:rFonts w:cs="Arial"/>
                <w:lang w:eastAsia="ja-JP"/>
              </w:rPr>
            </w:pPr>
            <w:r w:rsidRPr="007D0E44">
              <w:rPr>
                <w:rFonts w:cs="Arial"/>
                <w:lang w:eastAsia="ja-JP"/>
              </w:rPr>
              <w:t>Note 2:</w:t>
            </w:r>
            <w:r w:rsidRPr="007D0E44">
              <w:rPr>
                <w:rFonts w:cs="Arial"/>
                <w:lang w:eastAsia="ja-JP"/>
              </w:rPr>
              <w:tab/>
              <w:t>These physical resource blocks are assigned to an arbitrary number of virtual UEs with one PDSCH per virtual UE; the data transmitted over the OCNG PDSCHs shall be uncorrelated pseudo random data, which is QPSK modulated.</w:t>
            </w:r>
          </w:p>
          <w:p w14:paraId="7823B8BB" w14:textId="77777777" w:rsidR="000E30CA" w:rsidRPr="007D0E44" w:rsidRDefault="000E30CA" w:rsidP="00EC6609">
            <w:pPr>
              <w:pStyle w:val="TAN"/>
              <w:rPr>
                <w:rFonts w:cs="Arial"/>
                <w:lang w:eastAsia="zh-CN"/>
              </w:rPr>
            </w:pPr>
            <w:r w:rsidRPr="007D0E44">
              <w:rPr>
                <w:rFonts w:cs="Arial"/>
                <w:lang w:eastAsia="zh-CN"/>
              </w:rPr>
              <w:t>Note 3:</w:t>
            </w:r>
            <w:r w:rsidRPr="007D0E44">
              <w:rPr>
                <w:rFonts w:cs="Arial"/>
                <w:lang w:eastAsia="zh-CN"/>
              </w:rPr>
              <w:tab/>
            </w:r>
            <w:r w:rsidRPr="007D0E44">
              <w:rPr>
                <w:rFonts w:cs="Arial"/>
                <w:noProof/>
                <w:lang w:eastAsia="zh-CN"/>
              </w:rPr>
              <w:t>PUCCH format 1b with channel selection is</w:t>
            </w:r>
            <w:r w:rsidRPr="007D0E44">
              <w:rPr>
                <w:rFonts w:cs="Arial"/>
                <w:lang w:eastAsia="zh-CN"/>
              </w:rPr>
              <w:t xml:space="preserve"> used to feedback ACK/NACK.</w:t>
            </w:r>
          </w:p>
          <w:p w14:paraId="0D72E2DC" w14:textId="77777777" w:rsidR="000E30CA" w:rsidRPr="007D0E44" w:rsidRDefault="000E30CA" w:rsidP="00EC6609">
            <w:pPr>
              <w:pStyle w:val="TAN"/>
              <w:rPr>
                <w:rFonts w:cs="Arial"/>
                <w:lang w:eastAsia="zh-CN"/>
              </w:rPr>
            </w:pPr>
            <w:r w:rsidRPr="007D0E44">
              <w:rPr>
                <w:rFonts w:cs="Arial"/>
                <w:lang w:eastAsia="zh-CN"/>
              </w:rPr>
              <w:t>Note 4:</w:t>
            </w:r>
            <w:r w:rsidRPr="007D0E44">
              <w:rPr>
                <w:rFonts w:cs="Arial"/>
                <w:lang w:eastAsia="zh-CN"/>
              </w:rPr>
              <w:tab/>
              <w:t>The same PDSCH transmission mode is applied to each component carrier.</w:t>
            </w:r>
          </w:p>
        </w:tc>
      </w:tr>
    </w:tbl>
    <w:p w14:paraId="417B9C35" w14:textId="77777777" w:rsidR="000E30CA" w:rsidRPr="007D0E44" w:rsidRDefault="000E30CA" w:rsidP="000E30CA"/>
    <w:p w14:paraId="3E247AD7" w14:textId="77777777" w:rsidR="000E30CA" w:rsidRPr="007D0E44" w:rsidRDefault="000E30CA" w:rsidP="000E30CA">
      <w:pPr>
        <w:pStyle w:val="TH"/>
      </w:pPr>
      <w:r w:rsidRPr="007D0E44">
        <w:t>Table 8.2.1.1.1-4: Minimum performance (FRC) for CA</w:t>
      </w:r>
    </w:p>
    <w:tbl>
      <w:tblPr>
        <w:tblW w:w="4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753"/>
        <w:gridCol w:w="1707"/>
        <w:gridCol w:w="902"/>
        <w:gridCol w:w="840"/>
        <w:gridCol w:w="1177"/>
        <w:gridCol w:w="1176"/>
        <w:gridCol w:w="1090"/>
        <w:gridCol w:w="1051"/>
      </w:tblGrid>
      <w:tr w:rsidR="00C66087" w:rsidRPr="007D0E44" w14:paraId="5812BA1E" w14:textId="77777777" w:rsidTr="009C38EB">
        <w:trPr>
          <w:trHeight w:val="207"/>
          <w:jc w:val="center"/>
        </w:trPr>
        <w:tc>
          <w:tcPr>
            <w:tcW w:w="33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8895EED" w14:textId="77777777" w:rsidR="00C66087" w:rsidRPr="007D0E44" w:rsidRDefault="00C66087" w:rsidP="009C38EB">
            <w:pPr>
              <w:pStyle w:val="TAH"/>
              <w:rPr>
                <w:rFonts w:cs="Arial"/>
                <w:lang w:eastAsia="ja-JP"/>
              </w:rPr>
            </w:pPr>
            <w:r w:rsidRPr="007D0E44">
              <w:rPr>
                <w:rFonts w:cs="Arial"/>
                <w:lang w:eastAsia="ja-JP"/>
              </w:rPr>
              <w:t>Test num.</w:t>
            </w:r>
          </w:p>
        </w:tc>
        <w:tc>
          <w:tcPr>
            <w:tcW w:w="4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90B7540" w14:textId="77777777" w:rsidR="00C66087" w:rsidRPr="007D0E44" w:rsidRDefault="00C66087" w:rsidP="009C38EB">
            <w:pPr>
              <w:pStyle w:val="TAH"/>
              <w:rPr>
                <w:rFonts w:cs="Arial"/>
                <w:lang w:eastAsia="ja-JP"/>
              </w:rPr>
            </w:pPr>
            <w:r w:rsidRPr="007D0E44">
              <w:rPr>
                <w:rFonts w:cs="Arial"/>
                <w:lang w:eastAsia="ja-JP"/>
              </w:rPr>
              <w:t>Band-width</w:t>
            </w:r>
          </w:p>
        </w:tc>
        <w:tc>
          <w:tcPr>
            <w:tcW w:w="92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79DF934" w14:textId="77777777" w:rsidR="00C66087" w:rsidRPr="007D0E44" w:rsidRDefault="00C66087" w:rsidP="009C38EB">
            <w:pPr>
              <w:pStyle w:val="TAH"/>
              <w:rPr>
                <w:rFonts w:cs="Arial"/>
                <w:lang w:eastAsia="ja-JP"/>
              </w:rPr>
            </w:pPr>
            <w:r w:rsidRPr="007D0E44">
              <w:rPr>
                <w:rFonts w:cs="Arial"/>
                <w:lang w:eastAsia="ja-JP"/>
              </w:rPr>
              <w:t>Reference channel</w:t>
            </w:r>
          </w:p>
        </w:tc>
        <w:tc>
          <w:tcPr>
            <w:tcW w:w="49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26E41BF" w14:textId="77777777" w:rsidR="00C66087" w:rsidRPr="007D0E44" w:rsidRDefault="00C66087" w:rsidP="009C38EB">
            <w:pPr>
              <w:pStyle w:val="TAH"/>
              <w:rPr>
                <w:rFonts w:cs="Arial"/>
                <w:lang w:eastAsia="ja-JP"/>
              </w:rPr>
            </w:pPr>
            <w:r w:rsidRPr="007D0E44">
              <w:rPr>
                <w:rFonts w:cs="Arial"/>
                <w:lang w:eastAsia="ja-JP"/>
              </w:rPr>
              <w:t>OCNG pattern</w:t>
            </w:r>
          </w:p>
        </w:tc>
        <w:tc>
          <w:tcPr>
            <w:tcW w:w="45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ADCE79E" w14:textId="77777777" w:rsidR="00C66087" w:rsidRPr="007D0E44" w:rsidRDefault="00C66087" w:rsidP="009C38EB">
            <w:pPr>
              <w:pStyle w:val="TAH"/>
              <w:rPr>
                <w:rFonts w:cs="Arial"/>
                <w:lang w:eastAsia="ja-JP"/>
              </w:rPr>
            </w:pPr>
            <w:r w:rsidRPr="007D0E44">
              <w:rPr>
                <w:rFonts w:cs="Arial"/>
                <w:lang w:eastAsia="ja-JP"/>
              </w:rPr>
              <w:t>Propa-</w:t>
            </w:r>
          </w:p>
          <w:p w14:paraId="67AE912F" w14:textId="77777777" w:rsidR="00C66087" w:rsidRPr="007D0E44" w:rsidRDefault="00C66087" w:rsidP="009C38EB">
            <w:pPr>
              <w:pStyle w:val="TAH"/>
              <w:rPr>
                <w:rFonts w:cs="Arial"/>
                <w:lang w:eastAsia="ja-JP"/>
              </w:rPr>
            </w:pPr>
            <w:r w:rsidRPr="007D0E44">
              <w:rPr>
                <w:rFonts w:cs="Arial"/>
                <w:lang w:eastAsia="ja-JP"/>
              </w:rPr>
              <w:t>gation condi-tion</w:t>
            </w:r>
          </w:p>
        </w:tc>
        <w:tc>
          <w:tcPr>
            <w:tcW w:w="61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F04A16D" w14:textId="77777777" w:rsidR="00C66087" w:rsidRPr="007D0E44" w:rsidRDefault="00C66087" w:rsidP="009C38EB">
            <w:pPr>
              <w:pStyle w:val="TAH"/>
              <w:rPr>
                <w:rFonts w:cs="Arial"/>
                <w:lang w:eastAsia="ja-JP"/>
              </w:rPr>
            </w:pPr>
            <w:r w:rsidRPr="007D0E44">
              <w:rPr>
                <w:rFonts w:cs="Arial"/>
                <w:lang w:eastAsia="ja-JP"/>
              </w:rPr>
              <w:t>Correlation matrix and antenna config.</w:t>
            </w:r>
          </w:p>
        </w:tc>
        <w:tc>
          <w:tcPr>
            <w:tcW w:w="1185"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FB194E8" w14:textId="77777777" w:rsidR="00C66087" w:rsidRPr="007D0E44" w:rsidRDefault="00C66087" w:rsidP="009C38EB">
            <w:pPr>
              <w:pStyle w:val="TAH"/>
              <w:rPr>
                <w:rFonts w:cs="Arial"/>
                <w:lang w:eastAsia="ja-JP"/>
              </w:rPr>
            </w:pPr>
            <w:r w:rsidRPr="007D0E44">
              <w:rPr>
                <w:rFonts w:cs="Arial"/>
                <w:lang w:eastAsia="ja-JP"/>
              </w:rPr>
              <w:t>Reference value</w:t>
            </w:r>
          </w:p>
        </w:tc>
        <w:tc>
          <w:tcPr>
            <w:tcW w:w="572" w:type="pct"/>
            <w:vMerge w:val="restart"/>
            <w:tcBorders>
              <w:top w:val="single" w:sz="4" w:space="0" w:color="auto"/>
              <w:left w:val="single" w:sz="4" w:space="0" w:color="auto"/>
              <w:right w:val="single" w:sz="4" w:space="0" w:color="auto"/>
            </w:tcBorders>
            <w:shd w:val="clear" w:color="auto" w:fill="FFFFFF"/>
            <w:vAlign w:val="center"/>
            <w:hideMark/>
          </w:tcPr>
          <w:p w14:paraId="3AAA7EF8" w14:textId="77777777" w:rsidR="00C66087" w:rsidRPr="007D0E44" w:rsidRDefault="00C66087" w:rsidP="009C38EB">
            <w:pPr>
              <w:pStyle w:val="TAH"/>
              <w:rPr>
                <w:rFonts w:cs="Arial"/>
                <w:lang w:eastAsia="ja-JP"/>
              </w:rPr>
            </w:pPr>
            <w:r w:rsidRPr="007D0E44">
              <w:rPr>
                <w:rFonts w:cs="Arial"/>
                <w:lang w:eastAsia="ja-JP"/>
              </w:rPr>
              <w:t>UE cate-</w:t>
            </w:r>
          </w:p>
          <w:p w14:paraId="39D5BF25" w14:textId="77777777" w:rsidR="00C66087" w:rsidRPr="007D0E44" w:rsidRDefault="00C66087" w:rsidP="009C38EB">
            <w:pPr>
              <w:pStyle w:val="TAH"/>
              <w:rPr>
                <w:rFonts w:cs="Arial"/>
                <w:lang w:eastAsia="ja-JP"/>
              </w:rPr>
            </w:pPr>
            <w:r w:rsidRPr="007D0E44">
              <w:rPr>
                <w:rFonts w:cs="Arial"/>
                <w:lang w:eastAsia="ja-JP"/>
              </w:rPr>
              <w:t>gory</w:t>
            </w:r>
          </w:p>
        </w:tc>
      </w:tr>
      <w:tr w:rsidR="00C66087" w:rsidRPr="007D0E44" w14:paraId="550654CB" w14:textId="77777777" w:rsidTr="009C38EB">
        <w:trPr>
          <w:trHeight w:val="20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17AFC45" w14:textId="77777777" w:rsidR="00C66087" w:rsidRPr="007D0E44" w:rsidRDefault="00C6608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62CC812" w14:textId="77777777" w:rsidR="00C66087" w:rsidRPr="007D0E44" w:rsidRDefault="00C6608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F042EAF" w14:textId="77777777" w:rsidR="00C66087" w:rsidRPr="007D0E44" w:rsidRDefault="00C6608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E7FC8BE" w14:textId="77777777" w:rsidR="00C66087" w:rsidRPr="007D0E44" w:rsidRDefault="00C6608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744DA58" w14:textId="77777777" w:rsidR="00C66087" w:rsidRPr="007D0E44" w:rsidRDefault="00C6608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7793A16" w14:textId="77777777" w:rsidR="00C66087" w:rsidRPr="007D0E44" w:rsidRDefault="00C66087" w:rsidP="009C38EB">
            <w:pPr>
              <w:spacing w:after="0"/>
              <w:rPr>
                <w:rFonts w:ascii="Arial" w:hAnsi="Arial"/>
                <w:b/>
                <w:sz w:val="18"/>
              </w:rPr>
            </w:pPr>
          </w:p>
        </w:tc>
        <w:tc>
          <w:tcPr>
            <w:tcW w:w="59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B628D9" w14:textId="77777777" w:rsidR="00C66087" w:rsidRPr="007D0E44" w:rsidRDefault="00C66087" w:rsidP="009C38EB">
            <w:pPr>
              <w:pStyle w:val="TAH"/>
              <w:rPr>
                <w:rFonts w:cs="Arial"/>
                <w:lang w:eastAsia="ja-JP"/>
              </w:rPr>
            </w:pPr>
            <w:r w:rsidRPr="007D0E44">
              <w:rPr>
                <w:rFonts w:cs="Arial"/>
                <w:lang w:eastAsia="ja-JP"/>
              </w:rPr>
              <w:t>Fraction of maximum</w:t>
            </w:r>
          </w:p>
          <w:p w14:paraId="0749D1EB" w14:textId="77777777" w:rsidR="00C66087" w:rsidRPr="007D0E44" w:rsidRDefault="00C66087" w:rsidP="009C38EB">
            <w:pPr>
              <w:pStyle w:val="TAH"/>
              <w:rPr>
                <w:rFonts w:cs="Arial"/>
                <w:lang w:eastAsia="ja-JP"/>
              </w:rPr>
            </w:pPr>
            <w:r w:rsidRPr="007D0E44">
              <w:rPr>
                <w:rFonts w:cs="Arial"/>
                <w:lang w:eastAsia="ja-JP"/>
              </w:rPr>
              <w:t>throughput (%)</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06E9FB" w14:textId="77777777" w:rsidR="00C66087" w:rsidRPr="007D0E44" w:rsidRDefault="00C66087" w:rsidP="009C38EB">
            <w:pPr>
              <w:pStyle w:val="TAH"/>
              <w:rPr>
                <w:rFonts w:cs="Arial"/>
                <w:lang w:eastAsia="ja-JP"/>
              </w:rPr>
            </w:pPr>
            <w:r w:rsidRPr="007D0E44">
              <w:rPr>
                <w:rFonts w:cs="Arial"/>
                <w:lang w:eastAsia="ja-JP"/>
              </w:rPr>
              <w:t>SNR (dB)</w:t>
            </w:r>
          </w:p>
        </w:tc>
        <w:tc>
          <w:tcPr>
            <w:tcW w:w="572" w:type="pct"/>
            <w:vMerge/>
            <w:tcBorders>
              <w:left w:val="single" w:sz="4" w:space="0" w:color="auto"/>
              <w:bottom w:val="single" w:sz="4" w:space="0" w:color="auto"/>
              <w:right w:val="single" w:sz="4" w:space="0" w:color="auto"/>
            </w:tcBorders>
            <w:shd w:val="clear" w:color="auto" w:fill="FFFFFF"/>
            <w:vAlign w:val="center"/>
            <w:hideMark/>
          </w:tcPr>
          <w:p w14:paraId="424B1235" w14:textId="77777777" w:rsidR="00C66087" w:rsidRPr="007D0E44" w:rsidRDefault="00C66087" w:rsidP="009C38EB">
            <w:pPr>
              <w:spacing w:after="0"/>
              <w:rPr>
                <w:rFonts w:ascii="Arial" w:hAnsi="Arial"/>
                <w:b/>
                <w:sz w:val="18"/>
              </w:rPr>
            </w:pPr>
          </w:p>
        </w:tc>
      </w:tr>
      <w:tr w:rsidR="00C66087" w:rsidRPr="007D0E44" w14:paraId="7C2692C9" w14:textId="77777777" w:rsidTr="009C38EB">
        <w:trPr>
          <w:trHeight w:val="105"/>
          <w:jc w:val="center"/>
        </w:trPr>
        <w:tc>
          <w:tcPr>
            <w:tcW w:w="3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EFCBE8" w14:textId="77777777" w:rsidR="00C66087" w:rsidRPr="007D0E44" w:rsidRDefault="00C66087" w:rsidP="009C38EB">
            <w:pPr>
              <w:pStyle w:val="TAC"/>
              <w:rPr>
                <w:rFonts w:cs="Arial"/>
                <w:lang w:eastAsia="ja-JP"/>
              </w:rPr>
            </w:pPr>
            <w:r w:rsidRPr="007D0E44">
              <w:rPr>
                <w:rFonts w:cs="Arial"/>
                <w:lang w:eastAsia="ja-JP"/>
              </w:rPr>
              <w:lastRenderedPageBreak/>
              <w:t xml:space="preserve">1 </w:t>
            </w: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6E6D29" w14:textId="77777777" w:rsidR="00C66087" w:rsidRPr="007D0E44" w:rsidRDefault="00C66087" w:rsidP="009C38EB">
            <w:pPr>
              <w:pStyle w:val="TAC"/>
              <w:rPr>
                <w:rFonts w:cs="Arial"/>
                <w:lang w:eastAsia="ja-JP"/>
              </w:rPr>
            </w:pPr>
            <w:r w:rsidRPr="007D0E44">
              <w:rPr>
                <w:rFonts w:cs="Arial"/>
                <w:lang w:eastAsia="ja-JP"/>
              </w:rPr>
              <w:t>2x10 MHz</w:t>
            </w:r>
          </w:p>
        </w:tc>
        <w:tc>
          <w:tcPr>
            <w:tcW w:w="9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75E6456" w14:textId="77777777" w:rsidR="00C66087" w:rsidRPr="007D0E44" w:rsidRDefault="00C66087" w:rsidP="009C38EB">
            <w:pPr>
              <w:pStyle w:val="TAC"/>
              <w:rPr>
                <w:rFonts w:cs="Arial"/>
                <w:lang w:eastAsia="ja-JP"/>
              </w:rPr>
            </w:pPr>
            <w:r w:rsidRPr="007D0E44">
              <w:rPr>
                <w:rFonts w:cs="Arial"/>
                <w:lang w:eastAsia="ja-JP"/>
              </w:rPr>
              <w:t>R.2 FDD</w:t>
            </w:r>
          </w:p>
        </w:tc>
        <w:tc>
          <w:tcPr>
            <w:tcW w:w="4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3BF1AF" w14:textId="77777777" w:rsidR="00C66087" w:rsidRPr="007D0E44" w:rsidRDefault="00C66087" w:rsidP="009C38EB">
            <w:pPr>
              <w:pStyle w:val="TAC"/>
              <w:rPr>
                <w:rFonts w:cs="Arial"/>
                <w:lang w:eastAsia="ja-JP"/>
              </w:rPr>
            </w:pPr>
            <w:r w:rsidRPr="007D0E44">
              <w:rPr>
                <w:rFonts w:cs="Arial"/>
                <w:lang w:eastAsia="ja-JP"/>
              </w:rPr>
              <w:t>OP.1 FDD (Note 1)</w:t>
            </w:r>
          </w:p>
        </w:tc>
        <w:tc>
          <w:tcPr>
            <w:tcW w:w="4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B3C5FD" w14:textId="77777777" w:rsidR="00C66087" w:rsidRPr="007D0E44" w:rsidRDefault="00C66087" w:rsidP="009C38EB">
            <w:pPr>
              <w:pStyle w:val="TAC"/>
              <w:rPr>
                <w:rFonts w:cs="Arial"/>
                <w:lang w:eastAsia="ja-JP"/>
              </w:rPr>
            </w:pPr>
            <w:r w:rsidRPr="007D0E44">
              <w:rPr>
                <w:rFonts w:cs="Arial"/>
                <w:lang w:eastAsia="ja-JP"/>
              </w:rPr>
              <w:t>EVA5</w:t>
            </w:r>
          </w:p>
        </w:tc>
        <w:tc>
          <w:tcPr>
            <w:tcW w:w="6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BF6370" w14:textId="77777777" w:rsidR="00C66087" w:rsidRPr="007D0E44" w:rsidRDefault="00C66087" w:rsidP="009C38EB">
            <w:pPr>
              <w:pStyle w:val="TAC"/>
              <w:rPr>
                <w:rFonts w:cs="Arial"/>
                <w:lang w:eastAsia="ja-JP"/>
              </w:rPr>
            </w:pPr>
            <w:r w:rsidRPr="007D0E44">
              <w:rPr>
                <w:rFonts w:cs="Arial"/>
                <w:lang w:eastAsia="ja-JP"/>
              </w:rPr>
              <w:t>1x2 Low</w:t>
            </w:r>
          </w:p>
        </w:tc>
        <w:tc>
          <w:tcPr>
            <w:tcW w:w="59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568227" w14:textId="77777777" w:rsidR="00C66087" w:rsidRPr="007D0E44" w:rsidRDefault="00C66087" w:rsidP="009C38EB">
            <w:pPr>
              <w:pStyle w:val="TAC"/>
              <w:rPr>
                <w:rFonts w:cs="Arial"/>
                <w:lang w:eastAsia="ja-JP"/>
              </w:rPr>
            </w:pPr>
            <w:r w:rsidRPr="007D0E44">
              <w:rPr>
                <w:rFonts w:cs="Arial"/>
                <w:lang w:eastAsia="ja-JP"/>
              </w:rPr>
              <w:t>70</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CBCA12" w14:textId="77777777" w:rsidR="00C66087" w:rsidRPr="007D0E44" w:rsidRDefault="00C66087" w:rsidP="009C38EB">
            <w:pPr>
              <w:pStyle w:val="TAC"/>
              <w:rPr>
                <w:rFonts w:cs="Arial"/>
                <w:lang w:eastAsia="ja-JP"/>
              </w:rPr>
            </w:pPr>
            <w:r w:rsidRPr="007D0E44">
              <w:rPr>
                <w:rFonts w:cs="Arial"/>
                <w:lang w:eastAsia="ja-JP"/>
              </w:rPr>
              <w:t>-1.1</w:t>
            </w:r>
          </w:p>
        </w:tc>
        <w:tc>
          <w:tcPr>
            <w:tcW w:w="5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13B4FB" w14:textId="77777777" w:rsidR="00C66087" w:rsidRPr="007D0E44" w:rsidRDefault="00C66087" w:rsidP="009C38EB">
            <w:pPr>
              <w:pStyle w:val="TAC"/>
              <w:rPr>
                <w:rFonts w:cs="Arial"/>
                <w:lang w:eastAsia="ja-JP"/>
              </w:rPr>
            </w:pPr>
            <w:r w:rsidRPr="007D0E44">
              <w:rPr>
                <w:rFonts w:cs="Arial"/>
                <w:lang w:eastAsia="ja-JP"/>
              </w:rPr>
              <w:t xml:space="preserve">3-8 </w:t>
            </w:r>
          </w:p>
          <w:p w14:paraId="1212F3FB" w14:textId="77777777" w:rsidR="00C66087" w:rsidRPr="007D0E44" w:rsidRDefault="00C66087" w:rsidP="009C38EB">
            <w:pPr>
              <w:pStyle w:val="TAC"/>
              <w:rPr>
                <w:rFonts w:cs="Arial"/>
                <w:lang w:eastAsia="ja-JP"/>
              </w:rPr>
            </w:pPr>
            <w:r w:rsidRPr="007D0E44">
              <w:rPr>
                <w:rFonts w:cs="Arial"/>
                <w:lang w:eastAsia="ja-JP"/>
              </w:rPr>
              <w:t>(Note 2)</w:t>
            </w:r>
          </w:p>
        </w:tc>
      </w:tr>
      <w:tr w:rsidR="00C66087" w:rsidRPr="007D0E44" w14:paraId="3527E37A" w14:textId="77777777" w:rsidTr="009C38EB">
        <w:trPr>
          <w:trHeight w:val="105"/>
          <w:jc w:val="center"/>
        </w:trPr>
        <w:tc>
          <w:tcPr>
            <w:tcW w:w="3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DA2878" w14:textId="77777777" w:rsidR="00C66087" w:rsidRPr="007D0E44" w:rsidRDefault="00C66087" w:rsidP="009C38EB">
            <w:pPr>
              <w:pStyle w:val="TAC"/>
              <w:rPr>
                <w:rFonts w:cs="Arial"/>
                <w:lang w:eastAsia="ja-JP"/>
              </w:rPr>
            </w:pPr>
            <w:r w:rsidRPr="007D0E44">
              <w:rPr>
                <w:rFonts w:cs="Arial"/>
                <w:lang w:eastAsia="ja-JP"/>
              </w:rPr>
              <w:t>2</w:t>
            </w: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4F82BF" w14:textId="77777777" w:rsidR="00C66087" w:rsidRPr="007D0E44" w:rsidRDefault="00C66087" w:rsidP="009C38EB">
            <w:pPr>
              <w:pStyle w:val="TAC"/>
              <w:rPr>
                <w:rFonts w:cs="Arial"/>
                <w:lang w:eastAsia="ja-JP"/>
              </w:rPr>
            </w:pPr>
            <w:r w:rsidRPr="007D0E44">
              <w:rPr>
                <w:rFonts w:cs="Arial"/>
                <w:lang w:eastAsia="ja-JP"/>
              </w:rPr>
              <w:t>2x20 MHz</w:t>
            </w:r>
          </w:p>
        </w:tc>
        <w:tc>
          <w:tcPr>
            <w:tcW w:w="9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57BCAA" w14:textId="77777777" w:rsidR="00C66087" w:rsidRPr="007D0E44" w:rsidRDefault="00C66087" w:rsidP="009C38EB">
            <w:pPr>
              <w:pStyle w:val="TAC"/>
              <w:rPr>
                <w:rFonts w:cs="Arial"/>
                <w:lang w:eastAsia="ja-JP"/>
              </w:rPr>
            </w:pPr>
            <w:r w:rsidRPr="007D0E44">
              <w:rPr>
                <w:rFonts w:cs="Arial"/>
                <w:lang w:eastAsia="ja-JP"/>
              </w:rPr>
              <w:t>R.42 FDD</w:t>
            </w:r>
          </w:p>
        </w:tc>
        <w:tc>
          <w:tcPr>
            <w:tcW w:w="4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EDB972" w14:textId="77777777" w:rsidR="00C66087" w:rsidRPr="007D0E44" w:rsidRDefault="00C66087" w:rsidP="009C38EB">
            <w:pPr>
              <w:pStyle w:val="TAC"/>
              <w:rPr>
                <w:rFonts w:cs="Arial"/>
                <w:lang w:eastAsia="ja-JP"/>
              </w:rPr>
            </w:pPr>
            <w:r w:rsidRPr="007D0E44">
              <w:rPr>
                <w:rFonts w:cs="Arial"/>
                <w:lang w:eastAsia="zh-CN"/>
              </w:rPr>
              <w:t>OP.1 FDD (Note 1)</w:t>
            </w:r>
          </w:p>
        </w:tc>
        <w:tc>
          <w:tcPr>
            <w:tcW w:w="4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F035A3" w14:textId="77777777" w:rsidR="00C66087" w:rsidRPr="007D0E44" w:rsidRDefault="00C66087" w:rsidP="009C38EB">
            <w:pPr>
              <w:pStyle w:val="TAC"/>
              <w:rPr>
                <w:rFonts w:cs="Arial"/>
                <w:lang w:eastAsia="ja-JP"/>
              </w:rPr>
            </w:pPr>
            <w:r w:rsidRPr="007D0E44">
              <w:rPr>
                <w:rFonts w:cs="Arial"/>
                <w:lang w:eastAsia="ja-JP"/>
              </w:rPr>
              <w:t>EVA5</w:t>
            </w:r>
          </w:p>
        </w:tc>
        <w:tc>
          <w:tcPr>
            <w:tcW w:w="6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7468548" w14:textId="77777777" w:rsidR="00C66087" w:rsidRPr="007D0E44" w:rsidRDefault="00C66087" w:rsidP="009C38EB">
            <w:pPr>
              <w:pStyle w:val="TAC"/>
              <w:rPr>
                <w:rFonts w:cs="Arial"/>
                <w:lang w:eastAsia="ja-JP"/>
              </w:rPr>
            </w:pPr>
            <w:r w:rsidRPr="007D0E44">
              <w:rPr>
                <w:rFonts w:cs="Arial"/>
                <w:lang w:eastAsia="ja-JP"/>
              </w:rPr>
              <w:t>1x2 Low</w:t>
            </w:r>
          </w:p>
        </w:tc>
        <w:tc>
          <w:tcPr>
            <w:tcW w:w="59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73F78C" w14:textId="77777777" w:rsidR="00C66087" w:rsidRPr="007D0E44" w:rsidRDefault="00C66087" w:rsidP="009C38EB">
            <w:pPr>
              <w:pStyle w:val="TAC"/>
              <w:rPr>
                <w:rFonts w:cs="Arial"/>
                <w:lang w:eastAsia="ja-JP"/>
              </w:rPr>
            </w:pPr>
            <w:r w:rsidRPr="007D0E44">
              <w:rPr>
                <w:rFonts w:cs="Arial"/>
                <w:lang w:eastAsia="ja-JP"/>
              </w:rPr>
              <w:t>70</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EC67E9" w14:textId="77777777" w:rsidR="00C66087" w:rsidRPr="007D0E44" w:rsidRDefault="00C66087" w:rsidP="009C38EB">
            <w:pPr>
              <w:pStyle w:val="TAC"/>
              <w:rPr>
                <w:rFonts w:cs="Arial"/>
                <w:lang w:eastAsia="ja-JP"/>
              </w:rPr>
            </w:pPr>
            <w:r w:rsidRPr="007D0E44">
              <w:rPr>
                <w:rFonts w:cs="Arial"/>
                <w:lang w:eastAsia="ja-JP"/>
              </w:rPr>
              <w:t>-1.3</w:t>
            </w:r>
          </w:p>
        </w:tc>
        <w:tc>
          <w:tcPr>
            <w:tcW w:w="5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5B3C5F" w14:textId="77777777" w:rsidR="00C66087" w:rsidRPr="007D0E44" w:rsidRDefault="00C66087" w:rsidP="009C38EB">
            <w:pPr>
              <w:pStyle w:val="TAC"/>
              <w:rPr>
                <w:rFonts w:cs="Arial"/>
                <w:lang w:eastAsia="ja-JP"/>
              </w:rPr>
            </w:pPr>
            <w:r w:rsidRPr="007D0E44">
              <w:rPr>
                <w:rFonts w:cs="Arial"/>
                <w:lang w:eastAsia="ja-JP"/>
              </w:rPr>
              <w:t>5-8</w:t>
            </w:r>
          </w:p>
        </w:tc>
      </w:tr>
      <w:tr w:rsidR="00C66087" w:rsidRPr="007D0E44" w14:paraId="5DA2EEB5" w14:textId="77777777" w:rsidTr="009C38EB">
        <w:trPr>
          <w:trHeight w:val="105"/>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FFFFFF"/>
            <w:vAlign w:val="center"/>
            <w:hideMark/>
          </w:tcPr>
          <w:p w14:paraId="564E866D" w14:textId="77777777" w:rsidR="00C66087" w:rsidRPr="007D0E44" w:rsidRDefault="00C66087" w:rsidP="009C38EB">
            <w:pPr>
              <w:pStyle w:val="TAN"/>
              <w:rPr>
                <w:rFonts w:cs="Arial"/>
                <w:lang w:eastAsia="zh-CN"/>
              </w:rPr>
            </w:pPr>
            <w:r w:rsidRPr="007D0E44">
              <w:rPr>
                <w:rFonts w:cs="Arial"/>
                <w:lang w:eastAsia="zh-CN"/>
              </w:rPr>
              <w:t>Note 1:</w:t>
            </w:r>
            <w:r w:rsidRPr="007D0E44">
              <w:rPr>
                <w:rFonts w:cs="Arial"/>
                <w:lang w:eastAsia="zh-CN"/>
              </w:rPr>
              <w:tab/>
              <w:t>The OCNG pattern applies for each CC.</w:t>
            </w:r>
          </w:p>
          <w:p w14:paraId="1D87EBE6" w14:textId="77777777" w:rsidR="00C66087" w:rsidRPr="007D0E44" w:rsidRDefault="00C66087" w:rsidP="009C38EB">
            <w:pPr>
              <w:pStyle w:val="TAN"/>
              <w:rPr>
                <w:rFonts w:cs="Arial"/>
                <w:lang w:eastAsia="zh-CN"/>
              </w:rPr>
            </w:pPr>
            <w:r w:rsidRPr="007D0E44">
              <w:rPr>
                <w:rFonts w:cs="Arial"/>
                <w:lang w:eastAsia="zh-CN"/>
              </w:rPr>
              <w:t>Note 2:</w:t>
            </w:r>
            <w:r w:rsidRPr="007D0E44">
              <w:rPr>
                <w:rFonts w:cs="Arial"/>
                <w:lang w:eastAsia="zh-CN"/>
              </w:rPr>
              <w:tab/>
              <w:t>30us</w:t>
            </w:r>
            <w:r w:rsidRPr="007D0E44">
              <w:rPr>
                <w:rFonts w:cs="Arial"/>
                <w:lang w:eastAsia="ja-JP"/>
              </w:rPr>
              <w:t>ec</w:t>
            </w:r>
            <w:r w:rsidRPr="007D0E44">
              <w:rPr>
                <w:rFonts w:cs="Arial"/>
                <w:lang w:eastAsia="zh-CN"/>
              </w:rPr>
              <w:t xml:space="preserve"> timing difference between two CCs is applied in inter-band CA case.</w:t>
            </w:r>
          </w:p>
          <w:p w14:paraId="0271AA67" w14:textId="77777777" w:rsidR="00C66087" w:rsidRPr="007D0E44" w:rsidRDefault="00C66087" w:rsidP="009C38EB">
            <w:pPr>
              <w:pStyle w:val="TAN"/>
              <w:rPr>
                <w:rFonts w:cs="Arial"/>
                <w:lang w:eastAsia="en-US"/>
              </w:rPr>
            </w:pPr>
            <w:r w:rsidRPr="007D0E44">
              <w:rPr>
                <w:rFonts w:cs="Arial"/>
                <w:lang w:eastAsia="en-US"/>
              </w:rPr>
              <w:t xml:space="preserve">Note 3: </w:t>
            </w:r>
            <w:r w:rsidRPr="007D0E44">
              <w:rPr>
                <w:rFonts w:cs="Arial"/>
                <w:lang w:eastAsia="en-US"/>
              </w:rPr>
              <w:tab/>
              <w:t>The applicability of requirements for different CA configurations and bandwidth combination sets is defined in 8.1.2.3.</w:t>
            </w:r>
          </w:p>
        </w:tc>
      </w:tr>
    </w:tbl>
    <w:p w14:paraId="4EAC85EC" w14:textId="77777777" w:rsidR="00C66087" w:rsidRPr="007D0E44" w:rsidRDefault="00C66087" w:rsidP="00245A57">
      <w:pPr>
        <w:rPr>
          <w:lang w:val="en-US"/>
        </w:rPr>
      </w:pPr>
    </w:p>
    <w:p w14:paraId="4B9A9C5B" w14:textId="77777777" w:rsidR="00360222" w:rsidRPr="007D0E44" w:rsidRDefault="00360222" w:rsidP="00360222">
      <w:pPr>
        <w:pStyle w:val="Heading5"/>
      </w:pPr>
      <w:bookmarkStart w:id="11" w:name="_Toc368023148"/>
      <w:r w:rsidRPr="007D0E44">
        <w:rPr>
          <w:snapToGrid w:val="0"/>
          <w:kern w:val="2"/>
        </w:rPr>
        <w:t>8.2.1.1.2</w:t>
      </w:r>
      <w:r w:rsidRPr="007D0E44">
        <w:rPr>
          <w:snapToGrid w:val="0"/>
          <w:kern w:val="2"/>
        </w:rPr>
        <w:tab/>
        <w:t>Void</w:t>
      </w:r>
      <w:bookmarkEnd w:id="11"/>
    </w:p>
    <w:p w14:paraId="056D1EF0" w14:textId="77777777" w:rsidR="00360222" w:rsidRPr="007D0E44" w:rsidRDefault="00360222" w:rsidP="00360222">
      <w:pPr>
        <w:pStyle w:val="Heading5"/>
        <w:rPr>
          <w:snapToGrid w:val="0"/>
        </w:rPr>
      </w:pPr>
      <w:bookmarkStart w:id="12" w:name="_Toc368023149"/>
      <w:r w:rsidRPr="007D0E44">
        <w:rPr>
          <w:snapToGrid w:val="0"/>
          <w:kern w:val="2"/>
        </w:rPr>
        <w:t>8.2.1.1.3</w:t>
      </w:r>
      <w:r w:rsidRPr="007D0E44">
        <w:rPr>
          <w:snapToGrid w:val="0"/>
          <w:kern w:val="2"/>
        </w:rPr>
        <w:tab/>
        <w:t>Void</w:t>
      </w:r>
      <w:bookmarkEnd w:id="12"/>
    </w:p>
    <w:p w14:paraId="4648826D" w14:textId="77777777" w:rsidR="00360222" w:rsidRPr="007D0E44" w:rsidRDefault="00360222" w:rsidP="00360222">
      <w:pPr>
        <w:pStyle w:val="Heading5"/>
        <w:tabs>
          <w:tab w:val="left" w:pos="1695"/>
        </w:tabs>
        <w:ind w:left="1695" w:hanging="1695"/>
        <w:rPr>
          <w:snapToGrid w:val="0"/>
          <w:kern w:val="2"/>
        </w:rPr>
      </w:pPr>
      <w:bookmarkStart w:id="13" w:name="_Toc368023150"/>
      <w:r w:rsidRPr="007D0E44">
        <w:rPr>
          <w:snapToGrid w:val="0"/>
          <w:kern w:val="2"/>
        </w:rPr>
        <w:t>8.2.1.1.4</w:t>
      </w:r>
      <w:r w:rsidRPr="007D0E44">
        <w:rPr>
          <w:snapToGrid w:val="0"/>
          <w:kern w:val="2"/>
        </w:rPr>
        <w:tab/>
        <w:t>Minimum Requirement 1 PRB allocation in presence of MBSFN</w:t>
      </w:r>
      <w:bookmarkEnd w:id="13"/>
    </w:p>
    <w:p w14:paraId="66C07400" w14:textId="77777777" w:rsidR="00360222" w:rsidRPr="007D0E44" w:rsidRDefault="00360222" w:rsidP="00360222">
      <w:r w:rsidRPr="007D0E44">
        <w:t xml:space="preserve">The requirements are specified in Table 8.2.1.1.4-2, with the addition of the parameters in Table 8.2.1.1.4-1 and the downlink physical channel setup according to Annex C.3.2. </w:t>
      </w:r>
      <w:r w:rsidRPr="007D0E44">
        <w:rPr>
          <w:rFonts w:eastAsia="SimSun"/>
          <w:kern w:val="2"/>
          <w:lang w:eastAsia="zh-CN"/>
        </w:rPr>
        <w:t>The purpose of these tests is to verify the single-antenna performance with a single PRB allocated at the lower band edge in presence of MBSFN.</w:t>
      </w:r>
    </w:p>
    <w:p w14:paraId="002F0D21" w14:textId="77777777" w:rsidR="00360222" w:rsidRPr="007D0E44" w:rsidRDefault="00360222" w:rsidP="00360222"/>
    <w:p w14:paraId="28175866" w14:textId="77777777" w:rsidR="00360222" w:rsidRPr="007D0E44" w:rsidRDefault="00360222" w:rsidP="00DD7E9F">
      <w:pPr>
        <w:pStyle w:val="TH"/>
      </w:pPr>
      <w:r w:rsidRPr="007D0E44">
        <w:t>Table 8.2.1.1.4-1: Test Parameters for Testing 1 PRB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4"/>
        <w:gridCol w:w="1018"/>
        <w:gridCol w:w="842"/>
        <w:gridCol w:w="625"/>
        <w:gridCol w:w="351"/>
        <w:gridCol w:w="1301"/>
        <w:gridCol w:w="168"/>
        <w:gridCol w:w="1647"/>
        <w:gridCol w:w="7"/>
      </w:tblGrid>
      <w:tr w:rsidR="00360222" w:rsidRPr="007D0E44" w14:paraId="10B5950C" w14:textId="77777777">
        <w:trPr>
          <w:gridAfter w:val="3"/>
          <w:wAfter w:w="1818" w:type="dxa"/>
          <w:cantSplit/>
          <w:jc w:val="center"/>
        </w:trPr>
        <w:tc>
          <w:tcPr>
            <w:tcW w:w="2832" w:type="dxa"/>
            <w:gridSpan w:val="2"/>
          </w:tcPr>
          <w:p w14:paraId="22A6F762"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467" w:type="dxa"/>
            <w:gridSpan w:val="2"/>
          </w:tcPr>
          <w:p w14:paraId="7A6D208C"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652" w:type="dxa"/>
            <w:gridSpan w:val="2"/>
          </w:tcPr>
          <w:p w14:paraId="478692AB"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44975E6A" w14:textId="77777777">
        <w:trPr>
          <w:gridBefore w:val="1"/>
          <w:wBefore w:w="1814" w:type="dxa"/>
          <w:cantSplit/>
          <w:trHeight w:val="352"/>
          <w:jc w:val="center"/>
        </w:trPr>
        <w:tc>
          <w:tcPr>
            <w:tcW w:w="1860" w:type="dxa"/>
            <w:gridSpan w:val="2"/>
            <w:vMerge w:val="restart"/>
            <w:vAlign w:val="center"/>
          </w:tcPr>
          <w:p w14:paraId="2123A88E"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972" w:type="dxa"/>
            <w:gridSpan w:val="2"/>
            <w:vAlign w:val="center"/>
          </w:tcPr>
          <w:p w14:paraId="70061617"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7304D4BD">
                <v:shape id="_x0000_i1034" type="#_x0000_t75" style="width:14.5pt;height:14.5pt" o:ole="">
                  <v:imagedata r:id="rId10" o:title=""/>
                </v:shape>
                <o:OLEObject Type="Embed" ProgID="Equation.3" ShapeID="_x0000_i1034" DrawAspect="Content" ObjectID="_1724662762" r:id="rId22"/>
              </w:object>
            </w:r>
          </w:p>
        </w:tc>
        <w:tc>
          <w:tcPr>
            <w:tcW w:w="1469" w:type="dxa"/>
            <w:gridSpan w:val="2"/>
            <w:vAlign w:val="center"/>
          </w:tcPr>
          <w:p w14:paraId="348A6DA3"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54" w:type="dxa"/>
            <w:gridSpan w:val="2"/>
            <w:vAlign w:val="center"/>
          </w:tcPr>
          <w:p w14:paraId="3D9CD4AA"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21271215" w14:textId="77777777">
        <w:trPr>
          <w:gridBefore w:val="1"/>
          <w:wBefore w:w="1814" w:type="dxa"/>
          <w:cantSplit/>
          <w:trHeight w:val="352"/>
          <w:jc w:val="center"/>
        </w:trPr>
        <w:tc>
          <w:tcPr>
            <w:tcW w:w="1860" w:type="dxa"/>
            <w:gridSpan w:val="2"/>
            <w:vMerge/>
            <w:vAlign w:val="center"/>
          </w:tcPr>
          <w:p w14:paraId="7E0DEE7B" w14:textId="77777777" w:rsidR="00360222" w:rsidRPr="007D0E44" w:rsidRDefault="00360222" w:rsidP="00360222">
            <w:pPr>
              <w:pStyle w:val="TAC"/>
              <w:rPr>
                <w:rFonts w:cs="Arial"/>
                <w:lang w:eastAsia="en-US"/>
              </w:rPr>
            </w:pPr>
          </w:p>
        </w:tc>
        <w:tc>
          <w:tcPr>
            <w:tcW w:w="972" w:type="dxa"/>
            <w:gridSpan w:val="2"/>
            <w:vAlign w:val="center"/>
          </w:tcPr>
          <w:p w14:paraId="7782ED0D"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1B625EF5">
                <v:shape id="_x0000_i1035" type="#_x0000_t75" style="width:13.5pt;height:14.5pt" o:ole="">
                  <v:imagedata r:id="rId12" o:title=""/>
                </v:shape>
                <o:OLEObject Type="Embed" ProgID="Equation.3" ShapeID="_x0000_i1035" DrawAspect="Content" ObjectID="_1724662763" r:id="rId23"/>
              </w:object>
            </w:r>
          </w:p>
        </w:tc>
        <w:tc>
          <w:tcPr>
            <w:tcW w:w="1469" w:type="dxa"/>
            <w:gridSpan w:val="2"/>
            <w:vAlign w:val="center"/>
          </w:tcPr>
          <w:p w14:paraId="74CCFC0A"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54" w:type="dxa"/>
            <w:gridSpan w:val="2"/>
            <w:vAlign w:val="center"/>
          </w:tcPr>
          <w:p w14:paraId="76EDF042" w14:textId="77777777" w:rsidR="00360222" w:rsidRPr="007D0E44" w:rsidRDefault="00360222" w:rsidP="00360222">
            <w:pPr>
              <w:pStyle w:val="TAC"/>
              <w:rPr>
                <w:rFonts w:eastAsia="?? ??" w:cs="Arial"/>
                <w:lang w:eastAsia="en-US"/>
              </w:rPr>
            </w:pPr>
            <w:r w:rsidRPr="007D0E44">
              <w:rPr>
                <w:rFonts w:eastAsia="?? ??" w:cs="Arial"/>
                <w:lang w:eastAsia="en-US"/>
              </w:rPr>
              <w:t>0 (Note 1)</w:t>
            </w:r>
          </w:p>
        </w:tc>
      </w:tr>
      <w:tr w:rsidR="00360222" w:rsidRPr="007D0E44" w14:paraId="1E9DC55D" w14:textId="77777777">
        <w:trPr>
          <w:gridBefore w:val="1"/>
          <w:wBefore w:w="1814" w:type="dxa"/>
          <w:cantSplit/>
          <w:trHeight w:val="352"/>
          <w:jc w:val="center"/>
        </w:trPr>
        <w:tc>
          <w:tcPr>
            <w:tcW w:w="1860" w:type="dxa"/>
            <w:gridSpan w:val="2"/>
            <w:vMerge/>
            <w:vAlign w:val="center"/>
          </w:tcPr>
          <w:p w14:paraId="72ED7E13" w14:textId="77777777" w:rsidR="00360222" w:rsidRPr="007D0E44" w:rsidRDefault="00360222" w:rsidP="00360222">
            <w:pPr>
              <w:pStyle w:val="TAC"/>
              <w:rPr>
                <w:rFonts w:cs="Arial"/>
                <w:lang w:eastAsia="en-US"/>
              </w:rPr>
            </w:pPr>
          </w:p>
        </w:tc>
        <w:tc>
          <w:tcPr>
            <w:tcW w:w="972" w:type="dxa"/>
            <w:gridSpan w:val="2"/>
            <w:vAlign w:val="center"/>
          </w:tcPr>
          <w:p w14:paraId="1C0AA5ED"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469" w:type="dxa"/>
            <w:gridSpan w:val="2"/>
            <w:vAlign w:val="center"/>
          </w:tcPr>
          <w:p w14:paraId="5F8C34DC"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54" w:type="dxa"/>
            <w:gridSpan w:val="2"/>
            <w:vAlign w:val="center"/>
          </w:tcPr>
          <w:p w14:paraId="20D4CBDE"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732487EE" w14:textId="77777777">
        <w:trPr>
          <w:gridBefore w:val="1"/>
          <w:gridAfter w:val="1"/>
          <w:wBefore w:w="1810" w:type="dxa"/>
          <w:wAfter w:w="7" w:type="dxa"/>
          <w:cantSplit/>
          <w:trHeight w:val="352"/>
          <w:jc w:val="center"/>
        </w:trPr>
        <w:tc>
          <w:tcPr>
            <w:tcW w:w="2836" w:type="dxa"/>
            <w:gridSpan w:val="4"/>
            <w:vAlign w:val="center"/>
          </w:tcPr>
          <w:p w14:paraId="25A93FBA"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27E1A011">
                <v:shape id="_x0000_i1036" type="#_x0000_t75" style="width:19.5pt;height:17.5pt" o:ole="">
                  <v:imagedata r:id="rId14" o:title=""/>
                </v:shape>
                <o:OLEObject Type="Embed" ProgID="Equation.3" ShapeID="_x0000_i1036" DrawAspect="Content" ObjectID="_1724662764" r:id="rId24"/>
              </w:object>
            </w:r>
            <w:r w:rsidRPr="007D0E44">
              <w:rPr>
                <w:rFonts w:cs="Arial"/>
                <w:lang w:eastAsia="en-US"/>
              </w:rPr>
              <w:t>at antenna port</w:t>
            </w:r>
          </w:p>
        </w:tc>
        <w:tc>
          <w:tcPr>
            <w:tcW w:w="1469" w:type="dxa"/>
            <w:gridSpan w:val="2"/>
            <w:vAlign w:val="center"/>
          </w:tcPr>
          <w:p w14:paraId="68FE8C39"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647" w:type="dxa"/>
            <w:vAlign w:val="center"/>
          </w:tcPr>
          <w:p w14:paraId="085655C1" w14:textId="77777777" w:rsidR="00360222" w:rsidRPr="007D0E44" w:rsidRDefault="00360222" w:rsidP="00360222">
            <w:pPr>
              <w:pStyle w:val="TAC"/>
              <w:rPr>
                <w:rFonts w:eastAsia="?? ??" w:cs="Arial"/>
                <w:lang w:eastAsia="en-US"/>
              </w:rPr>
            </w:pPr>
            <w:r w:rsidRPr="007D0E44">
              <w:rPr>
                <w:rFonts w:eastAsia="?? ??" w:cs="Arial"/>
                <w:lang w:eastAsia="en-US"/>
              </w:rPr>
              <w:t>-98</w:t>
            </w:r>
          </w:p>
        </w:tc>
      </w:tr>
      <w:tr w:rsidR="00360222" w:rsidRPr="007D0E44" w14:paraId="60D07D23" w14:textId="77777777">
        <w:trPr>
          <w:gridBefore w:val="1"/>
          <w:gridAfter w:val="1"/>
          <w:wBefore w:w="1810" w:type="dxa"/>
          <w:wAfter w:w="7" w:type="dxa"/>
          <w:cantSplit/>
          <w:trHeight w:val="352"/>
          <w:jc w:val="center"/>
        </w:trPr>
        <w:tc>
          <w:tcPr>
            <w:tcW w:w="2836" w:type="dxa"/>
            <w:gridSpan w:val="4"/>
            <w:vAlign w:val="center"/>
          </w:tcPr>
          <w:p w14:paraId="5B7FA5DA" w14:textId="77777777" w:rsidR="00360222" w:rsidRPr="007D0E44" w:rsidRDefault="00360222" w:rsidP="00360222">
            <w:pPr>
              <w:pStyle w:val="TAC"/>
              <w:rPr>
                <w:rFonts w:cs="Arial"/>
                <w:lang w:eastAsia="en-US"/>
              </w:rPr>
            </w:pPr>
            <w:r w:rsidRPr="007D0E44">
              <w:rPr>
                <w:rFonts w:cs="Arial"/>
                <w:lang w:eastAsia="en-US"/>
              </w:rPr>
              <w:t>Symbols for MBSFN portion of MBSFN subframes (Note 2)</w:t>
            </w:r>
          </w:p>
        </w:tc>
        <w:tc>
          <w:tcPr>
            <w:tcW w:w="1469" w:type="dxa"/>
            <w:gridSpan w:val="2"/>
            <w:vAlign w:val="center"/>
          </w:tcPr>
          <w:p w14:paraId="4B0A87B8" w14:textId="77777777" w:rsidR="00360222" w:rsidRPr="007D0E44" w:rsidRDefault="00360222" w:rsidP="00360222">
            <w:pPr>
              <w:pStyle w:val="TAC"/>
              <w:rPr>
                <w:rFonts w:eastAsia="?? ??" w:cs="Arial"/>
                <w:lang w:eastAsia="en-US"/>
              </w:rPr>
            </w:pPr>
          </w:p>
        </w:tc>
        <w:tc>
          <w:tcPr>
            <w:tcW w:w="1647" w:type="dxa"/>
            <w:vAlign w:val="center"/>
          </w:tcPr>
          <w:p w14:paraId="6E056A6B" w14:textId="77777777" w:rsidR="00360222" w:rsidRPr="007D0E44" w:rsidRDefault="00360222" w:rsidP="00360222">
            <w:pPr>
              <w:pStyle w:val="TAC"/>
              <w:rPr>
                <w:rFonts w:eastAsia="?? ??" w:cs="Arial"/>
                <w:lang w:eastAsia="en-US"/>
              </w:rPr>
            </w:pPr>
            <w:r w:rsidRPr="007D0E44">
              <w:rPr>
                <w:rFonts w:eastAsia="?? ??" w:cs="Arial"/>
                <w:lang w:eastAsia="en-US"/>
              </w:rPr>
              <w:t>OCNG (Note 3)</w:t>
            </w:r>
          </w:p>
        </w:tc>
      </w:tr>
      <w:tr w:rsidR="00360222" w:rsidRPr="007D0E44" w14:paraId="78DA53C7" w14:textId="77777777">
        <w:trPr>
          <w:gridBefore w:val="1"/>
          <w:gridAfter w:val="1"/>
          <w:wBefore w:w="1810" w:type="dxa"/>
          <w:wAfter w:w="7" w:type="dxa"/>
          <w:cantSplit/>
          <w:trHeight w:val="352"/>
          <w:jc w:val="center"/>
        </w:trPr>
        <w:tc>
          <w:tcPr>
            <w:tcW w:w="2836" w:type="dxa"/>
            <w:gridSpan w:val="4"/>
            <w:vAlign w:val="center"/>
          </w:tcPr>
          <w:p w14:paraId="395D81B4"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469" w:type="dxa"/>
            <w:gridSpan w:val="2"/>
            <w:vAlign w:val="center"/>
          </w:tcPr>
          <w:p w14:paraId="5345B600" w14:textId="77777777" w:rsidR="00360222" w:rsidRPr="007D0E44" w:rsidRDefault="00360222" w:rsidP="00360222">
            <w:pPr>
              <w:pStyle w:val="TAC"/>
              <w:rPr>
                <w:rFonts w:eastAsia="?? ??" w:cs="Arial"/>
                <w:lang w:eastAsia="en-US"/>
              </w:rPr>
            </w:pPr>
          </w:p>
        </w:tc>
        <w:tc>
          <w:tcPr>
            <w:tcW w:w="1647" w:type="dxa"/>
            <w:vAlign w:val="center"/>
          </w:tcPr>
          <w:p w14:paraId="3463EF26"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72FF43A9" w14:textId="77777777">
        <w:trPr>
          <w:gridBefore w:val="1"/>
          <w:gridAfter w:val="1"/>
          <w:wBefore w:w="1810" w:type="dxa"/>
          <w:wAfter w:w="7" w:type="dxa"/>
          <w:cantSplit/>
          <w:trHeight w:val="352"/>
          <w:jc w:val="center"/>
        </w:trPr>
        <w:tc>
          <w:tcPr>
            <w:tcW w:w="5952" w:type="dxa"/>
            <w:gridSpan w:val="7"/>
            <w:vAlign w:val="center"/>
          </w:tcPr>
          <w:p w14:paraId="6ACCE45D"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80" w:dyaOrig="340" w14:anchorId="15C67575">
                <v:shape id="_x0000_i1037" type="#_x0000_t75" style="width:29pt;height:14.5pt" o:ole="">
                  <v:imagedata r:id="rId16" o:title=""/>
                </v:shape>
                <o:OLEObject Type="Embed" ProgID="Equation.3" ShapeID="_x0000_i1037" DrawAspect="Content" ObjectID="_1724662765" r:id="rId25"/>
              </w:object>
            </w:r>
          </w:p>
          <w:p w14:paraId="5161B35A" w14:textId="77777777" w:rsidR="00360222" w:rsidRPr="007D0E44" w:rsidRDefault="00360222" w:rsidP="00360222">
            <w:pPr>
              <w:pStyle w:val="TAN"/>
              <w:spacing w:after="120"/>
              <w:rPr>
                <w:rFonts w:cs="Arial"/>
                <w:lang w:eastAsia="en-US"/>
              </w:rPr>
            </w:pPr>
            <w:r w:rsidRPr="007D0E44">
              <w:rPr>
                <w:rFonts w:cs="Arial"/>
                <w:lang w:eastAsia="en-US"/>
              </w:rPr>
              <w:t>Note 2:</w:t>
            </w:r>
            <w:r w:rsidRPr="007D0E44">
              <w:rPr>
                <w:rFonts w:cs="Arial"/>
                <w:lang w:eastAsia="en-US"/>
              </w:rPr>
              <w:tab/>
              <w:t xml:space="preserve">The MBSFN portion of an MBSFN subframe comprises the whole MBSFN subframe except the first two symbols in the first slot. </w:t>
            </w:r>
          </w:p>
          <w:p w14:paraId="2C2A6F5E" w14:textId="77777777" w:rsidR="00360222" w:rsidRPr="007D0E44" w:rsidRDefault="00360222" w:rsidP="00360222">
            <w:pPr>
              <w:pStyle w:val="TAN"/>
              <w:spacing w:after="120"/>
              <w:rPr>
                <w:rFonts w:cs="Arial"/>
                <w:lang w:eastAsia="en-US"/>
              </w:rPr>
            </w:pPr>
            <w:r w:rsidRPr="007D0E44">
              <w:rPr>
                <w:rFonts w:cs="Arial"/>
                <w:lang w:eastAsia="en-US"/>
              </w:rPr>
              <w:t>Note 3:</w:t>
            </w:r>
            <w:r w:rsidRPr="007D0E44">
              <w:rPr>
                <w:rFonts w:cs="Arial"/>
                <w:lang w:eastAsia="en-US"/>
              </w:rPr>
              <w:tab/>
              <w:t>The MBSFN portion of the MBSFN subframes shall contain QPSK modulated data. Cell-specific reference signals are not inserted in the MBSFN portion of the MBSFN subframes, QPSK modulated MBSFN data is used instead.</w:t>
            </w:r>
          </w:p>
        </w:tc>
      </w:tr>
    </w:tbl>
    <w:p w14:paraId="45D3946B" w14:textId="77777777" w:rsidR="00360222" w:rsidRPr="007D0E44" w:rsidRDefault="00360222" w:rsidP="00360222"/>
    <w:p w14:paraId="60F1A79C" w14:textId="77777777" w:rsidR="00360222" w:rsidRPr="007D0E44" w:rsidRDefault="00360222" w:rsidP="00360222">
      <w:pPr>
        <w:pStyle w:val="TH"/>
      </w:pPr>
      <w:r w:rsidRPr="007D0E44">
        <w:t>Table 8.2.1.1.4-2: Minimum performance 1PRB (FRC)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
        <w:gridCol w:w="1136"/>
        <w:gridCol w:w="1087"/>
        <w:gridCol w:w="1002"/>
        <w:gridCol w:w="1267"/>
        <w:gridCol w:w="1396"/>
        <w:gridCol w:w="1226"/>
        <w:gridCol w:w="643"/>
        <w:gridCol w:w="997"/>
      </w:tblGrid>
      <w:tr w:rsidR="00360222" w:rsidRPr="007D0E44" w14:paraId="53FECB23" w14:textId="77777777">
        <w:trPr>
          <w:trHeight w:val="207"/>
          <w:jc w:val="center"/>
        </w:trPr>
        <w:tc>
          <w:tcPr>
            <w:tcW w:w="445" w:type="pct"/>
            <w:vMerge w:val="restart"/>
          </w:tcPr>
          <w:p w14:paraId="31B7E43D" w14:textId="77777777" w:rsidR="00360222" w:rsidRPr="007D0E44" w:rsidRDefault="00360222" w:rsidP="00360222">
            <w:pPr>
              <w:pStyle w:val="TAH"/>
              <w:rPr>
                <w:rFonts w:cs="Arial"/>
                <w:lang w:eastAsia="en-US"/>
              </w:rPr>
            </w:pPr>
            <w:r w:rsidRPr="007D0E44">
              <w:rPr>
                <w:rFonts w:cs="Arial"/>
                <w:lang w:eastAsia="en-US"/>
              </w:rPr>
              <w:t>Test number</w:t>
            </w:r>
          </w:p>
        </w:tc>
        <w:tc>
          <w:tcPr>
            <w:tcW w:w="576" w:type="pct"/>
            <w:vMerge w:val="restart"/>
          </w:tcPr>
          <w:p w14:paraId="76BBC675"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551" w:type="pct"/>
            <w:vMerge w:val="restart"/>
          </w:tcPr>
          <w:p w14:paraId="1CB96F97" w14:textId="77777777" w:rsidR="00360222" w:rsidRPr="007D0E44" w:rsidRDefault="00360222" w:rsidP="00360222">
            <w:pPr>
              <w:pStyle w:val="TAH"/>
              <w:rPr>
                <w:rFonts w:cs="Arial"/>
                <w:lang w:eastAsia="en-US"/>
              </w:rPr>
            </w:pPr>
            <w:r w:rsidRPr="007D0E44">
              <w:rPr>
                <w:rFonts w:cs="Arial"/>
                <w:lang w:eastAsia="en-US"/>
              </w:rPr>
              <w:t>Reference Channel</w:t>
            </w:r>
          </w:p>
        </w:tc>
        <w:tc>
          <w:tcPr>
            <w:tcW w:w="568" w:type="pct"/>
            <w:vMerge w:val="restart"/>
          </w:tcPr>
          <w:p w14:paraId="10FABBB7" w14:textId="77777777" w:rsidR="00360222" w:rsidRPr="007D0E44" w:rsidRDefault="00360222" w:rsidP="00360222">
            <w:pPr>
              <w:pStyle w:val="TAH"/>
              <w:rPr>
                <w:rFonts w:cs="Arial"/>
                <w:lang w:eastAsia="en-US"/>
              </w:rPr>
            </w:pPr>
            <w:r w:rsidRPr="007D0E44">
              <w:rPr>
                <w:rFonts w:cs="Arial"/>
                <w:lang w:eastAsia="en-US"/>
              </w:rPr>
              <w:t>OCNG Pattern</w:t>
            </w:r>
          </w:p>
        </w:tc>
        <w:tc>
          <w:tcPr>
            <w:tcW w:w="643" w:type="pct"/>
            <w:vMerge w:val="restart"/>
          </w:tcPr>
          <w:p w14:paraId="7E00165F"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708" w:type="pct"/>
            <w:vMerge w:val="restart"/>
          </w:tcPr>
          <w:p w14:paraId="646731DF"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003" w:type="pct"/>
            <w:gridSpan w:val="2"/>
          </w:tcPr>
          <w:p w14:paraId="65F11F7C" w14:textId="77777777" w:rsidR="00360222" w:rsidRPr="007D0E44" w:rsidRDefault="00360222" w:rsidP="00360222">
            <w:pPr>
              <w:pStyle w:val="TAH"/>
              <w:rPr>
                <w:rFonts w:cs="Arial"/>
                <w:lang w:eastAsia="en-US"/>
              </w:rPr>
            </w:pPr>
            <w:r w:rsidRPr="007D0E44">
              <w:rPr>
                <w:rFonts w:cs="Arial"/>
                <w:lang w:eastAsia="en-US"/>
              </w:rPr>
              <w:t>Reference value</w:t>
            </w:r>
          </w:p>
        </w:tc>
        <w:tc>
          <w:tcPr>
            <w:tcW w:w="506" w:type="pct"/>
            <w:vMerge w:val="restart"/>
          </w:tcPr>
          <w:p w14:paraId="6E51D254"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50DB0D5E" w14:textId="77777777">
        <w:trPr>
          <w:trHeight w:val="207"/>
          <w:jc w:val="center"/>
        </w:trPr>
        <w:tc>
          <w:tcPr>
            <w:tcW w:w="445" w:type="pct"/>
            <w:vMerge/>
          </w:tcPr>
          <w:p w14:paraId="70C3E9D5" w14:textId="77777777" w:rsidR="00360222" w:rsidRPr="007D0E44" w:rsidRDefault="00360222" w:rsidP="00360222">
            <w:pPr>
              <w:pStyle w:val="TAC"/>
              <w:rPr>
                <w:rFonts w:cs="Arial"/>
                <w:lang w:eastAsia="en-US"/>
              </w:rPr>
            </w:pPr>
          </w:p>
        </w:tc>
        <w:tc>
          <w:tcPr>
            <w:tcW w:w="576" w:type="pct"/>
            <w:vMerge/>
          </w:tcPr>
          <w:p w14:paraId="26EE94B4" w14:textId="77777777" w:rsidR="00360222" w:rsidRPr="007D0E44" w:rsidRDefault="00360222" w:rsidP="00360222">
            <w:pPr>
              <w:pStyle w:val="TAC"/>
              <w:rPr>
                <w:rFonts w:cs="Arial"/>
                <w:lang w:eastAsia="en-US"/>
              </w:rPr>
            </w:pPr>
          </w:p>
        </w:tc>
        <w:tc>
          <w:tcPr>
            <w:tcW w:w="551" w:type="pct"/>
            <w:vMerge/>
          </w:tcPr>
          <w:p w14:paraId="29CB8ED7" w14:textId="77777777" w:rsidR="00360222" w:rsidRPr="007D0E44" w:rsidRDefault="00360222" w:rsidP="00360222">
            <w:pPr>
              <w:pStyle w:val="TAC"/>
              <w:rPr>
                <w:rFonts w:cs="Arial"/>
                <w:lang w:eastAsia="en-US"/>
              </w:rPr>
            </w:pPr>
          </w:p>
        </w:tc>
        <w:tc>
          <w:tcPr>
            <w:tcW w:w="568" w:type="pct"/>
            <w:vMerge/>
          </w:tcPr>
          <w:p w14:paraId="01339298" w14:textId="77777777" w:rsidR="00360222" w:rsidRPr="007D0E44" w:rsidRDefault="00360222" w:rsidP="00360222">
            <w:pPr>
              <w:pStyle w:val="TAC"/>
              <w:rPr>
                <w:rFonts w:cs="Arial"/>
                <w:lang w:eastAsia="en-US"/>
              </w:rPr>
            </w:pPr>
          </w:p>
        </w:tc>
        <w:tc>
          <w:tcPr>
            <w:tcW w:w="643" w:type="pct"/>
            <w:vMerge/>
          </w:tcPr>
          <w:p w14:paraId="328B8572" w14:textId="77777777" w:rsidR="00360222" w:rsidRPr="007D0E44" w:rsidRDefault="00360222" w:rsidP="00360222">
            <w:pPr>
              <w:pStyle w:val="TAC"/>
              <w:rPr>
                <w:rFonts w:cs="Arial"/>
                <w:lang w:eastAsia="en-US"/>
              </w:rPr>
            </w:pPr>
          </w:p>
        </w:tc>
        <w:tc>
          <w:tcPr>
            <w:tcW w:w="708" w:type="pct"/>
            <w:vMerge/>
          </w:tcPr>
          <w:p w14:paraId="2D8B310C" w14:textId="77777777" w:rsidR="00360222" w:rsidRPr="007D0E44" w:rsidRDefault="00360222" w:rsidP="00360222">
            <w:pPr>
              <w:pStyle w:val="TAC"/>
              <w:rPr>
                <w:rFonts w:cs="Arial"/>
                <w:lang w:eastAsia="en-US"/>
              </w:rPr>
            </w:pPr>
          </w:p>
        </w:tc>
        <w:tc>
          <w:tcPr>
            <w:tcW w:w="622" w:type="pct"/>
          </w:tcPr>
          <w:p w14:paraId="4FE5550A" w14:textId="77777777" w:rsidR="00360222" w:rsidRPr="007D0E44" w:rsidRDefault="00360222" w:rsidP="00360222">
            <w:pPr>
              <w:pStyle w:val="TAH"/>
              <w:rPr>
                <w:rFonts w:cs="Arial"/>
                <w:lang w:eastAsia="en-US"/>
              </w:rPr>
            </w:pPr>
            <w:r w:rsidRPr="007D0E44">
              <w:rPr>
                <w:rFonts w:cs="Arial"/>
                <w:lang w:eastAsia="en-US"/>
              </w:rPr>
              <w:t>Fraction of Maximum</w:t>
            </w:r>
          </w:p>
          <w:p w14:paraId="2BFC4141" w14:textId="77777777" w:rsidR="00360222" w:rsidRPr="007D0E44" w:rsidRDefault="00360222" w:rsidP="00360222">
            <w:pPr>
              <w:pStyle w:val="TAH"/>
              <w:rPr>
                <w:rFonts w:cs="Arial"/>
                <w:lang w:eastAsia="en-US"/>
              </w:rPr>
            </w:pPr>
            <w:r w:rsidRPr="007D0E44">
              <w:rPr>
                <w:rFonts w:cs="Arial"/>
                <w:lang w:eastAsia="en-US"/>
              </w:rPr>
              <w:t>Throughput (%)</w:t>
            </w:r>
          </w:p>
        </w:tc>
        <w:tc>
          <w:tcPr>
            <w:tcW w:w="381" w:type="pct"/>
          </w:tcPr>
          <w:p w14:paraId="076029E4"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506" w:type="pct"/>
            <w:vMerge/>
          </w:tcPr>
          <w:p w14:paraId="0F33CA0D" w14:textId="77777777" w:rsidR="00360222" w:rsidRPr="007D0E44" w:rsidRDefault="00360222" w:rsidP="00360222">
            <w:pPr>
              <w:pStyle w:val="TAC"/>
              <w:rPr>
                <w:rFonts w:cs="Arial"/>
                <w:lang w:eastAsia="en-US"/>
              </w:rPr>
            </w:pPr>
          </w:p>
        </w:tc>
      </w:tr>
      <w:tr w:rsidR="00360222" w:rsidRPr="007D0E44" w14:paraId="736D8F98" w14:textId="77777777">
        <w:trPr>
          <w:jc w:val="center"/>
        </w:trPr>
        <w:tc>
          <w:tcPr>
            <w:tcW w:w="445" w:type="pct"/>
            <w:shd w:val="clear" w:color="auto" w:fill="auto"/>
          </w:tcPr>
          <w:p w14:paraId="7E9CB546" w14:textId="77777777" w:rsidR="00360222" w:rsidRPr="007D0E44" w:rsidRDefault="00360222" w:rsidP="00360222">
            <w:pPr>
              <w:pStyle w:val="TAC"/>
              <w:rPr>
                <w:rFonts w:cs="Arial"/>
                <w:lang w:eastAsia="en-US"/>
              </w:rPr>
            </w:pPr>
            <w:r w:rsidRPr="007D0E44">
              <w:rPr>
                <w:rFonts w:cs="Arial"/>
                <w:lang w:eastAsia="en-US"/>
              </w:rPr>
              <w:t>1</w:t>
            </w:r>
          </w:p>
        </w:tc>
        <w:tc>
          <w:tcPr>
            <w:tcW w:w="576" w:type="pct"/>
          </w:tcPr>
          <w:p w14:paraId="5CE32E5F" w14:textId="77777777" w:rsidR="00360222" w:rsidRPr="007D0E44" w:rsidRDefault="00360222" w:rsidP="00360222">
            <w:pPr>
              <w:pStyle w:val="TAC"/>
              <w:rPr>
                <w:rFonts w:cs="Arial"/>
                <w:lang w:eastAsia="en-US"/>
              </w:rPr>
            </w:pPr>
            <w:r w:rsidRPr="007D0E44">
              <w:rPr>
                <w:rFonts w:cs="Arial"/>
                <w:lang w:eastAsia="en-US"/>
              </w:rPr>
              <w:t>10 MHz</w:t>
            </w:r>
          </w:p>
        </w:tc>
        <w:tc>
          <w:tcPr>
            <w:tcW w:w="551" w:type="pct"/>
          </w:tcPr>
          <w:p w14:paraId="1276DABD" w14:textId="77777777" w:rsidR="00360222" w:rsidRPr="007D0E44" w:rsidRDefault="00360222" w:rsidP="00360222">
            <w:pPr>
              <w:pStyle w:val="TAC"/>
              <w:rPr>
                <w:rFonts w:cs="Arial"/>
                <w:lang w:eastAsia="en-US"/>
              </w:rPr>
            </w:pPr>
            <w:r w:rsidRPr="007D0E44">
              <w:rPr>
                <w:rFonts w:cs="Arial"/>
                <w:lang w:eastAsia="en-US"/>
              </w:rPr>
              <w:t>R.29 FDD</w:t>
            </w:r>
          </w:p>
        </w:tc>
        <w:tc>
          <w:tcPr>
            <w:tcW w:w="568" w:type="pct"/>
          </w:tcPr>
          <w:p w14:paraId="74B25189"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lang w:eastAsia="zh-CN"/>
              </w:rPr>
              <w:t>3</w:t>
            </w:r>
            <w:r w:rsidRPr="007D0E44">
              <w:rPr>
                <w:rFonts w:cs="Arial"/>
                <w:lang w:eastAsia="en-US"/>
              </w:rPr>
              <w:t xml:space="preserve"> FDD</w:t>
            </w:r>
          </w:p>
        </w:tc>
        <w:tc>
          <w:tcPr>
            <w:tcW w:w="643" w:type="pct"/>
          </w:tcPr>
          <w:p w14:paraId="77EEDC8B" w14:textId="77777777" w:rsidR="00360222" w:rsidRPr="007D0E44" w:rsidRDefault="00360222" w:rsidP="00360222">
            <w:pPr>
              <w:pStyle w:val="TAC"/>
              <w:rPr>
                <w:rFonts w:cs="Arial"/>
                <w:lang w:eastAsia="en-US"/>
              </w:rPr>
            </w:pPr>
            <w:r w:rsidRPr="007D0E44">
              <w:rPr>
                <w:rFonts w:cs="Arial"/>
                <w:lang w:eastAsia="en-US"/>
              </w:rPr>
              <w:t>ETU70</w:t>
            </w:r>
          </w:p>
        </w:tc>
        <w:tc>
          <w:tcPr>
            <w:tcW w:w="708" w:type="pct"/>
          </w:tcPr>
          <w:p w14:paraId="218FB05E" w14:textId="77777777" w:rsidR="00360222" w:rsidRPr="007D0E44" w:rsidRDefault="00360222" w:rsidP="00360222">
            <w:pPr>
              <w:pStyle w:val="TAC"/>
              <w:rPr>
                <w:rFonts w:cs="Arial"/>
                <w:lang w:eastAsia="en-US"/>
              </w:rPr>
            </w:pPr>
            <w:r w:rsidRPr="007D0E44">
              <w:rPr>
                <w:rFonts w:cs="Arial"/>
                <w:lang w:eastAsia="en-US"/>
              </w:rPr>
              <w:t>1x2 Low</w:t>
            </w:r>
          </w:p>
        </w:tc>
        <w:tc>
          <w:tcPr>
            <w:tcW w:w="622" w:type="pct"/>
          </w:tcPr>
          <w:p w14:paraId="206DC0F8" w14:textId="77777777" w:rsidR="00360222" w:rsidRPr="007D0E44" w:rsidRDefault="00360222" w:rsidP="00360222">
            <w:pPr>
              <w:pStyle w:val="TAC"/>
              <w:rPr>
                <w:rFonts w:cs="Arial"/>
                <w:lang w:eastAsia="en-US"/>
              </w:rPr>
            </w:pPr>
            <w:r w:rsidRPr="007D0E44">
              <w:rPr>
                <w:rFonts w:cs="Arial"/>
                <w:lang w:eastAsia="en-US"/>
              </w:rPr>
              <w:t>30</w:t>
            </w:r>
          </w:p>
        </w:tc>
        <w:tc>
          <w:tcPr>
            <w:tcW w:w="381" w:type="pct"/>
          </w:tcPr>
          <w:p w14:paraId="2D90B420" w14:textId="77777777" w:rsidR="00360222" w:rsidRPr="007D0E44" w:rsidRDefault="00360222" w:rsidP="00360222">
            <w:pPr>
              <w:pStyle w:val="TAC"/>
              <w:rPr>
                <w:rFonts w:cs="Arial"/>
                <w:lang w:eastAsia="en-US"/>
              </w:rPr>
            </w:pPr>
            <w:r w:rsidRPr="007D0E44">
              <w:rPr>
                <w:rFonts w:cs="Arial"/>
                <w:lang w:eastAsia="en-US"/>
              </w:rPr>
              <w:t>2.0</w:t>
            </w:r>
          </w:p>
        </w:tc>
        <w:tc>
          <w:tcPr>
            <w:tcW w:w="506" w:type="pct"/>
          </w:tcPr>
          <w:p w14:paraId="235AF4C9" w14:textId="77777777" w:rsidR="00360222" w:rsidRPr="007D0E44" w:rsidRDefault="00360222" w:rsidP="00360222">
            <w:pPr>
              <w:pStyle w:val="TAC"/>
              <w:rPr>
                <w:rFonts w:cs="Arial"/>
                <w:lang w:eastAsia="en-US"/>
              </w:rPr>
            </w:pPr>
            <w:r w:rsidRPr="007D0E44">
              <w:rPr>
                <w:rFonts w:cs="Arial"/>
                <w:lang w:eastAsia="en-US"/>
              </w:rPr>
              <w:t>1-8</w:t>
            </w:r>
          </w:p>
        </w:tc>
      </w:tr>
    </w:tbl>
    <w:p w14:paraId="4D2AAC7C" w14:textId="77777777" w:rsidR="00360222" w:rsidRPr="007D0E44" w:rsidRDefault="00360222" w:rsidP="00360222">
      <w:pPr>
        <w:rPr>
          <w:snapToGrid w:val="0"/>
        </w:rPr>
      </w:pPr>
    </w:p>
    <w:p w14:paraId="7927EB08" w14:textId="77777777" w:rsidR="00360222" w:rsidRPr="007D0E44" w:rsidRDefault="00360222" w:rsidP="00360222">
      <w:pPr>
        <w:pStyle w:val="Heading4"/>
        <w:rPr>
          <w:snapToGrid w:val="0"/>
        </w:rPr>
      </w:pPr>
      <w:bookmarkStart w:id="14" w:name="_Toc368023151"/>
      <w:r w:rsidRPr="007D0E44">
        <w:rPr>
          <w:snapToGrid w:val="0"/>
        </w:rPr>
        <w:lastRenderedPageBreak/>
        <w:t>8.2.1.2</w:t>
      </w:r>
      <w:r w:rsidRPr="007D0E44">
        <w:rPr>
          <w:snapToGrid w:val="0"/>
        </w:rPr>
        <w:tab/>
        <w:t>Transmit diversity performance</w:t>
      </w:r>
      <w:bookmarkEnd w:id="14"/>
    </w:p>
    <w:p w14:paraId="0B7097E2" w14:textId="77777777" w:rsidR="00360222" w:rsidRPr="007D0E44" w:rsidRDefault="00360222" w:rsidP="00360222">
      <w:pPr>
        <w:pStyle w:val="Heading5"/>
        <w:tabs>
          <w:tab w:val="left" w:pos="1695"/>
        </w:tabs>
        <w:ind w:left="1695" w:hanging="1695"/>
        <w:rPr>
          <w:snapToGrid w:val="0"/>
          <w:kern w:val="2"/>
        </w:rPr>
      </w:pPr>
      <w:bookmarkStart w:id="15" w:name="_Toc368023152"/>
      <w:r w:rsidRPr="007D0E44">
        <w:rPr>
          <w:snapToGrid w:val="0"/>
          <w:kern w:val="2"/>
        </w:rPr>
        <w:t>8.2.1.2.1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15"/>
    </w:p>
    <w:p w14:paraId="797F63E2" w14:textId="77777777" w:rsidR="00360222" w:rsidRPr="007D0E44" w:rsidRDefault="00360222" w:rsidP="00360222">
      <w:r w:rsidRPr="007D0E44">
        <w:t xml:space="preserve">The requirements are specified in Table 8.2.1.2.1-2, with the addition of the parameters in Table 8.2.1.2.1-1 and the downlink physical channel setup according to Annex C.3.2. </w:t>
      </w:r>
      <w:r w:rsidRPr="007D0E44">
        <w:rPr>
          <w:rFonts w:eastAsia="SimSun"/>
          <w:kern w:val="2"/>
          <w:lang w:eastAsia="zh-CN"/>
        </w:rPr>
        <w:t>The purpose is to verify the performance of transmit diversity (SFBC) with 2 transmitter antennas.</w:t>
      </w:r>
    </w:p>
    <w:p w14:paraId="2727CA71" w14:textId="77777777" w:rsidR="00360222" w:rsidRPr="007D0E44" w:rsidRDefault="00360222" w:rsidP="00DD7E9F">
      <w:pPr>
        <w:pStyle w:val="TH"/>
      </w:pPr>
      <w:r w:rsidRPr="007D0E44">
        <w:t>Table 8.2.1.2.1-1: Test Parameters for Transmit diversity Performance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052"/>
        <w:gridCol w:w="813"/>
        <w:gridCol w:w="709"/>
        <w:gridCol w:w="283"/>
        <w:gridCol w:w="1194"/>
        <w:gridCol w:w="330"/>
        <w:gridCol w:w="1474"/>
      </w:tblGrid>
      <w:tr w:rsidR="00360222" w:rsidRPr="007D0E44" w14:paraId="04EA7948" w14:textId="77777777">
        <w:trPr>
          <w:gridAfter w:val="2"/>
          <w:wAfter w:w="1804" w:type="dxa"/>
          <w:cantSplit/>
          <w:jc w:val="center"/>
        </w:trPr>
        <w:tc>
          <w:tcPr>
            <w:tcW w:w="2856" w:type="dxa"/>
            <w:gridSpan w:val="2"/>
          </w:tcPr>
          <w:p w14:paraId="3C8E15E9"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22" w:type="dxa"/>
            <w:gridSpan w:val="2"/>
          </w:tcPr>
          <w:p w14:paraId="31EB62B6"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477" w:type="dxa"/>
            <w:gridSpan w:val="2"/>
          </w:tcPr>
          <w:p w14:paraId="2E36BC81" w14:textId="77777777" w:rsidR="00360222" w:rsidRPr="007D0E44" w:rsidRDefault="00360222" w:rsidP="00360222">
            <w:pPr>
              <w:pStyle w:val="TAH"/>
              <w:rPr>
                <w:rFonts w:eastAsia="?? ??" w:cs="Arial"/>
                <w:lang w:eastAsia="en-US"/>
              </w:rPr>
            </w:pPr>
            <w:r w:rsidRPr="007D0E44">
              <w:rPr>
                <w:rFonts w:eastAsia="?? ??" w:cs="Arial"/>
                <w:lang w:eastAsia="en-US"/>
              </w:rPr>
              <w:t xml:space="preserve">Test 1-2 </w:t>
            </w:r>
          </w:p>
        </w:tc>
      </w:tr>
      <w:tr w:rsidR="00360222" w:rsidRPr="007D0E44" w14:paraId="574CC66C" w14:textId="77777777">
        <w:trPr>
          <w:gridBefore w:val="1"/>
          <w:wBefore w:w="1804" w:type="dxa"/>
          <w:cantSplit/>
          <w:trHeight w:val="352"/>
          <w:jc w:val="center"/>
        </w:trPr>
        <w:tc>
          <w:tcPr>
            <w:tcW w:w="1865" w:type="dxa"/>
            <w:gridSpan w:val="2"/>
            <w:vMerge w:val="restart"/>
            <w:vAlign w:val="center"/>
          </w:tcPr>
          <w:p w14:paraId="323B7F85"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992" w:type="dxa"/>
            <w:gridSpan w:val="2"/>
            <w:vAlign w:val="center"/>
          </w:tcPr>
          <w:p w14:paraId="2F97EC48"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7994D5B4">
                <v:shape id="_x0000_i1038" type="#_x0000_t75" style="width:14.5pt;height:14.5pt" o:ole="">
                  <v:imagedata r:id="rId10" o:title=""/>
                </v:shape>
                <o:OLEObject Type="Embed" ProgID="Equation.3" ShapeID="_x0000_i1038" DrawAspect="Content" ObjectID="_1724662766" r:id="rId26"/>
              </w:object>
            </w:r>
          </w:p>
        </w:tc>
        <w:tc>
          <w:tcPr>
            <w:tcW w:w="1524" w:type="dxa"/>
            <w:gridSpan w:val="2"/>
            <w:vAlign w:val="center"/>
          </w:tcPr>
          <w:p w14:paraId="72504D43"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74" w:type="dxa"/>
            <w:vAlign w:val="center"/>
          </w:tcPr>
          <w:p w14:paraId="0DB0EBA5" w14:textId="77777777" w:rsidR="00360222" w:rsidRPr="007D0E44" w:rsidRDefault="00360222" w:rsidP="00360222">
            <w:pPr>
              <w:pStyle w:val="TAC"/>
              <w:rPr>
                <w:rFonts w:eastAsia="?? ??" w:cs="Arial"/>
                <w:lang w:eastAsia="en-US"/>
              </w:rPr>
            </w:pPr>
            <w:r w:rsidRPr="007D0E44">
              <w:rPr>
                <w:rFonts w:eastAsia="?? ??" w:cs="Arial"/>
                <w:lang w:eastAsia="en-US"/>
              </w:rPr>
              <w:t>-3</w:t>
            </w:r>
          </w:p>
        </w:tc>
      </w:tr>
      <w:tr w:rsidR="00360222" w:rsidRPr="007D0E44" w14:paraId="1158DF8E" w14:textId="77777777">
        <w:trPr>
          <w:gridBefore w:val="1"/>
          <w:wBefore w:w="1804" w:type="dxa"/>
          <w:cantSplit/>
          <w:trHeight w:val="352"/>
          <w:jc w:val="center"/>
        </w:trPr>
        <w:tc>
          <w:tcPr>
            <w:tcW w:w="1865" w:type="dxa"/>
            <w:gridSpan w:val="2"/>
            <w:vMerge/>
            <w:vAlign w:val="center"/>
          </w:tcPr>
          <w:p w14:paraId="376500E4" w14:textId="77777777" w:rsidR="00360222" w:rsidRPr="007D0E44" w:rsidRDefault="00360222" w:rsidP="00360222">
            <w:pPr>
              <w:pStyle w:val="TAC"/>
              <w:rPr>
                <w:rFonts w:cs="Arial"/>
                <w:lang w:eastAsia="en-US"/>
              </w:rPr>
            </w:pPr>
          </w:p>
        </w:tc>
        <w:tc>
          <w:tcPr>
            <w:tcW w:w="992" w:type="dxa"/>
            <w:gridSpan w:val="2"/>
            <w:vAlign w:val="center"/>
          </w:tcPr>
          <w:p w14:paraId="38DFF4A2"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5DD7502D">
                <v:shape id="_x0000_i1039" type="#_x0000_t75" style="width:13.5pt;height:14.5pt" o:ole="">
                  <v:imagedata r:id="rId12" o:title=""/>
                </v:shape>
                <o:OLEObject Type="Embed" ProgID="Equation.3" ShapeID="_x0000_i1039" DrawAspect="Content" ObjectID="_1724662767" r:id="rId27"/>
              </w:object>
            </w:r>
          </w:p>
        </w:tc>
        <w:tc>
          <w:tcPr>
            <w:tcW w:w="1524" w:type="dxa"/>
            <w:gridSpan w:val="2"/>
            <w:vAlign w:val="center"/>
          </w:tcPr>
          <w:p w14:paraId="02B8C179"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74" w:type="dxa"/>
            <w:vAlign w:val="center"/>
          </w:tcPr>
          <w:p w14:paraId="04E2F18A" w14:textId="77777777" w:rsidR="00360222" w:rsidRPr="007D0E44" w:rsidRDefault="00360222" w:rsidP="00360222">
            <w:pPr>
              <w:pStyle w:val="TAC"/>
              <w:rPr>
                <w:rFonts w:eastAsia="?? ??" w:cs="Arial"/>
                <w:lang w:eastAsia="en-US"/>
              </w:rPr>
            </w:pPr>
            <w:r w:rsidRPr="007D0E44">
              <w:rPr>
                <w:rFonts w:eastAsia="?? ??" w:cs="Arial"/>
                <w:lang w:eastAsia="en-US"/>
              </w:rPr>
              <w:t>-3 (Note 1)</w:t>
            </w:r>
          </w:p>
        </w:tc>
      </w:tr>
      <w:tr w:rsidR="00360222" w:rsidRPr="007D0E44" w14:paraId="10209895" w14:textId="77777777">
        <w:trPr>
          <w:gridBefore w:val="1"/>
          <w:wBefore w:w="1804" w:type="dxa"/>
          <w:cantSplit/>
          <w:trHeight w:val="352"/>
          <w:jc w:val="center"/>
        </w:trPr>
        <w:tc>
          <w:tcPr>
            <w:tcW w:w="1865" w:type="dxa"/>
            <w:gridSpan w:val="2"/>
            <w:vMerge/>
            <w:vAlign w:val="center"/>
          </w:tcPr>
          <w:p w14:paraId="1984F956" w14:textId="77777777" w:rsidR="00360222" w:rsidRPr="007D0E44" w:rsidRDefault="00360222" w:rsidP="00360222">
            <w:pPr>
              <w:pStyle w:val="TAC"/>
              <w:rPr>
                <w:rFonts w:cs="Arial"/>
                <w:lang w:eastAsia="en-US"/>
              </w:rPr>
            </w:pPr>
          </w:p>
        </w:tc>
        <w:tc>
          <w:tcPr>
            <w:tcW w:w="992" w:type="dxa"/>
            <w:gridSpan w:val="2"/>
            <w:vAlign w:val="center"/>
          </w:tcPr>
          <w:p w14:paraId="1D5E09A9"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24" w:type="dxa"/>
            <w:gridSpan w:val="2"/>
            <w:vAlign w:val="center"/>
          </w:tcPr>
          <w:p w14:paraId="3BA55713"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74" w:type="dxa"/>
            <w:vAlign w:val="center"/>
          </w:tcPr>
          <w:p w14:paraId="510A3859"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48C56C6E" w14:textId="77777777">
        <w:trPr>
          <w:gridBefore w:val="1"/>
          <w:wBefore w:w="1804" w:type="dxa"/>
          <w:cantSplit/>
          <w:trHeight w:val="352"/>
          <w:jc w:val="center"/>
        </w:trPr>
        <w:tc>
          <w:tcPr>
            <w:tcW w:w="2857" w:type="dxa"/>
            <w:gridSpan w:val="4"/>
            <w:vAlign w:val="center"/>
          </w:tcPr>
          <w:p w14:paraId="4D8A5555"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282BBCDE">
                <v:shape id="_x0000_i1040" type="#_x0000_t75" style="width:19.5pt;height:17.5pt" o:ole="">
                  <v:imagedata r:id="rId14" o:title=""/>
                </v:shape>
                <o:OLEObject Type="Embed" ProgID="Equation.3" ShapeID="_x0000_i1040" DrawAspect="Content" ObjectID="_1724662768" r:id="rId28"/>
              </w:object>
            </w:r>
            <w:r w:rsidRPr="007D0E44">
              <w:rPr>
                <w:rFonts w:cs="Arial"/>
                <w:lang w:eastAsia="en-US"/>
              </w:rPr>
              <w:t>at antenna port</w:t>
            </w:r>
          </w:p>
        </w:tc>
        <w:tc>
          <w:tcPr>
            <w:tcW w:w="1524" w:type="dxa"/>
            <w:gridSpan w:val="2"/>
            <w:vAlign w:val="center"/>
          </w:tcPr>
          <w:p w14:paraId="4EF8897A"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474" w:type="dxa"/>
            <w:vAlign w:val="center"/>
          </w:tcPr>
          <w:p w14:paraId="2FBEE0DE" w14:textId="77777777" w:rsidR="00360222" w:rsidRPr="007D0E44" w:rsidRDefault="00360222" w:rsidP="00360222">
            <w:pPr>
              <w:pStyle w:val="TAC"/>
              <w:rPr>
                <w:rFonts w:eastAsia="?? ??" w:cs="Arial"/>
                <w:lang w:eastAsia="en-US"/>
              </w:rPr>
            </w:pPr>
            <w:r w:rsidRPr="007D0E44">
              <w:rPr>
                <w:rFonts w:eastAsia="?? ??" w:cs="Arial"/>
                <w:lang w:eastAsia="en-US"/>
              </w:rPr>
              <w:t>-98</w:t>
            </w:r>
          </w:p>
        </w:tc>
      </w:tr>
      <w:tr w:rsidR="00360222" w:rsidRPr="007D0E44" w14:paraId="082A1DD3" w14:textId="77777777">
        <w:trPr>
          <w:gridBefore w:val="1"/>
          <w:wBefore w:w="1804" w:type="dxa"/>
          <w:cantSplit/>
          <w:trHeight w:val="352"/>
          <w:jc w:val="center"/>
        </w:trPr>
        <w:tc>
          <w:tcPr>
            <w:tcW w:w="2857" w:type="dxa"/>
            <w:gridSpan w:val="4"/>
            <w:vAlign w:val="center"/>
          </w:tcPr>
          <w:p w14:paraId="58DD9240"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524" w:type="dxa"/>
            <w:gridSpan w:val="2"/>
            <w:vAlign w:val="center"/>
          </w:tcPr>
          <w:p w14:paraId="4740765E" w14:textId="77777777" w:rsidR="00360222" w:rsidRPr="007D0E44" w:rsidRDefault="00360222" w:rsidP="00360222">
            <w:pPr>
              <w:pStyle w:val="TAC"/>
              <w:rPr>
                <w:rFonts w:eastAsia="?? ??" w:cs="Arial"/>
                <w:lang w:eastAsia="en-US"/>
              </w:rPr>
            </w:pPr>
          </w:p>
        </w:tc>
        <w:tc>
          <w:tcPr>
            <w:tcW w:w="1474" w:type="dxa"/>
            <w:vAlign w:val="center"/>
          </w:tcPr>
          <w:p w14:paraId="0F09DB2E" w14:textId="77777777" w:rsidR="00360222" w:rsidRPr="007D0E44" w:rsidRDefault="00360222" w:rsidP="00360222">
            <w:pPr>
              <w:pStyle w:val="TAC"/>
              <w:rPr>
                <w:rFonts w:eastAsia="?? ??" w:cs="Arial"/>
                <w:lang w:eastAsia="en-US"/>
              </w:rPr>
            </w:pPr>
            <w:r w:rsidRPr="007D0E44">
              <w:rPr>
                <w:rFonts w:eastAsia="?? ??" w:cs="Arial"/>
                <w:lang w:eastAsia="en-US"/>
              </w:rPr>
              <w:t>2</w:t>
            </w:r>
          </w:p>
        </w:tc>
      </w:tr>
      <w:tr w:rsidR="00360222" w:rsidRPr="007D0E44" w14:paraId="324A0D3B" w14:textId="77777777">
        <w:trPr>
          <w:gridBefore w:val="1"/>
          <w:wBefore w:w="1804" w:type="dxa"/>
          <w:cantSplit/>
          <w:trHeight w:val="352"/>
          <w:jc w:val="center"/>
        </w:trPr>
        <w:tc>
          <w:tcPr>
            <w:tcW w:w="5855" w:type="dxa"/>
            <w:gridSpan w:val="7"/>
            <w:vAlign w:val="center"/>
          </w:tcPr>
          <w:p w14:paraId="52C6DE46" w14:textId="77777777" w:rsidR="00360222" w:rsidRPr="007D0E44" w:rsidRDefault="00360222" w:rsidP="00360222">
            <w:pPr>
              <w:pStyle w:val="TAN"/>
              <w:rPr>
                <w:rFonts w:eastAsia="?? ??"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30F9676B">
                <v:shape id="_x0000_i1041" type="#_x0000_t75" style="width:27pt;height:14.5pt" o:ole="">
                  <v:imagedata r:id="rId29" o:title=""/>
                </v:shape>
                <o:OLEObject Type="Embed" ProgID="Equation.3" ShapeID="_x0000_i1041" DrawAspect="Content" ObjectID="_1724662769" r:id="rId30"/>
              </w:object>
            </w:r>
            <w:r w:rsidRPr="007D0E44">
              <w:rPr>
                <w:rFonts w:cs="Arial"/>
                <w:lang w:eastAsia="en-US"/>
              </w:rPr>
              <w:t>.</w:t>
            </w:r>
          </w:p>
        </w:tc>
      </w:tr>
    </w:tbl>
    <w:p w14:paraId="5DEA5631" w14:textId="77777777" w:rsidR="00360222" w:rsidRPr="007D0E44" w:rsidRDefault="00360222" w:rsidP="00360222"/>
    <w:p w14:paraId="01F973C4" w14:textId="77777777" w:rsidR="00360222" w:rsidRPr="007D0E44" w:rsidRDefault="00360222" w:rsidP="00360222">
      <w:pPr>
        <w:pStyle w:val="TH"/>
      </w:pPr>
      <w:r w:rsidRPr="007D0E44">
        <w:t>Table 8.2.1.2.1-2: Minimum performance Transmit Diversity (FRC)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8"/>
        <w:gridCol w:w="850"/>
        <w:gridCol w:w="1277"/>
        <w:gridCol w:w="1133"/>
        <w:gridCol w:w="1275"/>
        <w:gridCol w:w="1431"/>
        <w:gridCol w:w="1121"/>
        <w:gridCol w:w="710"/>
        <w:gridCol w:w="1100"/>
      </w:tblGrid>
      <w:tr w:rsidR="00360222" w:rsidRPr="007D0E44" w14:paraId="185A9553" w14:textId="77777777">
        <w:trPr>
          <w:cantSplit/>
          <w:trHeight w:val="207"/>
          <w:jc w:val="center"/>
        </w:trPr>
        <w:tc>
          <w:tcPr>
            <w:tcW w:w="486" w:type="pct"/>
            <w:vMerge w:val="restart"/>
          </w:tcPr>
          <w:p w14:paraId="59DAD123" w14:textId="77777777" w:rsidR="00360222" w:rsidRPr="007D0E44" w:rsidRDefault="00360222" w:rsidP="00360222">
            <w:pPr>
              <w:pStyle w:val="TAH"/>
              <w:rPr>
                <w:rFonts w:cs="Arial"/>
                <w:lang w:eastAsia="en-US"/>
              </w:rPr>
            </w:pPr>
            <w:r w:rsidRPr="007D0E44">
              <w:rPr>
                <w:rFonts w:cs="Arial"/>
                <w:lang w:eastAsia="en-US"/>
              </w:rPr>
              <w:t>Test number</w:t>
            </w:r>
          </w:p>
        </w:tc>
        <w:tc>
          <w:tcPr>
            <w:tcW w:w="431" w:type="pct"/>
            <w:vMerge w:val="restart"/>
          </w:tcPr>
          <w:p w14:paraId="3A9608A1"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648" w:type="pct"/>
            <w:vMerge w:val="restart"/>
          </w:tcPr>
          <w:p w14:paraId="28D5DBF6" w14:textId="77777777" w:rsidR="00360222" w:rsidRPr="007D0E44" w:rsidRDefault="00360222" w:rsidP="00360222">
            <w:pPr>
              <w:pStyle w:val="TAH"/>
              <w:rPr>
                <w:rFonts w:cs="Arial"/>
                <w:lang w:eastAsia="en-US"/>
              </w:rPr>
            </w:pPr>
            <w:r w:rsidRPr="007D0E44">
              <w:rPr>
                <w:rFonts w:cs="Arial"/>
                <w:lang w:eastAsia="en-US"/>
              </w:rPr>
              <w:t>Reference Channel</w:t>
            </w:r>
          </w:p>
        </w:tc>
        <w:tc>
          <w:tcPr>
            <w:tcW w:w="575" w:type="pct"/>
            <w:vMerge w:val="restart"/>
          </w:tcPr>
          <w:p w14:paraId="2F642D2E" w14:textId="77777777" w:rsidR="00360222" w:rsidRPr="007D0E44" w:rsidRDefault="00360222" w:rsidP="00360222">
            <w:pPr>
              <w:pStyle w:val="TAH"/>
              <w:rPr>
                <w:rFonts w:cs="Arial"/>
                <w:lang w:eastAsia="en-US"/>
              </w:rPr>
            </w:pPr>
            <w:r w:rsidRPr="007D0E44">
              <w:rPr>
                <w:rFonts w:cs="Arial"/>
                <w:lang w:eastAsia="en-US"/>
              </w:rPr>
              <w:t>OCNG Pattern</w:t>
            </w:r>
          </w:p>
        </w:tc>
        <w:tc>
          <w:tcPr>
            <w:tcW w:w="647" w:type="pct"/>
            <w:vMerge w:val="restart"/>
          </w:tcPr>
          <w:p w14:paraId="31261C1F"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726" w:type="pct"/>
            <w:vMerge w:val="restart"/>
          </w:tcPr>
          <w:p w14:paraId="1E11A602"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929" w:type="pct"/>
            <w:gridSpan w:val="2"/>
          </w:tcPr>
          <w:p w14:paraId="261A5EEA" w14:textId="77777777" w:rsidR="00360222" w:rsidRPr="007D0E44" w:rsidRDefault="00360222" w:rsidP="00360222">
            <w:pPr>
              <w:pStyle w:val="TAH"/>
              <w:rPr>
                <w:rFonts w:cs="Arial"/>
                <w:lang w:eastAsia="en-US"/>
              </w:rPr>
            </w:pPr>
            <w:r w:rsidRPr="007D0E44">
              <w:rPr>
                <w:rFonts w:cs="Arial"/>
                <w:lang w:eastAsia="en-US"/>
              </w:rPr>
              <w:t>Reference value</w:t>
            </w:r>
          </w:p>
        </w:tc>
        <w:tc>
          <w:tcPr>
            <w:tcW w:w="558" w:type="pct"/>
            <w:vMerge w:val="restart"/>
          </w:tcPr>
          <w:p w14:paraId="5CB7F5B9"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775D037A" w14:textId="77777777">
        <w:trPr>
          <w:cantSplit/>
          <w:trHeight w:val="207"/>
          <w:jc w:val="center"/>
        </w:trPr>
        <w:tc>
          <w:tcPr>
            <w:tcW w:w="486" w:type="pct"/>
            <w:vMerge/>
          </w:tcPr>
          <w:p w14:paraId="661F3FD5" w14:textId="77777777" w:rsidR="00360222" w:rsidRPr="007D0E44" w:rsidRDefault="00360222" w:rsidP="00360222">
            <w:pPr>
              <w:pStyle w:val="TAH"/>
              <w:rPr>
                <w:rFonts w:cs="Arial"/>
                <w:lang w:eastAsia="en-US"/>
              </w:rPr>
            </w:pPr>
          </w:p>
        </w:tc>
        <w:tc>
          <w:tcPr>
            <w:tcW w:w="431" w:type="pct"/>
            <w:vMerge/>
          </w:tcPr>
          <w:p w14:paraId="57E0AE70" w14:textId="77777777" w:rsidR="00360222" w:rsidRPr="007D0E44" w:rsidRDefault="00360222" w:rsidP="00360222">
            <w:pPr>
              <w:pStyle w:val="TAH"/>
              <w:rPr>
                <w:rFonts w:cs="Arial"/>
                <w:lang w:eastAsia="en-US"/>
              </w:rPr>
            </w:pPr>
          </w:p>
        </w:tc>
        <w:tc>
          <w:tcPr>
            <w:tcW w:w="648" w:type="pct"/>
            <w:vMerge/>
          </w:tcPr>
          <w:p w14:paraId="6190D348" w14:textId="77777777" w:rsidR="00360222" w:rsidRPr="007D0E44" w:rsidRDefault="00360222" w:rsidP="00360222">
            <w:pPr>
              <w:pStyle w:val="TAH"/>
              <w:rPr>
                <w:rFonts w:cs="Arial"/>
                <w:lang w:eastAsia="en-US"/>
              </w:rPr>
            </w:pPr>
          </w:p>
        </w:tc>
        <w:tc>
          <w:tcPr>
            <w:tcW w:w="575" w:type="pct"/>
            <w:vMerge/>
          </w:tcPr>
          <w:p w14:paraId="0C064DC5" w14:textId="77777777" w:rsidR="00360222" w:rsidRPr="007D0E44" w:rsidRDefault="00360222" w:rsidP="00360222">
            <w:pPr>
              <w:pStyle w:val="TAH"/>
              <w:rPr>
                <w:rFonts w:cs="Arial"/>
                <w:lang w:eastAsia="en-US"/>
              </w:rPr>
            </w:pPr>
          </w:p>
        </w:tc>
        <w:tc>
          <w:tcPr>
            <w:tcW w:w="647" w:type="pct"/>
            <w:vMerge/>
          </w:tcPr>
          <w:p w14:paraId="68E24585" w14:textId="77777777" w:rsidR="00360222" w:rsidRPr="007D0E44" w:rsidRDefault="00360222" w:rsidP="00360222">
            <w:pPr>
              <w:pStyle w:val="TAH"/>
              <w:rPr>
                <w:rFonts w:cs="Arial"/>
                <w:lang w:eastAsia="en-US"/>
              </w:rPr>
            </w:pPr>
          </w:p>
        </w:tc>
        <w:tc>
          <w:tcPr>
            <w:tcW w:w="726" w:type="pct"/>
            <w:vMerge/>
          </w:tcPr>
          <w:p w14:paraId="4B92000B" w14:textId="77777777" w:rsidR="00360222" w:rsidRPr="007D0E44" w:rsidRDefault="00360222" w:rsidP="00360222">
            <w:pPr>
              <w:pStyle w:val="TAH"/>
              <w:rPr>
                <w:rFonts w:cs="Arial"/>
                <w:lang w:eastAsia="en-US"/>
              </w:rPr>
            </w:pPr>
          </w:p>
        </w:tc>
        <w:tc>
          <w:tcPr>
            <w:tcW w:w="569" w:type="pct"/>
          </w:tcPr>
          <w:p w14:paraId="3B188215" w14:textId="77777777" w:rsidR="00360222" w:rsidRPr="007D0E44" w:rsidRDefault="00360222" w:rsidP="00360222">
            <w:pPr>
              <w:pStyle w:val="TAH"/>
              <w:rPr>
                <w:rFonts w:cs="Arial"/>
                <w:lang w:eastAsia="en-US"/>
              </w:rPr>
            </w:pPr>
            <w:r w:rsidRPr="007D0E44">
              <w:rPr>
                <w:rFonts w:cs="Arial"/>
                <w:lang w:eastAsia="en-US"/>
              </w:rPr>
              <w:t>Fraction of Maximum</w:t>
            </w:r>
          </w:p>
          <w:p w14:paraId="36434289" w14:textId="77777777" w:rsidR="00360222" w:rsidRPr="007D0E44" w:rsidRDefault="00360222" w:rsidP="00360222">
            <w:pPr>
              <w:pStyle w:val="TAH"/>
              <w:rPr>
                <w:rFonts w:cs="Arial"/>
                <w:lang w:eastAsia="en-US"/>
              </w:rPr>
            </w:pPr>
            <w:r w:rsidRPr="007D0E44">
              <w:rPr>
                <w:rFonts w:cs="Arial"/>
                <w:lang w:eastAsia="en-US"/>
              </w:rPr>
              <w:t>Throughput (%)</w:t>
            </w:r>
          </w:p>
        </w:tc>
        <w:tc>
          <w:tcPr>
            <w:tcW w:w="360" w:type="pct"/>
          </w:tcPr>
          <w:p w14:paraId="4D5C529E" w14:textId="77777777" w:rsidR="00360222" w:rsidRPr="007D0E44" w:rsidRDefault="00360222" w:rsidP="00360222">
            <w:pPr>
              <w:pStyle w:val="TAH"/>
              <w:rPr>
                <w:rFonts w:cs="Arial"/>
                <w:lang w:eastAsia="en-US"/>
              </w:rPr>
            </w:pPr>
            <w:r w:rsidRPr="007D0E44">
              <w:rPr>
                <w:rFonts w:cs="Arial"/>
                <w:lang w:eastAsia="en-US"/>
              </w:rPr>
              <w:t>SNR (dB)</w:t>
            </w:r>
          </w:p>
        </w:tc>
        <w:tc>
          <w:tcPr>
            <w:tcW w:w="558" w:type="pct"/>
            <w:vMerge/>
          </w:tcPr>
          <w:p w14:paraId="69DA50DC" w14:textId="77777777" w:rsidR="00360222" w:rsidRPr="007D0E44" w:rsidRDefault="00360222" w:rsidP="00360222">
            <w:pPr>
              <w:pStyle w:val="TAC"/>
              <w:rPr>
                <w:rFonts w:cs="Arial"/>
                <w:lang w:eastAsia="en-US"/>
              </w:rPr>
            </w:pPr>
          </w:p>
        </w:tc>
      </w:tr>
      <w:tr w:rsidR="00360222" w:rsidRPr="007D0E44" w14:paraId="55127194" w14:textId="77777777">
        <w:trPr>
          <w:trHeight w:val="105"/>
          <w:jc w:val="center"/>
        </w:trPr>
        <w:tc>
          <w:tcPr>
            <w:tcW w:w="486" w:type="pct"/>
            <w:vMerge w:val="restart"/>
          </w:tcPr>
          <w:p w14:paraId="465B4D51" w14:textId="77777777" w:rsidR="00360222" w:rsidRPr="007D0E44" w:rsidRDefault="00360222" w:rsidP="00360222">
            <w:pPr>
              <w:pStyle w:val="TAC"/>
              <w:rPr>
                <w:rFonts w:cs="Arial"/>
                <w:lang w:eastAsia="en-US"/>
              </w:rPr>
            </w:pPr>
            <w:r w:rsidRPr="007D0E44">
              <w:rPr>
                <w:rFonts w:cs="Arial"/>
                <w:lang w:eastAsia="en-US"/>
              </w:rPr>
              <w:t>1</w:t>
            </w:r>
          </w:p>
        </w:tc>
        <w:tc>
          <w:tcPr>
            <w:tcW w:w="431" w:type="pct"/>
          </w:tcPr>
          <w:p w14:paraId="37B1E8C7" w14:textId="77777777" w:rsidR="00360222" w:rsidRPr="007D0E44" w:rsidRDefault="00360222" w:rsidP="00360222">
            <w:pPr>
              <w:pStyle w:val="TAC"/>
              <w:rPr>
                <w:rFonts w:cs="Arial"/>
                <w:lang w:eastAsia="en-US"/>
              </w:rPr>
            </w:pPr>
            <w:r w:rsidRPr="007D0E44">
              <w:rPr>
                <w:rFonts w:cs="Arial"/>
                <w:lang w:eastAsia="en-US"/>
              </w:rPr>
              <w:t>10 MHz</w:t>
            </w:r>
          </w:p>
        </w:tc>
        <w:tc>
          <w:tcPr>
            <w:tcW w:w="648" w:type="pct"/>
          </w:tcPr>
          <w:p w14:paraId="3F3BF7A7" w14:textId="77777777" w:rsidR="00360222" w:rsidRPr="007D0E44" w:rsidRDefault="00360222" w:rsidP="00360222">
            <w:pPr>
              <w:pStyle w:val="TAC"/>
              <w:rPr>
                <w:rFonts w:cs="Arial"/>
                <w:lang w:eastAsia="en-US"/>
              </w:rPr>
            </w:pPr>
            <w:r w:rsidRPr="007D0E44">
              <w:rPr>
                <w:rFonts w:cs="Arial"/>
                <w:lang w:eastAsia="en-US"/>
              </w:rPr>
              <w:t>R.11 FDD</w:t>
            </w:r>
          </w:p>
        </w:tc>
        <w:tc>
          <w:tcPr>
            <w:tcW w:w="575" w:type="pct"/>
          </w:tcPr>
          <w:p w14:paraId="7A98A7F1" w14:textId="77777777" w:rsidR="00360222" w:rsidRPr="007D0E44" w:rsidRDefault="00360222" w:rsidP="00360222">
            <w:pPr>
              <w:pStyle w:val="TAC"/>
              <w:rPr>
                <w:rFonts w:cs="Arial"/>
                <w:lang w:eastAsia="en-US"/>
              </w:rPr>
            </w:pPr>
            <w:r w:rsidRPr="007D0E44">
              <w:rPr>
                <w:rFonts w:cs="Arial"/>
                <w:lang w:eastAsia="en-US"/>
              </w:rPr>
              <w:t>OP.1 FDD</w:t>
            </w:r>
          </w:p>
        </w:tc>
        <w:tc>
          <w:tcPr>
            <w:tcW w:w="647" w:type="pct"/>
          </w:tcPr>
          <w:p w14:paraId="4D6FC66E" w14:textId="77777777" w:rsidR="00360222" w:rsidRPr="007D0E44" w:rsidRDefault="00360222" w:rsidP="00360222">
            <w:pPr>
              <w:pStyle w:val="TAC"/>
              <w:rPr>
                <w:rFonts w:cs="Arial"/>
                <w:lang w:eastAsia="en-US"/>
              </w:rPr>
            </w:pPr>
            <w:r w:rsidRPr="007D0E44">
              <w:rPr>
                <w:rFonts w:cs="Arial"/>
                <w:lang w:eastAsia="en-US"/>
              </w:rPr>
              <w:t>EVA5</w:t>
            </w:r>
          </w:p>
        </w:tc>
        <w:tc>
          <w:tcPr>
            <w:tcW w:w="726" w:type="pct"/>
          </w:tcPr>
          <w:p w14:paraId="541C49CB" w14:textId="77777777" w:rsidR="00360222" w:rsidRPr="007D0E44" w:rsidRDefault="00360222" w:rsidP="00360222">
            <w:pPr>
              <w:pStyle w:val="TAC"/>
              <w:rPr>
                <w:rFonts w:cs="Arial"/>
                <w:lang w:eastAsia="en-US"/>
              </w:rPr>
            </w:pPr>
            <w:r w:rsidRPr="007D0E44">
              <w:rPr>
                <w:rFonts w:cs="Arial"/>
                <w:lang w:eastAsia="en-US"/>
              </w:rPr>
              <w:t>2x2 Medium</w:t>
            </w:r>
          </w:p>
        </w:tc>
        <w:tc>
          <w:tcPr>
            <w:tcW w:w="569" w:type="pct"/>
          </w:tcPr>
          <w:p w14:paraId="5C47D6CC" w14:textId="77777777" w:rsidR="00360222" w:rsidRPr="007D0E44" w:rsidRDefault="00360222" w:rsidP="00360222">
            <w:pPr>
              <w:pStyle w:val="TAC"/>
              <w:rPr>
                <w:rFonts w:cs="Arial"/>
                <w:lang w:eastAsia="en-US"/>
              </w:rPr>
            </w:pPr>
            <w:r w:rsidRPr="007D0E44">
              <w:rPr>
                <w:rFonts w:cs="Arial"/>
                <w:lang w:eastAsia="en-US"/>
              </w:rPr>
              <w:t>70</w:t>
            </w:r>
          </w:p>
        </w:tc>
        <w:tc>
          <w:tcPr>
            <w:tcW w:w="360" w:type="pct"/>
          </w:tcPr>
          <w:p w14:paraId="4B083915" w14:textId="77777777" w:rsidR="00360222" w:rsidRPr="007D0E44" w:rsidRDefault="00360222" w:rsidP="00360222">
            <w:pPr>
              <w:pStyle w:val="TAC"/>
              <w:rPr>
                <w:rFonts w:cs="Arial"/>
                <w:lang w:eastAsia="en-US"/>
              </w:rPr>
            </w:pPr>
            <w:r w:rsidRPr="007D0E44">
              <w:rPr>
                <w:rFonts w:cs="Arial"/>
                <w:lang w:eastAsia="en-US"/>
              </w:rPr>
              <w:t>6.8</w:t>
            </w:r>
          </w:p>
        </w:tc>
        <w:tc>
          <w:tcPr>
            <w:tcW w:w="558" w:type="pct"/>
          </w:tcPr>
          <w:p w14:paraId="1582C6D4"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4EF86393" w14:textId="77777777">
        <w:trPr>
          <w:trHeight w:val="105"/>
          <w:jc w:val="center"/>
        </w:trPr>
        <w:tc>
          <w:tcPr>
            <w:tcW w:w="486" w:type="pct"/>
            <w:vMerge/>
          </w:tcPr>
          <w:p w14:paraId="3F9C2E4E" w14:textId="77777777" w:rsidR="00360222" w:rsidRPr="007D0E44" w:rsidRDefault="00360222" w:rsidP="00360222">
            <w:pPr>
              <w:pStyle w:val="TAC"/>
              <w:rPr>
                <w:rFonts w:cs="Arial"/>
                <w:lang w:eastAsia="en-US"/>
              </w:rPr>
            </w:pPr>
          </w:p>
        </w:tc>
        <w:tc>
          <w:tcPr>
            <w:tcW w:w="431" w:type="pct"/>
          </w:tcPr>
          <w:p w14:paraId="65A9439F" w14:textId="77777777" w:rsidR="00360222" w:rsidRPr="007D0E44" w:rsidRDefault="00360222" w:rsidP="00360222">
            <w:pPr>
              <w:pStyle w:val="TAC"/>
              <w:rPr>
                <w:rFonts w:cs="Arial"/>
                <w:lang w:eastAsia="en-US"/>
              </w:rPr>
            </w:pPr>
            <w:r w:rsidRPr="007D0E44">
              <w:rPr>
                <w:rFonts w:cs="Arial"/>
                <w:lang w:eastAsia="en-US"/>
              </w:rPr>
              <w:t>5 MHz</w:t>
            </w:r>
          </w:p>
        </w:tc>
        <w:tc>
          <w:tcPr>
            <w:tcW w:w="648" w:type="pct"/>
          </w:tcPr>
          <w:p w14:paraId="29940A12" w14:textId="77777777" w:rsidR="00360222" w:rsidRPr="007D0E44" w:rsidRDefault="00360222" w:rsidP="00360222">
            <w:pPr>
              <w:pStyle w:val="TAC"/>
              <w:rPr>
                <w:rFonts w:cs="Arial"/>
                <w:lang w:eastAsia="en-US"/>
              </w:rPr>
            </w:pPr>
            <w:r w:rsidRPr="007D0E44">
              <w:rPr>
                <w:rFonts w:cs="Arial"/>
                <w:lang w:eastAsia="en-US"/>
              </w:rPr>
              <w:t>R.11-2 FDD</w:t>
            </w:r>
          </w:p>
        </w:tc>
        <w:tc>
          <w:tcPr>
            <w:tcW w:w="575" w:type="pct"/>
          </w:tcPr>
          <w:p w14:paraId="2F53302D" w14:textId="77777777" w:rsidR="00360222" w:rsidRPr="007D0E44" w:rsidRDefault="00360222" w:rsidP="00360222">
            <w:pPr>
              <w:pStyle w:val="TAC"/>
              <w:rPr>
                <w:rFonts w:cs="Arial"/>
                <w:lang w:eastAsia="en-US"/>
              </w:rPr>
            </w:pPr>
            <w:r w:rsidRPr="007D0E44">
              <w:rPr>
                <w:rFonts w:cs="Arial"/>
                <w:lang w:eastAsia="en-US"/>
              </w:rPr>
              <w:t>OP.1 FDD</w:t>
            </w:r>
          </w:p>
        </w:tc>
        <w:tc>
          <w:tcPr>
            <w:tcW w:w="647" w:type="pct"/>
          </w:tcPr>
          <w:p w14:paraId="256C0DCF" w14:textId="77777777" w:rsidR="00360222" w:rsidRPr="007D0E44" w:rsidRDefault="00360222" w:rsidP="00360222">
            <w:pPr>
              <w:pStyle w:val="TAC"/>
              <w:rPr>
                <w:rFonts w:cs="Arial"/>
                <w:lang w:eastAsia="en-US"/>
              </w:rPr>
            </w:pPr>
            <w:r w:rsidRPr="007D0E44">
              <w:rPr>
                <w:rFonts w:cs="Arial"/>
                <w:lang w:eastAsia="en-US"/>
              </w:rPr>
              <w:t>EVA5</w:t>
            </w:r>
          </w:p>
        </w:tc>
        <w:tc>
          <w:tcPr>
            <w:tcW w:w="726" w:type="pct"/>
          </w:tcPr>
          <w:p w14:paraId="3D5A8169" w14:textId="77777777" w:rsidR="00360222" w:rsidRPr="007D0E44" w:rsidRDefault="00360222" w:rsidP="00360222">
            <w:pPr>
              <w:pStyle w:val="TAC"/>
              <w:rPr>
                <w:rFonts w:cs="Arial"/>
                <w:lang w:eastAsia="en-US"/>
              </w:rPr>
            </w:pPr>
            <w:r w:rsidRPr="007D0E44">
              <w:rPr>
                <w:rFonts w:cs="Arial"/>
                <w:lang w:eastAsia="en-US"/>
              </w:rPr>
              <w:t>2x2 Medium</w:t>
            </w:r>
          </w:p>
        </w:tc>
        <w:tc>
          <w:tcPr>
            <w:tcW w:w="569" w:type="pct"/>
          </w:tcPr>
          <w:p w14:paraId="5423705C" w14:textId="77777777" w:rsidR="00360222" w:rsidRPr="007D0E44" w:rsidRDefault="00360222" w:rsidP="00360222">
            <w:pPr>
              <w:pStyle w:val="TAC"/>
              <w:rPr>
                <w:rFonts w:cs="Arial"/>
                <w:lang w:eastAsia="en-US"/>
              </w:rPr>
            </w:pPr>
            <w:r w:rsidRPr="007D0E44">
              <w:rPr>
                <w:rFonts w:cs="Arial"/>
                <w:lang w:eastAsia="en-US"/>
              </w:rPr>
              <w:t>70</w:t>
            </w:r>
          </w:p>
        </w:tc>
        <w:tc>
          <w:tcPr>
            <w:tcW w:w="360" w:type="pct"/>
          </w:tcPr>
          <w:p w14:paraId="6E9A63BE" w14:textId="77777777" w:rsidR="00360222" w:rsidRPr="007D0E44" w:rsidRDefault="00360222" w:rsidP="00360222">
            <w:pPr>
              <w:pStyle w:val="TAC"/>
              <w:rPr>
                <w:rFonts w:cs="Arial"/>
                <w:lang w:eastAsia="en-US"/>
              </w:rPr>
            </w:pPr>
            <w:r w:rsidRPr="007D0E44">
              <w:rPr>
                <w:rFonts w:cs="Arial"/>
                <w:lang w:eastAsia="en-US"/>
              </w:rPr>
              <w:t>5.9</w:t>
            </w:r>
          </w:p>
        </w:tc>
        <w:tc>
          <w:tcPr>
            <w:tcW w:w="558" w:type="pct"/>
          </w:tcPr>
          <w:p w14:paraId="33F16690" w14:textId="77777777" w:rsidR="00360222" w:rsidRPr="007D0E44" w:rsidRDefault="00360222" w:rsidP="00360222">
            <w:pPr>
              <w:pStyle w:val="TAC"/>
              <w:rPr>
                <w:rFonts w:cs="Arial"/>
                <w:lang w:eastAsia="en-US"/>
              </w:rPr>
            </w:pPr>
            <w:r w:rsidRPr="007D0E44">
              <w:rPr>
                <w:rFonts w:cs="Arial"/>
                <w:lang w:eastAsia="en-US"/>
              </w:rPr>
              <w:t>1</w:t>
            </w:r>
          </w:p>
        </w:tc>
      </w:tr>
      <w:tr w:rsidR="00360222" w:rsidRPr="007D0E44" w14:paraId="4BC41534" w14:textId="77777777">
        <w:trPr>
          <w:trHeight w:val="105"/>
          <w:jc w:val="center"/>
        </w:trPr>
        <w:tc>
          <w:tcPr>
            <w:tcW w:w="486" w:type="pct"/>
          </w:tcPr>
          <w:p w14:paraId="2A10E043" w14:textId="77777777" w:rsidR="00360222" w:rsidRPr="007D0E44" w:rsidRDefault="00360222" w:rsidP="00360222">
            <w:pPr>
              <w:pStyle w:val="TAC"/>
              <w:rPr>
                <w:rFonts w:cs="Arial"/>
                <w:lang w:eastAsia="en-US"/>
              </w:rPr>
            </w:pPr>
            <w:r w:rsidRPr="007D0E44">
              <w:rPr>
                <w:rFonts w:cs="Arial"/>
                <w:lang w:eastAsia="en-US"/>
              </w:rPr>
              <w:t>2</w:t>
            </w:r>
          </w:p>
        </w:tc>
        <w:tc>
          <w:tcPr>
            <w:tcW w:w="431" w:type="pct"/>
          </w:tcPr>
          <w:p w14:paraId="6478265B" w14:textId="77777777" w:rsidR="00360222" w:rsidRPr="007D0E44" w:rsidRDefault="00360222" w:rsidP="00360222">
            <w:pPr>
              <w:pStyle w:val="TAC"/>
              <w:rPr>
                <w:rFonts w:cs="Arial"/>
                <w:lang w:eastAsia="en-US"/>
              </w:rPr>
            </w:pPr>
            <w:r w:rsidRPr="007D0E44">
              <w:rPr>
                <w:rFonts w:cs="Arial"/>
                <w:lang w:eastAsia="en-US"/>
              </w:rPr>
              <w:t>10 MHz</w:t>
            </w:r>
          </w:p>
        </w:tc>
        <w:tc>
          <w:tcPr>
            <w:tcW w:w="648" w:type="pct"/>
          </w:tcPr>
          <w:p w14:paraId="70645DDA" w14:textId="77777777" w:rsidR="00360222" w:rsidRPr="007D0E44" w:rsidRDefault="00360222" w:rsidP="00360222">
            <w:pPr>
              <w:pStyle w:val="TAC"/>
              <w:rPr>
                <w:rFonts w:cs="Arial"/>
                <w:lang w:eastAsia="en-US"/>
              </w:rPr>
            </w:pPr>
            <w:r w:rsidRPr="007D0E44">
              <w:rPr>
                <w:rFonts w:cs="Arial"/>
                <w:lang w:eastAsia="en-US"/>
              </w:rPr>
              <w:t>R.10 FDD</w:t>
            </w:r>
          </w:p>
        </w:tc>
        <w:tc>
          <w:tcPr>
            <w:tcW w:w="575" w:type="pct"/>
          </w:tcPr>
          <w:p w14:paraId="55716A82" w14:textId="77777777" w:rsidR="00360222" w:rsidRPr="007D0E44" w:rsidRDefault="00360222" w:rsidP="00360222">
            <w:pPr>
              <w:pStyle w:val="TAC"/>
              <w:rPr>
                <w:rFonts w:cs="Arial"/>
                <w:lang w:eastAsia="en-US"/>
              </w:rPr>
            </w:pPr>
            <w:r w:rsidRPr="007D0E44">
              <w:rPr>
                <w:rFonts w:cs="Arial"/>
                <w:lang w:eastAsia="en-US"/>
              </w:rPr>
              <w:t>OP.1 FDD</w:t>
            </w:r>
          </w:p>
        </w:tc>
        <w:tc>
          <w:tcPr>
            <w:tcW w:w="647" w:type="pct"/>
          </w:tcPr>
          <w:p w14:paraId="7B0FCFDF" w14:textId="77777777" w:rsidR="00360222" w:rsidRPr="007D0E44" w:rsidRDefault="00360222" w:rsidP="00360222">
            <w:pPr>
              <w:pStyle w:val="TAC"/>
              <w:rPr>
                <w:rFonts w:cs="Arial"/>
                <w:lang w:eastAsia="en-US"/>
              </w:rPr>
            </w:pPr>
            <w:r w:rsidRPr="007D0E44">
              <w:rPr>
                <w:rFonts w:cs="Arial"/>
                <w:lang w:eastAsia="en-US"/>
              </w:rPr>
              <w:t>HST</w:t>
            </w:r>
          </w:p>
        </w:tc>
        <w:tc>
          <w:tcPr>
            <w:tcW w:w="726" w:type="pct"/>
          </w:tcPr>
          <w:p w14:paraId="28A68544" w14:textId="77777777" w:rsidR="00360222" w:rsidRPr="007D0E44" w:rsidRDefault="00360222" w:rsidP="00360222">
            <w:pPr>
              <w:pStyle w:val="TAC"/>
              <w:rPr>
                <w:rFonts w:cs="Arial"/>
                <w:lang w:eastAsia="en-US"/>
              </w:rPr>
            </w:pPr>
            <w:r w:rsidRPr="007D0E44">
              <w:rPr>
                <w:rFonts w:cs="Arial"/>
                <w:lang w:eastAsia="en-US"/>
              </w:rPr>
              <w:t>2x2</w:t>
            </w:r>
          </w:p>
        </w:tc>
        <w:tc>
          <w:tcPr>
            <w:tcW w:w="569" w:type="pct"/>
          </w:tcPr>
          <w:p w14:paraId="175340DF" w14:textId="77777777" w:rsidR="00360222" w:rsidRPr="007D0E44" w:rsidRDefault="00360222" w:rsidP="00360222">
            <w:pPr>
              <w:pStyle w:val="TAC"/>
              <w:rPr>
                <w:rFonts w:cs="Arial"/>
                <w:lang w:eastAsia="en-US"/>
              </w:rPr>
            </w:pPr>
            <w:r w:rsidRPr="007D0E44">
              <w:rPr>
                <w:rFonts w:cs="Arial"/>
                <w:lang w:eastAsia="en-US"/>
              </w:rPr>
              <w:t>70</w:t>
            </w:r>
          </w:p>
        </w:tc>
        <w:tc>
          <w:tcPr>
            <w:tcW w:w="360" w:type="pct"/>
          </w:tcPr>
          <w:p w14:paraId="6FEC6335" w14:textId="77777777" w:rsidR="00360222" w:rsidRPr="007D0E44" w:rsidRDefault="00360222" w:rsidP="00360222">
            <w:pPr>
              <w:pStyle w:val="TAC"/>
              <w:rPr>
                <w:rFonts w:cs="Arial"/>
                <w:lang w:eastAsia="en-US"/>
              </w:rPr>
            </w:pPr>
            <w:r w:rsidRPr="007D0E44">
              <w:rPr>
                <w:rFonts w:cs="Arial"/>
                <w:lang w:eastAsia="en-US"/>
              </w:rPr>
              <w:t>-2.3</w:t>
            </w:r>
          </w:p>
        </w:tc>
        <w:tc>
          <w:tcPr>
            <w:tcW w:w="558" w:type="pct"/>
          </w:tcPr>
          <w:p w14:paraId="5AA6CAEF" w14:textId="77777777" w:rsidR="00360222" w:rsidRPr="007D0E44" w:rsidRDefault="00360222" w:rsidP="00360222">
            <w:pPr>
              <w:pStyle w:val="TAC"/>
              <w:rPr>
                <w:rFonts w:cs="Arial"/>
                <w:lang w:eastAsia="en-US"/>
              </w:rPr>
            </w:pPr>
            <w:r w:rsidRPr="007D0E44">
              <w:rPr>
                <w:rFonts w:cs="Arial"/>
                <w:lang w:eastAsia="en-US"/>
              </w:rPr>
              <w:t>1-8</w:t>
            </w:r>
          </w:p>
        </w:tc>
      </w:tr>
    </w:tbl>
    <w:p w14:paraId="3C6E58B0" w14:textId="77777777" w:rsidR="00360222" w:rsidRPr="007D0E44" w:rsidRDefault="00360222" w:rsidP="00360222">
      <w:pPr>
        <w:rPr>
          <w:snapToGrid w:val="0"/>
        </w:rPr>
      </w:pPr>
    </w:p>
    <w:p w14:paraId="704D27E2" w14:textId="77777777" w:rsidR="00360222" w:rsidRPr="007D0E44" w:rsidRDefault="00360222" w:rsidP="00360222">
      <w:pPr>
        <w:pStyle w:val="Heading5"/>
        <w:tabs>
          <w:tab w:val="left" w:pos="1695"/>
        </w:tabs>
        <w:ind w:left="1695" w:hanging="1695"/>
        <w:rPr>
          <w:snapToGrid w:val="0"/>
          <w:kern w:val="2"/>
        </w:rPr>
      </w:pPr>
      <w:bookmarkStart w:id="16" w:name="_Toc368023153"/>
      <w:r w:rsidRPr="007D0E44">
        <w:rPr>
          <w:snapToGrid w:val="0"/>
          <w:kern w:val="2"/>
        </w:rPr>
        <w:t>8.2.1.2.2</w:t>
      </w:r>
      <w:r w:rsidRPr="007D0E44">
        <w:rPr>
          <w:snapToGrid w:val="0"/>
          <w:kern w:val="2"/>
        </w:rPr>
        <w:tab/>
        <w:t xml:space="preserve">Minimum Requirement 4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16"/>
    </w:p>
    <w:p w14:paraId="5B000209" w14:textId="77777777" w:rsidR="00360222" w:rsidRPr="007D0E44" w:rsidRDefault="00360222" w:rsidP="00360222">
      <w:r w:rsidRPr="007D0E44">
        <w:t xml:space="preserve">The requirements are specified in Table 8.2.1.2.2-2, with the addition of the parameters in Table 8.2.1.2.2-1 and the downlink physical channel setup according Annex C.3.2. </w:t>
      </w:r>
      <w:r w:rsidRPr="007D0E44">
        <w:rPr>
          <w:rFonts w:eastAsia="SimSun"/>
          <w:kern w:val="2"/>
          <w:lang w:eastAsia="zh-CN"/>
        </w:rPr>
        <w:t>The purpose is to verify the performance of transmit diversity (SFBC</w:t>
      </w:r>
      <w:r w:rsidRPr="007D0E44">
        <w:rPr>
          <w:kern w:val="2"/>
          <w:lang w:eastAsia="zh-CN"/>
        </w:rPr>
        <w:t>-FSTD</w:t>
      </w:r>
      <w:r w:rsidRPr="007D0E44">
        <w:rPr>
          <w:rFonts w:eastAsia="SimSun"/>
          <w:kern w:val="2"/>
          <w:lang w:eastAsia="zh-CN"/>
        </w:rPr>
        <w:t>) with 4 transmitter antennas.</w:t>
      </w:r>
    </w:p>
    <w:p w14:paraId="2A5AF3B4" w14:textId="77777777" w:rsidR="00360222" w:rsidRPr="007D0E44" w:rsidRDefault="00360222" w:rsidP="00DD7E9F">
      <w:pPr>
        <w:pStyle w:val="TH"/>
      </w:pPr>
      <w:r w:rsidRPr="007D0E44">
        <w:t>Table 8.2.1.2.2-1: Test Parameters for Transmit diversity Performance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052"/>
        <w:gridCol w:w="813"/>
        <w:gridCol w:w="709"/>
        <w:gridCol w:w="283"/>
        <w:gridCol w:w="1194"/>
        <w:gridCol w:w="330"/>
        <w:gridCol w:w="1474"/>
      </w:tblGrid>
      <w:tr w:rsidR="00360222" w:rsidRPr="007D0E44" w14:paraId="62C30EE6" w14:textId="77777777">
        <w:trPr>
          <w:gridAfter w:val="2"/>
          <w:wAfter w:w="1804" w:type="dxa"/>
          <w:cantSplit/>
          <w:jc w:val="center"/>
        </w:trPr>
        <w:tc>
          <w:tcPr>
            <w:tcW w:w="2856" w:type="dxa"/>
            <w:gridSpan w:val="2"/>
          </w:tcPr>
          <w:p w14:paraId="7E441176"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22" w:type="dxa"/>
            <w:gridSpan w:val="2"/>
          </w:tcPr>
          <w:p w14:paraId="145ECA3D"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477" w:type="dxa"/>
            <w:gridSpan w:val="2"/>
          </w:tcPr>
          <w:p w14:paraId="13814F12" w14:textId="77777777" w:rsidR="00360222" w:rsidRPr="007D0E44" w:rsidRDefault="00360222" w:rsidP="00360222">
            <w:pPr>
              <w:pStyle w:val="TAH"/>
              <w:rPr>
                <w:rFonts w:eastAsia="?? ??" w:cs="Arial"/>
                <w:lang w:eastAsia="en-US"/>
              </w:rPr>
            </w:pPr>
            <w:r w:rsidRPr="007D0E44">
              <w:rPr>
                <w:rFonts w:eastAsia="?? ??" w:cs="Arial"/>
                <w:lang w:eastAsia="en-US"/>
              </w:rPr>
              <w:t xml:space="preserve">Test 1-2 </w:t>
            </w:r>
          </w:p>
        </w:tc>
      </w:tr>
      <w:tr w:rsidR="00360222" w:rsidRPr="007D0E44" w14:paraId="45B0A495" w14:textId="77777777">
        <w:trPr>
          <w:gridBefore w:val="1"/>
          <w:wBefore w:w="1804" w:type="dxa"/>
          <w:cantSplit/>
          <w:trHeight w:val="352"/>
          <w:jc w:val="center"/>
        </w:trPr>
        <w:tc>
          <w:tcPr>
            <w:tcW w:w="1865" w:type="dxa"/>
            <w:gridSpan w:val="2"/>
            <w:vMerge w:val="restart"/>
            <w:vAlign w:val="center"/>
          </w:tcPr>
          <w:p w14:paraId="701F7195"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992" w:type="dxa"/>
            <w:gridSpan w:val="2"/>
            <w:vAlign w:val="center"/>
          </w:tcPr>
          <w:p w14:paraId="01554DC7"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6B013462">
                <v:shape id="_x0000_i1042" type="#_x0000_t75" style="width:14.5pt;height:14.5pt" o:ole="">
                  <v:imagedata r:id="rId10" o:title=""/>
                </v:shape>
                <o:OLEObject Type="Embed" ProgID="Equation.3" ShapeID="_x0000_i1042" DrawAspect="Content" ObjectID="_1724662770" r:id="rId31"/>
              </w:object>
            </w:r>
          </w:p>
        </w:tc>
        <w:tc>
          <w:tcPr>
            <w:tcW w:w="1524" w:type="dxa"/>
            <w:gridSpan w:val="2"/>
            <w:vAlign w:val="center"/>
          </w:tcPr>
          <w:p w14:paraId="40958D74"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74" w:type="dxa"/>
            <w:vAlign w:val="center"/>
          </w:tcPr>
          <w:p w14:paraId="446083E4" w14:textId="77777777" w:rsidR="00360222" w:rsidRPr="007D0E44" w:rsidRDefault="00360222" w:rsidP="00360222">
            <w:pPr>
              <w:pStyle w:val="TAC"/>
              <w:rPr>
                <w:rFonts w:eastAsia="?? ??" w:cs="Arial"/>
                <w:lang w:eastAsia="en-US"/>
              </w:rPr>
            </w:pPr>
            <w:r w:rsidRPr="007D0E44">
              <w:rPr>
                <w:rFonts w:eastAsia="?? ??" w:cs="Arial"/>
                <w:lang w:eastAsia="en-US"/>
              </w:rPr>
              <w:t>-3</w:t>
            </w:r>
          </w:p>
        </w:tc>
      </w:tr>
      <w:tr w:rsidR="00360222" w:rsidRPr="007D0E44" w14:paraId="74F0C02D" w14:textId="77777777">
        <w:trPr>
          <w:gridBefore w:val="1"/>
          <w:wBefore w:w="1804" w:type="dxa"/>
          <w:cantSplit/>
          <w:trHeight w:val="352"/>
          <w:jc w:val="center"/>
        </w:trPr>
        <w:tc>
          <w:tcPr>
            <w:tcW w:w="1865" w:type="dxa"/>
            <w:gridSpan w:val="2"/>
            <w:vMerge/>
            <w:vAlign w:val="center"/>
          </w:tcPr>
          <w:p w14:paraId="24A6D168" w14:textId="77777777" w:rsidR="00360222" w:rsidRPr="007D0E44" w:rsidRDefault="00360222" w:rsidP="00360222">
            <w:pPr>
              <w:pStyle w:val="TAC"/>
              <w:rPr>
                <w:rFonts w:cs="Arial"/>
                <w:lang w:eastAsia="en-US"/>
              </w:rPr>
            </w:pPr>
          </w:p>
        </w:tc>
        <w:tc>
          <w:tcPr>
            <w:tcW w:w="992" w:type="dxa"/>
            <w:gridSpan w:val="2"/>
            <w:vAlign w:val="center"/>
          </w:tcPr>
          <w:p w14:paraId="2EBC3E20"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28437C81">
                <v:shape id="_x0000_i1043" type="#_x0000_t75" style="width:13.5pt;height:14.5pt" o:ole="">
                  <v:imagedata r:id="rId12" o:title=""/>
                </v:shape>
                <o:OLEObject Type="Embed" ProgID="Equation.3" ShapeID="_x0000_i1043" DrawAspect="Content" ObjectID="_1724662771" r:id="rId32"/>
              </w:object>
            </w:r>
          </w:p>
        </w:tc>
        <w:tc>
          <w:tcPr>
            <w:tcW w:w="1524" w:type="dxa"/>
            <w:gridSpan w:val="2"/>
            <w:vAlign w:val="center"/>
          </w:tcPr>
          <w:p w14:paraId="06A82613"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74" w:type="dxa"/>
            <w:vAlign w:val="center"/>
          </w:tcPr>
          <w:p w14:paraId="7BC94F36" w14:textId="77777777" w:rsidR="00360222" w:rsidRPr="007D0E44" w:rsidRDefault="00360222" w:rsidP="00360222">
            <w:pPr>
              <w:pStyle w:val="TAC"/>
              <w:rPr>
                <w:rFonts w:eastAsia="?? ??" w:cs="Arial"/>
                <w:lang w:eastAsia="en-US"/>
              </w:rPr>
            </w:pPr>
            <w:r w:rsidRPr="007D0E44">
              <w:rPr>
                <w:rFonts w:eastAsia="?? ??" w:cs="Arial"/>
                <w:lang w:eastAsia="en-US"/>
              </w:rPr>
              <w:t>-3 (Note 1)</w:t>
            </w:r>
          </w:p>
        </w:tc>
      </w:tr>
      <w:tr w:rsidR="00360222" w:rsidRPr="007D0E44" w14:paraId="0329FC48" w14:textId="77777777">
        <w:trPr>
          <w:gridBefore w:val="1"/>
          <w:wBefore w:w="1804" w:type="dxa"/>
          <w:cantSplit/>
          <w:trHeight w:val="352"/>
          <w:jc w:val="center"/>
        </w:trPr>
        <w:tc>
          <w:tcPr>
            <w:tcW w:w="1865" w:type="dxa"/>
            <w:gridSpan w:val="2"/>
            <w:vMerge/>
            <w:vAlign w:val="center"/>
          </w:tcPr>
          <w:p w14:paraId="53097E66" w14:textId="77777777" w:rsidR="00360222" w:rsidRPr="007D0E44" w:rsidRDefault="00360222" w:rsidP="00360222">
            <w:pPr>
              <w:pStyle w:val="TAC"/>
              <w:rPr>
                <w:rFonts w:cs="Arial"/>
                <w:lang w:eastAsia="en-US"/>
              </w:rPr>
            </w:pPr>
          </w:p>
        </w:tc>
        <w:tc>
          <w:tcPr>
            <w:tcW w:w="992" w:type="dxa"/>
            <w:gridSpan w:val="2"/>
            <w:vAlign w:val="center"/>
          </w:tcPr>
          <w:p w14:paraId="2E42F93B"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24" w:type="dxa"/>
            <w:gridSpan w:val="2"/>
            <w:vAlign w:val="center"/>
          </w:tcPr>
          <w:p w14:paraId="5A600EAB"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74" w:type="dxa"/>
            <w:vAlign w:val="center"/>
          </w:tcPr>
          <w:p w14:paraId="321FA5D7"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599A8CAB" w14:textId="77777777">
        <w:trPr>
          <w:gridBefore w:val="1"/>
          <w:wBefore w:w="1804" w:type="dxa"/>
          <w:cantSplit/>
          <w:trHeight w:val="352"/>
          <w:jc w:val="center"/>
        </w:trPr>
        <w:tc>
          <w:tcPr>
            <w:tcW w:w="2857" w:type="dxa"/>
            <w:gridSpan w:val="4"/>
            <w:vAlign w:val="center"/>
          </w:tcPr>
          <w:p w14:paraId="7CBFFB18"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400C1FBA">
                <v:shape id="_x0000_i1044" type="#_x0000_t75" style="width:19.5pt;height:17.5pt" o:ole="">
                  <v:imagedata r:id="rId14" o:title=""/>
                </v:shape>
                <o:OLEObject Type="Embed" ProgID="Equation.3" ShapeID="_x0000_i1044" DrawAspect="Content" ObjectID="_1724662772" r:id="rId33"/>
              </w:object>
            </w:r>
            <w:r w:rsidRPr="007D0E44">
              <w:rPr>
                <w:rFonts w:cs="Arial"/>
                <w:lang w:eastAsia="en-US"/>
              </w:rPr>
              <w:t>at antenna port</w:t>
            </w:r>
          </w:p>
        </w:tc>
        <w:tc>
          <w:tcPr>
            <w:tcW w:w="1524" w:type="dxa"/>
            <w:gridSpan w:val="2"/>
            <w:vAlign w:val="center"/>
          </w:tcPr>
          <w:p w14:paraId="6C10B69D"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474" w:type="dxa"/>
            <w:vAlign w:val="center"/>
          </w:tcPr>
          <w:p w14:paraId="583A8F5B" w14:textId="77777777" w:rsidR="00360222" w:rsidRPr="007D0E44" w:rsidRDefault="00360222" w:rsidP="00360222">
            <w:pPr>
              <w:pStyle w:val="TAC"/>
              <w:rPr>
                <w:rFonts w:eastAsia="?? ??" w:cs="Arial"/>
                <w:lang w:eastAsia="en-US"/>
              </w:rPr>
            </w:pPr>
            <w:r w:rsidRPr="007D0E44">
              <w:rPr>
                <w:rFonts w:eastAsia="?? ??" w:cs="Arial"/>
                <w:lang w:eastAsia="en-US"/>
              </w:rPr>
              <w:t>-98</w:t>
            </w:r>
          </w:p>
        </w:tc>
      </w:tr>
      <w:tr w:rsidR="00360222" w:rsidRPr="007D0E44" w14:paraId="5B72412A" w14:textId="77777777">
        <w:trPr>
          <w:gridBefore w:val="1"/>
          <w:wBefore w:w="1804" w:type="dxa"/>
          <w:cantSplit/>
          <w:trHeight w:val="352"/>
          <w:jc w:val="center"/>
        </w:trPr>
        <w:tc>
          <w:tcPr>
            <w:tcW w:w="2857" w:type="dxa"/>
            <w:gridSpan w:val="4"/>
            <w:vAlign w:val="center"/>
          </w:tcPr>
          <w:p w14:paraId="19136A91"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524" w:type="dxa"/>
            <w:gridSpan w:val="2"/>
            <w:vAlign w:val="center"/>
          </w:tcPr>
          <w:p w14:paraId="18EC0C7A" w14:textId="77777777" w:rsidR="00360222" w:rsidRPr="007D0E44" w:rsidRDefault="00360222" w:rsidP="00360222">
            <w:pPr>
              <w:pStyle w:val="TAC"/>
              <w:rPr>
                <w:rFonts w:eastAsia="?? ??" w:cs="Arial"/>
                <w:lang w:eastAsia="en-US"/>
              </w:rPr>
            </w:pPr>
          </w:p>
        </w:tc>
        <w:tc>
          <w:tcPr>
            <w:tcW w:w="1474" w:type="dxa"/>
            <w:vAlign w:val="center"/>
          </w:tcPr>
          <w:p w14:paraId="32A768F5" w14:textId="77777777" w:rsidR="00360222" w:rsidRPr="007D0E44" w:rsidRDefault="00360222" w:rsidP="00360222">
            <w:pPr>
              <w:pStyle w:val="TAC"/>
              <w:rPr>
                <w:rFonts w:eastAsia="?? ??" w:cs="Arial"/>
                <w:lang w:eastAsia="en-US"/>
              </w:rPr>
            </w:pPr>
            <w:r w:rsidRPr="007D0E44">
              <w:rPr>
                <w:rFonts w:eastAsia="?? ??" w:cs="Arial"/>
                <w:lang w:eastAsia="en-US"/>
              </w:rPr>
              <w:t>2</w:t>
            </w:r>
          </w:p>
        </w:tc>
      </w:tr>
      <w:tr w:rsidR="00360222" w:rsidRPr="007D0E44" w14:paraId="70711104" w14:textId="77777777">
        <w:trPr>
          <w:gridBefore w:val="1"/>
          <w:wBefore w:w="1804" w:type="dxa"/>
          <w:cantSplit/>
          <w:trHeight w:val="352"/>
          <w:jc w:val="center"/>
        </w:trPr>
        <w:tc>
          <w:tcPr>
            <w:tcW w:w="5855" w:type="dxa"/>
            <w:gridSpan w:val="7"/>
            <w:vAlign w:val="center"/>
          </w:tcPr>
          <w:p w14:paraId="493AD102" w14:textId="77777777" w:rsidR="00360222" w:rsidRPr="007D0E44" w:rsidRDefault="00360222" w:rsidP="00360222">
            <w:pPr>
              <w:pStyle w:val="TAN"/>
              <w:rPr>
                <w:rFonts w:eastAsia="?? ??"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2C2A0B9F">
                <v:shape id="_x0000_i1045" type="#_x0000_t75" style="width:27pt;height:14.5pt" o:ole="">
                  <v:imagedata r:id="rId29" o:title=""/>
                </v:shape>
                <o:OLEObject Type="Embed" ProgID="Equation.3" ShapeID="_x0000_i1045" DrawAspect="Content" ObjectID="_1724662773" r:id="rId34"/>
              </w:object>
            </w:r>
            <w:r w:rsidRPr="007D0E44">
              <w:rPr>
                <w:rFonts w:cs="Arial"/>
                <w:lang w:eastAsia="en-US"/>
              </w:rPr>
              <w:t>.</w:t>
            </w:r>
          </w:p>
        </w:tc>
      </w:tr>
    </w:tbl>
    <w:p w14:paraId="3CA6B7BF" w14:textId="77777777" w:rsidR="00360222" w:rsidRPr="007D0E44" w:rsidRDefault="00360222" w:rsidP="00360222"/>
    <w:p w14:paraId="62E3E670" w14:textId="77777777" w:rsidR="00360222" w:rsidRPr="007D0E44" w:rsidRDefault="00360222" w:rsidP="00360222">
      <w:pPr>
        <w:pStyle w:val="TH"/>
      </w:pPr>
      <w:r w:rsidRPr="007D0E44">
        <w:t>Table 8.2.1.2.2-2: Minimum performance Transmit Diversity (FRC)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6"/>
        <w:gridCol w:w="976"/>
        <w:gridCol w:w="1133"/>
        <w:gridCol w:w="1133"/>
        <w:gridCol w:w="1277"/>
        <w:gridCol w:w="1425"/>
        <w:gridCol w:w="1226"/>
        <w:gridCol w:w="615"/>
        <w:gridCol w:w="1094"/>
      </w:tblGrid>
      <w:tr w:rsidR="00360222" w:rsidRPr="007D0E44" w14:paraId="1B20ACC0" w14:textId="77777777">
        <w:trPr>
          <w:cantSplit/>
          <w:trHeight w:val="207"/>
          <w:jc w:val="center"/>
        </w:trPr>
        <w:tc>
          <w:tcPr>
            <w:tcW w:w="495" w:type="pct"/>
            <w:vMerge w:val="restart"/>
          </w:tcPr>
          <w:p w14:paraId="5C0C3E89" w14:textId="77777777" w:rsidR="00360222" w:rsidRPr="007D0E44" w:rsidRDefault="00360222" w:rsidP="00360222">
            <w:pPr>
              <w:pStyle w:val="TAH"/>
              <w:rPr>
                <w:rFonts w:cs="Arial"/>
                <w:lang w:eastAsia="en-US"/>
              </w:rPr>
            </w:pPr>
            <w:r w:rsidRPr="007D0E44">
              <w:rPr>
                <w:rFonts w:cs="Arial"/>
                <w:lang w:eastAsia="en-US"/>
              </w:rPr>
              <w:t>Test number</w:t>
            </w:r>
          </w:p>
        </w:tc>
        <w:tc>
          <w:tcPr>
            <w:tcW w:w="495" w:type="pct"/>
            <w:vMerge w:val="restart"/>
          </w:tcPr>
          <w:p w14:paraId="5CC80488"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575" w:type="pct"/>
            <w:vMerge w:val="restart"/>
          </w:tcPr>
          <w:p w14:paraId="0062AB6E" w14:textId="77777777" w:rsidR="00360222" w:rsidRPr="007D0E44" w:rsidRDefault="00360222" w:rsidP="00360222">
            <w:pPr>
              <w:pStyle w:val="TAH"/>
              <w:rPr>
                <w:rFonts w:cs="Arial"/>
                <w:lang w:eastAsia="en-US"/>
              </w:rPr>
            </w:pPr>
            <w:r w:rsidRPr="007D0E44">
              <w:rPr>
                <w:rFonts w:cs="Arial"/>
                <w:lang w:eastAsia="en-US"/>
              </w:rPr>
              <w:t>Reference Channel</w:t>
            </w:r>
          </w:p>
        </w:tc>
        <w:tc>
          <w:tcPr>
            <w:tcW w:w="575" w:type="pct"/>
            <w:vMerge w:val="restart"/>
          </w:tcPr>
          <w:p w14:paraId="64573C27" w14:textId="77777777" w:rsidR="00360222" w:rsidRPr="007D0E44" w:rsidRDefault="00360222" w:rsidP="00360222">
            <w:pPr>
              <w:pStyle w:val="TAH"/>
              <w:rPr>
                <w:rFonts w:cs="Arial"/>
                <w:lang w:eastAsia="en-US"/>
              </w:rPr>
            </w:pPr>
            <w:r w:rsidRPr="007D0E44">
              <w:rPr>
                <w:rFonts w:cs="Arial"/>
                <w:lang w:eastAsia="en-US"/>
              </w:rPr>
              <w:t>OCNG Pattern</w:t>
            </w:r>
          </w:p>
        </w:tc>
        <w:tc>
          <w:tcPr>
            <w:tcW w:w="648" w:type="pct"/>
            <w:vMerge w:val="restart"/>
          </w:tcPr>
          <w:p w14:paraId="01AB8FEC"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723" w:type="pct"/>
            <w:vMerge w:val="restart"/>
          </w:tcPr>
          <w:p w14:paraId="2DBCF3E1"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934" w:type="pct"/>
            <w:gridSpan w:val="2"/>
          </w:tcPr>
          <w:p w14:paraId="44E4B97C" w14:textId="77777777" w:rsidR="00360222" w:rsidRPr="007D0E44" w:rsidRDefault="00360222" w:rsidP="00360222">
            <w:pPr>
              <w:pStyle w:val="TAH"/>
              <w:rPr>
                <w:rFonts w:cs="Arial"/>
                <w:lang w:eastAsia="en-US"/>
              </w:rPr>
            </w:pPr>
            <w:r w:rsidRPr="007D0E44">
              <w:rPr>
                <w:rFonts w:cs="Arial"/>
                <w:lang w:eastAsia="en-US"/>
              </w:rPr>
              <w:t>Reference value</w:t>
            </w:r>
          </w:p>
        </w:tc>
        <w:tc>
          <w:tcPr>
            <w:tcW w:w="555" w:type="pct"/>
            <w:vMerge w:val="restart"/>
          </w:tcPr>
          <w:p w14:paraId="15ACA41D"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5A90E69C" w14:textId="77777777">
        <w:trPr>
          <w:cantSplit/>
          <w:trHeight w:val="207"/>
          <w:jc w:val="center"/>
        </w:trPr>
        <w:tc>
          <w:tcPr>
            <w:tcW w:w="495" w:type="pct"/>
            <w:vMerge/>
          </w:tcPr>
          <w:p w14:paraId="4F900EC7" w14:textId="77777777" w:rsidR="00360222" w:rsidRPr="007D0E44" w:rsidRDefault="00360222" w:rsidP="00360222">
            <w:pPr>
              <w:pStyle w:val="TAH"/>
              <w:rPr>
                <w:rFonts w:cs="Arial"/>
                <w:lang w:eastAsia="en-US"/>
              </w:rPr>
            </w:pPr>
          </w:p>
        </w:tc>
        <w:tc>
          <w:tcPr>
            <w:tcW w:w="495" w:type="pct"/>
            <w:vMerge/>
          </w:tcPr>
          <w:p w14:paraId="6493B7A4" w14:textId="77777777" w:rsidR="00360222" w:rsidRPr="007D0E44" w:rsidRDefault="00360222" w:rsidP="00360222">
            <w:pPr>
              <w:pStyle w:val="TAH"/>
              <w:rPr>
                <w:rFonts w:cs="Arial"/>
                <w:lang w:eastAsia="en-US"/>
              </w:rPr>
            </w:pPr>
          </w:p>
        </w:tc>
        <w:tc>
          <w:tcPr>
            <w:tcW w:w="575" w:type="pct"/>
            <w:vMerge/>
          </w:tcPr>
          <w:p w14:paraId="11F8F622" w14:textId="77777777" w:rsidR="00360222" w:rsidRPr="007D0E44" w:rsidRDefault="00360222" w:rsidP="00360222">
            <w:pPr>
              <w:pStyle w:val="TAH"/>
              <w:rPr>
                <w:rFonts w:cs="Arial"/>
                <w:lang w:eastAsia="en-US"/>
              </w:rPr>
            </w:pPr>
          </w:p>
        </w:tc>
        <w:tc>
          <w:tcPr>
            <w:tcW w:w="575" w:type="pct"/>
            <w:vMerge/>
          </w:tcPr>
          <w:p w14:paraId="17072AE1" w14:textId="77777777" w:rsidR="00360222" w:rsidRPr="007D0E44" w:rsidRDefault="00360222" w:rsidP="00360222">
            <w:pPr>
              <w:pStyle w:val="TAH"/>
              <w:rPr>
                <w:rFonts w:cs="Arial"/>
                <w:lang w:eastAsia="en-US"/>
              </w:rPr>
            </w:pPr>
          </w:p>
        </w:tc>
        <w:tc>
          <w:tcPr>
            <w:tcW w:w="648" w:type="pct"/>
            <w:vMerge/>
          </w:tcPr>
          <w:p w14:paraId="0904B9E1" w14:textId="77777777" w:rsidR="00360222" w:rsidRPr="007D0E44" w:rsidRDefault="00360222" w:rsidP="00360222">
            <w:pPr>
              <w:pStyle w:val="TAH"/>
              <w:rPr>
                <w:rFonts w:cs="Arial"/>
                <w:lang w:eastAsia="en-US"/>
              </w:rPr>
            </w:pPr>
          </w:p>
        </w:tc>
        <w:tc>
          <w:tcPr>
            <w:tcW w:w="723" w:type="pct"/>
            <w:vMerge/>
          </w:tcPr>
          <w:p w14:paraId="155BB2CD" w14:textId="77777777" w:rsidR="00360222" w:rsidRPr="007D0E44" w:rsidRDefault="00360222" w:rsidP="00360222">
            <w:pPr>
              <w:pStyle w:val="TAH"/>
              <w:rPr>
                <w:rFonts w:cs="Arial"/>
                <w:lang w:eastAsia="en-US"/>
              </w:rPr>
            </w:pPr>
          </w:p>
        </w:tc>
        <w:tc>
          <w:tcPr>
            <w:tcW w:w="622" w:type="pct"/>
          </w:tcPr>
          <w:p w14:paraId="79E70F94" w14:textId="77777777" w:rsidR="00360222" w:rsidRPr="007D0E44" w:rsidRDefault="00360222" w:rsidP="00360222">
            <w:pPr>
              <w:pStyle w:val="TAH"/>
              <w:rPr>
                <w:rFonts w:cs="Arial"/>
                <w:lang w:eastAsia="en-US"/>
              </w:rPr>
            </w:pPr>
            <w:r w:rsidRPr="007D0E44">
              <w:rPr>
                <w:rFonts w:cs="Arial"/>
                <w:lang w:eastAsia="en-US"/>
              </w:rPr>
              <w:t>Fraction of Maximum</w:t>
            </w:r>
          </w:p>
          <w:p w14:paraId="304D87F1" w14:textId="77777777" w:rsidR="00360222" w:rsidRPr="007D0E44" w:rsidRDefault="00360222" w:rsidP="00360222">
            <w:pPr>
              <w:pStyle w:val="TAH"/>
              <w:rPr>
                <w:rFonts w:cs="Arial"/>
                <w:lang w:eastAsia="en-US"/>
              </w:rPr>
            </w:pPr>
            <w:r w:rsidRPr="007D0E44">
              <w:rPr>
                <w:rFonts w:cs="Arial"/>
                <w:lang w:eastAsia="en-US"/>
              </w:rPr>
              <w:t>Throughput (%)</w:t>
            </w:r>
          </w:p>
        </w:tc>
        <w:tc>
          <w:tcPr>
            <w:tcW w:w="312" w:type="pct"/>
          </w:tcPr>
          <w:p w14:paraId="29650709" w14:textId="77777777" w:rsidR="00360222" w:rsidRPr="007D0E44" w:rsidRDefault="00360222" w:rsidP="00360222">
            <w:pPr>
              <w:pStyle w:val="TAH"/>
              <w:rPr>
                <w:rFonts w:cs="Arial"/>
                <w:lang w:eastAsia="en-US"/>
              </w:rPr>
            </w:pPr>
            <w:r w:rsidRPr="007D0E44">
              <w:rPr>
                <w:rFonts w:cs="Arial"/>
                <w:lang w:eastAsia="en-US"/>
              </w:rPr>
              <w:t>SNR (dB)</w:t>
            </w:r>
          </w:p>
        </w:tc>
        <w:tc>
          <w:tcPr>
            <w:tcW w:w="555" w:type="pct"/>
            <w:vMerge/>
          </w:tcPr>
          <w:p w14:paraId="23CBBFFC" w14:textId="77777777" w:rsidR="00360222" w:rsidRPr="007D0E44" w:rsidRDefault="00360222" w:rsidP="00360222">
            <w:pPr>
              <w:pStyle w:val="TAC"/>
              <w:rPr>
                <w:rFonts w:cs="Arial"/>
                <w:lang w:eastAsia="en-US"/>
              </w:rPr>
            </w:pPr>
          </w:p>
        </w:tc>
      </w:tr>
      <w:tr w:rsidR="00360222" w:rsidRPr="007D0E44" w14:paraId="7842D253" w14:textId="77777777">
        <w:trPr>
          <w:trHeight w:val="105"/>
          <w:jc w:val="center"/>
        </w:trPr>
        <w:tc>
          <w:tcPr>
            <w:tcW w:w="495" w:type="pct"/>
          </w:tcPr>
          <w:p w14:paraId="03EBD421" w14:textId="77777777" w:rsidR="00360222" w:rsidRPr="007D0E44" w:rsidRDefault="00360222" w:rsidP="00360222">
            <w:pPr>
              <w:pStyle w:val="TAC"/>
              <w:rPr>
                <w:rFonts w:cs="Arial"/>
                <w:lang w:eastAsia="en-US"/>
              </w:rPr>
            </w:pPr>
            <w:r w:rsidRPr="007D0E44">
              <w:rPr>
                <w:rFonts w:cs="Arial"/>
                <w:lang w:eastAsia="en-US"/>
              </w:rPr>
              <w:t>1</w:t>
            </w:r>
          </w:p>
        </w:tc>
        <w:tc>
          <w:tcPr>
            <w:tcW w:w="495" w:type="pct"/>
          </w:tcPr>
          <w:p w14:paraId="0935A738" w14:textId="77777777" w:rsidR="00360222" w:rsidRPr="007D0E44" w:rsidRDefault="00360222" w:rsidP="00360222">
            <w:pPr>
              <w:pStyle w:val="TAC"/>
              <w:rPr>
                <w:rFonts w:cs="Arial"/>
                <w:lang w:eastAsia="en-US"/>
              </w:rPr>
            </w:pPr>
            <w:r w:rsidRPr="007D0E44">
              <w:rPr>
                <w:rFonts w:cs="Arial"/>
                <w:lang w:eastAsia="en-US"/>
              </w:rPr>
              <w:t>1.4 MHz</w:t>
            </w:r>
          </w:p>
        </w:tc>
        <w:tc>
          <w:tcPr>
            <w:tcW w:w="575" w:type="pct"/>
          </w:tcPr>
          <w:p w14:paraId="6A5CCFC8" w14:textId="77777777" w:rsidR="00360222" w:rsidRPr="007D0E44" w:rsidRDefault="00360222" w:rsidP="00360222">
            <w:pPr>
              <w:pStyle w:val="TAC"/>
              <w:rPr>
                <w:rFonts w:cs="Arial"/>
                <w:lang w:eastAsia="en-US"/>
              </w:rPr>
            </w:pPr>
            <w:r w:rsidRPr="007D0E44">
              <w:rPr>
                <w:rFonts w:cs="Arial"/>
                <w:lang w:eastAsia="en-US"/>
              </w:rPr>
              <w:t>R.12 FDD</w:t>
            </w:r>
          </w:p>
        </w:tc>
        <w:tc>
          <w:tcPr>
            <w:tcW w:w="575" w:type="pct"/>
          </w:tcPr>
          <w:p w14:paraId="059C0D97" w14:textId="77777777" w:rsidR="00360222" w:rsidRPr="007D0E44" w:rsidRDefault="00360222" w:rsidP="00360222">
            <w:pPr>
              <w:pStyle w:val="TAC"/>
              <w:rPr>
                <w:rFonts w:cs="Arial"/>
                <w:lang w:eastAsia="en-US"/>
              </w:rPr>
            </w:pPr>
            <w:r w:rsidRPr="007D0E44">
              <w:rPr>
                <w:rFonts w:cs="Arial"/>
                <w:lang w:eastAsia="en-US"/>
              </w:rPr>
              <w:t>OP.1 FDD</w:t>
            </w:r>
          </w:p>
        </w:tc>
        <w:tc>
          <w:tcPr>
            <w:tcW w:w="648" w:type="pct"/>
          </w:tcPr>
          <w:p w14:paraId="4EC21CD7" w14:textId="77777777" w:rsidR="00360222" w:rsidRPr="007D0E44" w:rsidRDefault="00360222" w:rsidP="00360222">
            <w:pPr>
              <w:pStyle w:val="TAC"/>
              <w:rPr>
                <w:rFonts w:cs="Arial"/>
                <w:lang w:eastAsia="en-US"/>
              </w:rPr>
            </w:pPr>
            <w:r w:rsidRPr="007D0E44">
              <w:rPr>
                <w:rFonts w:cs="Arial"/>
                <w:lang w:eastAsia="en-US"/>
              </w:rPr>
              <w:t>EPA5</w:t>
            </w:r>
          </w:p>
        </w:tc>
        <w:tc>
          <w:tcPr>
            <w:tcW w:w="723" w:type="pct"/>
          </w:tcPr>
          <w:p w14:paraId="07D94CC9" w14:textId="77777777" w:rsidR="00360222" w:rsidRPr="007D0E44" w:rsidRDefault="00360222" w:rsidP="00360222">
            <w:pPr>
              <w:pStyle w:val="TAC"/>
              <w:rPr>
                <w:rFonts w:cs="Arial"/>
                <w:lang w:eastAsia="en-US"/>
              </w:rPr>
            </w:pPr>
            <w:r w:rsidRPr="007D0E44">
              <w:rPr>
                <w:rFonts w:cs="Arial"/>
                <w:lang w:eastAsia="en-US"/>
              </w:rPr>
              <w:t>4x2 Medium</w:t>
            </w:r>
          </w:p>
        </w:tc>
        <w:tc>
          <w:tcPr>
            <w:tcW w:w="622" w:type="pct"/>
          </w:tcPr>
          <w:p w14:paraId="366364FB" w14:textId="77777777" w:rsidR="00360222" w:rsidRPr="007D0E44" w:rsidRDefault="00360222" w:rsidP="00360222">
            <w:pPr>
              <w:pStyle w:val="TAC"/>
              <w:rPr>
                <w:rFonts w:cs="Arial"/>
                <w:lang w:eastAsia="en-US"/>
              </w:rPr>
            </w:pPr>
            <w:r w:rsidRPr="007D0E44">
              <w:rPr>
                <w:rFonts w:cs="Arial"/>
                <w:lang w:eastAsia="en-US"/>
              </w:rPr>
              <w:t>70</w:t>
            </w:r>
          </w:p>
        </w:tc>
        <w:tc>
          <w:tcPr>
            <w:tcW w:w="312" w:type="pct"/>
          </w:tcPr>
          <w:p w14:paraId="1E25C03C" w14:textId="77777777" w:rsidR="00360222" w:rsidRPr="007D0E44" w:rsidRDefault="00360222" w:rsidP="00360222">
            <w:pPr>
              <w:pStyle w:val="TAC"/>
              <w:rPr>
                <w:rFonts w:cs="Arial"/>
                <w:lang w:eastAsia="en-US"/>
              </w:rPr>
            </w:pPr>
            <w:r w:rsidRPr="007D0E44">
              <w:rPr>
                <w:rFonts w:cs="Arial"/>
                <w:lang w:eastAsia="en-US"/>
              </w:rPr>
              <w:t>0.6</w:t>
            </w:r>
          </w:p>
        </w:tc>
        <w:tc>
          <w:tcPr>
            <w:tcW w:w="555" w:type="pct"/>
          </w:tcPr>
          <w:p w14:paraId="294C897A" w14:textId="77777777" w:rsidR="00360222" w:rsidRPr="007D0E44" w:rsidRDefault="00360222" w:rsidP="00360222">
            <w:pPr>
              <w:pStyle w:val="TAC"/>
              <w:rPr>
                <w:rFonts w:cs="Arial"/>
                <w:lang w:eastAsia="en-US"/>
              </w:rPr>
            </w:pPr>
            <w:r w:rsidRPr="007D0E44">
              <w:rPr>
                <w:rFonts w:cs="Arial"/>
                <w:lang w:eastAsia="en-US"/>
              </w:rPr>
              <w:t>1-8</w:t>
            </w:r>
          </w:p>
        </w:tc>
      </w:tr>
      <w:tr w:rsidR="00360222" w:rsidRPr="007D0E44" w14:paraId="2F183DD1" w14:textId="77777777">
        <w:trPr>
          <w:trHeight w:val="105"/>
          <w:jc w:val="center"/>
        </w:trPr>
        <w:tc>
          <w:tcPr>
            <w:tcW w:w="495" w:type="pct"/>
          </w:tcPr>
          <w:p w14:paraId="368BC585" w14:textId="77777777" w:rsidR="00360222" w:rsidRPr="007D0E44" w:rsidRDefault="00360222" w:rsidP="00360222">
            <w:pPr>
              <w:pStyle w:val="TAC"/>
              <w:rPr>
                <w:rFonts w:cs="Arial"/>
                <w:lang w:eastAsia="en-US"/>
              </w:rPr>
            </w:pPr>
            <w:r w:rsidRPr="007D0E44">
              <w:rPr>
                <w:rFonts w:cs="Arial"/>
                <w:lang w:eastAsia="en-US"/>
              </w:rPr>
              <w:t>2</w:t>
            </w:r>
          </w:p>
        </w:tc>
        <w:tc>
          <w:tcPr>
            <w:tcW w:w="495" w:type="pct"/>
          </w:tcPr>
          <w:p w14:paraId="2B255376" w14:textId="77777777" w:rsidR="00360222" w:rsidRPr="007D0E44" w:rsidRDefault="00360222" w:rsidP="00360222">
            <w:pPr>
              <w:pStyle w:val="TAC"/>
              <w:rPr>
                <w:rFonts w:cs="Arial"/>
                <w:lang w:eastAsia="en-US"/>
              </w:rPr>
            </w:pPr>
            <w:r w:rsidRPr="007D0E44">
              <w:rPr>
                <w:rFonts w:cs="Arial"/>
                <w:lang w:eastAsia="en-US"/>
              </w:rPr>
              <w:t>10 MHz</w:t>
            </w:r>
          </w:p>
        </w:tc>
        <w:tc>
          <w:tcPr>
            <w:tcW w:w="575" w:type="pct"/>
          </w:tcPr>
          <w:p w14:paraId="51FFAF08" w14:textId="77777777" w:rsidR="00360222" w:rsidRPr="007D0E44" w:rsidRDefault="00360222" w:rsidP="00360222">
            <w:pPr>
              <w:pStyle w:val="TAC"/>
              <w:rPr>
                <w:rFonts w:cs="Arial"/>
                <w:lang w:eastAsia="en-US"/>
              </w:rPr>
            </w:pPr>
            <w:r w:rsidRPr="007D0E44">
              <w:rPr>
                <w:rFonts w:cs="Arial"/>
                <w:lang w:eastAsia="en-US"/>
              </w:rPr>
              <w:t>R.13 FDD</w:t>
            </w:r>
          </w:p>
        </w:tc>
        <w:tc>
          <w:tcPr>
            <w:tcW w:w="575" w:type="pct"/>
          </w:tcPr>
          <w:p w14:paraId="58EAA597" w14:textId="77777777" w:rsidR="00360222" w:rsidRPr="007D0E44" w:rsidRDefault="00360222" w:rsidP="00360222">
            <w:pPr>
              <w:pStyle w:val="TAC"/>
              <w:rPr>
                <w:rFonts w:cs="Arial"/>
                <w:lang w:eastAsia="en-US"/>
              </w:rPr>
            </w:pPr>
            <w:r w:rsidRPr="007D0E44">
              <w:rPr>
                <w:rFonts w:cs="Arial"/>
                <w:lang w:eastAsia="en-US"/>
              </w:rPr>
              <w:t>OP.1 FDD</w:t>
            </w:r>
          </w:p>
        </w:tc>
        <w:tc>
          <w:tcPr>
            <w:tcW w:w="648" w:type="pct"/>
          </w:tcPr>
          <w:p w14:paraId="3CDF69F9" w14:textId="77777777" w:rsidR="00360222" w:rsidRPr="007D0E44" w:rsidRDefault="00360222" w:rsidP="00360222">
            <w:pPr>
              <w:pStyle w:val="TAC"/>
              <w:rPr>
                <w:rFonts w:cs="Arial"/>
                <w:lang w:eastAsia="en-US"/>
              </w:rPr>
            </w:pPr>
            <w:r w:rsidRPr="007D0E44">
              <w:rPr>
                <w:rFonts w:cs="Arial"/>
                <w:lang w:eastAsia="en-US"/>
              </w:rPr>
              <w:t>ETU70</w:t>
            </w:r>
          </w:p>
        </w:tc>
        <w:tc>
          <w:tcPr>
            <w:tcW w:w="723" w:type="pct"/>
          </w:tcPr>
          <w:p w14:paraId="61F1404F" w14:textId="77777777" w:rsidR="00360222" w:rsidRPr="007D0E44" w:rsidRDefault="00360222" w:rsidP="00360222">
            <w:pPr>
              <w:pStyle w:val="TAC"/>
              <w:rPr>
                <w:rFonts w:cs="Arial"/>
                <w:lang w:eastAsia="en-US"/>
              </w:rPr>
            </w:pPr>
            <w:r w:rsidRPr="007D0E44">
              <w:rPr>
                <w:rFonts w:cs="Arial"/>
                <w:lang w:eastAsia="en-US"/>
              </w:rPr>
              <w:t>4x2 Low</w:t>
            </w:r>
          </w:p>
        </w:tc>
        <w:tc>
          <w:tcPr>
            <w:tcW w:w="622" w:type="pct"/>
          </w:tcPr>
          <w:p w14:paraId="7F3D0225" w14:textId="77777777" w:rsidR="00360222" w:rsidRPr="007D0E44" w:rsidRDefault="00360222" w:rsidP="00360222">
            <w:pPr>
              <w:pStyle w:val="TAC"/>
              <w:rPr>
                <w:rFonts w:cs="Arial"/>
                <w:lang w:eastAsia="en-US"/>
              </w:rPr>
            </w:pPr>
            <w:r w:rsidRPr="007D0E44">
              <w:rPr>
                <w:rFonts w:cs="Arial"/>
                <w:lang w:eastAsia="en-US"/>
              </w:rPr>
              <w:t>70</w:t>
            </w:r>
          </w:p>
        </w:tc>
        <w:tc>
          <w:tcPr>
            <w:tcW w:w="312" w:type="pct"/>
          </w:tcPr>
          <w:p w14:paraId="62883169" w14:textId="77777777" w:rsidR="00360222" w:rsidRPr="007D0E44" w:rsidRDefault="00360222" w:rsidP="00360222">
            <w:pPr>
              <w:pStyle w:val="TAC"/>
              <w:rPr>
                <w:rFonts w:cs="Arial"/>
                <w:lang w:eastAsia="en-US"/>
              </w:rPr>
            </w:pPr>
            <w:r w:rsidRPr="007D0E44">
              <w:rPr>
                <w:rFonts w:cs="Arial"/>
                <w:lang w:eastAsia="en-US"/>
              </w:rPr>
              <w:t>-0.9</w:t>
            </w:r>
          </w:p>
        </w:tc>
        <w:tc>
          <w:tcPr>
            <w:tcW w:w="555" w:type="pct"/>
          </w:tcPr>
          <w:p w14:paraId="1DDC7F9C" w14:textId="77777777" w:rsidR="00360222" w:rsidRPr="007D0E44" w:rsidRDefault="00360222" w:rsidP="00360222">
            <w:pPr>
              <w:pStyle w:val="TAC"/>
              <w:rPr>
                <w:rFonts w:cs="Arial"/>
                <w:lang w:eastAsia="en-US"/>
              </w:rPr>
            </w:pPr>
            <w:r w:rsidRPr="007D0E44">
              <w:rPr>
                <w:rFonts w:cs="Arial"/>
                <w:lang w:eastAsia="en-US"/>
              </w:rPr>
              <w:t>1-8</w:t>
            </w:r>
          </w:p>
        </w:tc>
      </w:tr>
    </w:tbl>
    <w:p w14:paraId="500852F7" w14:textId="77777777" w:rsidR="00360222" w:rsidRPr="007D0E44" w:rsidRDefault="00360222" w:rsidP="00360222"/>
    <w:p w14:paraId="6A63B7FA" w14:textId="77777777" w:rsidR="00360222" w:rsidRPr="007D0E44" w:rsidRDefault="00360222" w:rsidP="00360222">
      <w:pPr>
        <w:pStyle w:val="Heading5"/>
        <w:rPr>
          <w:lang w:eastAsia="zh-CN"/>
        </w:rPr>
      </w:pPr>
      <w:bookmarkStart w:id="17" w:name="_Toc368023154"/>
      <w:r w:rsidRPr="007D0E44">
        <w:rPr>
          <w:rFonts w:cs="Arial"/>
          <w:snapToGrid w:val="0"/>
          <w:kern w:val="2"/>
        </w:rPr>
        <w:t>8.2.1.2.3</w:t>
      </w:r>
      <w:r w:rsidRPr="007D0E44">
        <w:rPr>
          <w:rFonts w:cs="Arial"/>
          <w:snapToGrid w:val="0"/>
          <w:kern w:val="2"/>
        </w:rPr>
        <w:tab/>
        <w:t>Minimum Requirement 2 Tx Antenna Port</w:t>
      </w:r>
      <w:r w:rsidRPr="007D0E44">
        <w:rPr>
          <w:rFonts w:cs="Arial" w:hint="eastAsia"/>
          <w:snapToGrid w:val="0"/>
          <w:kern w:val="2"/>
          <w:lang w:eastAsia="zh-CN"/>
        </w:rPr>
        <w:t>s</w:t>
      </w:r>
      <w:r w:rsidRPr="007D0E44">
        <w:rPr>
          <w:rFonts w:cs="Arial"/>
          <w:snapToGrid w:val="0"/>
          <w:kern w:val="2"/>
        </w:rPr>
        <w:t xml:space="preserve"> </w:t>
      </w:r>
      <w:r w:rsidRPr="007D0E44">
        <w:rPr>
          <w:rFonts w:hint="eastAsia"/>
          <w:lang w:eastAsia="zh-CN"/>
        </w:rPr>
        <w:t>(demodulation subframe overlaps with aggressor cell ABS)</w:t>
      </w:r>
      <w:bookmarkEnd w:id="17"/>
    </w:p>
    <w:p w14:paraId="0E95E164" w14:textId="77777777" w:rsidR="00360222" w:rsidRPr="007D0E44" w:rsidRDefault="00360222" w:rsidP="00360222">
      <w:pPr>
        <w:rPr>
          <w:lang w:eastAsia="zh-CN"/>
        </w:rPr>
      </w:pPr>
      <w:r w:rsidRPr="007D0E44">
        <w:t>The requirements</w:t>
      </w:r>
      <w:r w:rsidRPr="007D0E44">
        <w:rPr>
          <w:rFonts w:hint="eastAsia"/>
          <w:lang w:eastAsia="zh-CN"/>
        </w:rPr>
        <w:t xml:space="preserve"> </w:t>
      </w:r>
      <w:r w:rsidRPr="007D0E44">
        <w:t>are specified in Table 8.2.1.2.3-</w:t>
      </w:r>
      <w:r w:rsidRPr="007D0E44">
        <w:rPr>
          <w:rFonts w:hint="eastAsia"/>
          <w:lang w:eastAsia="zh-CN"/>
        </w:rPr>
        <w:t>2</w:t>
      </w:r>
      <w:r w:rsidRPr="007D0E44">
        <w:t>, with the addition of parameters in Table 8.2.1.2.3-</w:t>
      </w:r>
      <w:r w:rsidRPr="007D0E44">
        <w:rPr>
          <w:rFonts w:hint="eastAsia"/>
          <w:lang w:eastAsia="zh-CN"/>
        </w:rPr>
        <w:t>1</w:t>
      </w:r>
      <w:r w:rsidRPr="007D0E44">
        <w:t xml:space="preserve"> and the downlink physical channel setup according to Annex  C.3.2</w:t>
      </w:r>
      <w:r w:rsidRPr="007D0E44">
        <w:rPr>
          <w:rFonts w:hint="eastAsia"/>
          <w:lang w:eastAsia="zh-CN"/>
        </w:rPr>
        <w:t xml:space="preserve"> and Annex C.3.3</w:t>
      </w:r>
      <w:r w:rsidRPr="007D0E44">
        <w:t xml:space="preserve">. The purpose is to verify the performance of transmit diversity (SFBC) with 2 transmit antennas if the PDSCH transmission in the serving cell takes place in subframes that </w:t>
      </w:r>
      <w:r w:rsidRPr="007D0E44">
        <w:rPr>
          <w:rFonts w:hint="eastAsia"/>
          <w:lang w:eastAsia="zh-CN"/>
        </w:rPr>
        <w:t xml:space="preserve">overlap with </w:t>
      </w:r>
      <w:r w:rsidRPr="007D0E44">
        <w:t xml:space="preserve">ABS </w:t>
      </w:r>
      <w:r w:rsidRPr="007D0E44">
        <w:rPr>
          <w:rFonts w:hint="eastAsia"/>
          <w:lang w:eastAsia="zh-CN"/>
        </w:rPr>
        <w:t>[9] of</w:t>
      </w:r>
      <w:r w:rsidRPr="007D0E44">
        <w:t xml:space="preserve"> the </w:t>
      </w:r>
      <w:r w:rsidRPr="007D0E44">
        <w:rPr>
          <w:rFonts w:hint="eastAsia"/>
          <w:lang w:eastAsia="zh-CN"/>
        </w:rPr>
        <w:t xml:space="preserve">aggressor </w:t>
      </w:r>
      <w:r w:rsidRPr="007D0E44">
        <w:t xml:space="preserve">cell. </w:t>
      </w:r>
      <w:r w:rsidRPr="007D0E44">
        <w:rPr>
          <w:rFonts w:hint="eastAsia"/>
          <w:lang w:eastAsia="zh-CN"/>
        </w:rPr>
        <w:t>In Table 8.2.1.2.3-1, Cell 1 is the serving cell, and Cell 2 is the aggressor cell.</w:t>
      </w:r>
      <w:r w:rsidRPr="007D0E44">
        <w:rPr>
          <w:lang w:eastAsia="zh-CN"/>
        </w:rPr>
        <w:t xml:space="preserve"> The downlink physical channel setup for Cell 1 is according to Annex C.3.2 and for Cell 2 is according to Annex C.3.3, respectively.</w:t>
      </w:r>
    </w:p>
    <w:p w14:paraId="26F47E90" w14:textId="77777777" w:rsidR="00360222" w:rsidRPr="007D0E44" w:rsidRDefault="00360222" w:rsidP="00360222">
      <w:pPr>
        <w:pStyle w:val="TH"/>
      </w:pPr>
      <w:r w:rsidRPr="007D0E44">
        <w:t>Table 8.2.1.2.3-1: Test Parameters for Transmit diversity Performance (FRC)</w:t>
      </w:r>
    </w:p>
    <w:tbl>
      <w:tblPr>
        <w:tblW w:w="9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
        <w:gridCol w:w="2353"/>
        <w:gridCol w:w="1134"/>
        <w:gridCol w:w="67"/>
        <w:gridCol w:w="2058"/>
        <w:gridCol w:w="67"/>
        <w:gridCol w:w="1734"/>
        <w:gridCol w:w="61"/>
        <w:gridCol w:w="1554"/>
        <w:gridCol w:w="66"/>
      </w:tblGrid>
      <w:tr w:rsidR="00360222" w:rsidRPr="007D0E44" w14:paraId="363BE88B" w14:textId="77777777">
        <w:trPr>
          <w:gridBefore w:val="1"/>
          <w:wBefore w:w="64" w:type="dxa"/>
          <w:cantSplit/>
          <w:jc w:val="center"/>
        </w:trPr>
        <w:tc>
          <w:tcPr>
            <w:tcW w:w="3554" w:type="dxa"/>
            <w:gridSpan w:val="3"/>
          </w:tcPr>
          <w:p w14:paraId="0CA82DDC"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2125" w:type="dxa"/>
            <w:gridSpan w:val="2"/>
          </w:tcPr>
          <w:p w14:paraId="2AF418B4"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795" w:type="dxa"/>
            <w:gridSpan w:val="2"/>
          </w:tcPr>
          <w:p w14:paraId="71648BAD"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620" w:type="dxa"/>
            <w:gridSpan w:val="2"/>
          </w:tcPr>
          <w:p w14:paraId="394F6755"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32735F30" w14:textId="77777777">
        <w:trPr>
          <w:gridAfter w:val="1"/>
          <w:wAfter w:w="66" w:type="dxa"/>
          <w:cantSplit/>
          <w:trHeight w:val="352"/>
          <w:jc w:val="center"/>
        </w:trPr>
        <w:tc>
          <w:tcPr>
            <w:tcW w:w="2417" w:type="dxa"/>
            <w:gridSpan w:val="2"/>
            <w:vMerge w:val="restart"/>
            <w:vAlign w:val="center"/>
          </w:tcPr>
          <w:p w14:paraId="3354ECF8"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134" w:type="dxa"/>
            <w:vAlign w:val="center"/>
          </w:tcPr>
          <w:p w14:paraId="5C13C314"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640C9F90">
                <v:shape id="_x0000_i1046" type="#_x0000_t75" style="width:14.5pt;height:14.5pt" o:ole="">
                  <v:imagedata r:id="rId10" o:title=""/>
                </v:shape>
                <o:OLEObject Type="Embed" ProgID="Equation.3" ShapeID="_x0000_i1046" DrawAspect="Content" ObjectID="_1724662774" r:id="rId35"/>
              </w:object>
            </w:r>
          </w:p>
        </w:tc>
        <w:tc>
          <w:tcPr>
            <w:tcW w:w="2125" w:type="dxa"/>
            <w:gridSpan w:val="2"/>
            <w:vAlign w:val="center"/>
          </w:tcPr>
          <w:p w14:paraId="7D2FC010"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1" w:type="dxa"/>
            <w:gridSpan w:val="2"/>
            <w:vAlign w:val="center"/>
          </w:tcPr>
          <w:p w14:paraId="2BE811F0"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15" w:type="dxa"/>
            <w:gridSpan w:val="2"/>
            <w:vAlign w:val="center"/>
          </w:tcPr>
          <w:p w14:paraId="0104DBDD"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61C24B2F" w14:textId="77777777">
        <w:trPr>
          <w:gridAfter w:val="1"/>
          <w:wAfter w:w="66" w:type="dxa"/>
          <w:cantSplit/>
          <w:trHeight w:val="352"/>
          <w:jc w:val="center"/>
        </w:trPr>
        <w:tc>
          <w:tcPr>
            <w:tcW w:w="2417" w:type="dxa"/>
            <w:gridSpan w:val="2"/>
            <w:vMerge/>
            <w:vAlign w:val="center"/>
          </w:tcPr>
          <w:p w14:paraId="0F178D3B" w14:textId="77777777" w:rsidR="00360222" w:rsidRPr="007D0E44" w:rsidRDefault="00360222" w:rsidP="00360222">
            <w:pPr>
              <w:pStyle w:val="TAC"/>
              <w:rPr>
                <w:rFonts w:cs="Arial"/>
                <w:lang w:eastAsia="en-US"/>
              </w:rPr>
            </w:pPr>
          </w:p>
        </w:tc>
        <w:tc>
          <w:tcPr>
            <w:tcW w:w="1134" w:type="dxa"/>
            <w:vAlign w:val="center"/>
          </w:tcPr>
          <w:p w14:paraId="1591D8C8"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5352381E">
                <v:shape id="_x0000_i1047" type="#_x0000_t75" style="width:13.5pt;height:14.5pt" o:ole="">
                  <v:imagedata r:id="rId12" o:title=""/>
                </v:shape>
                <o:OLEObject Type="Embed" ProgID="Equation.3" ShapeID="_x0000_i1047" DrawAspect="Content" ObjectID="_1724662775" r:id="rId36"/>
              </w:object>
            </w:r>
          </w:p>
        </w:tc>
        <w:tc>
          <w:tcPr>
            <w:tcW w:w="2125" w:type="dxa"/>
            <w:gridSpan w:val="2"/>
            <w:vAlign w:val="center"/>
          </w:tcPr>
          <w:p w14:paraId="17361F4D"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1" w:type="dxa"/>
            <w:gridSpan w:val="2"/>
            <w:vAlign w:val="center"/>
          </w:tcPr>
          <w:p w14:paraId="125B965E" w14:textId="77777777" w:rsidR="00360222" w:rsidRPr="007D0E44" w:rsidRDefault="00360222" w:rsidP="00360222">
            <w:pPr>
              <w:pStyle w:val="TAC"/>
              <w:rPr>
                <w:rFonts w:eastAsia="?? ??" w:cs="Arial"/>
                <w:lang w:eastAsia="en-US"/>
              </w:rPr>
            </w:pPr>
            <w:r w:rsidRPr="007D0E44">
              <w:rPr>
                <w:rFonts w:eastAsia="?? ??" w:cs="Arial"/>
                <w:lang w:eastAsia="en-US"/>
              </w:rPr>
              <w:t>-3 (Note 1)</w:t>
            </w:r>
          </w:p>
        </w:tc>
        <w:tc>
          <w:tcPr>
            <w:tcW w:w="1615" w:type="dxa"/>
            <w:gridSpan w:val="2"/>
            <w:vAlign w:val="center"/>
          </w:tcPr>
          <w:p w14:paraId="5EA4579F"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7830535C" w14:textId="77777777">
        <w:trPr>
          <w:gridAfter w:val="1"/>
          <w:wAfter w:w="66" w:type="dxa"/>
          <w:cantSplit/>
          <w:trHeight w:val="352"/>
          <w:jc w:val="center"/>
        </w:trPr>
        <w:tc>
          <w:tcPr>
            <w:tcW w:w="2417" w:type="dxa"/>
            <w:gridSpan w:val="2"/>
            <w:vMerge/>
            <w:vAlign w:val="center"/>
          </w:tcPr>
          <w:p w14:paraId="75CB391D" w14:textId="77777777" w:rsidR="00360222" w:rsidRPr="007D0E44" w:rsidRDefault="00360222" w:rsidP="00360222">
            <w:pPr>
              <w:pStyle w:val="TAC"/>
              <w:rPr>
                <w:rFonts w:cs="Arial"/>
                <w:lang w:eastAsia="en-US"/>
              </w:rPr>
            </w:pPr>
          </w:p>
        </w:tc>
        <w:tc>
          <w:tcPr>
            <w:tcW w:w="1134" w:type="dxa"/>
            <w:vAlign w:val="center"/>
          </w:tcPr>
          <w:p w14:paraId="105B1515"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2125" w:type="dxa"/>
            <w:gridSpan w:val="2"/>
            <w:vAlign w:val="center"/>
          </w:tcPr>
          <w:p w14:paraId="114490BC"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1" w:type="dxa"/>
            <w:gridSpan w:val="2"/>
            <w:vAlign w:val="center"/>
          </w:tcPr>
          <w:p w14:paraId="0E71486D"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615" w:type="dxa"/>
            <w:gridSpan w:val="2"/>
            <w:vAlign w:val="center"/>
          </w:tcPr>
          <w:p w14:paraId="2AF4460E"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72AF5B01" w14:textId="77777777">
        <w:trPr>
          <w:gridAfter w:val="1"/>
          <w:wAfter w:w="66" w:type="dxa"/>
          <w:cantSplit/>
          <w:trHeight w:val="156"/>
          <w:jc w:val="center"/>
        </w:trPr>
        <w:tc>
          <w:tcPr>
            <w:tcW w:w="2417" w:type="dxa"/>
            <w:gridSpan w:val="2"/>
            <w:vMerge w:val="restart"/>
            <w:vAlign w:val="center"/>
          </w:tcPr>
          <w:p w14:paraId="70FAED2D"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143FCAD1">
                <v:shape id="_x0000_i1048" type="#_x0000_t75" style="width:18.5pt;height:14.5pt" o:ole="">
                  <v:imagedata r:id="rId37" o:title=""/>
                </v:shape>
                <o:OLEObject Type="Embed" ProgID="Equation.3" ShapeID="_x0000_i1048" DrawAspect="Content" ObjectID="_1724662776" r:id="rId38"/>
              </w:object>
            </w:r>
            <w:r w:rsidRPr="007D0E44">
              <w:rPr>
                <w:rFonts w:cs="Arial"/>
                <w:lang w:eastAsia="en-US"/>
              </w:rPr>
              <w:t>at antenna port</w:t>
            </w:r>
          </w:p>
        </w:tc>
        <w:tc>
          <w:tcPr>
            <w:tcW w:w="1134" w:type="dxa"/>
            <w:vAlign w:val="center"/>
          </w:tcPr>
          <w:p w14:paraId="6569C1D2"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6E546753">
                <v:shape id="_x0000_i1049" type="#_x0000_t75" style="width:20.5pt;height:14.5pt" o:ole="">
                  <v:imagedata r:id="rId39" o:title=""/>
                </v:shape>
                <o:OLEObject Type="Embed" ProgID="Equation.3" ShapeID="_x0000_i1049" DrawAspect="Content" ObjectID="_1724662777" r:id="rId40"/>
              </w:object>
            </w:r>
          </w:p>
        </w:tc>
        <w:tc>
          <w:tcPr>
            <w:tcW w:w="2125" w:type="dxa"/>
            <w:gridSpan w:val="2"/>
            <w:vAlign w:val="center"/>
          </w:tcPr>
          <w:p w14:paraId="253D737A"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01" w:type="dxa"/>
            <w:gridSpan w:val="2"/>
            <w:vAlign w:val="center"/>
          </w:tcPr>
          <w:p w14:paraId="4183CF29" w14:textId="77777777" w:rsidR="00360222" w:rsidRPr="007D0E44" w:rsidRDefault="00360222" w:rsidP="00360222">
            <w:pPr>
              <w:pStyle w:val="TAC"/>
              <w:rPr>
                <w:rFonts w:eastAsia="?? ??" w:cs="Arial"/>
                <w:lang w:eastAsia="en-US"/>
              </w:rPr>
            </w:pPr>
            <w:r w:rsidRPr="007D0E44">
              <w:rPr>
                <w:rFonts w:cs="Arial" w:hint="eastAsia"/>
                <w:lang w:eastAsia="zh-CN"/>
              </w:rPr>
              <w:t>-102</w:t>
            </w:r>
            <w:r w:rsidRPr="007D0E44">
              <w:rPr>
                <w:rFonts w:eastAsia="?? ??" w:cs="Arial"/>
                <w:lang w:eastAsia="en-US"/>
              </w:rPr>
              <w:t xml:space="preserve"> (Note 2)</w:t>
            </w:r>
          </w:p>
        </w:tc>
        <w:tc>
          <w:tcPr>
            <w:tcW w:w="1615" w:type="dxa"/>
            <w:gridSpan w:val="2"/>
            <w:vAlign w:val="center"/>
          </w:tcPr>
          <w:p w14:paraId="78AF2870" w14:textId="77777777" w:rsidR="00360222" w:rsidRPr="007D0E44" w:rsidRDefault="00360222" w:rsidP="00360222">
            <w:pPr>
              <w:pStyle w:val="TAC"/>
              <w:rPr>
                <w:rFonts w:eastAsia="?? ??" w:cs="Arial"/>
                <w:lang w:eastAsia="en-US"/>
              </w:rPr>
            </w:pPr>
            <w:r w:rsidRPr="007D0E44">
              <w:rPr>
                <w:rFonts w:cs="Arial" w:hint="eastAsia"/>
                <w:lang w:eastAsia="zh-CN"/>
              </w:rPr>
              <w:t>N/A</w:t>
            </w:r>
          </w:p>
        </w:tc>
      </w:tr>
      <w:tr w:rsidR="00360222" w:rsidRPr="007D0E44" w14:paraId="067DEC0D" w14:textId="77777777">
        <w:trPr>
          <w:gridAfter w:val="1"/>
          <w:wAfter w:w="66" w:type="dxa"/>
          <w:cantSplit/>
          <w:trHeight w:val="156"/>
          <w:jc w:val="center"/>
        </w:trPr>
        <w:tc>
          <w:tcPr>
            <w:tcW w:w="2417" w:type="dxa"/>
            <w:gridSpan w:val="2"/>
            <w:vMerge/>
            <w:vAlign w:val="center"/>
          </w:tcPr>
          <w:p w14:paraId="4C431B31" w14:textId="77777777" w:rsidR="00360222" w:rsidRPr="007D0E44" w:rsidRDefault="00360222" w:rsidP="00360222">
            <w:pPr>
              <w:pStyle w:val="TAC"/>
              <w:rPr>
                <w:rFonts w:cs="Arial"/>
                <w:lang w:eastAsia="en-US"/>
              </w:rPr>
            </w:pPr>
          </w:p>
        </w:tc>
        <w:tc>
          <w:tcPr>
            <w:tcW w:w="1134" w:type="dxa"/>
            <w:vAlign w:val="center"/>
          </w:tcPr>
          <w:p w14:paraId="4576FAF2"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370CCC38">
                <v:shape id="_x0000_i1050" type="#_x0000_t75" style="width:22.5pt;height:14.5pt" o:ole="">
                  <v:imagedata r:id="rId41" o:title=""/>
                </v:shape>
                <o:OLEObject Type="Embed" ProgID="Equation.3" ShapeID="_x0000_i1050" DrawAspect="Content" ObjectID="_1724662778" r:id="rId42"/>
              </w:object>
            </w:r>
          </w:p>
        </w:tc>
        <w:tc>
          <w:tcPr>
            <w:tcW w:w="2125" w:type="dxa"/>
            <w:gridSpan w:val="2"/>
            <w:vAlign w:val="center"/>
          </w:tcPr>
          <w:p w14:paraId="0085EF15"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01" w:type="dxa"/>
            <w:gridSpan w:val="2"/>
            <w:vAlign w:val="center"/>
          </w:tcPr>
          <w:p w14:paraId="2D31B1F3" w14:textId="77777777" w:rsidR="00360222" w:rsidRPr="007D0E44" w:rsidRDefault="00360222" w:rsidP="00360222">
            <w:pPr>
              <w:pStyle w:val="TAC"/>
              <w:rPr>
                <w:rFonts w:eastAsia="?? ??" w:cs="Arial"/>
                <w:lang w:eastAsia="en-US"/>
              </w:rPr>
            </w:pPr>
            <w:r w:rsidRPr="007D0E44">
              <w:rPr>
                <w:rFonts w:cs="Arial" w:hint="eastAsia"/>
                <w:lang w:eastAsia="zh-CN"/>
              </w:rPr>
              <w:t>-98</w:t>
            </w:r>
            <w:r w:rsidRPr="007D0E44">
              <w:rPr>
                <w:rFonts w:eastAsia="?? ??" w:cs="Arial"/>
                <w:lang w:eastAsia="en-US"/>
              </w:rPr>
              <w:t xml:space="preserve"> (Note 3)</w:t>
            </w:r>
          </w:p>
        </w:tc>
        <w:tc>
          <w:tcPr>
            <w:tcW w:w="1615" w:type="dxa"/>
            <w:gridSpan w:val="2"/>
            <w:vAlign w:val="center"/>
          </w:tcPr>
          <w:p w14:paraId="66848F64"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3B5426CC" w14:textId="77777777">
        <w:trPr>
          <w:gridAfter w:val="1"/>
          <w:wAfter w:w="66" w:type="dxa"/>
          <w:cantSplit/>
          <w:trHeight w:val="156"/>
          <w:jc w:val="center"/>
        </w:trPr>
        <w:tc>
          <w:tcPr>
            <w:tcW w:w="2417" w:type="dxa"/>
            <w:gridSpan w:val="2"/>
            <w:vMerge/>
            <w:vAlign w:val="center"/>
          </w:tcPr>
          <w:p w14:paraId="27D55C22" w14:textId="77777777" w:rsidR="00360222" w:rsidRPr="007D0E44" w:rsidRDefault="00360222" w:rsidP="00360222">
            <w:pPr>
              <w:pStyle w:val="TAC"/>
              <w:rPr>
                <w:rFonts w:cs="Arial"/>
                <w:lang w:eastAsia="en-US"/>
              </w:rPr>
            </w:pPr>
          </w:p>
        </w:tc>
        <w:tc>
          <w:tcPr>
            <w:tcW w:w="1134" w:type="dxa"/>
            <w:vAlign w:val="center"/>
          </w:tcPr>
          <w:p w14:paraId="3F3C3AAD"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01035DEF">
                <v:shape id="_x0000_i1051" type="#_x0000_t75" style="width:23.5pt;height:17.5pt" o:ole="">
                  <v:imagedata r:id="rId43" o:title=""/>
                </v:shape>
                <o:OLEObject Type="Embed" ProgID="Equation.3" ShapeID="_x0000_i1051" DrawAspect="Content" ObjectID="_1724662779" r:id="rId44"/>
              </w:object>
            </w:r>
          </w:p>
        </w:tc>
        <w:tc>
          <w:tcPr>
            <w:tcW w:w="2125" w:type="dxa"/>
            <w:gridSpan w:val="2"/>
            <w:vAlign w:val="center"/>
          </w:tcPr>
          <w:p w14:paraId="04A3CCC7"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801" w:type="dxa"/>
            <w:gridSpan w:val="2"/>
            <w:vAlign w:val="center"/>
          </w:tcPr>
          <w:p w14:paraId="1AF39E2D" w14:textId="77777777" w:rsidR="00360222" w:rsidRPr="007D0E44" w:rsidRDefault="00360222" w:rsidP="00360222">
            <w:pPr>
              <w:pStyle w:val="TAC"/>
              <w:rPr>
                <w:rFonts w:cs="Arial"/>
                <w:lang w:eastAsia="zh-CN"/>
              </w:rPr>
            </w:pPr>
            <w:r w:rsidRPr="007D0E44">
              <w:rPr>
                <w:rFonts w:cs="Arial" w:hint="eastAsia"/>
                <w:lang w:eastAsia="zh-CN"/>
              </w:rPr>
              <w:t>-94.8</w:t>
            </w:r>
            <w:r w:rsidRPr="007D0E44">
              <w:rPr>
                <w:rFonts w:cs="Arial"/>
                <w:lang w:eastAsia="zh-CN"/>
              </w:rPr>
              <w:t xml:space="preserve"> (Note 4)</w:t>
            </w:r>
          </w:p>
        </w:tc>
        <w:tc>
          <w:tcPr>
            <w:tcW w:w="1615" w:type="dxa"/>
            <w:gridSpan w:val="2"/>
            <w:vAlign w:val="center"/>
          </w:tcPr>
          <w:p w14:paraId="0F07DA73"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1B6D9100" w14:textId="77777777">
        <w:trPr>
          <w:gridAfter w:val="1"/>
          <w:wAfter w:w="66" w:type="dxa"/>
          <w:cantSplit/>
          <w:trHeight w:val="352"/>
          <w:jc w:val="center"/>
        </w:trPr>
        <w:tc>
          <w:tcPr>
            <w:tcW w:w="3551" w:type="dxa"/>
            <w:gridSpan w:val="3"/>
            <w:vAlign w:val="center"/>
          </w:tcPr>
          <w:p w14:paraId="266142B8"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79374847">
                <v:shape id="_x0000_i1052" type="#_x0000_t75" style="width:43.5pt;height:19pt" o:ole="">
                  <v:imagedata r:id="rId45" o:title=""/>
                </v:shape>
                <o:OLEObject Type="Embed" ProgID="Equation.3" ShapeID="_x0000_i1052" DrawAspect="Content" ObjectID="_1724662780" r:id="rId46"/>
              </w:object>
            </w:r>
          </w:p>
        </w:tc>
        <w:tc>
          <w:tcPr>
            <w:tcW w:w="2125" w:type="dxa"/>
            <w:gridSpan w:val="2"/>
            <w:vAlign w:val="center"/>
          </w:tcPr>
          <w:p w14:paraId="7C4941D1"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1" w:type="dxa"/>
            <w:gridSpan w:val="2"/>
            <w:vAlign w:val="center"/>
          </w:tcPr>
          <w:p w14:paraId="216ED8E0" w14:textId="77777777" w:rsidR="00360222" w:rsidRPr="007D0E44" w:rsidRDefault="00360222" w:rsidP="00360222">
            <w:pPr>
              <w:pStyle w:val="TAC"/>
              <w:rPr>
                <w:rFonts w:cs="Arial"/>
                <w:lang w:eastAsia="en-US"/>
              </w:rPr>
            </w:pPr>
            <w:r w:rsidRPr="007D0E44">
              <w:rPr>
                <w:rFonts w:cs="Arial" w:hint="eastAsia"/>
                <w:lang w:eastAsia="zh-CN"/>
              </w:rPr>
              <w:t xml:space="preserve"> Reference Value in Table 8.2.1.2.3-2</w:t>
            </w:r>
          </w:p>
        </w:tc>
        <w:tc>
          <w:tcPr>
            <w:tcW w:w="1615" w:type="dxa"/>
            <w:gridSpan w:val="2"/>
            <w:vAlign w:val="center"/>
          </w:tcPr>
          <w:p w14:paraId="3482DD39" w14:textId="77777777" w:rsidR="00360222" w:rsidRPr="007D0E44" w:rsidDel="00F92D5B" w:rsidRDefault="00360222" w:rsidP="00360222">
            <w:pPr>
              <w:pStyle w:val="TAC"/>
              <w:rPr>
                <w:rFonts w:cs="Arial"/>
                <w:lang w:eastAsia="zh-CN"/>
              </w:rPr>
            </w:pPr>
            <w:r w:rsidRPr="007D0E44">
              <w:rPr>
                <w:rFonts w:cs="Arial" w:hint="eastAsia"/>
                <w:lang w:eastAsia="zh-CN"/>
              </w:rPr>
              <w:t>6</w:t>
            </w:r>
          </w:p>
        </w:tc>
      </w:tr>
      <w:tr w:rsidR="00360222" w:rsidRPr="007D0E44" w14:paraId="0E51BC22" w14:textId="77777777">
        <w:trPr>
          <w:gridAfter w:val="1"/>
          <w:wAfter w:w="66" w:type="dxa"/>
          <w:cantSplit/>
          <w:trHeight w:val="352"/>
          <w:jc w:val="center"/>
        </w:trPr>
        <w:tc>
          <w:tcPr>
            <w:tcW w:w="3551" w:type="dxa"/>
            <w:gridSpan w:val="3"/>
            <w:vAlign w:val="center"/>
          </w:tcPr>
          <w:p w14:paraId="556076CE"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2125" w:type="dxa"/>
            <w:gridSpan w:val="2"/>
            <w:vAlign w:val="center"/>
          </w:tcPr>
          <w:p w14:paraId="70BA9373" w14:textId="77777777" w:rsidR="00360222" w:rsidRPr="007D0E44" w:rsidRDefault="00360222" w:rsidP="00360222">
            <w:pPr>
              <w:pStyle w:val="TAC"/>
              <w:rPr>
                <w:rFonts w:cs="Arial"/>
                <w:lang w:eastAsia="zh-CN"/>
              </w:rPr>
            </w:pPr>
            <w:r w:rsidRPr="007D0E44">
              <w:rPr>
                <w:rFonts w:cs="Arial" w:hint="eastAsia"/>
                <w:lang w:eastAsia="zh-CN"/>
              </w:rPr>
              <w:t>MHz</w:t>
            </w:r>
          </w:p>
        </w:tc>
        <w:tc>
          <w:tcPr>
            <w:tcW w:w="1801" w:type="dxa"/>
            <w:gridSpan w:val="2"/>
            <w:vAlign w:val="center"/>
          </w:tcPr>
          <w:p w14:paraId="40B7A215" w14:textId="77777777" w:rsidR="00360222" w:rsidRPr="007D0E44" w:rsidRDefault="00360222" w:rsidP="00360222">
            <w:pPr>
              <w:pStyle w:val="TAC"/>
              <w:rPr>
                <w:rFonts w:cs="Arial"/>
                <w:lang w:eastAsia="zh-CN"/>
              </w:rPr>
            </w:pPr>
            <w:r w:rsidRPr="007D0E44">
              <w:rPr>
                <w:rFonts w:cs="Arial" w:hint="eastAsia"/>
                <w:lang w:eastAsia="zh-CN"/>
              </w:rPr>
              <w:t>10</w:t>
            </w:r>
          </w:p>
        </w:tc>
        <w:tc>
          <w:tcPr>
            <w:tcW w:w="1615" w:type="dxa"/>
            <w:gridSpan w:val="2"/>
            <w:vAlign w:val="center"/>
          </w:tcPr>
          <w:p w14:paraId="5FD1CA7B"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7B2785F1" w14:textId="77777777">
        <w:trPr>
          <w:gridAfter w:val="1"/>
          <w:wAfter w:w="66" w:type="dxa"/>
          <w:cantSplit/>
          <w:trHeight w:val="352"/>
          <w:jc w:val="center"/>
        </w:trPr>
        <w:tc>
          <w:tcPr>
            <w:tcW w:w="3551" w:type="dxa"/>
            <w:gridSpan w:val="3"/>
            <w:vAlign w:val="center"/>
          </w:tcPr>
          <w:p w14:paraId="70AB29F5"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2125" w:type="dxa"/>
            <w:gridSpan w:val="2"/>
            <w:vAlign w:val="center"/>
          </w:tcPr>
          <w:p w14:paraId="71759263" w14:textId="77777777" w:rsidR="00360222" w:rsidRPr="007D0E44" w:rsidRDefault="00360222" w:rsidP="00360222">
            <w:pPr>
              <w:pStyle w:val="TAC"/>
              <w:rPr>
                <w:rFonts w:eastAsia="?? ??" w:cs="Arial"/>
                <w:lang w:eastAsia="en-US"/>
              </w:rPr>
            </w:pPr>
          </w:p>
        </w:tc>
        <w:tc>
          <w:tcPr>
            <w:tcW w:w="1801" w:type="dxa"/>
            <w:gridSpan w:val="2"/>
            <w:vAlign w:val="center"/>
          </w:tcPr>
          <w:p w14:paraId="467DDFDE" w14:textId="77777777" w:rsidR="00360222" w:rsidRPr="007D0E44" w:rsidRDefault="00360222" w:rsidP="00360222">
            <w:pPr>
              <w:pStyle w:val="TAC"/>
              <w:rPr>
                <w:rFonts w:eastAsia="?? ??" w:cs="Arial"/>
                <w:lang w:eastAsia="en-US"/>
              </w:rPr>
            </w:pPr>
            <w:r w:rsidRPr="007D0E44">
              <w:rPr>
                <w:rFonts w:cs="Arial"/>
                <w:lang w:eastAsia="en-US"/>
              </w:rPr>
              <w:t>Non-MBSFN</w:t>
            </w:r>
          </w:p>
        </w:tc>
        <w:tc>
          <w:tcPr>
            <w:tcW w:w="1615" w:type="dxa"/>
            <w:gridSpan w:val="2"/>
            <w:vAlign w:val="center"/>
          </w:tcPr>
          <w:p w14:paraId="660223E2" w14:textId="77777777" w:rsidR="00360222" w:rsidRPr="007D0E44" w:rsidRDefault="00360222" w:rsidP="00360222">
            <w:pPr>
              <w:pStyle w:val="TAC"/>
              <w:rPr>
                <w:rFonts w:cs="Arial"/>
                <w:lang w:eastAsia="zh-CN"/>
              </w:rPr>
            </w:pPr>
            <w:r w:rsidRPr="007D0E44">
              <w:rPr>
                <w:rFonts w:cs="Arial" w:hint="eastAsia"/>
                <w:lang w:eastAsia="zh-CN"/>
              </w:rPr>
              <w:t>Non-MBSFN</w:t>
            </w:r>
          </w:p>
        </w:tc>
      </w:tr>
      <w:tr w:rsidR="00360222" w:rsidRPr="007D0E44" w14:paraId="58F1889F" w14:textId="77777777">
        <w:trPr>
          <w:gridAfter w:val="1"/>
          <w:wAfter w:w="66" w:type="dxa"/>
          <w:cantSplit/>
          <w:trHeight w:val="352"/>
          <w:jc w:val="center"/>
        </w:trPr>
        <w:tc>
          <w:tcPr>
            <w:tcW w:w="3551" w:type="dxa"/>
            <w:gridSpan w:val="3"/>
            <w:vAlign w:val="center"/>
          </w:tcPr>
          <w:p w14:paraId="364A5D85" w14:textId="77777777" w:rsidR="00360222" w:rsidRPr="007D0E44" w:rsidRDefault="00360222" w:rsidP="00360222">
            <w:pPr>
              <w:pStyle w:val="TAC"/>
              <w:rPr>
                <w:rFonts w:cs="Arial"/>
                <w:lang w:eastAsia="zh-CN"/>
              </w:rPr>
            </w:pPr>
            <w:r w:rsidRPr="007D0E44">
              <w:rPr>
                <w:rFonts w:cs="Arial"/>
                <w:lang w:eastAsia="zh-CN"/>
              </w:rPr>
              <w:t>T</w:t>
            </w:r>
            <w:r w:rsidRPr="007D0E44">
              <w:rPr>
                <w:rFonts w:cs="Arial" w:hint="eastAsia"/>
                <w:lang w:eastAsia="zh-CN"/>
              </w:rPr>
              <w:t>ime Offset between Cells</w:t>
            </w:r>
          </w:p>
        </w:tc>
        <w:tc>
          <w:tcPr>
            <w:tcW w:w="2125" w:type="dxa"/>
            <w:gridSpan w:val="2"/>
            <w:vAlign w:val="center"/>
          </w:tcPr>
          <w:p w14:paraId="5DF2919A"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r w:rsidRPr="007D0E44" w:rsidDel="00924402">
              <w:rPr>
                <w:rFonts w:eastAsia="?? ??" w:cs="Arial"/>
                <w:lang w:eastAsia="en-US"/>
              </w:rPr>
              <w:t xml:space="preserve"> </w:t>
            </w:r>
          </w:p>
        </w:tc>
        <w:tc>
          <w:tcPr>
            <w:tcW w:w="3416" w:type="dxa"/>
            <w:gridSpan w:val="4"/>
            <w:vAlign w:val="center"/>
          </w:tcPr>
          <w:p w14:paraId="3DC8BC6D" w14:textId="77777777" w:rsidR="00360222" w:rsidRPr="007D0E44" w:rsidRDefault="00360222" w:rsidP="00360222">
            <w:pPr>
              <w:pStyle w:val="TAC"/>
              <w:rPr>
                <w:rFonts w:cs="Arial"/>
                <w:lang w:eastAsia="zh-CN"/>
              </w:rPr>
            </w:pPr>
            <w:r w:rsidRPr="007D0E44">
              <w:rPr>
                <w:rFonts w:cs="Arial" w:hint="eastAsia"/>
                <w:lang w:eastAsia="zh-CN"/>
              </w:rPr>
              <w:t>2.5</w:t>
            </w:r>
            <w:r w:rsidRPr="007D0E44">
              <w:rPr>
                <w:rFonts w:cs="Arial"/>
                <w:lang w:eastAsia="zh-CN"/>
              </w:rPr>
              <w:t xml:space="preserve"> (synchronous cells)</w:t>
            </w:r>
          </w:p>
        </w:tc>
      </w:tr>
      <w:tr w:rsidR="00360222" w:rsidRPr="007D0E44" w14:paraId="27FF7B4D" w14:textId="77777777">
        <w:trPr>
          <w:gridAfter w:val="1"/>
          <w:wAfter w:w="66" w:type="dxa"/>
          <w:cantSplit/>
          <w:trHeight w:val="352"/>
          <w:jc w:val="center"/>
        </w:trPr>
        <w:tc>
          <w:tcPr>
            <w:tcW w:w="3551" w:type="dxa"/>
            <w:gridSpan w:val="3"/>
            <w:vAlign w:val="center"/>
          </w:tcPr>
          <w:p w14:paraId="45133299"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2125" w:type="dxa"/>
            <w:gridSpan w:val="2"/>
            <w:vAlign w:val="center"/>
          </w:tcPr>
          <w:p w14:paraId="0C88F492" w14:textId="77777777" w:rsidR="00360222" w:rsidRPr="007D0E44" w:rsidRDefault="00360222" w:rsidP="00360222">
            <w:pPr>
              <w:pStyle w:val="TAC"/>
              <w:rPr>
                <w:rFonts w:eastAsia="?? ??" w:cs="Arial"/>
                <w:lang w:eastAsia="en-US"/>
              </w:rPr>
            </w:pPr>
          </w:p>
        </w:tc>
        <w:tc>
          <w:tcPr>
            <w:tcW w:w="1801" w:type="dxa"/>
            <w:gridSpan w:val="2"/>
            <w:vAlign w:val="center"/>
          </w:tcPr>
          <w:p w14:paraId="7D1B4879" w14:textId="77777777" w:rsidR="00360222" w:rsidRPr="007D0E44" w:rsidRDefault="00360222" w:rsidP="00360222">
            <w:pPr>
              <w:pStyle w:val="TAC"/>
              <w:rPr>
                <w:rFonts w:cs="Arial"/>
                <w:lang w:eastAsia="zh-CN"/>
              </w:rPr>
            </w:pPr>
            <w:r w:rsidRPr="007D0E44">
              <w:rPr>
                <w:rFonts w:cs="Arial" w:hint="eastAsia"/>
                <w:lang w:eastAsia="zh-CN"/>
              </w:rPr>
              <w:t>0</w:t>
            </w:r>
          </w:p>
        </w:tc>
        <w:tc>
          <w:tcPr>
            <w:tcW w:w="1615" w:type="dxa"/>
            <w:gridSpan w:val="2"/>
            <w:vAlign w:val="center"/>
          </w:tcPr>
          <w:p w14:paraId="1AB83615"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260DAFC3" w14:textId="77777777">
        <w:trPr>
          <w:gridAfter w:val="1"/>
          <w:wAfter w:w="66" w:type="dxa"/>
          <w:cantSplit/>
          <w:trHeight w:val="352"/>
          <w:jc w:val="center"/>
        </w:trPr>
        <w:tc>
          <w:tcPr>
            <w:tcW w:w="3551" w:type="dxa"/>
            <w:gridSpan w:val="3"/>
            <w:vAlign w:val="center"/>
          </w:tcPr>
          <w:p w14:paraId="0F2A113E" w14:textId="77777777" w:rsidR="00360222" w:rsidRPr="007D0E44" w:rsidRDefault="00360222" w:rsidP="00360222">
            <w:pPr>
              <w:pStyle w:val="TAC"/>
              <w:rPr>
                <w:rFonts w:cs="Arial"/>
                <w:lang w:eastAsia="en-US"/>
              </w:rPr>
            </w:pPr>
            <w:r w:rsidRPr="007D0E44">
              <w:rPr>
                <w:rFonts w:cs="Arial"/>
                <w:lang w:eastAsia="en-US"/>
              </w:rPr>
              <w:t>ABS pattern (Note 5)</w:t>
            </w:r>
          </w:p>
        </w:tc>
        <w:tc>
          <w:tcPr>
            <w:tcW w:w="2125" w:type="dxa"/>
            <w:gridSpan w:val="2"/>
            <w:vAlign w:val="center"/>
          </w:tcPr>
          <w:p w14:paraId="5BE429F3" w14:textId="77777777" w:rsidR="00360222" w:rsidRPr="007D0E44" w:rsidRDefault="00360222" w:rsidP="00360222">
            <w:pPr>
              <w:pStyle w:val="TAC"/>
              <w:rPr>
                <w:rFonts w:eastAsia="?? ??" w:cs="Arial"/>
                <w:lang w:eastAsia="en-US"/>
              </w:rPr>
            </w:pPr>
          </w:p>
        </w:tc>
        <w:tc>
          <w:tcPr>
            <w:tcW w:w="1801" w:type="dxa"/>
            <w:gridSpan w:val="2"/>
            <w:vAlign w:val="center"/>
          </w:tcPr>
          <w:p w14:paraId="5B2A327B" w14:textId="77777777" w:rsidR="00360222" w:rsidRPr="007D0E44" w:rsidRDefault="00360222" w:rsidP="00360222">
            <w:pPr>
              <w:pStyle w:val="TAC"/>
              <w:rPr>
                <w:rFonts w:cs="Arial"/>
                <w:lang w:eastAsia="en-US"/>
              </w:rPr>
            </w:pPr>
            <w:r w:rsidRPr="007D0E44">
              <w:rPr>
                <w:rFonts w:cs="Arial" w:hint="eastAsia"/>
                <w:lang w:eastAsia="zh-CN"/>
              </w:rPr>
              <w:t>N/A</w:t>
            </w:r>
          </w:p>
        </w:tc>
        <w:tc>
          <w:tcPr>
            <w:tcW w:w="1615" w:type="dxa"/>
            <w:gridSpan w:val="2"/>
            <w:vAlign w:val="center"/>
          </w:tcPr>
          <w:p w14:paraId="7CDF8567" w14:textId="77777777" w:rsidR="00360222" w:rsidRPr="007D0E44" w:rsidRDefault="00360222" w:rsidP="00360222">
            <w:pPr>
              <w:pStyle w:val="TAC"/>
              <w:rPr>
                <w:rFonts w:cs="Arial"/>
                <w:lang w:eastAsia="en-US"/>
              </w:rPr>
            </w:pPr>
            <w:r w:rsidRPr="007D0E44">
              <w:rPr>
                <w:rFonts w:cs="Arial"/>
                <w:lang w:eastAsia="en-US"/>
              </w:rPr>
              <w:t>11000100</w:t>
            </w:r>
            <w:r w:rsidRPr="007D0E44">
              <w:rPr>
                <w:rFonts w:cs="Arial" w:hint="eastAsia"/>
                <w:lang w:eastAsia="zh-CN"/>
              </w:rPr>
              <w:t xml:space="preserve"> </w:t>
            </w:r>
            <w:r w:rsidRPr="007D0E44">
              <w:rPr>
                <w:rFonts w:cs="Arial"/>
                <w:lang w:eastAsia="en-US"/>
              </w:rPr>
              <w:t>11000000</w:t>
            </w:r>
            <w:r w:rsidRPr="007D0E44">
              <w:rPr>
                <w:rFonts w:cs="Arial" w:hint="eastAsia"/>
                <w:lang w:eastAsia="zh-CN"/>
              </w:rPr>
              <w:t xml:space="preserve"> </w:t>
            </w:r>
            <w:r w:rsidRPr="007D0E44">
              <w:rPr>
                <w:rFonts w:cs="Arial"/>
                <w:lang w:eastAsia="en-US"/>
              </w:rPr>
              <w:t>11000000</w:t>
            </w:r>
            <w:r w:rsidRPr="007D0E44">
              <w:rPr>
                <w:rFonts w:cs="Arial" w:hint="eastAsia"/>
                <w:lang w:eastAsia="zh-CN"/>
              </w:rPr>
              <w:t xml:space="preserve"> </w:t>
            </w:r>
            <w:r w:rsidRPr="007D0E44">
              <w:rPr>
                <w:rFonts w:cs="Arial"/>
                <w:lang w:eastAsia="en-US"/>
              </w:rPr>
              <w:t>11000000</w:t>
            </w:r>
            <w:r w:rsidRPr="007D0E44">
              <w:rPr>
                <w:rFonts w:cs="Arial" w:hint="eastAsia"/>
                <w:lang w:eastAsia="zh-CN"/>
              </w:rPr>
              <w:t xml:space="preserve"> </w:t>
            </w:r>
            <w:r w:rsidRPr="007D0E44">
              <w:rPr>
                <w:rFonts w:cs="Arial"/>
                <w:lang w:eastAsia="en-US"/>
              </w:rPr>
              <w:t>11000000</w:t>
            </w:r>
          </w:p>
        </w:tc>
      </w:tr>
      <w:tr w:rsidR="00360222" w:rsidRPr="007D0E44" w14:paraId="2D994E46" w14:textId="77777777">
        <w:trPr>
          <w:gridAfter w:val="1"/>
          <w:wAfter w:w="66" w:type="dxa"/>
          <w:cantSplit/>
          <w:trHeight w:val="352"/>
          <w:jc w:val="center"/>
        </w:trPr>
        <w:tc>
          <w:tcPr>
            <w:tcW w:w="3551" w:type="dxa"/>
            <w:gridSpan w:val="3"/>
            <w:vAlign w:val="center"/>
          </w:tcPr>
          <w:p w14:paraId="761CA2AE" w14:textId="77777777" w:rsidR="00360222" w:rsidRPr="007D0E44" w:rsidRDefault="00360222" w:rsidP="00360222">
            <w:pPr>
              <w:pStyle w:val="TAC"/>
              <w:rPr>
                <w:rFonts w:cs="Arial"/>
                <w:lang w:eastAsia="en-US"/>
              </w:rPr>
            </w:pPr>
            <w:r w:rsidRPr="007D0E44">
              <w:rPr>
                <w:rFonts w:cs="Arial"/>
                <w:lang w:eastAsia="en-US"/>
              </w:rPr>
              <w:t>RLM/RRM Measurement Subframe Pattern (Note 6)</w:t>
            </w:r>
          </w:p>
        </w:tc>
        <w:tc>
          <w:tcPr>
            <w:tcW w:w="2125" w:type="dxa"/>
            <w:gridSpan w:val="2"/>
            <w:vAlign w:val="center"/>
          </w:tcPr>
          <w:p w14:paraId="4399DB0E" w14:textId="77777777" w:rsidR="00360222" w:rsidRPr="007D0E44" w:rsidRDefault="00360222" w:rsidP="00360222">
            <w:pPr>
              <w:pStyle w:val="TAC"/>
              <w:rPr>
                <w:rFonts w:eastAsia="?? ??" w:cs="Arial"/>
                <w:lang w:eastAsia="en-US"/>
              </w:rPr>
            </w:pPr>
          </w:p>
        </w:tc>
        <w:tc>
          <w:tcPr>
            <w:tcW w:w="1801" w:type="dxa"/>
            <w:gridSpan w:val="2"/>
            <w:vAlign w:val="center"/>
          </w:tcPr>
          <w:p w14:paraId="00758D05" w14:textId="77777777" w:rsidR="00360222" w:rsidRPr="007D0E44" w:rsidRDefault="00360222" w:rsidP="00360222">
            <w:pPr>
              <w:pStyle w:val="TAC"/>
              <w:rPr>
                <w:rFonts w:cs="Arial"/>
                <w:lang w:eastAsia="zh-CN"/>
              </w:rPr>
            </w:pPr>
            <w:r w:rsidRPr="007D0E44">
              <w:rPr>
                <w:rFonts w:cs="Arial" w:hint="eastAsia"/>
                <w:lang w:eastAsia="zh-CN"/>
              </w:rPr>
              <w:t>10000000</w:t>
            </w:r>
          </w:p>
          <w:p w14:paraId="38AF9FA1" w14:textId="77777777" w:rsidR="00360222" w:rsidRPr="007D0E44" w:rsidRDefault="00360222" w:rsidP="00360222">
            <w:pPr>
              <w:pStyle w:val="TAC"/>
              <w:rPr>
                <w:rFonts w:cs="Arial"/>
                <w:lang w:eastAsia="zh-CN"/>
              </w:rPr>
            </w:pPr>
            <w:r w:rsidRPr="007D0E44">
              <w:rPr>
                <w:rFonts w:cs="Arial" w:hint="eastAsia"/>
                <w:lang w:eastAsia="zh-CN"/>
              </w:rPr>
              <w:t>10000000</w:t>
            </w:r>
          </w:p>
          <w:p w14:paraId="448BC0C6" w14:textId="77777777" w:rsidR="00360222" w:rsidRPr="007D0E44" w:rsidRDefault="00360222" w:rsidP="00360222">
            <w:pPr>
              <w:pStyle w:val="TAC"/>
              <w:rPr>
                <w:rFonts w:cs="Arial"/>
                <w:lang w:eastAsia="zh-CN"/>
              </w:rPr>
            </w:pPr>
            <w:r w:rsidRPr="007D0E44">
              <w:rPr>
                <w:rFonts w:cs="Arial" w:hint="eastAsia"/>
                <w:lang w:eastAsia="zh-CN"/>
              </w:rPr>
              <w:t>10000000</w:t>
            </w:r>
          </w:p>
          <w:p w14:paraId="406F56B4" w14:textId="77777777" w:rsidR="00360222" w:rsidRPr="007D0E44" w:rsidRDefault="00360222" w:rsidP="00360222">
            <w:pPr>
              <w:pStyle w:val="TAC"/>
              <w:rPr>
                <w:rFonts w:cs="Arial"/>
                <w:lang w:eastAsia="zh-CN"/>
              </w:rPr>
            </w:pPr>
            <w:r w:rsidRPr="007D0E44">
              <w:rPr>
                <w:rFonts w:cs="Arial" w:hint="eastAsia"/>
                <w:lang w:eastAsia="zh-CN"/>
              </w:rPr>
              <w:t>10000000</w:t>
            </w:r>
          </w:p>
          <w:p w14:paraId="0A5E0B04" w14:textId="77777777" w:rsidR="00360222" w:rsidRPr="007D0E44" w:rsidRDefault="00360222" w:rsidP="00360222">
            <w:pPr>
              <w:pStyle w:val="TAC"/>
              <w:rPr>
                <w:rFonts w:cs="Arial"/>
                <w:lang w:eastAsia="en-US"/>
              </w:rPr>
            </w:pPr>
            <w:r w:rsidRPr="007D0E44">
              <w:rPr>
                <w:rFonts w:cs="Arial" w:hint="eastAsia"/>
                <w:lang w:eastAsia="zh-CN"/>
              </w:rPr>
              <w:t>10000000</w:t>
            </w:r>
          </w:p>
        </w:tc>
        <w:tc>
          <w:tcPr>
            <w:tcW w:w="1615" w:type="dxa"/>
            <w:gridSpan w:val="2"/>
          </w:tcPr>
          <w:p w14:paraId="54D940D7" w14:textId="77777777" w:rsidR="00360222" w:rsidRPr="007D0E44" w:rsidRDefault="00360222" w:rsidP="00360222">
            <w:pPr>
              <w:pStyle w:val="TAC"/>
              <w:rPr>
                <w:rFonts w:cs="Arial"/>
                <w:lang w:eastAsia="en-US"/>
              </w:rPr>
            </w:pPr>
            <w:r w:rsidRPr="007D0E44">
              <w:rPr>
                <w:rFonts w:cs="Arial"/>
                <w:lang w:eastAsia="en-US"/>
              </w:rPr>
              <w:t>N/A</w:t>
            </w:r>
          </w:p>
        </w:tc>
      </w:tr>
      <w:tr w:rsidR="00360222" w:rsidRPr="007D0E44" w14:paraId="0E21E150" w14:textId="77777777">
        <w:trPr>
          <w:gridAfter w:val="1"/>
          <w:wAfter w:w="66" w:type="dxa"/>
          <w:cantSplit/>
          <w:trHeight w:val="156"/>
          <w:jc w:val="center"/>
        </w:trPr>
        <w:tc>
          <w:tcPr>
            <w:tcW w:w="2417" w:type="dxa"/>
            <w:gridSpan w:val="2"/>
            <w:vMerge w:val="restart"/>
            <w:vAlign w:val="center"/>
          </w:tcPr>
          <w:p w14:paraId="6D5CA8EC" w14:textId="77777777" w:rsidR="00360222" w:rsidRPr="007D0E44" w:rsidRDefault="00360222" w:rsidP="00360222">
            <w:pPr>
              <w:pStyle w:val="TAC"/>
              <w:rPr>
                <w:rFonts w:cs="Arial"/>
                <w:lang w:eastAsia="zh-CN"/>
              </w:rPr>
            </w:pPr>
            <w:r w:rsidRPr="007D0E44">
              <w:rPr>
                <w:rFonts w:cs="Arial"/>
                <w:lang w:eastAsia="en-US"/>
              </w:rPr>
              <w:t>CSI Subframe</w:t>
            </w:r>
            <w:r w:rsidRPr="007D0E44">
              <w:rPr>
                <w:rFonts w:cs="Arial" w:hint="eastAsia"/>
                <w:lang w:eastAsia="zh-CN"/>
              </w:rPr>
              <w:t xml:space="preserve"> Sets</w:t>
            </w:r>
            <w:r w:rsidRPr="007D0E44">
              <w:rPr>
                <w:rFonts w:cs="Arial"/>
                <w:lang w:eastAsia="zh-CN"/>
              </w:rPr>
              <w:t xml:space="preserve"> (Note</w:t>
            </w:r>
            <w:r w:rsidRPr="007D0E44">
              <w:rPr>
                <w:rFonts w:cs="Arial" w:hint="eastAsia"/>
                <w:lang w:eastAsia="zh-CN"/>
              </w:rPr>
              <w:t>7</w:t>
            </w:r>
            <w:r w:rsidRPr="007D0E44">
              <w:rPr>
                <w:rFonts w:cs="Arial"/>
                <w:lang w:eastAsia="zh-CN"/>
              </w:rPr>
              <w:t>)</w:t>
            </w:r>
          </w:p>
        </w:tc>
        <w:tc>
          <w:tcPr>
            <w:tcW w:w="1134" w:type="dxa"/>
            <w:vAlign w:val="center"/>
          </w:tcPr>
          <w:p w14:paraId="16C9493E"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2125" w:type="dxa"/>
            <w:gridSpan w:val="2"/>
            <w:vAlign w:val="center"/>
          </w:tcPr>
          <w:p w14:paraId="430B8B64" w14:textId="77777777" w:rsidR="00360222" w:rsidRPr="007D0E44" w:rsidRDefault="00360222" w:rsidP="00360222">
            <w:pPr>
              <w:pStyle w:val="TAC"/>
              <w:rPr>
                <w:rFonts w:eastAsia="?? ??" w:cs="Arial"/>
                <w:lang w:eastAsia="en-US"/>
              </w:rPr>
            </w:pPr>
          </w:p>
        </w:tc>
        <w:tc>
          <w:tcPr>
            <w:tcW w:w="1801" w:type="dxa"/>
            <w:gridSpan w:val="2"/>
          </w:tcPr>
          <w:p w14:paraId="2CEF5A30" w14:textId="77777777" w:rsidR="00360222" w:rsidRPr="007D0E44" w:rsidRDefault="00360222" w:rsidP="00360222">
            <w:pPr>
              <w:pStyle w:val="TAC"/>
              <w:rPr>
                <w:rFonts w:cs="Arial"/>
                <w:lang w:eastAsia="zh-CN"/>
              </w:rPr>
            </w:pPr>
            <w:r w:rsidRPr="007D0E44">
              <w:rPr>
                <w:rFonts w:cs="Arial"/>
                <w:lang w:eastAsia="en-US"/>
              </w:rPr>
              <w:t>11000100</w:t>
            </w:r>
            <w:r w:rsidRPr="007D0E44">
              <w:rPr>
                <w:rFonts w:cs="Arial" w:hint="eastAsia"/>
                <w:lang w:eastAsia="zh-CN"/>
              </w:rPr>
              <w:t xml:space="preserve"> </w:t>
            </w:r>
            <w:r w:rsidRPr="007D0E44">
              <w:rPr>
                <w:rFonts w:cs="Arial"/>
                <w:lang w:eastAsia="en-US"/>
              </w:rPr>
              <w:t>11000000</w:t>
            </w:r>
            <w:r w:rsidRPr="007D0E44">
              <w:rPr>
                <w:rFonts w:cs="Arial" w:hint="eastAsia"/>
                <w:lang w:eastAsia="zh-CN"/>
              </w:rPr>
              <w:t xml:space="preserve"> </w:t>
            </w:r>
            <w:r w:rsidRPr="007D0E44">
              <w:rPr>
                <w:rFonts w:cs="Arial"/>
                <w:lang w:eastAsia="en-US"/>
              </w:rPr>
              <w:t>11000000</w:t>
            </w:r>
            <w:r w:rsidRPr="007D0E44">
              <w:rPr>
                <w:rFonts w:cs="Arial" w:hint="eastAsia"/>
                <w:lang w:eastAsia="zh-CN"/>
              </w:rPr>
              <w:t xml:space="preserve"> </w:t>
            </w:r>
            <w:r w:rsidRPr="007D0E44">
              <w:rPr>
                <w:rFonts w:cs="Arial"/>
                <w:lang w:eastAsia="en-US"/>
              </w:rPr>
              <w:t>11000000</w:t>
            </w:r>
            <w:r w:rsidRPr="007D0E44">
              <w:rPr>
                <w:rFonts w:cs="Arial" w:hint="eastAsia"/>
                <w:lang w:eastAsia="zh-CN"/>
              </w:rPr>
              <w:t xml:space="preserve"> </w:t>
            </w:r>
            <w:r w:rsidRPr="007D0E44">
              <w:rPr>
                <w:rFonts w:cs="Arial"/>
                <w:lang w:eastAsia="en-US"/>
              </w:rPr>
              <w:t>11000000</w:t>
            </w:r>
          </w:p>
        </w:tc>
        <w:tc>
          <w:tcPr>
            <w:tcW w:w="1615" w:type="dxa"/>
            <w:gridSpan w:val="2"/>
            <w:vAlign w:val="center"/>
          </w:tcPr>
          <w:p w14:paraId="7563BBA0"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51AEC0EC" w14:textId="77777777">
        <w:trPr>
          <w:gridAfter w:val="1"/>
          <w:wAfter w:w="66" w:type="dxa"/>
          <w:cantSplit/>
          <w:trHeight w:val="156"/>
          <w:jc w:val="center"/>
        </w:trPr>
        <w:tc>
          <w:tcPr>
            <w:tcW w:w="2417" w:type="dxa"/>
            <w:gridSpan w:val="2"/>
            <w:vMerge/>
            <w:vAlign w:val="center"/>
          </w:tcPr>
          <w:p w14:paraId="44CD7B06" w14:textId="77777777" w:rsidR="00360222" w:rsidRPr="007D0E44" w:rsidRDefault="00360222" w:rsidP="00360222">
            <w:pPr>
              <w:pStyle w:val="TAC"/>
              <w:rPr>
                <w:rFonts w:cs="Arial"/>
                <w:lang w:eastAsia="en-US"/>
              </w:rPr>
            </w:pPr>
          </w:p>
        </w:tc>
        <w:tc>
          <w:tcPr>
            <w:tcW w:w="1134" w:type="dxa"/>
            <w:vAlign w:val="center"/>
          </w:tcPr>
          <w:p w14:paraId="19F58187"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2125" w:type="dxa"/>
            <w:gridSpan w:val="2"/>
            <w:vAlign w:val="center"/>
          </w:tcPr>
          <w:p w14:paraId="7A76E48B" w14:textId="77777777" w:rsidR="00360222" w:rsidRPr="007D0E44" w:rsidRDefault="00360222" w:rsidP="00360222">
            <w:pPr>
              <w:pStyle w:val="TAC"/>
              <w:rPr>
                <w:rFonts w:eastAsia="?? ??" w:cs="Arial"/>
                <w:lang w:eastAsia="en-US"/>
              </w:rPr>
            </w:pPr>
          </w:p>
        </w:tc>
        <w:tc>
          <w:tcPr>
            <w:tcW w:w="1801" w:type="dxa"/>
            <w:gridSpan w:val="2"/>
          </w:tcPr>
          <w:p w14:paraId="3E2A93CB" w14:textId="77777777" w:rsidR="00360222" w:rsidRPr="007D0E44" w:rsidRDefault="00360222" w:rsidP="00360222">
            <w:pPr>
              <w:pStyle w:val="TAC"/>
              <w:rPr>
                <w:rFonts w:cs="Arial"/>
                <w:lang w:eastAsia="zh-CN"/>
              </w:rPr>
            </w:pPr>
            <w:r w:rsidRPr="007D0E44">
              <w:rPr>
                <w:rFonts w:cs="Arial" w:hint="eastAsia"/>
                <w:lang w:eastAsia="zh-CN"/>
              </w:rPr>
              <w:t>00111011 00111111 00111111 00111111 00111111</w:t>
            </w:r>
          </w:p>
        </w:tc>
        <w:tc>
          <w:tcPr>
            <w:tcW w:w="1615" w:type="dxa"/>
            <w:gridSpan w:val="2"/>
            <w:vAlign w:val="center"/>
          </w:tcPr>
          <w:p w14:paraId="0274B0C9"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486DF9DE" w14:textId="77777777">
        <w:trPr>
          <w:gridAfter w:val="1"/>
          <w:wAfter w:w="66" w:type="dxa"/>
          <w:cantSplit/>
          <w:trHeight w:val="156"/>
          <w:jc w:val="center"/>
        </w:trPr>
        <w:tc>
          <w:tcPr>
            <w:tcW w:w="3551" w:type="dxa"/>
            <w:gridSpan w:val="3"/>
            <w:vAlign w:val="center"/>
          </w:tcPr>
          <w:p w14:paraId="382BF687"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2125" w:type="dxa"/>
            <w:gridSpan w:val="2"/>
            <w:vAlign w:val="center"/>
          </w:tcPr>
          <w:p w14:paraId="099D6CE4" w14:textId="77777777" w:rsidR="00360222" w:rsidRPr="007D0E44" w:rsidRDefault="00360222" w:rsidP="00360222">
            <w:pPr>
              <w:pStyle w:val="TAC"/>
              <w:rPr>
                <w:rFonts w:eastAsia="?? ??" w:cs="Arial"/>
                <w:lang w:eastAsia="en-US"/>
              </w:rPr>
            </w:pPr>
          </w:p>
        </w:tc>
        <w:tc>
          <w:tcPr>
            <w:tcW w:w="1801" w:type="dxa"/>
            <w:gridSpan w:val="2"/>
          </w:tcPr>
          <w:p w14:paraId="7767241E" w14:textId="77777777" w:rsidR="00360222" w:rsidRPr="007D0E44" w:rsidRDefault="00360222" w:rsidP="00360222">
            <w:pPr>
              <w:pStyle w:val="TAC"/>
              <w:rPr>
                <w:rFonts w:cs="Arial"/>
                <w:lang w:eastAsia="zh-CN"/>
              </w:rPr>
            </w:pPr>
            <w:r w:rsidRPr="007D0E44">
              <w:rPr>
                <w:rFonts w:cs="Arial" w:hint="eastAsia"/>
                <w:lang w:eastAsia="zh-CN"/>
              </w:rPr>
              <w:t>2</w:t>
            </w:r>
          </w:p>
        </w:tc>
        <w:tc>
          <w:tcPr>
            <w:tcW w:w="1615" w:type="dxa"/>
            <w:gridSpan w:val="2"/>
            <w:vAlign w:val="center"/>
          </w:tcPr>
          <w:p w14:paraId="4AE18311" w14:textId="77777777" w:rsidR="00360222" w:rsidRPr="007D0E44" w:rsidRDefault="00BF0095" w:rsidP="00360222">
            <w:pPr>
              <w:pStyle w:val="TAC"/>
              <w:rPr>
                <w:rFonts w:cs="Arial"/>
                <w:lang w:eastAsia="en-US"/>
              </w:rPr>
            </w:pPr>
            <w:r w:rsidRPr="007D0E44">
              <w:rPr>
                <w:rFonts w:cs="Arial"/>
                <w:lang w:eastAsia="en-US"/>
              </w:rPr>
              <w:t>2</w:t>
            </w:r>
          </w:p>
        </w:tc>
      </w:tr>
      <w:tr w:rsidR="00360222" w:rsidRPr="007D0E44" w14:paraId="4CEF27A3" w14:textId="77777777">
        <w:trPr>
          <w:gridAfter w:val="1"/>
          <w:wAfter w:w="66" w:type="dxa"/>
          <w:cantSplit/>
          <w:trHeight w:val="156"/>
          <w:jc w:val="center"/>
        </w:trPr>
        <w:tc>
          <w:tcPr>
            <w:tcW w:w="3551" w:type="dxa"/>
            <w:gridSpan w:val="3"/>
            <w:vAlign w:val="center"/>
          </w:tcPr>
          <w:p w14:paraId="3E17998F" w14:textId="77777777" w:rsidR="00360222" w:rsidRPr="007D0E44" w:rsidRDefault="00360222" w:rsidP="00360222">
            <w:pPr>
              <w:pStyle w:val="TAC"/>
              <w:rPr>
                <w:rFonts w:cs="Arial"/>
                <w:lang w:eastAsia="zh-CN"/>
              </w:rPr>
            </w:pPr>
            <w:r w:rsidRPr="007D0E44">
              <w:rPr>
                <w:rFonts w:cs="Arial"/>
                <w:lang w:eastAsia="en-US"/>
              </w:rPr>
              <w:t>PDSCH transmission mode</w:t>
            </w:r>
          </w:p>
        </w:tc>
        <w:tc>
          <w:tcPr>
            <w:tcW w:w="2125" w:type="dxa"/>
            <w:gridSpan w:val="2"/>
            <w:vAlign w:val="center"/>
          </w:tcPr>
          <w:p w14:paraId="2A6AC99C" w14:textId="77777777" w:rsidR="00360222" w:rsidRPr="007D0E44" w:rsidRDefault="00360222" w:rsidP="00360222">
            <w:pPr>
              <w:pStyle w:val="TAC"/>
              <w:rPr>
                <w:rFonts w:eastAsia="?? ??" w:cs="Arial"/>
                <w:lang w:eastAsia="en-US"/>
              </w:rPr>
            </w:pPr>
          </w:p>
        </w:tc>
        <w:tc>
          <w:tcPr>
            <w:tcW w:w="1801" w:type="dxa"/>
            <w:gridSpan w:val="2"/>
          </w:tcPr>
          <w:p w14:paraId="5DC52429" w14:textId="77777777" w:rsidR="00360222" w:rsidRPr="007D0E44" w:rsidRDefault="00360222" w:rsidP="00360222">
            <w:pPr>
              <w:pStyle w:val="TAC"/>
              <w:rPr>
                <w:rFonts w:cs="Arial"/>
                <w:lang w:eastAsia="zh-CN"/>
              </w:rPr>
            </w:pPr>
            <w:r w:rsidRPr="007D0E44">
              <w:rPr>
                <w:rFonts w:cs="Arial"/>
                <w:lang w:eastAsia="zh-CN"/>
              </w:rPr>
              <w:t>2</w:t>
            </w:r>
          </w:p>
        </w:tc>
        <w:tc>
          <w:tcPr>
            <w:tcW w:w="1615" w:type="dxa"/>
            <w:gridSpan w:val="2"/>
            <w:vAlign w:val="center"/>
          </w:tcPr>
          <w:p w14:paraId="6F092577" w14:textId="77777777" w:rsidR="00360222" w:rsidRPr="007D0E44" w:rsidRDefault="00360222" w:rsidP="00360222">
            <w:pPr>
              <w:pStyle w:val="TAC"/>
              <w:rPr>
                <w:rFonts w:cs="Arial"/>
                <w:lang w:eastAsia="en-US"/>
              </w:rPr>
            </w:pPr>
            <w:r w:rsidRPr="007D0E44">
              <w:rPr>
                <w:rFonts w:cs="Arial"/>
                <w:lang w:eastAsia="en-US"/>
              </w:rPr>
              <w:t>N/A</w:t>
            </w:r>
          </w:p>
        </w:tc>
      </w:tr>
      <w:tr w:rsidR="00881D07" w:rsidRPr="007D0E44" w14:paraId="20DE4339" w14:textId="77777777">
        <w:trPr>
          <w:gridAfter w:val="1"/>
          <w:wAfter w:w="66" w:type="dxa"/>
          <w:cantSplit/>
          <w:trHeight w:val="156"/>
          <w:jc w:val="center"/>
        </w:trPr>
        <w:tc>
          <w:tcPr>
            <w:tcW w:w="3551" w:type="dxa"/>
            <w:gridSpan w:val="3"/>
            <w:vAlign w:val="center"/>
          </w:tcPr>
          <w:p w14:paraId="0DD07727" w14:textId="77777777" w:rsidR="00881D07" w:rsidRPr="007D0E44" w:rsidRDefault="00881D07" w:rsidP="00360222">
            <w:pPr>
              <w:pStyle w:val="TAC"/>
              <w:rPr>
                <w:rFonts w:cs="Arial"/>
                <w:lang w:eastAsia="en-US"/>
              </w:rPr>
            </w:pPr>
            <w:r w:rsidRPr="007D0E44">
              <w:rPr>
                <w:rFonts w:cs="v5.0.0"/>
                <w:lang w:eastAsia="en-US"/>
              </w:rPr>
              <w:t>Cyclic prefix</w:t>
            </w:r>
          </w:p>
        </w:tc>
        <w:tc>
          <w:tcPr>
            <w:tcW w:w="2125" w:type="dxa"/>
            <w:gridSpan w:val="2"/>
            <w:vAlign w:val="center"/>
          </w:tcPr>
          <w:p w14:paraId="1177CBF7" w14:textId="77777777" w:rsidR="00881D07" w:rsidRPr="007D0E44" w:rsidRDefault="00881D07" w:rsidP="00360222">
            <w:pPr>
              <w:pStyle w:val="TAC"/>
              <w:rPr>
                <w:rFonts w:eastAsia="?? ??" w:cs="Arial"/>
                <w:lang w:eastAsia="en-US"/>
              </w:rPr>
            </w:pPr>
          </w:p>
        </w:tc>
        <w:tc>
          <w:tcPr>
            <w:tcW w:w="1801" w:type="dxa"/>
            <w:gridSpan w:val="2"/>
          </w:tcPr>
          <w:p w14:paraId="3BD8906F" w14:textId="77777777" w:rsidR="00881D07" w:rsidRPr="007D0E44" w:rsidRDefault="00881D07" w:rsidP="00360222">
            <w:pPr>
              <w:pStyle w:val="TAC"/>
              <w:rPr>
                <w:rFonts w:cs="Arial"/>
                <w:lang w:eastAsia="zh-CN"/>
              </w:rPr>
            </w:pPr>
            <w:smartTag w:uri="urn:schemas-microsoft-com:office:smarttags" w:element="place">
              <w:smartTag w:uri="urn:schemas-microsoft-com:office:smarttags" w:element="City">
                <w:r w:rsidRPr="007D0E44">
                  <w:rPr>
                    <w:rFonts w:cs="Arial"/>
                    <w:lang w:eastAsia="zh-CN"/>
                  </w:rPr>
                  <w:t>Normal</w:t>
                </w:r>
              </w:smartTag>
            </w:smartTag>
          </w:p>
        </w:tc>
        <w:tc>
          <w:tcPr>
            <w:tcW w:w="1615" w:type="dxa"/>
            <w:gridSpan w:val="2"/>
            <w:vAlign w:val="center"/>
          </w:tcPr>
          <w:p w14:paraId="7E29B3A9" w14:textId="77777777" w:rsidR="00881D07" w:rsidRPr="007D0E44" w:rsidRDefault="00881D07" w:rsidP="00360222">
            <w:pPr>
              <w:pStyle w:val="TAC"/>
              <w:rPr>
                <w:rFonts w:cs="Arial"/>
                <w:lang w:eastAsia="en-US"/>
              </w:rPr>
            </w:pPr>
            <w:smartTag w:uri="urn:schemas-microsoft-com:office:smarttags" w:element="place">
              <w:smartTag w:uri="urn:schemas-microsoft-com:office:smarttags" w:element="City">
                <w:r w:rsidRPr="007D0E44">
                  <w:rPr>
                    <w:rFonts w:cs="Arial"/>
                    <w:lang w:eastAsia="zh-CN"/>
                  </w:rPr>
                  <w:t>Normal</w:t>
                </w:r>
              </w:smartTag>
            </w:smartTag>
          </w:p>
        </w:tc>
      </w:tr>
      <w:tr w:rsidR="00360222" w:rsidRPr="007D0E44" w14:paraId="32700436" w14:textId="77777777">
        <w:trPr>
          <w:gridAfter w:val="1"/>
          <w:wAfter w:w="66" w:type="dxa"/>
          <w:cantSplit/>
          <w:trHeight w:val="156"/>
          <w:jc w:val="center"/>
        </w:trPr>
        <w:tc>
          <w:tcPr>
            <w:tcW w:w="9092" w:type="dxa"/>
            <w:gridSpan w:val="9"/>
            <w:vAlign w:val="center"/>
          </w:tcPr>
          <w:p w14:paraId="09C599AF"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zh-CN"/>
              </w:rPr>
              <w:tab/>
            </w:r>
            <w:r w:rsidRPr="007D0E44">
              <w:rPr>
                <w:rFonts w:cs="Arial"/>
                <w:position w:val="-10"/>
                <w:lang w:eastAsia="en-US"/>
              </w:rPr>
              <w:object w:dxaOrig="639" w:dyaOrig="340" w14:anchorId="58DCBD4F">
                <v:shape id="_x0000_i1053" type="#_x0000_t75" style="width:27pt;height:14.5pt" o:ole="">
                  <v:imagedata r:id="rId29" o:title=""/>
                </v:shape>
                <o:OLEObject Type="Embed" ProgID="Equation.3" ShapeID="_x0000_i1053" DrawAspect="Content" ObjectID="_1724662781" r:id="rId47"/>
              </w:object>
            </w:r>
            <w:r w:rsidRPr="007D0E44">
              <w:rPr>
                <w:rFonts w:cs="Arial"/>
                <w:lang w:eastAsia="en-US"/>
              </w:rPr>
              <w:t>.</w:t>
            </w:r>
          </w:p>
          <w:p w14:paraId="7CA575FC"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r>
            <w:r w:rsidRPr="007D0E44">
              <w:rPr>
                <w:rFonts w:cs="Arial" w:hint="eastAsia"/>
                <w:lang w:eastAsia="zh-CN"/>
              </w:rPr>
              <w:t>This noise is applied in OFDM symbols #1, #2, #3, #5, #6, #8, #9, #10,#12, #13 of a subframe overlapping with the aggressor ABS</w:t>
            </w:r>
            <w:r w:rsidRPr="007D0E44">
              <w:rPr>
                <w:rFonts w:cs="Arial"/>
                <w:lang w:eastAsia="zh-CN"/>
              </w:rPr>
              <w:t>.</w:t>
            </w:r>
          </w:p>
          <w:p w14:paraId="72AC3337" w14:textId="77777777" w:rsidR="00360222" w:rsidRPr="007D0E44" w:rsidRDefault="00360222" w:rsidP="00360222">
            <w:pPr>
              <w:pStyle w:val="TAN"/>
              <w:rPr>
                <w:rFonts w:cs="Arial"/>
                <w:lang w:eastAsia="zh-CN"/>
              </w:rPr>
            </w:pPr>
            <w:r w:rsidRPr="007D0E44">
              <w:rPr>
                <w:rFonts w:cs="Arial"/>
                <w:lang w:eastAsia="en-US"/>
              </w:rPr>
              <w:t>Note 3:</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5335A9C2" w14:textId="77777777" w:rsidR="00360222" w:rsidRPr="007D0E44" w:rsidRDefault="00360222" w:rsidP="00360222">
            <w:pPr>
              <w:pStyle w:val="TAN"/>
              <w:rPr>
                <w:rFonts w:cs="Arial"/>
                <w:lang w:eastAsia="zh-CN"/>
              </w:rPr>
            </w:pPr>
            <w:r w:rsidRPr="007D0E44">
              <w:rPr>
                <w:rFonts w:cs="Arial" w:hint="eastAsia"/>
                <w:lang w:eastAsia="zh-CN"/>
              </w:rPr>
              <w:t>Note 4:</w:t>
            </w:r>
            <w:r w:rsidRPr="007D0E44">
              <w:rPr>
                <w:rFonts w:cs="Arial"/>
                <w:lang w:eastAsia="zh-CN"/>
              </w:rPr>
              <w:tab/>
            </w:r>
            <w:r w:rsidRPr="007D0E44">
              <w:rPr>
                <w:rFonts w:cs="Arial" w:hint="eastAsia"/>
                <w:lang w:eastAsia="zh-CN"/>
              </w:rPr>
              <w:t xml:space="preserve">This noise is applied in </w:t>
            </w:r>
            <w:r w:rsidRPr="007D0E44">
              <w:rPr>
                <w:rFonts w:cs="Arial"/>
                <w:lang w:eastAsia="zh-CN"/>
              </w:rPr>
              <w:t xml:space="preserve">all </w:t>
            </w:r>
            <w:r w:rsidRPr="007D0E44">
              <w:rPr>
                <w:rFonts w:cs="Arial" w:hint="eastAsia"/>
                <w:lang w:eastAsia="zh-CN"/>
              </w:rPr>
              <w:t xml:space="preserve">OFDM </w:t>
            </w:r>
            <w:r w:rsidRPr="007D0E44">
              <w:rPr>
                <w:rFonts w:cs="Arial"/>
                <w:lang w:eastAsia="zh-CN"/>
              </w:rPr>
              <w:t>symbols</w:t>
            </w:r>
            <w:r w:rsidRPr="007D0E44">
              <w:rPr>
                <w:rFonts w:cs="Arial" w:hint="eastAsia"/>
                <w:lang w:eastAsia="zh-CN"/>
              </w:rPr>
              <w:t xml:space="preserve"> of a subframe overlapping with aggressor non-ABS</w:t>
            </w:r>
          </w:p>
          <w:p w14:paraId="4CBE5D27" w14:textId="77777777" w:rsidR="00360222" w:rsidRPr="007D0E44" w:rsidRDefault="00360222" w:rsidP="00360222">
            <w:pPr>
              <w:pStyle w:val="TAN"/>
              <w:rPr>
                <w:rFonts w:cs="Arial"/>
                <w:lang w:eastAsia="zh-CN"/>
              </w:rPr>
            </w:pPr>
            <w:r w:rsidRPr="007D0E44">
              <w:rPr>
                <w:rFonts w:cs="Arial"/>
                <w:lang w:eastAsia="zh-CN"/>
              </w:rPr>
              <w:t>Note 5:</w:t>
            </w:r>
            <w:r w:rsidRPr="007D0E44">
              <w:rPr>
                <w:rFonts w:cs="Arial"/>
                <w:lang w:eastAsia="zh-CN"/>
              </w:rPr>
              <w:tab/>
              <w:t>ABS pattern as defined in [9].</w:t>
            </w:r>
          </w:p>
          <w:p w14:paraId="3E088DAA" w14:textId="77777777" w:rsidR="00360222" w:rsidRPr="007D0E44" w:rsidRDefault="00360222" w:rsidP="00360222">
            <w:pPr>
              <w:pStyle w:val="TAN"/>
              <w:rPr>
                <w:rFonts w:cs="Arial"/>
                <w:bCs/>
                <w:lang w:eastAsia="zh-CN"/>
              </w:rPr>
            </w:pPr>
            <w:r w:rsidRPr="007D0E44">
              <w:rPr>
                <w:rFonts w:cs="Arial"/>
                <w:lang w:eastAsia="en-US"/>
              </w:rPr>
              <w:t>Note 6:</w:t>
            </w:r>
            <w:r w:rsidRPr="007D0E44">
              <w:rPr>
                <w:rFonts w:cs="Arial"/>
                <w:lang w:eastAsia="en-US"/>
              </w:rPr>
              <w:tab/>
            </w:r>
            <w:r w:rsidRPr="007D0E44">
              <w:rPr>
                <w:rFonts w:cs="Arial"/>
                <w:bCs/>
              </w:rPr>
              <w:t xml:space="preserve">Time-domain measurement resource restriction pattern for PCell measurements as defined in </w:t>
            </w:r>
            <w:r w:rsidRPr="007D0E44">
              <w:rPr>
                <w:rFonts w:cs="Arial" w:hint="eastAsia"/>
                <w:bCs/>
                <w:lang w:eastAsia="zh-CN"/>
              </w:rPr>
              <w:t>[7]</w:t>
            </w:r>
          </w:p>
          <w:p w14:paraId="692F8D32" w14:textId="77777777" w:rsidR="00360222" w:rsidRPr="007D0E44" w:rsidRDefault="00360222" w:rsidP="00360222">
            <w:pPr>
              <w:pStyle w:val="TAN"/>
              <w:rPr>
                <w:rFonts w:cs="Arial"/>
                <w:bCs/>
                <w:lang w:eastAsia="zh-CN"/>
              </w:rPr>
            </w:pPr>
            <w:r w:rsidRPr="007D0E44">
              <w:rPr>
                <w:rFonts w:cs="Arial"/>
                <w:bCs/>
              </w:rPr>
              <w:t>Note 7:</w:t>
            </w:r>
            <w:r w:rsidRPr="007D0E44">
              <w:rPr>
                <w:rFonts w:cs="Arial"/>
                <w:bCs/>
              </w:rPr>
              <w:tab/>
              <w:t xml:space="preserve">As configured according to the time-domain measurement resource restriction pattern for CSI measurements defined in </w:t>
            </w:r>
            <w:r w:rsidRPr="007D0E44">
              <w:rPr>
                <w:rFonts w:cs="Arial" w:hint="eastAsia"/>
                <w:bCs/>
                <w:lang w:eastAsia="zh-CN"/>
              </w:rPr>
              <w:t>[7]</w:t>
            </w:r>
            <w:r w:rsidRPr="007D0E44">
              <w:rPr>
                <w:rFonts w:cs="Arial"/>
                <w:bCs/>
                <w:lang w:eastAsia="zh-CN"/>
              </w:rPr>
              <w:t>.</w:t>
            </w:r>
          </w:p>
          <w:p w14:paraId="60489A38" w14:textId="77777777" w:rsidR="00360222" w:rsidRPr="007D0E44" w:rsidRDefault="00360222" w:rsidP="00360222">
            <w:pPr>
              <w:pStyle w:val="TAN"/>
              <w:rPr>
                <w:rFonts w:cs="Arial"/>
                <w:lang w:eastAsia="zh-CN"/>
              </w:rPr>
            </w:pPr>
            <w:r w:rsidRPr="007D0E44">
              <w:rPr>
                <w:rFonts w:cs="Arial" w:hint="eastAsia"/>
              </w:rPr>
              <w:t>Note 8:</w:t>
            </w:r>
            <w:r w:rsidRPr="007D0E44">
              <w:rPr>
                <w:rFonts w:cs="Arial"/>
                <w:lang w:eastAsia="zh-CN"/>
              </w:rPr>
              <w:tab/>
            </w:r>
            <w:r w:rsidRPr="007D0E44">
              <w:rPr>
                <w:rFonts w:cs="Arial" w:hint="eastAsia"/>
                <w:lang w:eastAsia="zh-CN"/>
              </w:rPr>
              <w:t>Cell 1 is the serving cell. Cell 2 is the aggressor cell. The number of the CRS ports in Cell1 and Cell2 is the same</w:t>
            </w:r>
            <w:r w:rsidRPr="007D0E44">
              <w:rPr>
                <w:rFonts w:cs="Arial"/>
                <w:lang w:eastAsia="zh-CN"/>
              </w:rPr>
              <w:t>.</w:t>
            </w:r>
          </w:p>
          <w:p w14:paraId="5C513520" w14:textId="77777777" w:rsidR="00360222" w:rsidRPr="007D0E44" w:rsidRDefault="00360222" w:rsidP="00360222">
            <w:pPr>
              <w:pStyle w:val="TAN"/>
              <w:rPr>
                <w:rFonts w:cs="Arial"/>
                <w:lang w:eastAsia="zh-CN"/>
              </w:rPr>
            </w:pPr>
            <w:r w:rsidRPr="007D0E44">
              <w:rPr>
                <w:rFonts w:cs="Arial" w:hint="eastAsia"/>
                <w:lang w:eastAsia="zh-CN"/>
              </w:rPr>
              <w:t>Note 9:</w:t>
            </w:r>
            <w:r w:rsidRPr="007D0E44">
              <w:rPr>
                <w:rFonts w:cs="Arial"/>
                <w:lang w:eastAsia="zh-CN"/>
              </w:rPr>
              <w:tab/>
            </w:r>
            <w:r w:rsidRPr="007D0E44">
              <w:rPr>
                <w:rFonts w:cs="Arial" w:hint="eastAsia"/>
                <w:lang w:eastAsia="zh-CN"/>
              </w:rPr>
              <w:t>SIB-1 will not be transmitted in Cell2 in this test.</w:t>
            </w:r>
          </w:p>
        </w:tc>
      </w:tr>
    </w:tbl>
    <w:p w14:paraId="0E5E6190" w14:textId="77777777" w:rsidR="00360222" w:rsidRPr="007D0E44" w:rsidRDefault="00360222" w:rsidP="00360222">
      <w:pPr>
        <w:tabs>
          <w:tab w:val="left" w:pos="670"/>
        </w:tabs>
        <w:ind w:left="1710" w:hanging="1710"/>
        <w:rPr>
          <w:snapToGrid w:val="0"/>
          <w:kern w:val="2"/>
          <w:sz w:val="22"/>
          <w:szCs w:val="22"/>
        </w:rPr>
      </w:pPr>
    </w:p>
    <w:p w14:paraId="55D191E6" w14:textId="77777777" w:rsidR="00360222" w:rsidRPr="007D0E44" w:rsidRDefault="00360222" w:rsidP="00360222">
      <w:pPr>
        <w:pStyle w:val="TH"/>
      </w:pPr>
      <w:r w:rsidRPr="007D0E44">
        <w:t>Table 8.2.1.2.3-2: Minimum Performance Transmit Diversity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156"/>
        <w:gridCol w:w="709"/>
        <w:gridCol w:w="710"/>
        <w:gridCol w:w="709"/>
        <w:gridCol w:w="710"/>
        <w:gridCol w:w="1418"/>
        <w:gridCol w:w="1276"/>
        <w:gridCol w:w="708"/>
        <w:gridCol w:w="997"/>
      </w:tblGrid>
      <w:tr w:rsidR="00360222" w:rsidRPr="007D0E44" w14:paraId="64DB37F9" w14:textId="77777777">
        <w:trPr>
          <w:trHeight w:val="102"/>
          <w:jc w:val="center"/>
        </w:trPr>
        <w:tc>
          <w:tcPr>
            <w:tcW w:w="971" w:type="dxa"/>
            <w:vMerge w:val="restart"/>
          </w:tcPr>
          <w:p w14:paraId="63D7146C" w14:textId="77777777" w:rsidR="00360222" w:rsidRPr="007D0E44" w:rsidRDefault="00360222" w:rsidP="00360222">
            <w:pPr>
              <w:pStyle w:val="TAH"/>
              <w:rPr>
                <w:rFonts w:cs="Arial"/>
                <w:lang w:eastAsia="en-US"/>
              </w:rPr>
            </w:pPr>
            <w:r w:rsidRPr="007D0E44">
              <w:rPr>
                <w:rFonts w:cs="Arial"/>
                <w:lang w:eastAsia="en-US"/>
              </w:rPr>
              <w:t>Test Number</w:t>
            </w:r>
          </w:p>
        </w:tc>
        <w:tc>
          <w:tcPr>
            <w:tcW w:w="1156" w:type="dxa"/>
            <w:vMerge w:val="restart"/>
          </w:tcPr>
          <w:p w14:paraId="4D375457" w14:textId="77777777" w:rsidR="00360222" w:rsidRPr="007D0E44" w:rsidRDefault="00360222" w:rsidP="00360222">
            <w:pPr>
              <w:pStyle w:val="TAH"/>
              <w:rPr>
                <w:rFonts w:cs="Arial"/>
                <w:lang w:eastAsia="en-US"/>
              </w:rPr>
            </w:pPr>
            <w:r w:rsidRPr="007D0E44">
              <w:rPr>
                <w:rFonts w:cs="Arial"/>
                <w:lang w:eastAsia="en-US"/>
              </w:rPr>
              <w:t xml:space="preserve">Reference Channel </w:t>
            </w:r>
          </w:p>
        </w:tc>
        <w:tc>
          <w:tcPr>
            <w:tcW w:w="1419" w:type="dxa"/>
            <w:gridSpan w:val="2"/>
            <w:shd w:val="clear" w:color="auto" w:fill="auto"/>
          </w:tcPr>
          <w:p w14:paraId="5EAB7707" w14:textId="77777777" w:rsidR="00360222" w:rsidRPr="007D0E44" w:rsidRDefault="00360222" w:rsidP="00360222">
            <w:pPr>
              <w:pStyle w:val="TAH"/>
              <w:rPr>
                <w:rFonts w:cs="Arial"/>
                <w:lang w:eastAsia="en-US"/>
              </w:rPr>
            </w:pPr>
            <w:r w:rsidRPr="007D0E44">
              <w:rPr>
                <w:rFonts w:cs="Arial"/>
                <w:lang w:eastAsia="en-US"/>
              </w:rPr>
              <w:t>OCNG Pattern</w:t>
            </w:r>
          </w:p>
        </w:tc>
        <w:tc>
          <w:tcPr>
            <w:tcW w:w="1419" w:type="dxa"/>
            <w:gridSpan w:val="2"/>
          </w:tcPr>
          <w:p w14:paraId="7302372F" w14:textId="77777777" w:rsidR="00360222" w:rsidRPr="007D0E44" w:rsidRDefault="00360222" w:rsidP="00360222">
            <w:pPr>
              <w:pStyle w:val="TAH"/>
              <w:rPr>
                <w:rFonts w:cs="Arial"/>
                <w:lang w:eastAsia="en-US"/>
              </w:rPr>
            </w:pPr>
            <w:r w:rsidRPr="007D0E44">
              <w:rPr>
                <w:rFonts w:cs="Arial"/>
                <w:lang w:eastAsia="en-US"/>
              </w:rPr>
              <w:t>Propagation Conditions (Note 1)</w:t>
            </w:r>
          </w:p>
        </w:tc>
        <w:tc>
          <w:tcPr>
            <w:tcW w:w="1418" w:type="dxa"/>
            <w:vMerge w:val="restart"/>
          </w:tcPr>
          <w:p w14:paraId="370BF8A4"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984" w:type="dxa"/>
            <w:gridSpan w:val="2"/>
          </w:tcPr>
          <w:p w14:paraId="614E7B13" w14:textId="77777777" w:rsidR="00360222" w:rsidRPr="007D0E44" w:rsidRDefault="00360222" w:rsidP="00360222">
            <w:pPr>
              <w:pStyle w:val="TAH"/>
              <w:rPr>
                <w:rFonts w:cs="Arial"/>
                <w:lang w:eastAsia="en-US"/>
              </w:rPr>
            </w:pPr>
            <w:r w:rsidRPr="007D0E44">
              <w:rPr>
                <w:rFonts w:cs="Arial"/>
                <w:lang w:eastAsia="en-US"/>
              </w:rPr>
              <w:t>Reference Value</w:t>
            </w:r>
          </w:p>
        </w:tc>
        <w:tc>
          <w:tcPr>
            <w:tcW w:w="997" w:type="dxa"/>
          </w:tcPr>
          <w:p w14:paraId="1AD47D64"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65484F0C" w14:textId="77777777">
        <w:trPr>
          <w:trHeight w:val="102"/>
          <w:jc w:val="center"/>
        </w:trPr>
        <w:tc>
          <w:tcPr>
            <w:tcW w:w="971" w:type="dxa"/>
            <w:vMerge/>
          </w:tcPr>
          <w:p w14:paraId="48FF32B5" w14:textId="77777777" w:rsidR="00360222" w:rsidRPr="007D0E44" w:rsidRDefault="00360222" w:rsidP="00360222">
            <w:pPr>
              <w:pStyle w:val="TAH"/>
              <w:rPr>
                <w:rFonts w:cs="Arial"/>
                <w:lang w:eastAsia="en-US"/>
              </w:rPr>
            </w:pPr>
          </w:p>
        </w:tc>
        <w:tc>
          <w:tcPr>
            <w:tcW w:w="1156" w:type="dxa"/>
            <w:vMerge/>
          </w:tcPr>
          <w:p w14:paraId="01492F23" w14:textId="77777777" w:rsidR="00360222" w:rsidRPr="007D0E44" w:rsidRDefault="00360222" w:rsidP="00360222">
            <w:pPr>
              <w:pStyle w:val="TAH"/>
              <w:rPr>
                <w:rFonts w:cs="Arial"/>
                <w:lang w:eastAsia="en-US"/>
              </w:rPr>
            </w:pPr>
          </w:p>
        </w:tc>
        <w:tc>
          <w:tcPr>
            <w:tcW w:w="709" w:type="dxa"/>
            <w:shd w:val="clear" w:color="auto" w:fill="auto"/>
          </w:tcPr>
          <w:p w14:paraId="6FA1FBF9" w14:textId="77777777" w:rsidR="00360222" w:rsidRPr="007D0E44" w:rsidRDefault="00360222" w:rsidP="00360222">
            <w:pPr>
              <w:pStyle w:val="TAH"/>
              <w:ind w:left="-19"/>
              <w:rPr>
                <w:rFonts w:cs="Arial"/>
                <w:lang w:eastAsia="en-US"/>
              </w:rPr>
            </w:pPr>
            <w:r w:rsidRPr="007D0E44">
              <w:rPr>
                <w:rFonts w:cs="Arial"/>
                <w:lang w:eastAsia="en-US"/>
              </w:rPr>
              <w:t>Cell</w:t>
            </w:r>
            <w:r w:rsidRPr="007D0E44">
              <w:rPr>
                <w:rFonts w:cs="Arial" w:hint="eastAsia"/>
                <w:lang w:eastAsia="zh-CN"/>
              </w:rPr>
              <w:t xml:space="preserve"> 1</w:t>
            </w:r>
          </w:p>
        </w:tc>
        <w:tc>
          <w:tcPr>
            <w:tcW w:w="710" w:type="dxa"/>
            <w:shd w:val="clear" w:color="auto" w:fill="auto"/>
          </w:tcPr>
          <w:p w14:paraId="344C6A62" w14:textId="77777777" w:rsidR="00360222" w:rsidRPr="007D0E44" w:rsidRDefault="00360222" w:rsidP="00360222">
            <w:pPr>
              <w:pStyle w:val="TAH"/>
              <w:ind w:left="-7"/>
              <w:rPr>
                <w:rFonts w:cs="Arial"/>
                <w:lang w:eastAsia="en-US"/>
              </w:rPr>
            </w:pPr>
            <w:r w:rsidRPr="007D0E44">
              <w:rPr>
                <w:rFonts w:cs="Arial"/>
                <w:lang w:eastAsia="en-US"/>
              </w:rPr>
              <w:t>Cell</w:t>
            </w:r>
            <w:r w:rsidRPr="007D0E44">
              <w:rPr>
                <w:rFonts w:cs="Arial" w:hint="eastAsia"/>
                <w:lang w:eastAsia="zh-CN"/>
              </w:rPr>
              <w:t xml:space="preserve"> </w:t>
            </w:r>
            <w:r w:rsidRPr="007D0E44">
              <w:rPr>
                <w:rFonts w:cs="Arial"/>
                <w:lang w:eastAsia="zh-CN"/>
              </w:rPr>
              <w:t>2</w:t>
            </w:r>
          </w:p>
        </w:tc>
        <w:tc>
          <w:tcPr>
            <w:tcW w:w="709" w:type="dxa"/>
          </w:tcPr>
          <w:p w14:paraId="7299F868" w14:textId="77777777" w:rsidR="00360222" w:rsidRPr="007D0E44" w:rsidRDefault="00360222" w:rsidP="00360222">
            <w:pPr>
              <w:pStyle w:val="TAH"/>
              <w:rPr>
                <w:rFonts w:cs="Arial"/>
                <w:lang w:eastAsia="zh-CN"/>
              </w:rPr>
            </w:pPr>
            <w:r w:rsidRPr="007D0E44">
              <w:rPr>
                <w:rFonts w:cs="Arial"/>
                <w:lang w:eastAsia="en-US"/>
              </w:rPr>
              <w:t>Cell</w:t>
            </w:r>
            <w:r w:rsidRPr="007D0E44">
              <w:rPr>
                <w:rFonts w:cs="Arial" w:hint="eastAsia"/>
                <w:lang w:eastAsia="zh-CN"/>
              </w:rPr>
              <w:t xml:space="preserve"> 1</w:t>
            </w:r>
          </w:p>
        </w:tc>
        <w:tc>
          <w:tcPr>
            <w:tcW w:w="710" w:type="dxa"/>
          </w:tcPr>
          <w:p w14:paraId="17DBA093" w14:textId="77777777" w:rsidR="00360222" w:rsidRPr="007D0E44" w:rsidRDefault="00360222" w:rsidP="00360222">
            <w:pPr>
              <w:pStyle w:val="TAH"/>
              <w:rPr>
                <w:rFonts w:cs="Arial"/>
                <w:lang w:eastAsia="zh-CN"/>
              </w:rPr>
            </w:pPr>
            <w:r w:rsidRPr="007D0E44">
              <w:rPr>
                <w:rFonts w:cs="Arial"/>
                <w:lang w:eastAsia="en-US"/>
              </w:rPr>
              <w:t>Cell</w:t>
            </w:r>
            <w:r w:rsidRPr="007D0E44">
              <w:rPr>
                <w:rFonts w:cs="Arial" w:hint="eastAsia"/>
                <w:lang w:eastAsia="zh-CN"/>
              </w:rPr>
              <w:t xml:space="preserve"> 2</w:t>
            </w:r>
          </w:p>
        </w:tc>
        <w:tc>
          <w:tcPr>
            <w:tcW w:w="1418" w:type="dxa"/>
            <w:vMerge/>
          </w:tcPr>
          <w:p w14:paraId="5FABE55E" w14:textId="77777777" w:rsidR="00360222" w:rsidRPr="007D0E44" w:rsidRDefault="00360222" w:rsidP="00360222">
            <w:pPr>
              <w:pStyle w:val="TAH"/>
              <w:rPr>
                <w:rFonts w:cs="Arial"/>
                <w:lang w:eastAsia="en-US"/>
              </w:rPr>
            </w:pPr>
          </w:p>
        </w:tc>
        <w:tc>
          <w:tcPr>
            <w:tcW w:w="1276" w:type="dxa"/>
          </w:tcPr>
          <w:p w14:paraId="608B294E" w14:textId="77777777" w:rsidR="00360222" w:rsidRPr="007D0E44" w:rsidRDefault="00360222" w:rsidP="00360222">
            <w:pPr>
              <w:pStyle w:val="TAH"/>
              <w:rPr>
                <w:rFonts w:cs="Arial"/>
                <w:lang w:eastAsia="en-US"/>
              </w:rPr>
            </w:pPr>
            <w:r w:rsidRPr="007D0E44">
              <w:rPr>
                <w:rFonts w:cs="Arial"/>
                <w:lang w:eastAsia="en-US"/>
              </w:rPr>
              <w:t>Fraction of Maximum Throughput (%)</w:t>
            </w:r>
            <w:r w:rsidR="00527281" w:rsidRPr="007D0E44">
              <w:rPr>
                <w:rFonts w:cs="Arial"/>
                <w:lang w:eastAsia="en-US"/>
              </w:rPr>
              <w:t xml:space="preserve"> </w:t>
            </w:r>
            <w:r w:rsidR="002A0778" w:rsidRPr="007D0E44">
              <w:rPr>
                <w:rFonts w:cs="Arial"/>
                <w:lang w:eastAsia="en-US"/>
              </w:rPr>
              <w:t>(</w:t>
            </w:r>
            <w:r w:rsidR="00527281" w:rsidRPr="007D0E44">
              <w:rPr>
                <w:rFonts w:cs="Arial"/>
                <w:lang w:eastAsia="en-US"/>
              </w:rPr>
              <w:t>Note 5</w:t>
            </w:r>
            <w:r w:rsidR="002A0778" w:rsidRPr="007D0E44">
              <w:rPr>
                <w:rFonts w:cs="Arial"/>
                <w:lang w:eastAsia="en-US"/>
              </w:rPr>
              <w:t>)</w:t>
            </w:r>
          </w:p>
        </w:tc>
        <w:tc>
          <w:tcPr>
            <w:tcW w:w="708" w:type="dxa"/>
          </w:tcPr>
          <w:p w14:paraId="55BC6D3A" w14:textId="77777777" w:rsidR="00360222" w:rsidRPr="007D0E44" w:rsidRDefault="00360222" w:rsidP="00360222">
            <w:pPr>
              <w:pStyle w:val="TAH"/>
              <w:rPr>
                <w:rFonts w:cs="Arial"/>
                <w:lang w:eastAsia="en-US"/>
              </w:rPr>
            </w:pPr>
            <w:r w:rsidRPr="007D0E44">
              <w:rPr>
                <w:rFonts w:cs="Arial"/>
                <w:lang w:eastAsia="en-US"/>
              </w:rPr>
              <w:t>SNR (dB)</w:t>
            </w:r>
            <w:r w:rsidRPr="007D0E44">
              <w:rPr>
                <w:rFonts w:cs="Arial" w:hint="eastAsia"/>
                <w:lang w:eastAsia="zh-CN"/>
              </w:rPr>
              <w:t xml:space="preserve"> (Note</w:t>
            </w:r>
            <w:r w:rsidRPr="007D0E44">
              <w:rPr>
                <w:rFonts w:cs="Arial"/>
                <w:lang w:eastAsia="zh-CN"/>
              </w:rPr>
              <w:t xml:space="preserve"> 2</w:t>
            </w:r>
            <w:r w:rsidRPr="007D0E44">
              <w:rPr>
                <w:rFonts w:cs="Arial" w:hint="eastAsia"/>
                <w:lang w:eastAsia="zh-CN"/>
              </w:rPr>
              <w:t>)</w:t>
            </w:r>
          </w:p>
        </w:tc>
        <w:tc>
          <w:tcPr>
            <w:tcW w:w="997" w:type="dxa"/>
          </w:tcPr>
          <w:p w14:paraId="38B72662" w14:textId="77777777" w:rsidR="00360222" w:rsidRPr="007D0E44" w:rsidRDefault="00360222" w:rsidP="00360222">
            <w:pPr>
              <w:spacing w:after="0"/>
              <w:jc w:val="center"/>
              <w:rPr>
                <w:rFonts w:ascii="Arial" w:hAnsi="Arial" w:cs="Arial"/>
                <w:b/>
                <w:sz w:val="18"/>
                <w:szCs w:val="18"/>
              </w:rPr>
            </w:pPr>
          </w:p>
        </w:tc>
      </w:tr>
      <w:tr w:rsidR="00360222" w:rsidRPr="007D0E44" w14:paraId="1BDEA00B" w14:textId="77777777">
        <w:trPr>
          <w:jc w:val="center"/>
        </w:trPr>
        <w:tc>
          <w:tcPr>
            <w:tcW w:w="971" w:type="dxa"/>
          </w:tcPr>
          <w:p w14:paraId="220D6A36" w14:textId="77777777" w:rsidR="00360222" w:rsidRPr="007D0E44" w:rsidRDefault="00360222" w:rsidP="00360222">
            <w:pPr>
              <w:pStyle w:val="TAC"/>
              <w:rPr>
                <w:rFonts w:cs="Arial"/>
                <w:lang w:eastAsia="en-US"/>
              </w:rPr>
            </w:pPr>
            <w:r w:rsidRPr="007D0E44">
              <w:rPr>
                <w:rFonts w:cs="Arial"/>
                <w:lang w:eastAsia="en-US"/>
              </w:rPr>
              <w:t>1</w:t>
            </w:r>
          </w:p>
        </w:tc>
        <w:tc>
          <w:tcPr>
            <w:tcW w:w="1156" w:type="dxa"/>
          </w:tcPr>
          <w:p w14:paraId="77B04DD7" w14:textId="77777777" w:rsidR="00360222" w:rsidRPr="007D0E44" w:rsidRDefault="00360222" w:rsidP="00360222">
            <w:pPr>
              <w:pStyle w:val="TAC"/>
              <w:rPr>
                <w:rFonts w:cs="Arial"/>
                <w:lang w:eastAsia="en-US"/>
              </w:rPr>
            </w:pPr>
            <w:r w:rsidRPr="007D0E44">
              <w:rPr>
                <w:rFonts w:cs="Arial"/>
                <w:lang w:eastAsia="en-US"/>
              </w:rPr>
              <w:t>R.11-4 FDD</w:t>
            </w:r>
            <w:r w:rsidR="00527281" w:rsidRPr="007D0E44">
              <w:rPr>
                <w:rFonts w:cs="Arial"/>
                <w:lang w:eastAsia="en-US"/>
              </w:rPr>
              <w:t xml:space="preserve"> </w:t>
            </w:r>
            <w:r w:rsidR="002A0778" w:rsidRPr="007D0E44">
              <w:rPr>
                <w:rFonts w:cs="Arial"/>
                <w:lang w:eastAsia="en-US"/>
              </w:rPr>
              <w:t>(</w:t>
            </w:r>
            <w:r w:rsidR="00527281" w:rsidRPr="007D0E44">
              <w:rPr>
                <w:rFonts w:cs="Arial"/>
                <w:lang w:eastAsia="en-US"/>
              </w:rPr>
              <w:t>Note 4</w:t>
            </w:r>
            <w:r w:rsidR="002A0778" w:rsidRPr="007D0E44">
              <w:rPr>
                <w:rFonts w:cs="Arial"/>
                <w:lang w:eastAsia="en-US"/>
              </w:rPr>
              <w:t>)</w:t>
            </w:r>
          </w:p>
        </w:tc>
        <w:tc>
          <w:tcPr>
            <w:tcW w:w="709" w:type="dxa"/>
          </w:tcPr>
          <w:p w14:paraId="41A72219"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10" w:type="dxa"/>
          </w:tcPr>
          <w:p w14:paraId="43D3EFA0"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09" w:type="dxa"/>
          </w:tcPr>
          <w:p w14:paraId="349C9F19" w14:textId="77777777" w:rsidR="00360222" w:rsidRPr="007D0E44" w:rsidRDefault="00360222" w:rsidP="00360222">
            <w:pPr>
              <w:pStyle w:val="TAC"/>
              <w:rPr>
                <w:rFonts w:cs="Arial"/>
                <w:lang w:eastAsia="en-US"/>
              </w:rPr>
            </w:pPr>
            <w:r w:rsidRPr="007D0E44">
              <w:rPr>
                <w:rFonts w:cs="Arial"/>
                <w:lang w:eastAsia="en-US"/>
              </w:rPr>
              <w:t>EVA5</w:t>
            </w:r>
          </w:p>
        </w:tc>
        <w:tc>
          <w:tcPr>
            <w:tcW w:w="710" w:type="dxa"/>
          </w:tcPr>
          <w:p w14:paraId="779050FA" w14:textId="77777777" w:rsidR="00360222" w:rsidRPr="007D0E44" w:rsidRDefault="00360222" w:rsidP="00360222">
            <w:pPr>
              <w:pStyle w:val="TAC"/>
              <w:ind w:left="-26"/>
              <w:rPr>
                <w:rFonts w:cs="Arial"/>
                <w:lang w:eastAsia="en-US"/>
              </w:rPr>
            </w:pPr>
            <w:r w:rsidRPr="007D0E44">
              <w:rPr>
                <w:rFonts w:cs="Arial" w:hint="eastAsia"/>
                <w:lang w:eastAsia="zh-CN"/>
              </w:rPr>
              <w:t>EVA 5</w:t>
            </w:r>
          </w:p>
        </w:tc>
        <w:tc>
          <w:tcPr>
            <w:tcW w:w="1418" w:type="dxa"/>
          </w:tcPr>
          <w:p w14:paraId="767F9149" w14:textId="77777777" w:rsidR="00360222" w:rsidRPr="007D0E44" w:rsidRDefault="00360222" w:rsidP="00360222">
            <w:pPr>
              <w:pStyle w:val="TAC"/>
              <w:rPr>
                <w:rFonts w:cs="Arial"/>
                <w:lang w:eastAsia="en-US"/>
              </w:rPr>
            </w:pPr>
            <w:r w:rsidRPr="007D0E44">
              <w:rPr>
                <w:rFonts w:cs="Arial"/>
                <w:lang w:eastAsia="en-US"/>
              </w:rPr>
              <w:t>2x2 Medium</w:t>
            </w:r>
          </w:p>
        </w:tc>
        <w:tc>
          <w:tcPr>
            <w:tcW w:w="1276" w:type="dxa"/>
          </w:tcPr>
          <w:p w14:paraId="16F59123" w14:textId="77777777" w:rsidR="00360222" w:rsidRPr="007D0E44" w:rsidRDefault="00360222" w:rsidP="00360222">
            <w:pPr>
              <w:pStyle w:val="TAC"/>
              <w:rPr>
                <w:rFonts w:cs="Arial"/>
                <w:lang w:eastAsia="en-US"/>
              </w:rPr>
            </w:pPr>
            <w:r w:rsidRPr="007D0E44">
              <w:rPr>
                <w:rFonts w:cs="Arial"/>
                <w:lang w:eastAsia="en-US"/>
              </w:rPr>
              <w:t>70</w:t>
            </w:r>
          </w:p>
        </w:tc>
        <w:tc>
          <w:tcPr>
            <w:tcW w:w="708" w:type="dxa"/>
          </w:tcPr>
          <w:p w14:paraId="65CDA9AE" w14:textId="77777777" w:rsidR="00360222" w:rsidRPr="007D0E44" w:rsidRDefault="00360222" w:rsidP="00360222">
            <w:pPr>
              <w:pStyle w:val="TAC"/>
              <w:rPr>
                <w:rFonts w:cs="Arial"/>
                <w:lang w:eastAsia="en-US"/>
              </w:rPr>
            </w:pPr>
            <w:r w:rsidRPr="007D0E44">
              <w:rPr>
                <w:rFonts w:cs="Arial"/>
                <w:lang w:eastAsia="en-US"/>
              </w:rPr>
              <w:t>3.4</w:t>
            </w:r>
          </w:p>
        </w:tc>
        <w:tc>
          <w:tcPr>
            <w:tcW w:w="997" w:type="dxa"/>
          </w:tcPr>
          <w:p w14:paraId="1DF35A5F"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0C83E5F1" w14:textId="77777777">
        <w:trPr>
          <w:jc w:val="center"/>
        </w:trPr>
        <w:tc>
          <w:tcPr>
            <w:tcW w:w="9364" w:type="dxa"/>
            <w:gridSpan w:val="10"/>
          </w:tcPr>
          <w:p w14:paraId="46AE7BF2" w14:textId="77777777" w:rsidR="00360222" w:rsidRPr="007D0E44" w:rsidRDefault="00360222" w:rsidP="00360222">
            <w:pPr>
              <w:pStyle w:val="TAN"/>
              <w:rPr>
                <w:rFonts w:cs="Arial"/>
                <w:lang w:val="en-US" w:eastAsia="zh-CN"/>
              </w:rPr>
            </w:pPr>
            <w:r w:rsidRPr="007D0E44">
              <w:rPr>
                <w:rFonts w:cs="Arial"/>
                <w:lang w:eastAsia="zh-CN"/>
              </w:rPr>
              <w:t>Note 1:</w:t>
            </w:r>
            <w:r w:rsidRPr="007D0E44">
              <w:rPr>
                <w:rFonts w:cs="Arial"/>
                <w:lang w:eastAsia="zh-CN"/>
              </w:rPr>
              <w:tab/>
              <w:t>The propagation conditions for Cell 1 and Cell2 are statistically independent.</w:t>
            </w:r>
          </w:p>
          <w:p w14:paraId="2ED5C45D" w14:textId="77777777" w:rsidR="00360222" w:rsidRPr="007D0E44" w:rsidRDefault="00360222" w:rsidP="00360222">
            <w:pPr>
              <w:pStyle w:val="TAN"/>
              <w:rPr>
                <w:rFonts w:cs="Arial"/>
                <w:lang w:eastAsia="zh-CN"/>
              </w:rPr>
            </w:pPr>
            <w:r w:rsidRPr="007D0E44">
              <w:rPr>
                <w:rFonts w:cs="Arial"/>
                <w:lang w:eastAsia="zh-CN"/>
              </w:rPr>
              <w:t>N</w:t>
            </w:r>
            <w:r w:rsidRPr="007D0E44">
              <w:rPr>
                <w:rFonts w:cs="Arial" w:hint="eastAsia"/>
                <w:lang w:eastAsia="zh-CN"/>
              </w:rPr>
              <w:t>ote</w:t>
            </w:r>
            <w:r w:rsidRPr="007D0E44">
              <w:rPr>
                <w:rFonts w:cs="Arial"/>
                <w:lang w:eastAsia="zh-CN"/>
              </w:rPr>
              <w:t xml:space="preserve"> 2</w:t>
            </w:r>
            <w:r w:rsidRPr="007D0E44">
              <w:rPr>
                <w:rFonts w:cs="Arial" w:hint="eastAsia"/>
                <w:lang w:eastAsia="zh-CN"/>
              </w:rPr>
              <w:t>:</w:t>
            </w:r>
            <w:r w:rsidRPr="007D0E44">
              <w:rPr>
                <w:rFonts w:cs="Arial"/>
                <w:lang w:eastAsia="zh-CN"/>
              </w:rPr>
              <w:tab/>
            </w:r>
            <w:r w:rsidRPr="007D0E44">
              <w:rPr>
                <w:rFonts w:cs="Arial" w:hint="eastAsia"/>
                <w:lang w:eastAsia="zh-CN"/>
              </w:rPr>
              <w:t xml:space="preserve">SNR corresponds to </w:t>
            </w:r>
            <w:r w:rsidRPr="007D0E44">
              <w:rPr>
                <w:rFonts w:cs="Arial"/>
                <w:position w:val="-12"/>
                <w:lang w:eastAsia="en-US"/>
              </w:rPr>
              <w:object w:dxaOrig="880" w:dyaOrig="380" w14:anchorId="27576C46">
                <v:shape id="_x0000_i1054" type="#_x0000_t75" style="width:43.5pt;height:19pt" o:ole="">
                  <v:imagedata r:id="rId45" o:title=""/>
                </v:shape>
                <o:OLEObject Type="Embed" ProgID="Equation.3" ShapeID="_x0000_i1054" DrawAspect="Content" ObjectID="_1724662782" r:id="rId48"/>
              </w:object>
            </w:r>
            <w:r w:rsidRPr="007D0E44">
              <w:rPr>
                <w:rFonts w:cs="Arial" w:hint="eastAsia"/>
                <w:lang w:eastAsia="zh-CN"/>
              </w:rPr>
              <w:t>of cell 1.</w:t>
            </w:r>
          </w:p>
          <w:p w14:paraId="59DAE845" w14:textId="77777777" w:rsidR="00527281" w:rsidRPr="007D0E44" w:rsidRDefault="00AA2FC1" w:rsidP="00527281">
            <w:pPr>
              <w:pStyle w:val="TAN"/>
              <w:rPr>
                <w:rFonts w:cs="Arial"/>
                <w:lang w:eastAsia="en-US"/>
              </w:rPr>
            </w:pPr>
            <w:r w:rsidRPr="007D0E44">
              <w:rPr>
                <w:rFonts w:cs="Arial"/>
                <w:lang w:eastAsia="en-US"/>
              </w:rPr>
              <w:t>Note 3:</w:t>
            </w:r>
            <w:r w:rsidRPr="007D0E44">
              <w:rPr>
                <w:rFonts w:cs="Arial"/>
                <w:lang w:eastAsia="en-US"/>
              </w:rPr>
              <w:tab/>
              <w:t>The correlation matrix and antenna configuration apply for Cell 1 and Cell 2.</w:t>
            </w:r>
          </w:p>
          <w:p w14:paraId="3E0D79A8" w14:textId="77777777" w:rsidR="00527281" w:rsidRPr="007D0E44" w:rsidRDefault="00527281" w:rsidP="00527281">
            <w:pPr>
              <w:pStyle w:val="TAN"/>
              <w:rPr>
                <w:rFonts w:cs="Arial"/>
                <w:lang w:eastAsia="en-US"/>
              </w:rPr>
            </w:pPr>
            <w:r w:rsidRPr="007D0E44">
              <w:rPr>
                <w:rFonts w:cs="Arial"/>
                <w:lang w:eastAsia="en-US"/>
              </w:rPr>
              <w:t>Note 4:</w:t>
            </w:r>
            <w:r w:rsidRPr="007D0E44">
              <w:rPr>
                <w:rFonts w:cs="Arial"/>
                <w:lang w:eastAsia="en-US"/>
              </w:rPr>
              <w:tab/>
              <w:t>Cell 1 Reference channel is modified: PDSCH other than SIB1/paging and its associated PDCCH/PCFICH are transmitted in the serving cell subframe when the subframe is overlapped with the ABS subframe of aggressor cell and the subframe is available in the definition of the reference channel.</w:t>
            </w:r>
          </w:p>
          <w:p w14:paraId="2600ECA9" w14:textId="77777777" w:rsidR="00AA2FC1" w:rsidRPr="007D0E44" w:rsidRDefault="00527281" w:rsidP="00527281">
            <w:pPr>
              <w:pStyle w:val="TAN"/>
              <w:rPr>
                <w:rFonts w:cs="Arial"/>
                <w:lang w:eastAsia="en-US"/>
              </w:rPr>
            </w:pPr>
            <w:r w:rsidRPr="007D0E44">
              <w:rPr>
                <w:rFonts w:cs="Arial"/>
                <w:lang w:eastAsia="en-US"/>
              </w:rPr>
              <w:t>Note 5:</w:t>
            </w:r>
            <w:r w:rsidRPr="007D0E44">
              <w:rPr>
                <w:rFonts w:cs="Arial"/>
                <w:lang w:eastAsia="en-US"/>
              </w:rPr>
              <w:tab/>
              <w:t>The maximum Throughput is calculated from the total Payload in 9 subframes, averaged over 40ms.</w:t>
            </w:r>
          </w:p>
        </w:tc>
      </w:tr>
    </w:tbl>
    <w:p w14:paraId="3B18FA29" w14:textId="77777777" w:rsidR="00360222" w:rsidRPr="007D0E44" w:rsidRDefault="00360222" w:rsidP="00360222"/>
    <w:p w14:paraId="4841C5CB" w14:textId="77777777" w:rsidR="00360222" w:rsidRPr="007D0E44" w:rsidRDefault="00360222" w:rsidP="00360222">
      <w:pPr>
        <w:pStyle w:val="Heading4"/>
        <w:rPr>
          <w:snapToGrid w:val="0"/>
        </w:rPr>
      </w:pPr>
      <w:bookmarkStart w:id="18" w:name="_Toc368023155"/>
      <w:r w:rsidRPr="007D0E44">
        <w:rPr>
          <w:snapToGrid w:val="0"/>
        </w:rPr>
        <w:t>8.2.1.3</w:t>
      </w:r>
      <w:r w:rsidRPr="007D0E44">
        <w:rPr>
          <w:snapToGrid w:val="0"/>
        </w:rPr>
        <w:tab/>
        <w:t>Open-loop spatial multiplexing performance</w:t>
      </w:r>
      <w:bookmarkEnd w:id="18"/>
    </w:p>
    <w:p w14:paraId="1E4DE0DA" w14:textId="77777777" w:rsidR="00360222" w:rsidRPr="007D0E44" w:rsidRDefault="00360222" w:rsidP="00360222">
      <w:pPr>
        <w:pStyle w:val="Heading5"/>
        <w:tabs>
          <w:tab w:val="left" w:pos="1695"/>
        </w:tabs>
        <w:ind w:left="1695" w:hanging="1695"/>
        <w:rPr>
          <w:snapToGrid w:val="0"/>
          <w:kern w:val="2"/>
        </w:rPr>
      </w:pPr>
      <w:bookmarkStart w:id="19" w:name="_Toc368023156"/>
      <w:r w:rsidRPr="007D0E44">
        <w:rPr>
          <w:snapToGrid w:val="0"/>
          <w:kern w:val="2"/>
        </w:rPr>
        <w:t>8.2.1.3.1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19"/>
    </w:p>
    <w:p w14:paraId="2CB7D873" w14:textId="77777777" w:rsidR="00360222" w:rsidRPr="007D0E44" w:rsidRDefault="000E30CA" w:rsidP="00360222">
      <w:pPr>
        <w:rPr>
          <w:rFonts w:eastAsia="SimSun"/>
          <w:kern w:val="2"/>
          <w:lang w:eastAsia="zh-CN"/>
        </w:rPr>
      </w:pPr>
      <w:r w:rsidRPr="007D0E44">
        <w:t>For single carrier t</w:t>
      </w:r>
      <w:r w:rsidR="00360222" w:rsidRPr="007D0E44">
        <w:t xml:space="preserve">he requirements are specified in Table 8.2.1.3.1-2, with the addition of the parameters in Table 8.2.1.3.1-1 and the downlink physical channel setup according to Annex C.3.2. </w:t>
      </w:r>
      <w:r w:rsidR="00360222" w:rsidRPr="007D0E44">
        <w:rPr>
          <w:rFonts w:eastAsia="SimSun"/>
          <w:kern w:val="2"/>
          <w:lang w:eastAsia="zh-CN"/>
        </w:rPr>
        <w:t>The purpose is to verify the performance of large delay CDD with 2 transmitter antennas.</w:t>
      </w:r>
      <w:r w:rsidRPr="007D0E44">
        <w:rPr>
          <w:rFonts w:eastAsia="SimSun"/>
          <w:kern w:val="2"/>
          <w:lang w:eastAsia="zh-CN"/>
        </w:rPr>
        <w:t xml:space="preserve"> For CA the requirements are specified in Table 8.2.1.3.1-4, with the addition of the parameters in Table 8.2.1.3.1-3 and the downlink physical channel setup according to Annex C.3.2. The purpose is to verify the performance of large delay CDD with 2 transmitter antennas.</w:t>
      </w:r>
    </w:p>
    <w:p w14:paraId="23F771AC" w14:textId="77777777" w:rsidR="005E28AC" w:rsidRPr="007D0E44" w:rsidRDefault="005E28AC" w:rsidP="00360222">
      <w:r w:rsidRPr="007D0E44">
        <w:t xml:space="preserve">The </w:t>
      </w:r>
      <w:r w:rsidRPr="007D0E44">
        <w:rPr>
          <w:snapToGrid w:val="0"/>
          <w:lang w:eastAsia="zh-CN"/>
        </w:rPr>
        <w:t>test coverage for different number of component carriers is defined in 8.1.2.4.</w:t>
      </w:r>
    </w:p>
    <w:p w14:paraId="66D0884F" w14:textId="77777777" w:rsidR="00360222" w:rsidRPr="007D0E44" w:rsidRDefault="00360222" w:rsidP="00DD7E9F">
      <w:pPr>
        <w:pStyle w:val="TH"/>
      </w:pPr>
      <w:r w:rsidRPr="007D0E44">
        <w:t>Table 8.2.1.3.1-1: Test Parameters for Large Delay CDD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906"/>
        <w:gridCol w:w="1530"/>
        <w:gridCol w:w="1512"/>
      </w:tblGrid>
      <w:tr w:rsidR="00360222" w:rsidRPr="007D0E44" w14:paraId="57EE9C2D" w14:textId="77777777">
        <w:trPr>
          <w:jc w:val="center"/>
        </w:trPr>
        <w:tc>
          <w:tcPr>
            <w:tcW w:w="2693" w:type="dxa"/>
            <w:gridSpan w:val="2"/>
            <w:tcBorders>
              <w:bottom w:val="nil"/>
            </w:tcBorders>
            <w:vAlign w:val="center"/>
          </w:tcPr>
          <w:p w14:paraId="690A1AB5"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30" w:type="dxa"/>
            <w:tcBorders>
              <w:bottom w:val="nil"/>
            </w:tcBorders>
            <w:vAlign w:val="center"/>
          </w:tcPr>
          <w:p w14:paraId="43AF940E" w14:textId="77777777" w:rsidR="00360222" w:rsidRPr="007D0E44" w:rsidRDefault="00360222" w:rsidP="00360222">
            <w:pPr>
              <w:pStyle w:val="TAH"/>
              <w:rPr>
                <w:rFonts w:cs="v5.0.0"/>
                <w:lang w:eastAsia="en-US"/>
              </w:rPr>
            </w:pPr>
            <w:r w:rsidRPr="007D0E44">
              <w:rPr>
                <w:rFonts w:cs="v5.0.0"/>
                <w:lang w:eastAsia="en-US"/>
              </w:rPr>
              <w:t>Unit</w:t>
            </w:r>
          </w:p>
        </w:tc>
        <w:tc>
          <w:tcPr>
            <w:tcW w:w="1512" w:type="dxa"/>
            <w:tcBorders>
              <w:bottom w:val="nil"/>
            </w:tcBorders>
            <w:vAlign w:val="center"/>
          </w:tcPr>
          <w:p w14:paraId="41CFB20E"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70E1F51C" w14:textId="77777777">
        <w:trPr>
          <w:cantSplit/>
          <w:jc w:val="center"/>
        </w:trPr>
        <w:tc>
          <w:tcPr>
            <w:tcW w:w="1787" w:type="dxa"/>
            <w:vMerge w:val="restart"/>
            <w:vAlign w:val="center"/>
          </w:tcPr>
          <w:p w14:paraId="77EA430F" w14:textId="77777777" w:rsidR="00360222" w:rsidRPr="007D0E44" w:rsidRDefault="00360222" w:rsidP="00360222">
            <w:pPr>
              <w:pStyle w:val="TAC"/>
              <w:rPr>
                <w:rFonts w:cs="v5.0.0"/>
                <w:lang w:eastAsia="en-US"/>
              </w:rPr>
            </w:pPr>
            <w:r w:rsidRPr="007D0E44">
              <w:rPr>
                <w:rFonts w:cs="Arial"/>
                <w:lang w:eastAsia="en-US"/>
              </w:rPr>
              <w:t>Downlink power allocation</w:t>
            </w:r>
          </w:p>
        </w:tc>
        <w:tc>
          <w:tcPr>
            <w:tcW w:w="906" w:type="dxa"/>
            <w:vAlign w:val="center"/>
          </w:tcPr>
          <w:p w14:paraId="711B990C" w14:textId="77777777" w:rsidR="00360222" w:rsidRPr="007D0E44" w:rsidRDefault="00360222" w:rsidP="00360222">
            <w:pPr>
              <w:pStyle w:val="TAC"/>
              <w:rPr>
                <w:rFonts w:cs="v5.0.0"/>
                <w:lang w:eastAsia="en-US"/>
              </w:rPr>
            </w:pPr>
            <w:r w:rsidRPr="007D0E44">
              <w:rPr>
                <w:rFonts w:cs="Arial"/>
                <w:position w:val="-10"/>
                <w:lang w:eastAsia="en-US"/>
              </w:rPr>
              <w:object w:dxaOrig="340" w:dyaOrig="340" w14:anchorId="5FE17479">
                <v:shape id="_x0000_i1055" type="#_x0000_t75" style="width:14.5pt;height:14.5pt" o:ole="">
                  <v:imagedata r:id="rId10" o:title=""/>
                </v:shape>
                <o:OLEObject Type="Embed" ProgID="Equation.3" ShapeID="_x0000_i1055" DrawAspect="Content" ObjectID="_1724662783" r:id="rId49"/>
              </w:object>
            </w:r>
          </w:p>
        </w:tc>
        <w:tc>
          <w:tcPr>
            <w:tcW w:w="1530" w:type="dxa"/>
            <w:vAlign w:val="center"/>
          </w:tcPr>
          <w:p w14:paraId="4ACB5247"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12" w:type="dxa"/>
            <w:vAlign w:val="center"/>
          </w:tcPr>
          <w:p w14:paraId="75203D70"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52DF9100" w14:textId="77777777">
        <w:trPr>
          <w:cantSplit/>
          <w:jc w:val="center"/>
        </w:trPr>
        <w:tc>
          <w:tcPr>
            <w:tcW w:w="1787" w:type="dxa"/>
            <w:vMerge/>
            <w:vAlign w:val="center"/>
          </w:tcPr>
          <w:p w14:paraId="27852417" w14:textId="77777777" w:rsidR="00360222" w:rsidRPr="007D0E44" w:rsidRDefault="00360222" w:rsidP="00360222">
            <w:pPr>
              <w:pStyle w:val="TAC"/>
              <w:rPr>
                <w:rFonts w:cs="v5.0.0"/>
                <w:lang w:eastAsia="en-US"/>
              </w:rPr>
            </w:pPr>
          </w:p>
        </w:tc>
        <w:tc>
          <w:tcPr>
            <w:tcW w:w="906" w:type="dxa"/>
            <w:vAlign w:val="center"/>
          </w:tcPr>
          <w:p w14:paraId="39C65601" w14:textId="77777777" w:rsidR="00360222" w:rsidRPr="007D0E44" w:rsidRDefault="00360222" w:rsidP="00360222">
            <w:pPr>
              <w:pStyle w:val="TAC"/>
              <w:rPr>
                <w:rFonts w:cs="v5.0.0"/>
                <w:lang w:eastAsia="en-US"/>
              </w:rPr>
            </w:pPr>
            <w:r w:rsidRPr="007D0E44">
              <w:rPr>
                <w:rFonts w:cs="Arial"/>
                <w:position w:val="-10"/>
                <w:lang w:eastAsia="en-US"/>
              </w:rPr>
              <w:object w:dxaOrig="320" w:dyaOrig="340" w14:anchorId="673E24E4">
                <v:shape id="_x0000_i1056" type="#_x0000_t75" style="width:13.5pt;height:14.5pt" o:ole="">
                  <v:imagedata r:id="rId12" o:title=""/>
                </v:shape>
                <o:OLEObject Type="Embed" ProgID="Equation.3" ShapeID="_x0000_i1056" DrawAspect="Content" ObjectID="_1724662784" r:id="rId50"/>
              </w:object>
            </w:r>
          </w:p>
        </w:tc>
        <w:tc>
          <w:tcPr>
            <w:tcW w:w="1530" w:type="dxa"/>
            <w:vAlign w:val="center"/>
          </w:tcPr>
          <w:p w14:paraId="08DE416E"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12" w:type="dxa"/>
            <w:vAlign w:val="center"/>
          </w:tcPr>
          <w:p w14:paraId="5180BD00" w14:textId="77777777" w:rsidR="00360222" w:rsidRPr="007D0E44" w:rsidRDefault="00360222" w:rsidP="00360222">
            <w:pPr>
              <w:pStyle w:val="TAC"/>
              <w:rPr>
                <w:rFonts w:eastAsia="?? ??" w:cs="v5.0.0"/>
                <w:lang w:eastAsia="en-US"/>
              </w:rPr>
            </w:pPr>
            <w:r w:rsidRPr="007D0E44">
              <w:rPr>
                <w:rFonts w:eastAsia="?? ??" w:cs="v5.0.0"/>
                <w:lang w:eastAsia="en-US"/>
              </w:rPr>
              <w:t>-3 (Note 1)</w:t>
            </w:r>
          </w:p>
        </w:tc>
      </w:tr>
      <w:tr w:rsidR="00360222" w:rsidRPr="007D0E44" w14:paraId="32FF5F5E" w14:textId="77777777">
        <w:trPr>
          <w:cantSplit/>
          <w:jc w:val="center"/>
        </w:trPr>
        <w:tc>
          <w:tcPr>
            <w:tcW w:w="1787" w:type="dxa"/>
            <w:vMerge/>
            <w:vAlign w:val="center"/>
          </w:tcPr>
          <w:p w14:paraId="65CA8B55" w14:textId="77777777" w:rsidR="00360222" w:rsidRPr="007D0E44" w:rsidRDefault="00360222" w:rsidP="00360222">
            <w:pPr>
              <w:pStyle w:val="TAC"/>
              <w:rPr>
                <w:rFonts w:cs="v5.0.0"/>
                <w:lang w:eastAsia="en-US"/>
              </w:rPr>
            </w:pPr>
          </w:p>
        </w:tc>
        <w:tc>
          <w:tcPr>
            <w:tcW w:w="906" w:type="dxa"/>
            <w:vAlign w:val="center"/>
          </w:tcPr>
          <w:p w14:paraId="26503005"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30" w:type="dxa"/>
            <w:vAlign w:val="center"/>
          </w:tcPr>
          <w:p w14:paraId="6D4EF81F" w14:textId="77777777" w:rsidR="00360222" w:rsidRPr="007D0E44" w:rsidRDefault="00360222" w:rsidP="00360222">
            <w:pPr>
              <w:pStyle w:val="TAC"/>
              <w:rPr>
                <w:rFonts w:eastAsia="?? ??" w:cs="v5.0.0"/>
                <w:lang w:eastAsia="en-US"/>
              </w:rPr>
            </w:pPr>
            <w:r w:rsidRPr="007D0E44">
              <w:rPr>
                <w:rFonts w:eastAsia="?? ??" w:cs="Arial"/>
                <w:lang w:eastAsia="en-US"/>
              </w:rPr>
              <w:t>dB</w:t>
            </w:r>
          </w:p>
        </w:tc>
        <w:tc>
          <w:tcPr>
            <w:tcW w:w="1512" w:type="dxa"/>
            <w:vAlign w:val="center"/>
          </w:tcPr>
          <w:p w14:paraId="0991A1F8" w14:textId="77777777" w:rsidR="00360222" w:rsidRPr="007D0E44" w:rsidRDefault="00360222" w:rsidP="00360222">
            <w:pPr>
              <w:pStyle w:val="TAC"/>
              <w:rPr>
                <w:rFonts w:eastAsia="?? ??" w:cs="v5.0.0"/>
                <w:lang w:eastAsia="en-US"/>
              </w:rPr>
            </w:pPr>
            <w:r w:rsidRPr="007D0E44">
              <w:rPr>
                <w:rFonts w:eastAsia="?? ??" w:cs="Arial"/>
                <w:lang w:eastAsia="en-US"/>
              </w:rPr>
              <w:t>0</w:t>
            </w:r>
          </w:p>
        </w:tc>
      </w:tr>
      <w:tr w:rsidR="00360222" w:rsidRPr="007D0E44" w14:paraId="73B3D582" w14:textId="77777777">
        <w:trPr>
          <w:cantSplit/>
          <w:jc w:val="center"/>
        </w:trPr>
        <w:tc>
          <w:tcPr>
            <w:tcW w:w="2693" w:type="dxa"/>
            <w:gridSpan w:val="2"/>
            <w:vAlign w:val="center"/>
          </w:tcPr>
          <w:p w14:paraId="09FA5C70"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561A1DFC">
                <v:shape id="_x0000_i1057" type="#_x0000_t75" style="width:19.5pt;height:17.5pt" o:ole="">
                  <v:imagedata r:id="rId14" o:title=""/>
                </v:shape>
                <o:OLEObject Type="Embed" ProgID="Equation.3" ShapeID="_x0000_i1057" DrawAspect="Content" ObjectID="_1724662785" r:id="rId51"/>
              </w:object>
            </w:r>
            <w:r w:rsidRPr="007D0E44">
              <w:rPr>
                <w:rFonts w:cs="Arial"/>
                <w:lang w:eastAsia="en-US"/>
              </w:rPr>
              <w:t>at antenna port</w:t>
            </w:r>
          </w:p>
        </w:tc>
        <w:tc>
          <w:tcPr>
            <w:tcW w:w="1530" w:type="dxa"/>
            <w:vAlign w:val="center"/>
          </w:tcPr>
          <w:p w14:paraId="64B8EC82"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512" w:type="dxa"/>
            <w:vAlign w:val="center"/>
          </w:tcPr>
          <w:p w14:paraId="25561D6E"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13963117" w14:textId="77777777">
        <w:trPr>
          <w:cantSplit/>
          <w:jc w:val="center"/>
        </w:trPr>
        <w:tc>
          <w:tcPr>
            <w:tcW w:w="2693" w:type="dxa"/>
            <w:gridSpan w:val="2"/>
            <w:vAlign w:val="center"/>
          </w:tcPr>
          <w:p w14:paraId="5512C02E"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530" w:type="dxa"/>
            <w:vAlign w:val="center"/>
          </w:tcPr>
          <w:p w14:paraId="4B638A8A" w14:textId="77777777" w:rsidR="00360222" w:rsidRPr="007D0E44" w:rsidRDefault="00360222" w:rsidP="00360222">
            <w:pPr>
              <w:pStyle w:val="TAC"/>
              <w:rPr>
                <w:rFonts w:eastAsia="?? ??" w:cs="Arial"/>
                <w:lang w:eastAsia="en-US"/>
              </w:rPr>
            </w:pPr>
          </w:p>
        </w:tc>
        <w:tc>
          <w:tcPr>
            <w:tcW w:w="1512" w:type="dxa"/>
            <w:vAlign w:val="center"/>
          </w:tcPr>
          <w:p w14:paraId="44C6A434"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67960CBA" w14:textId="77777777">
        <w:trPr>
          <w:cantSplit/>
          <w:jc w:val="center"/>
        </w:trPr>
        <w:tc>
          <w:tcPr>
            <w:tcW w:w="5735" w:type="dxa"/>
            <w:gridSpan w:val="4"/>
            <w:vAlign w:val="center"/>
          </w:tcPr>
          <w:p w14:paraId="03E5FCCD" w14:textId="77777777" w:rsidR="00360222" w:rsidRPr="007D0E44" w:rsidRDefault="00360222" w:rsidP="00360222">
            <w:pPr>
              <w:pStyle w:val="TAN"/>
              <w:rPr>
                <w:rFonts w:cs="Arial"/>
                <w:lang w:val="fr-FR" w:eastAsia="zh-CN"/>
              </w:rPr>
            </w:pPr>
            <w:r w:rsidRPr="007D0E44">
              <w:rPr>
                <w:rFonts w:cs="Arial"/>
                <w:lang w:val="fr-FR" w:eastAsia="en-US"/>
              </w:rPr>
              <w:t>Note 1:</w:t>
            </w:r>
            <w:r w:rsidRPr="007D0E44">
              <w:rPr>
                <w:rFonts w:cs="Arial"/>
                <w:lang w:val="fr-FR" w:eastAsia="en-US"/>
              </w:rPr>
              <w:tab/>
            </w:r>
            <w:r w:rsidRPr="007D0E44">
              <w:rPr>
                <w:rFonts w:cs="Arial"/>
                <w:position w:val="-10"/>
                <w:lang w:eastAsia="en-US"/>
              </w:rPr>
              <w:object w:dxaOrig="639" w:dyaOrig="340" w14:anchorId="42FD409C">
                <v:shape id="_x0000_i1058" type="#_x0000_t75" style="width:27pt;height:14.5pt" o:ole="">
                  <v:imagedata r:id="rId52" o:title=""/>
                </v:shape>
                <o:OLEObject Type="Embed" ProgID="Equation.3" ShapeID="_x0000_i1058" DrawAspect="Content" ObjectID="_1724662786" r:id="rId53"/>
              </w:object>
            </w:r>
            <w:r w:rsidRPr="007D0E44">
              <w:rPr>
                <w:rFonts w:cs="Arial"/>
                <w:lang w:val="fr-FR" w:eastAsia="zh-CN"/>
              </w:rPr>
              <w:t>.</w:t>
            </w:r>
          </w:p>
          <w:p w14:paraId="291FF5DA" w14:textId="77777777" w:rsidR="00360222" w:rsidRPr="007D0E44" w:rsidRDefault="00360222" w:rsidP="00360222">
            <w:pPr>
              <w:pStyle w:val="TAN"/>
              <w:rPr>
                <w:rFonts w:cs="Arial"/>
                <w:lang w:val="fr-FR" w:eastAsia="zh-CN"/>
              </w:rPr>
            </w:pPr>
            <w:r w:rsidRPr="007D0E44">
              <w:rPr>
                <w:rFonts w:cs="Arial" w:hint="eastAsia"/>
                <w:lang w:val="fr-FR" w:eastAsia="zh-CN"/>
              </w:rPr>
              <w:t>Note 2:</w:t>
            </w:r>
            <w:r w:rsidR="000E30CA" w:rsidRPr="007D0E44">
              <w:rPr>
                <w:rFonts w:cs="Arial"/>
                <w:lang w:val="fr-FR" w:eastAsia="en-US"/>
              </w:rPr>
              <w:tab/>
            </w:r>
            <w:r w:rsidR="000E30CA" w:rsidRPr="007D0E44">
              <w:rPr>
                <w:rFonts w:cs="Arial"/>
                <w:lang w:val="fr-FR" w:eastAsia="zh-CN"/>
              </w:rPr>
              <w:t>Void</w:t>
            </w:r>
            <w:r w:rsidRPr="007D0E44">
              <w:rPr>
                <w:rFonts w:cs="Arial" w:hint="eastAsia"/>
                <w:lang w:val="fr-FR" w:eastAsia="zh-CN"/>
              </w:rPr>
              <w:t>.</w:t>
            </w:r>
          </w:p>
          <w:p w14:paraId="4A277A92" w14:textId="77777777" w:rsidR="00360222" w:rsidRPr="007D0E44" w:rsidRDefault="00360222" w:rsidP="000E30CA">
            <w:pPr>
              <w:pStyle w:val="TAN"/>
              <w:rPr>
                <w:rFonts w:eastAsia="?? ??" w:cs="v5.0.0"/>
                <w:lang w:val="fr-FR" w:eastAsia="en-US"/>
              </w:rPr>
            </w:pPr>
            <w:r w:rsidRPr="007D0E44">
              <w:rPr>
                <w:rFonts w:cs="Arial"/>
                <w:lang w:val="fr-FR" w:eastAsia="zh-CN"/>
              </w:rPr>
              <w:t>Note 3:</w:t>
            </w:r>
            <w:r w:rsidRPr="007D0E44">
              <w:rPr>
                <w:rFonts w:cs="Arial"/>
                <w:lang w:val="fr-FR" w:eastAsia="zh-CN"/>
              </w:rPr>
              <w:tab/>
            </w:r>
            <w:r w:rsidR="000E30CA" w:rsidRPr="007D0E44">
              <w:rPr>
                <w:rFonts w:cs="Arial"/>
                <w:lang w:val="fr-FR" w:eastAsia="zh-CN"/>
              </w:rPr>
              <w:t>Void</w:t>
            </w:r>
            <w:r w:rsidRPr="007D0E44">
              <w:rPr>
                <w:rFonts w:cs="Arial"/>
                <w:lang w:val="fr-FR" w:eastAsia="zh-CN"/>
              </w:rPr>
              <w:t>.</w:t>
            </w:r>
          </w:p>
        </w:tc>
      </w:tr>
    </w:tbl>
    <w:p w14:paraId="027325AC" w14:textId="77777777" w:rsidR="00360222" w:rsidRPr="007D0E44" w:rsidRDefault="00360222" w:rsidP="00360222">
      <w:pPr>
        <w:rPr>
          <w:lang w:val="fr-FR"/>
        </w:rPr>
      </w:pPr>
    </w:p>
    <w:p w14:paraId="1678F2C1" w14:textId="77777777" w:rsidR="000E30CA" w:rsidRPr="007D0E44" w:rsidRDefault="000E30CA" w:rsidP="000E30CA">
      <w:pPr>
        <w:pStyle w:val="TH"/>
      </w:pPr>
      <w:r w:rsidRPr="007D0E44">
        <w:t>Table 8.2.1.3.1-2: Minimum performance Large Delay CDD (FRC)</w:t>
      </w:r>
    </w:p>
    <w:tbl>
      <w:tblPr>
        <w:tblW w:w="44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726"/>
        <w:gridCol w:w="1767"/>
        <w:gridCol w:w="951"/>
        <w:gridCol w:w="798"/>
        <w:gridCol w:w="1177"/>
        <w:gridCol w:w="1226"/>
        <w:gridCol w:w="597"/>
        <w:gridCol w:w="637"/>
      </w:tblGrid>
      <w:tr w:rsidR="000E30CA" w:rsidRPr="007D0E44" w14:paraId="1664E400" w14:textId="77777777" w:rsidTr="00EC6609">
        <w:trPr>
          <w:trHeight w:val="207"/>
          <w:jc w:val="center"/>
        </w:trPr>
        <w:tc>
          <w:tcPr>
            <w:tcW w:w="40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905A398" w14:textId="77777777" w:rsidR="000E30CA" w:rsidRPr="007D0E44" w:rsidRDefault="000E30CA" w:rsidP="00EC6609">
            <w:pPr>
              <w:pStyle w:val="TAH"/>
              <w:rPr>
                <w:rFonts w:cs="Arial"/>
                <w:lang w:eastAsia="ja-JP"/>
              </w:rPr>
            </w:pPr>
            <w:r w:rsidRPr="007D0E44">
              <w:rPr>
                <w:rFonts w:cs="Arial"/>
                <w:lang w:eastAsia="ja-JP"/>
              </w:rPr>
              <w:t>Test num.</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861C1A8" w14:textId="77777777" w:rsidR="000E30CA" w:rsidRPr="007D0E44" w:rsidRDefault="000E30CA" w:rsidP="00EC6609">
            <w:pPr>
              <w:pStyle w:val="TAH"/>
              <w:rPr>
                <w:rFonts w:cs="Arial"/>
                <w:lang w:eastAsia="ja-JP"/>
              </w:rPr>
            </w:pPr>
            <w:r w:rsidRPr="007D0E44">
              <w:rPr>
                <w:rFonts w:cs="Arial"/>
                <w:lang w:eastAsia="ja-JP"/>
              </w:rPr>
              <w:t>Band-width</w:t>
            </w:r>
          </w:p>
        </w:tc>
        <w:tc>
          <w:tcPr>
            <w:tcW w:w="10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94F0FCA" w14:textId="77777777" w:rsidR="000E30CA" w:rsidRPr="007D0E44" w:rsidRDefault="000E30CA" w:rsidP="00EC6609">
            <w:pPr>
              <w:pStyle w:val="TAH"/>
              <w:rPr>
                <w:rFonts w:cs="Arial"/>
                <w:lang w:eastAsia="ja-JP"/>
              </w:rPr>
            </w:pPr>
            <w:r w:rsidRPr="007D0E44">
              <w:rPr>
                <w:rFonts w:cs="Arial"/>
                <w:lang w:eastAsia="ja-JP"/>
              </w:rPr>
              <w:t>Referencechannel</w:t>
            </w:r>
          </w:p>
        </w:tc>
        <w:tc>
          <w:tcPr>
            <w:tcW w:w="58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91D9657" w14:textId="77777777" w:rsidR="000E30CA" w:rsidRPr="007D0E44" w:rsidRDefault="000E30CA" w:rsidP="00EC6609">
            <w:pPr>
              <w:pStyle w:val="TAH"/>
              <w:rPr>
                <w:rFonts w:cs="Arial"/>
                <w:lang w:eastAsia="ja-JP"/>
              </w:rPr>
            </w:pPr>
            <w:r w:rsidRPr="007D0E44">
              <w:rPr>
                <w:rFonts w:cs="Arial"/>
                <w:lang w:eastAsia="ja-JP"/>
              </w:rPr>
              <w:t>OCNG pattern</w:t>
            </w:r>
          </w:p>
        </w:tc>
        <w:tc>
          <w:tcPr>
            <w:tcW w:w="49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F1D7F43" w14:textId="77777777" w:rsidR="000E30CA" w:rsidRPr="007D0E44" w:rsidRDefault="000E30CA" w:rsidP="00EC6609">
            <w:pPr>
              <w:pStyle w:val="TAH"/>
              <w:rPr>
                <w:rFonts w:cs="Arial"/>
                <w:lang w:eastAsia="ja-JP"/>
              </w:rPr>
            </w:pPr>
            <w:r w:rsidRPr="007D0E44">
              <w:rPr>
                <w:rFonts w:cs="Arial"/>
                <w:lang w:eastAsia="ja-JP"/>
              </w:rPr>
              <w:t>Propa-</w:t>
            </w:r>
          </w:p>
          <w:p w14:paraId="29A830B1" w14:textId="77777777" w:rsidR="000E30CA" w:rsidRPr="007D0E44" w:rsidRDefault="000E30CA" w:rsidP="00EC6609">
            <w:pPr>
              <w:pStyle w:val="TAH"/>
              <w:rPr>
                <w:rFonts w:cs="Arial"/>
                <w:lang w:eastAsia="ja-JP"/>
              </w:rPr>
            </w:pPr>
            <w:r w:rsidRPr="007D0E44">
              <w:rPr>
                <w:rFonts w:cs="Arial"/>
                <w:lang w:eastAsia="ja-JP"/>
              </w:rPr>
              <w:t>gation condi-tion</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460B9D0" w14:textId="77777777" w:rsidR="000E30CA" w:rsidRPr="007D0E44" w:rsidRDefault="000E30CA" w:rsidP="00EC6609">
            <w:pPr>
              <w:pStyle w:val="TAH"/>
              <w:rPr>
                <w:rFonts w:cs="Arial"/>
                <w:lang w:eastAsia="ja-JP"/>
              </w:rPr>
            </w:pPr>
            <w:r w:rsidRPr="007D0E44">
              <w:rPr>
                <w:rFonts w:cs="Arial"/>
                <w:lang w:eastAsia="ja-JP"/>
              </w:rPr>
              <w:t>Correlation matrix and antenna config.</w:t>
            </w:r>
          </w:p>
        </w:tc>
        <w:tc>
          <w:tcPr>
            <w:tcW w:w="104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DC52D49" w14:textId="77777777" w:rsidR="000E30CA" w:rsidRPr="007D0E44" w:rsidRDefault="000E30CA" w:rsidP="00EC6609">
            <w:pPr>
              <w:pStyle w:val="TAH"/>
              <w:rPr>
                <w:rFonts w:cs="Arial"/>
                <w:lang w:eastAsia="ja-JP"/>
              </w:rPr>
            </w:pPr>
            <w:r w:rsidRPr="007D0E44">
              <w:rPr>
                <w:rFonts w:cs="Arial"/>
                <w:lang w:eastAsia="ja-JP"/>
              </w:rPr>
              <w:t>Reference value</w:t>
            </w:r>
          </w:p>
        </w:tc>
        <w:tc>
          <w:tcPr>
            <w:tcW w:w="36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06749BA" w14:textId="77777777" w:rsidR="000E30CA" w:rsidRPr="007D0E44" w:rsidRDefault="000E30CA" w:rsidP="00EC6609">
            <w:pPr>
              <w:pStyle w:val="TAH"/>
              <w:rPr>
                <w:rFonts w:cs="Arial"/>
                <w:lang w:eastAsia="ja-JP"/>
              </w:rPr>
            </w:pPr>
            <w:r w:rsidRPr="007D0E44">
              <w:rPr>
                <w:rFonts w:cs="Arial"/>
                <w:lang w:eastAsia="ja-JP"/>
              </w:rPr>
              <w:t>UE cate-</w:t>
            </w:r>
          </w:p>
          <w:p w14:paraId="65840FF4" w14:textId="77777777" w:rsidR="000E30CA" w:rsidRPr="007D0E44" w:rsidRDefault="000E30CA" w:rsidP="00EC6609">
            <w:pPr>
              <w:pStyle w:val="TAH"/>
              <w:rPr>
                <w:rFonts w:cs="Arial"/>
                <w:lang w:eastAsia="ja-JP"/>
              </w:rPr>
            </w:pPr>
            <w:r w:rsidRPr="007D0E44">
              <w:rPr>
                <w:rFonts w:cs="Arial"/>
                <w:lang w:eastAsia="ja-JP"/>
              </w:rPr>
              <w:t>gory</w:t>
            </w:r>
          </w:p>
        </w:tc>
      </w:tr>
      <w:tr w:rsidR="000E30CA" w:rsidRPr="007D0E44" w14:paraId="5E5E0A7C" w14:textId="77777777" w:rsidTr="00EC6609">
        <w:trPr>
          <w:trHeight w:val="20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78B9E1B"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23D3DF1"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27DE8A6"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352CE39"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ABE27BD"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C0730FD" w14:textId="77777777" w:rsidR="000E30CA" w:rsidRPr="007D0E44" w:rsidRDefault="000E30CA" w:rsidP="00EC6609">
            <w:pPr>
              <w:spacing w:after="0"/>
              <w:rPr>
                <w:rFonts w:ascii="Arial" w:hAnsi="Arial"/>
                <w:b/>
                <w:sz w:val="18"/>
              </w:rPr>
            </w:pP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EF1DA4" w14:textId="77777777" w:rsidR="000E30CA" w:rsidRPr="007D0E44" w:rsidRDefault="000E30CA" w:rsidP="00EC6609">
            <w:pPr>
              <w:pStyle w:val="TAH"/>
              <w:rPr>
                <w:rFonts w:cs="Arial"/>
                <w:lang w:eastAsia="ja-JP"/>
              </w:rPr>
            </w:pPr>
            <w:r w:rsidRPr="007D0E44">
              <w:rPr>
                <w:rFonts w:cs="Arial"/>
                <w:lang w:eastAsia="ja-JP"/>
              </w:rPr>
              <w:t>Fraction of maximum</w:t>
            </w:r>
          </w:p>
          <w:p w14:paraId="42512493" w14:textId="77777777" w:rsidR="000E30CA" w:rsidRPr="007D0E44" w:rsidRDefault="000E30CA" w:rsidP="00EC6609">
            <w:pPr>
              <w:pStyle w:val="TAH"/>
              <w:rPr>
                <w:rFonts w:cs="Arial"/>
                <w:lang w:eastAsia="ja-JP"/>
              </w:rPr>
            </w:pPr>
            <w:r w:rsidRPr="007D0E44">
              <w:rPr>
                <w:rFonts w:cs="Arial"/>
                <w:lang w:eastAsia="ja-JP"/>
              </w:rPr>
              <w:t>Throughput (%)</w:t>
            </w:r>
          </w:p>
        </w:tc>
        <w:tc>
          <w:tcPr>
            <w:tcW w:w="3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F4E8F4" w14:textId="77777777" w:rsidR="000E30CA" w:rsidRPr="007D0E44" w:rsidRDefault="000E30CA" w:rsidP="00EC6609">
            <w:pPr>
              <w:pStyle w:val="TAH"/>
              <w:rPr>
                <w:rFonts w:cs="Arial"/>
                <w:lang w:eastAsia="ja-JP"/>
              </w:rPr>
            </w:pPr>
            <w:r w:rsidRPr="007D0E44">
              <w:rPr>
                <w:rFonts w:cs="Arial"/>
                <w:lang w:eastAsia="ja-JP"/>
              </w:rPr>
              <w:t>SNR (dB)</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799B267" w14:textId="77777777" w:rsidR="000E30CA" w:rsidRPr="007D0E44" w:rsidRDefault="000E30CA" w:rsidP="00EC6609">
            <w:pPr>
              <w:spacing w:after="0"/>
              <w:rPr>
                <w:rFonts w:ascii="Arial" w:hAnsi="Arial"/>
                <w:b/>
                <w:sz w:val="18"/>
              </w:rPr>
            </w:pPr>
          </w:p>
        </w:tc>
      </w:tr>
      <w:tr w:rsidR="000E30CA" w:rsidRPr="007D0E44" w14:paraId="784D4B48" w14:textId="77777777" w:rsidTr="00EC6609">
        <w:trPr>
          <w:trHeight w:val="105"/>
          <w:jc w:val="center"/>
        </w:trPr>
        <w:tc>
          <w:tcPr>
            <w:tcW w:w="40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C514A2" w14:textId="77777777" w:rsidR="000E30CA" w:rsidRPr="007D0E44" w:rsidRDefault="000E30CA" w:rsidP="00EC6609">
            <w:pPr>
              <w:pStyle w:val="TAC"/>
              <w:rPr>
                <w:rFonts w:cs="Arial"/>
                <w:lang w:eastAsia="ja-JP"/>
              </w:rPr>
            </w:pPr>
            <w:r w:rsidRPr="007D0E44">
              <w:rPr>
                <w:rFonts w:cs="Arial"/>
                <w:lang w:eastAsia="ja-JP"/>
              </w:rPr>
              <w:t>1</w:t>
            </w:r>
          </w:p>
        </w:tc>
        <w:tc>
          <w:tcPr>
            <w:tcW w:w="42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B55FAC" w14:textId="77777777" w:rsidR="000E30CA" w:rsidRPr="007D0E44" w:rsidRDefault="000E30CA" w:rsidP="00EC6609">
            <w:pPr>
              <w:pStyle w:val="TAC"/>
              <w:rPr>
                <w:rFonts w:cs="Arial"/>
                <w:lang w:eastAsia="ja-JP"/>
              </w:rPr>
            </w:pPr>
            <w:r w:rsidRPr="007D0E44">
              <w:rPr>
                <w:rFonts w:cs="Arial"/>
                <w:lang w:eastAsia="ja-JP"/>
              </w:rPr>
              <w:t>10 MHz</w:t>
            </w:r>
          </w:p>
        </w:tc>
        <w:tc>
          <w:tcPr>
            <w:tcW w:w="10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2414A4" w14:textId="77777777" w:rsidR="000E30CA" w:rsidRPr="007D0E44" w:rsidRDefault="000E30CA" w:rsidP="00EC6609">
            <w:pPr>
              <w:pStyle w:val="TAC"/>
              <w:rPr>
                <w:rFonts w:cs="Arial"/>
                <w:lang w:eastAsia="ja-JP"/>
              </w:rPr>
            </w:pPr>
            <w:r w:rsidRPr="007D0E44">
              <w:rPr>
                <w:rFonts w:cs="Arial"/>
                <w:lang w:eastAsia="ja-JP"/>
              </w:rPr>
              <w:t>R.11 FDD</w:t>
            </w:r>
          </w:p>
        </w:tc>
        <w:tc>
          <w:tcPr>
            <w:tcW w:w="58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B38922C" w14:textId="77777777" w:rsidR="000E30CA" w:rsidRPr="007D0E44" w:rsidRDefault="000E30CA" w:rsidP="00EC6609">
            <w:pPr>
              <w:pStyle w:val="TAC"/>
              <w:rPr>
                <w:rFonts w:cs="Arial"/>
                <w:lang w:eastAsia="ja-JP"/>
              </w:rPr>
            </w:pPr>
            <w:r w:rsidRPr="007D0E44">
              <w:rPr>
                <w:rFonts w:cs="Arial"/>
                <w:lang w:eastAsia="ja-JP"/>
              </w:rPr>
              <w:t>OP.1 FDD</w:t>
            </w:r>
          </w:p>
        </w:tc>
        <w:tc>
          <w:tcPr>
            <w:tcW w:w="4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4C7D7A" w14:textId="77777777" w:rsidR="000E30CA" w:rsidRPr="007D0E44" w:rsidRDefault="000E30CA" w:rsidP="00EC6609">
            <w:pPr>
              <w:pStyle w:val="TAC"/>
              <w:rPr>
                <w:rFonts w:cs="Arial"/>
                <w:lang w:eastAsia="ja-JP"/>
              </w:rPr>
            </w:pPr>
            <w:r w:rsidRPr="007D0E44">
              <w:rPr>
                <w:rFonts w:cs="Arial"/>
                <w:lang w:eastAsia="ja-JP"/>
              </w:rPr>
              <w:t>EVA70</w:t>
            </w:r>
          </w:p>
        </w:tc>
        <w:tc>
          <w:tcPr>
            <w:tcW w:w="67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765C7C" w14:textId="77777777" w:rsidR="000E30CA" w:rsidRPr="007D0E44" w:rsidRDefault="000E30CA" w:rsidP="00EC6609">
            <w:pPr>
              <w:pStyle w:val="TAC"/>
              <w:rPr>
                <w:rFonts w:cs="Arial"/>
                <w:lang w:eastAsia="ja-JP"/>
              </w:rPr>
            </w:pPr>
            <w:r w:rsidRPr="007D0E44">
              <w:rPr>
                <w:rFonts w:cs="Arial"/>
                <w:lang w:eastAsia="ja-JP"/>
              </w:rPr>
              <w:t>2x2 Low</w:t>
            </w:r>
          </w:p>
        </w:tc>
        <w:tc>
          <w:tcPr>
            <w:tcW w:w="7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C6A623" w14:textId="77777777" w:rsidR="000E30CA" w:rsidRPr="007D0E44" w:rsidRDefault="000E30CA" w:rsidP="00EC6609">
            <w:pPr>
              <w:pStyle w:val="TAC"/>
              <w:rPr>
                <w:rFonts w:cs="Arial"/>
                <w:lang w:eastAsia="ja-JP"/>
              </w:rPr>
            </w:pPr>
            <w:r w:rsidRPr="007D0E44">
              <w:rPr>
                <w:rFonts w:cs="Arial"/>
                <w:lang w:eastAsia="ja-JP"/>
              </w:rPr>
              <w:t>70</w:t>
            </w:r>
          </w:p>
        </w:tc>
        <w:tc>
          <w:tcPr>
            <w:tcW w:w="3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7E0632E" w14:textId="77777777" w:rsidR="000E30CA" w:rsidRPr="007D0E44" w:rsidRDefault="000E30CA" w:rsidP="00EC6609">
            <w:pPr>
              <w:pStyle w:val="TAC"/>
              <w:rPr>
                <w:rFonts w:cs="Arial"/>
                <w:lang w:eastAsia="ja-JP"/>
              </w:rPr>
            </w:pPr>
            <w:r w:rsidRPr="007D0E44">
              <w:rPr>
                <w:rFonts w:cs="Arial"/>
                <w:lang w:eastAsia="ja-JP"/>
              </w:rPr>
              <w:t>13.0</w:t>
            </w:r>
          </w:p>
        </w:tc>
        <w:tc>
          <w:tcPr>
            <w:tcW w:w="36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649CD14"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rsidDel="00390CF7" w14:paraId="5BF84B8C" w14:textId="77777777" w:rsidTr="00EC6609">
        <w:trPr>
          <w:trHeight w:val="105"/>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FFFFFF"/>
            <w:vAlign w:val="center"/>
          </w:tcPr>
          <w:p w14:paraId="484E1340" w14:textId="77777777" w:rsidR="000E30CA" w:rsidRPr="007D0E44" w:rsidRDefault="000E30CA" w:rsidP="000E30CA">
            <w:pPr>
              <w:pStyle w:val="TAN"/>
              <w:rPr>
                <w:rFonts w:cs="Arial"/>
                <w:lang w:eastAsia="ja-JP"/>
              </w:rPr>
            </w:pPr>
            <w:r w:rsidRPr="007D0E44">
              <w:rPr>
                <w:rFonts w:cs="Arial"/>
                <w:lang w:eastAsia="ja-JP"/>
              </w:rPr>
              <w:t>Note 1:</w:t>
            </w:r>
            <w:r w:rsidRPr="007D0E44">
              <w:rPr>
                <w:rFonts w:cs="Arial"/>
                <w:lang w:eastAsia="ja-JP"/>
              </w:rPr>
              <w:tab/>
              <w:t>Void.</w:t>
            </w:r>
          </w:p>
          <w:p w14:paraId="76454F18" w14:textId="77777777" w:rsidR="000E30CA" w:rsidRPr="007D0E44" w:rsidDel="00390CF7" w:rsidRDefault="000E30CA" w:rsidP="00987B5B">
            <w:pPr>
              <w:pStyle w:val="TAN"/>
              <w:rPr>
                <w:rFonts w:cs="Arial"/>
                <w:lang w:eastAsia="ja-JP"/>
              </w:rPr>
            </w:pPr>
            <w:r w:rsidRPr="007D0E44">
              <w:rPr>
                <w:rFonts w:cs="Arial"/>
                <w:lang w:eastAsia="ja-JP"/>
              </w:rPr>
              <w:t>Note 2:</w:t>
            </w:r>
            <w:r w:rsidRPr="007D0E44">
              <w:rPr>
                <w:rFonts w:cs="Arial"/>
                <w:lang w:eastAsia="ja-JP"/>
              </w:rPr>
              <w:tab/>
              <w:t xml:space="preserve">Test 1 may not be executed for UE-s for which Test 1 </w:t>
            </w:r>
            <w:r w:rsidRPr="007D0E44">
              <w:rPr>
                <w:rFonts w:cs="Arial"/>
                <w:lang w:eastAsia="zh-CN"/>
              </w:rPr>
              <w:t xml:space="preserve">or 2 in Table </w:t>
            </w:r>
            <w:r w:rsidRPr="007D0E44">
              <w:rPr>
                <w:rFonts w:cs="Arial"/>
                <w:lang w:eastAsia="ja-JP"/>
              </w:rPr>
              <w:t>8.2.1.3.1-</w:t>
            </w:r>
            <w:r w:rsidR="00987B5B" w:rsidRPr="007D0E44">
              <w:rPr>
                <w:rFonts w:cs="Arial"/>
                <w:lang w:eastAsia="ja-JP"/>
              </w:rPr>
              <w:t>4</w:t>
            </w:r>
            <w:r w:rsidRPr="007D0E44">
              <w:rPr>
                <w:rFonts w:cs="Arial"/>
                <w:lang w:eastAsia="zh-CN"/>
              </w:rPr>
              <w:t xml:space="preserve"> </w:t>
            </w:r>
            <w:r w:rsidRPr="007D0E44">
              <w:rPr>
                <w:rFonts w:cs="Arial"/>
                <w:lang w:eastAsia="ja-JP"/>
              </w:rPr>
              <w:t>is applicable.</w:t>
            </w:r>
          </w:p>
        </w:tc>
      </w:tr>
    </w:tbl>
    <w:p w14:paraId="5F770F33" w14:textId="77777777" w:rsidR="000E30CA" w:rsidRPr="007D0E44" w:rsidRDefault="000E30CA" w:rsidP="000E30CA">
      <w:pPr>
        <w:rPr>
          <w:lang w:val="en-US"/>
        </w:rPr>
      </w:pPr>
    </w:p>
    <w:p w14:paraId="758F1375" w14:textId="77777777" w:rsidR="000E30CA" w:rsidRPr="007D0E44" w:rsidRDefault="000E30CA" w:rsidP="00DD7E9F">
      <w:pPr>
        <w:pStyle w:val="TH"/>
      </w:pPr>
      <w:r w:rsidRPr="007D0E44">
        <w:t>Table 8.2.1.3.1-3: Test Parameters for Large Delay CDD (FRC) for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906"/>
        <w:gridCol w:w="1530"/>
        <w:gridCol w:w="1512"/>
      </w:tblGrid>
      <w:tr w:rsidR="000E30CA" w:rsidRPr="007D0E44" w14:paraId="7E096138" w14:textId="77777777" w:rsidTr="00EC6609">
        <w:trPr>
          <w:jc w:val="center"/>
        </w:trPr>
        <w:tc>
          <w:tcPr>
            <w:tcW w:w="2693" w:type="dxa"/>
            <w:gridSpan w:val="2"/>
            <w:tcBorders>
              <w:top w:val="single" w:sz="4" w:space="0" w:color="auto"/>
              <w:left w:val="single" w:sz="4" w:space="0" w:color="auto"/>
              <w:bottom w:val="nil"/>
              <w:right w:val="single" w:sz="4" w:space="0" w:color="auto"/>
            </w:tcBorders>
            <w:vAlign w:val="center"/>
            <w:hideMark/>
          </w:tcPr>
          <w:p w14:paraId="0CEA59FB" w14:textId="77777777" w:rsidR="000E30CA" w:rsidRPr="007D0E44" w:rsidRDefault="000E30CA" w:rsidP="00EC6609">
            <w:pPr>
              <w:pStyle w:val="TAH"/>
              <w:rPr>
                <w:rFonts w:eastAsia="?? ??" w:cs="v5.0.0"/>
                <w:lang w:eastAsia="ja-JP"/>
              </w:rPr>
            </w:pPr>
            <w:r w:rsidRPr="007D0E44">
              <w:rPr>
                <w:rFonts w:eastAsia="?? ??" w:cs="v5.0.0"/>
                <w:lang w:eastAsia="ja-JP"/>
              </w:rPr>
              <w:t>Parameter</w:t>
            </w:r>
          </w:p>
        </w:tc>
        <w:tc>
          <w:tcPr>
            <w:tcW w:w="1530" w:type="dxa"/>
            <w:tcBorders>
              <w:top w:val="single" w:sz="4" w:space="0" w:color="auto"/>
              <w:left w:val="single" w:sz="4" w:space="0" w:color="auto"/>
              <w:bottom w:val="nil"/>
              <w:right w:val="single" w:sz="4" w:space="0" w:color="auto"/>
            </w:tcBorders>
            <w:vAlign w:val="center"/>
            <w:hideMark/>
          </w:tcPr>
          <w:p w14:paraId="158AAA02" w14:textId="77777777" w:rsidR="000E30CA" w:rsidRPr="007D0E44" w:rsidRDefault="000E30CA" w:rsidP="00EC6609">
            <w:pPr>
              <w:pStyle w:val="TAH"/>
              <w:rPr>
                <w:rFonts w:cs="v5.0.0"/>
                <w:lang w:eastAsia="ja-JP"/>
              </w:rPr>
            </w:pPr>
            <w:r w:rsidRPr="007D0E44">
              <w:rPr>
                <w:rFonts w:cs="v5.0.0"/>
                <w:lang w:eastAsia="ja-JP"/>
              </w:rPr>
              <w:t>Unit</w:t>
            </w:r>
          </w:p>
        </w:tc>
        <w:tc>
          <w:tcPr>
            <w:tcW w:w="1512" w:type="dxa"/>
            <w:tcBorders>
              <w:top w:val="single" w:sz="4" w:space="0" w:color="auto"/>
              <w:left w:val="single" w:sz="4" w:space="0" w:color="auto"/>
              <w:bottom w:val="nil"/>
              <w:right w:val="single" w:sz="4" w:space="0" w:color="auto"/>
            </w:tcBorders>
            <w:vAlign w:val="center"/>
            <w:hideMark/>
          </w:tcPr>
          <w:p w14:paraId="03A8CE92" w14:textId="77777777" w:rsidR="000E30CA" w:rsidRPr="007D0E44" w:rsidRDefault="000E30CA" w:rsidP="00EC6609">
            <w:pPr>
              <w:pStyle w:val="TAH"/>
              <w:rPr>
                <w:rFonts w:eastAsia="?? ??" w:cs="v5.0.0"/>
                <w:lang w:eastAsia="ja-JP"/>
              </w:rPr>
            </w:pPr>
            <w:r w:rsidRPr="007D0E44">
              <w:rPr>
                <w:rFonts w:eastAsia="?? ??" w:cs="v5.0.0"/>
                <w:lang w:eastAsia="ja-JP"/>
              </w:rPr>
              <w:t>Test 1-</w:t>
            </w:r>
            <w:r w:rsidRPr="007D0E44">
              <w:rPr>
                <w:rFonts w:cs="v5.0.0"/>
                <w:lang w:eastAsia="zh-CN"/>
              </w:rPr>
              <w:t>2</w:t>
            </w:r>
          </w:p>
        </w:tc>
      </w:tr>
      <w:tr w:rsidR="000E30CA" w:rsidRPr="007D0E44" w14:paraId="5514B937" w14:textId="77777777" w:rsidTr="00EC6609">
        <w:trPr>
          <w:cantSplit/>
          <w:jc w:val="center"/>
        </w:trPr>
        <w:tc>
          <w:tcPr>
            <w:tcW w:w="1787" w:type="dxa"/>
            <w:vMerge w:val="restart"/>
            <w:tcBorders>
              <w:top w:val="single" w:sz="4" w:space="0" w:color="auto"/>
              <w:left w:val="single" w:sz="4" w:space="0" w:color="auto"/>
              <w:bottom w:val="single" w:sz="4" w:space="0" w:color="auto"/>
              <w:right w:val="single" w:sz="4" w:space="0" w:color="auto"/>
            </w:tcBorders>
            <w:vAlign w:val="center"/>
            <w:hideMark/>
          </w:tcPr>
          <w:p w14:paraId="48E3ABA9" w14:textId="77777777" w:rsidR="000E30CA" w:rsidRPr="007D0E44" w:rsidRDefault="000E30CA" w:rsidP="00EC6609">
            <w:pPr>
              <w:pStyle w:val="TAC"/>
              <w:rPr>
                <w:rFonts w:cs="v5.0.0"/>
                <w:lang w:eastAsia="ja-JP"/>
              </w:rPr>
            </w:pPr>
            <w:r w:rsidRPr="007D0E44">
              <w:rPr>
                <w:rFonts w:cs="Arial"/>
                <w:lang w:eastAsia="ja-JP"/>
              </w:rPr>
              <w:t>Downlink power allocation</w:t>
            </w:r>
          </w:p>
        </w:tc>
        <w:tc>
          <w:tcPr>
            <w:tcW w:w="906" w:type="dxa"/>
            <w:tcBorders>
              <w:top w:val="single" w:sz="4" w:space="0" w:color="auto"/>
              <w:left w:val="single" w:sz="4" w:space="0" w:color="auto"/>
              <w:bottom w:val="single" w:sz="4" w:space="0" w:color="auto"/>
              <w:right w:val="single" w:sz="4" w:space="0" w:color="auto"/>
            </w:tcBorders>
            <w:vAlign w:val="center"/>
            <w:hideMark/>
          </w:tcPr>
          <w:p w14:paraId="613D5838" w14:textId="77777777" w:rsidR="000E30CA" w:rsidRPr="007D0E44" w:rsidRDefault="000E30CA" w:rsidP="00EC6609">
            <w:pPr>
              <w:pStyle w:val="TAC"/>
              <w:rPr>
                <w:rFonts w:cs="v5.0.0"/>
                <w:lang w:eastAsia="ja-JP"/>
              </w:rPr>
            </w:pPr>
            <w:r w:rsidRPr="007D0E44">
              <w:rPr>
                <w:rFonts w:cs="Arial"/>
                <w:position w:val="-10"/>
                <w:lang w:eastAsia="ja-JP"/>
              </w:rPr>
              <w:object w:dxaOrig="285" w:dyaOrig="285" w14:anchorId="08A48860">
                <v:shape id="_x0000_i1059" type="#_x0000_t75" style="width:14.5pt;height:14.5pt" o:ole="">
                  <v:imagedata r:id="rId10" o:title=""/>
                </v:shape>
                <o:OLEObject Type="Embed" ProgID="Equation.3" ShapeID="_x0000_i1059" DrawAspect="Content" ObjectID="_1724662787" r:id="rId54"/>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096E56C8" w14:textId="77777777" w:rsidR="000E30CA" w:rsidRPr="007D0E44" w:rsidRDefault="000E30CA" w:rsidP="00EC6609">
            <w:pPr>
              <w:pStyle w:val="TAC"/>
              <w:rPr>
                <w:rFonts w:eastAsia="?? ??" w:cs="v5.0.0"/>
                <w:lang w:eastAsia="ja-JP"/>
              </w:rPr>
            </w:pPr>
            <w:r w:rsidRPr="007D0E44">
              <w:rPr>
                <w:rFonts w:eastAsia="?? ??" w:cs="v5.0.0"/>
                <w:lang w:eastAsia="ja-JP"/>
              </w:rPr>
              <w:t>dB</w:t>
            </w:r>
          </w:p>
        </w:tc>
        <w:tc>
          <w:tcPr>
            <w:tcW w:w="1512" w:type="dxa"/>
            <w:tcBorders>
              <w:top w:val="single" w:sz="4" w:space="0" w:color="auto"/>
              <w:left w:val="single" w:sz="4" w:space="0" w:color="auto"/>
              <w:bottom w:val="single" w:sz="4" w:space="0" w:color="auto"/>
              <w:right w:val="single" w:sz="4" w:space="0" w:color="auto"/>
            </w:tcBorders>
            <w:vAlign w:val="center"/>
            <w:hideMark/>
          </w:tcPr>
          <w:p w14:paraId="6903E27D" w14:textId="77777777" w:rsidR="000E30CA" w:rsidRPr="007D0E44" w:rsidRDefault="000E30CA" w:rsidP="00EC6609">
            <w:pPr>
              <w:pStyle w:val="TAC"/>
              <w:rPr>
                <w:rFonts w:eastAsia="?? ??" w:cs="v5.0.0"/>
                <w:lang w:eastAsia="ja-JP"/>
              </w:rPr>
            </w:pPr>
            <w:r w:rsidRPr="007D0E44">
              <w:rPr>
                <w:rFonts w:eastAsia="?? ??" w:cs="v5.0.0"/>
                <w:lang w:eastAsia="ja-JP"/>
              </w:rPr>
              <w:t>-3</w:t>
            </w:r>
          </w:p>
        </w:tc>
      </w:tr>
      <w:tr w:rsidR="000E30CA" w:rsidRPr="007D0E44" w14:paraId="4CD5F5D0" w14:textId="77777777" w:rsidTr="00EC6609">
        <w:trPr>
          <w:cantSplit/>
          <w:jc w:val="center"/>
        </w:trPr>
        <w:tc>
          <w:tcPr>
            <w:tcW w:w="5735" w:type="dxa"/>
            <w:vMerge/>
            <w:tcBorders>
              <w:top w:val="single" w:sz="4" w:space="0" w:color="auto"/>
              <w:left w:val="single" w:sz="4" w:space="0" w:color="auto"/>
              <w:bottom w:val="single" w:sz="4" w:space="0" w:color="auto"/>
              <w:right w:val="single" w:sz="4" w:space="0" w:color="auto"/>
            </w:tcBorders>
            <w:vAlign w:val="center"/>
            <w:hideMark/>
          </w:tcPr>
          <w:p w14:paraId="17124AB9" w14:textId="77777777" w:rsidR="000E30CA" w:rsidRPr="007D0E44" w:rsidRDefault="000E30CA" w:rsidP="00EC6609">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33C96995" w14:textId="77777777" w:rsidR="000E30CA" w:rsidRPr="007D0E44" w:rsidRDefault="000E30CA" w:rsidP="00EC6609">
            <w:pPr>
              <w:pStyle w:val="TAC"/>
              <w:rPr>
                <w:rFonts w:cs="v5.0.0"/>
                <w:lang w:eastAsia="ja-JP"/>
              </w:rPr>
            </w:pPr>
            <w:r w:rsidRPr="007D0E44">
              <w:rPr>
                <w:rFonts w:cs="Arial"/>
                <w:position w:val="-10"/>
                <w:lang w:eastAsia="ja-JP"/>
              </w:rPr>
              <w:object w:dxaOrig="270" w:dyaOrig="285" w14:anchorId="2B108D57">
                <v:shape id="_x0000_i1060" type="#_x0000_t75" style="width:13.5pt;height:14.5pt" o:ole="">
                  <v:imagedata r:id="rId12" o:title=""/>
                </v:shape>
                <o:OLEObject Type="Embed" ProgID="Equation.3" ShapeID="_x0000_i1060" DrawAspect="Content" ObjectID="_1724662788" r:id="rId55"/>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50E452D1" w14:textId="77777777" w:rsidR="000E30CA" w:rsidRPr="007D0E44" w:rsidRDefault="000E30CA" w:rsidP="00EC6609">
            <w:pPr>
              <w:pStyle w:val="TAC"/>
              <w:rPr>
                <w:rFonts w:eastAsia="?? ??" w:cs="v5.0.0"/>
                <w:lang w:eastAsia="ja-JP"/>
              </w:rPr>
            </w:pPr>
            <w:r w:rsidRPr="007D0E44">
              <w:rPr>
                <w:rFonts w:eastAsia="?? ??" w:cs="v5.0.0"/>
                <w:lang w:eastAsia="ja-JP"/>
              </w:rPr>
              <w:t>dB</w:t>
            </w:r>
          </w:p>
        </w:tc>
        <w:tc>
          <w:tcPr>
            <w:tcW w:w="1512" w:type="dxa"/>
            <w:tcBorders>
              <w:top w:val="single" w:sz="4" w:space="0" w:color="auto"/>
              <w:left w:val="single" w:sz="4" w:space="0" w:color="auto"/>
              <w:bottom w:val="single" w:sz="4" w:space="0" w:color="auto"/>
              <w:right w:val="single" w:sz="4" w:space="0" w:color="auto"/>
            </w:tcBorders>
            <w:vAlign w:val="center"/>
            <w:hideMark/>
          </w:tcPr>
          <w:p w14:paraId="624A0606" w14:textId="77777777" w:rsidR="000E30CA" w:rsidRPr="007D0E44" w:rsidRDefault="000E30CA" w:rsidP="00EC6609">
            <w:pPr>
              <w:pStyle w:val="TAC"/>
              <w:rPr>
                <w:rFonts w:eastAsia="?? ??" w:cs="v5.0.0"/>
                <w:lang w:eastAsia="ja-JP"/>
              </w:rPr>
            </w:pPr>
            <w:r w:rsidRPr="007D0E44">
              <w:rPr>
                <w:rFonts w:eastAsia="?? ??" w:cs="v5.0.0"/>
                <w:lang w:eastAsia="ja-JP"/>
              </w:rPr>
              <w:t>-3 (Note 1)</w:t>
            </w:r>
          </w:p>
        </w:tc>
      </w:tr>
      <w:tr w:rsidR="000E30CA" w:rsidRPr="007D0E44" w14:paraId="102629E8" w14:textId="77777777" w:rsidTr="00EC6609">
        <w:trPr>
          <w:cantSplit/>
          <w:jc w:val="center"/>
        </w:trPr>
        <w:tc>
          <w:tcPr>
            <w:tcW w:w="5735" w:type="dxa"/>
            <w:vMerge/>
            <w:tcBorders>
              <w:top w:val="single" w:sz="4" w:space="0" w:color="auto"/>
              <w:left w:val="single" w:sz="4" w:space="0" w:color="auto"/>
              <w:bottom w:val="single" w:sz="4" w:space="0" w:color="auto"/>
              <w:right w:val="single" w:sz="4" w:space="0" w:color="auto"/>
            </w:tcBorders>
            <w:vAlign w:val="center"/>
            <w:hideMark/>
          </w:tcPr>
          <w:p w14:paraId="4743FA0A" w14:textId="77777777" w:rsidR="000E30CA" w:rsidRPr="007D0E44" w:rsidRDefault="000E30CA" w:rsidP="00EC6609">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15DC246E" w14:textId="77777777" w:rsidR="000E30CA" w:rsidRPr="007D0E44" w:rsidRDefault="000E30CA" w:rsidP="00EC6609">
            <w:pPr>
              <w:pStyle w:val="TAC"/>
              <w:rPr>
                <w:rFonts w:cs="Arial"/>
                <w:lang w:eastAsia="ja-JP"/>
              </w:rPr>
            </w:pPr>
            <w:r w:rsidRPr="007D0E44">
              <w:rPr>
                <w:rFonts w:cs="Arial"/>
                <w:lang w:eastAsia="ja-JP"/>
              </w:rPr>
              <w:sym w:font="Symbol" w:char="F073"/>
            </w:r>
          </w:p>
        </w:tc>
        <w:tc>
          <w:tcPr>
            <w:tcW w:w="1530" w:type="dxa"/>
            <w:tcBorders>
              <w:top w:val="single" w:sz="4" w:space="0" w:color="auto"/>
              <w:left w:val="single" w:sz="4" w:space="0" w:color="auto"/>
              <w:bottom w:val="single" w:sz="4" w:space="0" w:color="auto"/>
              <w:right w:val="single" w:sz="4" w:space="0" w:color="auto"/>
            </w:tcBorders>
            <w:vAlign w:val="center"/>
            <w:hideMark/>
          </w:tcPr>
          <w:p w14:paraId="396E5EC9" w14:textId="77777777" w:rsidR="000E30CA" w:rsidRPr="007D0E44" w:rsidRDefault="000E30CA" w:rsidP="00EC6609">
            <w:pPr>
              <w:pStyle w:val="TAC"/>
              <w:rPr>
                <w:rFonts w:eastAsia="?? ??" w:cs="v5.0.0"/>
                <w:lang w:eastAsia="ja-JP"/>
              </w:rPr>
            </w:pPr>
            <w:r w:rsidRPr="007D0E44">
              <w:rPr>
                <w:rFonts w:eastAsia="?? ??" w:cs="Arial"/>
                <w:lang w:eastAsia="ja-JP"/>
              </w:rPr>
              <w:t>dB</w:t>
            </w:r>
          </w:p>
        </w:tc>
        <w:tc>
          <w:tcPr>
            <w:tcW w:w="1512" w:type="dxa"/>
            <w:tcBorders>
              <w:top w:val="single" w:sz="4" w:space="0" w:color="auto"/>
              <w:left w:val="single" w:sz="4" w:space="0" w:color="auto"/>
              <w:bottom w:val="single" w:sz="4" w:space="0" w:color="auto"/>
              <w:right w:val="single" w:sz="4" w:space="0" w:color="auto"/>
            </w:tcBorders>
            <w:vAlign w:val="center"/>
            <w:hideMark/>
          </w:tcPr>
          <w:p w14:paraId="5A372227" w14:textId="77777777" w:rsidR="000E30CA" w:rsidRPr="007D0E44" w:rsidRDefault="000E30CA" w:rsidP="00EC6609">
            <w:pPr>
              <w:pStyle w:val="TAC"/>
              <w:rPr>
                <w:rFonts w:eastAsia="?? ??" w:cs="v5.0.0"/>
                <w:lang w:eastAsia="ja-JP"/>
              </w:rPr>
            </w:pPr>
            <w:r w:rsidRPr="007D0E44">
              <w:rPr>
                <w:rFonts w:eastAsia="?? ??" w:cs="Arial"/>
                <w:lang w:eastAsia="ja-JP"/>
              </w:rPr>
              <w:t>0</w:t>
            </w:r>
          </w:p>
        </w:tc>
      </w:tr>
      <w:tr w:rsidR="000E30CA" w:rsidRPr="007D0E44" w14:paraId="242896A3"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232266CD" w14:textId="77777777" w:rsidR="000E30CA" w:rsidRPr="007D0E44" w:rsidRDefault="000E30CA" w:rsidP="00EC6609">
            <w:pPr>
              <w:pStyle w:val="TAC"/>
              <w:rPr>
                <w:rFonts w:cs="v5.0.0"/>
                <w:lang w:eastAsia="ja-JP"/>
              </w:rPr>
            </w:pPr>
            <w:r w:rsidRPr="007D0E44">
              <w:rPr>
                <w:rFonts w:cs="Arial"/>
                <w:position w:val="-12"/>
                <w:lang w:eastAsia="ja-JP"/>
              </w:rPr>
              <w:object w:dxaOrig="390" w:dyaOrig="345" w14:anchorId="350AFA81">
                <v:shape id="_x0000_i1061" type="#_x0000_t75" style="width:19.5pt;height:17.5pt" o:ole="">
                  <v:imagedata r:id="rId14" o:title=""/>
                </v:shape>
                <o:OLEObject Type="Embed" ProgID="Equation.3" ShapeID="_x0000_i1061" DrawAspect="Content" ObjectID="_1724662789" r:id="rId56"/>
              </w:object>
            </w:r>
            <w:r w:rsidRPr="007D0E44">
              <w:rPr>
                <w:rFonts w:cs="Arial"/>
                <w:lang w:eastAsia="ja-JP"/>
              </w:rPr>
              <w:t>at antenna port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9CE7ED1" w14:textId="77777777" w:rsidR="000E30CA" w:rsidRPr="007D0E44" w:rsidRDefault="000E30CA" w:rsidP="00EC6609">
            <w:pPr>
              <w:pStyle w:val="TAC"/>
              <w:rPr>
                <w:rFonts w:eastAsia="?? ??" w:cs="v5.0.0"/>
                <w:lang w:eastAsia="ja-JP"/>
              </w:rPr>
            </w:pPr>
            <w:r w:rsidRPr="007D0E44">
              <w:rPr>
                <w:rFonts w:eastAsia="?? ??" w:cs="Arial"/>
                <w:lang w:eastAsia="ja-JP"/>
              </w:rPr>
              <w:t>dBm/15kHz</w:t>
            </w:r>
          </w:p>
        </w:tc>
        <w:tc>
          <w:tcPr>
            <w:tcW w:w="1512" w:type="dxa"/>
            <w:tcBorders>
              <w:top w:val="single" w:sz="4" w:space="0" w:color="auto"/>
              <w:left w:val="single" w:sz="4" w:space="0" w:color="auto"/>
              <w:bottom w:val="single" w:sz="4" w:space="0" w:color="auto"/>
              <w:right w:val="single" w:sz="4" w:space="0" w:color="auto"/>
            </w:tcBorders>
            <w:vAlign w:val="center"/>
            <w:hideMark/>
          </w:tcPr>
          <w:p w14:paraId="01E4088C" w14:textId="77777777" w:rsidR="000E30CA" w:rsidRPr="007D0E44" w:rsidRDefault="000E30CA" w:rsidP="00EC6609">
            <w:pPr>
              <w:pStyle w:val="TAC"/>
              <w:rPr>
                <w:rFonts w:eastAsia="?? ??" w:cs="v5.0.0"/>
                <w:lang w:eastAsia="ja-JP"/>
              </w:rPr>
            </w:pPr>
            <w:r w:rsidRPr="007D0E44">
              <w:rPr>
                <w:rFonts w:eastAsia="?? ??" w:cs="v5.0.0"/>
                <w:lang w:eastAsia="ja-JP"/>
              </w:rPr>
              <w:t>-98</w:t>
            </w:r>
          </w:p>
        </w:tc>
      </w:tr>
      <w:tr w:rsidR="000E30CA" w:rsidRPr="007D0E44" w14:paraId="58A7FED1"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4427B266" w14:textId="77777777" w:rsidR="000E30CA" w:rsidRPr="007D0E44" w:rsidRDefault="000E30CA" w:rsidP="00EC6609">
            <w:pPr>
              <w:pStyle w:val="TAC"/>
              <w:rPr>
                <w:rFonts w:cs="Arial"/>
                <w:lang w:eastAsia="ja-JP"/>
              </w:rPr>
            </w:pPr>
            <w:r w:rsidRPr="007D0E44">
              <w:rPr>
                <w:rFonts w:cs="Arial"/>
                <w:lang w:eastAsia="ja-JP"/>
              </w:rPr>
              <w:t>PDSCH transmission mode</w:t>
            </w:r>
          </w:p>
        </w:tc>
        <w:tc>
          <w:tcPr>
            <w:tcW w:w="1530" w:type="dxa"/>
            <w:tcBorders>
              <w:top w:val="single" w:sz="4" w:space="0" w:color="auto"/>
              <w:left w:val="single" w:sz="4" w:space="0" w:color="auto"/>
              <w:bottom w:val="single" w:sz="4" w:space="0" w:color="auto"/>
              <w:right w:val="single" w:sz="4" w:space="0" w:color="auto"/>
            </w:tcBorders>
            <w:vAlign w:val="center"/>
          </w:tcPr>
          <w:p w14:paraId="41F3D2F7" w14:textId="77777777" w:rsidR="000E30CA" w:rsidRPr="007D0E44" w:rsidRDefault="000E30CA" w:rsidP="00EC6609">
            <w:pPr>
              <w:pStyle w:val="TAC"/>
              <w:rPr>
                <w:rFonts w:eastAsia="?? ??" w:cs="Arial"/>
                <w:lang w:eastAsia="ja-JP"/>
              </w:rPr>
            </w:pPr>
          </w:p>
        </w:tc>
        <w:tc>
          <w:tcPr>
            <w:tcW w:w="1512" w:type="dxa"/>
            <w:tcBorders>
              <w:top w:val="single" w:sz="4" w:space="0" w:color="auto"/>
              <w:left w:val="single" w:sz="4" w:space="0" w:color="auto"/>
              <w:bottom w:val="single" w:sz="4" w:space="0" w:color="auto"/>
              <w:right w:val="single" w:sz="4" w:space="0" w:color="auto"/>
            </w:tcBorders>
            <w:vAlign w:val="center"/>
            <w:hideMark/>
          </w:tcPr>
          <w:p w14:paraId="41F11463" w14:textId="77777777" w:rsidR="000E30CA" w:rsidRPr="007D0E44" w:rsidRDefault="000E30CA" w:rsidP="00EC6609">
            <w:pPr>
              <w:pStyle w:val="TAC"/>
              <w:rPr>
                <w:rFonts w:eastAsia="?? ??" w:cs="v5.0.0"/>
                <w:lang w:eastAsia="ja-JP"/>
              </w:rPr>
            </w:pPr>
            <w:r w:rsidRPr="007D0E44">
              <w:rPr>
                <w:rFonts w:eastAsia="?? ??" w:cs="v5.0.0"/>
                <w:lang w:eastAsia="ja-JP"/>
              </w:rPr>
              <w:t>3</w:t>
            </w:r>
          </w:p>
        </w:tc>
      </w:tr>
      <w:tr w:rsidR="000E30CA" w:rsidRPr="007D0E44" w14:paraId="13A5E71F" w14:textId="77777777" w:rsidTr="00EC6609">
        <w:trPr>
          <w:cantSplit/>
          <w:jc w:val="center"/>
        </w:trPr>
        <w:tc>
          <w:tcPr>
            <w:tcW w:w="5735" w:type="dxa"/>
            <w:gridSpan w:val="4"/>
            <w:tcBorders>
              <w:top w:val="single" w:sz="4" w:space="0" w:color="auto"/>
              <w:left w:val="single" w:sz="4" w:space="0" w:color="auto"/>
              <w:bottom w:val="single" w:sz="4" w:space="0" w:color="auto"/>
              <w:right w:val="single" w:sz="4" w:space="0" w:color="auto"/>
            </w:tcBorders>
            <w:vAlign w:val="center"/>
            <w:hideMark/>
          </w:tcPr>
          <w:p w14:paraId="3FE7847F" w14:textId="77777777" w:rsidR="000E30CA" w:rsidRPr="007D0E44" w:rsidRDefault="000E30CA" w:rsidP="00EC6609">
            <w:pPr>
              <w:pStyle w:val="TAN"/>
              <w:rPr>
                <w:rFonts w:cs="Arial"/>
                <w:lang w:eastAsia="zh-CN"/>
              </w:rPr>
            </w:pPr>
            <w:r w:rsidRPr="007D0E44">
              <w:rPr>
                <w:rFonts w:cs="Arial"/>
                <w:lang w:eastAsia="ja-JP"/>
              </w:rPr>
              <w:t>Note 1:</w:t>
            </w:r>
            <w:r w:rsidRPr="007D0E44">
              <w:rPr>
                <w:rFonts w:cs="Arial"/>
                <w:lang w:eastAsia="ja-JP"/>
              </w:rPr>
              <w:tab/>
            </w:r>
            <w:r w:rsidRPr="007D0E44">
              <w:rPr>
                <w:rFonts w:cs="Arial"/>
                <w:position w:val="-10"/>
                <w:lang w:eastAsia="ja-JP"/>
              </w:rPr>
              <w:object w:dxaOrig="540" w:dyaOrig="285" w14:anchorId="0138EDAD">
                <v:shape id="_x0000_i1062" type="#_x0000_t75" style="width:27pt;height:14.5pt" o:ole="">
                  <v:imagedata r:id="rId52" o:title=""/>
                </v:shape>
                <o:OLEObject Type="Embed" ProgID="Equation.3" ShapeID="_x0000_i1062" DrawAspect="Content" ObjectID="_1724662790" r:id="rId57"/>
              </w:object>
            </w:r>
            <w:r w:rsidRPr="007D0E44">
              <w:rPr>
                <w:rFonts w:cs="Arial"/>
                <w:lang w:eastAsia="zh-CN"/>
              </w:rPr>
              <w:t>.</w:t>
            </w:r>
          </w:p>
          <w:p w14:paraId="2FD2DD8B" w14:textId="77777777" w:rsidR="000E30CA" w:rsidRPr="007D0E44" w:rsidRDefault="000E30CA" w:rsidP="00EC6609">
            <w:pPr>
              <w:pStyle w:val="TAN"/>
              <w:rPr>
                <w:rFonts w:cs="Arial"/>
                <w:lang w:eastAsia="zh-CN"/>
              </w:rPr>
            </w:pPr>
            <w:r w:rsidRPr="007D0E44">
              <w:rPr>
                <w:rFonts w:cs="Arial"/>
                <w:lang w:eastAsia="zh-CN"/>
              </w:rPr>
              <w:t>Note 2:</w:t>
            </w:r>
            <w:r w:rsidRPr="007D0E44">
              <w:rPr>
                <w:rFonts w:cs="Arial"/>
                <w:lang w:eastAsia="ja-JP"/>
              </w:rPr>
              <w:t xml:space="preserve"> </w:t>
            </w:r>
            <w:r w:rsidRPr="007D0E44">
              <w:rPr>
                <w:rFonts w:cs="Arial"/>
                <w:lang w:eastAsia="ja-JP"/>
              </w:rPr>
              <w:tab/>
              <w:t>PUCCH format 1b with channel selection is</w:t>
            </w:r>
            <w:r w:rsidRPr="007D0E44">
              <w:rPr>
                <w:rFonts w:cs="Arial"/>
                <w:lang w:eastAsia="zh-CN"/>
              </w:rPr>
              <w:t xml:space="preserve"> used to feedback ACK/NACK.</w:t>
            </w:r>
          </w:p>
          <w:p w14:paraId="4789FC6E" w14:textId="77777777" w:rsidR="000E30CA" w:rsidRPr="007D0E44" w:rsidRDefault="000E30CA" w:rsidP="00EC6609">
            <w:pPr>
              <w:pStyle w:val="TAN"/>
              <w:rPr>
                <w:rFonts w:eastAsia="?? ??" w:cs="v5.0.0"/>
                <w:lang w:eastAsia="ja-JP"/>
              </w:rPr>
            </w:pPr>
            <w:r w:rsidRPr="007D0E44">
              <w:rPr>
                <w:rFonts w:cs="Arial"/>
                <w:lang w:eastAsia="zh-CN"/>
              </w:rPr>
              <w:t>Note 3:</w:t>
            </w:r>
            <w:r w:rsidRPr="007D0E44">
              <w:rPr>
                <w:rFonts w:cs="Arial"/>
                <w:lang w:eastAsia="zh-CN"/>
              </w:rPr>
              <w:tab/>
              <w:t>The same PDSCH transmission mode is applied to each component carrier.</w:t>
            </w:r>
          </w:p>
        </w:tc>
      </w:tr>
    </w:tbl>
    <w:p w14:paraId="5EA05DF6" w14:textId="77777777" w:rsidR="000E30CA" w:rsidRPr="007D0E44" w:rsidRDefault="000E30CA" w:rsidP="000E30CA"/>
    <w:p w14:paraId="49418E11" w14:textId="77777777" w:rsidR="000E30CA" w:rsidRPr="007D0E44" w:rsidRDefault="000E30CA" w:rsidP="000E30CA">
      <w:pPr>
        <w:pStyle w:val="TH"/>
      </w:pPr>
      <w:r w:rsidRPr="007D0E44">
        <w:t>Table 8.2.1.3.1-4: Minimum performance Large Delay CDD (FRC) for CA</w:t>
      </w:r>
    </w:p>
    <w:tbl>
      <w:tblPr>
        <w:tblW w:w="4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77"/>
        <w:gridCol w:w="726"/>
        <w:gridCol w:w="1715"/>
        <w:gridCol w:w="989"/>
        <w:gridCol w:w="830"/>
        <w:gridCol w:w="1177"/>
        <w:gridCol w:w="1226"/>
        <w:gridCol w:w="944"/>
        <w:gridCol w:w="1058"/>
      </w:tblGrid>
      <w:tr w:rsidR="00090257" w:rsidRPr="007D0E44" w14:paraId="6051297B" w14:textId="77777777" w:rsidTr="009C38EB">
        <w:trPr>
          <w:trHeight w:val="207"/>
          <w:jc w:val="center"/>
        </w:trPr>
        <w:tc>
          <w:tcPr>
            <w:tcW w:w="36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2F40AFF" w14:textId="77777777" w:rsidR="00090257" w:rsidRPr="007D0E44" w:rsidRDefault="00090257" w:rsidP="009C38EB">
            <w:pPr>
              <w:pStyle w:val="TAH"/>
              <w:rPr>
                <w:rFonts w:cs="Arial"/>
                <w:lang w:eastAsia="ja-JP"/>
              </w:rPr>
            </w:pPr>
            <w:r w:rsidRPr="007D0E44">
              <w:rPr>
                <w:rFonts w:cs="Arial"/>
                <w:lang w:eastAsia="ja-JP"/>
              </w:rPr>
              <w:t>Test num.</w:t>
            </w:r>
          </w:p>
        </w:tc>
        <w:tc>
          <w:tcPr>
            <w:tcW w:w="3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756DD43" w14:textId="77777777" w:rsidR="00090257" w:rsidRPr="007D0E44" w:rsidRDefault="00090257" w:rsidP="009C38EB">
            <w:pPr>
              <w:pStyle w:val="TAH"/>
              <w:rPr>
                <w:rFonts w:cs="Arial"/>
                <w:lang w:eastAsia="ja-JP"/>
              </w:rPr>
            </w:pPr>
            <w:r w:rsidRPr="007D0E44">
              <w:rPr>
                <w:rFonts w:cs="Arial"/>
                <w:lang w:eastAsia="ja-JP"/>
              </w:rPr>
              <w:t>Band-width</w:t>
            </w:r>
          </w:p>
        </w:tc>
        <w:tc>
          <w:tcPr>
            <w:tcW w:w="92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A731A4B" w14:textId="77777777" w:rsidR="00090257" w:rsidRPr="007D0E44" w:rsidRDefault="00090257" w:rsidP="009C38EB">
            <w:pPr>
              <w:pStyle w:val="TAH"/>
              <w:rPr>
                <w:rFonts w:cs="Arial"/>
                <w:lang w:eastAsia="ja-JP"/>
              </w:rPr>
            </w:pPr>
            <w:r w:rsidRPr="007D0E44">
              <w:rPr>
                <w:rFonts w:cs="Arial"/>
                <w:lang w:eastAsia="ja-JP"/>
              </w:rPr>
              <w:t>Reference channel</w:t>
            </w:r>
          </w:p>
        </w:tc>
        <w:tc>
          <w:tcPr>
            <w:tcW w:w="53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CC4AFF9" w14:textId="77777777" w:rsidR="00090257" w:rsidRPr="007D0E44" w:rsidRDefault="00090257" w:rsidP="009C38EB">
            <w:pPr>
              <w:pStyle w:val="TAH"/>
              <w:rPr>
                <w:rFonts w:cs="Arial"/>
                <w:lang w:eastAsia="ja-JP"/>
              </w:rPr>
            </w:pPr>
            <w:r w:rsidRPr="007D0E44">
              <w:rPr>
                <w:rFonts w:cs="Arial"/>
                <w:lang w:eastAsia="ja-JP"/>
              </w:rPr>
              <w:t>OCNG pattern</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09FBFB2" w14:textId="77777777" w:rsidR="00090257" w:rsidRPr="007D0E44" w:rsidRDefault="00090257" w:rsidP="009C38EB">
            <w:pPr>
              <w:pStyle w:val="TAH"/>
              <w:rPr>
                <w:rFonts w:cs="Arial"/>
                <w:lang w:eastAsia="ja-JP"/>
              </w:rPr>
            </w:pPr>
            <w:r w:rsidRPr="007D0E44">
              <w:rPr>
                <w:rFonts w:cs="Arial"/>
                <w:lang w:eastAsia="ja-JP"/>
              </w:rPr>
              <w:t>Propa-</w:t>
            </w:r>
          </w:p>
          <w:p w14:paraId="5B89DA24" w14:textId="77777777" w:rsidR="00090257" w:rsidRPr="007D0E44" w:rsidRDefault="00090257" w:rsidP="009C38EB">
            <w:pPr>
              <w:pStyle w:val="TAH"/>
              <w:rPr>
                <w:rFonts w:cs="Arial"/>
                <w:lang w:eastAsia="ja-JP"/>
              </w:rPr>
            </w:pPr>
            <w:r w:rsidRPr="007D0E44">
              <w:rPr>
                <w:rFonts w:cs="Arial"/>
                <w:lang w:eastAsia="ja-JP"/>
              </w:rPr>
              <w:t>gation condi-tion</w:t>
            </w:r>
          </w:p>
        </w:tc>
        <w:tc>
          <w:tcPr>
            <w:tcW w:w="61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282860C" w14:textId="77777777" w:rsidR="00090257" w:rsidRPr="007D0E44" w:rsidRDefault="00090257" w:rsidP="009C38EB">
            <w:pPr>
              <w:pStyle w:val="TAH"/>
              <w:rPr>
                <w:rFonts w:cs="Arial"/>
                <w:lang w:eastAsia="ja-JP"/>
              </w:rPr>
            </w:pPr>
            <w:r w:rsidRPr="007D0E44">
              <w:rPr>
                <w:rFonts w:cs="Arial"/>
                <w:lang w:eastAsia="ja-JP"/>
              </w:rPr>
              <w:t>Correlation matrix and antenna config.</w:t>
            </w:r>
          </w:p>
        </w:tc>
        <w:tc>
          <w:tcPr>
            <w:tcW w:w="1152"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45D5492" w14:textId="77777777" w:rsidR="00090257" w:rsidRPr="007D0E44" w:rsidRDefault="00090257" w:rsidP="009C38EB">
            <w:pPr>
              <w:pStyle w:val="TAH"/>
              <w:rPr>
                <w:rFonts w:cs="Arial"/>
                <w:lang w:eastAsia="ja-JP"/>
              </w:rPr>
            </w:pPr>
            <w:r w:rsidRPr="007D0E44">
              <w:rPr>
                <w:rFonts w:cs="Arial"/>
                <w:lang w:eastAsia="ja-JP"/>
              </w:rPr>
              <w:t>Reference value</w:t>
            </w:r>
          </w:p>
        </w:tc>
        <w:tc>
          <w:tcPr>
            <w:tcW w:w="572" w:type="pct"/>
            <w:vMerge w:val="restart"/>
            <w:tcBorders>
              <w:top w:val="single" w:sz="4" w:space="0" w:color="auto"/>
              <w:left w:val="single" w:sz="4" w:space="0" w:color="auto"/>
              <w:right w:val="single" w:sz="4" w:space="0" w:color="auto"/>
            </w:tcBorders>
            <w:shd w:val="clear" w:color="auto" w:fill="FFFFFF"/>
            <w:vAlign w:val="center"/>
            <w:hideMark/>
          </w:tcPr>
          <w:p w14:paraId="3B82598E" w14:textId="77777777" w:rsidR="00090257" w:rsidRPr="007D0E44" w:rsidRDefault="00090257" w:rsidP="009C38EB">
            <w:pPr>
              <w:pStyle w:val="TAH"/>
              <w:rPr>
                <w:rFonts w:cs="Arial"/>
                <w:lang w:eastAsia="ja-JP"/>
              </w:rPr>
            </w:pPr>
            <w:r w:rsidRPr="007D0E44">
              <w:rPr>
                <w:rFonts w:cs="Arial"/>
                <w:lang w:eastAsia="ja-JP"/>
              </w:rPr>
              <w:t>UE cate-</w:t>
            </w:r>
          </w:p>
          <w:p w14:paraId="12B26173" w14:textId="77777777" w:rsidR="00090257" w:rsidRPr="007D0E44" w:rsidRDefault="00090257" w:rsidP="009C38EB">
            <w:pPr>
              <w:pStyle w:val="TAH"/>
              <w:rPr>
                <w:rFonts w:cs="Arial"/>
                <w:lang w:eastAsia="ja-JP"/>
              </w:rPr>
            </w:pPr>
            <w:r w:rsidRPr="007D0E44">
              <w:rPr>
                <w:rFonts w:cs="Arial"/>
                <w:lang w:eastAsia="ja-JP"/>
              </w:rPr>
              <w:t>gory</w:t>
            </w:r>
          </w:p>
        </w:tc>
      </w:tr>
      <w:tr w:rsidR="00090257" w:rsidRPr="007D0E44" w14:paraId="7A73CEC9" w14:textId="77777777" w:rsidTr="009C38EB">
        <w:trPr>
          <w:trHeight w:val="20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4B13012"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C8DFAF4"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DE1495E"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6C8761D"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367FDA4"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77A64E2" w14:textId="77777777" w:rsidR="00090257" w:rsidRPr="007D0E44" w:rsidRDefault="00090257" w:rsidP="009C38EB">
            <w:pPr>
              <w:spacing w:after="0"/>
              <w:rPr>
                <w:rFonts w:ascii="Arial" w:hAnsi="Arial"/>
                <w:b/>
                <w:sz w:val="18"/>
              </w:rPr>
            </w:pPr>
          </w:p>
        </w:tc>
        <w:tc>
          <w:tcPr>
            <w:tcW w:w="6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7CDF94" w14:textId="77777777" w:rsidR="00090257" w:rsidRPr="007D0E44" w:rsidRDefault="00090257" w:rsidP="009C38EB">
            <w:pPr>
              <w:pStyle w:val="TAH"/>
              <w:rPr>
                <w:rFonts w:cs="Arial"/>
                <w:lang w:eastAsia="ja-JP"/>
              </w:rPr>
            </w:pPr>
            <w:r w:rsidRPr="007D0E44">
              <w:rPr>
                <w:rFonts w:cs="Arial"/>
                <w:lang w:eastAsia="ja-JP"/>
              </w:rPr>
              <w:t>Fraction of maximum</w:t>
            </w:r>
          </w:p>
          <w:p w14:paraId="3A9A3AC9" w14:textId="77777777" w:rsidR="00090257" w:rsidRPr="007D0E44" w:rsidRDefault="00090257" w:rsidP="009C38EB">
            <w:pPr>
              <w:pStyle w:val="TAH"/>
              <w:rPr>
                <w:rFonts w:cs="Arial"/>
                <w:lang w:eastAsia="ja-JP"/>
              </w:rPr>
            </w:pPr>
            <w:r w:rsidRPr="007D0E44">
              <w:rPr>
                <w:rFonts w:cs="Arial"/>
                <w:lang w:eastAsia="ja-JP"/>
              </w:rPr>
              <w:t>Throughput (%)</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CDFAF9" w14:textId="77777777" w:rsidR="00090257" w:rsidRPr="007D0E44" w:rsidRDefault="00090257" w:rsidP="009C38EB">
            <w:pPr>
              <w:pStyle w:val="TAH"/>
              <w:rPr>
                <w:rFonts w:cs="Arial"/>
                <w:lang w:eastAsia="ja-JP"/>
              </w:rPr>
            </w:pPr>
            <w:r w:rsidRPr="007D0E44">
              <w:rPr>
                <w:rFonts w:cs="Arial"/>
                <w:lang w:eastAsia="ja-JP"/>
              </w:rPr>
              <w:t>SNR (dB)</w:t>
            </w:r>
          </w:p>
        </w:tc>
        <w:tc>
          <w:tcPr>
            <w:tcW w:w="572" w:type="pct"/>
            <w:vMerge/>
            <w:tcBorders>
              <w:left w:val="single" w:sz="4" w:space="0" w:color="auto"/>
              <w:bottom w:val="single" w:sz="4" w:space="0" w:color="auto"/>
              <w:right w:val="single" w:sz="4" w:space="0" w:color="auto"/>
            </w:tcBorders>
            <w:shd w:val="clear" w:color="auto" w:fill="FFFFFF"/>
            <w:vAlign w:val="center"/>
            <w:hideMark/>
          </w:tcPr>
          <w:p w14:paraId="7E220702" w14:textId="77777777" w:rsidR="00090257" w:rsidRPr="007D0E44" w:rsidRDefault="00090257" w:rsidP="009C38EB">
            <w:pPr>
              <w:spacing w:after="0"/>
              <w:rPr>
                <w:rFonts w:ascii="Arial" w:hAnsi="Arial"/>
                <w:b/>
                <w:sz w:val="18"/>
              </w:rPr>
            </w:pPr>
          </w:p>
        </w:tc>
      </w:tr>
      <w:tr w:rsidR="00090257" w:rsidRPr="007D0E44" w14:paraId="712E0CFA" w14:textId="77777777" w:rsidTr="009C38EB">
        <w:trPr>
          <w:trHeight w:val="105"/>
          <w:jc w:val="center"/>
        </w:trPr>
        <w:tc>
          <w:tcPr>
            <w:tcW w:w="3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D0E6FC" w14:textId="77777777" w:rsidR="00090257" w:rsidRPr="007D0E44" w:rsidRDefault="00090257" w:rsidP="009C38EB">
            <w:pPr>
              <w:pStyle w:val="TAC"/>
              <w:rPr>
                <w:rFonts w:cs="Arial"/>
                <w:lang w:eastAsia="ja-JP"/>
              </w:rPr>
            </w:pPr>
            <w:r w:rsidRPr="007D0E44">
              <w:rPr>
                <w:rFonts w:cs="Arial"/>
                <w:lang w:eastAsia="ja-JP"/>
              </w:rPr>
              <w:t>1</w:t>
            </w:r>
            <w:r w:rsidRPr="007D0E44">
              <w:rPr>
                <w:rFonts w:cs="Arial"/>
                <w:lang w:eastAsia="zh-CN"/>
              </w:rPr>
              <w:t xml:space="preserve"> </w:t>
            </w:r>
          </w:p>
        </w:tc>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43A3607" w14:textId="77777777" w:rsidR="00090257" w:rsidRPr="007D0E44" w:rsidRDefault="00090257" w:rsidP="009C38EB">
            <w:pPr>
              <w:pStyle w:val="TAC"/>
              <w:rPr>
                <w:rFonts w:cs="Arial"/>
                <w:lang w:eastAsia="ja-JP"/>
              </w:rPr>
            </w:pPr>
            <w:r w:rsidRPr="007D0E44">
              <w:rPr>
                <w:rFonts w:cs="Arial"/>
                <w:lang w:eastAsia="ja-JP"/>
              </w:rPr>
              <w:t>2x10 MHz</w:t>
            </w:r>
          </w:p>
        </w:tc>
        <w:tc>
          <w:tcPr>
            <w:tcW w:w="9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377446" w14:textId="77777777" w:rsidR="00090257" w:rsidRPr="007D0E44" w:rsidRDefault="00090257" w:rsidP="009C38EB">
            <w:pPr>
              <w:pStyle w:val="TAC"/>
              <w:rPr>
                <w:rFonts w:cs="Arial"/>
                <w:lang w:eastAsia="ja-JP"/>
              </w:rPr>
            </w:pPr>
            <w:r w:rsidRPr="007D0E44">
              <w:rPr>
                <w:rFonts w:cs="Arial"/>
                <w:lang w:eastAsia="ja-JP"/>
              </w:rPr>
              <w:t>R.11 FDD</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747114" w14:textId="77777777" w:rsidR="00090257" w:rsidRPr="007D0E44" w:rsidRDefault="00090257" w:rsidP="009C38EB">
            <w:pPr>
              <w:pStyle w:val="TAC"/>
              <w:rPr>
                <w:rFonts w:cs="Arial"/>
                <w:lang w:eastAsia="ja-JP"/>
              </w:rPr>
            </w:pPr>
            <w:r w:rsidRPr="007D0E44">
              <w:rPr>
                <w:rFonts w:cs="Arial"/>
                <w:lang w:eastAsia="zh-CN"/>
              </w:rPr>
              <w:t>OP.1 FDD (Note 1)</w:t>
            </w:r>
          </w:p>
        </w:tc>
        <w:tc>
          <w:tcPr>
            <w:tcW w:w="4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822E955" w14:textId="77777777" w:rsidR="00090257" w:rsidRPr="007D0E44" w:rsidRDefault="00090257" w:rsidP="009C38EB">
            <w:pPr>
              <w:pStyle w:val="TAC"/>
              <w:rPr>
                <w:rFonts w:cs="Arial"/>
                <w:lang w:eastAsia="ja-JP"/>
              </w:rPr>
            </w:pPr>
            <w:r w:rsidRPr="007D0E44">
              <w:rPr>
                <w:rFonts w:cs="Arial"/>
                <w:lang w:eastAsia="ja-JP"/>
              </w:rPr>
              <w:t>EVA70</w:t>
            </w:r>
          </w:p>
        </w:tc>
        <w:tc>
          <w:tcPr>
            <w:tcW w:w="6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5E05EB" w14:textId="77777777" w:rsidR="00090257" w:rsidRPr="007D0E44" w:rsidRDefault="00090257" w:rsidP="009C38EB">
            <w:pPr>
              <w:pStyle w:val="TAC"/>
              <w:rPr>
                <w:rFonts w:cs="Arial"/>
                <w:lang w:eastAsia="ja-JP"/>
              </w:rPr>
            </w:pPr>
            <w:r w:rsidRPr="007D0E44">
              <w:rPr>
                <w:rFonts w:cs="Arial"/>
                <w:lang w:eastAsia="ja-JP"/>
              </w:rPr>
              <w:t>2x2 Low</w:t>
            </w:r>
          </w:p>
        </w:tc>
        <w:tc>
          <w:tcPr>
            <w:tcW w:w="6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15F05F" w14:textId="77777777" w:rsidR="00090257" w:rsidRPr="007D0E44" w:rsidRDefault="00090257" w:rsidP="009C38EB">
            <w:pPr>
              <w:pStyle w:val="TAC"/>
              <w:rPr>
                <w:rFonts w:cs="Arial"/>
                <w:lang w:eastAsia="ja-JP"/>
              </w:rPr>
            </w:pPr>
            <w:r w:rsidRPr="007D0E44">
              <w:rPr>
                <w:rFonts w:cs="Arial"/>
                <w:lang w:eastAsia="ja-JP"/>
              </w:rPr>
              <w:t>70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CB34AD9" w14:textId="77777777" w:rsidR="00090257" w:rsidRPr="007D0E44" w:rsidRDefault="00090257" w:rsidP="009C38EB">
            <w:pPr>
              <w:pStyle w:val="TAC"/>
              <w:rPr>
                <w:rFonts w:cs="Arial"/>
                <w:lang w:eastAsia="ja-JP"/>
              </w:rPr>
            </w:pPr>
            <w:r w:rsidRPr="007D0E44">
              <w:rPr>
                <w:rFonts w:cs="Arial"/>
                <w:lang w:eastAsia="ja-JP"/>
              </w:rPr>
              <w:t>13.7</w:t>
            </w:r>
          </w:p>
        </w:tc>
        <w:tc>
          <w:tcPr>
            <w:tcW w:w="5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4B349C" w14:textId="77777777" w:rsidR="00090257" w:rsidRPr="007D0E44" w:rsidRDefault="00090257" w:rsidP="009C38EB">
            <w:pPr>
              <w:pStyle w:val="TAC"/>
              <w:rPr>
                <w:rFonts w:cs="Arial"/>
                <w:lang w:eastAsia="ja-JP"/>
              </w:rPr>
            </w:pPr>
            <w:r w:rsidRPr="007D0E44">
              <w:rPr>
                <w:rFonts w:cs="Arial"/>
                <w:lang w:eastAsia="ja-JP"/>
              </w:rPr>
              <w:t>3-8</w:t>
            </w:r>
          </w:p>
        </w:tc>
      </w:tr>
      <w:tr w:rsidR="00090257" w:rsidRPr="007D0E44" w14:paraId="59EC7FC8" w14:textId="77777777" w:rsidTr="009C38EB">
        <w:trPr>
          <w:trHeight w:val="105"/>
          <w:jc w:val="center"/>
        </w:trPr>
        <w:tc>
          <w:tcPr>
            <w:tcW w:w="3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EB4B787" w14:textId="77777777" w:rsidR="00090257" w:rsidRPr="007D0E44" w:rsidRDefault="00090257" w:rsidP="009C38EB">
            <w:pPr>
              <w:pStyle w:val="TAC"/>
              <w:rPr>
                <w:rFonts w:cs="Arial"/>
                <w:lang w:eastAsia="ja-JP"/>
              </w:rPr>
            </w:pPr>
            <w:r w:rsidRPr="007D0E44">
              <w:rPr>
                <w:rFonts w:cs="Arial"/>
                <w:lang w:eastAsia="ja-JP"/>
              </w:rPr>
              <w:t>2</w:t>
            </w:r>
            <w:r w:rsidRPr="007D0E44">
              <w:rPr>
                <w:rFonts w:cs="Arial"/>
                <w:lang w:eastAsia="zh-CN"/>
              </w:rPr>
              <w:t xml:space="preserve"> </w:t>
            </w:r>
          </w:p>
        </w:tc>
        <w:tc>
          <w:tcPr>
            <w:tcW w:w="3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F16E50" w14:textId="77777777" w:rsidR="00090257" w:rsidRPr="007D0E44" w:rsidRDefault="00090257" w:rsidP="009C38EB">
            <w:pPr>
              <w:pStyle w:val="TAC"/>
              <w:rPr>
                <w:rFonts w:cs="Arial"/>
                <w:lang w:eastAsia="ja-JP"/>
              </w:rPr>
            </w:pPr>
            <w:r w:rsidRPr="007D0E44">
              <w:rPr>
                <w:rFonts w:cs="Arial"/>
                <w:lang w:eastAsia="ja-JP"/>
              </w:rPr>
              <w:t>2x20 MHz</w:t>
            </w:r>
          </w:p>
        </w:tc>
        <w:tc>
          <w:tcPr>
            <w:tcW w:w="9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A21DCB6" w14:textId="77777777" w:rsidR="00090257" w:rsidRPr="007D0E44" w:rsidRDefault="00090257" w:rsidP="009C38EB">
            <w:pPr>
              <w:pStyle w:val="TAC"/>
              <w:rPr>
                <w:rFonts w:cs="Arial"/>
                <w:lang w:eastAsia="ja-JP"/>
              </w:rPr>
            </w:pPr>
            <w:r w:rsidRPr="007D0E44">
              <w:rPr>
                <w:rFonts w:cs="Arial"/>
                <w:lang w:eastAsia="ja-JP"/>
              </w:rPr>
              <w:t>R.30 FDD</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01D104D" w14:textId="77777777" w:rsidR="00090257" w:rsidRPr="007D0E44" w:rsidRDefault="00090257" w:rsidP="009C38EB">
            <w:pPr>
              <w:pStyle w:val="TAC"/>
              <w:rPr>
                <w:rFonts w:cs="Arial"/>
                <w:lang w:eastAsia="ja-JP"/>
              </w:rPr>
            </w:pPr>
            <w:r w:rsidRPr="007D0E44">
              <w:rPr>
                <w:rFonts w:cs="Arial"/>
                <w:lang w:eastAsia="zh-CN"/>
              </w:rPr>
              <w:t>OP.1 FDD (Note 1)</w:t>
            </w:r>
          </w:p>
        </w:tc>
        <w:tc>
          <w:tcPr>
            <w:tcW w:w="4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07402C" w14:textId="77777777" w:rsidR="00090257" w:rsidRPr="007D0E44" w:rsidRDefault="00090257" w:rsidP="009C38EB">
            <w:pPr>
              <w:pStyle w:val="TAC"/>
              <w:rPr>
                <w:rFonts w:cs="Arial"/>
                <w:lang w:eastAsia="ja-JP"/>
              </w:rPr>
            </w:pPr>
            <w:r w:rsidRPr="007D0E44">
              <w:rPr>
                <w:rFonts w:cs="Arial"/>
                <w:lang w:eastAsia="ja-JP"/>
              </w:rPr>
              <w:t>EVA70</w:t>
            </w:r>
          </w:p>
        </w:tc>
        <w:tc>
          <w:tcPr>
            <w:tcW w:w="61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F35CEE5" w14:textId="77777777" w:rsidR="00090257" w:rsidRPr="007D0E44" w:rsidRDefault="00090257" w:rsidP="009C38EB">
            <w:pPr>
              <w:pStyle w:val="TAC"/>
              <w:rPr>
                <w:rFonts w:cs="Arial"/>
                <w:lang w:eastAsia="ja-JP"/>
              </w:rPr>
            </w:pPr>
            <w:r w:rsidRPr="007D0E44">
              <w:rPr>
                <w:rFonts w:cs="Arial"/>
                <w:lang w:eastAsia="ja-JP"/>
              </w:rPr>
              <w:t>2x2 Low</w:t>
            </w:r>
          </w:p>
        </w:tc>
        <w:tc>
          <w:tcPr>
            <w:tcW w:w="6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4F0B24" w14:textId="77777777" w:rsidR="00090257" w:rsidRPr="007D0E44" w:rsidRDefault="00090257" w:rsidP="009C38EB">
            <w:pPr>
              <w:pStyle w:val="TAC"/>
              <w:rPr>
                <w:rFonts w:cs="Arial"/>
                <w:lang w:eastAsia="ja-JP"/>
              </w:rPr>
            </w:pPr>
            <w:r w:rsidRPr="007D0E44">
              <w:rPr>
                <w:rFonts w:cs="Arial"/>
                <w:lang w:eastAsia="ja-JP"/>
              </w:rPr>
              <w:t>70</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6B7045" w14:textId="77777777" w:rsidR="00090257" w:rsidRPr="007D0E44" w:rsidRDefault="00090257" w:rsidP="009C38EB">
            <w:pPr>
              <w:pStyle w:val="TAC"/>
              <w:rPr>
                <w:rFonts w:cs="Arial"/>
                <w:lang w:eastAsia="ja-JP"/>
              </w:rPr>
            </w:pPr>
            <w:r w:rsidRPr="007D0E44">
              <w:rPr>
                <w:rFonts w:cs="Arial"/>
                <w:lang w:eastAsia="ja-JP"/>
              </w:rPr>
              <w:t>13.2</w:t>
            </w:r>
          </w:p>
        </w:tc>
        <w:tc>
          <w:tcPr>
            <w:tcW w:w="5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BEDB35" w14:textId="77777777" w:rsidR="00090257" w:rsidRPr="007D0E44" w:rsidRDefault="00090257" w:rsidP="009C38EB">
            <w:pPr>
              <w:pStyle w:val="TAC"/>
              <w:rPr>
                <w:rFonts w:cs="Arial"/>
                <w:lang w:eastAsia="ja-JP"/>
              </w:rPr>
            </w:pPr>
            <w:r w:rsidRPr="007D0E44">
              <w:rPr>
                <w:rFonts w:cs="Arial"/>
                <w:lang w:eastAsia="ja-JP"/>
              </w:rPr>
              <w:t>5-8</w:t>
            </w:r>
          </w:p>
        </w:tc>
      </w:tr>
      <w:tr w:rsidR="00090257" w:rsidRPr="007D0E44" w14:paraId="3790AEE6" w14:textId="77777777" w:rsidTr="009C38EB">
        <w:trPr>
          <w:trHeight w:val="105"/>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FFFFFF"/>
            <w:vAlign w:val="center"/>
            <w:hideMark/>
          </w:tcPr>
          <w:p w14:paraId="60EEFB57" w14:textId="77777777" w:rsidR="00090257" w:rsidRPr="007D0E44" w:rsidRDefault="00090257" w:rsidP="009C38EB">
            <w:pPr>
              <w:pStyle w:val="TAN"/>
              <w:rPr>
                <w:rFonts w:cs="Arial"/>
                <w:lang w:eastAsia="ja-JP"/>
              </w:rPr>
            </w:pPr>
            <w:r w:rsidRPr="007D0E44">
              <w:rPr>
                <w:rFonts w:cs="Arial"/>
                <w:lang w:eastAsia="ja-JP"/>
              </w:rPr>
              <w:t>Note 1:</w:t>
            </w:r>
            <w:r w:rsidRPr="007D0E44">
              <w:rPr>
                <w:rFonts w:cs="Arial"/>
                <w:lang w:eastAsia="ja-JP"/>
              </w:rPr>
              <w:tab/>
              <w:t>The OCNG pattern applies for each CC.</w:t>
            </w:r>
          </w:p>
          <w:p w14:paraId="4B2D10B9" w14:textId="77777777" w:rsidR="00090257" w:rsidRPr="007D0E44" w:rsidRDefault="00090257" w:rsidP="009C38EB">
            <w:pPr>
              <w:pStyle w:val="TAN"/>
              <w:rPr>
                <w:rFonts w:cs="Arial"/>
                <w:lang w:eastAsia="zh-CN"/>
              </w:rPr>
            </w:pPr>
            <w:r w:rsidRPr="007D0E44">
              <w:rPr>
                <w:rFonts w:cs="Arial"/>
                <w:lang w:eastAsia="ja-JP"/>
              </w:rPr>
              <w:t>Note 2:</w:t>
            </w:r>
            <w:r w:rsidRPr="007D0E44">
              <w:rPr>
                <w:rFonts w:cs="Arial"/>
                <w:lang w:eastAsia="ja-JP"/>
              </w:rPr>
              <w:tab/>
            </w:r>
            <w:r w:rsidRPr="007D0E44">
              <w:rPr>
                <w:rFonts w:cs="Arial"/>
                <w:lang w:eastAsia="zh-CN"/>
              </w:rPr>
              <w:t>Void.</w:t>
            </w:r>
          </w:p>
          <w:p w14:paraId="1AE75410" w14:textId="77777777" w:rsidR="00090257" w:rsidRPr="007D0E44" w:rsidRDefault="00090257" w:rsidP="009C38EB">
            <w:pPr>
              <w:pStyle w:val="TAN"/>
              <w:rPr>
                <w:rFonts w:cs="Arial"/>
                <w:lang w:eastAsia="ja-JP"/>
              </w:rPr>
            </w:pPr>
            <w:r w:rsidRPr="007D0E44">
              <w:rPr>
                <w:rFonts w:cs="Arial"/>
                <w:lang w:eastAsia="en-US"/>
              </w:rPr>
              <w:t xml:space="preserve">Note 3: </w:t>
            </w:r>
            <w:r w:rsidRPr="007D0E44">
              <w:rPr>
                <w:rFonts w:cs="Arial"/>
                <w:lang w:eastAsia="en-US"/>
              </w:rPr>
              <w:tab/>
              <w:t>The applicability of requirements for different CA configurations and bandwidth combination sets is defined in 8.1.2.3.</w:t>
            </w:r>
          </w:p>
        </w:tc>
      </w:tr>
    </w:tbl>
    <w:p w14:paraId="4492732A" w14:textId="77777777" w:rsidR="00245A57" w:rsidRPr="007D0E44" w:rsidRDefault="00245A57" w:rsidP="00245A57">
      <w:pPr>
        <w:rPr>
          <w:snapToGrid w:val="0"/>
          <w:kern w:val="2"/>
        </w:rPr>
      </w:pPr>
    </w:p>
    <w:p w14:paraId="4158E248" w14:textId="77777777" w:rsidR="006A6E35" w:rsidRPr="007D0E44" w:rsidRDefault="006A6E35" w:rsidP="006A6E35">
      <w:pPr>
        <w:pStyle w:val="Heading5"/>
        <w:rPr>
          <w:snapToGrid w:val="0"/>
          <w:kern w:val="2"/>
        </w:rPr>
      </w:pPr>
      <w:r w:rsidRPr="007D0E44">
        <w:rPr>
          <w:snapToGrid w:val="0"/>
          <w:kern w:val="2"/>
        </w:rPr>
        <w:t>8.2.1.3.1</w:t>
      </w:r>
      <w:r w:rsidRPr="007D0E44">
        <w:rPr>
          <w:rFonts w:hint="eastAsia"/>
          <w:snapToGrid w:val="0"/>
          <w:kern w:val="2"/>
        </w:rPr>
        <w:t>A</w:t>
      </w:r>
      <w:r w:rsidRPr="007D0E44">
        <w:rPr>
          <w:snapToGrid w:val="0"/>
          <w:kern w:val="2"/>
        </w:rPr>
        <w:tab/>
      </w:r>
      <w:r w:rsidRPr="007D0E44">
        <w:rPr>
          <w:rFonts w:hint="eastAsia"/>
          <w:snapToGrid w:val="0"/>
          <w:kern w:val="2"/>
        </w:rPr>
        <w:t xml:space="preserve">Soft buffer </w:t>
      </w:r>
      <w:r w:rsidRPr="007D0E44">
        <w:rPr>
          <w:snapToGrid w:val="0"/>
          <w:kern w:val="2"/>
        </w:rPr>
        <w:t>management</w:t>
      </w:r>
      <w:r w:rsidRPr="007D0E44">
        <w:rPr>
          <w:rFonts w:hint="eastAsia"/>
          <w:snapToGrid w:val="0"/>
          <w:kern w:val="2"/>
        </w:rPr>
        <w:t xml:space="preserve"> test</w:t>
      </w:r>
    </w:p>
    <w:p w14:paraId="09EDBDB3" w14:textId="77777777" w:rsidR="006A6E35" w:rsidRPr="007D0E44" w:rsidRDefault="000E30CA" w:rsidP="006A6E35">
      <w:r w:rsidRPr="007D0E44">
        <w:t xml:space="preserve">For CA the </w:t>
      </w:r>
      <w:r w:rsidR="006A6E35" w:rsidRPr="007D0E44">
        <w:t>requirements are specified in Table 8.2.1.3.1</w:t>
      </w:r>
      <w:r w:rsidR="006A6E35" w:rsidRPr="007D0E44">
        <w:rPr>
          <w:rFonts w:hint="eastAsia"/>
          <w:lang w:eastAsia="zh-CN"/>
        </w:rPr>
        <w:t>A</w:t>
      </w:r>
      <w:r w:rsidR="006A6E35" w:rsidRPr="007D0E44">
        <w:t>-2, with the addition of the parameters in Table 8.2.1.3.1</w:t>
      </w:r>
      <w:r w:rsidR="006A6E35" w:rsidRPr="007D0E44">
        <w:rPr>
          <w:rFonts w:hint="eastAsia"/>
          <w:lang w:eastAsia="zh-CN"/>
        </w:rPr>
        <w:t>A</w:t>
      </w:r>
      <w:r w:rsidR="006A6E35" w:rsidRPr="007D0E44">
        <w:t xml:space="preserve">-1 and the downlink physical channel setup according to Annex C.3.2. </w:t>
      </w:r>
      <w:r w:rsidR="006A6E35" w:rsidRPr="007D0E44">
        <w:rPr>
          <w:kern w:val="2"/>
          <w:lang w:eastAsia="zh-CN"/>
        </w:rPr>
        <w:t xml:space="preserve">The purpose is to verify </w:t>
      </w:r>
      <w:r w:rsidR="006A6E35" w:rsidRPr="007D0E44">
        <w:rPr>
          <w:rFonts w:hint="eastAsia"/>
          <w:kern w:val="2"/>
          <w:lang w:eastAsia="zh-CN"/>
        </w:rPr>
        <w:t xml:space="preserve">the UE </w:t>
      </w:r>
      <w:r w:rsidR="006A6E35" w:rsidRPr="007D0E44">
        <w:rPr>
          <w:kern w:val="2"/>
          <w:lang w:eastAsia="zh-CN"/>
        </w:rPr>
        <w:t xml:space="preserve">performance </w:t>
      </w:r>
      <w:r w:rsidR="006A6E35" w:rsidRPr="007D0E44">
        <w:rPr>
          <w:rFonts w:hint="eastAsia"/>
          <w:kern w:val="2"/>
          <w:lang w:eastAsia="zh-CN"/>
        </w:rPr>
        <w:t>with proper instantaneous buffer implementation.</w:t>
      </w:r>
    </w:p>
    <w:p w14:paraId="009331D4" w14:textId="77777777" w:rsidR="006A6E35" w:rsidRPr="007D0E44" w:rsidRDefault="006A6E35" w:rsidP="006A6E35">
      <w:pPr>
        <w:pStyle w:val="TH"/>
      </w:pPr>
      <w:r w:rsidRPr="007D0E44">
        <w:t>Table 8.2.1.3.1</w:t>
      </w:r>
      <w:r w:rsidRPr="007D0E44">
        <w:rPr>
          <w:rFonts w:hint="eastAsia"/>
          <w:lang w:eastAsia="zh-CN"/>
        </w:rPr>
        <w:t>A</w:t>
      </w:r>
      <w:r w:rsidRPr="007D0E44">
        <w:t xml:space="preserve">-1: Test Parameters for </w:t>
      </w:r>
      <w:r w:rsidRPr="007D0E44">
        <w:rPr>
          <w:rFonts w:hint="eastAsia"/>
          <w:lang w:eastAsia="zh-CN"/>
        </w:rPr>
        <w:t>soft buffer management test</w:t>
      </w:r>
      <w:r w:rsidRPr="007D0E44">
        <w:t xml:space="preserve"> (FRC)</w:t>
      </w:r>
      <w:r w:rsidR="000E30CA" w:rsidRPr="007D0E44">
        <w:t xml:space="preserve"> for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276"/>
        <w:gridCol w:w="1843"/>
        <w:gridCol w:w="1842"/>
      </w:tblGrid>
      <w:tr w:rsidR="006A6E35" w:rsidRPr="007D0E44" w14:paraId="686E4EA3" w14:textId="77777777" w:rsidTr="00732540">
        <w:trPr>
          <w:jc w:val="center"/>
        </w:trPr>
        <w:tc>
          <w:tcPr>
            <w:tcW w:w="3227" w:type="dxa"/>
            <w:gridSpan w:val="2"/>
          </w:tcPr>
          <w:p w14:paraId="29EB5587" w14:textId="77777777" w:rsidR="006A6E35" w:rsidRPr="007D0E44" w:rsidRDefault="006A6E35" w:rsidP="00732540">
            <w:pPr>
              <w:pStyle w:val="TAH"/>
              <w:rPr>
                <w:rFonts w:cs="Arial"/>
                <w:lang w:eastAsia="en-US"/>
              </w:rPr>
            </w:pPr>
            <w:r w:rsidRPr="007D0E44">
              <w:rPr>
                <w:rFonts w:cs="Arial"/>
                <w:lang w:eastAsia="en-US"/>
              </w:rPr>
              <w:t>Parameter</w:t>
            </w:r>
          </w:p>
        </w:tc>
        <w:tc>
          <w:tcPr>
            <w:tcW w:w="1843" w:type="dxa"/>
          </w:tcPr>
          <w:p w14:paraId="443CE8C5" w14:textId="77777777" w:rsidR="006A6E35" w:rsidRPr="007D0E44" w:rsidRDefault="006A6E35" w:rsidP="00732540">
            <w:pPr>
              <w:pStyle w:val="TAH"/>
              <w:rPr>
                <w:rFonts w:cs="Arial"/>
                <w:lang w:eastAsia="en-US"/>
              </w:rPr>
            </w:pPr>
            <w:r w:rsidRPr="007D0E44">
              <w:rPr>
                <w:rFonts w:cs="Arial"/>
                <w:lang w:eastAsia="en-US"/>
              </w:rPr>
              <w:t>Unit</w:t>
            </w:r>
          </w:p>
        </w:tc>
        <w:tc>
          <w:tcPr>
            <w:tcW w:w="1842" w:type="dxa"/>
          </w:tcPr>
          <w:p w14:paraId="6FBAB2E8" w14:textId="77777777" w:rsidR="006A6E35" w:rsidRPr="007D0E44" w:rsidRDefault="006A6E35" w:rsidP="00732540">
            <w:pPr>
              <w:pStyle w:val="TAH"/>
              <w:rPr>
                <w:rFonts w:cs="Arial"/>
                <w:lang w:eastAsia="en-US"/>
              </w:rPr>
            </w:pPr>
            <w:r w:rsidRPr="007D0E44">
              <w:rPr>
                <w:rFonts w:cs="Arial"/>
                <w:lang w:eastAsia="en-US"/>
              </w:rPr>
              <w:t>Test 1-2</w:t>
            </w:r>
          </w:p>
        </w:tc>
      </w:tr>
      <w:tr w:rsidR="006A6E35" w:rsidRPr="007D0E44" w14:paraId="710CBD15" w14:textId="77777777" w:rsidTr="00732540">
        <w:trPr>
          <w:jc w:val="center"/>
        </w:trPr>
        <w:tc>
          <w:tcPr>
            <w:tcW w:w="1951" w:type="dxa"/>
            <w:vMerge w:val="restart"/>
          </w:tcPr>
          <w:p w14:paraId="6ACBB3D4" w14:textId="77777777" w:rsidR="006A6E35" w:rsidRPr="007D0E44" w:rsidRDefault="006A6E35" w:rsidP="00732540">
            <w:pPr>
              <w:pStyle w:val="TAL"/>
              <w:rPr>
                <w:rFonts w:cs="Arial"/>
                <w:lang w:eastAsia="en-US"/>
              </w:rPr>
            </w:pPr>
            <w:r w:rsidRPr="007D0E44">
              <w:rPr>
                <w:rFonts w:cs="Arial"/>
                <w:lang w:eastAsia="en-US"/>
              </w:rPr>
              <w:t>Downlink power allocation</w:t>
            </w:r>
          </w:p>
        </w:tc>
        <w:tc>
          <w:tcPr>
            <w:tcW w:w="1276" w:type="dxa"/>
            <w:vAlign w:val="center"/>
          </w:tcPr>
          <w:p w14:paraId="23BECC72" w14:textId="77777777" w:rsidR="006A6E35" w:rsidRPr="007D0E44" w:rsidRDefault="006A6E35" w:rsidP="00732540">
            <w:pPr>
              <w:pStyle w:val="TAL"/>
              <w:rPr>
                <w:rFonts w:cs="Arial"/>
                <w:lang w:eastAsia="en-US"/>
              </w:rPr>
            </w:pPr>
            <w:r w:rsidRPr="007D0E44">
              <w:rPr>
                <w:rFonts w:cs="Arial"/>
                <w:position w:val="-10"/>
                <w:lang w:eastAsia="en-US"/>
              </w:rPr>
              <w:object w:dxaOrig="340" w:dyaOrig="340" w14:anchorId="0002ABEA">
                <v:shape id="_x0000_i1063" type="#_x0000_t75" style="width:14.5pt;height:14.5pt" o:ole="">
                  <v:imagedata r:id="rId10" o:title=""/>
                </v:shape>
                <o:OLEObject Type="Embed" ProgID="Equation.3" ShapeID="_x0000_i1063" DrawAspect="Content" ObjectID="_1724662791" r:id="rId58"/>
              </w:object>
            </w:r>
          </w:p>
        </w:tc>
        <w:tc>
          <w:tcPr>
            <w:tcW w:w="1843" w:type="dxa"/>
          </w:tcPr>
          <w:p w14:paraId="69B5F1C6" w14:textId="77777777" w:rsidR="006A6E35" w:rsidRPr="007D0E44" w:rsidRDefault="006A6E35" w:rsidP="00732540">
            <w:pPr>
              <w:pStyle w:val="TAC"/>
              <w:rPr>
                <w:rFonts w:cs="Arial"/>
                <w:lang w:eastAsia="en-US"/>
              </w:rPr>
            </w:pPr>
            <w:r w:rsidRPr="007D0E44">
              <w:rPr>
                <w:rFonts w:cs="Arial"/>
                <w:lang w:eastAsia="en-US"/>
              </w:rPr>
              <w:t>dB</w:t>
            </w:r>
          </w:p>
        </w:tc>
        <w:tc>
          <w:tcPr>
            <w:tcW w:w="1842" w:type="dxa"/>
          </w:tcPr>
          <w:p w14:paraId="04093A43" w14:textId="77777777" w:rsidR="006A6E35" w:rsidRPr="007D0E44" w:rsidRDefault="006A6E35" w:rsidP="00732540">
            <w:pPr>
              <w:pStyle w:val="TAC"/>
              <w:rPr>
                <w:rFonts w:cs="Arial"/>
                <w:lang w:eastAsia="en-US"/>
              </w:rPr>
            </w:pPr>
            <w:r w:rsidRPr="007D0E44">
              <w:rPr>
                <w:rFonts w:cs="Arial"/>
                <w:lang w:eastAsia="en-US"/>
              </w:rPr>
              <w:t>-3</w:t>
            </w:r>
          </w:p>
        </w:tc>
      </w:tr>
      <w:tr w:rsidR="006A6E35" w:rsidRPr="007D0E44" w14:paraId="0C0C3EA1" w14:textId="77777777" w:rsidTr="00732540">
        <w:trPr>
          <w:jc w:val="center"/>
        </w:trPr>
        <w:tc>
          <w:tcPr>
            <w:tcW w:w="1951" w:type="dxa"/>
            <w:vMerge/>
          </w:tcPr>
          <w:p w14:paraId="10BEB6EF" w14:textId="77777777" w:rsidR="006A6E35" w:rsidRPr="007D0E44" w:rsidRDefault="006A6E35" w:rsidP="00732540">
            <w:pPr>
              <w:pStyle w:val="TAL"/>
              <w:rPr>
                <w:rFonts w:cs="Arial"/>
                <w:lang w:eastAsia="en-US"/>
              </w:rPr>
            </w:pPr>
          </w:p>
        </w:tc>
        <w:tc>
          <w:tcPr>
            <w:tcW w:w="1276" w:type="dxa"/>
            <w:vAlign w:val="center"/>
          </w:tcPr>
          <w:p w14:paraId="7F7C9C4D" w14:textId="77777777" w:rsidR="006A6E35" w:rsidRPr="007D0E44" w:rsidRDefault="006A6E35" w:rsidP="00732540">
            <w:pPr>
              <w:pStyle w:val="TAL"/>
              <w:rPr>
                <w:rFonts w:cs="Arial"/>
                <w:lang w:eastAsia="en-US"/>
              </w:rPr>
            </w:pPr>
            <w:r w:rsidRPr="007D0E44">
              <w:rPr>
                <w:rFonts w:cs="Arial"/>
                <w:position w:val="-10"/>
                <w:lang w:eastAsia="en-US"/>
              </w:rPr>
              <w:object w:dxaOrig="320" w:dyaOrig="340" w14:anchorId="0189EDFB">
                <v:shape id="_x0000_i1064" type="#_x0000_t75" style="width:13.5pt;height:14.5pt" o:ole="">
                  <v:imagedata r:id="rId12" o:title=""/>
                </v:shape>
                <o:OLEObject Type="Embed" ProgID="Equation.3" ShapeID="_x0000_i1064" DrawAspect="Content" ObjectID="_1724662792" r:id="rId59"/>
              </w:object>
            </w:r>
          </w:p>
        </w:tc>
        <w:tc>
          <w:tcPr>
            <w:tcW w:w="1843" w:type="dxa"/>
          </w:tcPr>
          <w:p w14:paraId="6A853FFD" w14:textId="77777777" w:rsidR="006A6E35" w:rsidRPr="007D0E44" w:rsidRDefault="006A6E35" w:rsidP="00732540">
            <w:pPr>
              <w:pStyle w:val="TAC"/>
              <w:rPr>
                <w:rFonts w:cs="Arial"/>
                <w:lang w:eastAsia="en-US"/>
              </w:rPr>
            </w:pPr>
            <w:r w:rsidRPr="007D0E44">
              <w:rPr>
                <w:rFonts w:cs="Arial"/>
                <w:lang w:eastAsia="en-US"/>
              </w:rPr>
              <w:t>dB</w:t>
            </w:r>
          </w:p>
        </w:tc>
        <w:tc>
          <w:tcPr>
            <w:tcW w:w="1842" w:type="dxa"/>
          </w:tcPr>
          <w:p w14:paraId="14F4BD3B" w14:textId="77777777" w:rsidR="006A6E35" w:rsidRPr="007D0E44" w:rsidRDefault="006A6E35" w:rsidP="00732540">
            <w:pPr>
              <w:pStyle w:val="TAC"/>
              <w:rPr>
                <w:rFonts w:cs="Arial"/>
                <w:lang w:eastAsia="en-US"/>
              </w:rPr>
            </w:pPr>
            <w:r w:rsidRPr="007D0E44">
              <w:rPr>
                <w:rFonts w:cs="Arial"/>
                <w:lang w:eastAsia="en-US"/>
              </w:rPr>
              <w:t>-3 (Note 1)</w:t>
            </w:r>
          </w:p>
        </w:tc>
      </w:tr>
      <w:tr w:rsidR="006A6E35" w:rsidRPr="007D0E44" w14:paraId="5D447F55" w14:textId="77777777" w:rsidTr="00732540">
        <w:trPr>
          <w:jc w:val="center"/>
        </w:trPr>
        <w:tc>
          <w:tcPr>
            <w:tcW w:w="1951" w:type="dxa"/>
            <w:vMerge/>
          </w:tcPr>
          <w:p w14:paraId="4CCB50D3" w14:textId="77777777" w:rsidR="006A6E35" w:rsidRPr="007D0E44" w:rsidRDefault="006A6E35" w:rsidP="00732540">
            <w:pPr>
              <w:pStyle w:val="TAL"/>
              <w:rPr>
                <w:rFonts w:cs="Arial"/>
                <w:lang w:eastAsia="en-US"/>
              </w:rPr>
            </w:pPr>
          </w:p>
        </w:tc>
        <w:tc>
          <w:tcPr>
            <w:tcW w:w="1276" w:type="dxa"/>
            <w:vAlign w:val="center"/>
          </w:tcPr>
          <w:p w14:paraId="2EE87A2E" w14:textId="77777777" w:rsidR="006A6E35" w:rsidRPr="007D0E44" w:rsidRDefault="006A6E35" w:rsidP="00732540">
            <w:pPr>
              <w:pStyle w:val="TAL"/>
              <w:rPr>
                <w:rFonts w:cs="Arial"/>
                <w:lang w:eastAsia="en-US"/>
              </w:rPr>
            </w:pPr>
            <w:r w:rsidRPr="007D0E44">
              <w:rPr>
                <w:rFonts w:cs="Arial"/>
                <w:lang w:eastAsia="ja-JP"/>
              </w:rPr>
              <w:sym w:font="Symbol" w:char="F073"/>
            </w:r>
          </w:p>
        </w:tc>
        <w:tc>
          <w:tcPr>
            <w:tcW w:w="1843" w:type="dxa"/>
          </w:tcPr>
          <w:p w14:paraId="27A41426" w14:textId="77777777" w:rsidR="006A6E35" w:rsidRPr="007D0E44" w:rsidRDefault="006A6E35" w:rsidP="00732540">
            <w:pPr>
              <w:pStyle w:val="TAC"/>
              <w:rPr>
                <w:rFonts w:cs="Arial"/>
                <w:lang w:eastAsia="en-US"/>
              </w:rPr>
            </w:pPr>
            <w:r w:rsidRPr="007D0E44">
              <w:rPr>
                <w:rFonts w:cs="Arial"/>
                <w:lang w:eastAsia="en-US"/>
              </w:rPr>
              <w:t>dB</w:t>
            </w:r>
          </w:p>
        </w:tc>
        <w:tc>
          <w:tcPr>
            <w:tcW w:w="1842" w:type="dxa"/>
          </w:tcPr>
          <w:p w14:paraId="5CA5BCAF" w14:textId="77777777" w:rsidR="006A6E35" w:rsidRPr="007D0E44" w:rsidRDefault="006A6E35" w:rsidP="00732540">
            <w:pPr>
              <w:pStyle w:val="TAC"/>
              <w:rPr>
                <w:rFonts w:cs="Arial"/>
                <w:lang w:eastAsia="en-US"/>
              </w:rPr>
            </w:pPr>
            <w:r w:rsidRPr="007D0E44">
              <w:rPr>
                <w:rFonts w:cs="Arial"/>
                <w:lang w:eastAsia="en-US"/>
              </w:rPr>
              <w:t>0</w:t>
            </w:r>
          </w:p>
        </w:tc>
      </w:tr>
      <w:tr w:rsidR="006A6E35" w:rsidRPr="007D0E44" w14:paraId="61703D6D" w14:textId="77777777" w:rsidTr="00732540">
        <w:trPr>
          <w:jc w:val="center"/>
        </w:trPr>
        <w:tc>
          <w:tcPr>
            <w:tcW w:w="3227" w:type="dxa"/>
            <w:gridSpan w:val="2"/>
          </w:tcPr>
          <w:p w14:paraId="27D5C017" w14:textId="77777777" w:rsidR="006A6E35" w:rsidRPr="007D0E44" w:rsidRDefault="006A6E35" w:rsidP="00732540">
            <w:pPr>
              <w:pStyle w:val="TAL"/>
              <w:rPr>
                <w:rFonts w:cs="Arial"/>
                <w:lang w:eastAsia="en-US"/>
              </w:rPr>
            </w:pPr>
            <w:r w:rsidRPr="007D0E44">
              <w:rPr>
                <w:rFonts w:cs="Arial"/>
                <w:position w:val="-12"/>
                <w:lang w:eastAsia="en-US"/>
              </w:rPr>
              <w:object w:dxaOrig="400" w:dyaOrig="360" w14:anchorId="237B571D">
                <v:shape id="_x0000_i1065" type="#_x0000_t75" style="width:19.5pt;height:17.5pt" o:ole="">
                  <v:imagedata r:id="rId14" o:title=""/>
                </v:shape>
                <o:OLEObject Type="Embed" ProgID="Equation.3" ShapeID="_x0000_i1065" DrawAspect="Content" ObjectID="_1724662793" r:id="rId60"/>
              </w:object>
            </w:r>
            <w:r w:rsidRPr="007D0E44">
              <w:rPr>
                <w:rFonts w:cs="Arial"/>
                <w:lang w:eastAsia="en-US"/>
              </w:rPr>
              <w:t>at antenna port</w:t>
            </w:r>
          </w:p>
        </w:tc>
        <w:tc>
          <w:tcPr>
            <w:tcW w:w="1843" w:type="dxa"/>
          </w:tcPr>
          <w:p w14:paraId="4E36EE86" w14:textId="77777777" w:rsidR="006A6E35" w:rsidRPr="007D0E44" w:rsidRDefault="006A6E35" w:rsidP="00732540">
            <w:pPr>
              <w:pStyle w:val="TAC"/>
              <w:rPr>
                <w:rFonts w:cs="Arial"/>
                <w:lang w:eastAsia="en-US"/>
              </w:rPr>
            </w:pPr>
            <w:r w:rsidRPr="007D0E44">
              <w:rPr>
                <w:rFonts w:cs="Arial"/>
                <w:lang w:eastAsia="en-US"/>
              </w:rPr>
              <w:t>dBm/15kHz</w:t>
            </w:r>
          </w:p>
        </w:tc>
        <w:tc>
          <w:tcPr>
            <w:tcW w:w="1842" w:type="dxa"/>
          </w:tcPr>
          <w:p w14:paraId="2C695F0D" w14:textId="77777777" w:rsidR="006A6E35" w:rsidRPr="007D0E44" w:rsidRDefault="006A6E35" w:rsidP="00732540">
            <w:pPr>
              <w:pStyle w:val="TAC"/>
              <w:rPr>
                <w:rFonts w:cs="Arial"/>
                <w:lang w:eastAsia="en-US"/>
              </w:rPr>
            </w:pPr>
            <w:r w:rsidRPr="007D0E44">
              <w:rPr>
                <w:rFonts w:cs="Arial"/>
                <w:lang w:eastAsia="en-US"/>
              </w:rPr>
              <w:t>-98</w:t>
            </w:r>
          </w:p>
        </w:tc>
      </w:tr>
      <w:tr w:rsidR="006A6E35" w:rsidRPr="007D0E44" w14:paraId="52FC9BF6" w14:textId="77777777" w:rsidTr="00732540">
        <w:trPr>
          <w:jc w:val="center"/>
        </w:trPr>
        <w:tc>
          <w:tcPr>
            <w:tcW w:w="3227" w:type="dxa"/>
            <w:gridSpan w:val="2"/>
          </w:tcPr>
          <w:p w14:paraId="29F17848" w14:textId="77777777" w:rsidR="006A6E35" w:rsidRPr="007D0E44" w:rsidRDefault="006A6E35" w:rsidP="00732540">
            <w:pPr>
              <w:pStyle w:val="TAL"/>
              <w:rPr>
                <w:rFonts w:cs="Arial"/>
                <w:lang w:eastAsia="en-US"/>
              </w:rPr>
            </w:pPr>
            <w:r w:rsidRPr="007D0E44">
              <w:rPr>
                <w:rFonts w:cs="Arial"/>
                <w:lang w:eastAsia="en-US"/>
              </w:rPr>
              <w:t>PDSCH transmission mode</w:t>
            </w:r>
          </w:p>
        </w:tc>
        <w:tc>
          <w:tcPr>
            <w:tcW w:w="1843" w:type="dxa"/>
          </w:tcPr>
          <w:p w14:paraId="2FA03B66" w14:textId="77777777" w:rsidR="006A6E35" w:rsidRPr="007D0E44" w:rsidRDefault="006A6E35" w:rsidP="00732540">
            <w:pPr>
              <w:pStyle w:val="TAC"/>
              <w:rPr>
                <w:rFonts w:cs="Arial"/>
                <w:lang w:eastAsia="en-US"/>
              </w:rPr>
            </w:pPr>
          </w:p>
        </w:tc>
        <w:tc>
          <w:tcPr>
            <w:tcW w:w="1842" w:type="dxa"/>
          </w:tcPr>
          <w:p w14:paraId="31137858" w14:textId="77777777" w:rsidR="006A6E35" w:rsidRPr="007D0E44" w:rsidRDefault="006A6E35" w:rsidP="00732540">
            <w:pPr>
              <w:pStyle w:val="TAC"/>
              <w:rPr>
                <w:rFonts w:cs="Arial"/>
                <w:lang w:eastAsia="en-US"/>
              </w:rPr>
            </w:pPr>
            <w:r w:rsidRPr="007D0E44">
              <w:rPr>
                <w:rFonts w:cs="Arial"/>
                <w:lang w:eastAsia="en-US"/>
              </w:rPr>
              <w:t>3</w:t>
            </w:r>
          </w:p>
        </w:tc>
      </w:tr>
      <w:tr w:rsidR="006A6E35" w:rsidRPr="007D0E44" w14:paraId="0A0D12EA" w14:textId="77777777" w:rsidTr="00732540">
        <w:trPr>
          <w:jc w:val="center"/>
        </w:trPr>
        <w:tc>
          <w:tcPr>
            <w:tcW w:w="6912" w:type="dxa"/>
            <w:gridSpan w:val="4"/>
          </w:tcPr>
          <w:p w14:paraId="3FF81DF5" w14:textId="77777777" w:rsidR="006A6E35" w:rsidRPr="007D0E44" w:rsidRDefault="006A6E35" w:rsidP="00732540">
            <w:pPr>
              <w:pStyle w:val="TAN"/>
              <w:rPr>
                <w:rFonts w:cs="Arial"/>
                <w:lang w:eastAsia="en-US"/>
              </w:rPr>
            </w:pPr>
            <w:r w:rsidRPr="007D0E44">
              <w:rPr>
                <w:rFonts w:cs="Arial"/>
                <w:lang w:eastAsia="en-US"/>
              </w:rPr>
              <w:t>Note 1:</w:t>
            </w:r>
            <w:r w:rsidRPr="007D0E44">
              <w:rPr>
                <w:rFonts w:cs="Arial"/>
                <w:lang w:eastAsia="en-US"/>
              </w:rPr>
              <w:tab/>
              <w:t xml:space="preserve"> </w:t>
            </w:r>
            <w:r w:rsidRPr="007D0E44">
              <w:rPr>
                <w:rFonts w:cs="Arial"/>
                <w:position w:val="-10"/>
                <w:lang w:eastAsia="en-US"/>
              </w:rPr>
              <w:object w:dxaOrig="639" w:dyaOrig="340" w14:anchorId="4DC9C56A">
                <v:shape id="_x0000_i1066" type="#_x0000_t75" style="width:27pt;height:14.5pt" o:ole="">
                  <v:imagedata r:id="rId52" o:title=""/>
                </v:shape>
                <o:OLEObject Type="Embed" ProgID="Equation.3" ShapeID="_x0000_i1066" DrawAspect="Content" ObjectID="_1724662794" r:id="rId61"/>
              </w:object>
            </w:r>
          </w:p>
          <w:p w14:paraId="2CA227EE" w14:textId="77777777" w:rsidR="006A6E35" w:rsidRPr="007D0E44" w:rsidRDefault="006A6E35" w:rsidP="00732540">
            <w:pPr>
              <w:pStyle w:val="TAN"/>
              <w:rPr>
                <w:rFonts w:cs="Arial"/>
                <w:lang w:eastAsia="en-US"/>
              </w:rPr>
            </w:pPr>
            <w:r w:rsidRPr="007D0E44">
              <w:rPr>
                <w:rFonts w:cs="Arial"/>
                <w:lang w:eastAsia="en-US"/>
              </w:rPr>
              <w:t>Note 2:</w:t>
            </w:r>
            <w:r w:rsidRPr="007D0E44">
              <w:rPr>
                <w:rFonts w:cs="Arial"/>
                <w:lang w:eastAsia="en-US"/>
              </w:rPr>
              <w:tab/>
              <w:t>For CA test cases, PUCCH format 1b with channel selection is used to feedback ACK/NACK.</w:t>
            </w:r>
          </w:p>
          <w:p w14:paraId="63E2ACD3" w14:textId="77777777" w:rsidR="006A6E35" w:rsidRPr="007D0E44" w:rsidRDefault="006A6E35" w:rsidP="00732540">
            <w:pPr>
              <w:pStyle w:val="TAN"/>
              <w:rPr>
                <w:rFonts w:cs="Arial"/>
                <w:lang w:eastAsia="en-US"/>
              </w:rPr>
            </w:pPr>
            <w:r w:rsidRPr="007D0E44">
              <w:rPr>
                <w:rFonts w:cs="Arial"/>
                <w:lang w:eastAsia="en-US"/>
              </w:rPr>
              <w:t>Note 3:</w:t>
            </w:r>
            <w:r w:rsidRPr="007D0E44">
              <w:rPr>
                <w:rFonts w:cs="Arial"/>
                <w:lang w:eastAsia="en-US"/>
              </w:rPr>
              <w:tab/>
              <w:t>For CA test cases, the same PDSCH transmission mode is applied to each component carrier.</w:t>
            </w:r>
          </w:p>
        </w:tc>
      </w:tr>
    </w:tbl>
    <w:p w14:paraId="329B62F1" w14:textId="77777777" w:rsidR="006A6E35" w:rsidRPr="007D0E44" w:rsidRDefault="006A6E35" w:rsidP="006A6E35">
      <w:pPr>
        <w:rPr>
          <w:noProof/>
          <w:lang w:eastAsia="zh-CN"/>
        </w:rPr>
      </w:pPr>
    </w:p>
    <w:p w14:paraId="0E2F796B" w14:textId="77777777" w:rsidR="006A6E35" w:rsidRPr="007D0E44" w:rsidRDefault="006A6E35" w:rsidP="008D33C3">
      <w:pPr>
        <w:pStyle w:val="TH"/>
      </w:pPr>
      <w:r w:rsidRPr="007D0E44">
        <w:t>Table 8.2.1.3.1</w:t>
      </w:r>
      <w:r w:rsidRPr="007D0E44">
        <w:rPr>
          <w:rFonts w:hint="eastAsia"/>
          <w:lang w:eastAsia="zh-CN"/>
        </w:rPr>
        <w:t>A</w:t>
      </w:r>
      <w:r w:rsidRPr="007D0E44">
        <w:t xml:space="preserve">-2: Minimum performance </w:t>
      </w:r>
      <w:r w:rsidR="000E30CA" w:rsidRPr="007D0E44">
        <w:t>for soft buffer management test</w:t>
      </w:r>
      <w:r w:rsidRPr="007D0E44">
        <w:t xml:space="preserve"> (FRC)</w:t>
      </w:r>
      <w:r w:rsidR="000E30CA" w:rsidRPr="007D0E44">
        <w:t xml:space="preserve"> for CA</w:t>
      </w:r>
    </w:p>
    <w:tbl>
      <w:tblPr>
        <w:tblW w:w="48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636"/>
        <w:gridCol w:w="1019"/>
        <w:gridCol w:w="1080"/>
        <w:gridCol w:w="1048"/>
        <w:gridCol w:w="916"/>
        <w:gridCol w:w="1311"/>
        <w:gridCol w:w="1316"/>
        <w:gridCol w:w="832"/>
        <w:gridCol w:w="1230"/>
      </w:tblGrid>
      <w:tr w:rsidR="00090257" w:rsidRPr="007D0E44" w14:paraId="75A15D46" w14:textId="77777777" w:rsidTr="009C38EB">
        <w:trPr>
          <w:trHeight w:val="207"/>
          <w:jc w:val="center"/>
        </w:trPr>
        <w:tc>
          <w:tcPr>
            <w:tcW w:w="339" w:type="pct"/>
            <w:vMerge w:val="restart"/>
            <w:shd w:val="clear" w:color="auto" w:fill="FFFFFF"/>
            <w:vAlign w:val="center"/>
          </w:tcPr>
          <w:p w14:paraId="4E51A462" w14:textId="77777777" w:rsidR="00090257" w:rsidRPr="007D0E44" w:rsidRDefault="00090257" w:rsidP="009C38EB">
            <w:pPr>
              <w:pStyle w:val="TAH"/>
              <w:rPr>
                <w:rFonts w:cs="Arial"/>
                <w:lang w:eastAsia="en-US"/>
              </w:rPr>
            </w:pPr>
            <w:r w:rsidRPr="007D0E44">
              <w:rPr>
                <w:rFonts w:cs="Arial"/>
                <w:lang w:eastAsia="en-US"/>
              </w:rPr>
              <w:t>Test num.</w:t>
            </w:r>
          </w:p>
        </w:tc>
        <w:tc>
          <w:tcPr>
            <w:tcW w:w="543" w:type="pct"/>
            <w:vMerge w:val="restart"/>
            <w:shd w:val="clear" w:color="auto" w:fill="FFFFFF"/>
            <w:vAlign w:val="center"/>
          </w:tcPr>
          <w:p w14:paraId="2D1C2B61" w14:textId="77777777" w:rsidR="00090257" w:rsidRPr="007D0E44" w:rsidRDefault="00090257" w:rsidP="009C38EB">
            <w:pPr>
              <w:pStyle w:val="TAH"/>
              <w:rPr>
                <w:rFonts w:cs="Arial"/>
                <w:lang w:eastAsia="en-US"/>
              </w:rPr>
            </w:pPr>
            <w:r w:rsidRPr="007D0E44">
              <w:rPr>
                <w:rFonts w:cs="Arial"/>
                <w:lang w:eastAsia="en-US"/>
              </w:rPr>
              <w:t>Band-width</w:t>
            </w:r>
          </w:p>
        </w:tc>
        <w:tc>
          <w:tcPr>
            <w:tcW w:w="575" w:type="pct"/>
            <w:vMerge w:val="restart"/>
            <w:shd w:val="clear" w:color="auto" w:fill="FFFFFF"/>
            <w:vAlign w:val="center"/>
          </w:tcPr>
          <w:p w14:paraId="2CB8F1AB" w14:textId="77777777" w:rsidR="00090257" w:rsidRPr="007D0E44" w:rsidRDefault="00090257" w:rsidP="009C38EB">
            <w:pPr>
              <w:pStyle w:val="TAH"/>
              <w:rPr>
                <w:rFonts w:cs="Arial"/>
                <w:lang w:eastAsia="en-US"/>
              </w:rPr>
            </w:pPr>
            <w:r w:rsidRPr="007D0E44">
              <w:rPr>
                <w:rFonts w:cs="Arial"/>
                <w:lang w:eastAsia="en-US"/>
              </w:rPr>
              <w:t>Referencechannel</w:t>
            </w:r>
          </w:p>
        </w:tc>
        <w:tc>
          <w:tcPr>
            <w:tcW w:w="558" w:type="pct"/>
            <w:vMerge w:val="restart"/>
            <w:shd w:val="clear" w:color="auto" w:fill="FFFFFF"/>
            <w:vAlign w:val="center"/>
          </w:tcPr>
          <w:p w14:paraId="4E1C0742" w14:textId="77777777" w:rsidR="00090257" w:rsidRPr="007D0E44" w:rsidRDefault="00090257" w:rsidP="009C38EB">
            <w:pPr>
              <w:pStyle w:val="TAH"/>
              <w:rPr>
                <w:rFonts w:cs="Arial"/>
                <w:lang w:eastAsia="en-US"/>
              </w:rPr>
            </w:pPr>
            <w:r w:rsidRPr="007D0E44">
              <w:rPr>
                <w:rFonts w:cs="Arial"/>
                <w:lang w:eastAsia="en-US"/>
              </w:rPr>
              <w:t>OCNG pattern</w:t>
            </w:r>
          </w:p>
        </w:tc>
        <w:tc>
          <w:tcPr>
            <w:tcW w:w="488" w:type="pct"/>
            <w:vMerge w:val="restart"/>
            <w:shd w:val="clear" w:color="auto" w:fill="FFFFFF"/>
            <w:vAlign w:val="center"/>
          </w:tcPr>
          <w:p w14:paraId="244F5C86" w14:textId="77777777" w:rsidR="00090257" w:rsidRPr="007D0E44" w:rsidRDefault="00090257" w:rsidP="009C38EB">
            <w:pPr>
              <w:pStyle w:val="TAH"/>
              <w:rPr>
                <w:rFonts w:cs="Arial"/>
                <w:lang w:eastAsia="en-US"/>
              </w:rPr>
            </w:pPr>
            <w:r w:rsidRPr="007D0E44">
              <w:rPr>
                <w:rFonts w:cs="Arial"/>
                <w:lang w:eastAsia="en-US"/>
              </w:rPr>
              <w:t>Propa-</w:t>
            </w:r>
          </w:p>
          <w:p w14:paraId="139D4997" w14:textId="77777777" w:rsidR="00090257" w:rsidRPr="007D0E44" w:rsidRDefault="00090257" w:rsidP="009C38EB">
            <w:pPr>
              <w:pStyle w:val="TAH"/>
              <w:rPr>
                <w:rFonts w:cs="Arial"/>
                <w:lang w:eastAsia="en-US"/>
              </w:rPr>
            </w:pPr>
            <w:r w:rsidRPr="007D0E44">
              <w:rPr>
                <w:rFonts w:cs="Arial"/>
                <w:lang w:eastAsia="en-US"/>
              </w:rPr>
              <w:t>gation condi-tion</w:t>
            </w:r>
          </w:p>
        </w:tc>
        <w:tc>
          <w:tcPr>
            <w:tcW w:w="698" w:type="pct"/>
            <w:vMerge w:val="restart"/>
            <w:shd w:val="clear" w:color="auto" w:fill="FFFFFF"/>
            <w:vAlign w:val="center"/>
          </w:tcPr>
          <w:p w14:paraId="141CCF38" w14:textId="77777777" w:rsidR="00090257" w:rsidRPr="007D0E44" w:rsidRDefault="00090257" w:rsidP="009C38EB">
            <w:pPr>
              <w:pStyle w:val="TAH"/>
              <w:rPr>
                <w:rFonts w:cs="Arial"/>
                <w:lang w:eastAsia="en-US"/>
              </w:rPr>
            </w:pPr>
            <w:r w:rsidRPr="007D0E44">
              <w:rPr>
                <w:rFonts w:cs="Arial"/>
                <w:lang w:eastAsia="en-US"/>
              </w:rPr>
              <w:t>Correlation matrix and antenna config.</w:t>
            </w:r>
          </w:p>
        </w:tc>
        <w:tc>
          <w:tcPr>
            <w:tcW w:w="1144" w:type="pct"/>
            <w:gridSpan w:val="2"/>
            <w:shd w:val="clear" w:color="auto" w:fill="FFFFFF"/>
            <w:vAlign w:val="center"/>
          </w:tcPr>
          <w:p w14:paraId="30465503" w14:textId="77777777" w:rsidR="00090257" w:rsidRPr="007D0E44" w:rsidRDefault="00090257" w:rsidP="009C38EB">
            <w:pPr>
              <w:pStyle w:val="TAH"/>
              <w:rPr>
                <w:rFonts w:cs="Arial"/>
                <w:lang w:eastAsia="en-US"/>
              </w:rPr>
            </w:pPr>
            <w:r w:rsidRPr="007D0E44">
              <w:rPr>
                <w:rFonts w:cs="Arial"/>
                <w:lang w:eastAsia="en-US"/>
              </w:rPr>
              <w:t>Reference value</w:t>
            </w:r>
          </w:p>
        </w:tc>
        <w:tc>
          <w:tcPr>
            <w:tcW w:w="655" w:type="pct"/>
            <w:vMerge w:val="restart"/>
            <w:shd w:val="clear" w:color="auto" w:fill="FFFFFF"/>
            <w:vAlign w:val="center"/>
          </w:tcPr>
          <w:p w14:paraId="15381A60" w14:textId="77777777" w:rsidR="00090257" w:rsidRPr="007D0E44" w:rsidRDefault="00090257" w:rsidP="009C38EB">
            <w:pPr>
              <w:pStyle w:val="TAH"/>
              <w:rPr>
                <w:rFonts w:cs="Arial"/>
                <w:lang w:eastAsia="en-US"/>
              </w:rPr>
            </w:pPr>
            <w:r w:rsidRPr="007D0E44">
              <w:rPr>
                <w:rFonts w:cs="Arial"/>
                <w:lang w:eastAsia="en-US"/>
              </w:rPr>
              <w:t>UE cate-</w:t>
            </w:r>
          </w:p>
          <w:p w14:paraId="245896E4" w14:textId="77777777" w:rsidR="00090257" w:rsidRPr="007D0E44" w:rsidRDefault="00090257" w:rsidP="009C38EB">
            <w:pPr>
              <w:pStyle w:val="TAH"/>
              <w:rPr>
                <w:rFonts w:cs="Arial"/>
                <w:lang w:eastAsia="en-US"/>
              </w:rPr>
            </w:pPr>
            <w:r w:rsidRPr="007D0E44">
              <w:rPr>
                <w:rFonts w:cs="Arial"/>
                <w:lang w:eastAsia="en-US"/>
              </w:rPr>
              <w:t>gory</w:t>
            </w:r>
          </w:p>
        </w:tc>
      </w:tr>
      <w:tr w:rsidR="00090257" w:rsidRPr="007D0E44" w14:paraId="07DB1999" w14:textId="77777777" w:rsidTr="009C38EB">
        <w:trPr>
          <w:trHeight w:val="207"/>
          <w:jc w:val="center"/>
        </w:trPr>
        <w:tc>
          <w:tcPr>
            <w:tcW w:w="339" w:type="pct"/>
            <w:vMerge/>
            <w:shd w:val="clear" w:color="auto" w:fill="FFFFFF"/>
            <w:vAlign w:val="center"/>
          </w:tcPr>
          <w:p w14:paraId="4A844C54" w14:textId="77777777" w:rsidR="00090257" w:rsidRPr="007D0E44" w:rsidRDefault="00090257" w:rsidP="009C38EB">
            <w:pPr>
              <w:pStyle w:val="TAH"/>
              <w:rPr>
                <w:rFonts w:cs="Arial"/>
                <w:lang w:eastAsia="en-US"/>
              </w:rPr>
            </w:pPr>
          </w:p>
        </w:tc>
        <w:tc>
          <w:tcPr>
            <w:tcW w:w="543" w:type="pct"/>
            <w:vMerge/>
            <w:shd w:val="clear" w:color="auto" w:fill="FFFFFF"/>
            <w:vAlign w:val="center"/>
          </w:tcPr>
          <w:p w14:paraId="5070FCC5" w14:textId="77777777" w:rsidR="00090257" w:rsidRPr="007D0E44" w:rsidRDefault="00090257" w:rsidP="009C38EB">
            <w:pPr>
              <w:pStyle w:val="TAH"/>
              <w:rPr>
                <w:rFonts w:cs="Arial"/>
                <w:lang w:eastAsia="en-US"/>
              </w:rPr>
            </w:pPr>
          </w:p>
        </w:tc>
        <w:tc>
          <w:tcPr>
            <w:tcW w:w="575" w:type="pct"/>
            <w:vMerge/>
            <w:shd w:val="clear" w:color="auto" w:fill="FFFFFF"/>
            <w:vAlign w:val="center"/>
          </w:tcPr>
          <w:p w14:paraId="199DEBA2" w14:textId="77777777" w:rsidR="00090257" w:rsidRPr="007D0E44" w:rsidRDefault="00090257" w:rsidP="009C38EB">
            <w:pPr>
              <w:pStyle w:val="TAH"/>
              <w:rPr>
                <w:rFonts w:cs="Arial"/>
                <w:lang w:eastAsia="en-US"/>
              </w:rPr>
            </w:pPr>
          </w:p>
        </w:tc>
        <w:tc>
          <w:tcPr>
            <w:tcW w:w="558" w:type="pct"/>
            <w:vMerge/>
            <w:shd w:val="clear" w:color="auto" w:fill="FFFFFF"/>
            <w:vAlign w:val="center"/>
          </w:tcPr>
          <w:p w14:paraId="5A656610" w14:textId="77777777" w:rsidR="00090257" w:rsidRPr="007D0E44" w:rsidRDefault="00090257" w:rsidP="009C38EB">
            <w:pPr>
              <w:pStyle w:val="TAH"/>
              <w:rPr>
                <w:rFonts w:cs="Arial"/>
                <w:lang w:eastAsia="en-US"/>
              </w:rPr>
            </w:pPr>
          </w:p>
        </w:tc>
        <w:tc>
          <w:tcPr>
            <w:tcW w:w="488" w:type="pct"/>
            <w:vMerge/>
            <w:shd w:val="clear" w:color="auto" w:fill="FFFFFF"/>
            <w:vAlign w:val="center"/>
          </w:tcPr>
          <w:p w14:paraId="7F096733" w14:textId="77777777" w:rsidR="00090257" w:rsidRPr="007D0E44" w:rsidRDefault="00090257" w:rsidP="009C38EB">
            <w:pPr>
              <w:pStyle w:val="TAH"/>
              <w:rPr>
                <w:rFonts w:cs="Arial"/>
                <w:lang w:eastAsia="en-US"/>
              </w:rPr>
            </w:pPr>
          </w:p>
        </w:tc>
        <w:tc>
          <w:tcPr>
            <w:tcW w:w="698" w:type="pct"/>
            <w:vMerge/>
            <w:shd w:val="clear" w:color="auto" w:fill="FFFFFF"/>
            <w:vAlign w:val="center"/>
          </w:tcPr>
          <w:p w14:paraId="26C9053E" w14:textId="77777777" w:rsidR="00090257" w:rsidRPr="007D0E44" w:rsidRDefault="00090257" w:rsidP="009C38EB">
            <w:pPr>
              <w:pStyle w:val="TAH"/>
              <w:rPr>
                <w:rFonts w:cs="Arial"/>
                <w:lang w:eastAsia="en-US"/>
              </w:rPr>
            </w:pPr>
          </w:p>
        </w:tc>
        <w:tc>
          <w:tcPr>
            <w:tcW w:w="701" w:type="pct"/>
            <w:shd w:val="clear" w:color="auto" w:fill="FFFFFF"/>
            <w:vAlign w:val="center"/>
          </w:tcPr>
          <w:p w14:paraId="08DADCCA" w14:textId="77777777" w:rsidR="00090257" w:rsidRPr="007D0E44" w:rsidRDefault="00090257" w:rsidP="009C38EB">
            <w:pPr>
              <w:pStyle w:val="TAH"/>
              <w:rPr>
                <w:rFonts w:cs="Arial"/>
                <w:lang w:eastAsia="en-US"/>
              </w:rPr>
            </w:pPr>
            <w:r w:rsidRPr="007D0E44">
              <w:rPr>
                <w:rFonts w:cs="Arial"/>
                <w:lang w:eastAsia="en-US"/>
              </w:rPr>
              <w:t>Fraction of maximum</w:t>
            </w:r>
          </w:p>
          <w:p w14:paraId="4F54ECE0" w14:textId="77777777" w:rsidR="00090257" w:rsidRPr="007D0E44" w:rsidRDefault="00090257" w:rsidP="009C38EB">
            <w:pPr>
              <w:pStyle w:val="TAH"/>
              <w:rPr>
                <w:rFonts w:cs="Arial"/>
                <w:lang w:eastAsia="en-US"/>
              </w:rPr>
            </w:pPr>
            <w:r w:rsidRPr="007D0E44">
              <w:rPr>
                <w:rFonts w:cs="Arial"/>
                <w:lang w:eastAsia="en-US"/>
              </w:rPr>
              <w:t>Throughput (%)</w:t>
            </w:r>
          </w:p>
        </w:tc>
        <w:tc>
          <w:tcPr>
            <w:tcW w:w="443" w:type="pct"/>
            <w:shd w:val="clear" w:color="auto" w:fill="FFFFFF"/>
            <w:vAlign w:val="center"/>
          </w:tcPr>
          <w:p w14:paraId="08102FC2" w14:textId="77777777" w:rsidR="00090257" w:rsidRPr="007D0E44" w:rsidRDefault="00090257" w:rsidP="009C38EB">
            <w:pPr>
              <w:pStyle w:val="TAH"/>
              <w:rPr>
                <w:rFonts w:cs="Arial"/>
                <w:lang w:eastAsia="en-US"/>
              </w:rPr>
            </w:pPr>
            <w:r w:rsidRPr="007D0E44">
              <w:rPr>
                <w:rFonts w:cs="Arial"/>
                <w:lang w:eastAsia="en-US"/>
              </w:rPr>
              <w:t>SNR (dB)</w:t>
            </w:r>
          </w:p>
        </w:tc>
        <w:tc>
          <w:tcPr>
            <w:tcW w:w="655" w:type="pct"/>
            <w:vMerge/>
            <w:shd w:val="clear" w:color="auto" w:fill="FFFFFF"/>
            <w:vAlign w:val="center"/>
          </w:tcPr>
          <w:p w14:paraId="7004EBE8" w14:textId="77777777" w:rsidR="00090257" w:rsidRPr="007D0E44" w:rsidRDefault="00090257" w:rsidP="009C38EB">
            <w:pPr>
              <w:pStyle w:val="TAC"/>
              <w:rPr>
                <w:rFonts w:cs="Arial"/>
                <w:lang w:eastAsia="en-US"/>
              </w:rPr>
            </w:pPr>
          </w:p>
        </w:tc>
      </w:tr>
      <w:tr w:rsidR="00090257" w:rsidRPr="007D0E44" w14:paraId="62215418" w14:textId="77777777" w:rsidTr="009C38EB">
        <w:trPr>
          <w:trHeight w:val="207"/>
          <w:jc w:val="center"/>
        </w:trPr>
        <w:tc>
          <w:tcPr>
            <w:tcW w:w="339" w:type="pct"/>
            <w:shd w:val="clear" w:color="auto" w:fill="FFFFFF"/>
            <w:vAlign w:val="center"/>
          </w:tcPr>
          <w:p w14:paraId="7B71AEDD" w14:textId="77777777" w:rsidR="00090257" w:rsidRPr="007D0E44" w:rsidRDefault="00090257" w:rsidP="009C38EB">
            <w:pPr>
              <w:pStyle w:val="TAC"/>
              <w:rPr>
                <w:rFonts w:cs="Arial"/>
                <w:lang w:eastAsia="en-US"/>
              </w:rPr>
            </w:pPr>
            <w:r w:rsidRPr="007D0E44">
              <w:rPr>
                <w:rFonts w:cs="Arial"/>
                <w:lang w:eastAsia="en-US"/>
              </w:rPr>
              <w:t>1</w:t>
            </w:r>
          </w:p>
        </w:tc>
        <w:tc>
          <w:tcPr>
            <w:tcW w:w="543" w:type="pct"/>
            <w:shd w:val="clear" w:color="auto" w:fill="FFFFFF"/>
            <w:vAlign w:val="center"/>
          </w:tcPr>
          <w:p w14:paraId="534E3B89" w14:textId="77777777" w:rsidR="00090257" w:rsidRPr="007D0E44" w:rsidRDefault="00090257" w:rsidP="009C38EB">
            <w:pPr>
              <w:pStyle w:val="TAC"/>
              <w:rPr>
                <w:rFonts w:cs="Arial"/>
                <w:lang w:eastAsia="en-US"/>
              </w:rPr>
            </w:pPr>
            <w:r w:rsidRPr="007D0E44">
              <w:rPr>
                <w:rFonts w:cs="Arial"/>
                <w:lang w:eastAsia="en-US"/>
              </w:rPr>
              <w:t>2x20 MHz</w:t>
            </w:r>
          </w:p>
        </w:tc>
        <w:tc>
          <w:tcPr>
            <w:tcW w:w="575" w:type="pct"/>
            <w:shd w:val="clear" w:color="auto" w:fill="FFFFFF"/>
            <w:vAlign w:val="center"/>
          </w:tcPr>
          <w:p w14:paraId="7B4EDC4B" w14:textId="77777777" w:rsidR="00090257" w:rsidRPr="007D0E44" w:rsidRDefault="00090257" w:rsidP="009C38EB">
            <w:pPr>
              <w:pStyle w:val="TAC"/>
              <w:rPr>
                <w:rFonts w:cs="Arial"/>
                <w:lang w:eastAsia="en-US"/>
              </w:rPr>
            </w:pPr>
            <w:r w:rsidRPr="007D0E44">
              <w:rPr>
                <w:rFonts w:cs="Arial"/>
                <w:lang w:eastAsia="en-US"/>
              </w:rPr>
              <w:t>R.30 FDD</w:t>
            </w:r>
          </w:p>
        </w:tc>
        <w:tc>
          <w:tcPr>
            <w:tcW w:w="558" w:type="pct"/>
            <w:shd w:val="clear" w:color="auto" w:fill="FFFFFF"/>
            <w:vAlign w:val="center"/>
          </w:tcPr>
          <w:p w14:paraId="1B662E2C" w14:textId="77777777" w:rsidR="00090257" w:rsidRPr="007D0E44" w:rsidRDefault="00090257" w:rsidP="009C38EB">
            <w:pPr>
              <w:pStyle w:val="TAC"/>
              <w:rPr>
                <w:rFonts w:cs="Arial"/>
                <w:lang w:eastAsia="en-US"/>
              </w:rPr>
            </w:pPr>
            <w:r w:rsidRPr="007D0E44">
              <w:rPr>
                <w:rFonts w:cs="Arial"/>
                <w:lang w:eastAsia="en-US"/>
              </w:rPr>
              <w:t>OP.1 FDD (Note 1)</w:t>
            </w:r>
          </w:p>
        </w:tc>
        <w:tc>
          <w:tcPr>
            <w:tcW w:w="488" w:type="pct"/>
            <w:shd w:val="clear" w:color="auto" w:fill="FFFFFF"/>
            <w:vAlign w:val="center"/>
          </w:tcPr>
          <w:p w14:paraId="3A060A74" w14:textId="77777777" w:rsidR="00090257" w:rsidRPr="007D0E44" w:rsidRDefault="00090257" w:rsidP="009C38EB">
            <w:pPr>
              <w:pStyle w:val="TAC"/>
              <w:rPr>
                <w:rFonts w:cs="Arial"/>
                <w:lang w:eastAsia="en-US"/>
              </w:rPr>
            </w:pPr>
            <w:r w:rsidRPr="007D0E44">
              <w:rPr>
                <w:rFonts w:cs="Arial"/>
                <w:lang w:eastAsia="en-US"/>
              </w:rPr>
              <w:t>EVA70</w:t>
            </w:r>
          </w:p>
        </w:tc>
        <w:tc>
          <w:tcPr>
            <w:tcW w:w="698" w:type="pct"/>
            <w:shd w:val="clear" w:color="auto" w:fill="FFFFFF"/>
            <w:vAlign w:val="center"/>
          </w:tcPr>
          <w:p w14:paraId="14CBCE06" w14:textId="77777777" w:rsidR="00090257" w:rsidRPr="007D0E44" w:rsidRDefault="00090257" w:rsidP="009C38EB">
            <w:pPr>
              <w:pStyle w:val="TAC"/>
              <w:rPr>
                <w:rFonts w:cs="Arial"/>
                <w:lang w:eastAsia="en-US"/>
              </w:rPr>
            </w:pPr>
            <w:r w:rsidRPr="007D0E44">
              <w:rPr>
                <w:rFonts w:cs="Arial"/>
                <w:lang w:eastAsia="en-US"/>
              </w:rPr>
              <w:t>2x2 Low</w:t>
            </w:r>
          </w:p>
        </w:tc>
        <w:tc>
          <w:tcPr>
            <w:tcW w:w="701" w:type="pct"/>
            <w:shd w:val="clear" w:color="auto" w:fill="FFFFFF"/>
            <w:vAlign w:val="center"/>
          </w:tcPr>
          <w:p w14:paraId="69AB7366" w14:textId="77777777" w:rsidR="00090257" w:rsidRPr="007D0E44" w:rsidRDefault="00090257" w:rsidP="009C38EB">
            <w:pPr>
              <w:pStyle w:val="TAC"/>
              <w:rPr>
                <w:rFonts w:cs="Arial"/>
                <w:lang w:eastAsia="en-US"/>
              </w:rPr>
            </w:pPr>
            <w:r w:rsidRPr="007D0E44">
              <w:rPr>
                <w:rFonts w:cs="Arial"/>
                <w:lang w:eastAsia="en-US"/>
              </w:rPr>
              <w:t>70</w:t>
            </w:r>
          </w:p>
        </w:tc>
        <w:tc>
          <w:tcPr>
            <w:tcW w:w="443" w:type="pct"/>
            <w:shd w:val="clear" w:color="auto" w:fill="FFFFFF"/>
            <w:vAlign w:val="center"/>
          </w:tcPr>
          <w:p w14:paraId="71770B3C" w14:textId="77777777" w:rsidR="00090257" w:rsidRPr="007D0E44" w:rsidRDefault="00090257" w:rsidP="009C38EB">
            <w:pPr>
              <w:pStyle w:val="TAC"/>
              <w:rPr>
                <w:rFonts w:cs="Arial"/>
                <w:lang w:eastAsia="en-US"/>
              </w:rPr>
            </w:pPr>
            <w:r w:rsidRPr="007D0E44">
              <w:rPr>
                <w:rFonts w:cs="Arial"/>
                <w:lang w:eastAsia="en-US"/>
              </w:rPr>
              <w:t>13.2</w:t>
            </w:r>
          </w:p>
        </w:tc>
        <w:tc>
          <w:tcPr>
            <w:tcW w:w="655" w:type="pct"/>
            <w:shd w:val="clear" w:color="auto" w:fill="FFFFFF"/>
            <w:vAlign w:val="center"/>
          </w:tcPr>
          <w:p w14:paraId="7EF6EE4F" w14:textId="77777777" w:rsidR="00090257" w:rsidRPr="007D0E44" w:rsidRDefault="00090257" w:rsidP="009C38EB">
            <w:pPr>
              <w:pStyle w:val="TAC"/>
              <w:rPr>
                <w:rFonts w:cs="Arial"/>
                <w:lang w:eastAsia="en-US"/>
              </w:rPr>
            </w:pPr>
            <w:r w:rsidRPr="007D0E44">
              <w:rPr>
                <w:rFonts w:cs="Arial"/>
                <w:lang w:eastAsia="en-US"/>
              </w:rPr>
              <w:t>3</w:t>
            </w:r>
          </w:p>
        </w:tc>
      </w:tr>
      <w:tr w:rsidR="00090257" w:rsidRPr="007D0E44" w14:paraId="599047A5" w14:textId="77777777" w:rsidTr="009C38EB">
        <w:trPr>
          <w:trHeight w:val="207"/>
          <w:jc w:val="center"/>
        </w:trPr>
        <w:tc>
          <w:tcPr>
            <w:tcW w:w="339" w:type="pct"/>
            <w:shd w:val="clear" w:color="auto" w:fill="FFFFFF"/>
            <w:vAlign w:val="center"/>
          </w:tcPr>
          <w:p w14:paraId="33A3FF40" w14:textId="77777777" w:rsidR="00090257" w:rsidRPr="007D0E44" w:rsidRDefault="00090257" w:rsidP="009C38EB">
            <w:pPr>
              <w:pStyle w:val="TAC"/>
              <w:rPr>
                <w:rFonts w:cs="Arial"/>
                <w:lang w:eastAsia="en-US"/>
              </w:rPr>
            </w:pPr>
            <w:r w:rsidRPr="007D0E44">
              <w:rPr>
                <w:rFonts w:cs="Arial"/>
                <w:lang w:eastAsia="en-US"/>
              </w:rPr>
              <w:t>2</w:t>
            </w:r>
          </w:p>
        </w:tc>
        <w:tc>
          <w:tcPr>
            <w:tcW w:w="543" w:type="pct"/>
            <w:shd w:val="clear" w:color="auto" w:fill="FFFFFF"/>
            <w:vAlign w:val="center"/>
          </w:tcPr>
          <w:p w14:paraId="35840E9F" w14:textId="77777777" w:rsidR="00090257" w:rsidRPr="007D0E44" w:rsidRDefault="00090257" w:rsidP="009C38EB">
            <w:pPr>
              <w:pStyle w:val="TAC"/>
              <w:rPr>
                <w:rFonts w:cs="Arial"/>
                <w:lang w:eastAsia="en-US"/>
              </w:rPr>
            </w:pPr>
            <w:r w:rsidRPr="007D0E44">
              <w:rPr>
                <w:rFonts w:cs="Arial"/>
                <w:lang w:eastAsia="en-US"/>
              </w:rPr>
              <w:t>2x20 MHz</w:t>
            </w:r>
          </w:p>
        </w:tc>
        <w:tc>
          <w:tcPr>
            <w:tcW w:w="575" w:type="pct"/>
            <w:shd w:val="clear" w:color="auto" w:fill="FFFFFF"/>
            <w:vAlign w:val="center"/>
          </w:tcPr>
          <w:p w14:paraId="2631B178" w14:textId="77777777" w:rsidR="00090257" w:rsidRPr="007D0E44" w:rsidRDefault="00090257" w:rsidP="009C38EB">
            <w:pPr>
              <w:pStyle w:val="TAC"/>
              <w:rPr>
                <w:rFonts w:cs="Arial"/>
                <w:lang w:eastAsia="en-US"/>
              </w:rPr>
            </w:pPr>
            <w:r w:rsidRPr="007D0E44">
              <w:rPr>
                <w:rFonts w:cs="Arial"/>
                <w:lang w:eastAsia="en-US"/>
              </w:rPr>
              <w:t>R.35-1 FDD</w:t>
            </w:r>
          </w:p>
        </w:tc>
        <w:tc>
          <w:tcPr>
            <w:tcW w:w="558" w:type="pct"/>
            <w:shd w:val="clear" w:color="auto" w:fill="FFFFFF"/>
            <w:vAlign w:val="center"/>
          </w:tcPr>
          <w:p w14:paraId="5B721BEA" w14:textId="77777777" w:rsidR="00090257" w:rsidRPr="007D0E44" w:rsidRDefault="00090257" w:rsidP="009C38EB">
            <w:pPr>
              <w:pStyle w:val="TAC"/>
              <w:rPr>
                <w:rFonts w:cs="Arial"/>
                <w:lang w:eastAsia="en-US"/>
              </w:rPr>
            </w:pPr>
            <w:r w:rsidRPr="007D0E44">
              <w:rPr>
                <w:rFonts w:cs="Arial"/>
                <w:lang w:eastAsia="en-US"/>
              </w:rPr>
              <w:t>OP.1 FDD (Note 1)</w:t>
            </w:r>
          </w:p>
        </w:tc>
        <w:tc>
          <w:tcPr>
            <w:tcW w:w="488" w:type="pct"/>
            <w:shd w:val="clear" w:color="auto" w:fill="FFFFFF"/>
            <w:vAlign w:val="center"/>
          </w:tcPr>
          <w:p w14:paraId="43A5B93F" w14:textId="77777777" w:rsidR="00090257" w:rsidRPr="007D0E44" w:rsidRDefault="00090257" w:rsidP="009C38EB">
            <w:pPr>
              <w:pStyle w:val="TAC"/>
              <w:rPr>
                <w:rFonts w:cs="Arial"/>
                <w:lang w:eastAsia="en-US"/>
              </w:rPr>
            </w:pPr>
            <w:r w:rsidRPr="007D0E44">
              <w:rPr>
                <w:rFonts w:cs="Arial"/>
                <w:lang w:eastAsia="en-US"/>
              </w:rPr>
              <w:t>EVA5</w:t>
            </w:r>
          </w:p>
        </w:tc>
        <w:tc>
          <w:tcPr>
            <w:tcW w:w="698" w:type="pct"/>
            <w:shd w:val="clear" w:color="auto" w:fill="FFFFFF"/>
            <w:vAlign w:val="center"/>
          </w:tcPr>
          <w:p w14:paraId="47C08C8A" w14:textId="77777777" w:rsidR="00090257" w:rsidRPr="007D0E44" w:rsidRDefault="00090257" w:rsidP="009C38EB">
            <w:pPr>
              <w:pStyle w:val="TAC"/>
              <w:rPr>
                <w:rFonts w:cs="Arial"/>
                <w:lang w:eastAsia="en-US"/>
              </w:rPr>
            </w:pPr>
            <w:r w:rsidRPr="007D0E44">
              <w:rPr>
                <w:rFonts w:cs="Arial"/>
                <w:lang w:eastAsia="en-US"/>
              </w:rPr>
              <w:t>2x2 Low</w:t>
            </w:r>
          </w:p>
        </w:tc>
        <w:tc>
          <w:tcPr>
            <w:tcW w:w="701" w:type="pct"/>
            <w:shd w:val="clear" w:color="auto" w:fill="FFFFFF"/>
            <w:vAlign w:val="center"/>
          </w:tcPr>
          <w:p w14:paraId="40DC5E21" w14:textId="77777777" w:rsidR="00090257" w:rsidRPr="007D0E44" w:rsidRDefault="00090257" w:rsidP="009C38EB">
            <w:pPr>
              <w:pStyle w:val="TAC"/>
              <w:rPr>
                <w:rFonts w:cs="Arial"/>
                <w:lang w:eastAsia="en-US"/>
              </w:rPr>
            </w:pPr>
            <w:r w:rsidRPr="007D0E44">
              <w:rPr>
                <w:rFonts w:cs="Arial"/>
                <w:lang w:eastAsia="en-US"/>
              </w:rPr>
              <w:t>70</w:t>
            </w:r>
          </w:p>
        </w:tc>
        <w:tc>
          <w:tcPr>
            <w:tcW w:w="443" w:type="pct"/>
            <w:shd w:val="clear" w:color="auto" w:fill="FFFFFF"/>
            <w:vAlign w:val="center"/>
          </w:tcPr>
          <w:p w14:paraId="6113E337" w14:textId="77777777" w:rsidR="00090257" w:rsidRPr="007D0E44" w:rsidRDefault="00090257" w:rsidP="009C38EB">
            <w:pPr>
              <w:pStyle w:val="TAC"/>
              <w:rPr>
                <w:rFonts w:cs="Arial"/>
                <w:lang w:eastAsia="en-US"/>
              </w:rPr>
            </w:pPr>
            <w:r w:rsidRPr="007D0E44">
              <w:rPr>
                <w:rFonts w:cs="Arial"/>
                <w:lang w:eastAsia="en-US"/>
              </w:rPr>
              <w:t>15.8</w:t>
            </w:r>
          </w:p>
        </w:tc>
        <w:tc>
          <w:tcPr>
            <w:tcW w:w="655" w:type="pct"/>
            <w:shd w:val="clear" w:color="auto" w:fill="FFFFFF"/>
            <w:vAlign w:val="center"/>
          </w:tcPr>
          <w:p w14:paraId="53009CE8" w14:textId="77777777" w:rsidR="00090257" w:rsidRPr="007D0E44" w:rsidRDefault="00090257" w:rsidP="009C38EB">
            <w:pPr>
              <w:pStyle w:val="TAC"/>
              <w:rPr>
                <w:rFonts w:cs="Arial"/>
                <w:lang w:eastAsia="en-US"/>
              </w:rPr>
            </w:pPr>
            <w:r w:rsidRPr="007D0E44">
              <w:rPr>
                <w:rFonts w:cs="Arial"/>
                <w:lang w:eastAsia="en-US"/>
              </w:rPr>
              <w:t>4</w:t>
            </w:r>
          </w:p>
        </w:tc>
      </w:tr>
      <w:tr w:rsidR="00090257" w:rsidRPr="007D0E44" w14:paraId="6E9D8F83" w14:textId="77777777" w:rsidTr="009C38EB">
        <w:trPr>
          <w:trHeight w:val="105"/>
          <w:jc w:val="center"/>
        </w:trPr>
        <w:tc>
          <w:tcPr>
            <w:tcW w:w="5000" w:type="pct"/>
            <w:gridSpan w:val="9"/>
            <w:shd w:val="clear" w:color="auto" w:fill="FFFFFF"/>
            <w:vAlign w:val="center"/>
          </w:tcPr>
          <w:p w14:paraId="0F197D34" w14:textId="77777777" w:rsidR="00090257" w:rsidRPr="007D0E44" w:rsidRDefault="00090257" w:rsidP="009C38EB">
            <w:pPr>
              <w:pStyle w:val="TAN"/>
              <w:rPr>
                <w:rFonts w:cs="Arial"/>
                <w:lang w:eastAsia="en-US"/>
              </w:rPr>
            </w:pPr>
            <w:r w:rsidRPr="007D0E44">
              <w:rPr>
                <w:rFonts w:cs="Arial" w:hint="eastAsia"/>
                <w:lang w:eastAsia="en-US"/>
              </w:rPr>
              <w:t>Note 1:</w:t>
            </w:r>
            <w:r w:rsidRPr="007D0E44">
              <w:rPr>
                <w:rFonts w:cs="Arial"/>
                <w:lang w:eastAsia="en-US"/>
              </w:rPr>
              <w:tab/>
            </w:r>
            <w:r w:rsidRPr="007D0E44">
              <w:rPr>
                <w:rFonts w:cs="Arial" w:hint="eastAsia"/>
                <w:lang w:eastAsia="en-US"/>
              </w:rPr>
              <w:t>For CA test cases, the OCNG pattern</w:t>
            </w:r>
            <w:r w:rsidRPr="007D0E44">
              <w:rPr>
                <w:rFonts w:cs="Arial"/>
                <w:lang w:eastAsia="en-US"/>
              </w:rPr>
              <w:t xml:space="preserve"> applies for </w:t>
            </w:r>
            <w:r w:rsidRPr="007D0E44">
              <w:rPr>
                <w:rFonts w:cs="Arial" w:hint="eastAsia"/>
                <w:lang w:eastAsia="en-US"/>
              </w:rPr>
              <w:t>each CC.</w:t>
            </w:r>
            <w:r w:rsidRPr="007D0E44">
              <w:rPr>
                <w:rFonts w:cs="Arial"/>
                <w:lang w:eastAsia="en-US"/>
              </w:rPr>
              <w:t xml:space="preserve"> </w:t>
            </w:r>
          </w:p>
          <w:p w14:paraId="5FE4FBD2" w14:textId="77777777" w:rsidR="00090257" w:rsidRPr="007D0E44" w:rsidRDefault="00090257" w:rsidP="009C38EB">
            <w:pPr>
              <w:pStyle w:val="TAN"/>
              <w:rPr>
                <w:rFonts w:cs="Arial"/>
                <w:lang w:eastAsia="en-US"/>
              </w:rPr>
            </w:pPr>
            <w:r w:rsidRPr="007D0E44">
              <w:rPr>
                <w:rFonts w:cs="Arial"/>
                <w:lang w:eastAsia="zh-CN"/>
              </w:rPr>
              <w:t xml:space="preserve">Note 2: </w:t>
            </w:r>
            <w:r w:rsidRPr="007D0E44">
              <w:rPr>
                <w:rFonts w:cs="Arial"/>
                <w:lang w:eastAsia="zh-CN"/>
              </w:rPr>
              <w:tab/>
              <w:t>The applicability of requirements for different CA configurations and bandwidth combination sets is defined in 8.1.2.3.</w:t>
            </w:r>
          </w:p>
        </w:tc>
      </w:tr>
    </w:tbl>
    <w:p w14:paraId="2D9787D5" w14:textId="77777777" w:rsidR="00245A57" w:rsidRPr="007D0E44" w:rsidRDefault="00245A57" w:rsidP="00245A57">
      <w:pPr>
        <w:rPr>
          <w:snapToGrid w:val="0"/>
          <w:kern w:val="2"/>
        </w:rPr>
      </w:pPr>
      <w:bookmarkStart w:id="20" w:name="_Toc368023157"/>
    </w:p>
    <w:p w14:paraId="2942B7F1" w14:textId="77777777" w:rsidR="00360222" w:rsidRPr="007D0E44" w:rsidRDefault="00360222" w:rsidP="00360222">
      <w:pPr>
        <w:pStyle w:val="Heading5"/>
        <w:tabs>
          <w:tab w:val="left" w:pos="1695"/>
        </w:tabs>
        <w:ind w:left="1695" w:hanging="1695"/>
        <w:rPr>
          <w:snapToGrid w:val="0"/>
          <w:kern w:val="2"/>
        </w:rPr>
      </w:pPr>
      <w:r w:rsidRPr="007D0E44">
        <w:rPr>
          <w:snapToGrid w:val="0"/>
          <w:kern w:val="2"/>
        </w:rPr>
        <w:t>8.2.1.3.2</w:t>
      </w:r>
      <w:r w:rsidRPr="007D0E44">
        <w:rPr>
          <w:snapToGrid w:val="0"/>
          <w:kern w:val="2"/>
        </w:rPr>
        <w:tab/>
        <w:t xml:space="preserve">Minimum Requirement 4 Tx </w:t>
      </w:r>
      <w:smartTag w:uri="urn:schemas-microsoft-com:office:smarttags" w:element="PlaceName">
        <w:r w:rsidRPr="007D0E44">
          <w:rPr>
            <w:snapToGrid w:val="0"/>
            <w:kern w:val="2"/>
          </w:rPr>
          <w:t>Antenna</w:t>
        </w:r>
      </w:smartTag>
      <w:r w:rsidRPr="007D0E44">
        <w:rPr>
          <w:snapToGrid w:val="0"/>
          <w:kern w:val="2"/>
        </w:rPr>
        <w:t xml:space="preserve"> Port</w:t>
      </w:r>
      <w:bookmarkEnd w:id="20"/>
    </w:p>
    <w:p w14:paraId="7F976FEA" w14:textId="77777777" w:rsidR="00360222" w:rsidRPr="007D0E44" w:rsidRDefault="00360222" w:rsidP="00360222">
      <w:r w:rsidRPr="007D0E44">
        <w:t xml:space="preserve">The requirements are specified in Table 8.2.1.3.2-2, with the addition of the parameters in Table 8.2.1.3.2-1 and the downlink physical channel setup according to Annex C.3.2. </w:t>
      </w:r>
      <w:r w:rsidRPr="007D0E44">
        <w:rPr>
          <w:rFonts w:eastAsia="SimSun"/>
          <w:kern w:val="2"/>
          <w:lang w:eastAsia="zh-CN"/>
        </w:rPr>
        <w:t>The purpose is to verify the performance of large delay CDD with 4 transmitter antennas.</w:t>
      </w:r>
    </w:p>
    <w:p w14:paraId="6FAD5C44" w14:textId="77777777" w:rsidR="00360222" w:rsidRPr="007D0E44" w:rsidRDefault="00360222" w:rsidP="00DD7E9F">
      <w:pPr>
        <w:pStyle w:val="TH"/>
      </w:pPr>
      <w:r w:rsidRPr="007D0E44">
        <w:t>Table 8.2.1.3.2-1: Test Parameters for Large Delay CDD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906"/>
        <w:gridCol w:w="1530"/>
        <w:gridCol w:w="1559"/>
      </w:tblGrid>
      <w:tr w:rsidR="00360222" w:rsidRPr="007D0E44" w14:paraId="74EE65C3" w14:textId="77777777">
        <w:trPr>
          <w:jc w:val="center"/>
        </w:trPr>
        <w:tc>
          <w:tcPr>
            <w:tcW w:w="2693" w:type="dxa"/>
            <w:gridSpan w:val="2"/>
            <w:tcBorders>
              <w:bottom w:val="nil"/>
            </w:tcBorders>
            <w:vAlign w:val="center"/>
          </w:tcPr>
          <w:p w14:paraId="68B98B12"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30" w:type="dxa"/>
            <w:tcBorders>
              <w:bottom w:val="nil"/>
            </w:tcBorders>
            <w:vAlign w:val="center"/>
          </w:tcPr>
          <w:p w14:paraId="311920CF" w14:textId="77777777" w:rsidR="00360222" w:rsidRPr="007D0E44" w:rsidRDefault="00360222" w:rsidP="00360222">
            <w:pPr>
              <w:pStyle w:val="TAH"/>
              <w:rPr>
                <w:rFonts w:cs="v5.0.0"/>
                <w:lang w:eastAsia="en-US"/>
              </w:rPr>
            </w:pPr>
            <w:r w:rsidRPr="007D0E44">
              <w:rPr>
                <w:rFonts w:cs="v5.0.0"/>
                <w:lang w:eastAsia="en-US"/>
              </w:rPr>
              <w:t>Unit</w:t>
            </w:r>
          </w:p>
        </w:tc>
        <w:tc>
          <w:tcPr>
            <w:tcW w:w="1559" w:type="dxa"/>
            <w:tcBorders>
              <w:bottom w:val="nil"/>
            </w:tcBorders>
            <w:vAlign w:val="center"/>
          </w:tcPr>
          <w:p w14:paraId="2C0C74ED"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256345D2" w14:textId="77777777">
        <w:trPr>
          <w:cantSplit/>
          <w:jc w:val="center"/>
        </w:trPr>
        <w:tc>
          <w:tcPr>
            <w:tcW w:w="1787" w:type="dxa"/>
            <w:vMerge w:val="restart"/>
            <w:vAlign w:val="center"/>
          </w:tcPr>
          <w:p w14:paraId="78C2D67C" w14:textId="77777777" w:rsidR="00360222" w:rsidRPr="007D0E44" w:rsidRDefault="00360222" w:rsidP="00360222">
            <w:pPr>
              <w:pStyle w:val="TAC"/>
              <w:rPr>
                <w:rFonts w:cs="v5.0.0"/>
                <w:lang w:eastAsia="en-US"/>
              </w:rPr>
            </w:pPr>
            <w:r w:rsidRPr="007D0E44">
              <w:rPr>
                <w:rFonts w:cs="Arial"/>
                <w:lang w:eastAsia="en-US"/>
              </w:rPr>
              <w:t>Downlink power allocation</w:t>
            </w:r>
          </w:p>
        </w:tc>
        <w:tc>
          <w:tcPr>
            <w:tcW w:w="906" w:type="dxa"/>
            <w:vAlign w:val="center"/>
          </w:tcPr>
          <w:p w14:paraId="65AB3B92" w14:textId="77777777" w:rsidR="00360222" w:rsidRPr="007D0E44" w:rsidRDefault="00360222" w:rsidP="00360222">
            <w:pPr>
              <w:pStyle w:val="TAC"/>
              <w:rPr>
                <w:rFonts w:cs="v5.0.0"/>
                <w:lang w:eastAsia="en-US"/>
              </w:rPr>
            </w:pPr>
            <w:r w:rsidRPr="007D0E44">
              <w:rPr>
                <w:rFonts w:cs="Arial"/>
                <w:position w:val="-10"/>
                <w:lang w:eastAsia="en-US"/>
              </w:rPr>
              <w:object w:dxaOrig="340" w:dyaOrig="340" w14:anchorId="50A75A45">
                <v:shape id="_x0000_i1067" type="#_x0000_t75" style="width:14.5pt;height:14.5pt" o:ole="">
                  <v:imagedata r:id="rId10" o:title=""/>
                </v:shape>
                <o:OLEObject Type="Embed" ProgID="Equation.3" ShapeID="_x0000_i1067" DrawAspect="Content" ObjectID="_1724662795" r:id="rId62"/>
              </w:object>
            </w:r>
          </w:p>
        </w:tc>
        <w:tc>
          <w:tcPr>
            <w:tcW w:w="1530" w:type="dxa"/>
            <w:vAlign w:val="center"/>
          </w:tcPr>
          <w:p w14:paraId="751938DC"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63A7548B"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55BF1430" w14:textId="77777777">
        <w:trPr>
          <w:cantSplit/>
          <w:jc w:val="center"/>
        </w:trPr>
        <w:tc>
          <w:tcPr>
            <w:tcW w:w="1787" w:type="dxa"/>
            <w:vMerge/>
            <w:vAlign w:val="center"/>
          </w:tcPr>
          <w:p w14:paraId="6C7A3D49" w14:textId="77777777" w:rsidR="00360222" w:rsidRPr="007D0E44" w:rsidRDefault="00360222" w:rsidP="00360222">
            <w:pPr>
              <w:pStyle w:val="TAC"/>
              <w:rPr>
                <w:rFonts w:cs="v5.0.0"/>
                <w:lang w:eastAsia="en-US"/>
              </w:rPr>
            </w:pPr>
          </w:p>
        </w:tc>
        <w:tc>
          <w:tcPr>
            <w:tcW w:w="906" w:type="dxa"/>
            <w:vAlign w:val="center"/>
          </w:tcPr>
          <w:p w14:paraId="288E1BF9" w14:textId="77777777" w:rsidR="00360222" w:rsidRPr="007D0E44" w:rsidRDefault="00360222" w:rsidP="00360222">
            <w:pPr>
              <w:pStyle w:val="TAC"/>
              <w:rPr>
                <w:rFonts w:cs="v5.0.0"/>
                <w:lang w:eastAsia="en-US"/>
              </w:rPr>
            </w:pPr>
            <w:r w:rsidRPr="007D0E44">
              <w:rPr>
                <w:rFonts w:cs="Arial"/>
                <w:position w:val="-10"/>
                <w:lang w:eastAsia="en-US"/>
              </w:rPr>
              <w:object w:dxaOrig="320" w:dyaOrig="340" w14:anchorId="3F3EFAA8">
                <v:shape id="_x0000_i1068" type="#_x0000_t75" style="width:13.5pt;height:14.5pt" o:ole="">
                  <v:imagedata r:id="rId12" o:title=""/>
                </v:shape>
                <o:OLEObject Type="Embed" ProgID="Equation.3" ShapeID="_x0000_i1068" DrawAspect="Content" ObjectID="_1724662796" r:id="rId63"/>
              </w:object>
            </w:r>
          </w:p>
        </w:tc>
        <w:tc>
          <w:tcPr>
            <w:tcW w:w="1530" w:type="dxa"/>
            <w:vAlign w:val="center"/>
          </w:tcPr>
          <w:p w14:paraId="6ED3DC12"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50AE9CB8" w14:textId="77777777" w:rsidR="00360222" w:rsidRPr="007D0E44" w:rsidRDefault="00360222" w:rsidP="00360222">
            <w:pPr>
              <w:pStyle w:val="TAC"/>
              <w:rPr>
                <w:rFonts w:eastAsia="?? ??" w:cs="v5.0.0"/>
                <w:lang w:eastAsia="en-US"/>
              </w:rPr>
            </w:pPr>
            <w:r w:rsidRPr="007D0E44">
              <w:rPr>
                <w:rFonts w:eastAsia="?? ??" w:cs="v5.0.0"/>
                <w:lang w:eastAsia="en-US"/>
              </w:rPr>
              <w:t>-6 (Note 1)</w:t>
            </w:r>
          </w:p>
        </w:tc>
      </w:tr>
      <w:tr w:rsidR="00360222" w:rsidRPr="007D0E44" w14:paraId="5360A4A1" w14:textId="77777777">
        <w:trPr>
          <w:cantSplit/>
          <w:jc w:val="center"/>
        </w:trPr>
        <w:tc>
          <w:tcPr>
            <w:tcW w:w="1787" w:type="dxa"/>
            <w:vMerge/>
            <w:vAlign w:val="center"/>
          </w:tcPr>
          <w:p w14:paraId="1E764B02" w14:textId="77777777" w:rsidR="00360222" w:rsidRPr="007D0E44" w:rsidRDefault="00360222" w:rsidP="00360222">
            <w:pPr>
              <w:pStyle w:val="TAC"/>
              <w:rPr>
                <w:rFonts w:cs="v5.0.0"/>
                <w:lang w:eastAsia="en-US"/>
              </w:rPr>
            </w:pPr>
          </w:p>
        </w:tc>
        <w:tc>
          <w:tcPr>
            <w:tcW w:w="906" w:type="dxa"/>
            <w:vAlign w:val="center"/>
          </w:tcPr>
          <w:p w14:paraId="3B284FD6"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30" w:type="dxa"/>
            <w:vAlign w:val="center"/>
          </w:tcPr>
          <w:p w14:paraId="148BA2DB" w14:textId="77777777" w:rsidR="00360222" w:rsidRPr="007D0E44" w:rsidRDefault="00360222" w:rsidP="00360222">
            <w:pPr>
              <w:pStyle w:val="TAC"/>
              <w:rPr>
                <w:rFonts w:eastAsia="?? ??" w:cs="v5.0.0"/>
                <w:lang w:eastAsia="en-US"/>
              </w:rPr>
            </w:pPr>
            <w:r w:rsidRPr="007D0E44">
              <w:rPr>
                <w:rFonts w:eastAsia="?? ??" w:cs="Arial"/>
                <w:lang w:eastAsia="en-US"/>
              </w:rPr>
              <w:t>dB</w:t>
            </w:r>
          </w:p>
        </w:tc>
        <w:tc>
          <w:tcPr>
            <w:tcW w:w="1559" w:type="dxa"/>
            <w:vAlign w:val="center"/>
          </w:tcPr>
          <w:p w14:paraId="4BF3646E" w14:textId="77777777" w:rsidR="00360222" w:rsidRPr="007D0E44" w:rsidRDefault="00360222" w:rsidP="00360222">
            <w:pPr>
              <w:pStyle w:val="TAC"/>
              <w:rPr>
                <w:rFonts w:eastAsia="?? ??" w:cs="v5.0.0"/>
                <w:lang w:eastAsia="en-US"/>
              </w:rPr>
            </w:pPr>
            <w:r w:rsidRPr="007D0E44">
              <w:rPr>
                <w:rFonts w:eastAsia="?? ??" w:cs="Arial"/>
                <w:lang w:eastAsia="en-US"/>
              </w:rPr>
              <w:t>3</w:t>
            </w:r>
          </w:p>
        </w:tc>
      </w:tr>
      <w:tr w:rsidR="00360222" w:rsidRPr="007D0E44" w14:paraId="25565D9A" w14:textId="77777777">
        <w:trPr>
          <w:cantSplit/>
          <w:jc w:val="center"/>
        </w:trPr>
        <w:tc>
          <w:tcPr>
            <w:tcW w:w="2693" w:type="dxa"/>
            <w:gridSpan w:val="2"/>
            <w:vAlign w:val="center"/>
          </w:tcPr>
          <w:p w14:paraId="3D989812"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6E22E6F4">
                <v:shape id="_x0000_i1069" type="#_x0000_t75" style="width:19.5pt;height:17.5pt" o:ole="">
                  <v:imagedata r:id="rId14" o:title=""/>
                </v:shape>
                <o:OLEObject Type="Embed" ProgID="Equation.3" ShapeID="_x0000_i1069" DrawAspect="Content" ObjectID="_1724662797" r:id="rId64"/>
              </w:object>
            </w:r>
            <w:r w:rsidRPr="007D0E44">
              <w:rPr>
                <w:rFonts w:cs="Arial"/>
                <w:lang w:eastAsia="en-US"/>
              </w:rPr>
              <w:t>at antenna port</w:t>
            </w:r>
          </w:p>
        </w:tc>
        <w:tc>
          <w:tcPr>
            <w:tcW w:w="1530" w:type="dxa"/>
            <w:vAlign w:val="center"/>
          </w:tcPr>
          <w:p w14:paraId="220EAD61"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559" w:type="dxa"/>
            <w:vAlign w:val="center"/>
          </w:tcPr>
          <w:p w14:paraId="281E169D"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3755964D" w14:textId="77777777">
        <w:trPr>
          <w:cantSplit/>
          <w:jc w:val="center"/>
        </w:trPr>
        <w:tc>
          <w:tcPr>
            <w:tcW w:w="2693" w:type="dxa"/>
            <w:gridSpan w:val="2"/>
            <w:vAlign w:val="center"/>
          </w:tcPr>
          <w:p w14:paraId="7D51AB3E"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530" w:type="dxa"/>
            <w:vAlign w:val="center"/>
          </w:tcPr>
          <w:p w14:paraId="4123629C" w14:textId="77777777" w:rsidR="00360222" w:rsidRPr="007D0E44" w:rsidRDefault="00360222" w:rsidP="00360222">
            <w:pPr>
              <w:pStyle w:val="TAC"/>
              <w:rPr>
                <w:rFonts w:eastAsia="?? ??" w:cs="Arial"/>
                <w:lang w:eastAsia="en-US"/>
              </w:rPr>
            </w:pPr>
          </w:p>
        </w:tc>
        <w:tc>
          <w:tcPr>
            <w:tcW w:w="1559" w:type="dxa"/>
            <w:vAlign w:val="center"/>
          </w:tcPr>
          <w:p w14:paraId="058AC288"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1C57897F" w14:textId="77777777">
        <w:trPr>
          <w:cantSplit/>
          <w:jc w:val="center"/>
        </w:trPr>
        <w:tc>
          <w:tcPr>
            <w:tcW w:w="5782" w:type="dxa"/>
            <w:gridSpan w:val="4"/>
            <w:vAlign w:val="center"/>
          </w:tcPr>
          <w:p w14:paraId="6973D8F8" w14:textId="77777777" w:rsidR="00360222" w:rsidRPr="007D0E44" w:rsidRDefault="00360222" w:rsidP="00360222">
            <w:pPr>
              <w:pStyle w:val="TAC"/>
              <w:jc w:val="both"/>
              <w:rPr>
                <w:rFonts w:eastAsia="?? ??" w:cs="v5.0.0"/>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4C031C5F">
                <v:shape id="_x0000_i1070" type="#_x0000_t75" style="width:27pt;height:14.5pt" o:ole="">
                  <v:imagedata r:id="rId52" o:title=""/>
                </v:shape>
                <o:OLEObject Type="Embed" ProgID="Equation.3" ShapeID="_x0000_i1070" DrawAspect="Content" ObjectID="_1724662798" r:id="rId65"/>
              </w:object>
            </w:r>
          </w:p>
        </w:tc>
      </w:tr>
    </w:tbl>
    <w:p w14:paraId="65429A16" w14:textId="77777777" w:rsidR="00360222" w:rsidRPr="007D0E44" w:rsidRDefault="00360222" w:rsidP="00360222"/>
    <w:p w14:paraId="471E2CBC" w14:textId="77777777" w:rsidR="00360222" w:rsidRPr="007D0E44" w:rsidRDefault="00360222" w:rsidP="00360222">
      <w:pPr>
        <w:pStyle w:val="TH"/>
      </w:pPr>
      <w:r w:rsidRPr="007D0E44">
        <w:t>Table 8.2.1.3.2-2: Minimum performance Large Delay CDD (FRC)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6"/>
        <w:gridCol w:w="976"/>
        <w:gridCol w:w="1133"/>
        <w:gridCol w:w="1133"/>
        <w:gridCol w:w="1277"/>
        <w:gridCol w:w="1425"/>
        <w:gridCol w:w="1226"/>
        <w:gridCol w:w="615"/>
        <w:gridCol w:w="1094"/>
      </w:tblGrid>
      <w:tr w:rsidR="00360222" w:rsidRPr="007D0E44" w14:paraId="1737CAD7" w14:textId="77777777">
        <w:trPr>
          <w:cantSplit/>
          <w:trHeight w:val="207"/>
          <w:jc w:val="center"/>
        </w:trPr>
        <w:tc>
          <w:tcPr>
            <w:tcW w:w="495" w:type="pct"/>
            <w:vMerge w:val="restart"/>
          </w:tcPr>
          <w:p w14:paraId="6BA713F7" w14:textId="77777777" w:rsidR="00360222" w:rsidRPr="007D0E44" w:rsidRDefault="00360222" w:rsidP="00360222">
            <w:pPr>
              <w:pStyle w:val="TAH"/>
              <w:rPr>
                <w:rFonts w:cs="Arial"/>
                <w:lang w:eastAsia="en-US"/>
              </w:rPr>
            </w:pPr>
            <w:r w:rsidRPr="007D0E44">
              <w:rPr>
                <w:rFonts w:cs="Arial"/>
                <w:lang w:eastAsia="en-US"/>
              </w:rPr>
              <w:t>Test number</w:t>
            </w:r>
          </w:p>
        </w:tc>
        <w:tc>
          <w:tcPr>
            <w:tcW w:w="495" w:type="pct"/>
            <w:vMerge w:val="restart"/>
          </w:tcPr>
          <w:p w14:paraId="03B5EB9C"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575" w:type="pct"/>
            <w:vMerge w:val="restart"/>
          </w:tcPr>
          <w:p w14:paraId="751C8354" w14:textId="77777777" w:rsidR="00360222" w:rsidRPr="007D0E44" w:rsidRDefault="00360222" w:rsidP="00360222">
            <w:pPr>
              <w:pStyle w:val="TAH"/>
              <w:rPr>
                <w:rFonts w:cs="Arial"/>
                <w:lang w:eastAsia="en-US"/>
              </w:rPr>
            </w:pPr>
            <w:r w:rsidRPr="007D0E44">
              <w:rPr>
                <w:rFonts w:cs="Arial"/>
                <w:lang w:eastAsia="en-US"/>
              </w:rPr>
              <w:t>Reference Channel</w:t>
            </w:r>
          </w:p>
        </w:tc>
        <w:tc>
          <w:tcPr>
            <w:tcW w:w="575" w:type="pct"/>
            <w:vMerge w:val="restart"/>
          </w:tcPr>
          <w:p w14:paraId="61E72E8A" w14:textId="77777777" w:rsidR="00360222" w:rsidRPr="007D0E44" w:rsidRDefault="00360222" w:rsidP="00360222">
            <w:pPr>
              <w:pStyle w:val="TAH"/>
              <w:rPr>
                <w:rFonts w:cs="Arial"/>
                <w:lang w:eastAsia="en-US"/>
              </w:rPr>
            </w:pPr>
            <w:r w:rsidRPr="007D0E44">
              <w:rPr>
                <w:rFonts w:cs="Arial"/>
                <w:lang w:eastAsia="en-US"/>
              </w:rPr>
              <w:t>OCNG Pattern</w:t>
            </w:r>
          </w:p>
        </w:tc>
        <w:tc>
          <w:tcPr>
            <w:tcW w:w="648" w:type="pct"/>
            <w:vMerge w:val="restart"/>
          </w:tcPr>
          <w:p w14:paraId="7CF15C3D"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723" w:type="pct"/>
            <w:vMerge w:val="restart"/>
          </w:tcPr>
          <w:p w14:paraId="526C96E1"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934" w:type="pct"/>
            <w:gridSpan w:val="2"/>
          </w:tcPr>
          <w:p w14:paraId="2AE5265B" w14:textId="77777777" w:rsidR="00360222" w:rsidRPr="007D0E44" w:rsidRDefault="00360222" w:rsidP="00360222">
            <w:pPr>
              <w:pStyle w:val="TAH"/>
              <w:rPr>
                <w:rFonts w:cs="Arial"/>
                <w:lang w:eastAsia="en-US"/>
              </w:rPr>
            </w:pPr>
            <w:r w:rsidRPr="007D0E44">
              <w:rPr>
                <w:rFonts w:cs="Arial"/>
                <w:lang w:eastAsia="en-US"/>
              </w:rPr>
              <w:t>Reference value</w:t>
            </w:r>
          </w:p>
        </w:tc>
        <w:tc>
          <w:tcPr>
            <w:tcW w:w="555" w:type="pct"/>
            <w:vMerge w:val="restart"/>
          </w:tcPr>
          <w:p w14:paraId="33FD4B20"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23A4753D" w14:textId="77777777">
        <w:trPr>
          <w:cantSplit/>
          <w:trHeight w:val="207"/>
          <w:jc w:val="center"/>
        </w:trPr>
        <w:tc>
          <w:tcPr>
            <w:tcW w:w="495" w:type="pct"/>
            <w:vMerge/>
          </w:tcPr>
          <w:p w14:paraId="526D6722" w14:textId="77777777" w:rsidR="00360222" w:rsidRPr="007D0E44" w:rsidRDefault="00360222" w:rsidP="00360222">
            <w:pPr>
              <w:pStyle w:val="TAC"/>
              <w:rPr>
                <w:rFonts w:cs="Arial"/>
                <w:lang w:eastAsia="en-US"/>
              </w:rPr>
            </w:pPr>
          </w:p>
        </w:tc>
        <w:tc>
          <w:tcPr>
            <w:tcW w:w="495" w:type="pct"/>
            <w:vMerge/>
          </w:tcPr>
          <w:p w14:paraId="4A1A52B3" w14:textId="77777777" w:rsidR="00360222" w:rsidRPr="007D0E44" w:rsidRDefault="00360222" w:rsidP="00360222">
            <w:pPr>
              <w:pStyle w:val="TAC"/>
              <w:rPr>
                <w:rFonts w:cs="Arial"/>
                <w:lang w:eastAsia="en-US"/>
              </w:rPr>
            </w:pPr>
          </w:p>
        </w:tc>
        <w:tc>
          <w:tcPr>
            <w:tcW w:w="575" w:type="pct"/>
            <w:vMerge/>
          </w:tcPr>
          <w:p w14:paraId="6EE38493" w14:textId="77777777" w:rsidR="00360222" w:rsidRPr="007D0E44" w:rsidRDefault="00360222" w:rsidP="00360222">
            <w:pPr>
              <w:pStyle w:val="TAC"/>
              <w:rPr>
                <w:rFonts w:cs="Arial"/>
                <w:lang w:eastAsia="en-US"/>
              </w:rPr>
            </w:pPr>
          </w:p>
        </w:tc>
        <w:tc>
          <w:tcPr>
            <w:tcW w:w="575" w:type="pct"/>
            <w:vMerge/>
          </w:tcPr>
          <w:p w14:paraId="2961FCA8" w14:textId="77777777" w:rsidR="00360222" w:rsidRPr="007D0E44" w:rsidRDefault="00360222" w:rsidP="00360222">
            <w:pPr>
              <w:pStyle w:val="TAC"/>
              <w:rPr>
                <w:rFonts w:cs="Arial"/>
                <w:lang w:eastAsia="en-US"/>
              </w:rPr>
            </w:pPr>
          </w:p>
        </w:tc>
        <w:tc>
          <w:tcPr>
            <w:tcW w:w="648" w:type="pct"/>
            <w:vMerge/>
          </w:tcPr>
          <w:p w14:paraId="2F26793F" w14:textId="77777777" w:rsidR="00360222" w:rsidRPr="007D0E44" w:rsidRDefault="00360222" w:rsidP="00360222">
            <w:pPr>
              <w:pStyle w:val="TAC"/>
              <w:rPr>
                <w:rFonts w:cs="Arial"/>
                <w:lang w:eastAsia="en-US"/>
              </w:rPr>
            </w:pPr>
          </w:p>
        </w:tc>
        <w:tc>
          <w:tcPr>
            <w:tcW w:w="723" w:type="pct"/>
            <w:vMerge/>
          </w:tcPr>
          <w:p w14:paraId="720632E9" w14:textId="77777777" w:rsidR="00360222" w:rsidRPr="007D0E44" w:rsidRDefault="00360222" w:rsidP="00360222">
            <w:pPr>
              <w:pStyle w:val="TAC"/>
              <w:rPr>
                <w:rFonts w:cs="Arial"/>
                <w:lang w:eastAsia="en-US"/>
              </w:rPr>
            </w:pPr>
          </w:p>
        </w:tc>
        <w:tc>
          <w:tcPr>
            <w:tcW w:w="622" w:type="pct"/>
          </w:tcPr>
          <w:p w14:paraId="72DC0A5B" w14:textId="77777777" w:rsidR="00360222" w:rsidRPr="007D0E44" w:rsidRDefault="00360222" w:rsidP="00360222">
            <w:pPr>
              <w:pStyle w:val="TAH"/>
              <w:rPr>
                <w:rFonts w:cs="Arial"/>
                <w:lang w:eastAsia="en-US"/>
              </w:rPr>
            </w:pPr>
            <w:r w:rsidRPr="007D0E44">
              <w:rPr>
                <w:rFonts w:cs="Arial"/>
                <w:lang w:eastAsia="en-US"/>
              </w:rPr>
              <w:t>Fraction of Maximum</w:t>
            </w:r>
          </w:p>
          <w:p w14:paraId="7E862CAE" w14:textId="77777777" w:rsidR="00360222" w:rsidRPr="007D0E44" w:rsidRDefault="00360222" w:rsidP="00360222">
            <w:pPr>
              <w:pStyle w:val="TAH"/>
              <w:rPr>
                <w:rFonts w:cs="Arial"/>
                <w:lang w:eastAsia="en-US"/>
              </w:rPr>
            </w:pPr>
            <w:r w:rsidRPr="007D0E44">
              <w:rPr>
                <w:rFonts w:cs="Arial"/>
                <w:lang w:eastAsia="en-US"/>
              </w:rPr>
              <w:t>Throughput (%)</w:t>
            </w:r>
          </w:p>
        </w:tc>
        <w:tc>
          <w:tcPr>
            <w:tcW w:w="312" w:type="pct"/>
          </w:tcPr>
          <w:p w14:paraId="7C6D1781" w14:textId="77777777" w:rsidR="00360222" w:rsidRPr="007D0E44" w:rsidRDefault="00360222" w:rsidP="00360222">
            <w:pPr>
              <w:pStyle w:val="TAH"/>
              <w:rPr>
                <w:rFonts w:cs="Arial"/>
                <w:lang w:eastAsia="en-US"/>
              </w:rPr>
            </w:pPr>
            <w:r w:rsidRPr="007D0E44">
              <w:rPr>
                <w:rFonts w:cs="Arial"/>
                <w:lang w:eastAsia="en-US"/>
              </w:rPr>
              <w:t>SNR (dB)</w:t>
            </w:r>
          </w:p>
        </w:tc>
        <w:tc>
          <w:tcPr>
            <w:tcW w:w="555" w:type="pct"/>
            <w:vMerge/>
          </w:tcPr>
          <w:p w14:paraId="002B994B" w14:textId="77777777" w:rsidR="00360222" w:rsidRPr="007D0E44" w:rsidRDefault="00360222" w:rsidP="00360222">
            <w:pPr>
              <w:pStyle w:val="TAC"/>
              <w:rPr>
                <w:rFonts w:cs="Arial"/>
                <w:lang w:eastAsia="en-US"/>
              </w:rPr>
            </w:pPr>
          </w:p>
        </w:tc>
      </w:tr>
      <w:tr w:rsidR="00360222" w:rsidRPr="007D0E44" w14:paraId="19C6B15D" w14:textId="77777777">
        <w:trPr>
          <w:trHeight w:val="105"/>
          <w:jc w:val="center"/>
        </w:trPr>
        <w:tc>
          <w:tcPr>
            <w:tcW w:w="495" w:type="pct"/>
          </w:tcPr>
          <w:p w14:paraId="77327854" w14:textId="77777777" w:rsidR="00360222" w:rsidRPr="007D0E44" w:rsidRDefault="00360222" w:rsidP="00360222">
            <w:pPr>
              <w:pStyle w:val="TAC"/>
              <w:rPr>
                <w:rFonts w:cs="Arial"/>
                <w:lang w:eastAsia="en-US"/>
              </w:rPr>
            </w:pPr>
            <w:r w:rsidRPr="007D0E44">
              <w:rPr>
                <w:rFonts w:cs="Arial"/>
                <w:lang w:eastAsia="en-US"/>
              </w:rPr>
              <w:t>1</w:t>
            </w:r>
          </w:p>
        </w:tc>
        <w:tc>
          <w:tcPr>
            <w:tcW w:w="495" w:type="pct"/>
          </w:tcPr>
          <w:p w14:paraId="663F2E91" w14:textId="77777777" w:rsidR="00360222" w:rsidRPr="007D0E44" w:rsidRDefault="00360222" w:rsidP="00360222">
            <w:pPr>
              <w:pStyle w:val="TAC"/>
              <w:rPr>
                <w:rFonts w:cs="Arial"/>
                <w:lang w:eastAsia="en-US"/>
              </w:rPr>
            </w:pPr>
            <w:r w:rsidRPr="007D0E44">
              <w:rPr>
                <w:rFonts w:cs="Arial"/>
                <w:lang w:eastAsia="en-US"/>
              </w:rPr>
              <w:t>10 MHz</w:t>
            </w:r>
          </w:p>
        </w:tc>
        <w:tc>
          <w:tcPr>
            <w:tcW w:w="575" w:type="pct"/>
          </w:tcPr>
          <w:p w14:paraId="20EA5ADA" w14:textId="77777777" w:rsidR="00360222" w:rsidRPr="007D0E44" w:rsidRDefault="00360222" w:rsidP="00360222">
            <w:pPr>
              <w:pStyle w:val="TAC"/>
              <w:rPr>
                <w:rFonts w:cs="Arial"/>
                <w:lang w:eastAsia="en-US"/>
              </w:rPr>
            </w:pPr>
            <w:r w:rsidRPr="007D0E44">
              <w:rPr>
                <w:rFonts w:cs="Arial"/>
                <w:lang w:eastAsia="en-US"/>
              </w:rPr>
              <w:t>R.14 FDD</w:t>
            </w:r>
          </w:p>
        </w:tc>
        <w:tc>
          <w:tcPr>
            <w:tcW w:w="575" w:type="pct"/>
          </w:tcPr>
          <w:p w14:paraId="59AC1F6E" w14:textId="77777777" w:rsidR="00360222" w:rsidRPr="007D0E44" w:rsidRDefault="00360222" w:rsidP="00360222">
            <w:pPr>
              <w:pStyle w:val="TAC"/>
              <w:rPr>
                <w:rFonts w:cs="Arial"/>
                <w:lang w:eastAsia="en-US"/>
              </w:rPr>
            </w:pPr>
            <w:r w:rsidRPr="007D0E44">
              <w:rPr>
                <w:rFonts w:cs="Arial"/>
                <w:lang w:eastAsia="en-US"/>
              </w:rPr>
              <w:t>OP.1 FDD</w:t>
            </w:r>
          </w:p>
        </w:tc>
        <w:tc>
          <w:tcPr>
            <w:tcW w:w="648" w:type="pct"/>
          </w:tcPr>
          <w:p w14:paraId="3B3EAEAE" w14:textId="77777777" w:rsidR="00360222" w:rsidRPr="007D0E44" w:rsidRDefault="00360222" w:rsidP="00360222">
            <w:pPr>
              <w:pStyle w:val="TAC"/>
              <w:rPr>
                <w:rFonts w:cs="Arial"/>
                <w:lang w:eastAsia="en-US"/>
              </w:rPr>
            </w:pPr>
            <w:r w:rsidRPr="007D0E44">
              <w:rPr>
                <w:rFonts w:cs="Arial"/>
                <w:lang w:eastAsia="en-US"/>
              </w:rPr>
              <w:t>EVA70</w:t>
            </w:r>
          </w:p>
        </w:tc>
        <w:tc>
          <w:tcPr>
            <w:tcW w:w="723" w:type="pct"/>
          </w:tcPr>
          <w:p w14:paraId="6EC01C61" w14:textId="77777777" w:rsidR="00360222" w:rsidRPr="007D0E44" w:rsidRDefault="00360222" w:rsidP="00360222">
            <w:pPr>
              <w:pStyle w:val="TAC"/>
              <w:rPr>
                <w:rFonts w:cs="Arial"/>
                <w:lang w:eastAsia="en-US"/>
              </w:rPr>
            </w:pPr>
            <w:r w:rsidRPr="007D0E44">
              <w:rPr>
                <w:rFonts w:cs="Arial"/>
                <w:lang w:eastAsia="en-US"/>
              </w:rPr>
              <w:t>4x2 Low</w:t>
            </w:r>
          </w:p>
        </w:tc>
        <w:tc>
          <w:tcPr>
            <w:tcW w:w="622" w:type="pct"/>
          </w:tcPr>
          <w:p w14:paraId="5B0DA6E7" w14:textId="77777777" w:rsidR="00360222" w:rsidRPr="007D0E44" w:rsidRDefault="00360222" w:rsidP="00360222">
            <w:pPr>
              <w:pStyle w:val="TAC"/>
              <w:rPr>
                <w:rFonts w:cs="Arial"/>
                <w:lang w:eastAsia="en-US"/>
              </w:rPr>
            </w:pPr>
            <w:r w:rsidRPr="007D0E44">
              <w:rPr>
                <w:rFonts w:cs="Arial"/>
                <w:lang w:eastAsia="en-US"/>
              </w:rPr>
              <w:t>70</w:t>
            </w:r>
          </w:p>
        </w:tc>
        <w:tc>
          <w:tcPr>
            <w:tcW w:w="312" w:type="pct"/>
          </w:tcPr>
          <w:p w14:paraId="35C8DAE3" w14:textId="77777777" w:rsidR="00360222" w:rsidRPr="007D0E44" w:rsidRDefault="00360222" w:rsidP="00360222">
            <w:pPr>
              <w:pStyle w:val="TAC"/>
              <w:rPr>
                <w:rFonts w:cs="Arial"/>
                <w:lang w:eastAsia="en-US"/>
              </w:rPr>
            </w:pPr>
            <w:r w:rsidRPr="007D0E44">
              <w:rPr>
                <w:rFonts w:cs="Arial"/>
                <w:lang w:eastAsia="en-US"/>
              </w:rPr>
              <w:t>14.3</w:t>
            </w:r>
          </w:p>
        </w:tc>
        <w:tc>
          <w:tcPr>
            <w:tcW w:w="555" w:type="pct"/>
          </w:tcPr>
          <w:p w14:paraId="758210AD" w14:textId="77777777" w:rsidR="00360222" w:rsidRPr="007D0E44" w:rsidRDefault="00360222" w:rsidP="00360222">
            <w:pPr>
              <w:pStyle w:val="TAC"/>
              <w:rPr>
                <w:rFonts w:cs="Arial"/>
                <w:lang w:eastAsia="en-US"/>
              </w:rPr>
            </w:pPr>
            <w:r w:rsidRPr="007D0E44">
              <w:rPr>
                <w:rFonts w:cs="Arial"/>
                <w:lang w:eastAsia="en-US"/>
              </w:rPr>
              <w:t>2-8</w:t>
            </w:r>
          </w:p>
        </w:tc>
      </w:tr>
    </w:tbl>
    <w:p w14:paraId="768F01A4" w14:textId="77777777" w:rsidR="00360222" w:rsidRPr="007D0E44" w:rsidRDefault="00360222" w:rsidP="00360222"/>
    <w:p w14:paraId="673EEE02" w14:textId="77777777" w:rsidR="00360222" w:rsidRPr="007D0E44" w:rsidRDefault="00360222" w:rsidP="00360222">
      <w:pPr>
        <w:pStyle w:val="Heading5"/>
        <w:ind w:left="0" w:firstLine="0"/>
        <w:rPr>
          <w:snapToGrid w:val="0"/>
          <w:kern w:val="2"/>
        </w:rPr>
      </w:pPr>
      <w:bookmarkStart w:id="21" w:name="_Toc368023158"/>
      <w:r w:rsidRPr="007D0E44">
        <w:rPr>
          <w:snapToGrid w:val="0"/>
          <w:kern w:val="2"/>
        </w:rPr>
        <w:t>8.2.1.3.3</w:t>
      </w:r>
      <w:r w:rsidRPr="007D0E44">
        <w:rPr>
          <w:snapToGrid w:val="0"/>
          <w:kern w:val="2"/>
        </w:rPr>
        <w:tab/>
        <w:t>Minimum Requirement 2 Tx Antenna Port (demodulation subframe overlaps with aggressor cell ABS)</w:t>
      </w:r>
      <w:bookmarkEnd w:id="21"/>
    </w:p>
    <w:p w14:paraId="743D9F43" w14:textId="77777777" w:rsidR="00360222" w:rsidRPr="007D0E44" w:rsidRDefault="00360222" w:rsidP="00360222">
      <w:r w:rsidRPr="007D0E44">
        <w:t>The requirements</w:t>
      </w:r>
      <w:r w:rsidRPr="007D0E44">
        <w:rPr>
          <w:rFonts w:hint="eastAsia"/>
          <w:lang w:eastAsia="zh-CN"/>
        </w:rPr>
        <w:t xml:space="preserve"> </w:t>
      </w:r>
      <w:r w:rsidRPr="007D0E44">
        <w:rPr>
          <w:lang w:eastAsia="zh-CN"/>
        </w:rPr>
        <w:t xml:space="preserve">for non-MBSFN ABS </w:t>
      </w:r>
      <w:r w:rsidRPr="007D0E44">
        <w:t xml:space="preserve">are specified in Table 8.2.1.3.3-2, with the addition of parameters in Table 8.2.1.3.3-1 and the downlink physical channel setup according to Annex  C.3.2 and Annex C.3.3. </w:t>
      </w:r>
    </w:p>
    <w:p w14:paraId="7B13B3B0" w14:textId="77777777" w:rsidR="00360222" w:rsidRPr="007D0E44" w:rsidRDefault="00360222" w:rsidP="00360222">
      <w:r w:rsidRPr="007D0E44">
        <w:t>The requirements</w:t>
      </w:r>
      <w:r w:rsidRPr="007D0E44">
        <w:rPr>
          <w:rFonts w:hint="eastAsia"/>
          <w:lang w:eastAsia="zh-CN"/>
        </w:rPr>
        <w:t xml:space="preserve"> </w:t>
      </w:r>
      <w:r w:rsidRPr="007D0E44">
        <w:rPr>
          <w:lang w:eastAsia="zh-CN"/>
        </w:rPr>
        <w:t xml:space="preserve">for MBSFN ABS </w:t>
      </w:r>
      <w:r w:rsidRPr="007D0E44">
        <w:t>are specified in Table 8.2.1.3.3-4, with the addition of parameters in Table 8.2.1.3.3-3 and the downlink physical channel setup according to Annex  C.3.2 and Annex C.3.3.</w:t>
      </w:r>
    </w:p>
    <w:p w14:paraId="3DE16BF0" w14:textId="77777777" w:rsidR="00360222" w:rsidRPr="007D0E44" w:rsidRDefault="00360222" w:rsidP="00360222">
      <w:pPr>
        <w:rPr>
          <w:lang w:eastAsia="zh-CN"/>
        </w:rPr>
      </w:pPr>
      <w:r w:rsidRPr="007D0E44">
        <w:rPr>
          <w:kern w:val="2"/>
          <w:lang w:eastAsia="zh-CN"/>
        </w:rPr>
        <w:t>The purpose is to verify the performance of large delay CDD with 2 transmitter antennas</w:t>
      </w:r>
      <w:r w:rsidRPr="007D0E44">
        <w:t xml:space="preserve"> if the PDSCH transmission in the serving cell takes place in subframes that </w:t>
      </w:r>
      <w:r w:rsidRPr="007D0E44">
        <w:rPr>
          <w:rFonts w:hint="eastAsia"/>
          <w:lang w:eastAsia="zh-CN"/>
        </w:rPr>
        <w:t xml:space="preserve">overlap with </w:t>
      </w:r>
      <w:r w:rsidRPr="007D0E44">
        <w:t xml:space="preserve">ABS </w:t>
      </w:r>
      <w:r w:rsidRPr="007D0E44">
        <w:rPr>
          <w:rFonts w:hint="eastAsia"/>
          <w:lang w:eastAsia="zh-CN"/>
        </w:rPr>
        <w:t>[9] of</w:t>
      </w:r>
      <w:r w:rsidRPr="007D0E44">
        <w:t xml:space="preserve"> the </w:t>
      </w:r>
      <w:r w:rsidRPr="007D0E44">
        <w:rPr>
          <w:rFonts w:hint="eastAsia"/>
          <w:lang w:eastAsia="zh-CN"/>
        </w:rPr>
        <w:t xml:space="preserve">aggressor </w:t>
      </w:r>
      <w:r w:rsidRPr="007D0E44">
        <w:t xml:space="preserve">cell. </w:t>
      </w:r>
      <w:r w:rsidRPr="007D0E44">
        <w:rPr>
          <w:rFonts w:hint="eastAsia"/>
          <w:lang w:eastAsia="zh-CN"/>
        </w:rPr>
        <w:t>In Table</w:t>
      </w:r>
      <w:r w:rsidRPr="007D0E44">
        <w:rPr>
          <w:lang w:eastAsia="zh-CN"/>
        </w:rPr>
        <w:t>s</w:t>
      </w:r>
      <w:r w:rsidRPr="007D0E44">
        <w:rPr>
          <w:rFonts w:hint="eastAsia"/>
          <w:lang w:eastAsia="zh-CN"/>
        </w:rPr>
        <w:t xml:space="preserve"> 8.2.1.</w:t>
      </w:r>
      <w:r w:rsidRPr="007D0E44">
        <w:rPr>
          <w:lang w:eastAsia="zh-CN"/>
        </w:rPr>
        <w:t>3</w:t>
      </w:r>
      <w:r w:rsidRPr="007D0E44">
        <w:rPr>
          <w:rFonts w:hint="eastAsia"/>
          <w:lang w:eastAsia="zh-CN"/>
        </w:rPr>
        <w:t>.3-1</w:t>
      </w:r>
      <w:r w:rsidRPr="007D0E44">
        <w:rPr>
          <w:lang w:eastAsia="zh-CN"/>
        </w:rPr>
        <w:t xml:space="preserve"> and 8.2.1.3.3-3</w:t>
      </w:r>
      <w:r w:rsidRPr="007D0E44">
        <w:rPr>
          <w:rFonts w:hint="eastAsia"/>
          <w:lang w:eastAsia="zh-CN"/>
        </w:rPr>
        <w:t>, Cell 1 is the serving cell, and Cell 2 is the aggressor cell.</w:t>
      </w:r>
      <w:r w:rsidRPr="007D0E44">
        <w:rPr>
          <w:lang w:eastAsia="zh-CN"/>
        </w:rPr>
        <w:t xml:space="preserve"> </w:t>
      </w:r>
      <w:r w:rsidRPr="007D0E44">
        <w:rPr>
          <w:rFonts w:hint="eastAsia"/>
          <w:lang w:eastAsia="zh-CN"/>
        </w:rPr>
        <w:t>T</w:t>
      </w:r>
      <w:r w:rsidRPr="007D0E44">
        <w:t>he downlink physical channel setup</w:t>
      </w:r>
      <w:r w:rsidRPr="007D0E44">
        <w:rPr>
          <w:rFonts w:hint="eastAsia"/>
          <w:lang w:eastAsia="zh-CN"/>
        </w:rPr>
        <w:t xml:space="preserve"> for Cell 1 is according to Annex C.3.2 and for Cell 2 is </w:t>
      </w:r>
      <w:r w:rsidRPr="007D0E44">
        <w:t xml:space="preserve">according </w:t>
      </w:r>
      <w:r w:rsidRPr="007D0E44">
        <w:rPr>
          <w:rFonts w:hint="eastAsia"/>
          <w:lang w:eastAsia="zh-CN"/>
        </w:rPr>
        <w:t xml:space="preserve">to </w:t>
      </w:r>
      <w:r w:rsidRPr="007D0E44">
        <w:t>Annex C.3.</w:t>
      </w:r>
      <w:r w:rsidRPr="007D0E44">
        <w:rPr>
          <w:rFonts w:hint="eastAsia"/>
          <w:lang w:eastAsia="zh-CN"/>
        </w:rPr>
        <w:t>3, respectively</w:t>
      </w:r>
      <w:r w:rsidRPr="007D0E44">
        <w:t>.</w:t>
      </w:r>
    </w:p>
    <w:p w14:paraId="0BF6998D" w14:textId="77777777" w:rsidR="00360222" w:rsidRPr="007D0E44" w:rsidRDefault="00360222" w:rsidP="00360222">
      <w:pPr>
        <w:pStyle w:val="TH"/>
        <w:rPr>
          <w:lang w:eastAsia="zh-CN"/>
        </w:rPr>
      </w:pPr>
      <w:r w:rsidRPr="007D0E44">
        <w:rPr>
          <w:lang w:eastAsia="zh-CN"/>
        </w:rPr>
        <w:t xml:space="preserve">Table 8.2.1.3.3-1: </w:t>
      </w:r>
      <w:r w:rsidRPr="007D0E44">
        <w:t>Test Parameters for Large Delay CDD (FRC) – Non-MBSFN ABS</w:t>
      </w:r>
    </w:p>
    <w:tbl>
      <w:tblPr>
        <w:tblW w:w="9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1201"/>
        <w:gridCol w:w="2039"/>
        <w:gridCol w:w="1800"/>
        <w:gridCol w:w="1630"/>
      </w:tblGrid>
      <w:tr w:rsidR="00360222" w:rsidRPr="007D0E44" w:rsidDel="00F92D5B" w14:paraId="2DEDA78E" w14:textId="77777777">
        <w:trPr>
          <w:cantSplit/>
          <w:jc w:val="center"/>
        </w:trPr>
        <w:tc>
          <w:tcPr>
            <w:tcW w:w="3552" w:type="dxa"/>
            <w:gridSpan w:val="2"/>
          </w:tcPr>
          <w:p w14:paraId="0E6D7504"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2039" w:type="dxa"/>
          </w:tcPr>
          <w:p w14:paraId="182ED62C"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800" w:type="dxa"/>
          </w:tcPr>
          <w:p w14:paraId="57DB26E8"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630" w:type="dxa"/>
          </w:tcPr>
          <w:p w14:paraId="0D7072B8"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796A0E2E" w14:textId="77777777">
        <w:trPr>
          <w:cantSplit/>
          <w:trHeight w:val="352"/>
          <w:jc w:val="center"/>
        </w:trPr>
        <w:tc>
          <w:tcPr>
            <w:tcW w:w="2351" w:type="dxa"/>
            <w:vMerge w:val="restart"/>
            <w:vAlign w:val="center"/>
          </w:tcPr>
          <w:p w14:paraId="1141BA98"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201" w:type="dxa"/>
            <w:vAlign w:val="center"/>
          </w:tcPr>
          <w:p w14:paraId="21A0220D"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2E643A8F">
                <v:shape id="_x0000_i1071" type="#_x0000_t75" style="width:14.5pt;height:14.5pt" o:ole="">
                  <v:imagedata r:id="rId10" o:title=""/>
                </v:shape>
                <o:OLEObject Type="Embed" ProgID="Equation.3" ShapeID="_x0000_i1071" DrawAspect="Content" ObjectID="_1724662799" r:id="rId66"/>
              </w:object>
            </w:r>
          </w:p>
        </w:tc>
        <w:tc>
          <w:tcPr>
            <w:tcW w:w="2039" w:type="dxa"/>
            <w:vAlign w:val="center"/>
          </w:tcPr>
          <w:p w14:paraId="1747157B"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0" w:type="dxa"/>
            <w:vAlign w:val="center"/>
          </w:tcPr>
          <w:p w14:paraId="1D0FD179"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30" w:type="dxa"/>
            <w:vAlign w:val="center"/>
          </w:tcPr>
          <w:p w14:paraId="02E3D4DF"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63A76CEA" w14:textId="77777777">
        <w:trPr>
          <w:cantSplit/>
          <w:trHeight w:val="352"/>
          <w:jc w:val="center"/>
        </w:trPr>
        <w:tc>
          <w:tcPr>
            <w:tcW w:w="2351" w:type="dxa"/>
            <w:vMerge/>
            <w:vAlign w:val="center"/>
          </w:tcPr>
          <w:p w14:paraId="74AEEA21" w14:textId="77777777" w:rsidR="00360222" w:rsidRPr="007D0E44" w:rsidRDefault="00360222" w:rsidP="00360222">
            <w:pPr>
              <w:pStyle w:val="TAC"/>
              <w:rPr>
                <w:rFonts w:cs="Arial"/>
                <w:lang w:eastAsia="en-US"/>
              </w:rPr>
            </w:pPr>
          </w:p>
        </w:tc>
        <w:tc>
          <w:tcPr>
            <w:tcW w:w="1201" w:type="dxa"/>
            <w:vAlign w:val="center"/>
          </w:tcPr>
          <w:p w14:paraId="7558E8A6"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562755D1">
                <v:shape id="_x0000_i1072" type="#_x0000_t75" style="width:13.5pt;height:14.5pt" o:ole="">
                  <v:imagedata r:id="rId12" o:title=""/>
                </v:shape>
                <o:OLEObject Type="Embed" ProgID="Equation.3" ShapeID="_x0000_i1072" DrawAspect="Content" ObjectID="_1724662800" r:id="rId67"/>
              </w:object>
            </w:r>
          </w:p>
        </w:tc>
        <w:tc>
          <w:tcPr>
            <w:tcW w:w="2039" w:type="dxa"/>
            <w:vAlign w:val="center"/>
          </w:tcPr>
          <w:p w14:paraId="6EE22176"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0" w:type="dxa"/>
            <w:vAlign w:val="center"/>
          </w:tcPr>
          <w:p w14:paraId="742AA121" w14:textId="77777777" w:rsidR="00360222" w:rsidRPr="007D0E44" w:rsidRDefault="00360222" w:rsidP="00360222">
            <w:pPr>
              <w:pStyle w:val="TAC"/>
              <w:rPr>
                <w:rFonts w:eastAsia="?? ??" w:cs="Arial"/>
                <w:lang w:eastAsia="en-US"/>
              </w:rPr>
            </w:pPr>
            <w:r w:rsidRPr="007D0E44">
              <w:rPr>
                <w:rFonts w:eastAsia="?? ??" w:cs="Arial"/>
                <w:lang w:eastAsia="en-US"/>
              </w:rPr>
              <w:t>-3 (Note 1)</w:t>
            </w:r>
          </w:p>
        </w:tc>
        <w:tc>
          <w:tcPr>
            <w:tcW w:w="1630" w:type="dxa"/>
            <w:vAlign w:val="center"/>
          </w:tcPr>
          <w:p w14:paraId="2274532B"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5F7B8A56" w14:textId="77777777">
        <w:trPr>
          <w:cantSplit/>
          <w:trHeight w:val="352"/>
          <w:jc w:val="center"/>
        </w:trPr>
        <w:tc>
          <w:tcPr>
            <w:tcW w:w="2351" w:type="dxa"/>
            <w:vMerge/>
            <w:vAlign w:val="center"/>
          </w:tcPr>
          <w:p w14:paraId="290A341C" w14:textId="77777777" w:rsidR="00360222" w:rsidRPr="007D0E44" w:rsidRDefault="00360222" w:rsidP="00360222">
            <w:pPr>
              <w:pStyle w:val="TAC"/>
              <w:rPr>
                <w:rFonts w:cs="Arial"/>
                <w:lang w:eastAsia="en-US"/>
              </w:rPr>
            </w:pPr>
          </w:p>
        </w:tc>
        <w:tc>
          <w:tcPr>
            <w:tcW w:w="1201" w:type="dxa"/>
            <w:vAlign w:val="center"/>
          </w:tcPr>
          <w:p w14:paraId="077DED9E"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2039" w:type="dxa"/>
            <w:vAlign w:val="center"/>
          </w:tcPr>
          <w:p w14:paraId="051178E7"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0" w:type="dxa"/>
            <w:vAlign w:val="center"/>
          </w:tcPr>
          <w:p w14:paraId="0A57F9BB"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630" w:type="dxa"/>
            <w:vAlign w:val="center"/>
          </w:tcPr>
          <w:p w14:paraId="6C143D2B"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712721AA" w14:textId="77777777">
        <w:trPr>
          <w:cantSplit/>
          <w:trHeight w:val="156"/>
          <w:jc w:val="center"/>
        </w:trPr>
        <w:tc>
          <w:tcPr>
            <w:tcW w:w="2351" w:type="dxa"/>
            <w:vMerge w:val="restart"/>
            <w:vAlign w:val="center"/>
          </w:tcPr>
          <w:p w14:paraId="2176FEDA"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3E1412E9">
                <v:shape id="_x0000_i1073" type="#_x0000_t75" style="width:18.5pt;height:14.5pt" o:ole="">
                  <v:imagedata r:id="rId37" o:title=""/>
                </v:shape>
                <o:OLEObject Type="Embed" ProgID="Equation.3" ShapeID="_x0000_i1073" DrawAspect="Content" ObjectID="_1724662801" r:id="rId68"/>
              </w:object>
            </w:r>
            <w:r w:rsidRPr="007D0E44">
              <w:rPr>
                <w:rFonts w:cs="Arial"/>
                <w:lang w:eastAsia="en-US"/>
              </w:rPr>
              <w:t>at antenna port</w:t>
            </w:r>
          </w:p>
        </w:tc>
        <w:tc>
          <w:tcPr>
            <w:tcW w:w="1201" w:type="dxa"/>
            <w:vAlign w:val="center"/>
          </w:tcPr>
          <w:p w14:paraId="6D1BC377"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23264246">
                <v:shape id="_x0000_i1074" type="#_x0000_t75" style="width:20.5pt;height:14.5pt" o:ole="">
                  <v:imagedata r:id="rId39" o:title=""/>
                </v:shape>
                <o:OLEObject Type="Embed" ProgID="Equation.3" ShapeID="_x0000_i1074" DrawAspect="Content" ObjectID="_1724662802" r:id="rId69"/>
              </w:object>
            </w:r>
          </w:p>
        </w:tc>
        <w:tc>
          <w:tcPr>
            <w:tcW w:w="2039" w:type="dxa"/>
            <w:vAlign w:val="center"/>
          </w:tcPr>
          <w:p w14:paraId="5D269700"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00" w:type="dxa"/>
            <w:vAlign w:val="center"/>
          </w:tcPr>
          <w:p w14:paraId="2C7BD50F" w14:textId="77777777" w:rsidR="00360222" w:rsidRPr="007D0E44" w:rsidRDefault="00360222" w:rsidP="00360222">
            <w:pPr>
              <w:pStyle w:val="TAC"/>
              <w:rPr>
                <w:rFonts w:eastAsia="?? ??" w:cs="Arial"/>
                <w:lang w:eastAsia="en-US"/>
              </w:rPr>
            </w:pPr>
            <w:r w:rsidRPr="007D0E44">
              <w:rPr>
                <w:rFonts w:cs="Arial" w:hint="eastAsia"/>
                <w:lang w:eastAsia="zh-CN"/>
              </w:rPr>
              <w:t>-102</w:t>
            </w:r>
            <w:r w:rsidRPr="007D0E44">
              <w:rPr>
                <w:rFonts w:eastAsia="?? ??" w:cs="Arial"/>
                <w:lang w:eastAsia="en-US"/>
              </w:rPr>
              <w:t xml:space="preserve"> (Note 2)</w:t>
            </w:r>
          </w:p>
        </w:tc>
        <w:tc>
          <w:tcPr>
            <w:tcW w:w="1630" w:type="dxa"/>
            <w:vAlign w:val="center"/>
          </w:tcPr>
          <w:p w14:paraId="25A9762B" w14:textId="77777777" w:rsidR="00360222" w:rsidRPr="007D0E44" w:rsidRDefault="00360222" w:rsidP="00360222">
            <w:pPr>
              <w:pStyle w:val="TAC"/>
              <w:rPr>
                <w:rFonts w:eastAsia="SimSun" w:cs="Arial"/>
                <w:lang w:eastAsia="zh-CN"/>
              </w:rPr>
            </w:pPr>
            <w:r w:rsidRPr="007D0E44">
              <w:rPr>
                <w:rFonts w:cs="Arial" w:hint="eastAsia"/>
                <w:lang w:eastAsia="zh-CN"/>
              </w:rPr>
              <w:t>N/A</w:t>
            </w:r>
          </w:p>
        </w:tc>
      </w:tr>
      <w:tr w:rsidR="00360222" w:rsidRPr="007D0E44" w:rsidDel="00EF5167" w14:paraId="29779EE9" w14:textId="77777777">
        <w:trPr>
          <w:cantSplit/>
          <w:trHeight w:val="156"/>
          <w:jc w:val="center"/>
        </w:trPr>
        <w:tc>
          <w:tcPr>
            <w:tcW w:w="2351" w:type="dxa"/>
            <w:vMerge/>
            <w:vAlign w:val="center"/>
          </w:tcPr>
          <w:p w14:paraId="054372FE" w14:textId="77777777" w:rsidR="00360222" w:rsidRPr="007D0E44" w:rsidRDefault="00360222" w:rsidP="00360222">
            <w:pPr>
              <w:pStyle w:val="TAC"/>
              <w:rPr>
                <w:rFonts w:cs="Arial"/>
                <w:lang w:eastAsia="en-US"/>
              </w:rPr>
            </w:pPr>
          </w:p>
        </w:tc>
        <w:tc>
          <w:tcPr>
            <w:tcW w:w="1201" w:type="dxa"/>
            <w:vAlign w:val="center"/>
          </w:tcPr>
          <w:p w14:paraId="079F340C"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0DC931CD">
                <v:shape id="_x0000_i1075" type="#_x0000_t75" style="width:22.5pt;height:14.5pt" o:ole="">
                  <v:imagedata r:id="rId41" o:title=""/>
                </v:shape>
                <o:OLEObject Type="Embed" ProgID="Equation.3" ShapeID="_x0000_i1075" DrawAspect="Content" ObjectID="_1724662803" r:id="rId70"/>
              </w:object>
            </w:r>
          </w:p>
        </w:tc>
        <w:tc>
          <w:tcPr>
            <w:tcW w:w="2039" w:type="dxa"/>
            <w:vAlign w:val="center"/>
          </w:tcPr>
          <w:p w14:paraId="019C6590"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00" w:type="dxa"/>
            <w:vAlign w:val="center"/>
          </w:tcPr>
          <w:p w14:paraId="67F0F770" w14:textId="77777777" w:rsidR="00360222" w:rsidRPr="007D0E44" w:rsidDel="00EF5167" w:rsidRDefault="00360222" w:rsidP="00360222">
            <w:pPr>
              <w:pStyle w:val="TAC"/>
              <w:rPr>
                <w:rFonts w:eastAsia="?? ??" w:cs="Arial"/>
                <w:lang w:eastAsia="en-US"/>
              </w:rPr>
            </w:pPr>
            <w:r w:rsidRPr="007D0E44">
              <w:rPr>
                <w:rFonts w:eastAsia="?? ??" w:cs="Arial"/>
                <w:lang w:eastAsia="en-US"/>
              </w:rPr>
              <w:t>-98 (Note 3)</w:t>
            </w:r>
          </w:p>
        </w:tc>
        <w:tc>
          <w:tcPr>
            <w:tcW w:w="1630" w:type="dxa"/>
            <w:vAlign w:val="center"/>
          </w:tcPr>
          <w:p w14:paraId="22517163" w14:textId="77777777" w:rsidR="00360222" w:rsidRPr="007D0E44" w:rsidDel="00EF5167" w:rsidRDefault="00360222" w:rsidP="00360222">
            <w:pPr>
              <w:pStyle w:val="TAC"/>
              <w:rPr>
                <w:rFonts w:eastAsia="SimSun" w:cs="Arial"/>
                <w:lang w:eastAsia="zh-CN"/>
              </w:rPr>
            </w:pPr>
            <w:r w:rsidRPr="007D0E44">
              <w:rPr>
                <w:rFonts w:cs="Arial" w:hint="eastAsia"/>
                <w:lang w:eastAsia="zh-CN"/>
              </w:rPr>
              <w:t>N/A</w:t>
            </w:r>
          </w:p>
        </w:tc>
      </w:tr>
      <w:tr w:rsidR="00360222" w:rsidRPr="007D0E44" w14:paraId="7232FB23" w14:textId="77777777">
        <w:trPr>
          <w:cantSplit/>
          <w:trHeight w:val="156"/>
          <w:jc w:val="center"/>
        </w:trPr>
        <w:tc>
          <w:tcPr>
            <w:tcW w:w="2351" w:type="dxa"/>
            <w:vMerge/>
            <w:vAlign w:val="center"/>
          </w:tcPr>
          <w:p w14:paraId="6D18101B" w14:textId="77777777" w:rsidR="00360222" w:rsidRPr="007D0E44" w:rsidRDefault="00360222" w:rsidP="00360222">
            <w:pPr>
              <w:pStyle w:val="TAC"/>
              <w:rPr>
                <w:rFonts w:cs="Arial"/>
                <w:lang w:eastAsia="en-US"/>
              </w:rPr>
            </w:pPr>
          </w:p>
        </w:tc>
        <w:tc>
          <w:tcPr>
            <w:tcW w:w="1201" w:type="dxa"/>
            <w:vAlign w:val="center"/>
          </w:tcPr>
          <w:p w14:paraId="4F2ED63E"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7A884C0D">
                <v:shape id="_x0000_i1076" type="#_x0000_t75" style="width:23.5pt;height:17.5pt" o:ole="">
                  <v:imagedata r:id="rId43" o:title=""/>
                </v:shape>
                <o:OLEObject Type="Embed" ProgID="Equation.3" ShapeID="_x0000_i1076" DrawAspect="Content" ObjectID="_1724662804" r:id="rId71"/>
              </w:object>
            </w:r>
          </w:p>
        </w:tc>
        <w:tc>
          <w:tcPr>
            <w:tcW w:w="2039" w:type="dxa"/>
            <w:vAlign w:val="center"/>
          </w:tcPr>
          <w:p w14:paraId="52DDDADE"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800" w:type="dxa"/>
            <w:vAlign w:val="center"/>
          </w:tcPr>
          <w:p w14:paraId="24226864" w14:textId="77777777" w:rsidR="00360222" w:rsidRPr="007D0E44" w:rsidRDefault="00360222" w:rsidP="00360222">
            <w:pPr>
              <w:pStyle w:val="TAC"/>
              <w:rPr>
                <w:rFonts w:cs="Arial"/>
                <w:lang w:eastAsia="zh-CN"/>
              </w:rPr>
            </w:pPr>
            <w:r w:rsidRPr="007D0E44">
              <w:rPr>
                <w:rFonts w:cs="Arial"/>
                <w:lang w:eastAsia="zh-CN"/>
              </w:rPr>
              <w:t>-94.8 (Note 4)</w:t>
            </w:r>
          </w:p>
        </w:tc>
        <w:tc>
          <w:tcPr>
            <w:tcW w:w="1630" w:type="dxa"/>
            <w:vAlign w:val="center"/>
          </w:tcPr>
          <w:p w14:paraId="570B93D3"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rsidDel="00F92D5B" w14:paraId="36EC2555" w14:textId="77777777">
        <w:trPr>
          <w:cantSplit/>
          <w:trHeight w:val="352"/>
          <w:jc w:val="center"/>
        </w:trPr>
        <w:tc>
          <w:tcPr>
            <w:tcW w:w="3552" w:type="dxa"/>
            <w:gridSpan w:val="2"/>
            <w:vAlign w:val="center"/>
          </w:tcPr>
          <w:p w14:paraId="28D966BA"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59DA92F8">
                <v:shape id="_x0000_i1077" type="#_x0000_t75" style="width:43.5pt;height:19pt" o:ole="">
                  <v:imagedata r:id="rId45" o:title=""/>
                </v:shape>
                <o:OLEObject Type="Embed" ProgID="Equation.3" ShapeID="_x0000_i1077" DrawAspect="Content" ObjectID="_1724662805" r:id="rId72"/>
              </w:object>
            </w:r>
          </w:p>
        </w:tc>
        <w:tc>
          <w:tcPr>
            <w:tcW w:w="2039" w:type="dxa"/>
            <w:vAlign w:val="center"/>
          </w:tcPr>
          <w:p w14:paraId="3746AE89"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0" w:type="dxa"/>
            <w:vAlign w:val="center"/>
          </w:tcPr>
          <w:p w14:paraId="2DA283C1" w14:textId="77777777" w:rsidR="00360222" w:rsidRPr="007D0E44" w:rsidRDefault="00360222" w:rsidP="00360222">
            <w:pPr>
              <w:pStyle w:val="TAC"/>
              <w:rPr>
                <w:rFonts w:cs="Arial"/>
                <w:lang w:eastAsia="en-US"/>
              </w:rPr>
            </w:pPr>
            <w:r w:rsidRPr="007D0E44">
              <w:rPr>
                <w:rFonts w:cs="Arial"/>
                <w:lang w:eastAsia="zh-CN"/>
              </w:rPr>
              <w:t>Reference Value in Table 8.2.1.3.3-2</w:t>
            </w:r>
          </w:p>
        </w:tc>
        <w:tc>
          <w:tcPr>
            <w:tcW w:w="1630" w:type="dxa"/>
            <w:vAlign w:val="center"/>
          </w:tcPr>
          <w:p w14:paraId="4EA54F9D" w14:textId="77777777" w:rsidR="00360222" w:rsidRPr="007D0E44" w:rsidDel="00F92D5B" w:rsidRDefault="00360222" w:rsidP="00360222">
            <w:pPr>
              <w:pStyle w:val="TAC"/>
              <w:rPr>
                <w:rFonts w:cs="Arial"/>
                <w:lang w:eastAsia="zh-CN"/>
              </w:rPr>
            </w:pPr>
            <w:r w:rsidRPr="007D0E44">
              <w:rPr>
                <w:rFonts w:cs="Arial"/>
                <w:lang w:eastAsia="zh-CN"/>
              </w:rPr>
              <w:t>6</w:t>
            </w:r>
          </w:p>
        </w:tc>
      </w:tr>
      <w:tr w:rsidR="00360222" w:rsidRPr="007D0E44" w14:paraId="5BD5C094" w14:textId="77777777">
        <w:trPr>
          <w:cantSplit/>
          <w:trHeight w:val="352"/>
          <w:jc w:val="center"/>
        </w:trPr>
        <w:tc>
          <w:tcPr>
            <w:tcW w:w="3552" w:type="dxa"/>
            <w:gridSpan w:val="2"/>
            <w:vAlign w:val="center"/>
          </w:tcPr>
          <w:p w14:paraId="1C610BEB"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2039" w:type="dxa"/>
            <w:vAlign w:val="center"/>
          </w:tcPr>
          <w:p w14:paraId="5212E846" w14:textId="77777777" w:rsidR="00360222" w:rsidRPr="007D0E44" w:rsidRDefault="00360222" w:rsidP="00360222">
            <w:pPr>
              <w:pStyle w:val="TAC"/>
              <w:rPr>
                <w:rFonts w:cs="Arial"/>
                <w:lang w:eastAsia="zh-CN"/>
              </w:rPr>
            </w:pPr>
            <w:r w:rsidRPr="007D0E44">
              <w:rPr>
                <w:rFonts w:cs="Arial" w:hint="eastAsia"/>
                <w:lang w:eastAsia="zh-CN"/>
              </w:rPr>
              <w:t>MHz</w:t>
            </w:r>
          </w:p>
        </w:tc>
        <w:tc>
          <w:tcPr>
            <w:tcW w:w="1800" w:type="dxa"/>
            <w:vAlign w:val="center"/>
          </w:tcPr>
          <w:p w14:paraId="3A659E38" w14:textId="77777777" w:rsidR="00360222" w:rsidRPr="007D0E44" w:rsidRDefault="00360222" w:rsidP="00360222">
            <w:pPr>
              <w:pStyle w:val="TAC"/>
              <w:rPr>
                <w:rFonts w:cs="Arial"/>
                <w:lang w:eastAsia="zh-CN"/>
              </w:rPr>
            </w:pPr>
            <w:r w:rsidRPr="007D0E44">
              <w:rPr>
                <w:rFonts w:cs="Arial" w:hint="eastAsia"/>
                <w:lang w:eastAsia="zh-CN"/>
              </w:rPr>
              <w:t>10</w:t>
            </w:r>
          </w:p>
        </w:tc>
        <w:tc>
          <w:tcPr>
            <w:tcW w:w="1630" w:type="dxa"/>
            <w:vAlign w:val="center"/>
          </w:tcPr>
          <w:p w14:paraId="6773AD8C"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15111425" w14:textId="77777777">
        <w:trPr>
          <w:cantSplit/>
          <w:trHeight w:val="352"/>
          <w:jc w:val="center"/>
        </w:trPr>
        <w:tc>
          <w:tcPr>
            <w:tcW w:w="3552" w:type="dxa"/>
            <w:gridSpan w:val="2"/>
            <w:vAlign w:val="center"/>
          </w:tcPr>
          <w:p w14:paraId="3249DD1C"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2039" w:type="dxa"/>
            <w:vAlign w:val="center"/>
          </w:tcPr>
          <w:p w14:paraId="56B451DD" w14:textId="77777777" w:rsidR="00360222" w:rsidRPr="007D0E44" w:rsidRDefault="00360222" w:rsidP="00360222">
            <w:pPr>
              <w:pStyle w:val="TAC"/>
              <w:rPr>
                <w:rFonts w:eastAsia="?? ??" w:cs="Arial"/>
                <w:lang w:eastAsia="en-US"/>
              </w:rPr>
            </w:pPr>
          </w:p>
        </w:tc>
        <w:tc>
          <w:tcPr>
            <w:tcW w:w="1800" w:type="dxa"/>
            <w:vAlign w:val="center"/>
          </w:tcPr>
          <w:p w14:paraId="5EB56B31" w14:textId="77777777" w:rsidR="00360222" w:rsidRPr="007D0E44" w:rsidRDefault="00360222" w:rsidP="00360222">
            <w:pPr>
              <w:pStyle w:val="TAC"/>
              <w:rPr>
                <w:rFonts w:eastAsia="?? ??" w:cs="Arial"/>
                <w:lang w:eastAsia="en-US"/>
              </w:rPr>
            </w:pPr>
            <w:r w:rsidRPr="007D0E44">
              <w:rPr>
                <w:rFonts w:cs="Arial"/>
                <w:lang w:eastAsia="en-US"/>
              </w:rPr>
              <w:t>Non-MBSFN</w:t>
            </w:r>
          </w:p>
        </w:tc>
        <w:tc>
          <w:tcPr>
            <w:tcW w:w="1630" w:type="dxa"/>
            <w:vAlign w:val="center"/>
          </w:tcPr>
          <w:p w14:paraId="70DE23D2" w14:textId="77777777" w:rsidR="00360222" w:rsidRPr="007D0E44" w:rsidRDefault="00360222" w:rsidP="00360222">
            <w:pPr>
              <w:pStyle w:val="TAC"/>
              <w:rPr>
                <w:rFonts w:cs="Arial"/>
                <w:lang w:eastAsia="zh-CN"/>
              </w:rPr>
            </w:pPr>
            <w:r w:rsidRPr="007D0E44">
              <w:rPr>
                <w:rFonts w:cs="Arial" w:hint="eastAsia"/>
                <w:lang w:eastAsia="zh-CN"/>
              </w:rPr>
              <w:t>Non-MBSFN</w:t>
            </w:r>
          </w:p>
        </w:tc>
      </w:tr>
      <w:tr w:rsidR="00360222" w:rsidRPr="007D0E44" w14:paraId="163DBE8B" w14:textId="77777777">
        <w:trPr>
          <w:cantSplit/>
          <w:trHeight w:val="352"/>
          <w:jc w:val="center"/>
        </w:trPr>
        <w:tc>
          <w:tcPr>
            <w:tcW w:w="3552" w:type="dxa"/>
            <w:gridSpan w:val="2"/>
            <w:vAlign w:val="center"/>
          </w:tcPr>
          <w:p w14:paraId="4B3E95CC"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2039" w:type="dxa"/>
            <w:vAlign w:val="center"/>
          </w:tcPr>
          <w:p w14:paraId="3B05A274" w14:textId="77777777" w:rsidR="00360222" w:rsidRPr="007D0E44" w:rsidRDefault="00360222" w:rsidP="00360222">
            <w:pPr>
              <w:pStyle w:val="TAC"/>
              <w:rPr>
                <w:rFonts w:eastAsia="?? ??" w:cs="Arial"/>
                <w:lang w:eastAsia="en-US"/>
              </w:rPr>
            </w:pPr>
          </w:p>
        </w:tc>
        <w:tc>
          <w:tcPr>
            <w:tcW w:w="1800" w:type="dxa"/>
            <w:vAlign w:val="center"/>
          </w:tcPr>
          <w:p w14:paraId="623612D5" w14:textId="77777777" w:rsidR="00360222" w:rsidRPr="007D0E44" w:rsidRDefault="00360222" w:rsidP="00360222">
            <w:pPr>
              <w:pStyle w:val="TAC"/>
              <w:rPr>
                <w:rFonts w:cs="Arial"/>
                <w:lang w:eastAsia="zh-CN"/>
              </w:rPr>
            </w:pPr>
            <w:r w:rsidRPr="007D0E44">
              <w:rPr>
                <w:rFonts w:cs="Arial"/>
                <w:lang w:eastAsia="zh-CN"/>
              </w:rPr>
              <w:t>0</w:t>
            </w:r>
          </w:p>
        </w:tc>
        <w:tc>
          <w:tcPr>
            <w:tcW w:w="1630" w:type="dxa"/>
            <w:vAlign w:val="center"/>
          </w:tcPr>
          <w:p w14:paraId="4F7D5549" w14:textId="77777777" w:rsidR="00360222" w:rsidRPr="007D0E44" w:rsidRDefault="00360222" w:rsidP="00360222">
            <w:pPr>
              <w:pStyle w:val="TAC"/>
              <w:rPr>
                <w:rFonts w:cs="Arial"/>
                <w:lang w:eastAsia="zh-CN"/>
              </w:rPr>
            </w:pPr>
            <w:r w:rsidRPr="007D0E44">
              <w:rPr>
                <w:rFonts w:cs="Arial"/>
                <w:lang w:eastAsia="zh-CN"/>
              </w:rPr>
              <w:t>1</w:t>
            </w:r>
          </w:p>
        </w:tc>
      </w:tr>
      <w:tr w:rsidR="00360222" w:rsidRPr="007D0E44" w14:paraId="72F69744" w14:textId="77777777">
        <w:trPr>
          <w:cantSplit/>
          <w:trHeight w:val="352"/>
          <w:jc w:val="center"/>
        </w:trPr>
        <w:tc>
          <w:tcPr>
            <w:tcW w:w="3552" w:type="dxa"/>
            <w:gridSpan w:val="2"/>
            <w:vAlign w:val="center"/>
          </w:tcPr>
          <w:p w14:paraId="59C398FC"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2039" w:type="dxa"/>
            <w:vAlign w:val="center"/>
          </w:tcPr>
          <w:p w14:paraId="3FD0E81E"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p>
        </w:tc>
        <w:tc>
          <w:tcPr>
            <w:tcW w:w="3430" w:type="dxa"/>
            <w:gridSpan w:val="2"/>
            <w:vAlign w:val="center"/>
          </w:tcPr>
          <w:p w14:paraId="4C65A84E"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56992499" w14:textId="77777777">
        <w:trPr>
          <w:cantSplit/>
          <w:trHeight w:val="352"/>
          <w:jc w:val="center"/>
        </w:trPr>
        <w:tc>
          <w:tcPr>
            <w:tcW w:w="3552" w:type="dxa"/>
            <w:gridSpan w:val="2"/>
            <w:vAlign w:val="center"/>
          </w:tcPr>
          <w:p w14:paraId="79161139" w14:textId="77777777" w:rsidR="00360222" w:rsidRPr="007D0E44" w:rsidRDefault="00360222" w:rsidP="00360222">
            <w:pPr>
              <w:pStyle w:val="TAC"/>
              <w:rPr>
                <w:rFonts w:cs="Arial"/>
                <w:lang w:eastAsia="en-US"/>
              </w:rPr>
            </w:pPr>
            <w:r w:rsidRPr="007D0E44">
              <w:rPr>
                <w:rFonts w:cs="Arial"/>
                <w:lang w:eastAsia="en-US"/>
              </w:rPr>
              <w:t xml:space="preserve">ABS pattern </w:t>
            </w:r>
            <w:r w:rsidRPr="007D0E44">
              <w:rPr>
                <w:rFonts w:cs="Arial" w:hint="eastAsia"/>
                <w:lang w:eastAsia="zh-CN"/>
              </w:rPr>
              <w:t>(Note 5)</w:t>
            </w:r>
          </w:p>
        </w:tc>
        <w:tc>
          <w:tcPr>
            <w:tcW w:w="2039" w:type="dxa"/>
            <w:vAlign w:val="center"/>
          </w:tcPr>
          <w:p w14:paraId="5E9FABEB" w14:textId="77777777" w:rsidR="00360222" w:rsidRPr="007D0E44" w:rsidRDefault="00360222" w:rsidP="00360222">
            <w:pPr>
              <w:pStyle w:val="TAC"/>
              <w:rPr>
                <w:rFonts w:eastAsia="?? ??" w:cs="Arial"/>
                <w:lang w:eastAsia="en-US"/>
              </w:rPr>
            </w:pPr>
          </w:p>
        </w:tc>
        <w:tc>
          <w:tcPr>
            <w:tcW w:w="1800" w:type="dxa"/>
            <w:vAlign w:val="center"/>
          </w:tcPr>
          <w:p w14:paraId="2E934C16" w14:textId="77777777" w:rsidR="00360222" w:rsidRPr="007D0E44" w:rsidRDefault="00360222" w:rsidP="00360222">
            <w:pPr>
              <w:pStyle w:val="TAC"/>
              <w:rPr>
                <w:rFonts w:cs="Arial"/>
                <w:lang w:eastAsia="en-US"/>
              </w:rPr>
            </w:pPr>
            <w:r w:rsidRPr="007D0E44">
              <w:rPr>
                <w:rFonts w:cs="Arial" w:hint="eastAsia"/>
                <w:lang w:eastAsia="zh-CN"/>
              </w:rPr>
              <w:t>N/A</w:t>
            </w:r>
          </w:p>
        </w:tc>
        <w:tc>
          <w:tcPr>
            <w:tcW w:w="1630" w:type="dxa"/>
            <w:vAlign w:val="center"/>
          </w:tcPr>
          <w:p w14:paraId="63DAA92E" w14:textId="77777777" w:rsidR="00360222" w:rsidRPr="007D0E44" w:rsidRDefault="00360222" w:rsidP="00360222">
            <w:pPr>
              <w:pStyle w:val="TAC"/>
              <w:rPr>
                <w:rFonts w:cs="Arial"/>
                <w:lang w:eastAsia="en-US"/>
              </w:rPr>
            </w:pPr>
            <w:r w:rsidRPr="007D0E44">
              <w:rPr>
                <w:rFonts w:cs="Arial"/>
                <w:lang w:eastAsia="en-US"/>
              </w:rPr>
              <w:t>11000100, 11000000, 11000000, 11000000,  11000000</w:t>
            </w:r>
          </w:p>
        </w:tc>
      </w:tr>
      <w:tr w:rsidR="00360222" w:rsidRPr="007D0E44" w14:paraId="5E1B0112" w14:textId="77777777">
        <w:trPr>
          <w:cantSplit/>
          <w:trHeight w:val="352"/>
          <w:jc w:val="center"/>
        </w:trPr>
        <w:tc>
          <w:tcPr>
            <w:tcW w:w="3552" w:type="dxa"/>
            <w:gridSpan w:val="2"/>
            <w:vAlign w:val="center"/>
          </w:tcPr>
          <w:p w14:paraId="4C1DE815" w14:textId="77777777" w:rsidR="00360222" w:rsidRPr="007D0E44" w:rsidRDefault="00360222" w:rsidP="00360222">
            <w:pPr>
              <w:pStyle w:val="TAC"/>
              <w:rPr>
                <w:rFonts w:cs="Arial"/>
                <w:lang w:eastAsia="zh-CN"/>
              </w:rPr>
            </w:pPr>
            <w:r w:rsidRPr="007D0E44">
              <w:rPr>
                <w:rFonts w:cs="Arial"/>
                <w:lang w:eastAsia="en-US"/>
              </w:rPr>
              <w:t>RLM/RRM Measurement Subframe Pattern</w:t>
            </w:r>
            <w:r w:rsidRPr="007D0E44">
              <w:rPr>
                <w:rFonts w:cs="Arial" w:hint="eastAsia"/>
                <w:lang w:eastAsia="zh-CN"/>
              </w:rPr>
              <w:t>(Note 6)</w:t>
            </w:r>
          </w:p>
        </w:tc>
        <w:tc>
          <w:tcPr>
            <w:tcW w:w="2039" w:type="dxa"/>
            <w:vAlign w:val="center"/>
          </w:tcPr>
          <w:p w14:paraId="325D5A0D" w14:textId="77777777" w:rsidR="00360222" w:rsidRPr="007D0E44" w:rsidRDefault="00360222" w:rsidP="00360222">
            <w:pPr>
              <w:pStyle w:val="TAC"/>
              <w:rPr>
                <w:rFonts w:eastAsia="?? ??" w:cs="Arial"/>
                <w:lang w:eastAsia="en-US"/>
              </w:rPr>
            </w:pPr>
          </w:p>
        </w:tc>
        <w:tc>
          <w:tcPr>
            <w:tcW w:w="1800" w:type="dxa"/>
            <w:vAlign w:val="center"/>
          </w:tcPr>
          <w:p w14:paraId="42547831" w14:textId="77777777" w:rsidR="00360222" w:rsidRPr="007D0E44" w:rsidRDefault="00360222" w:rsidP="00360222">
            <w:pPr>
              <w:pStyle w:val="TAC"/>
              <w:rPr>
                <w:rFonts w:cs="Arial"/>
                <w:lang w:eastAsia="zh-CN"/>
              </w:rPr>
            </w:pPr>
            <w:r w:rsidRPr="007D0E44">
              <w:rPr>
                <w:rFonts w:cs="Arial" w:hint="eastAsia"/>
                <w:lang w:eastAsia="zh-CN"/>
              </w:rPr>
              <w:t>10000000</w:t>
            </w:r>
          </w:p>
          <w:p w14:paraId="3D93D6FA" w14:textId="77777777" w:rsidR="00360222" w:rsidRPr="007D0E44" w:rsidRDefault="00360222" w:rsidP="00360222">
            <w:pPr>
              <w:pStyle w:val="TAC"/>
              <w:rPr>
                <w:rFonts w:cs="Arial"/>
                <w:lang w:eastAsia="zh-CN"/>
              </w:rPr>
            </w:pPr>
            <w:r w:rsidRPr="007D0E44">
              <w:rPr>
                <w:rFonts w:cs="Arial" w:hint="eastAsia"/>
                <w:lang w:eastAsia="zh-CN"/>
              </w:rPr>
              <w:t>10000000</w:t>
            </w:r>
          </w:p>
          <w:p w14:paraId="6BAB133A" w14:textId="77777777" w:rsidR="00360222" w:rsidRPr="007D0E44" w:rsidRDefault="00360222" w:rsidP="00360222">
            <w:pPr>
              <w:pStyle w:val="TAC"/>
              <w:rPr>
                <w:rFonts w:cs="Arial"/>
                <w:lang w:eastAsia="zh-CN"/>
              </w:rPr>
            </w:pPr>
            <w:r w:rsidRPr="007D0E44">
              <w:rPr>
                <w:rFonts w:cs="Arial" w:hint="eastAsia"/>
                <w:lang w:eastAsia="zh-CN"/>
              </w:rPr>
              <w:t>10000000</w:t>
            </w:r>
          </w:p>
          <w:p w14:paraId="1D0D932E" w14:textId="77777777" w:rsidR="00360222" w:rsidRPr="007D0E44" w:rsidRDefault="00360222" w:rsidP="00360222">
            <w:pPr>
              <w:pStyle w:val="TAC"/>
              <w:rPr>
                <w:rFonts w:cs="Arial"/>
                <w:lang w:eastAsia="zh-CN"/>
              </w:rPr>
            </w:pPr>
            <w:r w:rsidRPr="007D0E44">
              <w:rPr>
                <w:rFonts w:cs="Arial" w:hint="eastAsia"/>
                <w:lang w:eastAsia="zh-CN"/>
              </w:rPr>
              <w:t>10000000</w:t>
            </w:r>
          </w:p>
          <w:p w14:paraId="2CD40FF9" w14:textId="77777777" w:rsidR="00360222" w:rsidRPr="007D0E44" w:rsidRDefault="00360222" w:rsidP="00360222">
            <w:pPr>
              <w:pStyle w:val="TAC"/>
              <w:rPr>
                <w:rFonts w:cs="Arial"/>
                <w:lang w:eastAsia="en-US"/>
              </w:rPr>
            </w:pPr>
            <w:r w:rsidRPr="007D0E44">
              <w:rPr>
                <w:rFonts w:cs="Arial" w:hint="eastAsia"/>
                <w:lang w:eastAsia="zh-CN"/>
              </w:rPr>
              <w:t>10000000</w:t>
            </w:r>
          </w:p>
        </w:tc>
        <w:tc>
          <w:tcPr>
            <w:tcW w:w="1630" w:type="dxa"/>
            <w:vAlign w:val="center"/>
          </w:tcPr>
          <w:p w14:paraId="5E758924" w14:textId="77777777" w:rsidR="00360222" w:rsidRPr="007D0E44" w:rsidRDefault="00360222" w:rsidP="00360222">
            <w:pPr>
              <w:pStyle w:val="TAC"/>
              <w:rPr>
                <w:rFonts w:cs="Arial"/>
                <w:lang w:eastAsia="en-US"/>
              </w:rPr>
            </w:pPr>
            <w:r w:rsidRPr="007D0E44">
              <w:rPr>
                <w:rFonts w:cs="Arial"/>
                <w:lang w:eastAsia="en-US"/>
              </w:rPr>
              <w:t>N/A</w:t>
            </w:r>
          </w:p>
        </w:tc>
      </w:tr>
      <w:tr w:rsidR="00360222" w:rsidRPr="007D0E44" w14:paraId="57A7D453" w14:textId="77777777">
        <w:trPr>
          <w:cantSplit/>
          <w:trHeight w:val="156"/>
          <w:jc w:val="center"/>
        </w:trPr>
        <w:tc>
          <w:tcPr>
            <w:tcW w:w="2351" w:type="dxa"/>
            <w:vMerge w:val="restart"/>
            <w:vAlign w:val="center"/>
          </w:tcPr>
          <w:p w14:paraId="4D04E4F5" w14:textId="77777777" w:rsidR="00360222" w:rsidRPr="007D0E44" w:rsidRDefault="00360222" w:rsidP="00360222">
            <w:pPr>
              <w:pStyle w:val="TAC"/>
              <w:rPr>
                <w:rFonts w:cs="Arial"/>
                <w:lang w:eastAsia="zh-CN"/>
              </w:rPr>
            </w:pPr>
            <w:r w:rsidRPr="007D0E44">
              <w:rPr>
                <w:rFonts w:cs="Arial"/>
                <w:lang w:eastAsia="en-US"/>
              </w:rPr>
              <w:t>CSI Subframe</w:t>
            </w:r>
            <w:r w:rsidRPr="007D0E44">
              <w:rPr>
                <w:rFonts w:cs="Arial" w:hint="eastAsia"/>
                <w:lang w:eastAsia="zh-CN"/>
              </w:rPr>
              <w:t xml:space="preserve"> Sets</w:t>
            </w:r>
            <w:r w:rsidRPr="007D0E44">
              <w:rPr>
                <w:rFonts w:cs="Arial"/>
                <w:lang w:eastAsia="zh-CN"/>
              </w:rPr>
              <w:t xml:space="preserve"> </w:t>
            </w:r>
            <w:r w:rsidRPr="007D0E44">
              <w:rPr>
                <w:rFonts w:cs="Arial" w:hint="eastAsia"/>
                <w:lang w:eastAsia="zh-CN"/>
              </w:rPr>
              <w:t>(Note 7)</w:t>
            </w:r>
          </w:p>
        </w:tc>
        <w:tc>
          <w:tcPr>
            <w:tcW w:w="1201" w:type="dxa"/>
            <w:vAlign w:val="center"/>
          </w:tcPr>
          <w:p w14:paraId="4FD0678A"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2039" w:type="dxa"/>
            <w:vAlign w:val="center"/>
          </w:tcPr>
          <w:p w14:paraId="0920FF7D" w14:textId="77777777" w:rsidR="00360222" w:rsidRPr="007D0E44" w:rsidRDefault="00360222" w:rsidP="00360222">
            <w:pPr>
              <w:pStyle w:val="TAC"/>
              <w:rPr>
                <w:rFonts w:eastAsia="?? ??" w:cs="Arial"/>
                <w:lang w:eastAsia="en-US"/>
              </w:rPr>
            </w:pPr>
          </w:p>
        </w:tc>
        <w:tc>
          <w:tcPr>
            <w:tcW w:w="1800" w:type="dxa"/>
          </w:tcPr>
          <w:p w14:paraId="51F61688" w14:textId="77777777" w:rsidR="00360222" w:rsidRPr="007D0E44" w:rsidRDefault="00360222" w:rsidP="00360222">
            <w:pPr>
              <w:pStyle w:val="TAC"/>
              <w:rPr>
                <w:rFonts w:cs="Arial"/>
                <w:lang w:eastAsia="zh-CN"/>
              </w:rPr>
            </w:pPr>
            <w:r w:rsidRPr="007D0E44">
              <w:rPr>
                <w:rFonts w:cs="Arial"/>
                <w:lang w:eastAsia="en-US"/>
              </w:rPr>
              <w:t>11000100</w:t>
            </w:r>
            <w:r w:rsidRPr="007D0E44">
              <w:rPr>
                <w:rFonts w:cs="Arial" w:hint="eastAsia"/>
                <w:lang w:eastAsia="zh-CN"/>
              </w:rPr>
              <w:t xml:space="preserve"> </w:t>
            </w:r>
            <w:r w:rsidRPr="007D0E44">
              <w:rPr>
                <w:rFonts w:cs="Arial"/>
                <w:lang w:eastAsia="en-US"/>
              </w:rPr>
              <w:t>11000000</w:t>
            </w:r>
            <w:r w:rsidRPr="007D0E44">
              <w:rPr>
                <w:rFonts w:cs="Arial" w:hint="eastAsia"/>
                <w:lang w:eastAsia="zh-CN"/>
              </w:rPr>
              <w:t xml:space="preserve"> </w:t>
            </w:r>
            <w:r w:rsidRPr="007D0E44">
              <w:rPr>
                <w:rFonts w:cs="Arial"/>
                <w:lang w:eastAsia="en-US"/>
              </w:rPr>
              <w:t>11000000</w:t>
            </w:r>
            <w:r w:rsidRPr="007D0E44">
              <w:rPr>
                <w:rFonts w:cs="Arial" w:hint="eastAsia"/>
                <w:lang w:eastAsia="zh-CN"/>
              </w:rPr>
              <w:t xml:space="preserve"> </w:t>
            </w:r>
            <w:r w:rsidRPr="007D0E44">
              <w:rPr>
                <w:rFonts w:cs="Arial"/>
                <w:lang w:eastAsia="en-US"/>
              </w:rPr>
              <w:t>11000000</w:t>
            </w:r>
            <w:r w:rsidRPr="007D0E44">
              <w:rPr>
                <w:rFonts w:cs="Arial" w:hint="eastAsia"/>
                <w:lang w:eastAsia="zh-CN"/>
              </w:rPr>
              <w:t xml:space="preserve"> </w:t>
            </w:r>
            <w:r w:rsidRPr="007D0E44">
              <w:rPr>
                <w:rFonts w:cs="Arial"/>
                <w:lang w:eastAsia="en-US"/>
              </w:rPr>
              <w:t>11000000</w:t>
            </w:r>
          </w:p>
        </w:tc>
        <w:tc>
          <w:tcPr>
            <w:tcW w:w="1630" w:type="dxa"/>
            <w:vAlign w:val="center"/>
          </w:tcPr>
          <w:p w14:paraId="68CB3B1E"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344E33A7" w14:textId="77777777">
        <w:trPr>
          <w:cantSplit/>
          <w:trHeight w:val="156"/>
          <w:jc w:val="center"/>
        </w:trPr>
        <w:tc>
          <w:tcPr>
            <w:tcW w:w="2351" w:type="dxa"/>
            <w:vMerge/>
            <w:vAlign w:val="center"/>
          </w:tcPr>
          <w:p w14:paraId="5C89599B" w14:textId="77777777" w:rsidR="00360222" w:rsidRPr="007D0E44" w:rsidRDefault="00360222" w:rsidP="00360222">
            <w:pPr>
              <w:pStyle w:val="TAC"/>
              <w:rPr>
                <w:rFonts w:cs="Arial"/>
                <w:lang w:eastAsia="en-US"/>
              </w:rPr>
            </w:pPr>
          </w:p>
        </w:tc>
        <w:tc>
          <w:tcPr>
            <w:tcW w:w="1201" w:type="dxa"/>
            <w:vAlign w:val="center"/>
          </w:tcPr>
          <w:p w14:paraId="1C3F66E7"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2039" w:type="dxa"/>
            <w:vAlign w:val="center"/>
          </w:tcPr>
          <w:p w14:paraId="475B6C5B" w14:textId="77777777" w:rsidR="00360222" w:rsidRPr="007D0E44" w:rsidRDefault="00360222" w:rsidP="00360222">
            <w:pPr>
              <w:pStyle w:val="TAC"/>
              <w:rPr>
                <w:rFonts w:eastAsia="?? ??" w:cs="Arial"/>
                <w:lang w:eastAsia="en-US"/>
              </w:rPr>
            </w:pPr>
          </w:p>
        </w:tc>
        <w:tc>
          <w:tcPr>
            <w:tcW w:w="1800" w:type="dxa"/>
          </w:tcPr>
          <w:p w14:paraId="1958C0FE" w14:textId="77777777" w:rsidR="00360222" w:rsidRPr="007D0E44" w:rsidRDefault="00360222" w:rsidP="00360222">
            <w:pPr>
              <w:pStyle w:val="TAC"/>
              <w:rPr>
                <w:rFonts w:cs="Arial"/>
                <w:lang w:eastAsia="zh-CN"/>
              </w:rPr>
            </w:pPr>
            <w:r w:rsidRPr="007D0E44">
              <w:rPr>
                <w:rFonts w:cs="Arial" w:hint="eastAsia"/>
                <w:lang w:eastAsia="zh-CN"/>
              </w:rPr>
              <w:t>00111011 00111111 00111111 00111111 00111111</w:t>
            </w:r>
          </w:p>
        </w:tc>
        <w:tc>
          <w:tcPr>
            <w:tcW w:w="1630" w:type="dxa"/>
            <w:vAlign w:val="center"/>
          </w:tcPr>
          <w:p w14:paraId="7CF09342"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4986FD35" w14:textId="77777777">
        <w:trPr>
          <w:cantSplit/>
          <w:trHeight w:val="156"/>
          <w:jc w:val="center"/>
        </w:trPr>
        <w:tc>
          <w:tcPr>
            <w:tcW w:w="3552" w:type="dxa"/>
            <w:gridSpan w:val="2"/>
            <w:vAlign w:val="center"/>
          </w:tcPr>
          <w:p w14:paraId="37205E11"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2039" w:type="dxa"/>
            <w:vAlign w:val="center"/>
          </w:tcPr>
          <w:p w14:paraId="6FC58831" w14:textId="77777777" w:rsidR="00360222" w:rsidRPr="007D0E44" w:rsidRDefault="00360222" w:rsidP="00360222">
            <w:pPr>
              <w:pStyle w:val="TAC"/>
              <w:rPr>
                <w:rFonts w:eastAsia="?? ??" w:cs="Arial"/>
                <w:lang w:eastAsia="en-US"/>
              </w:rPr>
            </w:pPr>
          </w:p>
        </w:tc>
        <w:tc>
          <w:tcPr>
            <w:tcW w:w="1800" w:type="dxa"/>
          </w:tcPr>
          <w:p w14:paraId="0806ADB9" w14:textId="77777777" w:rsidR="00360222" w:rsidRPr="007D0E44" w:rsidRDefault="00360222" w:rsidP="00360222">
            <w:pPr>
              <w:pStyle w:val="TAC"/>
              <w:rPr>
                <w:rFonts w:cs="Arial"/>
                <w:lang w:eastAsia="zh-CN"/>
              </w:rPr>
            </w:pPr>
            <w:r w:rsidRPr="007D0E44">
              <w:rPr>
                <w:rFonts w:cs="Arial" w:hint="eastAsia"/>
                <w:lang w:eastAsia="zh-CN"/>
              </w:rPr>
              <w:t>2</w:t>
            </w:r>
          </w:p>
        </w:tc>
        <w:tc>
          <w:tcPr>
            <w:tcW w:w="1630" w:type="dxa"/>
            <w:vAlign w:val="center"/>
          </w:tcPr>
          <w:p w14:paraId="034357AB" w14:textId="77777777" w:rsidR="00360222" w:rsidRPr="007D0E44" w:rsidRDefault="00BF0095" w:rsidP="00360222">
            <w:pPr>
              <w:pStyle w:val="TAC"/>
              <w:rPr>
                <w:rFonts w:cs="Arial"/>
                <w:lang w:eastAsia="en-US"/>
              </w:rPr>
            </w:pPr>
            <w:r w:rsidRPr="007D0E44">
              <w:rPr>
                <w:rFonts w:cs="Arial"/>
                <w:lang w:eastAsia="en-US"/>
              </w:rPr>
              <w:t>2</w:t>
            </w:r>
          </w:p>
        </w:tc>
      </w:tr>
      <w:tr w:rsidR="00360222" w:rsidRPr="007D0E44" w14:paraId="25E659A8" w14:textId="77777777">
        <w:trPr>
          <w:cantSplit/>
          <w:trHeight w:val="156"/>
          <w:jc w:val="center"/>
        </w:trPr>
        <w:tc>
          <w:tcPr>
            <w:tcW w:w="3552" w:type="dxa"/>
            <w:gridSpan w:val="2"/>
            <w:vAlign w:val="center"/>
          </w:tcPr>
          <w:p w14:paraId="5AACBC09" w14:textId="77777777" w:rsidR="00360222" w:rsidRPr="007D0E44" w:rsidRDefault="00360222" w:rsidP="00360222">
            <w:pPr>
              <w:pStyle w:val="TAC"/>
              <w:rPr>
                <w:rFonts w:cs="Arial"/>
                <w:lang w:eastAsia="zh-CN"/>
              </w:rPr>
            </w:pPr>
            <w:r w:rsidRPr="007D0E44">
              <w:rPr>
                <w:rFonts w:cs="Arial"/>
                <w:lang w:eastAsia="en-US"/>
              </w:rPr>
              <w:t>PDSCH transmission mode</w:t>
            </w:r>
          </w:p>
        </w:tc>
        <w:tc>
          <w:tcPr>
            <w:tcW w:w="2039" w:type="dxa"/>
            <w:vAlign w:val="center"/>
          </w:tcPr>
          <w:p w14:paraId="2FB697B0" w14:textId="77777777" w:rsidR="00360222" w:rsidRPr="007D0E44" w:rsidRDefault="00360222" w:rsidP="00360222">
            <w:pPr>
              <w:pStyle w:val="TAC"/>
              <w:rPr>
                <w:rFonts w:eastAsia="?? ??" w:cs="Arial"/>
                <w:lang w:eastAsia="en-US"/>
              </w:rPr>
            </w:pPr>
          </w:p>
        </w:tc>
        <w:tc>
          <w:tcPr>
            <w:tcW w:w="1800" w:type="dxa"/>
          </w:tcPr>
          <w:p w14:paraId="0AE5FC6E" w14:textId="77777777" w:rsidR="00360222" w:rsidRPr="007D0E44" w:rsidRDefault="00360222" w:rsidP="00360222">
            <w:pPr>
              <w:pStyle w:val="TAC"/>
              <w:rPr>
                <w:rFonts w:cs="Arial"/>
                <w:lang w:eastAsia="zh-CN"/>
              </w:rPr>
            </w:pPr>
            <w:r w:rsidRPr="007D0E44">
              <w:rPr>
                <w:rFonts w:cs="Arial"/>
                <w:lang w:eastAsia="zh-CN"/>
              </w:rPr>
              <w:t>3</w:t>
            </w:r>
          </w:p>
        </w:tc>
        <w:tc>
          <w:tcPr>
            <w:tcW w:w="1630" w:type="dxa"/>
            <w:vAlign w:val="center"/>
          </w:tcPr>
          <w:p w14:paraId="3411B1FF" w14:textId="77777777" w:rsidR="00360222" w:rsidRPr="007D0E44" w:rsidRDefault="00360222" w:rsidP="00360222">
            <w:pPr>
              <w:pStyle w:val="TAC"/>
              <w:rPr>
                <w:rFonts w:cs="Arial"/>
                <w:lang w:eastAsia="en-US"/>
              </w:rPr>
            </w:pPr>
            <w:r w:rsidRPr="007D0E44">
              <w:rPr>
                <w:rFonts w:cs="Arial"/>
                <w:lang w:eastAsia="en-US"/>
              </w:rPr>
              <w:t>N/A</w:t>
            </w:r>
          </w:p>
        </w:tc>
      </w:tr>
      <w:tr w:rsidR="00881D07" w:rsidRPr="007D0E44" w14:paraId="36D2C2B9" w14:textId="77777777">
        <w:trPr>
          <w:cantSplit/>
          <w:trHeight w:val="156"/>
          <w:jc w:val="center"/>
        </w:trPr>
        <w:tc>
          <w:tcPr>
            <w:tcW w:w="3552" w:type="dxa"/>
            <w:gridSpan w:val="2"/>
            <w:vAlign w:val="center"/>
          </w:tcPr>
          <w:p w14:paraId="110A4997" w14:textId="77777777" w:rsidR="00881D07" w:rsidRPr="007D0E44" w:rsidRDefault="00881D07" w:rsidP="00360222">
            <w:pPr>
              <w:pStyle w:val="TAC"/>
              <w:rPr>
                <w:rFonts w:cs="Arial"/>
                <w:lang w:eastAsia="en-US"/>
              </w:rPr>
            </w:pPr>
            <w:r w:rsidRPr="007D0E44">
              <w:rPr>
                <w:rFonts w:cs="v5.0.0"/>
                <w:lang w:eastAsia="en-US"/>
              </w:rPr>
              <w:t>Cyclic prefix</w:t>
            </w:r>
          </w:p>
        </w:tc>
        <w:tc>
          <w:tcPr>
            <w:tcW w:w="2039" w:type="dxa"/>
            <w:vAlign w:val="center"/>
          </w:tcPr>
          <w:p w14:paraId="52B5EB3D" w14:textId="77777777" w:rsidR="00881D07" w:rsidRPr="007D0E44" w:rsidRDefault="00881D07" w:rsidP="00360222">
            <w:pPr>
              <w:pStyle w:val="TAC"/>
              <w:rPr>
                <w:rFonts w:eastAsia="?? ??" w:cs="Arial"/>
                <w:lang w:eastAsia="en-US"/>
              </w:rPr>
            </w:pPr>
          </w:p>
        </w:tc>
        <w:tc>
          <w:tcPr>
            <w:tcW w:w="1800" w:type="dxa"/>
          </w:tcPr>
          <w:p w14:paraId="280E64A5" w14:textId="77777777" w:rsidR="00881D07" w:rsidRPr="007D0E44" w:rsidRDefault="00881D07" w:rsidP="00360222">
            <w:pPr>
              <w:pStyle w:val="TAC"/>
              <w:rPr>
                <w:rFonts w:cs="Arial"/>
                <w:lang w:eastAsia="zh-CN"/>
              </w:rPr>
            </w:pPr>
            <w:smartTag w:uri="urn:schemas-microsoft-com:office:smarttags" w:element="place">
              <w:smartTag w:uri="urn:schemas-microsoft-com:office:smarttags" w:element="City">
                <w:r w:rsidRPr="007D0E44">
                  <w:rPr>
                    <w:rFonts w:eastAsia="?? ??" w:cs="v5.0.0"/>
                    <w:lang w:eastAsia="en-US"/>
                  </w:rPr>
                  <w:t>Normal</w:t>
                </w:r>
              </w:smartTag>
            </w:smartTag>
          </w:p>
        </w:tc>
        <w:tc>
          <w:tcPr>
            <w:tcW w:w="1630" w:type="dxa"/>
            <w:vAlign w:val="center"/>
          </w:tcPr>
          <w:p w14:paraId="4B37CD7B" w14:textId="77777777" w:rsidR="00881D07" w:rsidRPr="007D0E44" w:rsidRDefault="00881D07" w:rsidP="00360222">
            <w:pPr>
              <w:pStyle w:val="TAC"/>
              <w:rPr>
                <w:rFonts w:cs="Arial"/>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0ED8BD1A" w14:textId="77777777">
        <w:trPr>
          <w:cantSplit/>
          <w:trHeight w:val="156"/>
          <w:jc w:val="center"/>
        </w:trPr>
        <w:tc>
          <w:tcPr>
            <w:tcW w:w="9021" w:type="dxa"/>
            <w:gridSpan w:val="5"/>
            <w:vAlign w:val="center"/>
          </w:tcPr>
          <w:p w14:paraId="4E850148"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zh-CN"/>
              </w:rPr>
              <w:tab/>
            </w:r>
            <w:r w:rsidRPr="007D0E44">
              <w:rPr>
                <w:rFonts w:cs="Arial"/>
                <w:position w:val="-10"/>
                <w:lang w:eastAsia="en-US"/>
              </w:rPr>
              <w:object w:dxaOrig="639" w:dyaOrig="340" w14:anchorId="314524DD">
                <v:shape id="_x0000_i1078" type="#_x0000_t75" style="width:27pt;height:14.5pt" o:ole="">
                  <v:imagedata r:id="rId29" o:title=""/>
                </v:shape>
                <o:OLEObject Type="Embed" ProgID="Equation.3" ShapeID="_x0000_i1078" DrawAspect="Content" ObjectID="_1724662806" r:id="rId73"/>
              </w:object>
            </w:r>
            <w:r w:rsidRPr="007D0E44">
              <w:rPr>
                <w:rFonts w:cs="Arial"/>
                <w:lang w:eastAsia="en-US"/>
              </w:rPr>
              <w:t>.</w:t>
            </w:r>
          </w:p>
          <w:p w14:paraId="5F8F0B55"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r>
            <w:r w:rsidRPr="007D0E44">
              <w:rPr>
                <w:rFonts w:cs="Arial" w:hint="eastAsia"/>
                <w:lang w:eastAsia="zh-CN"/>
              </w:rPr>
              <w:t>This noise is applied in OFDM symbols #1, #2, #3, #5, #6, #8, #9, #10,#12, #13 of a subframe overlapping with the aggressor ABS</w:t>
            </w:r>
            <w:r w:rsidRPr="007D0E44">
              <w:rPr>
                <w:rFonts w:cs="Arial"/>
                <w:lang w:eastAsia="zh-CN"/>
              </w:rPr>
              <w:t>.</w:t>
            </w:r>
          </w:p>
          <w:p w14:paraId="0DB2B677" w14:textId="77777777" w:rsidR="00360222" w:rsidRPr="007D0E44" w:rsidRDefault="00360222" w:rsidP="00360222">
            <w:pPr>
              <w:pStyle w:val="TAN"/>
              <w:rPr>
                <w:rFonts w:cs="Arial"/>
                <w:lang w:eastAsia="zh-CN"/>
              </w:rPr>
            </w:pPr>
            <w:r w:rsidRPr="007D0E44">
              <w:rPr>
                <w:rFonts w:cs="Arial"/>
                <w:lang w:eastAsia="en-US"/>
              </w:rPr>
              <w:t>Note 3:</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1C0EAD01" w14:textId="77777777" w:rsidR="00360222" w:rsidRPr="007D0E44" w:rsidRDefault="00360222" w:rsidP="00360222">
            <w:pPr>
              <w:pStyle w:val="TAN"/>
              <w:rPr>
                <w:rFonts w:cs="Arial"/>
                <w:lang w:eastAsia="zh-CN"/>
              </w:rPr>
            </w:pPr>
            <w:r w:rsidRPr="007D0E44">
              <w:rPr>
                <w:rFonts w:cs="Arial" w:hint="eastAsia"/>
                <w:lang w:eastAsia="zh-CN"/>
              </w:rPr>
              <w:t>Note 4:</w:t>
            </w:r>
            <w:r w:rsidRPr="007D0E44">
              <w:rPr>
                <w:rFonts w:cs="Arial"/>
                <w:lang w:eastAsia="zh-CN"/>
              </w:rPr>
              <w:tab/>
            </w:r>
            <w:r w:rsidRPr="007D0E44">
              <w:rPr>
                <w:rFonts w:cs="Arial" w:hint="eastAsia"/>
                <w:lang w:eastAsia="zh-CN"/>
              </w:rPr>
              <w:t xml:space="preserve">This noise is applied in </w:t>
            </w:r>
            <w:r w:rsidRPr="007D0E44">
              <w:rPr>
                <w:rFonts w:cs="Arial"/>
                <w:lang w:eastAsia="zh-CN"/>
              </w:rPr>
              <w:t xml:space="preserve">all </w:t>
            </w:r>
            <w:r w:rsidRPr="007D0E44">
              <w:rPr>
                <w:rFonts w:cs="Arial" w:hint="eastAsia"/>
                <w:lang w:eastAsia="zh-CN"/>
              </w:rPr>
              <w:t xml:space="preserve">OFDM </w:t>
            </w:r>
            <w:r w:rsidRPr="007D0E44">
              <w:rPr>
                <w:rFonts w:cs="Arial"/>
                <w:lang w:eastAsia="zh-CN"/>
              </w:rPr>
              <w:t>symbols</w:t>
            </w:r>
            <w:r w:rsidRPr="007D0E44">
              <w:rPr>
                <w:rFonts w:cs="Arial" w:hint="eastAsia"/>
                <w:lang w:eastAsia="zh-CN"/>
              </w:rPr>
              <w:t xml:space="preserve"> of a subframe overlapping with aggressor non-ABS</w:t>
            </w:r>
          </w:p>
          <w:p w14:paraId="7A0FB48F" w14:textId="77777777" w:rsidR="00360222" w:rsidRPr="007D0E44" w:rsidRDefault="00360222" w:rsidP="00360222">
            <w:pPr>
              <w:pStyle w:val="TAN"/>
              <w:rPr>
                <w:rFonts w:cs="Arial"/>
                <w:lang w:eastAsia="zh-CN"/>
              </w:rPr>
            </w:pPr>
            <w:r w:rsidRPr="007D0E44">
              <w:rPr>
                <w:rFonts w:cs="Arial"/>
                <w:lang w:eastAsia="zh-CN"/>
              </w:rPr>
              <w:t>Note 5:</w:t>
            </w:r>
            <w:r w:rsidRPr="007D0E44">
              <w:rPr>
                <w:rFonts w:cs="Arial"/>
                <w:lang w:eastAsia="zh-CN"/>
              </w:rPr>
              <w:tab/>
              <w:t>ABS pattern as defined in [9].</w:t>
            </w:r>
          </w:p>
          <w:p w14:paraId="478ED0CD" w14:textId="77777777" w:rsidR="00360222" w:rsidRPr="007D0E44" w:rsidRDefault="00360222" w:rsidP="00360222">
            <w:pPr>
              <w:pStyle w:val="TAN"/>
              <w:rPr>
                <w:rFonts w:cs="Arial"/>
                <w:bCs/>
                <w:lang w:eastAsia="zh-CN"/>
              </w:rPr>
            </w:pPr>
            <w:r w:rsidRPr="007D0E44">
              <w:rPr>
                <w:rFonts w:cs="Arial"/>
                <w:lang w:eastAsia="en-US"/>
              </w:rPr>
              <w:t>Note 6:</w:t>
            </w:r>
            <w:r w:rsidRPr="007D0E44">
              <w:rPr>
                <w:rFonts w:cs="Arial"/>
                <w:lang w:eastAsia="en-US"/>
              </w:rPr>
              <w:tab/>
            </w:r>
            <w:r w:rsidRPr="007D0E44">
              <w:rPr>
                <w:rFonts w:cs="Arial"/>
                <w:bCs/>
              </w:rPr>
              <w:t xml:space="preserve">Time-domain measurement resource restriction pattern for PCell measurements as defined in </w:t>
            </w:r>
            <w:r w:rsidRPr="007D0E44">
              <w:rPr>
                <w:rFonts w:cs="Arial" w:hint="eastAsia"/>
                <w:bCs/>
                <w:lang w:eastAsia="zh-CN"/>
              </w:rPr>
              <w:t>[7]</w:t>
            </w:r>
            <w:r w:rsidRPr="007D0E44">
              <w:rPr>
                <w:rFonts w:cs="Arial"/>
                <w:bCs/>
                <w:lang w:eastAsia="zh-CN"/>
              </w:rPr>
              <w:t>.</w:t>
            </w:r>
          </w:p>
          <w:p w14:paraId="4CED363E" w14:textId="77777777" w:rsidR="00360222" w:rsidRPr="007D0E44" w:rsidRDefault="00360222" w:rsidP="00360222">
            <w:pPr>
              <w:pStyle w:val="TAN"/>
              <w:rPr>
                <w:rFonts w:cs="Arial"/>
                <w:bCs/>
                <w:lang w:eastAsia="zh-CN"/>
              </w:rPr>
            </w:pPr>
            <w:r w:rsidRPr="007D0E44">
              <w:rPr>
                <w:rFonts w:cs="Arial"/>
                <w:bCs/>
              </w:rPr>
              <w:t>Note 7:</w:t>
            </w:r>
            <w:r w:rsidRPr="007D0E44">
              <w:rPr>
                <w:rFonts w:cs="Arial"/>
                <w:bCs/>
              </w:rPr>
              <w:tab/>
              <w:t xml:space="preserve">As configured according to the time-domain measurement resource restriction pattern for CSI measurements defined in </w:t>
            </w:r>
            <w:r w:rsidRPr="007D0E44">
              <w:rPr>
                <w:rFonts w:cs="Arial" w:hint="eastAsia"/>
                <w:bCs/>
                <w:lang w:eastAsia="zh-CN"/>
              </w:rPr>
              <w:t>[7]</w:t>
            </w:r>
            <w:r w:rsidRPr="007D0E44">
              <w:rPr>
                <w:rFonts w:cs="Arial"/>
                <w:bCs/>
                <w:lang w:eastAsia="zh-CN"/>
              </w:rPr>
              <w:t>.</w:t>
            </w:r>
          </w:p>
          <w:p w14:paraId="4346C655" w14:textId="77777777" w:rsidR="00360222" w:rsidRPr="007D0E44" w:rsidRDefault="00360222" w:rsidP="00360222">
            <w:pPr>
              <w:pStyle w:val="TAN"/>
              <w:rPr>
                <w:rFonts w:cs="Arial"/>
                <w:bCs/>
                <w:lang w:eastAsia="zh-CN"/>
              </w:rPr>
            </w:pPr>
            <w:r w:rsidRPr="007D0E44">
              <w:rPr>
                <w:rFonts w:cs="Arial"/>
                <w:bCs/>
                <w:lang w:eastAsia="zh-CN"/>
              </w:rPr>
              <w:t>Note 8:</w:t>
            </w:r>
            <w:r w:rsidRPr="007D0E44">
              <w:rPr>
                <w:rFonts w:cs="Arial"/>
                <w:bCs/>
                <w:lang w:eastAsia="zh-CN"/>
              </w:rPr>
              <w:tab/>
            </w:r>
            <w:r w:rsidRPr="007D0E44">
              <w:rPr>
                <w:rFonts w:cs="Arial" w:hint="eastAsia"/>
                <w:bCs/>
                <w:lang w:eastAsia="zh-CN"/>
              </w:rPr>
              <w:t xml:space="preserve">Cell 1 is the serving cell. Cell 2 is the aggressor cell. </w:t>
            </w:r>
            <w:r w:rsidRPr="007D0E44">
              <w:rPr>
                <w:rFonts w:cs="Arial"/>
                <w:bCs/>
                <w:lang w:eastAsia="zh-CN"/>
              </w:rPr>
              <w:t>The number of the CRS ports in Cell1 and Cell2 is the same.</w:t>
            </w:r>
          </w:p>
          <w:p w14:paraId="0D33949B" w14:textId="77777777" w:rsidR="00360222" w:rsidRPr="007D0E44" w:rsidRDefault="00360222" w:rsidP="00360222">
            <w:pPr>
              <w:pStyle w:val="TAN"/>
              <w:rPr>
                <w:rFonts w:cs="Arial"/>
                <w:lang w:eastAsia="zh-CN"/>
              </w:rPr>
            </w:pPr>
            <w:r w:rsidRPr="007D0E44">
              <w:rPr>
                <w:rFonts w:cs="Arial" w:hint="eastAsia"/>
                <w:lang w:eastAsia="zh-CN"/>
              </w:rPr>
              <w:t>Note 9:</w:t>
            </w:r>
            <w:r w:rsidRPr="007D0E44">
              <w:rPr>
                <w:rFonts w:cs="Arial"/>
                <w:lang w:eastAsia="zh-CN"/>
              </w:rPr>
              <w:tab/>
            </w:r>
            <w:r w:rsidRPr="007D0E44">
              <w:rPr>
                <w:rFonts w:cs="Arial" w:hint="eastAsia"/>
                <w:lang w:eastAsia="zh-CN"/>
              </w:rPr>
              <w:t>SIB-1 will not be transmitted in Cell2 in this test.</w:t>
            </w:r>
          </w:p>
        </w:tc>
      </w:tr>
    </w:tbl>
    <w:p w14:paraId="2BDB4A2A" w14:textId="77777777" w:rsidR="00360222" w:rsidRPr="007D0E44" w:rsidRDefault="00360222" w:rsidP="00360222">
      <w:pPr>
        <w:rPr>
          <w:lang w:eastAsia="zh-CN"/>
        </w:rPr>
      </w:pPr>
    </w:p>
    <w:p w14:paraId="16B8FE2F" w14:textId="77777777" w:rsidR="00360222" w:rsidRPr="007D0E44" w:rsidRDefault="00360222" w:rsidP="00360222">
      <w:pPr>
        <w:pStyle w:val="TH"/>
      </w:pPr>
      <w:r w:rsidRPr="007D0E44">
        <w:t>Table 8.2.1.3.3-2: Minimum Performance Large Delay CDD (FRC) – Non-MBSFN ABS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
        <w:gridCol w:w="1170"/>
        <w:gridCol w:w="749"/>
        <w:gridCol w:w="750"/>
        <w:gridCol w:w="750"/>
        <w:gridCol w:w="750"/>
        <w:gridCol w:w="1420"/>
        <w:gridCol w:w="1280"/>
        <w:gridCol w:w="710"/>
        <w:gridCol w:w="1109"/>
        <w:gridCol w:w="8"/>
      </w:tblGrid>
      <w:tr w:rsidR="00360222" w:rsidRPr="007D0E44" w14:paraId="01E78136" w14:textId="77777777">
        <w:trPr>
          <w:trHeight w:val="102"/>
          <w:jc w:val="center"/>
        </w:trPr>
        <w:tc>
          <w:tcPr>
            <w:tcW w:w="919" w:type="dxa"/>
            <w:vMerge w:val="restart"/>
          </w:tcPr>
          <w:p w14:paraId="51FC0B25" w14:textId="77777777" w:rsidR="00360222" w:rsidRPr="007D0E44" w:rsidRDefault="00360222" w:rsidP="00360222">
            <w:pPr>
              <w:pStyle w:val="TAH"/>
              <w:rPr>
                <w:rFonts w:cs="Arial"/>
                <w:lang w:eastAsia="en-US"/>
              </w:rPr>
            </w:pPr>
            <w:r w:rsidRPr="007D0E44">
              <w:rPr>
                <w:rFonts w:cs="Arial"/>
                <w:lang w:eastAsia="en-US"/>
              </w:rPr>
              <w:t>Test Number</w:t>
            </w:r>
          </w:p>
        </w:tc>
        <w:tc>
          <w:tcPr>
            <w:tcW w:w="1170" w:type="dxa"/>
            <w:vMerge w:val="restart"/>
          </w:tcPr>
          <w:p w14:paraId="4D445B83" w14:textId="77777777" w:rsidR="00360222" w:rsidRPr="007D0E44" w:rsidRDefault="00360222" w:rsidP="00360222">
            <w:pPr>
              <w:pStyle w:val="TAH"/>
              <w:rPr>
                <w:rFonts w:cs="Arial"/>
                <w:lang w:eastAsia="en-US"/>
              </w:rPr>
            </w:pPr>
            <w:r w:rsidRPr="007D0E44">
              <w:rPr>
                <w:rFonts w:cs="Arial"/>
                <w:lang w:eastAsia="en-US"/>
              </w:rPr>
              <w:t xml:space="preserve">Reference Channel </w:t>
            </w:r>
          </w:p>
        </w:tc>
        <w:tc>
          <w:tcPr>
            <w:tcW w:w="1499" w:type="dxa"/>
            <w:gridSpan w:val="2"/>
            <w:shd w:val="clear" w:color="auto" w:fill="auto"/>
          </w:tcPr>
          <w:p w14:paraId="52779EF5" w14:textId="77777777" w:rsidR="00360222" w:rsidRPr="007D0E44" w:rsidRDefault="00360222" w:rsidP="00360222">
            <w:pPr>
              <w:pStyle w:val="TAH"/>
              <w:rPr>
                <w:rFonts w:cs="Arial"/>
                <w:lang w:eastAsia="en-US"/>
              </w:rPr>
            </w:pPr>
            <w:r w:rsidRPr="007D0E44">
              <w:rPr>
                <w:rFonts w:cs="Arial"/>
                <w:lang w:eastAsia="en-US"/>
              </w:rPr>
              <w:t>OCNG Pattern</w:t>
            </w:r>
          </w:p>
        </w:tc>
        <w:tc>
          <w:tcPr>
            <w:tcW w:w="1500" w:type="dxa"/>
            <w:gridSpan w:val="2"/>
          </w:tcPr>
          <w:p w14:paraId="521A0C32" w14:textId="77777777" w:rsidR="00360222" w:rsidRPr="007D0E44" w:rsidRDefault="00360222" w:rsidP="00360222">
            <w:pPr>
              <w:pStyle w:val="TAH"/>
              <w:rPr>
                <w:rFonts w:cs="Arial"/>
                <w:lang w:eastAsia="en-US"/>
              </w:rPr>
            </w:pPr>
            <w:r w:rsidRPr="007D0E44">
              <w:rPr>
                <w:rFonts w:cs="Arial"/>
                <w:lang w:eastAsia="en-US"/>
              </w:rPr>
              <w:t>Propagation Conditions (Note 1)</w:t>
            </w:r>
          </w:p>
        </w:tc>
        <w:tc>
          <w:tcPr>
            <w:tcW w:w="1420" w:type="dxa"/>
            <w:vMerge w:val="restart"/>
          </w:tcPr>
          <w:p w14:paraId="4C52C948"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990" w:type="dxa"/>
            <w:gridSpan w:val="2"/>
          </w:tcPr>
          <w:p w14:paraId="1F00B74F" w14:textId="77777777" w:rsidR="00360222" w:rsidRPr="007D0E44" w:rsidRDefault="00360222" w:rsidP="00360222">
            <w:pPr>
              <w:pStyle w:val="TAH"/>
              <w:rPr>
                <w:rFonts w:cs="Arial"/>
                <w:lang w:eastAsia="en-US"/>
              </w:rPr>
            </w:pPr>
            <w:r w:rsidRPr="007D0E44">
              <w:rPr>
                <w:rFonts w:cs="Arial"/>
                <w:lang w:eastAsia="en-US"/>
              </w:rPr>
              <w:t>Reference Value</w:t>
            </w:r>
          </w:p>
        </w:tc>
        <w:tc>
          <w:tcPr>
            <w:tcW w:w="1117" w:type="dxa"/>
            <w:gridSpan w:val="2"/>
          </w:tcPr>
          <w:p w14:paraId="7985179B"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0CA4B751" w14:textId="77777777">
        <w:trPr>
          <w:trHeight w:val="102"/>
          <w:jc w:val="center"/>
        </w:trPr>
        <w:tc>
          <w:tcPr>
            <w:tcW w:w="919" w:type="dxa"/>
            <w:vMerge/>
          </w:tcPr>
          <w:p w14:paraId="29549750" w14:textId="77777777" w:rsidR="00360222" w:rsidRPr="007D0E44" w:rsidRDefault="00360222" w:rsidP="00360222">
            <w:pPr>
              <w:pStyle w:val="TAH"/>
              <w:rPr>
                <w:rFonts w:cs="Arial"/>
                <w:lang w:eastAsia="en-US"/>
              </w:rPr>
            </w:pPr>
          </w:p>
        </w:tc>
        <w:tc>
          <w:tcPr>
            <w:tcW w:w="1170" w:type="dxa"/>
            <w:vMerge/>
          </w:tcPr>
          <w:p w14:paraId="2D3D8F5D" w14:textId="77777777" w:rsidR="00360222" w:rsidRPr="007D0E44" w:rsidRDefault="00360222" w:rsidP="00360222">
            <w:pPr>
              <w:pStyle w:val="TAH"/>
              <w:rPr>
                <w:rFonts w:cs="Arial"/>
                <w:lang w:eastAsia="en-US"/>
              </w:rPr>
            </w:pPr>
          </w:p>
        </w:tc>
        <w:tc>
          <w:tcPr>
            <w:tcW w:w="749" w:type="dxa"/>
            <w:shd w:val="clear" w:color="auto" w:fill="auto"/>
          </w:tcPr>
          <w:p w14:paraId="2DB1AF37" w14:textId="77777777" w:rsidR="00360222" w:rsidRPr="007D0E44" w:rsidRDefault="00360222" w:rsidP="00360222">
            <w:pPr>
              <w:pStyle w:val="TAH"/>
              <w:rPr>
                <w:rFonts w:cs="Arial"/>
                <w:lang w:eastAsia="en-US"/>
              </w:rPr>
            </w:pPr>
            <w:r w:rsidRPr="007D0E44">
              <w:rPr>
                <w:rFonts w:cs="Arial"/>
                <w:lang w:eastAsia="en-US"/>
              </w:rPr>
              <w:t>Cell</w:t>
            </w:r>
            <w:r w:rsidRPr="007D0E44">
              <w:rPr>
                <w:rFonts w:cs="Arial" w:hint="eastAsia"/>
                <w:lang w:eastAsia="zh-CN"/>
              </w:rPr>
              <w:t xml:space="preserve"> 1</w:t>
            </w:r>
          </w:p>
        </w:tc>
        <w:tc>
          <w:tcPr>
            <w:tcW w:w="750" w:type="dxa"/>
            <w:shd w:val="clear" w:color="auto" w:fill="auto"/>
          </w:tcPr>
          <w:p w14:paraId="149B8EF3" w14:textId="77777777" w:rsidR="00360222" w:rsidRPr="007D0E44" w:rsidRDefault="00360222" w:rsidP="00360222">
            <w:pPr>
              <w:pStyle w:val="TAH"/>
              <w:rPr>
                <w:rFonts w:cs="Arial"/>
                <w:lang w:eastAsia="en-US"/>
              </w:rPr>
            </w:pPr>
            <w:r w:rsidRPr="007D0E44">
              <w:rPr>
                <w:rFonts w:cs="Arial"/>
                <w:lang w:eastAsia="en-US"/>
              </w:rPr>
              <w:t>Cell</w:t>
            </w:r>
            <w:r w:rsidRPr="007D0E44">
              <w:rPr>
                <w:rFonts w:cs="Arial" w:hint="eastAsia"/>
                <w:lang w:eastAsia="zh-CN"/>
              </w:rPr>
              <w:t xml:space="preserve"> </w:t>
            </w:r>
            <w:r w:rsidRPr="007D0E44">
              <w:rPr>
                <w:rFonts w:cs="Arial"/>
                <w:lang w:eastAsia="zh-CN"/>
              </w:rPr>
              <w:t>2</w:t>
            </w:r>
          </w:p>
        </w:tc>
        <w:tc>
          <w:tcPr>
            <w:tcW w:w="750" w:type="dxa"/>
          </w:tcPr>
          <w:p w14:paraId="2EC7BC12" w14:textId="77777777" w:rsidR="00360222" w:rsidRPr="007D0E44" w:rsidRDefault="00360222" w:rsidP="00360222">
            <w:pPr>
              <w:pStyle w:val="TAH"/>
              <w:rPr>
                <w:rFonts w:cs="Arial"/>
                <w:lang w:eastAsia="zh-CN"/>
              </w:rPr>
            </w:pPr>
            <w:r w:rsidRPr="007D0E44">
              <w:rPr>
                <w:rFonts w:cs="Arial"/>
                <w:lang w:eastAsia="en-US"/>
              </w:rPr>
              <w:t>Cell</w:t>
            </w:r>
            <w:r w:rsidRPr="007D0E44">
              <w:rPr>
                <w:rFonts w:cs="Arial" w:hint="eastAsia"/>
                <w:lang w:eastAsia="zh-CN"/>
              </w:rPr>
              <w:t xml:space="preserve"> 1</w:t>
            </w:r>
          </w:p>
        </w:tc>
        <w:tc>
          <w:tcPr>
            <w:tcW w:w="750" w:type="dxa"/>
          </w:tcPr>
          <w:p w14:paraId="3F86D66E" w14:textId="77777777" w:rsidR="00360222" w:rsidRPr="007D0E44" w:rsidRDefault="00360222" w:rsidP="00360222">
            <w:pPr>
              <w:pStyle w:val="TAH"/>
              <w:rPr>
                <w:rFonts w:cs="Arial"/>
                <w:lang w:eastAsia="zh-CN"/>
              </w:rPr>
            </w:pPr>
            <w:r w:rsidRPr="007D0E44">
              <w:rPr>
                <w:rFonts w:cs="Arial"/>
                <w:lang w:eastAsia="en-US"/>
              </w:rPr>
              <w:t>Cell</w:t>
            </w:r>
            <w:r w:rsidRPr="007D0E44">
              <w:rPr>
                <w:rFonts w:cs="Arial" w:hint="eastAsia"/>
                <w:lang w:eastAsia="zh-CN"/>
              </w:rPr>
              <w:t xml:space="preserve"> 2</w:t>
            </w:r>
          </w:p>
        </w:tc>
        <w:tc>
          <w:tcPr>
            <w:tcW w:w="1420" w:type="dxa"/>
            <w:vMerge/>
          </w:tcPr>
          <w:p w14:paraId="32DD1646" w14:textId="77777777" w:rsidR="00360222" w:rsidRPr="007D0E44" w:rsidRDefault="00360222" w:rsidP="00360222">
            <w:pPr>
              <w:pStyle w:val="TAH"/>
              <w:rPr>
                <w:rFonts w:cs="Arial"/>
                <w:lang w:eastAsia="en-US"/>
              </w:rPr>
            </w:pPr>
          </w:p>
        </w:tc>
        <w:tc>
          <w:tcPr>
            <w:tcW w:w="1280" w:type="dxa"/>
          </w:tcPr>
          <w:p w14:paraId="66AC4CE0" w14:textId="77777777" w:rsidR="00360222" w:rsidRPr="007D0E44" w:rsidRDefault="00360222" w:rsidP="00360222">
            <w:pPr>
              <w:pStyle w:val="TAH"/>
              <w:rPr>
                <w:rFonts w:cs="Arial"/>
                <w:lang w:eastAsia="en-US"/>
              </w:rPr>
            </w:pPr>
            <w:r w:rsidRPr="007D0E44">
              <w:rPr>
                <w:rFonts w:cs="Arial"/>
                <w:lang w:eastAsia="en-US"/>
              </w:rPr>
              <w:t>Fraction of Maximum Throughput (%)</w:t>
            </w:r>
            <w:r w:rsidR="00527281" w:rsidRPr="007D0E44">
              <w:rPr>
                <w:rFonts w:cs="Arial"/>
                <w:lang w:eastAsia="en-US"/>
              </w:rPr>
              <w:t xml:space="preserve"> </w:t>
            </w:r>
            <w:r w:rsidR="002A0778" w:rsidRPr="007D0E44">
              <w:rPr>
                <w:rFonts w:cs="Arial"/>
                <w:lang w:eastAsia="en-US"/>
              </w:rPr>
              <w:t>(</w:t>
            </w:r>
            <w:r w:rsidR="00527281" w:rsidRPr="007D0E44">
              <w:rPr>
                <w:rFonts w:cs="Arial"/>
                <w:lang w:eastAsia="en-US"/>
              </w:rPr>
              <w:t>Note 5</w:t>
            </w:r>
            <w:r w:rsidR="002A0778" w:rsidRPr="007D0E44">
              <w:rPr>
                <w:rFonts w:cs="Arial"/>
                <w:lang w:eastAsia="en-US"/>
              </w:rPr>
              <w:t>)</w:t>
            </w:r>
          </w:p>
        </w:tc>
        <w:tc>
          <w:tcPr>
            <w:tcW w:w="710" w:type="dxa"/>
          </w:tcPr>
          <w:p w14:paraId="7B0E1838" w14:textId="77777777" w:rsidR="00360222" w:rsidRPr="007D0E44" w:rsidRDefault="00360222" w:rsidP="00360222">
            <w:pPr>
              <w:pStyle w:val="TAH"/>
              <w:rPr>
                <w:rFonts w:cs="Arial"/>
                <w:lang w:eastAsia="en-US"/>
              </w:rPr>
            </w:pPr>
            <w:r w:rsidRPr="007D0E44">
              <w:rPr>
                <w:rFonts w:cs="Arial"/>
                <w:lang w:eastAsia="en-US"/>
              </w:rPr>
              <w:t>SNR (dB) (Note 2)</w:t>
            </w:r>
          </w:p>
        </w:tc>
        <w:tc>
          <w:tcPr>
            <w:tcW w:w="1117" w:type="dxa"/>
            <w:gridSpan w:val="2"/>
          </w:tcPr>
          <w:p w14:paraId="66C41D4B" w14:textId="77777777" w:rsidR="00360222" w:rsidRPr="007D0E44" w:rsidRDefault="00360222" w:rsidP="00360222">
            <w:pPr>
              <w:pStyle w:val="TAH"/>
              <w:rPr>
                <w:rFonts w:cs="Arial"/>
                <w:lang w:eastAsia="en-US"/>
              </w:rPr>
            </w:pPr>
          </w:p>
        </w:tc>
      </w:tr>
      <w:tr w:rsidR="00360222" w:rsidRPr="007D0E44" w14:paraId="48C030E2" w14:textId="77777777">
        <w:trPr>
          <w:gridAfter w:val="1"/>
          <w:wAfter w:w="8" w:type="dxa"/>
          <w:jc w:val="center"/>
        </w:trPr>
        <w:tc>
          <w:tcPr>
            <w:tcW w:w="919" w:type="dxa"/>
          </w:tcPr>
          <w:p w14:paraId="26195593" w14:textId="77777777" w:rsidR="00360222" w:rsidRPr="007D0E44" w:rsidRDefault="00360222" w:rsidP="00360222">
            <w:pPr>
              <w:pStyle w:val="TAC"/>
              <w:rPr>
                <w:rFonts w:cs="Arial"/>
                <w:lang w:eastAsia="en-US"/>
              </w:rPr>
            </w:pPr>
            <w:r w:rsidRPr="007D0E44">
              <w:rPr>
                <w:rFonts w:cs="Arial"/>
                <w:lang w:eastAsia="en-US"/>
              </w:rPr>
              <w:t>1</w:t>
            </w:r>
          </w:p>
        </w:tc>
        <w:tc>
          <w:tcPr>
            <w:tcW w:w="1170" w:type="dxa"/>
          </w:tcPr>
          <w:p w14:paraId="34F4B641" w14:textId="77777777" w:rsidR="00360222" w:rsidRPr="007D0E44" w:rsidRDefault="0027761A" w:rsidP="00360222">
            <w:pPr>
              <w:pStyle w:val="TAC"/>
              <w:rPr>
                <w:rFonts w:cs="Arial"/>
                <w:lang w:eastAsia="en-US"/>
              </w:rPr>
            </w:pPr>
            <w:r w:rsidRPr="007D0E44">
              <w:rPr>
                <w:rFonts w:cs="Arial" w:hint="eastAsia"/>
                <w:kern w:val="2"/>
                <w:lang w:eastAsia="zh-CN"/>
              </w:rPr>
              <w:t>R.11 FDD</w:t>
            </w:r>
            <w:r w:rsidR="00527281" w:rsidRPr="007D0E44">
              <w:rPr>
                <w:rFonts w:cs="Arial"/>
                <w:kern w:val="2"/>
                <w:lang w:eastAsia="zh-CN"/>
              </w:rPr>
              <w:t xml:space="preserve"> </w:t>
            </w:r>
            <w:r w:rsidR="002A0778" w:rsidRPr="007D0E44">
              <w:rPr>
                <w:rFonts w:cs="Arial"/>
                <w:kern w:val="2"/>
                <w:lang w:eastAsia="zh-CN"/>
              </w:rPr>
              <w:t>(</w:t>
            </w:r>
            <w:r w:rsidR="00527281" w:rsidRPr="007D0E44">
              <w:rPr>
                <w:rFonts w:cs="Arial"/>
                <w:kern w:val="2"/>
                <w:lang w:eastAsia="zh-CN"/>
              </w:rPr>
              <w:t>Note 4</w:t>
            </w:r>
            <w:r w:rsidR="002A0778" w:rsidRPr="007D0E44">
              <w:rPr>
                <w:rFonts w:cs="Arial"/>
                <w:kern w:val="2"/>
                <w:lang w:eastAsia="zh-CN"/>
              </w:rPr>
              <w:t>)</w:t>
            </w:r>
          </w:p>
        </w:tc>
        <w:tc>
          <w:tcPr>
            <w:tcW w:w="749" w:type="dxa"/>
          </w:tcPr>
          <w:p w14:paraId="2B00AAE4"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50" w:type="dxa"/>
          </w:tcPr>
          <w:p w14:paraId="53A8A70C"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50" w:type="dxa"/>
          </w:tcPr>
          <w:p w14:paraId="081D565F" w14:textId="77777777" w:rsidR="00360222" w:rsidRPr="007D0E44" w:rsidRDefault="00360222" w:rsidP="00360222">
            <w:pPr>
              <w:pStyle w:val="TAC"/>
              <w:rPr>
                <w:rFonts w:cs="Arial"/>
                <w:lang w:eastAsia="en-US"/>
              </w:rPr>
            </w:pPr>
            <w:r w:rsidRPr="007D0E44">
              <w:rPr>
                <w:rFonts w:cs="Arial"/>
                <w:lang w:eastAsia="en-US"/>
              </w:rPr>
              <w:t>EVA</w:t>
            </w:r>
            <w:r w:rsidRPr="007D0E44">
              <w:rPr>
                <w:rFonts w:cs="Arial" w:hint="eastAsia"/>
                <w:lang w:eastAsia="zh-CN"/>
              </w:rPr>
              <w:t xml:space="preserve"> 5</w:t>
            </w:r>
          </w:p>
        </w:tc>
        <w:tc>
          <w:tcPr>
            <w:tcW w:w="750" w:type="dxa"/>
          </w:tcPr>
          <w:p w14:paraId="68873A46" w14:textId="77777777" w:rsidR="00360222" w:rsidRPr="007D0E44" w:rsidRDefault="00360222" w:rsidP="00360222">
            <w:pPr>
              <w:pStyle w:val="TAC"/>
              <w:rPr>
                <w:rFonts w:cs="Arial"/>
                <w:lang w:eastAsia="en-US"/>
              </w:rPr>
            </w:pPr>
            <w:r w:rsidRPr="007D0E44">
              <w:rPr>
                <w:rFonts w:cs="Arial" w:hint="eastAsia"/>
                <w:lang w:eastAsia="zh-CN"/>
              </w:rPr>
              <w:t>EVA 5</w:t>
            </w:r>
          </w:p>
        </w:tc>
        <w:tc>
          <w:tcPr>
            <w:tcW w:w="1420" w:type="dxa"/>
          </w:tcPr>
          <w:p w14:paraId="26D37F60" w14:textId="77777777" w:rsidR="00360222" w:rsidRPr="007D0E44" w:rsidRDefault="00360222" w:rsidP="00360222">
            <w:pPr>
              <w:pStyle w:val="TAC"/>
              <w:rPr>
                <w:rFonts w:cs="Arial"/>
                <w:lang w:eastAsia="en-US"/>
              </w:rPr>
            </w:pPr>
            <w:r w:rsidRPr="007D0E44">
              <w:rPr>
                <w:rFonts w:cs="Arial"/>
                <w:lang w:eastAsia="en-US"/>
              </w:rPr>
              <w:t>2x2 Low</w:t>
            </w:r>
          </w:p>
        </w:tc>
        <w:tc>
          <w:tcPr>
            <w:tcW w:w="1280" w:type="dxa"/>
          </w:tcPr>
          <w:p w14:paraId="1ACA4797" w14:textId="77777777" w:rsidR="00360222" w:rsidRPr="007D0E44" w:rsidRDefault="00360222" w:rsidP="00360222">
            <w:pPr>
              <w:pStyle w:val="TAC"/>
              <w:rPr>
                <w:rFonts w:cs="Arial"/>
                <w:lang w:eastAsia="zh-CN"/>
              </w:rPr>
            </w:pPr>
            <w:r w:rsidRPr="007D0E44">
              <w:rPr>
                <w:rFonts w:cs="Arial"/>
                <w:lang w:eastAsia="zh-CN"/>
              </w:rPr>
              <w:t>70</w:t>
            </w:r>
          </w:p>
        </w:tc>
        <w:tc>
          <w:tcPr>
            <w:tcW w:w="710" w:type="dxa"/>
          </w:tcPr>
          <w:p w14:paraId="5D292ACB" w14:textId="77777777" w:rsidR="00360222" w:rsidRPr="007D0E44" w:rsidRDefault="00360222" w:rsidP="00360222">
            <w:pPr>
              <w:pStyle w:val="TAC"/>
              <w:rPr>
                <w:rFonts w:cs="Arial"/>
                <w:lang w:eastAsia="en-US"/>
              </w:rPr>
            </w:pPr>
            <w:r w:rsidRPr="007D0E44">
              <w:rPr>
                <w:rFonts w:cs="Arial"/>
                <w:lang w:eastAsia="en-US"/>
              </w:rPr>
              <w:t>13.3</w:t>
            </w:r>
          </w:p>
        </w:tc>
        <w:tc>
          <w:tcPr>
            <w:tcW w:w="1109" w:type="dxa"/>
          </w:tcPr>
          <w:p w14:paraId="0F5B9DC4"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766F47B0" w14:textId="77777777">
        <w:trPr>
          <w:gridAfter w:val="1"/>
          <w:wAfter w:w="8" w:type="dxa"/>
          <w:jc w:val="center"/>
        </w:trPr>
        <w:tc>
          <w:tcPr>
            <w:tcW w:w="9607" w:type="dxa"/>
            <w:gridSpan w:val="10"/>
          </w:tcPr>
          <w:p w14:paraId="10202F49" w14:textId="77777777" w:rsidR="00360222" w:rsidRPr="007D0E44" w:rsidRDefault="00360222" w:rsidP="00360222">
            <w:pPr>
              <w:pStyle w:val="TAN"/>
              <w:rPr>
                <w:rFonts w:cs="Arial"/>
                <w:lang w:eastAsia="zh-CN"/>
              </w:rPr>
            </w:pPr>
            <w:r w:rsidRPr="007D0E44">
              <w:rPr>
                <w:rFonts w:cs="Arial" w:hint="eastAsia"/>
                <w:lang w:eastAsia="zh-CN"/>
              </w:rPr>
              <w:t>Note 1:</w:t>
            </w:r>
            <w:r w:rsidRPr="007D0E44">
              <w:rPr>
                <w:rFonts w:cs="Arial"/>
                <w:lang w:eastAsia="zh-CN"/>
              </w:rPr>
              <w:tab/>
            </w:r>
            <w:r w:rsidRPr="007D0E44">
              <w:rPr>
                <w:rFonts w:cs="Arial" w:hint="eastAsia"/>
                <w:lang w:eastAsia="zh-CN"/>
              </w:rPr>
              <w:t>The propagation conditions for Cell 1 and Cell2 are statistically independent.</w:t>
            </w:r>
          </w:p>
          <w:p w14:paraId="3DC2CD8D" w14:textId="77777777" w:rsidR="00360222" w:rsidRPr="007D0E44" w:rsidRDefault="00360222" w:rsidP="00360222">
            <w:pPr>
              <w:pStyle w:val="TAN"/>
              <w:rPr>
                <w:rFonts w:cs="Arial"/>
                <w:lang w:eastAsia="zh-CN"/>
              </w:rPr>
            </w:pPr>
            <w:r w:rsidRPr="007D0E44">
              <w:rPr>
                <w:rFonts w:cs="Arial"/>
                <w:lang w:eastAsia="zh-CN"/>
              </w:rPr>
              <w:t>N</w:t>
            </w:r>
            <w:r w:rsidRPr="007D0E44">
              <w:rPr>
                <w:rFonts w:cs="Arial" w:hint="eastAsia"/>
                <w:lang w:eastAsia="zh-CN"/>
              </w:rPr>
              <w:t>ote 2:</w:t>
            </w:r>
            <w:r w:rsidRPr="007D0E44">
              <w:rPr>
                <w:rFonts w:cs="Arial"/>
                <w:lang w:eastAsia="zh-CN"/>
              </w:rPr>
              <w:tab/>
            </w:r>
            <w:r w:rsidRPr="007D0E44">
              <w:rPr>
                <w:rFonts w:cs="Arial" w:hint="eastAsia"/>
                <w:lang w:eastAsia="zh-CN"/>
              </w:rPr>
              <w:t xml:space="preserve">SNR corresponds to </w:t>
            </w:r>
            <w:r w:rsidRPr="007D0E44">
              <w:rPr>
                <w:rFonts w:cs="Arial"/>
                <w:position w:val="-12"/>
                <w:lang w:eastAsia="en-US"/>
              </w:rPr>
              <w:object w:dxaOrig="880" w:dyaOrig="380" w14:anchorId="44A3F3EC">
                <v:shape id="_x0000_i1079" type="#_x0000_t75" style="width:43.5pt;height:19pt" o:ole="">
                  <v:imagedata r:id="rId45" o:title=""/>
                </v:shape>
                <o:OLEObject Type="Embed" ProgID="Equation.3" ShapeID="_x0000_i1079" DrawAspect="Content" ObjectID="_1724662807" r:id="rId74"/>
              </w:object>
            </w:r>
            <w:r w:rsidRPr="007D0E44">
              <w:rPr>
                <w:rFonts w:cs="Arial" w:hint="eastAsia"/>
                <w:lang w:eastAsia="zh-CN"/>
              </w:rPr>
              <w:t>of cell 1.</w:t>
            </w:r>
          </w:p>
          <w:p w14:paraId="75545F61" w14:textId="77777777" w:rsidR="00527281" w:rsidRPr="007D0E44" w:rsidRDefault="00AA2FC1" w:rsidP="00527281">
            <w:pPr>
              <w:pStyle w:val="TAN"/>
              <w:rPr>
                <w:rFonts w:cs="Arial"/>
                <w:lang w:eastAsia="en-US"/>
              </w:rPr>
            </w:pPr>
            <w:r w:rsidRPr="007D0E44">
              <w:rPr>
                <w:rFonts w:cs="Arial"/>
                <w:lang w:eastAsia="en-US"/>
              </w:rPr>
              <w:t>Note 3:</w:t>
            </w:r>
            <w:r w:rsidRPr="007D0E44">
              <w:rPr>
                <w:rFonts w:cs="Arial"/>
                <w:lang w:eastAsia="en-US"/>
              </w:rPr>
              <w:tab/>
              <w:t>The correlation matrix and antenna configuration apply for Cell 1 and Cell 2.</w:t>
            </w:r>
          </w:p>
          <w:p w14:paraId="40DBFF2E" w14:textId="77777777" w:rsidR="00527281" w:rsidRPr="007D0E44" w:rsidRDefault="00527281" w:rsidP="00527281">
            <w:pPr>
              <w:pStyle w:val="TAN"/>
              <w:rPr>
                <w:rFonts w:cs="Arial"/>
                <w:lang w:eastAsia="en-US"/>
              </w:rPr>
            </w:pPr>
            <w:r w:rsidRPr="007D0E44">
              <w:rPr>
                <w:rFonts w:cs="Arial"/>
                <w:lang w:eastAsia="en-US"/>
              </w:rPr>
              <w:t>Note 4:</w:t>
            </w:r>
            <w:r w:rsidRPr="007D0E44">
              <w:rPr>
                <w:rFonts w:cs="Arial"/>
                <w:lang w:eastAsia="en-US"/>
              </w:rPr>
              <w:tab/>
              <w:t>Cell 1 Reference channel is modified: PDSCH other than SIB1/paging and its associated PDCCH/PCFICH are transmitted in the serving cell subframe when the subframe is overlapped with the ABS subframe of aggressor cell and the subframe is available in the definition of the reference channel.</w:t>
            </w:r>
          </w:p>
          <w:p w14:paraId="52D953C3" w14:textId="77777777" w:rsidR="00AA2FC1" w:rsidRPr="007D0E44" w:rsidRDefault="00527281" w:rsidP="00527281">
            <w:pPr>
              <w:pStyle w:val="TAN"/>
              <w:rPr>
                <w:rFonts w:cs="Arial"/>
                <w:lang w:eastAsia="en-US"/>
              </w:rPr>
            </w:pPr>
            <w:r w:rsidRPr="007D0E44">
              <w:rPr>
                <w:rFonts w:cs="Arial"/>
                <w:lang w:eastAsia="en-US"/>
              </w:rPr>
              <w:t>Note 5:</w:t>
            </w:r>
            <w:r w:rsidRPr="007D0E44">
              <w:rPr>
                <w:rFonts w:cs="Arial"/>
                <w:lang w:eastAsia="en-US"/>
              </w:rPr>
              <w:tab/>
              <w:t>The maximum Throughput is calculated from the total Payload in 9 subframes, averaged over 40ms.</w:t>
            </w:r>
          </w:p>
        </w:tc>
      </w:tr>
    </w:tbl>
    <w:p w14:paraId="261E21B3" w14:textId="77777777" w:rsidR="00360222" w:rsidRPr="007D0E44" w:rsidRDefault="00360222" w:rsidP="00360222">
      <w:pPr>
        <w:rPr>
          <w:lang w:eastAsia="zh-CN"/>
        </w:rPr>
      </w:pPr>
    </w:p>
    <w:p w14:paraId="6CFFA61E" w14:textId="77777777" w:rsidR="00360222" w:rsidRPr="007D0E44" w:rsidRDefault="00360222" w:rsidP="00360222">
      <w:pPr>
        <w:pStyle w:val="TH"/>
        <w:rPr>
          <w:lang w:eastAsia="zh-CN"/>
        </w:rPr>
      </w:pPr>
      <w:r w:rsidRPr="007D0E44">
        <w:rPr>
          <w:lang w:eastAsia="zh-CN"/>
        </w:rPr>
        <w:t xml:space="preserve">Table 8.2.1.3.3-3: </w:t>
      </w:r>
      <w:r w:rsidRPr="007D0E44">
        <w:t>Test Parameters for Large Delay CDD (FRC) – MBSFN ABS</w:t>
      </w:r>
    </w:p>
    <w:tbl>
      <w:tblPr>
        <w:tblW w:w="9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1201"/>
        <w:gridCol w:w="2039"/>
        <w:gridCol w:w="1800"/>
        <w:gridCol w:w="1630"/>
      </w:tblGrid>
      <w:tr w:rsidR="00360222" w:rsidRPr="007D0E44" w:rsidDel="00F92D5B" w14:paraId="35B62E48" w14:textId="77777777">
        <w:trPr>
          <w:cantSplit/>
          <w:jc w:val="center"/>
        </w:trPr>
        <w:tc>
          <w:tcPr>
            <w:tcW w:w="3552" w:type="dxa"/>
            <w:gridSpan w:val="2"/>
          </w:tcPr>
          <w:p w14:paraId="2694C1CA"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2039" w:type="dxa"/>
          </w:tcPr>
          <w:p w14:paraId="33DB23A5"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800" w:type="dxa"/>
          </w:tcPr>
          <w:p w14:paraId="78F352CB"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630" w:type="dxa"/>
          </w:tcPr>
          <w:p w14:paraId="29BC3E7E"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04232C83" w14:textId="77777777">
        <w:trPr>
          <w:cantSplit/>
          <w:trHeight w:val="352"/>
          <w:jc w:val="center"/>
        </w:trPr>
        <w:tc>
          <w:tcPr>
            <w:tcW w:w="2351" w:type="dxa"/>
            <w:vMerge w:val="restart"/>
            <w:vAlign w:val="center"/>
          </w:tcPr>
          <w:p w14:paraId="291A5713"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201" w:type="dxa"/>
            <w:vAlign w:val="center"/>
          </w:tcPr>
          <w:p w14:paraId="728B4259"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60D18311">
                <v:shape id="_x0000_i1080" type="#_x0000_t75" style="width:14.5pt;height:14.5pt" o:ole="">
                  <v:imagedata r:id="rId10" o:title=""/>
                </v:shape>
                <o:OLEObject Type="Embed" ProgID="Equation.3" ShapeID="_x0000_i1080" DrawAspect="Content" ObjectID="_1724662808" r:id="rId75"/>
              </w:object>
            </w:r>
          </w:p>
        </w:tc>
        <w:tc>
          <w:tcPr>
            <w:tcW w:w="2039" w:type="dxa"/>
            <w:vAlign w:val="center"/>
          </w:tcPr>
          <w:p w14:paraId="637D575A"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0" w:type="dxa"/>
            <w:vAlign w:val="center"/>
          </w:tcPr>
          <w:p w14:paraId="5A8CFDD2"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30" w:type="dxa"/>
            <w:vAlign w:val="center"/>
          </w:tcPr>
          <w:p w14:paraId="6DF2513B"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400A7D14" w14:textId="77777777">
        <w:trPr>
          <w:cantSplit/>
          <w:trHeight w:val="352"/>
          <w:jc w:val="center"/>
        </w:trPr>
        <w:tc>
          <w:tcPr>
            <w:tcW w:w="2351" w:type="dxa"/>
            <w:vMerge/>
            <w:vAlign w:val="center"/>
          </w:tcPr>
          <w:p w14:paraId="546F5C9B" w14:textId="77777777" w:rsidR="00360222" w:rsidRPr="007D0E44" w:rsidRDefault="00360222" w:rsidP="00360222">
            <w:pPr>
              <w:pStyle w:val="TAC"/>
              <w:rPr>
                <w:rFonts w:cs="Arial"/>
                <w:lang w:eastAsia="en-US"/>
              </w:rPr>
            </w:pPr>
          </w:p>
        </w:tc>
        <w:tc>
          <w:tcPr>
            <w:tcW w:w="1201" w:type="dxa"/>
            <w:vAlign w:val="center"/>
          </w:tcPr>
          <w:p w14:paraId="4F4076EE"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609E1750">
                <v:shape id="_x0000_i1081" type="#_x0000_t75" style="width:13.5pt;height:14.5pt" o:ole="">
                  <v:imagedata r:id="rId12" o:title=""/>
                </v:shape>
                <o:OLEObject Type="Embed" ProgID="Equation.3" ShapeID="_x0000_i1081" DrawAspect="Content" ObjectID="_1724662809" r:id="rId76"/>
              </w:object>
            </w:r>
          </w:p>
        </w:tc>
        <w:tc>
          <w:tcPr>
            <w:tcW w:w="2039" w:type="dxa"/>
            <w:vAlign w:val="center"/>
          </w:tcPr>
          <w:p w14:paraId="771F7361"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0" w:type="dxa"/>
            <w:vAlign w:val="center"/>
          </w:tcPr>
          <w:p w14:paraId="0C9A5829" w14:textId="77777777" w:rsidR="00360222" w:rsidRPr="007D0E44" w:rsidRDefault="00360222" w:rsidP="00360222">
            <w:pPr>
              <w:pStyle w:val="TAC"/>
              <w:rPr>
                <w:rFonts w:eastAsia="?? ??" w:cs="Arial"/>
                <w:lang w:eastAsia="en-US"/>
              </w:rPr>
            </w:pPr>
            <w:r w:rsidRPr="007D0E44">
              <w:rPr>
                <w:rFonts w:eastAsia="?? ??" w:cs="Arial"/>
                <w:lang w:eastAsia="en-US"/>
              </w:rPr>
              <w:t>-3 (Note 1)</w:t>
            </w:r>
          </w:p>
        </w:tc>
        <w:tc>
          <w:tcPr>
            <w:tcW w:w="1630" w:type="dxa"/>
            <w:vAlign w:val="center"/>
          </w:tcPr>
          <w:p w14:paraId="1834E38E"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18BF8284" w14:textId="77777777">
        <w:trPr>
          <w:cantSplit/>
          <w:trHeight w:val="352"/>
          <w:jc w:val="center"/>
        </w:trPr>
        <w:tc>
          <w:tcPr>
            <w:tcW w:w="2351" w:type="dxa"/>
            <w:vMerge/>
            <w:vAlign w:val="center"/>
          </w:tcPr>
          <w:p w14:paraId="6D6D2E79" w14:textId="77777777" w:rsidR="00360222" w:rsidRPr="007D0E44" w:rsidRDefault="00360222" w:rsidP="00360222">
            <w:pPr>
              <w:pStyle w:val="TAC"/>
              <w:rPr>
                <w:rFonts w:cs="Arial"/>
                <w:lang w:eastAsia="en-US"/>
              </w:rPr>
            </w:pPr>
          </w:p>
        </w:tc>
        <w:tc>
          <w:tcPr>
            <w:tcW w:w="1201" w:type="dxa"/>
            <w:vAlign w:val="center"/>
          </w:tcPr>
          <w:p w14:paraId="109CB95E"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2039" w:type="dxa"/>
            <w:vAlign w:val="center"/>
          </w:tcPr>
          <w:p w14:paraId="678003B8"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0" w:type="dxa"/>
            <w:vAlign w:val="center"/>
          </w:tcPr>
          <w:p w14:paraId="351B8901"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630" w:type="dxa"/>
            <w:vAlign w:val="center"/>
          </w:tcPr>
          <w:p w14:paraId="7C63B910"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460EF921" w14:textId="77777777">
        <w:trPr>
          <w:cantSplit/>
          <w:trHeight w:val="156"/>
          <w:jc w:val="center"/>
        </w:trPr>
        <w:tc>
          <w:tcPr>
            <w:tcW w:w="2351" w:type="dxa"/>
            <w:vMerge w:val="restart"/>
            <w:vAlign w:val="center"/>
          </w:tcPr>
          <w:p w14:paraId="05FEC46B"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2BF146BC">
                <v:shape id="_x0000_i1082" type="#_x0000_t75" style="width:18.5pt;height:14.5pt" o:ole="">
                  <v:imagedata r:id="rId37" o:title=""/>
                </v:shape>
                <o:OLEObject Type="Embed" ProgID="Equation.3" ShapeID="_x0000_i1082" DrawAspect="Content" ObjectID="_1724662810" r:id="rId77"/>
              </w:object>
            </w:r>
            <w:r w:rsidRPr="007D0E44">
              <w:rPr>
                <w:rFonts w:cs="Arial"/>
                <w:lang w:eastAsia="en-US"/>
              </w:rPr>
              <w:t>at antenna port</w:t>
            </w:r>
          </w:p>
        </w:tc>
        <w:tc>
          <w:tcPr>
            <w:tcW w:w="1201" w:type="dxa"/>
            <w:vAlign w:val="center"/>
          </w:tcPr>
          <w:p w14:paraId="19C1F4C5"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623358A3">
                <v:shape id="_x0000_i1083" type="#_x0000_t75" style="width:20.5pt;height:14.5pt" o:ole="">
                  <v:imagedata r:id="rId39" o:title=""/>
                </v:shape>
                <o:OLEObject Type="Embed" ProgID="Equation.3" ShapeID="_x0000_i1083" DrawAspect="Content" ObjectID="_1724662811" r:id="rId78"/>
              </w:object>
            </w:r>
          </w:p>
        </w:tc>
        <w:tc>
          <w:tcPr>
            <w:tcW w:w="2039" w:type="dxa"/>
            <w:vAlign w:val="center"/>
          </w:tcPr>
          <w:p w14:paraId="40D7F060"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00" w:type="dxa"/>
            <w:vAlign w:val="center"/>
          </w:tcPr>
          <w:p w14:paraId="372D5F4D" w14:textId="77777777" w:rsidR="00360222" w:rsidRPr="007D0E44" w:rsidRDefault="00360222" w:rsidP="00360222">
            <w:pPr>
              <w:pStyle w:val="TAC"/>
              <w:rPr>
                <w:rFonts w:eastAsia="?? ??" w:cs="Arial"/>
                <w:lang w:eastAsia="en-US"/>
              </w:rPr>
            </w:pPr>
            <w:r w:rsidRPr="007D0E44">
              <w:rPr>
                <w:rFonts w:cs="Arial" w:hint="eastAsia"/>
                <w:lang w:eastAsia="zh-CN"/>
              </w:rPr>
              <w:t>-102</w:t>
            </w:r>
            <w:r w:rsidRPr="007D0E44">
              <w:rPr>
                <w:rFonts w:eastAsia="?? ??" w:cs="Arial"/>
                <w:lang w:eastAsia="en-US"/>
              </w:rPr>
              <w:t xml:space="preserve"> (Note 2)</w:t>
            </w:r>
          </w:p>
        </w:tc>
        <w:tc>
          <w:tcPr>
            <w:tcW w:w="1630" w:type="dxa"/>
            <w:vAlign w:val="center"/>
          </w:tcPr>
          <w:p w14:paraId="62ADF14D" w14:textId="77777777" w:rsidR="00360222" w:rsidRPr="007D0E44" w:rsidRDefault="00360222" w:rsidP="00360222">
            <w:pPr>
              <w:pStyle w:val="TAC"/>
              <w:rPr>
                <w:rFonts w:eastAsia="?? ??" w:cs="Arial"/>
                <w:lang w:eastAsia="en-US"/>
              </w:rPr>
            </w:pPr>
            <w:r w:rsidRPr="007D0E44">
              <w:rPr>
                <w:rFonts w:cs="Arial" w:hint="eastAsia"/>
                <w:lang w:eastAsia="zh-CN"/>
              </w:rPr>
              <w:t>N/A</w:t>
            </w:r>
          </w:p>
        </w:tc>
      </w:tr>
      <w:tr w:rsidR="00360222" w:rsidRPr="007D0E44" w:rsidDel="00EF5167" w14:paraId="4F474798" w14:textId="77777777">
        <w:trPr>
          <w:cantSplit/>
          <w:trHeight w:val="156"/>
          <w:jc w:val="center"/>
        </w:trPr>
        <w:tc>
          <w:tcPr>
            <w:tcW w:w="2351" w:type="dxa"/>
            <w:vMerge/>
            <w:vAlign w:val="center"/>
          </w:tcPr>
          <w:p w14:paraId="47783EE1" w14:textId="77777777" w:rsidR="00360222" w:rsidRPr="007D0E44" w:rsidRDefault="00360222" w:rsidP="00360222">
            <w:pPr>
              <w:pStyle w:val="TAC"/>
              <w:rPr>
                <w:rFonts w:cs="Arial"/>
                <w:lang w:eastAsia="en-US"/>
              </w:rPr>
            </w:pPr>
          </w:p>
        </w:tc>
        <w:tc>
          <w:tcPr>
            <w:tcW w:w="1201" w:type="dxa"/>
            <w:vAlign w:val="center"/>
          </w:tcPr>
          <w:p w14:paraId="6B111A0C"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66DC43D9">
                <v:shape id="_x0000_i1084" type="#_x0000_t75" style="width:22.5pt;height:14.5pt" o:ole="">
                  <v:imagedata r:id="rId41" o:title=""/>
                </v:shape>
                <o:OLEObject Type="Embed" ProgID="Equation.3" ShapeID="_x0000_i1084" DrawAspect="Content" ObjectID="_1724662812" r:id="rId79"/>
              </w:object>
            </w:r>
          </w:p>
        </w:tc>
        <w:tc>
          <w:tcPr>
            <w:tcW w:w="2039" w:type="dxa"/>
            <w:vAlign w:val="center"/>
          </w:tcPr>
          <w:p w14:paraId="0A21362C"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00" w:type="dxa"/>
            <w:vAlign w:val="center"/>
          </w:tcPr>
          <w:p w14:paraId="3727FA8B" w14:textId="77777777" w:rsidR="00360222" w:rsidRPr="007D0E44" w:rsidDel="00EF5167" w:rsidRDefault="00360222" w:rsidP="00360222">
            <w:pPr>
              <w:pStyle w:val="TAC"/>
              <w:rPr>
                <w:rFonts w:eastAsia="?? ??" w:cs="Arial"/>
                <w:lang w:eastAsia="en-US"/>
              </w:rPr>
            </w:pPr>
            <w:r w:rsidRPr="007D0E44">
              <w:rPr>
                <w:rFonts w:eastAsia="?? ??" w:cs="Arial"/>
                <w:lang w:eastAsia="en-US"/>
              </w:rPr>
              <w:t>-98 (Note 3)</w:t>
            </w:r>
          </w:p>
        </w:tc>
        <w:tc>
          <w:tcPr>
            <w:tcW w:w="1630" w:type="dxa"/>
            <w:vAlign w:val="center"/>
          </w:tcPr>
          <w:p w14:paraId="13C3880E"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752F21D1" w14:textId="77777777">
        <w:trPr>
          <w:cantSplit/>
          <w:trHeight w:val="156"/>
          <w:jc w:val="center"/>
        </w:trPr>
        <w:tc>
          <w:tcPr>
            <w:tcW w:w="2351" w:type="dxa"/>
            <w:vMerge/>
            <w:vAlign w:val="center"/>
          </w:tcPr>
          <w:p w14:paraId="7C926922" w14:textId="77777777" w:rsidR="00360222" w:rsidRPr="007D0E44" w:rsidRDefault="00360222" w:rsidP="00360222">
            <w:pPr>
              <w:pStyle w:val="TAC"/>
              <w:rPr>
                <w:rFonts w:cs="Arial"/>
                <w:lang w:eastAsia="en-US"/>
              </w:rPr>
            </w:pPr>
          </w:p>
        </w:tc>
        <w:tc>
          <w:tcPr>
            <w:tcW w:w="1201" w:type="dxa"/>
            <w:vAlign w:val="center"/>
          </w:tcPr>
          <w:p w14:paraId="17D8322B"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2B23C57C">
                <v:shape id="_x0000_i1085" type="#_x0000_t75" style="width:23.5pt;height:17.5pt" o:ole="">
                  <v:imagedata r:id="rId43" o:title=""/>
                </v:shape>
                <o:OLEObject Type="Embed" ProgID="Equation.3" ShapeID="_x0000_i1085" DrawAspect="Content" ObjectID="_1724662813" r:id="rId80"/>
              </w:object>
            </w:r>
          </w:p>
        </w:tc>
        <w:tc>
          <w:tcPr>
            <w:tcW w:w="2039" w:type="dxa"/>
            <w:vAlign w:val="center"/>
          </w:tcPr>
          <w:p w14:paraId="5C0955FD"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800" w:type="dxa"/>
            <w:vAlign w:val="center"/>
          </w:tcPr>
          <w:p w14:paraId="6D34B7DA" w14:textId="77777777" w:rsidR="00360222" w:rsidRPr="007D0E44" w:rsidRDefault="00360222" w:rsidP="00360222">
            <w:pPr>
              <w:pStyle w:val="TAC"/>
              <w:rPr>
                <w:rFonts w:cs="Arial"/>
                <w:lang w:eastAsia="zh-CN"/>
              </w:rPr>
            </w:pPr>
            <w:r w:rsidRPr="007D0E44">
              <w:rPr>
                <w:rFonts w:cs="Arial" w:hint="eastAsia"/>
                <w:lang w:eastAsia="zh-CN"/>
              </w:rPr>
              <w:t>-94.8</w:t>
            </w:r>
            <w:r w:rsidRPr="007D0E44">
              <w:rPr>
                <w:rFonts w:cs="Arial"/>
                <w:lang w:eastAsia="zh-CN"/>
              </w:rPr>
              <w:t xml:space="preserve"> (Note 4)</w:t>
            </w:r>
          </w:p>
        </w:tc>
        <w:tc>
          <w:tcPr>
            <w:tcW w:w="1630" w:type="dxa"/>
            <w:vAlign w:val="center"/>
          </w:tcPr>
          <w:p w14:paraId="1A7E2A72"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rsidDel="00F92D5B" w14:paraId="3B223345" w14:textId="77777777">
        <w:trPr>
          <w:cantSplit/>
          <w:trHeight w:val="352"/>
          <w:jc w:val="center"/>
        </w:trPr>
        <w:tc>
          <w:tcPr>
            <w:tcW w:w="3552" w:type="dxa"/>
            <w:gridSpan w:val="2"/>
            <w:vAlign w:val="center"/>
          </w:tcPr>
          <w:p w14:paraId="2C3136EE"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165BDDDF">
                <v:shape id="_x0000_i1086" type="#_x0000_t75" style="width:43.5pt;height:19pt" o:ole="">
                  <v:imagedata r:id="rId45" o:title=""/>
                </v:shape>
                <o:OLEObject Type="Embed" ProgID="Equation.3" ShapeID="_x0000_i1086" DrawAspect="Content" ObjectID="_1724662814" r:id="rId81"/>
              </w:object>
            </w:r>
          </w:p>
        </w:tc>
        <w:tc>
          <w:tcPr>
            <w:tcW w:w="2039" w:type="dxa"/>
            <w:vAlign w:val="center"/>
          </w:tcPr>
          <w:p w14:paraId="7715006E"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00" w:type="dxa"/>
            <w:vAlign w:val="center"/>
          </w:tcPr>
          <w:p w14:paraId="7BBE7019" w14:textId="77777777" w:rsidR="00360222" w:rsidRPr="007D0E44" w:rsidRDefault="00360222" w:rsidP="00360222">
            <w:pPr>
              <w:pStyle w:val="TAC"/>
              <w:rPr>
                <w:rFonts w:cs="Arial"/>
                <w:lang w:eastAsia="en-US"/>
              </w:rPr>
            </w:pPr>
            <w:r w:rsidRPr="007D0E44">
              <w:rPr>
                <w:rFonts w:cs="Arial"/>
                <w:lang w:eastAsia="zh-CN"/>
              </w:rPr>
              <w:t>Reference Value in Table 8.2.1.3.3-4</w:t>
            </w:r>
          </w:p>
        </w:tc>
        <w:tc>
          <w:tcPr>
            <w:tcW w:w="1630" w:type="dxa"/>
            <w:vAlign w:val="center"/>
          </w:tcPr>
          <w:p w14:paraId="53DF5DE6" w14:textId="77777777" w:rsidR="00360222" w:rsidRPr="007D0E44" w:rsidDel="00F92D5B" w:rsidRDefault="00360222" w:rsidP="00360222">
            <w:pPr>
              <w:pStyle w:val="TAC"/>
              <w:rPr>
                <w:rFonts w:cs="Arial"/>
                <w:lang w:eastAsia="zh-CN"/>
              </w:rPr>
            </w:pPr>
            <w:r w:rsidRPr="007D0E44">
              <w:rPr>
                <w:rFonts w:cs="Arial" w:hint="eastAsia"/>
                <w:lang w:eastAsia="zh-CN"/>
              </w:rPr>
              <w:t>6</w:t>
            </w:r>
          </w:p>
        </w:tc>
      </w:tr>
      <w:tr w:rsidR="00360222" w:rsidRPr="007D0E44" w14:paraId="21955573" w14:textId="77777777">
        <w:trPr>
          <w:cantSplit/>
          <w:trHeight w:val="352"/>
          <w:jc w:val="center"/>
        </w:trPr>
        <w:tc>
          <w:tcPr>
            <w:tcW w:w="3552" w:type="dxa"/>
            <w:gridSpan w:val="2"/>
            <w:vAlign w:val="center"/>
          </w:tcPr>
          <w:p w14:paraId="2A15BB6E"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2039" w:type="dxa"/>
            <w:vAlign w:val="center"/>
          </w:tcPr>
          <w:p w14:paraId="1EC42AE1" w14:textId="77777777" w:rsidR="00360222" w:rsidRPr="007D0E44" w:rsidRDefault="00360222" w:rsidP="00360222">
            <w:pPr>
              <w:pStyle w:val="TAC"/>
              <w:rPr>
                <w:rFonts w:cs="Arial"/>
                <w:lang w:eastAsia="zh-CN"/>
              </w:rPr>
            </w:pPr>
            <w:r w:rsidRPr="007D0E44">
              <w:rPr>
                <w:rFonts w:cs="Arial" w:hint="eastAsia"/>
                <w:lang w:eastAsia="zh-CN"/>
              </w:rPr>
              <w:t>MHz</w:t>
            </w:r>
          </w:p>
        </w:tc>
        <w:tc>
          <w:tcPr>
            <w:tcW w:w="1800" w:type="dxa"/>
            <w:vAlign w:val="center"/>
          </w:tcPr>
          <w:p w14:paraId="66ADAAE4" w14:textId="77777777" w:rsidR="00360222" w:rsidRPr="007D0E44" w:rsidRDefault="00360222" w:rsidP="00360222">
            <w:pPr>
              <w:pStyle w:val="TAC"/>
              <w:rPr>
                <w:rFonts w:cs="Arial"/>
                <w:lang w:eastAsia="zh-CN"/>
              </w:rPr>
            </w:pPr>
            <w:r w:rsidRPr="007D0E44">
              <w:rPr>
                <w:rFonts w:cs="Arial" w:hint="eastAsia"/>
                <w:lang w:eastAsia="zh-CN"/>
              </w:rPr>
              <w:t>10</w:t>
            </w:r>
          </w:p>
        </w:tc>
        <w:tc>
          <w:tcPr>
            <w:tcW w:w="1630" w:type="dxa"/>
            <w:vAlign w:val="center"/>
          </w:tcPr>
          <w:p w14:paraId="2F81CCAA"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32404B2C" w14:textId="77777777">
        <w:trPr>
          <w:cantSplit/>
          <w:trHeight w:val="352"/>
          <w:jc w:val="center"/>
        </w:trPr>
        <w:tc>
          <w:tcPr>
            <w:tcW w:w="3552" w:type="dxa"/>
            <w:gridSpan w:val="2"/>
            <w:vAlign w:val="center"/>
          </w:tcPr>
          <w:p w14:paraId="78FBDF63"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2039" w:type="dxa"/>
            <w:vAlign w:val="center"/>
          </w:tcPr>
          <w:p w14:paraId="71B5C529" w14:textId="77777777" w:rsidR="00360222" w:rsidRPr="007D0E44" w:rsidRDefault="00360222" w:rsidP="00360222">
            <w:pPr>
              <w:pStyle w:val="TAC"/>
              <w:rPr>
                <w:rFonts w:eastAsia="?? ??" w:cs="Arial"/>
                <w:lang w:eastAsia="en-US"/>
              </w:rPr>
            </w:pPr>
          </w:p>
        </w:tc>
        <w:tc>
          <w:tcPr>
            <w:tcW w:w="1800" w:type="dxa"/>
            <w:vAlign w:val="center"/>
          </w:tcPr>
          <w:p w14:paraId="65599AD2" w14:textId="77777777" w:rsidR="00360222" w:rsidRPr="007D0E44" w:rsidRDefault="00360222" w:rsidP="00360222">
            <w:pPr>
              <w:pStyle w:val="TAC"/>
              <w:rPr>
                <w:rFonts w:eastAsia="?? ??" w:cs="Arial"/>
                <w:lang w:eastAsia="en-US"/>
              </w:rPr>
            </w:pPr>
            <w:r w:rsidRPr="007D0E44">
              <w:rPr>
                <w:rFonts w:cs="Arial"/>
                <w:lang w:eastAsia="en-US"/>
              </w:rPr>
              <w:t>Non-MBSFN</w:t>
            </w:r>
          </w:p>
        </w:tc>
        <w:tc>
          <w:tcPr>
            <w:tcW w:w="1630" w:type="dxa"/>
            <w:vAlign w:val="center"/>
          </w:tcPr>
          <w:p w14:paraId="39955DE7" w14:textId="77777777" w:rsidR="00360222" w:rsidRPr="007D0E44" w:rsidRDefault="00360222" w:rsidP="00360222">
            <w:pPr>
              <w:pStyle w:val="TAC"/>
              <w:rPr>
                <w:rFonts w:cs="Arial"/>
                <w:lang w:eastAsia="zh-CN"/>
              </w:rPr>
            </w:pPr>
            <w:r w:rsidRPr="007D0E44">
              <w:rPr>
                <w:rFonts w:cs="Arial" w:hint="eastAsia"/>
                <w:lang w:eastAsia="zh-CN"/>
              </w:rPr>
              <w:t>MBSFN</w:t>
            </w:r>
          </w:p>
        </w:tc>
      </w:tr>
      <w:tr w:rsidR="00360222" w:rsidRPr="007D0E44" w14:paraId="27C8B49A" w14:textId="77777777">
        <w:trPr>
          <w:cantSplit/>
          <w:trHeight w:val="352"/>
          <w:jc w:val="center"/>
        </w:trPr>
        <w:tc>
          <w:tcPr>
            <w:tcW w:w="3552" w:type="dxa"/>
            <w:gridSpan w:val="2"/>
            <w:vAlign w:val="center"/>
          </w:tcPr>
          <w:p w14:paraId="6790B22C"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2039" w:type="dxa"/>
            <w:vAlign w:val="center"/>
          </w:tcPr>
          <w:p w14:paraId="35101DFF" w14:textId="77777777" w:rsidR="00360222" w:rsidRPr="007D0E44" w:rsidRDefault="00360222" w:rsidP="00360222">
            <w:pPr>
              <w:pStyle w:val="TAC"/>
              <w:rPr>
                <w:rFonts w:eastAsia="?? ??" w:cs="Arial"/>
                <w:lang w:eastAsia="en-US"/>
              </w:rPr>
            </w:pPr>
          </w:p>
        </w:tc>
        <w:tc>
          <w:tcPr>
            <w:tcW w:w="1800" w:type="dxa"/>
            <w:vAlign w:val="center"/>
          </w:tcPr>
          <w:p w14:paraId="465B9B93" w14:textId="77777777" w:rsidR="00360222" w:rsidRPr="007D0E44" w:rsidRDefault="00360222" w:rsidP="00360222">
            <w:pPr>
              <w:pStyle w:val="TAC"/>
              <w:rPr>
                <w:rFonts w:cs="Arial"/>
                <w:lang w:eastAsia="zh-CN"/>
              </w:rPr>
            </w:pPr>
            <w:r w:rsidRPr="007D0E44">
              <w:rPr>
                <w:rFonts w:cs="Arial"/>
                <w:lang w:eastAsia="zh-CN"/>
              </w:rPr>
              <w:t>0</w:t>
            </w:r>
          </w:p>
        </w:tc>
        <w:tc>
          <w:tcPr>
            <w:tcW w:w="1630" w:type="dxa"/>
            <w:vAlign w:val="center"/>
          </w:tcPr>
          <w:p w14:paraId="436C2B5F" w14:textId="77777777" w:rsidR="00360222" w:rsidRPr="007D0E44" w:rsidRDefault="00360222" w:rsidP="00360222">
            <w:pPr>
              <w:pStyle w:val="TAC"/>
              <w:rPr>
                <w:rFonts w:cs="Arial"/>
                <w:lang w:eastAsia="zh-CN"/>
              </w:rPr>
            </w:pPr>
            <w:r w:rsidRPr="007D0E44">
              <w:rPr>
                <w:rFonts w:cs="Arial"/>
                <w:lang w:eastAsia="zh-CN"/>
              </w:rPr>
              <w:t>126</w:t>
            </w:r>
          </w:p>
        </w:tc>
      </w:tr>
      <w:tr w:rsidR="00360222" w:rsidRPr="007D0E44" w14:paraId="621F297C" w14:textId="77777777">
        <w:trPr>
          <w:cantSplit/>
          <w:trHeight w:val="352"/>
          <w:jc w:val="center"/>
        </w:trPr>
        <w:tc>
          <w:tcPr>
            <w:tcW w:w="3552" w:type="dxa"/>
            <w:gridSpan w:val="2"/>
            <w:vAlign w:val="center"/>
          </w:tcPr>
          <w:p w14:paraId="59C550A9"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2039" w:type="dxa"/>
            <w:vAlign w:val="center"/>
          </w:tcPr>
          <w:p w14:paraId="01B43FA3"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p>
        </w:tc>
        <w:tc>
          <w:tcPr>
            <w:tcW w:w="3430" w:type="dxa"/>
            <w:gridSpan w:val="2"/>
            <w:vAlign w:val="center"/>
          </w:tcPr>
          <w:p w14:paraId="7AF9F454"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2B769B26" w14:textId="77777777">
        <w:trPr>
          <w:cantSplit/>
          <w:trHeight w:val="352"/>
          <w:jc w:val="center"/>
        </w:trPr>
        <w:tc>
          <w:tcPr>
            <w:tcW w:w="3552" w:type="dxa"/>
            <w:gridSpan w:val="2"/>
            <w:vAlign w:val="center"/>
          </w:tcPr>
          <w:p w14:paraId="60876B43" w14:textId="77777777" w:rsidR="00360222" w:rsidRPr="007D0E44" w:rsidRDefault="00360222" w:rsidP="00360222">
            <w:pPr>
              <w:pStyle w:val="TAC"/>
              <w:rPr>
                <w:rFonts w:cs="Arial"/>
                <w:lang w:eastAsia="en-US"/>
              </w:rPr>
            </w:pPr>
            <w:r w:rsidRPr="007D0E44">
              <w:rPr>
                <w:rFonts w:cs="Arial"/>
                <w:lang w:eastAsia="en-US"/>
              </w:rPr>
              <w:t>ABS pattern</w:t>
            </w:r>
            <w:r w:rsidRPr="007D0E44">
              <w:rPr>
                <w:rFonts w:cs="Arial"/>
                <w:vertAlign w:val="superscript"/>
                <w:lang w:eastAsia="en-US"/>
              </w:rPr>
              <w:t xml:space="preserve"> </w:t>
            </w:r>
            <w:r w:rsidRPr="007D0E44">
              <w:rPr>
                <w:rFonts w:cs="Arial" w:hint="eastAsia"/>
                <w:lang w:eastAsia="zh-CN"/>
              </w:rPr>
              <w:t>(Note 5)</w:t>
            </w:r>
          </w:p>
        </w:tc>
        <w:tc>
          <w:tcPr>
            <w:tcW w:w="2039" w:type="dxa"/>
            <w:vAlign w:val="center"/>
          </w:tcPr>
          <w:p w14:paraId="462AD4C9" w14:textId="77777777" w:rsidR="00360222" w:rsidRPr="007D0E44" w:rsidRDefault="00360222" w:rsidP="00360222">
            <w:pPr>
              <w:pStyle w:val="TAC"/>
              <w:rPr>
                <w:rFonts w:eastAsia="?? ??" w:cs="Arial"/>
                <w:lang w:eastAsia="en-US"/>
              </w:rPr>
            </w:pPr>
          </w:p>
        </w:tc>
        <w:tc>
          <w:tcPr>
            <w:tcW w:w="1800" w:type="dxa"/>
            <w:vAlign w:val="center"/>
          </w:tcPr>
          <w:p w14:paraId="74320EFD" w14:textId="77777777" w:rsidR="00360222" w:rsidRPr="007D0E44" w:rsidRDefault="00360222" w:rsidP="00360222">
            <w:pPr>
              <w:pStyle w:val="TAC"/>
              <w:rPr>
                <w:rFonts w:cs="Arial"/>
                <w:lang w:eastAsia="en-US"/>
              </w:rPr>
            </w:pPr>
            <w:r w:rsidRPr="007D0E44">
              <w:rPr>
                <w:rFonts w:cs="Arial" w:hint="eastAsia"/>
                <w:lang w:eastAsia="zh-CN"/>
              </w:rPr>
              <w:t>N/A</w:t>
            </w:r>
          </w:p>
        </w:tc>
        <w:tc>
          <w:tcPr>
            <w:tcW w:w="1630" w:type="dxa"/>
            <w:vAlign w:val="center"/>
          </w:tcPr>
          <w:p w14:paraId="3F75F64C" w14:textId="77777777" w:rsidR="00360222" w:rsidRPr="007D0E44" w:rsidRDefault="00360222" w:rsidP="00360222">
            <w:pPr>
              <w:pStyle w:val="TAC"/>
              <w:rPr>
                <w:rFonts w:cs="Arial"/>
                <w:lang w:eastAsia="en-US"/>
              </w:rPr>
            </w:pPr>
            <w:r w:rsidRPr="007D0E44">
              <w:rPr>
                <w:rFonts w:cs="Arial" w:hint="eastAsia"/>
                <w:lang w:eastAsia="en-US"/>
              </w:rPr>
              <w:t>0001000000 0100000010 0000001000 0000000000</w:t>
            </w:r>
          </w:p>
        </w:tc>
      </w:tr>
      <w:tr w:rsidR="00360222" w:rsidRPr="007D0E44" w14:paraId="700AD200" w14:textId="77777777">
        <w:trPr>
          <w:cantSplit/>
          <w:trHeight w:val="352"/>
          <w:jc w:val="center"/>
        </w:trPr>
        <w:tc>
          <w:tcPr>
            <w:tcW w:w="3552" w:type="dxa"/>
            <w:gridSpan w:val="2"/>
            <w:vAlign w:val="center"/>
          </w:tcPr>
          <w:p w14:paraId="002ADCF9" w14:textId="77777777" w:rsidR="00360222" w:rsidRPr="007D0E44" w:rsidRDefault="00360222" w:rsidP="00360222">
            <w:pPr>
              <w:pStyle w:val="TAC"/>
              <w:rPr>
                <w:rFonts w:cs="Arial"/>
                <w:lang w:eastAsia="en-US"/>
              </w:rPr>
            </w:pPr>
            <w:r w:rsidRPr="007D0E44">
              <w:rPr>
                <w:rFonts w:cs="Arial"/>
                <w:lang w:eastAsia="en-US"/>
              </w:rPr>
              <w:t>RLM/RRM Measurement Subframe Pattern</w:t>
            </w:r>
            <w:r w:rsidRPr="007D0E44">
              <w:rPr>
                <w:rFonts w:cs="Arial"/>
                <w:vertAlign w:val="superscript"/>
                <w:lang w:eastAsia="en-US"/>
              </w:rPr>
              <w:t xml:space="preserve"> </w:t>
            </w:r>
            <w:r w:rsidRPr="007D0E44">
              <w:rPr>
                <w:rFonts w:cs="Arial" w:hint="eastAsia"/>
                <w:lang w:eastAsia="zh-CN"/>
              </w:rPr>
              <w:t xml:space="preserve">(Note </w:t>
            </w:r>
            <w:r w:rsidRPr="007D0E44">
              <w:rPr>
                <w:rFonts w:cs="Arial"/>
                <w:lang w:eastAsia="zh-CN"/>
              </w:rPr>
              <w:t>6</w:t>
            </w:r>
            <w:r w:rsidRPr="007D0E44">
              <w:rPr>
                <w:rFonts w:cs="Arial" w:hint="eastAsia"/>
                <w:lang w:eastAsia="zh-CN"/>
              </w:rPr>
              <w:t>)</w:t>
            </w:r>
          </w:p>
        </w:tc>
        <w:tc>
          <w:tcPr>
            <w:tcW w:w="2039" w:type="dxa"/>
            <w:vAlign w:val="center"/>
          </w:tcPr>
          <w:p w14:paraId="076BD99C" w14:textId="77777777" w:rsidR="00360222" w:rsidRPr="007D0E44" w:rsidRDefault="00360222" w:rsidP="00360222">
            <w:pPr>
              <w:pStyle w:val="TAC"/>
              <w:rPr>
                <w:rFonts w:eastAsia="?? ??" w:cs="Arial"/>
                <w:lang w:eastAsia="en-US"/>
              </w:rPr>
            </w:pPr>
          </w:p>
        </w:tc>
        <w:tc>
          <w:tcPr>
            <w:tcW w:w="1800" w:type="dxa"/>
            <w:vAlign w:val="center"/>
          </w:tcPr>
          <w:p w14:paraId="4F87DC09" w14:textId="77777777" w:rsidR="00360222" w:rsidRPr="007D0E44" w:rsidRDefault="00360222" w:rsidP="00360222">
            <w:pPr>
              <w:pStyle w:val="TAC"/>
              <w:rPr>
                <w:rFonts w:cs="Arial"/>
                <w:lang w:eastAsia="en-US"/>
              </w:rPr>
            </w:pPr>
            <w:r w:rsidRPr="007D0E44">
              <w:rPr>
                <w:rFonts w:cs="Arial" w:hint="eastAsia"/>
                <w:lang w:eastAsia="en-US"/>
              </w:rPr>
              <w:t>0001000000 0100000010 0000001000 0000000000</w:t>
            </w:r>
          </w:p>
        </w:tc>
        <w:tc>
          <w:tcPr>
            <w:tcW w:w="1630" w:type="dxa"/>
            <w:vAlign w:val="center"/>
          </w:tcPr>
          <w:p w14:paraId="2A112D7D" w14:textId="77777777" w:rsidR="00360222" w:rsidRPr="007D0E44" w:rsidRDefault="00360222" w:rsidP="00360222">
            <w:pPr>
              <w:pStyle w:val="TAC"/>
              <w:rPr>
                <w:rFonts w:cs="Arial"/>
                <w:lang w:eastAsia="en-US"/>
              </w:rPr>
            </w:pPr>
            <w:r w:rsidRPr="007D0E44">
              <w:rPr>
                <w:rFonts w:cs="Arial"/>
                <w:lang w:eastAsia="en-US"/>
              </w:rPr>
              <w:t>N/A</w:t>
            </w:r>
          </w:p>
        </w:tc>
      </w:tr>
      <w:tr w:rsidR="00360222" w:rsidRPr="007D0E44" w14:paraId="0ACA29A3" w14:textId="77777777">
        <w:trPr>
          <w:cantSplit/>
          <w:trHeight w:val="156"/>
          <w:jc w:val="center"/>
        </w:trPr>
        <w:tc>
          <w:tcPr>
            <w:tcW w:w="2351" w:type="dxa"/>
            <w:vMerge w:val="restart"/>
            <w:vAlign w:val="center"/>
          </w:tcPr>
          <w:p w14:paraId="6A272FAD" w14:textId="77777777" w:rsidR="00360222" w:rsidRPr="007D0E44" w:rsidRDefault="00360222" w:rsidP="00360222">
            <w:pPr>
              <w:pStyle w:val="TAC"/>
              <w:rPr>
                <w:rFonts w:cs="Arial"/>
                <w:lang w:eastAsia="zh-CN"/>
              </w:rPr>
            </w:pPr>
            <w:r w:rsidRPr="007D0E44">
              <w:rPr>
                <w:rFonts w:cs="Arial"/>
                <w:lang w:eastAsia="en-US"/>
              </w:rPr>
              <w:t>CSI Subframe</w:t>
            </w:r>
            <w:r w:rsidRPr="007D0E44">
              <w:rPr>
                <w:rFonts w:cs="Arial" w:hint="eastAsia"/>
                <w:lang w:eastAsia="zh-CN"/>
              </w:rPr>
              <w:t xml:space="preserve"> Sets</w:t>
            </w:r>
            <w:r w:rsidRPr="007D0E44">
              <w:rPr>
                <w:rFonts w:cs="Arial"/>
                <w:vertAlign w:val="superscript"/>
                <w:lang w:eastAsia="en-US"/>
              </w:rPr>
              <w:t xml:space="preserve"> </w:t>
            </w:r>
            <w:r w:rsidRPr="007D0E44">
              <w:rPr>
                <w:rFonts w:cs="Arial" w:hint="eastAsia"/>
                <w:lang w:eastAsia="zh-CN"/>
              </w:rPr>
              <w:t xml:space="preserve">(Note </w:t>
            </w:r>
            <w:r w:rsidRPr="007D0E44">
              <w:rPr>
                <w:rFonts w:cs="Arial"/>
                <w:lang w:eastAsia="zh-CN"/>
              </w:rPr>
              <w:t>7</w:t>
            </w:r>
            <w:r w:rsidRPr="007D0E44">
              <w:rPr>
                <w:rFonts w:cs="Arial" w:hint="eastAsia"/>
                <w:lang w:eastAsia="zh-CN"/>
              </w:rPr>
              <w:t>)</w:t>
            </w:r>
          </w:p>
        </w:tc>
        <w:tc>
          <w:tcPr>
            <w:tcW w:w="1201" w:type="dxa"/>
            <w:vAlign w:val="center"/>
          </w:tcPr>
          <w:p w14:paraId="7C5CEC6A"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2039" w:type="dxa"/>
            <w:vAlign w:val="center"/>
          </w:tcPr>
          <w:p w14:paraId="13E6A648" w14:textId="77777777" w:rsidR="00360222" w:rsidRPr="007D0E44" w:rsidRDefault="00360222" w:rsidP="00360222">
            <w:pPr>
              <w:pStyle w:val="TAC"/>
              <w:rPr>
                <w:rFonts w:eastAsia="?? ??" w:cs="Arial"/>
                <w:lang w:eastAsia="en-US"/>
              </w:rPr>
            </w:pPr>
          </w:p>
        </w:tc>
        <w:tc>
          <w:tcPr>
            <w:tcW w:w="1800" w:type="dxa"/>
          </w:tcPr>
          <w:p w14:paraId="1285D0BB" w14:textId="77777777" w:rsidR="00360222" w:rsidRPr="007D0E44" w:rsidRDefault="00360222" w:rsidP="00360222">
            <w:pPr>
              <w:pStyle w:val="TAC"/>
              <w:rPr>
                <w:rFonts w:cs="Arial"/>
                <w:lang w:eastAsia="zh-CN"/>
              </w:rPr>
            </w:pPr>
            <w:r w:rsidRPr="007D0E44">
              <w:rPr>
                <w:rFonts w:cs="Arial" w:hint="eastAsia"/>
                <w:lang w:eastAsia="en-US"/>
              </w:rPr>
              <w:t>0001000000 0100000010 0000001000 0000000000</w:t>
            </w:r>
          </w:p>
        </w:tc>
        <w:tc>
          <w:tcPr>
            <w:tcW w:w="1630" w:type="dxa"/>
            <w:vAlign w:val="center"/>
          </w:tcPr>
          <w:p w14:paraId="32A54EBB"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59FF8F8F" w14:textId="77777777">
        <w:trPr>
          <w:cantSplit/>
          <w:trHeight w:val="156"/>
          <w:jc w:val="center"/>
        </w:trPr>
        <w:tc>
          <w:tcPr>
            <w:tcW w:w="2351" w:type="dxa"/>
            <w:vMerge/>
            <w:vAlign w:val="center"/>
          </w:tcPr>
          <w:p w14:paraId="08AC138E" w14:textId="77777777" w:rsidR="00360222" w:rsidRPr="007D0E44" w:rsidRDefault="00360222" w:rsidP="00360222">
            <w:pPr>
              <w:pStyle w:val="TAC"/>
              <w:rPr>
                <w:rFonts w:cs="Arial"/>
                <w:lang w:eastAsia="en-US"/>
              </w:rPr>
            </w:pPr>
          </w:p>
        </w:tc>
        <w:tc>
          <w:tcPr>
            <w:tcW w:w="1201" w:type="dxa"/>
            <w:vAlign w:val="center"/>
          </w:tcPr>
          <w:p w14:paraId="4C76F10C"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2039" w:type="dxa"/>
            <w:vAlign w:val="center"/>
          </w:tcPr>
          <w:p w14:paraId="0A0A379F" w14:textId="77777777" w:rsidR="00360222" w:rsidRPr="007D0E44" w:rsidRDefault="00360222" w:rsidP="00360222">
            <w:pPr>
              <w:pStyle w:val="TAC"/>
              <w:rPr>
                <w:rFonts w:eastAsia="?? ??" w:cs="Arial"/>
                <w:lang w:eastAsia="en-US"/>
              </w:rPr>
            </w:pPr>
          </w:p>
        </w:tc>
        <w:tc>
          <w:tcPr>
            <w:tcW w:w="1800" w:type="dxa"/>
          </w:tcPr>
          <w:p w14:paraId="45049592" w14:textId="77777777" w:rsidR="00360222" w:rsidRPr="007D0E44" w:rsidRDefault="00360222" w:rsidP="00360222">
            <w:pPr>
              <w:pStyle w:val="TAC"/>
              <w:rPr>
                <w:rFonts w:cs="Arial"/>
                <w:lang w:eastAsia="zh-CN"/>
              </w:rPr>
            </w:pPr>
            <w:r w:rsidRPr="007D0E44">
              <w:rPr>
                <w:rFonts w:cs="Arial" w:hint="eastAsia"/>
                <w:lang w:eastAsia="en-US"/>
              </w:rPr>
              <w:t>1110111111 1011111101 1111110111 1111111111</w:t>
            </w:r>
          </w:p>
        </w:tc>
        <w:tc>
          <w:tcPr>
            <w:tcW w:w="1630" w:type="dxa"/>
            <w:vAlign w:val="center"/>
          </w:tcPr>
          <w:p w14:paraId="5BEACE77"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6417304F" w14:textId="77777777">
        <w:trPr>
          <w:cantSplit/>
          <w:trHeight w:val="156"/>
          <w:jc w:val="center"/>
        </w:trPr>
        <w:tc>
          <w:tcPr>
            <w:tcW w:w="3552" w:type="dxa"/>
            <w:gridSpan w:val="2"/>
            <w:vAlign w:val="center"/>
          </w:tcPr>
          <w:p w14:paraId="3C33431B" w14:textId="77777777" w:rsidR="00360222" w:rsidRPr="007D0E44" w:rsidRDefault="00360222" w:rsidP="00360222">
            <w:pPr>
              <w:pStyle w:val="TAC"/>
              <w:rPr>
                <w:rFonts w:cs="Arial"/>
                <w:lang w:eastAsia="en-US"/>
              </w:rPr>
            </w:pPr>
            <w:r w:rsidRPr="007D0E44">
              <w:rPr>
                <w:rFonts w:cs="Arial" w:hint="eastAsia"/>
                <w:lang w:eastAsia="en-US"/>
              </w:rPr>
              <w:t xml:space="preserve">MBSFN Subframe Allocation (Note </w:t>
            </w:r>
            <w:r w:rsidRPr="007D0E44">
              <w:rPr>
                <w:rFonts w:cs="Arial" w:hint="eastAsia"/>
                <w:lang w:eastAsia="zh-CN"/>
              </w:rPr>
              <w:t>10</w:t>
            </w:r>
            <w:r w:rsidRPr="007D0E44">
              <w:rPr>
                <w:rFonts w:cs="Arial" w:hint="eastAsia"/>
                <w:lang w:eastAsia="en-US"/>
              </w:rPr>
              <w:t>)</w:t>
            </w:r>
          </w:p>
        </w:tc>
        <w:tc>
          <w:tcPr>
            <w:tcW w:w="2039" w:type="dxa"/>
            <w:vAlign w:val="center"/>
          </w:tcPr>
          <w:p w14:paraId="15A23AB4" w14:textId="77777777" w:rsidR="00360222" w:rsidRPr="007D0E44" w:rsidRDefault="00360222" w:rsidP="00360222">
            <w:pPr>
              <w:pStyle w:val="TAC"/>
              <w:rPr>
                <w:rFonts w:eastAsia="?? ??" w:cs="Arial"/>
                <w:lang w:eastAsia="en-US"/>
              </w:rPr>
            </w:pPr>
          </w:p>
        </w:tc>
        <w:tc>
          <w:tcPr>
            <w:tcW w:w="1800" w:type="dxa"/>
          </w:tcPr>
          <w:p w14:paraId="0BB2C158" w14:textId="77777777" w:rsidR="00360222" w:rsidRPr="007D0E44" w:rsidRDefault="00360222" w:rsidP="00360222">
            <w:pPr>
              <w:pStyle w:val="TAC"/>
              <w:rPr>
                <w:rFonts w:cs="Arial"/>
                <w:lang w:eastAsia="en-US"/>
              </w:rPr>
            </w:pPr>
            <w:r w:rsidRPr="007D0E44">
              <w:rPr>
                <w:rFonts w:cs="Arial" w:hint="eastAsia"/>
                <w:lang w:eastAsia="en-US"/>
              </w:rPr>
              <w:t>N/A</w:t>
            </w:r>
          </w:p>
        </w:tc>
        <w:tc>
          <w:tcPr>
            <w:tcW w:w="1630" w:type="dxa"/>
            <w:vAlign w:val="center"/>
          </w:tcPr>
          <w:p w14:paraId="63AFF80D" w14:textId="77777777" w:rsidR="00360222" w:rsidRPr="007D0E44" w:rsidRDefault="00360222" w:rsidP="00360222">
            <w:pPr>
              <w:pStyle w:val="TAC"/>
              <w:rPr>
                <w:rFonts w:cs="Arial"/>
                <w:lang w:eastAsia="en-US"/>
              </w:rPr>
            </w:pPr>
            <w:r w:rsidRPr="007D0E44">
              <w:rPr>
                <w:rFonts w:cs="Arial" w:hint="eastAsia"/>
                <w:lang w:eastAsia="en-US"/>
              </w:rPr>
              <w:t>001000</w:t>
            </w:r>
          </w:p>
          <w:p w14:paraId="70CBF591" w14:textId="77777777" w:rsidR="00360222" w:rsidRPr="007D0E44" w:rsidRDefault="00360222" w:rsidP="00360222">
            <w:pPr>
              <w:pStyle w:val="TAC"/>
              <w:rPr>
                <w:rFonts w:cs="Arial"/>
                <w:lang w:eastAsia="en-US"/>
              </w:rPr>
            </w:pPr>
            <w:r w:rsidRPr="007D0E44">
              <w:rPr>
                <w:rFonts w:cs="Arial" w:hint="eastAsia"/>
                <w:lang w:eastAsia="en-US"/>
              </w:rPr>
              <w:t>100001</w:t>
            </w:r>
          </w:p>
          <w:p w14:paraId="5B98BCA0" w14:textId="77777777" w:rsidR="00360222" w:rsidRPr="007D0E44" w:rsidRDefault="00360222" w:rsidP="00360222">
            <w:pPr>
              <w:pStyle w:val="TAC"/>
              <w:rPr>
                <w:rFonts w:cs="Arial"/>
                <w:lang w:eastAsia="en-US"/>
              </w:rPr>
            </w:pPr>
            <w:r w:rsidRPr="007D0E44">
              <w:rPr>
                <w:rFonts w:cs="Arial" w:hint="eastAsia"/>
                <w:lang w:eastAsia="en-US"/>
              </w:rPr>
              <w:t>000100</w:t>
            </w:r>
          </w:p>
          <w:p w14:paraId="0D893732" w14:textId="77777777" w:rsidR="00360222" w:rsidRPr="007D0E44" w:rsidRDefault="00360222" w:rsidP="00360222">
            <w:pPr>
              <w:pStyle w:val="TAC"/>
              <w:rPr>
                <w:rFonts w:cs="Arial"/>
                <w:lang w:eastAsia="zh-CN"/>
              </w:rPr>
            </w:pPr>
            <w:r w:rsidRPr="007D0E44">
              <w:rPr>
                <w:rFonts w:cs="Arial" w:hint="eastAsia"/>
                <w:lang w:eastAsia="en-US"/>
              </w:rPr>
              <w:t>000000</w:t>
            </w:r>
          </w:p>
        </w:tc>
      </w:tr>
      <w:tr w:rsidR="00360222" w:rsidRPr="007D0E44" w14:paraId="62A38740" w14:textId="77777777">
        <w:trPr>
          <w:cantSplit/>
          <w:trHeight w:val="156"/>
          <w:jc w:val="center"/>
        </w:trPr>
        <w:tc>
          <w:tcPr>
            <w:tcW w:w="3552" w:type="dxa"/>
            <w:gridSpan w:val="2"/>
            <w:vAlign w:val="center"/>
          </w:tcPr>
          <w:p w14:paraId="68A53AE9"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2039" w:type="dxa"/>
            <w:vAlign w:val="center"/>
          </w:tcPr>
          <w:p w14:paraId="25D1F249" w14:textId="77777777" w:rsidR="00360222" w:rsidRPr="007D0E44" w:rsidRDefault="00360222" w:rsidP="00360222">
            <w:pPr>
              <w:pStyle w:val="TAC"/>
              <w:rPr>
                <w:rFonts w:eastAsia="?? ??" w:cs="Arial"/>
                <w:lang w:eastAsia="en-US"/>
              </w:rPr>
            </w:pPr>
          </w:p>
        </w:tc>
        <w:tc>
          <w:tcPr>
            <w:tcW w:w="1800" w:type="dxa"/>
          </w:tcPr>
          <w:p w14:paraId="024894BE" w14:textId="77777777" w:rsidR="00360222" w:rsidRPr="007D0E44" w:rsidRDefault="00360222" w:rsidP="00360222">
            <w:pPr>
              <w:pStyle w:val="TAC"/>
              <w:rPr>
                <w:rFonts w:cs="Arial"/>
                <w:lang w:eastAsia="zh-CN"/>
              </w:rPr>
            </w:pPr>
            <w:r w:rsidRPr="007D0E44">
              <w:rPr>
                <w:rFonts w:cs="Arial" w:hint="eastAsia"/>
                <w:lang w:eastAsia="zh-CN"/>
              </w:rPr>
              <w:t>2</w:t>
            </w:r>
          </w:p>
        </w:tc>
        <w:tc>
          <w:tcPr>
            <w:tcW w:w="1630" w:type="dxa"/>
            <w:vAlign w:val="center"/>
          </w:tcPr>
          <w:p w14:paraId="357EF5AC" w14:textId="77777777" w:rsidR="00360222" w:rsidRPr="007D0E44" w:rsidRDefault="00BF0095" w:rsidP="00360222">
            <w:pPr>
              <w:pStyle w:val="TAC"/>
              <w:rPr>
                <w:rFonts w:cs="Arial"/>
                <w:lang w:eastAsia="en-US"/>
              </w:rPr>
            </w:pPr>
            <w:r w:rsidRPr="007D0E44">
              <w:rPr>
                <w:rFonts w:cs="Arial"/>
                <w:lang w:eastAsia="en-US"/>
              </w:rPr>
              <w:t>2</w:t>
            </w:r>
          </w:p>
        </w:tc>
      </w:tr>
      <w:tr w:rsidR="00360222" w:rsidRPr="007D0E44" w14:paraId="1A9A95B0" w14:textId="77777777">
        <w:trPr>
          <w:cantSplit/>
          <w:trHeight w:val="156"/>
          <w:jc w:val="center"/>
        </w:trPr>
        <w:tc>
          <w:tcPr>
            <w:tcW w:w="3552" w:type="dxa"/>
            <w:gridSpan w:val="2"/>
            <w:vAlign w:val="center"/>
          </w:tcPr>
          <w:p w14:paraId="368882D5" w14:textId="77777777" w:rsidR="00360222" w:rsidRPr="007D0E44" w:rsidRDefault="00360222" w:rsidP="00360222">
            <w:pPr>
              <w:pStyle w:val="TAC"/>
              <w:rPr>
                <w:rFonts w:cs="Arial"/>
                <w:lang w:eastAsia="zh-CN"/>
              </w:rPr>
            </w:pPr>
            <w:r w:rsidRPr="007D0E44">
              <w:rPr>
                <w:rFonts w:cs="Arial"/>
                <w:lang w:eastAsia="en-US"/>
              </w:rPr>
              <w:t>PDSCH transmission mode</w:t>
            </w:r>
          </w:p>
        </w:tc>
        <w:tc>
          <w:tcPr>
            <w:tcW w:w="2039" w:type="dxa"/>
            <w:vAlign w:val="center"/>
          </w:tcPr>
          <w:p w14:paraId="2E100464" w14:textId="77777777" w:rsidR="00360222" w:rsidRPr="007D0E44" w:rsidRDefault="00360222" w:rsidP="00360222">
            <w:pPr>
              <w:pStyle w:val="TAC"/>
              <w:rPr>
                <w:rFonts w:eastAsia="?? ??" w:cs="Arial"/>
                <w:lang w:eastAsia="en-US"/>
              </w:rPr>
            </w:pPr>
          </w:p>
        </w:tc>
        <w:tc>
          <w:tcPr>
            <w:tcW w:w="1800" w:type="dxa"/>
          </w:tcPr>
          <w:p w14:paraId="37853018" w14:textId="77777777" w:rsidR="00360222" w:rsidRPr="007D0E44" w:rsidRDefault="00360222" w:rsidP="00360222">
            <w:pPr>
              <w:pStyle w:val="TAC"/>
              <w:rPr>
                <w:rFonts w:cs="Arial"/>
                <w:lang w:eastAsia="zh-CN"/>
              </w:rPr>
            </w:pPr>
            <w:r w:rsidRPr="007D0E44">
              <w:rPr>
                <w:rFonts w:cs="Arial"/>
                <w:lang w:eastAsia="zh-CN"/>
              </w:rPr>
              <w:t>3</w:t>
            </w:r>
          </w:p>
        </w:tc>
        <w:tc>
          <w:tcPr>
            <w:tcW w:w="1630" w:type="dxa"/>
            <w:vAlign w:val="center"/>
          </w:tcPr>
          <w:p w14:paraId="0B92D24D" w14:textId="77777777" w:rsidR="00360222" w:rsidRPr="007D0E44" w:rsidRDefault="00360222" w:rsidP="00360222">
            <w:pPr>
              <w:pStyle w:val="TAC"/>
              <w:rPr>
                <w:rFonts w:cs="Arial"/>
                <w:lang w:eastAsia="en-US"/>
              </w:rPr>
            </w:pPr>
            <w:r w:rsidRPr="007D0E44">
              <w:rPr>
                <w:rFonts w:cs="Arial"/>
                <w:lang w:eastAsia="en-US"/>
              </w:rPr>
              <w:t>N/A</w:t>
            </w:r>
          </w:p>
        </w:tc>
      </w:tr>
      <w:tr w:rsidR="00881D07" w:rsidRPr="007D0E44" w14:paraId="78F9366E" w14:textId="77777777">
        <w:trPr>
          <w:cantSplit/>
          <w:trHeight w:val="156"/>
          <w:jc w:val="center"/>
        </w:trPr>
        <w:tc>
          <w:tcPr>
            <w:tcW w:w="3552" w:type="dxa"/>
            <w:gridSpan w:val="2"/>
            <w:vAlign w:val="center"/>
          </w:tcPr>
          <w:p w14:paraId="376D3FE1" w14:textId="77777777" w:rsidR="00881D07" w:rsidRPr="007D0E44" w:rsidRDefault="00881D07" w:rsidP="00360222">
            <w:pPr>
              <w:pStyle w:val="TAC"/>
              <w:rPr>
                <w:rFonts w:cs="Arial"/>
                <w:lang w:eastAsia="en-US"/>
              </w:rPr>
            </w:pPr>
            <w:r w:rsidRPr="007D0E44">
              <w:rPr>
                <w:rFonts w:cs="v5.0.0"/>
                <w:lang w:eastAsia="en-US"/>
              </w:rPr>
              <w:t>Cyclic prefix</w:t>
            </w:r>
          </w:p>
        </w:tc>
        <w:tc>
          <w:tcPr>
            <w:tcW w:w="2039" w:type="dxa"/>
            <w:vAlign w:val="center"/>
          </w:tcPr>
          <w:p w14:paraId="75386464" w14:textId="77777777" w:rsidR="00881D07" w:rsidRPr="007D0E44" w:rsidRDefault="00881D07" w:rsidP="00360222">
            <w:pPr>
              <w:pStyle w:val="TAC"/>
              <w:rPr>
                <w:rFonts w:eastAsia="?? ??" w:cs="Arial"/>
                <w:lang w:eastAsia="en-US"/>
              </w:rPr>
            </w:pPr>
          </w:p>
        </w:tc>
        <w:tc>
          <w:tcPr>
            <w:tcW w:w="1800" w:type="dxa"/>
          </w:tcPr>
          <w:p w14:paraId="0F703F60" w14:textId="77777777" w:rsidR="00881D07" w:rsidRPr="007D0E44" w:rsidRDefault="00881D07" w:rsidP="00360222">
            <w:pPr>
              <w:pStyle w:val="TAC"/>
              <w:rPr>
                <w:rFonts w:cs="Arial"/>
                <w:lang w:eastAsia="zh-CN"/>
              </w:rPr>
            </w:pPr>
            <w:smartTag w:uri="urn:schemas-microsoft-com:office:smarttags" w:element="place">
              <w:smartTag w:uri="urn:schemas-microsoft-com:office:smarttags" w:element="City">
                <w:r w:rsidRPr="007D0E44">
                  <w:rPr>
                    <w:rFonts w:eastAsia="?? ??" w:cs="v5.0.0"/>
                    <w:lang w:eastAsia="en-US"/>
                  </w:rPr>
                  <w:t>Normal</w:t>
                </w:r>
              </w:smartTag>
            </w:smartTag>
          </w:p>
        </w:tc>
        <w:tc>
          <w:tcPr>
            <w:tcW w:w="1630" w:type="dxa"/>
            <w:vAlign w:val="center"/>
          </w:tcPr>
          <w:p w14:paraId="603C00D8" w14:textId="77777777" w:rsidR="00881D07" w:rsidRPr="007D0E44" w:rsidRDefault="00881D07" w:rsidP="00360222">
            <w:pPr>
              <w:pStyle w:val="TAC"/>
              <w:rPr>
                <w:rFonts w:cs="Arial"/>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7A20489A" w14:textId="77777777">
        <w:trPr>
          <w:cantSplit/>
          <w:trHeight w:val="156"/>
          <w:jc w:val="center"/>
        </w:trPr>
        <w:tc>
          <w:tcPr>
            <w:tcW w:w="9021" w:type="dxa"/>
            <w:gridSpan w:val="5"/>
            <w:vAlign w:val="center"/>
          </w:tcPr>
          <w:p w14:paraId="0BAA239C"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zh-CN"/>
              </w:rPr>
              <w:tab/>
            </w:r>
            <w:r w:rsidRPr="007D0E44">
              <w:rPr>
                <w:rFonts w:cs="Arial"/>
                <w:position w:val="-10"/>
                <w:lang w:eastAsia="en-US"/>
              </w:rPr>
              <w:object w:dxaOrig="639" w:dyaOrig="340" w14:anchorId="5D5B73D9">
                <v:shape id="_x0000_i1087" type="#_x0000_t75" style="width:27pt;height:14.5pt" o:ole="">
                  <v:imagedata r:id="rId29" o:title=""/>
                </v:shape>
                <o:OLEObject Type="Embed" ProgID="Equation.3" ShapeID="_x0000_i1087" DrawAspect="Content" ObjectID="_1724662815" r:id="rId82"/>
              </w:object>
            </w:r>
            <w:r w:rsidRPr="007D0E44">
              <w:rPr>
                <w:rFonts w:cs="Arial"/>
                <w:lang w:eastAsia="en-US"/>
              </w:rPr>
              <w:t>.</w:t>
            </w:r>
          </w:p>
          <w:p w14:paraId="1924BEB6"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r>
            <w:r w:rsidRPr="007D0E44">
              <w:rPr>
                <w:rFonts w:cs="Arial" w:hint="eastAsia"/>
                <w:lang w:eastAsia="zh-CN"/>
              </w:rPr>
              <w:t xml:space="preserve">This noise is applied in OFDM symbols #1, #2, #3, </w:t>
            </w:r>
            <w:r w:rsidRPr="007D0E44">
              <w:rPr>
                <w:rFonts w:cs="Arial"/>
                <w:lang w:eastAsia="zh-CN"/>
              </w:rPr>
              <w:t xml:space="preserve">#4, </w:t>
            </w:r>
            <w:r w:rsidRPr="007D0E44">
              <w:rPr>
                <w:rFonts w:cs="Arial" w:hint="eastAsia"/>
                <w:lang w:eastAsia="zh-CN"/>
              </w:rPr>
              <w:t xml:space="preserve">#5, #6, </w:t>
            </w:r>
            <w:r w:rsidRPr="007D0E44">
              <w:rPr>
                <w:rFonts w:cs="Arial"/>
                <w:lang w:eastAsia="zh-CN"/>
              </w:rPr>
              <w:t xml:space="preserve">#7, </w:t>
            </w:r>
            <w:r w:rsidRPr="007D0E44">
              <w:rPr>
                <w:rFonts w:cs="Arial" w:hint="eastAsia"/>
                <w:lang w:eastAsia="zh-CN"/>
              </w:rPr>
              <w:t>#8, #9, #10,</w:t>
            </w:r>
            <w:r w:rsidRPr="007D0E44">
              <w:rPr>
                <w:rFonts w:cs="Arial"/>
                <w:lang w:eastAsia="zh-CN"/>
              </w:rPr>
              <w:t xml:space="preserve"> #11, </w:t>
            </w:r>
            <w:r w:rsidRPr="007D0E44">
              <w:rPr>
                <w:rFonts w:cs="Arial" w:hint="eastAsia"/>
                <w:lang w:eastAsia="zh-CN"/>
              </w:rPr>
              <w:t>#12, #13 of a subframe overlapping with the aggressor ABS</w:t>
            </w:r>
            <w:r w:rsidRPr="007D0E44">
              <w:rPr>
                <w:rFonts w:cs="Arial"/>
                <w:lang w:eastAsia="zh-CN"/>
              </w:rPr>
              <w:t>.</w:t>
            </w:r>
          </w:p>
          <w:p w14:paraId="31B517F2" w14:textId="77777777" w:rsidR="00360222" w:rsidRPr="007D0E44" w:rsidRDefault="00360222" w:rsidP="00360222">
            <w:pPr>
              <w:pStyle w:val="TAN"/>
              <w:rPr>
                <w:rFonts w:cs="Arial"/>
                <w:lang w:eastAsia="zh-CN"/>
              </w:rPr>
            </w:pPr>
            <w:r w:rsidRPr="007D0E44">
              <w:rPr>
                <w:rFonts w:cs="Arial"/>
                <w:lang w:eastAsia="en-US"/>
              </w:rPr>
              <w:t>Note 3:</w:t>
            </w:r>
            <w:r w:rsidRPr="007D0E44">
              <w:rPr>
                <w:rFonts w:cs="Arial"/>
                <w:lang w:eastAsia="en-US"/>
              </w:rPr>
              <w:tab/>
              <w:t>This noise is applied in OFDM symbol #0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0B6471DD" w14:textId="77777777" w:rsidR="00360222" w:rsidRPr="007D0E44" w:rsidRDefault="00360222" w:rsidP="00360222">
            <w:pPr>
              <w:pStyle w:val="TAN"/>
              <w:rPr>
                <w:rFonts w:cs="Arial"/>
                <w:lang w:eastAsia="zh-CN"/>
              </w:rPr>
            </w:pPr>
            <w:r w:rsidRPr="007D0E44">
              <w:rPr>
                <w:rFonts w:cs="Arial" w:hint="eastAsia"/>
                <w:lang w:eastAsia="zh-CN"/>
              </w:rPr>
              <w:t>Note 4:</w:t>
            </w:r>
            <w:r w:rsidRPr="007D0E44">
              <w:rPr>
                <w:rFonts w:cs="Arial"/>
                <w:lang w:eastAsia="zh-CN"/>
              </w:rPr>
              <w:tab/>
            </w:r>
            <w:r w:rsidRPr="007D0E44">
              <w:rPr>
                <w:rFonts w:cs="Arial" w:hint="eastAsia"/>
                <w:lang w:eastAsia="zh-CN"/>
              </w:rPr>
              <w:t xml:space="preserve">This noise is applied in </w:t>
            </w:r>
            <w:r w:rsidRPr="007D0E44">
              <w:rPr>
                <w:rFonts w:cs="Arial"/>
                <w:lang w:eastAsia="zh-CN"/>
              </w:rPr>
              <w:t xml:space="preserve">all </w:t>
            </w:r>
            <w:r w:rsidRPr="007D0E44">
              <w:rPr>
                <w:rFonts w:cs="Arial" w:hint="eastAsia"/>
                <w:lang w:eastAsia="zh-CN"/>
              </w:rPr>
              <w:t xml:space="preserve">OFDM </w:t>
            </w:r>
            <w:r w:rsidRPr="007D0E44">
              <w:rPr>
                <w:rFonts w:cs="Arial"/>
                <w:lang w:eastAsia="zh-CN"/>
              </w:rPr>
              <w:t>symbols</w:t>
            </w:r>
            <w:r w:rsidRPr="007D0E44">
              <w:rPr>
                <w:rFonts w:cs="Arial" w:hint="eastAsia"/>
                <w:lang w:eastAsia="zh-CN"/>
              </w:rPr>
              <w:t xml:space="preserve"> of a subframe overlapping with aggressor non-ABS</w:t>
            </w:r>
            <w:r w:rsidRPr="007D0E44">
              <w:rPr>
                <w:rFonts w:cs="Arial"/>
                <w:lang w:eastAsia="zh-CN"/>
              </w:rPr>
              <w:t>.</w:t>
            </w:r>
          </w:p>
          <w:p w14:paraId="2770E1AF" w14:textId="77777777" w:rsidR="00360222" w:rsidRPr="007D0E44" w:rsidRDefault="00360222" w:rsidP="00360222">
            <w:pPr>
              <w:pStyle w:val="TAN"/>
              <w:rPr>
                <w:rFonts w:cs="Arial"/>
                <w:lang w:eastAsia="zh-CN"/>
              </w:rPr>
            </w:pPr>
            <w:r w:rsidRPr="007D0E44">
              <w:rPr>
                <w:rFonts w:cs="Arial"/>
                <w:lang w:eastAsia="zh-CN"/>
              </w:rPr>
              <w:t>Note 5:</w:t>
            </w:r>
            <w:r w:rsidRPr="007D0E44">
              <w:rPr>
                <w:rFonts w:cs="Arial"/>
                <w:lang w:eastAsia="zh-CN"/>
              </w:rPr>
              <w:tab/>
              <w:t>ABS pattern as defined in [9]. T</w:t>
            </w:r>
            <w:r w:rsidRPr="007D0E44">
              <w:rPr>
                <w:rFonts w:cs="Arial" w:hint="eastAsia"/>
                <w:lang w:eastAsia="zh-CN"/>
              </w:rPr>
              <w:t>he 4</w:t>
            </w:r>
            <w:r w:rsidRPr="007D0E44">
              <w:rPr>
                <w:rFonts w:cs="Arial" w:hint="eastAsia"/>
                <w:vertAlign w:val="superscript"/>
                <w:lang w:eastAsia="zh-CN"/>
              </w:rPr>
              <w:t>th</w:t>
            </w:r>
            <w:r w:rsidRPr="007D0E44">
              <w:rPr>
                <w:rFonts w:cs="Arial" w:hint="eastAsia"/>
                <w:lang w:eastAsia="zh-CN"/>
              </w:rPr>
              <w:t>, 12</w:t>
            </w:r>
            <w:r w:rsidRPr="007D0E44">
              <w:rPr>
                <w:rFonts w:cs="Arial" w:hint="eastAsia"/>
                <w:vertAlign w:val="superscript"/>
                <w:lang w:eastAsia="zh-CN"/>
              </w:rPr>
              <w:t>th</w:t>
            </w:r>
            <w:r w:rsidRPr="007D0E44">
              <w:rPr>
                <w:rFonts w:cs="Arial" w:hint="eastAsia"/>
                <w:lang w:eastAsia="zh-CN"/>
              </w:rPr>
              <w:t>, 19</w:t>
            </w:r>
            <w:r w:rsidRPr="007D0E44">
              <w:rPr>
                <w:rFonts w:cs="Arial" w:hint="eastAsia"/>
                <w:vertAlign w:val="superscript"/>
                <w:lang w:eastAsia="zh-CN"/>
              </w:rPr>
              <w:t>th</w:t>
            </w:r>
            <w:r w:rsidRPr="007D0E44">
              <w:rPr>
                <w:rFonts w:cs="Arial" w:hint="eastAsia"/>
                <w:lang w:eastAsia="zh-CN"/>
              </w:rPr>
              <w:t xml:space="preserve"> and 27</w:t>
            </w:r>
            <w:r w:rsidRPr="007D0E44">
              <w:rPr>
                <w:rFonts w:cs="Arial" w:hint="eastAsia"/>
                <w:vertAlign w:val="superscript"/>
                <w:lang w:eastAsia="zh-CN"/>
              </w:rPr>
              <w:t>th</w:t>
            </w:r>
            <w:r w:rsidRPr="007D0E44">
              <w:rPr>
                <w:rFonts w:cs="Arial" w:hint="eastAsia"/>
                <w:lang w:eastAsia="zh-CN"/>
              </w:rPr>
              <w:t xml:space="preserve"> subframes indicated by ABS pattern are MBSFN ABS subframes.</w:t>
            </w:r>
          </w:p>
          <w:p w14:paraId="308ECB78" w14:textId="77777777" w:rsidR="00360222" w:rsidRPr="007D0E44" w:rsidRDefault="00360222" w:rsidP="00360222">
            <w:pPr>
              <w:pStyle w:val="TAN"/>
              <w:rPr>
                <w:rFonts w:cs="Arial"/>
                <w:bCs/>
                <w:lang w:eastAsia="zh-CN"/>
              </w:rPr>
            </w:pPr>
            <w:r w:rsidRPr="007D0E44">
              <w:rPr>
                <w:rFonts w:cs="Arial"/>
                <w:lang w:eastAsia="en-US"/>
              </w:rPr>
              <w:t>Note 6:</w:t>
            </w:r>
            <w:r w:rsidRPr="007D0E44">
              <w:rPr>
                <w:rFonts w:cs="Arial"/>
                <w:lang w:eastAsia="en-US"/>
              </w:rPr>
              <w:tab/>
            </w:r>
            <w:r w:rsidRPr="007D0E44">
              <w:rPr>
                <w:rFonts w:cs="Arial"/>
                <w:bCs/>
              </w:rPr>
              <w:t xml:space="preserve">Time-domain measurement resource restriction pattern for PCell measurements as defined in </w:t>
            </w:r>
            <w:r w:rsidRPr="007D0E44">
              <w:rPr>
                <w:rFonts w:cs="Arial" w:hint="eastAsia"/>
                <w:bCs/>
                <w:lang w:eastAsia="zh-CN"/>
              </w:rPr>
              <w:t>[7]</w:t>
            </w:r>
            <w:r w:rsidRPr="007D0E44">
              <w:rPr>
                <w:rFonts w:cs="Arial"/>
                <w:bCs/>
                <w:lang w:eastAsia="zh-CN"/>
              </w:rPr>
              <w:t>.</w:t>
            </w:r>
          </w:p>
          <w:p w14:paraId="71208CB6" w14:textId="77777777" w:rsidR="00360222" w:rsidRPr="007D0E44" w:rsidRDefault="00360222" w:rsidP="00360222">
            <w:pPr>
              <w:pStyle w:val="TAN"/>
              <w:rPr>
                <w:rFonts w:cs="Arial"/>
                <w:bCs/>
                <w:lang w:eastAsia="zh-CN"/>
              </w:rPr>
            </w:pPr>
            <w:r w:rsidRPr="007D0E44">
              <w:rPr>
                <w:rFonts w:cs="Arial"/>
                <w:bCs/>
              </w:rPr>
              <w:t>Note 7:</w:t>
            </w:r>
            <w:r w:rsidRPr="007D0E44">
              <w:rPr>
                <w:rFonts w:cs="Arial"/>
                <w:bCs/>
              </w:rPr>
              <w:tab/>
              <w:t xml:space="preserve">As configured according to the time-domain measurement resource restriction pattern for CSI measurements defined in </w:t>
            </w:r>
            <w:r w:rsidRPr="007D0E44">
              <w:rPr>
                <w:rFonts w:cs="Arial" w:hint="eastAsia"/>
                <w:bCs/>
                <w:lang w:eastAsia="zh-CN"/>
              </w:rPr>
              <w:t>[7]</w:t>
            </w:r>
            <w:r w:rsidRPr="007D0E44">
              <w:rPr>
                <w:rFonts w:cs="Arial"/>
                <w:bCs/>
                <w:lang w:eastAsia="zh-CN"/>
              </w:rPr>
              <w:t>.</w:t>
            </w:r>
          </w:p>
          <w:p w14:paraId="08C32552" w14:textId="77777777" w:rsidR="00360222" w:rsidRPr="007D0E44" w:rsidRDefault="00360222" w:rsidP="00360222">
            <w:pPr>
              <w:pStyle w:val="TAN"/>
              <w:rPr>
                <w:rFonts w:cs="Arial"/>
                <w:bCs/>
                <w:lang w:eastAsia="zh-CN"/>
              </w:rPr>
            </w:pPr>
            <w:r w:rsidRPr="007D0E44">
              <w:rPr>
                <w:rFonts w:cs="Arial"/>
                <w:bCs/>
                <w:lang w:eastAsia="zh-CN"/>
              </w:rPr>
              <w:t>Note 8:</w:t>
            </w:r>
            <w:r w:rsidRPr="007D0E44">
              <w:rPr>
                <w:rFonts w:cs="Arial"/>
                <w:bCs/>
                <w:lang w:eastAsia="zh-CN"/>
              </w:rPr>
              <w:tab/>
            </w:r>
            <w:r w:rsidRPr="007D0E44">
              <w:rPr>
                <w:rFonts w:cs="Arial" w:hint="eastAsia"/>
                <w:bCs/>
                <w:lang w:eastAsia="zh-CN"/>
              </w:rPr>
              <w:t xml:space="preserve">Cell 1 is the serving cell. Cell 2 is the aggressor cell. </w:t>
            </w:r>
            <w:r w:rsidRPr="007D0E44">
              <w:rPr>
                <w:rFonts w:cs="Arial"/>
                <w:bCs/>
                <w:lang w:eastAsia="zh-CN"/>
              </w:rPr>
              <w:t>The number of the CRS ports in Cell1 and Cell2 is the same.</w:t>
            </w:r>
          </w:p>
          <w:p w14:paraId="417B705D" w14:textId="77777777" w:rsidR="00360222" w:rsidRPr="007D0E44" w:rsidRDefault="00360222" w:rsidP="00360222">
            <w:pPr>
              <w:pStyle w:val="TAN"/>
              <w:rPr>
                <w:rFonts w:cs="Arial"/>
                <w:lang w:eastAsia="zh-CN"/>
              </w:rPr>
            </w:pPr>
            <w:r w:rsidRPr="007D0E44">
              <w:rPr>
                <w:rFonts w:cs="Arial" w:hint="eastAsia"/>
                <w:lang w:eastAsia="zh-CN"/>
              </w:rPr>
              <w:t>Note 9:</w:t>
            </w:r>
            <w:r w:rsidRPr="007D0E44">
              <w:rPr>
                <w:rFonts w:cs="Arial"/>
                <w:lang w:eastAsia="zh-CN"/>
              </w:rPr>
              <w:tab/>
            </w:r>
            <w:r w:rsidRPr="007D0E44">
              <w:rPr>
                <w:rFonts w:cs="Arial" w:hint="eastAsia"/>
                <w:lang w:eastAsia="zh-CN"/>
              </w:rPr>
              <w:t xml:space="preserve">SIB-1 will not be transmitted in Cell2 in this test. </w:t>
            </w:r>
          </w:p>
          <w:p w14:paraId="379274C1" w14:textId="77777777" w:rsidR="00360222" w:rsidRPr="007D0E44" w:rsidRDefault="00360222" w:rsidP="00360222">
            <w:pPr>
              <w:pStyle w:val="TAN"/>
              <w:rPr>
                <w:rFonts w:cs="Arial"/>
                <w:lang w:eastAsia="zh-CN"/>
              </w:rPr>
            </w:pPr>
            <w:r w:rsidRPr="007D0E44">
              <w:rPr>
                <w:rFonts w:cs="Arial" w:hint="eastAsia"/>
                <w:bCs/>
                <w:lang w:eastAsia="zh-CN"/>
              </w:rPr>
              <w:t>Note 10:</w:t>
            </w:r>
            <w:r w:rsidRPr="007D0E44">
              <w:rPr>
                <w:rFonts w:cs="Arial"/>
                <w:bCs/>
                <w:lang w:eastAsia="zh-CN"/>
              </w:rPr>
              <w:tab/>
            </w:r>
            <w:r w:rsidRPr="007D0E44">
              <w:rPr>
                <w:rFonts w:cs="Arial" w:hint="eastAsia"/>
                <w:bCs/>
                <w:lang w:eastAsia="zh-CN"/>
              </w:rPr>
              <w:t xml:space="preserve">MBSFN </w:t>
            </w:r>
            <w:r w:rsidRPr="007D0E44">
              <w:rPr>
                <w:rFonts w:cs="Arial" w:hint="eastAsia"/>
                <w:lang w:eastAsia="zh-CN"/>
              </w:rPr>
              <w:t>Subframe Allocation as defined in [7], four frames with 24 bits is chosen for MBSFN subframe allocation.</w:t>
            </w:r>
          </w:p>
          <w:p w14:paraId="0895E935" w14:textId="77777777" w:rsidR="00360222" w:rsidRPr="007D0E44" w:rsidRDefault="00360222" w:rsidP="00E322F9">
            <w:pPr>
              <w:pStyle w:val="TAN"/>
              <w:rPr>
                <w:rFonts w:cs="Arial"/>
                <w:lang w:eastAsia="zh-CN"/>
              </w:rPr>
            </w:pPr>
            <w:bookmarkStart w:id="22" w:name="OLE_LINK13"/>
            <w:bookmarkStart w:id="23" w:name="OLE_LINK14"/>
            <w:r w:rsidRPr="007D0E44">
              <w:rPr>
                <w:rFonts w:cs="Arial" w:hint="eastAsia"/>
                <w:lang w:eastAsia="zh-CN"/>
              </w:rPr>
              <w:t>Note 1</w:t>
            </w:r>
            <w:r w:rsidRPr="007D0E44">
              <w:rPr>
                <w:rFonts w:cs="Arial"/>
                <w:lang w:eastAsia="zh-CN"/>
              </w:rPr>
              <w:t>1</w:t>
            </w:r>
            <w:r w:rsidRPr="007D0E44">
              <w:rPr>
                <w:rFonts w:cs="Arial" w:hint="eastAsia"/>
                <w:lang w:eastAsia="zh-CN"/>
              </w:rPr>
              <w:t xml:space="preserve">:    The maximum number of uplink HARQ transmission is </w:t>
            </w:r>
            <w:r w:rsidR="00E322F9" w:rsidRPr="007D0E44">
              <w:rPr>
                <w:rFonts w:cs="Arial"/>
                <w:lang w:eastAsia="zh-CN"/>
              </w:rPr>
              <w:t>≤ 2</w:t>
            </w:r>
            <w:r w:rsidRPr="007D0E44">
              <w:rPr>
                <w:rFonts w:cs="Arial" w:hint="eastAsia"/>
                <w:lang w:eastAsia="zh-CN"/>
              </w:rPr>
              <w:t xml:space="preserve"> so that each PHICH channel transmission is in a subframe protected by MBSFN ABS in this test.</w:t>
            </w:r>
            <w:bookmarkEnd w:id="22"/>
            <w:bookmarkEnd w:id="23"/>
          </w:p>
        </w:tc>
      </w:tr>
    </w:tbl>
    <w:p w14:paraId="438E3E8C" w14:textId="77777777" w:rsidR="00360222" w:rsidRPr="007D0E44" w:rsidRDefault="00360222" w:rsidP="00360222">
      <w:pPr>
        <w:rPr>
          <w:lang w:eastAsia="zh-CN"/>
        </w:rPr>
      </w:pPr>
    </w:p>
    <w:p w14:paraId="43024B6A" w14:textId="77777777" w:rsidR="00360222" w:rsidRPr="007D0E44" w:rsidRDefault="00360222" w:rsidP="00360222">
      <w:pPr>
        <w:pStyle w:val="TH"/>
      </w:pPr>
      <w:r w:rsidRPr="007D0E44">
        <w:t>Table 8.2.1.3.3-4: Minimum Performance Large Delay CDD (FRC) – MBSFN ABS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
        <w:gridCol w:w="1170"/>
        <w:gridCol w:w="755"/>
        <w:gridCol w:w="755"/>
        <w:gridCol w:w="755"/>
        <w:gridCol w:w="759"/>
        <w:gridCol w:w="1423"/>
        <w:gridCol w:w="1278"/>
        <w:gridCol w:w="711"/>
        <w:gridCol w:w="1130"/>
        <w:gridCol w:w="10"/>
      </w:tblGrid>
      <w:tr w:rsidR="00360222" w:rsidRPr="007D0E44" w14:paraId="309C6B68" w14:textId="77777777">
        <w:trPr>
          <w:trHeight w:val="102"/>
          <w:jc w:val="center"/>
        </w:trPr>
        <w:tc>
          <w:tcPr>
            <w:tcW w:w="919" w:type="dxa"/>
            <w:vMerge w:val="restart"/>
          </w:tcPr>
          <w:p w14:paraId="4A13F115" w14:textId="77777777" w:rsidR="00360222" w:rsidRPr="007D0E44" w:rsidRDefault="00360222" w:rsidP="00360222">
            <w:pPr>
              <w:pStyle w:val="TAH"/>
              <w:rPr>
                <w:rFonts w:cs="Arial"/>
                <w:lang w:eastAsia="en-US"/>
              </w:rPr>
            </w:pPr>
            <w:r w:rsidRPr="007D0E44">
              <w:rPr>
                <w:rFonts w:cs="Arial"/>
                <w:lang w:eastAsia="en-US"/>
              </w:rPr>
              <w:t>Test Number</w:t>
            </w:r>
          </w:p>
        </w:tc>
        <w:tc>
          <w:tcPr>
            <w:tcW w:w="1170" w:type="dxa"/>
            <w:vMerge w:val="restart"/>
          </w:tcPr>
          <w:p w14:paraId="7A1488B8" w14:textId="77777777" w:rsidR="00360222" w:rsidRPr="007D0E44" w:rsidRDefault="00360222" w:rsidP="00360222">
            <w:pPr>
              <w:pStyle w:val="TAH"/>
              <w:rPr>
                <w:rFonts w:cs="Arial"/>
                <w:lang w:eastAsia="en-US"/>
              </w:rPr>
            </w:pPr>
            <w:r w:rsidRPr="007D0E44">
              <w:rPr>
                <w:rFonts w:cs="Arial"/>
                <w:lang w:eastAsia="en-US"/>
              </w:rPr>
              <w:t xml:space="preserve">Reference Channel </w:t>
            </w:r>
          </w:p>
        </w:tc>
        <w:tc>
          <w:tcPr>
            <w:tcW w:w="1510" w:type="dxa"/>
            <w:gridSpan w:val="2"/>
            <w:shd w:val="clear" w:color="auto" w:fill="auto"/>
          </w:tcPr>
          <w:p w14:paraId="00CDEFBC" w14:textId="77777777" w:rsidR="00360222" w:rsidRPr="007D0E44" w:rsidRDefault="00360222" w:rsidP="00360222">
            <w:pPr>
              <w:pStyle w:val="TAH"/>
              <w:rPr>
                <w:rFonts w:cs="Arial"/>
                <w:lang w:eastAsia="en-US"/>
              </w:rPr>
            </w:pPr>
            <w:r w:rsidRPr="007D0E44">
              <w:rPr>
                <w:rFonts w:cs="Arial"/>
                <w:lang w:eastAsia="en-US"/>
              </w:rPr>
              <w:t>OCNG Pattern</w:t>
            </w:r>
          </w:p>
        </w:tc>
        <w:tc>
          <w:tcPr>
            <w:tcW w:w="1514" w:type="dxa"/>
            <w:gridSpan w:val="2"/>
          </w:tcPr>
          <w:p w14:paraId="7772C08E" w14:textId="77777777" w:rsidR="00360222" w:rsidRPr="007D0E44" w:rsidRDefault="00360222" w:rsidP="00360222">
            <w:pPr>
              <w:pStyle w:val="TAH"/>
              <w:rPr>
                <w:rFonts w:cs="Arial"/>
                <w:lang w:eastAsia="en-US"/>
              </w:rPr>
            </w:pPr>
            <w:r w:rsidRPr="007D0E44">
              <w:rPr>
                <w:rFonts w:cs="Arial"/>
                <w:lang w:eastAsia="en-US"/>
              </w:rPr>
              <w:t xml:space="preserve">Propagation Conditions </w:t>
            </w:r>
            <w:r w:rsidRPr="007D0E44">
              <w:rPr>
                <w:rFonts w:cs="Arial" w:hint="eastAsia"/>
                <w:lang w:eastAsia="zh-CN"/>
              </w:rPr>
              <w:t>(Note 1)</w:t>
            </w:r>
          </w:p>
        </w:tc>
        <w:tc>
          <w:tcPr>
            <w:tcW w:w="1423" w:type="dxa"/>
            <w:vMerge w:val="restart"/>
          </w:tcPr>
          <w:p w14:paraId="08520FCF"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989" w:type="dxa"/>
            <w:gridSpan w:val="2"/>
          </w:tcPr>
          <w:p w14:paraId="4F353FC1" w14:textId="77777777" w:rsidR="00360222" w:rsidRPr="007D0E44" w:rsidRDefault="00360222" w:rsidP="00360222">
            <w:pPr>
              <w:pStyle w:val="TAH"/>
              <w:rPr>
                <w:rFonts w:cs="Arial"/>
                <w:lang w:eastAsia="en-US"/>
              </w:rPr>
            </w:pPr>
            <w:r w:rsidRPr="007D0E44">
              <w:rPr>
                <w:rFonts w:cs="Arial"/>
                <w:lang w:eastAsia="en-US"/>
              </w:rPr>
              <w:t>Reference Value</w:t>
            </w:r>
          </w:p>
        </w:tc>
        <w:tc>
          <w:tcPr>
            <w:tcW w:w="1140" w:type="dxa"/>
            <w:gridSpan w:val="2"/>
          </w:tcPr>
          <w:p w14:paraId="48DBBADC"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765D99F9" w14:textId="77777777">
        <w:trPr>
          <w:trHeight w:val="102"/>
          <w:jc w:val="center"/>
        </w:trPr>
        <w:tc>
          <w:tcPr>
            <w:tcW w:w="919" w:type="dxa"/>
            <w:vMerge/>
          </w:tcPr>
          <w:p w14:paraId="7BD13451" w14:textId="77777777" w:rsidR="00360222" w:rsidRPr="007D0E44" w:rsidRDefault="00360222" w:rsidP="00360222">
            <w:pPr>
              <w:spacing w:after="0"/>
              <w:jc w:val="center"/>
              <w:rPr>
                <w:rFonts w:ascii="Arial" w:hAnsi="Arial" w:cs="Arial"/>
                <w:b/>
                <w:sz w:val="18"/>
                <w:szCs w:val="18"/>
              </w:rPr>
            </w:pPr>
          </w:p>
        </w:tc>
        <w:tc>
          <w:tcPr>
            <w:tcW w:w="1170" w:type="dxa"/>
            <w:vMerge/>
          </w:tcPr>
          <w:p w14:paraId="23D108D4" w14:textId="77777777" w:rsidR="00360222" w:rsidRPr="007D0E44" w:rsidRDefault="00360222" w:rsidP="00360222">
            <w:pPr>
              <w:spacing w:after="0"/>
              <w:jc w:val="center"/>
              <w:rPr>
                <w:rFonts w:ascii="Arial" w:hAnsi="Arial" w:cs="Arial"/>
                <w:b/>
                <w:sz w:val="18"/>
                <w:szCs w:val="18"/>
              </w:rPr>
            </w:pPr>
          </w:p>
        </w:tc>
        <w:tc>
          <w:tcPr>
            <w:tcW w:w="755" w:type="dxa"/>
            <w:shd w:val="clear" w:color="auto" w:fill="auto"/>
          </w:tcPr>
          <w:p w14:paraId="254C7B2B" w14:textId="77777777" w:rsidR="00360222" w:rsidRPr="007D0E44" w:rsidRDefault="00360222" w:rsidP="00360222">
            <w:pPr>
              <w:spacing w:after="0"/>
              <w:jc w:val="center"/>
              <w:rPr>
                <w:rFonts w:ascii="Arial" w:hAnsi="Arial" w:cs="Arial"/>
                <w:b/>
                <w:sz w:val="18"/>
                <w:szCs w:val="18"/>
              </w:rPr>
            </w:pPr>
            <w:r w:rsidRPr="007D0E44">
              <w:rPr>
                <w:rFonts w:ascii="Arial" w:hAnsi="Arial" w:cs="Arial"/>
                <w:b/>
                <w:sz w:val="18"/>
                <w:szCs w:val="18"/>
                <w:lang w:eastAsia="zh-CN"/>
              </w:rPr>
              <w:t>C</w:t>
            </w:r>
            <w:r w:rsidRPr="007D0E44">
              <w:rPr>
                <w:rFonts w:ascii="Arial" w:hAnsi="Arial" w:cs="Arial" w:hint="eastAsia"/>
                <w:b/>
                <w:sz w:val="18"/>
                <w:szCs w:val="18"/>
                <w:lang w:eastAsia="zh-CN"/>
              </w:rPr>
              <w:t>ell 1</w:t>
            </w:r>
          </w:p>
        </w:tc>
        <w:tc>
          <w:tcPr>
            <w:tcW w:w="755" w:type="dxa"/>
            <w:shd w:val="clear" w:color="auto" w:fill="auto"/>
          </w:tcPr>
          <w:p w14:paraId="021DE569" w14:textId="77777777" w:rsidR="00360222" w:rsidRPr="007D0E44" w:rsidRDefault="00360222" w:rsidP="00360222">
            <w:pPr>
              <w:spacing w:after="0"/>
              <w:jc w:val="center"/>
              <w:rPr>
                <w:rFonts w:ascii="Arial" w:hAnsi="Arial" w:cs="Arial"/>
                <w:b/>
                <w:sz w:val="18"/>
                <w:szCs w:val="18"/>
              </w:rPr>
            </w:pPr>
            <w:r w:rsidRPr="007D0E44">
              <w:rPr>
                <w:rFonts w:ascii="Arial" w:hAnsi="Arial" w:cs="Arial"/>
                <w:b/>
                <w:sz w:val="18"/>
                <w:szCs w:val="18"/>
                <w:lang w:eastAsia="zh-CN"/>
              </w:rPr>
              <w:t>C</w:t>
            </w:r>
            <w:r w:rsidRPr="007D0E44">
              <w:rPr>
                <w:rFonts w:ascii="Arial" w:hAnsi="Arial" w:cs="Arial" w:hint="eastAsia"/>
                <w:b/>
                <w:sz w:val="18"/>
                <w:szCs w:val="18"/>
                <w:lang w:eastAsia="zh-CN"/>
              </w:rPr>
              <w:t xml:space="preserve">ell </w:t>
            </w:r>
            <w:r w:rsidRPr="007D0E44">
              <w:rPr>
                <w:rFonts w:ascii="Arial" w:hAnsi="Arial" w:cs="Arial"/>
                <w:b/>
                <w:sz w:val="18"/>
                <w:szCs w:val="18"/>
                <w:lang w:eastAsia="zh-CN"/>
              </w:rPr>
              <w:t>2</w:t>
            </w:r>
          </w:p>
        </w:tc>
        <w:tc>
          <w:tcPr>
            <w:tcW w:w="755" w:type="dxa"/>
          </w:tcPr>
          <w:p w14:paraId="4FF696E1" w14:textId="77777777" w:rsidR="00360222" w:rsidRPr="007D0E44" w:rsidRDefault="00360222" w:rsidP="00360222">
            <w:pPr>
              <w:pStyle w:val="TAH"/>
              <w:rPr>
                <w:rFonts w:cs="Arial"/>
                <w:lang w:eastAsia="zh-CN"/>
              </w:rPr>
            </w:pPr>
            <w:r w:rsidRPr="007D0E44">
              <w:rPr>
                <w:rFonts w:cs="Arial"/>
                <w:lang w:eastAsia="en-US"/>
              </w:rPr>
              <w:t>Cell</w:t>
            </w:r>
            <w:r w:rsidRPr="007D0E44">
              <w:rPr>
                <w:rFonts w:cs="Arial" w:hint="eastAsia"/>
                <w:lang w:eastAsia="zh-CN"/>
              </w:rPr>
              <w:t xml:space="preserve"> 1</w:t>
            </w:r>
          </w:p>
        </w:tc>
        <w:tc>
          <w:tcPr>
            <w:tcW w:w="759" w:type="dxa"/>
          </w:tcPr>
          <w:p w14:paraId="42071640" w14:textId="77777777" w:rsidR="00360222" w:rsidRPr="007D0E44" w:rsidRDefault="00360222" w:rsidP="00360222">
            <w:pPr>
              <w:pStyle w:val="TAH"/>
              <w:rPr>
                <w:rFonts w:cs="Arial"/>
                <w:lang w:eastAsia="zh-CN"/>
              </w:rPr>
            </w:pPr>
            <w:r w:rsidRPr="007D0E44">
              <w:rPr>
                <w:rFonts w:cs="Arial"/>
                <w:lang w:eastAsia="en-US"/>
              </w:rPr>
              <w:t>Cell</w:t>
            </w:r>
            <w:r w:rsidRPr="007D0E44">
              <w:rPr>
                <w:rFonts w:cs="Arial" w:hint="eastAsia"/>
                <w:lang w:eastAsia="zh-CN"/>
              </w:rPr>
              <w:t xml:space="preserve"> 2</w:t>
            </w:r>
          </w:p>
        </w:tc>
        <w:tc>
          <w:tcPr>
            <w:tcW w:w="1423" w:type="dxa"/>
            <w:vMerge/>
          </w:tcPr>
          <w:p w14:paraId="24ED5DEF" w14:textId="77777777" w:rsidR="00360222" w:rsidRPr="007D0E44" w:rsidRDefault="00360222" w:rsidP="00360222">
            <w:pPr>
              <w:pStyle w:val="TAH"/>
              <w:rPr>
                <w:rFonts w:cs="Arial"/>
                <w:lang w:eastAsia="en-US"/>
              </w:rPr>
            </w:pPr>
          </w:p>
        </w:tc>
        <w:tc>
          <w:tcPr>
            <w:tcW w:w="1278" w:type="dxa"/>
          </w:tcPr>
          <w:p w14:paraId="413954A5" w14:textId="77777777" w:rsidR="00360222" w:rsidRPr="007D0E44" w:rsidRDefault="00360222" w:rsidP="00360222">
            <w:pPr>
              <w:pStyle w:val="TAH"/>
              <w:rPr>
                <w:rFonts w:cs="Arial"/>
                <w:lang w:eastAsia="en-US"/>
              </w:rPr>
            </w:pPr>
            <w:r w:rsidRPr="007D0E44">
              <w:rPr>
                <w:rFonts w:cs="Arial"/>
                <w:lang w:eastAsia="en-US"/>
              </w:rPr>
              <w:t>Fraction of Maximum Throughput (%)</w:t>
            </w:r>
            <w:r w:rsidR="00527281" w:rsidRPr="007D0E44">
              <w:rPr>
                <w:rFonts w:cs="Arial"/>
                <w:lang w:eastAsia="en-US"/>
              </w:rPr>
              <w:t xml:space="preserve"> </w:t>
            </w:r>
            <w:r w:rsidR="002A0778" w:rsidRPr="007D0E44">
              <w:rPr>
                <w:rFonts w:cs="Arial"/>
                <w:lang w:eastAsia="en-US"/>
              </w:rPr>
              <w:t>(</w:t>
            </w:r>
            <w:r w:rsidR="00527281" w:rsidRPr="007D0E44">
              <w:rPr>
                <w:rFonts w:cs="Arial"/>
                <w:lang w:eastAsia="en-US"/>
              </w:rPr>
              <w:t>Note 5</w:t>
            </w:r>
            <w:r w:rsidR="002A0778" w:rsidRPr="007D0E44">
              <w:rPr>
                <w:rFonts w:cs="Arial"/>
                <w:lang w:eastAsia="en-US"/>
              </w:rPr>
              <w:t>)</w:t>
            </w:r>
          </w:p>
        </w:tc>
        <w:tc>
          <w:tcPr>
            <w:tcW w:w="711" w:type="dxa"/>
          </w:tcPr>
          <w:p w14:paraId="4F7107F8" w14:textId="77777777" w:rsidR="00360222" w:rsidRPr="007D0E44" w:rsidRDefault="00360222" w:rsidP="00360222">
            <w:pPr>
              <w:pStyle w:val="TAH"/>
              <w:rPr>
                <w:rFonts w:cs="Arial"/>
                <w:lang w:eastAsia="en-US"/>
              </w:rPr>
            </w:pPr>
            <w:r w:rsidRPr="007D0E44">
              <w:rPr>
                <w:rFonts w:cs="Arial"/>
                <w:lang w:eastAsia="en-US"/>
              </w:rPr>
              <w:t xml:space="preserve">SNR (dB) </w:t>
            </w:r>
            <w:r w:rsidRPr="007D0E44">
              <w:rPr>
                <w:rFonts w:cs="Arial" w:hint="eastAsia"/>
                <w:lang w:eastAsia="zh-CN"/>
              </w:rPr>
              <w:t>(Note 2)</w:t>
            </w:r>
          </w:p>
        </w:tc>
        <w:tc>
          <w:tcPr>
            <w:tcW w:w="1140" w:type="dxa"/>
            <w:gridSpan w:val="2"/>
          </w:tcPr>
          <w:p w14:paraId="3E4BA09E" w14:textId="77777777" w:rsidR="00360222" w:rsidRPr="007D0E44" w:rsidRDefault="00360222" w:rsidP="00360222">
            <w:pPr>
              <w:spacing w:after="0"/>
              <w:jc w:val="center"/>
              <w:rPr>
                <w:rFonts w:ascii="Arial" w:hAnsi="Arial" w:cs="Arial"/>
                <w:b/>
                <w:sz w:val="18"/>
                <w:szCs w:val="18"/>
              </w:rPr>
            </w:pPr>
          </w:p>
        </w:tc>
      </w:tr>
      <w:tr w:rsidR="00360222" w:rsidRPr="007D0E44" w14:paraId="516AEF48" w14:textId="77777777">
        <w:trPr>
          <w:gridAfter w:val="1"/>
          <w:wAfter w:w="10" w:type="dxa"/>
          <w:jc w:val="center"/>
        </w:trPr>
        <w:tc>
          <w:tcPr>
            <w:tcW w:w="919" w:type="dxa"/>
          </w:tcPr>
          <w:p w14:paraId="7FE8D7B8" w14:textId="77777777" w:rsidR="00360222" w:rsidRPr="007D0E44" w:rsidRDefault="00360222" w:rsidP="00360222">
            <w:pPr>
              <w:pStyle w:val="TAC"/>
              <w:rPr>
                <w:rFonts w:cs="Arial"/>
                <w:lang w:eastAsia="en-US"/>
              </w:rPr>
            </w:pPr>
            <w:r w:rsidRPr="007D0E44">
              <w:rPr>
                <w:rFonts w:cs="Arial"/>
                <w:lang w:eastAsia="en-US"/>
              </w:rPr>
              <w:t>1</w:t>
            </w:r>
          </w:p>
        </w:tc>
        <w:tc>
          <w:tcPr>
            <w:tcW w:w="1170" w:type="dxa"/>
          </w:tcPr>
          <w:p w14:paraId="22A8AE33" w14:textId="77777777" w:rsidR="00360222" w:rsidRPr="007D0E44" w:rsidRDefault="0027761A" w:rsidP="00360222">
            <w:pPr>
              <w:pStyle w:val="TAC"/>
              <w:rPr>
                <w:rFonts w:cs="Arial"/>
                <w:lang w:eastAsia="en-US"/>
              </w:rPr>
            </w:pPr>
            <w:r w:rsidRPr="007D0E44">
              <w:rPr>
                <w:rFonts w:cs="Arial" w:hint="eastAsia"/>
                <w:kern w:val="2"/>
                <w:lang w:eastAsia="zh-CN"/>
              </w:rPr>
              <w:t>R.11 FDD</w:t>
            </w:r>
            <w:r w:rsidR="00527281" w:rsidRPr="007D0E44">
              <w:rPr>
                <w:rFonts w:cs="Arial"/>
                <w:kern w:val="2"/>
                <w:lang w:eastAsia="zh-CN"/>
              </w:rPr>
              <w:t xml:space="preserve"> </w:t>
            </w:r>
            <w:r w:rsidR="002A0778" w:rsidRPr="007D0E44">
              <w:rPr>
                <w:rFonts w:cs="Arial"/>
                <w:kern w:val="2"/>
                <w:lang w:eastAsia="zh-CN"/>
              </w:rPr>
              <w:t>(</w:t>
            </w:r>
            <w:r w:rsidR="00527281" w:rsidRPr="007D0E44">
              <w:rPr>
                <w:rFonts w:cs="Arial"/>
                <w:kern w:val="2"/>
                <w:lang w:eastAsia="zh-CN"/>
              </w:rPr>
              <w:t>Note 4</w:t>
            </w:r>
            <w:r w:rsidR="002A0778" w:rsidRPr="007D0E44">
              <w:rPr>
                <w:rFonts w:cs="Arial"/>
                <w:kern w:val="2"/>
                <w:lang w:eastAsia="zh-CN"/>
              </w:rPr>
              <w:t>)</w:t>
            </w:r>
          </w:p>
        </w:tc>
        <w:tc>
          <w:tcPr>
            <w:tcW w:w="755" w:type="dxa"/>
          </w:tcPr>
          <w:p w14:paraId="3C2F93D9"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55" w:type="dxa"/>
          </w:tcPr>
          <w:p w14:paraId="0847C3F4"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55" w:type="dxa"/>
          </w:tcPr>
          <w:p w14:paraId="44350C21" w14:textId="77777777" w:rsidR="00360222" w:rsidRPr="007D0E44" w:rsidRDefault="00360222" w:rsidP="00360222">
            <w:pPr>
              <w:pStyle w:val="TAC"/>
              <w:rPr>
                <w:rFonts w:cs="Arial"/>
                <w:lang w:eastAsia="en-US"/>
              </w:rPr>
            </w:pPr>
            <w:r w:rsidRPr="007D0E44">
              <w:rPr>
                <w:rFonts w:cs="Arial"/>
                <w:lang w:eastAsia="en-US"/>
              </w:rPr>
              <w:t xml:space="preserve">EVA </w:t>
            </w:r>
            <w:r w:rsidRPr="007D0E44">
              <w:rPr>
                <w:rFonts w:cs="Arial" w:hint="eastAsia"/>
                <w:lang w:eastAsia="zh-CN"/>
              </w:rPr>
              <w:t>5</w:t>
            </w:r>
          </w:p>
        </w:tc>
        <w:tc>
          <w:tcPr>
            <w:tcW w:w="759" w:type="dxa"/>
          </w:tcPr>
          <w:p w14:paraId="421F3970" w14:textId="77777777" w:rsidR="00360222" w:rsidRPr="007D0E44" w:rsidRDefault="00360222" w:rsidP="00360222">
            <w:pPr>
              <w:pStyle w:val="TAC"/>
              <w:rPr>
                <w:rFonts w:cs="Arial"/>
                <w:lang w:eastAsia="en-US"/>
              </w:rPr>
            </w:pPr>
            <w:r w:rsidRPr="007D0E44">
              <w:rPr>
                <w:rFonts w:cs="Arial" w:hint="eastAsia"/>
                <w:lang w:eastAsia="zh-CN"/>
              </w:rPr>
              <w:t>EVA 5</w:t>
            </w:r>
          </w:p>
        </w:tc>
        <w:tc>
          <w:tcPr>
            <w:tcW w:w="1423" w:type="dxa"/>
          </w:tcPr>
          <w:p w14:paraId="42EB434C" w14:textId="77777777" w:rsidR="00360222" w:rsidRPr="007D0E44" w:rsidRDefault="00360222" w:rsidP="00360222">
            <w:pPr>
              <w:pStyle w:val="TAC"/>
              <w:rPr>
                <w:rFonts w:cs="Arial"/>
                <w:lang w:eastAsia="en-US"/>
              </w:rPr>
            </w:pPr>
            <w:r w:rsidRPr="007D0E44">
              <w:rPr>
                <w:rFonts w:cs="Arial"/>
                <w:lang w:eastAsia="en-US"/>
              </w:rPr>
              <w:t>2x2 Low</w:t>
            </w:r>
          </w:p>
        </w:tc>
        <w:tc>
          <w:tcPr>
            <w:tcW w:w="1278" w:type="dxa"/>
          </w:tcPr>
          <w:p w14:paraId="56818AA2" w14:textId="77777777" w:rsidR="00360222" w:rsidRPr="007D0E44" w:rsidRDefault="00360222" w:rsidP="00360222">
            <w:pPr>
              <w:pStyle w:val="TAC"/>
              <w:rPr>
                <w:rFonts w:cs="Arial"/>
                <w:lang w:eastAsia="zh-CN"/>
              </w:rPr>
            </w:pPr>
            <w:r w:rsidRPr="007D0E44">
              <w:rPr>
                <w:rFonts w:cs="Arial"/>
                <w:lang w:eastAsia="zh-CN"/>
              </w:rPr>
              <w:t>70</w:t>
            </w:r>
          </w:p>
        </w:tc>
        <w:tc>
          <w:tcPr>
            <w:tcW w:w="711" w:type="dxa"/>
          </w:tcPr>
          <w:p w14:paraId="42B04264" w14:textId="77777777" w:rsidR="00360222" w:rsidRPr="007D0E44" w:rsidRDefault="00360222" w:rsidP="00360222">
            <w:pPr>
              <w:pStyle w:val="TAC"/>
              <w:rPr>
                <w:rFonts w:cs="Arial"/>
                <w:lang w:eastAsia="en-US"/>
              </w:rPr>
            </w:pPr>
            <w:r w:rsidRPr="007D0E44">
              <w:rPr>
                <w:rFonts w:cs="Arial" w:hint="eastAsia"/>
                <w:lang w:eastAsia="zh-CN"/>
              </w:rPr>
              <w:t>12.0</w:t>
            </w:r>
          </w:p>
        </w:tc>
        <w:tc>
          <w:tcPr>
            <w:tcW w:w="1130" w:type="dxa"/>
          </w:tcPr>
          <w:p w14:paraId="7EEFD27D"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1CA5B975" w14:textId="77777777">
        <w:trPr>
          <w:gridAfter w:val="1"/>
          <w:wAfter w:w="10" w:type="dxa"/>
          <w:jc w:val="center"/>
        </w:trPr>
        <w:tc>
          <w:tcPr>
            <w:tcW w:w="9655" w:type="dxa"/>
            <w:gridSpan w:val="10"/>
          </w:tcPr>
          <w:p w14:paraId="0E6A9053" w14:textId="77777777" w:rsidR="00360222" w:rsidRPr="007D0E44" w:rsidRDefault="00360222" w:rsidP="00360222">
            <w:pPr>
              <w:pStyle w:val="TAN"/>
              <w:rPr>
                <w:rFonts w:cs="Arial"/>
                <w:lang w:eastAsia="zh-CN"/>
              </w:rPr>
            </w:pPr>
            <w:r w:rsidRPr="007D0E44">
              <w:rPr>
                <w:rFonts w:cs="Arial" w:hint="eastAsia"/>
                <w:lang w:eastAsia="zh-CN"/>
              </w:rPr>
              <w:t>Note 1:</w:t>
            </w:r>
            <w:r w:rsidRPr="007D0E44">
              <w:rPr>
                <w:rFonts w:cs="Arial"/>
                <w:lang w:eastAsia="zh-CN"/>
              </w:rPr>
              <w:tab/>
            </w:r>
            <w:r w:rsidRPr="007D0E44">
              <w:rPr>
                <w:rFonts w:cs="Arial" w:hint="eastAsia"/>
                <w:lang w:eastAsia="zh-CN"/>
              </w:rPr>
              <w:t>The propagation conditions for Cell 1 and Cell2 are statistically independent.</w:t>
            </w:r>
          </w:p>
          <w:p w14:paraId="292F7A99" w14:textId="77777777" w:rsidR="00360222" w:rsidRPr="007D0E44" w:rsidRDefault="00360222" w:rsidP="00360222">
            <w:pPr>
              <w:pStyle w:val="TAN"/>
              <w:rPr>
                <w:rFonts w:cs="Arial"/>
                <w:lang w:eastAsia="zh-CN"/>
              </w:rPr>
            </w:pPr>
            <w:r w:rsidRPr="007D0E44">
              <w:rPr>
                <w:rFonts w:cs="Arial"/>
                <w:lang w:eastAsia="zh-CN"/>
              </w:rPr>
              <w:t>N</w:t>
            </w:r>
            <w:r w:rsidRPr="007D0E44">
              <w:rPr>
                <w:rFonts w:cs="Arial" w:hint="eastAsia"/>
                <w:lang w:eastAsia="zh-CN"/>
              </w:rPr>
              <w:t>ote 2:</w:t>
            </w:r>
            <w:r w:rsidRPr="007D0E44">
              <w:rPr>
                <w:rFonts w:cs="Arial"/>
                <w:lang w:eastAsia="zh-CN"/>
              </w:rPr>
              <w:tab/>
            </w:r>
            <w:r w:rsidRPr="007D0E44">
              <w:rPr>
                <w:rFonts w:cs="Arial" w:hint="eastAsia"/>
                <w:lang w:eastAsia="zh-CN"/>
              </w:rPr>
              <w:t xml:space="preserve">SNR corresponds to </w:t>
            </w:r>
            <w:r w:rsidRPr="007D0E44">
              <w:rPr>
                <w:rFonts w:cs="Arial"/>
                <w:position w:val="-12"/>
                <w:lang w:eastAsia="en-US"/>
              </w:rPr>
              <w:object w:dxaOrig="880" w:dyaOrig="380" w14:anchorId="187842BF">
                <v:shape id="_x0000_i1088" type="#_x0000_t75" style="width:43.5pt;height:19pt" o:ole="">
                  <v:imagedata r:id="rId45" o:title=""/>
                </v:shape>
                <o:OLEObject Type="Embed" ProgID="Equation.3" ShapeID="_x0000_i1088" DrawAspect="Content" ObjectID="_1724662816" r:id="rId83"/>
              </w:object>
            </w:r>
            <w:r w:rsidRPr="007D0E44">
              <w:rPr>
                <w:rFonts w:cs="Arial" w:hint="eastAsia"/>
                <w:lang w:eastAsia="zh-CN"/>
              </w:rPr>
              <w:t>of cell 1.</w:t>
            </w:r>
          </w:p>
          <w:p w14:paraId="1D7F0D23" w14:textId="77777777" w:rsidR="00527281" w:rsidRPr="007D0E44" w:rsidRDefault="00AA2FC1" w:rsidP="00527281">
            <w:pPr>
              <w:pStyle w:val="TAN"/>
              <w:rPr>
                <w:rFonts w:cs="Arial"/>
                <w:lang w:eastAsia="zh-CN"/>
              </w:rPr>
            </w:pPr>
            <w:r w:rsidRPr="007D0E44">
              <w:rPr>
                <w:rFonts w:cs="Arial" w:hint="eastAsia"/>
                <w:lang w:eastAsia="zh-CN"/>
              </w:rPr>
              <w:t>Note 3:</w:t>
            </w:r>
            <w:r w:rsidRPr="007D0E44">
              <w:rPr>
                <w:rFonts w:cs="Arial"/>
                <w:lang w:eastAsia="zh-CN"/>
              </w:rPr>
              <w:tab/>
            </w:r>
            <w:r w:rsidRPr="007D0E44">
              <w:rPr>
                <w:rFonts w:cs="Arial" w:hint="eastAsia"/>
                <w:lang w:eastAsia="zh-CN"/>
              </w:rPr>
              <w:t>The correlation matrix and antenna configuration apply for Cell 1 and Cell 2.</w:t>
            </w:r>
          </w:p>
          <w:p w14:paraId="2E27AB1E" w14:textId="77777777" w:rsidR="00527281" w:rsidRPr="007D0E44" w:rsidRDefault="00527281" w:rsidP="00527281">
            <w:pPr>
              <w:pStyle w:val="TAN"/>
              <w:rPr>
                <w:rFonts w:cs="Arial"/>
                <w:lang w:eastAsia="zh-CN"/>
              </w:rPr>
            </w:pPr>
            <w:r w:rsidRPr="007D0E44">
              <w:rPr>
                <w:rFonts w:cs="Arial"/>
                <w:lang w:eastAsia="zh-CN"/>
              </w:rPr>
              <w:t>Note 4:</w:t>
            </w:r>
            <w:r w:rsidRPr="007D0E44">
              <w:rPr>
                <w:rFonts w:cs="Arial"/>
                <w:lang w:eastAsia="zh-CN"/>
              </w:rPr>
              <w:tab/>
              <w:t xml:space="preserve">Cell 1 Reference channel is modified: PDSCH other than SIB1/paging and its associated PDCCH/PCFICH are transmitted in the serving cell subframe when the subframe is overlapped with the ABS subframe of aggressor cell and the subframe is available in the definition of the reference channel. </w:t>
            </w:r>
          </w:p>
          <w:p w14:paraId="42DC689A" w14:textId="77777777" w:rsidR="00AA2FC1" w:rsidRPr="007D0E44" w:rsidRDefault="00527281" w:rsidP="00527281">
            <w:pPr>
              <w:pStyle w:val="TAN"/>
              <w:rPr>
                <w:rFonts w:cs="Arial"/>
                <w:lang w:eastAsia="en-US"/>
              </w:rPr>
            </w:pPr>
            <w:r w:rsidRPr="007D0E44">
              <w:rPr>
                <w:rFonts w:cs="Arial"/>
                <w:lang w:eastAsia="zh-CN"/>
              </w:rPr>
              <w:t>Note 5:</w:t>
            </w:r>
            <w:r w:rsidRPr="007D0E44">
              <w:rPr>
                <w:rFonts w:cs="Arial"/>
                <w:lang w:eastAsia="zh-CN"/>
              </w:rPr>
              <w:tab/>
              <w:t>The maximum Throughput is calculated from the total Payload in 4 subframes, averaged over 40ms.</w:t>
            </w:r>
          </w:p>
        </w:tc>
      </w:tr>
    </w:tbl>
    <w:p w14:paraId="1CC88B5B" w14:textId="77777777" w:rsidR="00360222" w:rsidRPr="007D0E44" w:rsidRDefault="00360222" w:rsidP="00360222"/>
    <w:p w14:paraId="5496F155" w14:textId="77777777" w:rsidR="00360222" w:rsidRPr="007D0E44" w:rsidRDefault="00360222" w:rsidP="00360222">
      <w:pPr>
        <w:pStyle w:val="Heading4"/>
        <w:tabs>
          <w:tab w:val="left" w:pos="1425"/>
        </w:tabs>
        <w:ind w:left="1425" w:hanging="1425"/>
        <w:rPr>
          <w:snapToGrid w:val="0"/>
        </w:rPr>
      </w:pPr>
      <w:bookmarkStart w:id="24" w:name="_Toc368023159"/>
      <w:r w:rsidRPr="007D0E44">
        <w:rPr>
          <w:snapToGrid w:val="0"/>
        </w:rPr>
        <w:t>8.2.1.4</w:t>
      </w:r>
      <w:r w:rsidRPr="007D0E44">
        <w:rPr>
          <w:snapToGrid w:val="0"/>
        </w:rPr>
        <w:tab/>
        <w:t>Closed-loop spatial multiplexing performance</w:t>
      </w:r>
      <w:bookmarkEnd w:id="24"/>
    </w:p>
    <w:p w14:paraId="3DB52A76" w14:textId="77777777" w:rsidR="00360222" w:rsidRPr="007D0E44" w:rsidRDefault="00360222" w:rsidP="00360222">
      <w:pPr>
        <w:pStyle w:val="Heading5"/>
        <w:rPr>
          <w:snapToGrid w:val="0"/>
          <w:kern w:val="2"/>
        </w:rPr>
      </w:pPr>
      <w:bookmarkStart w:id="25" w:name="_Toc368023160"/>
      <w:r w:rsidRPr="007D0E44">
        <w:rPr>
          <w:snapToGrid w:val="0"/>
          <w:kern w:val="2"/>
        </w:rPr>
        <w:t>8.2.1.4.1</w:t>
      </w:r>
      <w:r w:rsidRPr="007D0E44">
        <w:rPr>
          <w:snapToGrid w:val="0"/>
          <w:kern w:val="2"/>
        </w:rPr>
        <w:tab/>
        <w:t>Minimum Requirement Single-Layer Spatial Multiplexing 2 Tx Antenna Port</w:t>
      </w:r>
      <w:bookmarkEnd w:id="25"/>
    </w:p>
    <w:p w14:paraId="6A2ACFE0" w14:textId="77777777" w:rsidR="00360222" w:rsidRPr="007D0E44" w:rsidRDefault="00360222" w:rsidP="00360222">
      <w:r w:rsidRPr="007D0E44">
        <w:t xml:space="preserve">The requirements are specified in Table 8.2.1.4.1-2, with the addition of the parameters in Table 8.2.1.4.1-1 and the downlink physical channel setup according to Annex C.3.2. </w:t>
      </w:r>
      <w:r w:rsidRPr="007D0E44">
        <w:rPr>
          <w:rFonts w:eastAsia="SimSun"/>
          <w:kern w:val="2"/>
          <w:lang w:eastAsia="zh-CN"/>
        </w:rPr>
        <w:t>The purpose of these tests is to verify the closed loop rank-one performance with wideband and frequency selective precoding.</w:t>
      </w:r>
    </w:p>
    <w:p w14:paraId="0775AA82" w14:textId="77777777" w:rsidR="00360222" w:rsidRPr="007D0E44" w:rsidRDefault="00360222" w:rsidP="00DD7E9F">
      <w:pPr>
        <w:pStyle w:val="TH"/>
      </w:pPr>
      <w:r w:rsidRPr="007D0E44">
        <w:t>Table 8.2.1.4.1-1: Test Parameters for Single-Layer Spatial Multiplexing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
        <w:gridCol w:w="1682"/>
        <w:gridCol w:w="314"/>
        <w:gridCol w:w="292"/>
        <w:gridCol w:w="1220"/>
        <w:gridCol w:w="310"/>
        <w:gridCol w:w="1186"/>
        <w:gridCol w:w="319"/>
        <w:gridCol w:w="959"/>
        <w:gridCol w:w="316"/>
      </w:tblGrid>
      <w:tr w:rsidR="00360222" w:rsidRPr="007D0E44" w14:paraId="0754AEA8" w14:textId="77777777">
        <w:trPr>
          <w:gridAfter w:val="1"/>
          <w:wAfter w:w="316" w:type="dxa"/>
          <w:cantSplit/>
          <w:jc w:val="center"/>
        </w:trPr>
        <w:tc>
          <w:tcPr>
            <w:tcW w:w="2305" w:type="dxa"/>
            <w:gridSpan w:val="3"/>
            <w:tcBorders>
              <w:top w:val="single" w:sz="4" w:space="0" w:color="auto"/>
              <w:left w:val="single" w:sz="4" w:space="0" w:color="auto"/>
              <w:bottom w:val="single" w:sz="4" w:space="0" w:color="auto"/>
              <w:right w:val="single" w:sz="4" w:space="0" w:color="auto"/>
            </w:tcBorders>
            <w:vAlign w:val="center"/>
          </w:tcPr>
          <w:p w14:paraId="481AE071" w14:textId="77777777" w:rsidR="00360222" w:rsidRPr="007D0E44" w:rsidRDefault="00360222" w:rsidP="00360222">
            <w:pPr>
              <w:pStyle w:val="TAH"/>
              <w:rPr>
                <w:rFonts w:cs="v5.0.0"/>
                <w:lang w:eastAsia="en-US"/>
              </w:rPr>
            </w:pPr>
            <w:r w:rsidRPr="007D0E44">
              <w:rPr>
                <w:rFonts w:cs="v5.0.0"/>
                <w:lang w:eastAsia="en-US"/>
              </w:rPr>
              <w:t>Parameter</w:t>
            </w:r>
          </w:p>
        </w:tc>
        <w:tc>
          <w:tcPr>
            <w:tcW w:w="1512" w:type="dxa"/>
            <w:gridSpan w:val="2"/>
            <w:tcBorders>
              <w:top w:val="single" w:sz="4" w:space="0" w:color="auto"/>
              <w:left w:val="single" w:sz="4" w:space="0" w:color="auto"/>
              <w:bottom w:val="single" w:sz="4" w:space="0" w:color="auto"/>
              <w:right w:val="single" w:sz="4" w:space="0" w:color="auto"/>
            </w:tcBorders>
            <w:vAlign w:val="center"/>
          </w:tcPr>
          <w:p w14:paraId="4A213720" w14:textId="77777777" w:rsidR="00360222" w:rsidRPr="007D0E44" w:rsidRDefault="00360222" w:rsidP="00360222">
            <w:pPr>
              <w:pStyle w:val="TAH"/>
              <w:rPr>
                <w:rFonts w:eastAsia="?? ??" w:cs="v5.0.0"/>
                <w:lang w:eastAsia="en-US"/>
              </w:rPr>
            </w:pPr>
            <w:r w:rsidRPr="007D0E44">
              <w:rPr>
                <w:rFonts w:eastAsia="?? ??" w:cs="v5.0.0"/>
                <w:lang w:eastAsia="en-US"/>
              </w:rPr>
              <w:t>Unit</w:t>
            </w:r>
          </w:p>
        </w:tc>
        <w:tc>
          <w:tcPr>
            <w:tcW w:w="1496" w:type="dxa"/>
            <w:gridSpan w:val="2"/>
            <w:tcBorders>
              <w:top w:val="single" w:sz="4" w:space="0" w:color="auto"/>
              <w:left w:val="single" w:sz="4" w:space="0" w:color="auto"/>
              <w:bottom w:val="single" w:sz="4" w:space="0" w:color="auto"/>
              <w:right w:val="single" w:sz="4" w:space="0" w:color="auto"/>
            </w:tcBorders>
            <w:vAlign w:val="center"/>
          </w:tcPr>
          <w:p w14:paraId="774CABED"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278" w:type="dxa"/>
            <w:gridSpan w:val="2"/>
            <w:tcBorders>
              <w:top w:val="single" w:sz="4" w:space="0" w:color="auto"/>
              <w:left w:val="single" w:sz="4" w:space="0" w:color="auto"/>
              <w:bottom w:val="single" w:sz="4" w:space="0" w:color="auto"/>
              <w:right w:val="single" w:sz="4" w:space="0" w:color="auto"/>
            </w:tcBorders>
          </w:tcPr>
          <w:p w14:paraId="536C931D"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59992E7C" w14:textId="77777777">
        <w:trPr>
          <w:gridBefore w:val="1"/>
          <w:wBefore w:w="309" w:type="dxa"/>
          <w:cantSplit/>
          <w:jc w:val="center"/>
        </w:trPr>
        <w:tc>
          <w:tcPr>
            <w:tcW w:w="1682" w:type="dxa"/>
            <w:vMerge w:val="restart"/>
            <w:shd w:val="clear" w:color="auto" w:fill="auto"/>
            <w:vAlign w:val="center"/>
          </w:tcPr>
          <w:p w14:paraId="56BD24D1" w14:textId="77777777" w:rsidR="00360222" w:rsidRPr="007D0E44" w:rsidRDefault="00360222" w:rsidP="00360222">
            <w:pPr>
              <w:pStyle w:val="TAC"/>
              <w:rPr>
                <w:rFonts w:cs="v5.0.0"/>
                <w:lang w:eastAsia="en-US"/>
              </w:rPr>
            </w:pPr>
            <w:r w:rsidRPr="007D0E44">
              <w:rPr>
                <w:rFonts w:cs="Arial"/>
                <w:lang w:eastAsia="en-US"/>
              </w:rPr>
              <w:t>Downlink power allocation</w:t>
            </w:r>
          </w:p>
        </w:tc>
        <w:tc>
          <w:tcPr>
            <w:tcW w:w="606" w:type="dxa"/>
            <w:gridSpan w:val="2"/>
            <w:shd w:val="clear" w:color="auto" w:fill="auto"/>
            <w:vAlign w:val="center"/>
          </w:tcPr>
          <w:p w14:paraId="313A5233" w14:textId="77777777" w:rsidR="00360222" w:rsidRPr="007D0E44" w:rsidRDefault="00360222" w:rsidP="00360222">
            <w:pPr>
              <w:pStyle w:val="TAC"/>
              <w:rPr>
                <w:rFonts w:cs="v5.0.0"/>
                <w:lang w:eastAsia="en-US"/>
              </w:rPr>
            </w:pPr>
            <w:r w:rsidRPr="007D0E44">
              <w:rPr>
                <w:rFonts w:cs="Arial"/>
                <w:position w:val="-10"/>
                <w:lang w:eastAsia="en-US"/>
              </w:rPr>
              <w:object w:dxaOrig="340" w:dyaOrig="340" w14:anchorId="58A556FA">
                <v:shape id="_x0000_i1089" type="#_x0000_t75" style="width:14.5pt;height:14.5pt" o:ole="">
                  <v:imagedata r:id="rId10" o:title=""/>
                </v:shape>
                <o:OLEObject Type="Embed" ProgID="Equation.3" ShapeID="_x0000_i1089" DrawAspect="Content" ObjectID="_1724662817" r:id="rId84"/>
              </w:object>
            </w:r>
          </w:p>
        </w:tc>
        <w:tc>
          <w:tcPr>
            <w:tcW w:w="1530" w:type="dxa"/>
            <w:gridSpan w:val="2"/>
            <w:vAlign w:val="center"/>
          </w:tcPr>
          <w:p w14:paraId="25703410"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05" w:type="dxa"/>
            <w:gridSpan w:val="2"/>
            <w:vAlign w:val="center"/>
          </w:tcPr>
          <w:p w14:paraId="5C8A12DE" w14:textId="77777777" w:rsidR="00360222" w:rsidRPr="007D0E44" w:rsidRDefault="00360222" w:rsidP="00360222">
            <w:pPr>
              <w:pStyle w:val="TAC"/>
              <w:rPr>
                <w:rFonts w:eastAsia="?? ??" w:cs="v5.0.0"/>
                <w:lang w:eastAsia="en-US"/>
              </w:rPr>
            </w:pPr>
            <w:r w:rsidRPr="007D0E44">
              <w:rPr>
                <w:rFonts w:eastAsia="?? ??" w:cs="v5.0.0"/>
                <w:lang w:eastAsia="en-US"/>
              </w:rPr>
              <w:t>-3</w:t>
            </w:r>
          </w:p>
        </w:tc>
        <w:tc>
          <w:tcPr>
            <w:tcW w:w="1275" w:type="dxa"/>
            <w:gridSpan w:val="2"/>
            <w:vAlign w:val="center"/>
          </w:tcPr>
          <w:p w14:paraId="3802AC4F"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7BC605BC" w14:textId="77777777">
        <w:trPr>
          <w:gridBefore w:val="1"/>
          <w:wBefore w:w="309" w:type="dxa"/>
          <w:cantSplit/>
          <w:jc w:val="center"/>
        </w:trPr>
        <w:tc>
          <w:tcPr>
            <w:tcW w:w="1682" w:type="dxa"/>
            <w:vMerge/>
            <w:shd w:val="clear" w:color="auto" w:fill="auto"/>
            <w:vAlign w:val="center"/>
          </w:tcPr>
          <w:p w14:paraId="64993871" w14:textId="77777777" w:rsidR="00360222" w:rsidRPr="007D0E44" w:rsidRDefault="00360222" w:rsidP="00360222">
            <w:pPr>
              <w:pStyle w:val="TAC"/>
              <w:rPr>
                <w:rFonts w:cs="v5.0.0"/>
                <w:lang w:eastAsia="en-US"/>
              </w:rPr>
            </w:pPr>
          </w:p>
        </w:tc>
        <w:tc>
          <w:tcPr>
            <w:tcW w:w="606" w:type="dxa"/>
            <w:gridSpan w:val="2"/>
            <w:shd w:val="clear" w:color="auto" w:fill="auto"/>
            <w:vAlign w:val="center"/>
          </w:tcPr>
          <w:p w14:paraId="65172861" w14:textId="77777777" w:rsidR="00360222" w:rsidRPr="007D0E44" w:rsidRDefault="00360222" w:rsidP="00360222">
            <w:pPr>
              <w:pStyle w:val="TAC"/>
              <w:rPr>
                <w:rFonts w:cs="v5.0.0"/>
                <w:lang w:eastAsia="en-US"/>
              </w:rPr>
            </w:pPr>
            <w:r w:rsidRPr="007D0E44">
              <w:rPr>
                <w:rFonts w:cs="Arial"/>
                <w:position w:val="-10"/>
                <w:lang w:eastAsia="en-US"/>
              </w:rPr>
              <w:object w:dxaOrig="320" w:dyaOrig="340" w14:anchorId="5A069A7F">
                <v:shape id="_x0000_i1090" type="#_x0000_t75" style="width:13.5pt;height:14.5pt" o:ole="">
                  <v:imagedata r:id="rId12" o:title=""/>
                </v:shape>
                <o:OLEObject Type="Embed" ProgID="Equation.3" ShapeID="_x0000_i1090" DrawAspect="Content" ObjectID="_1724662818" r:id="rId85"/>
              </w:object>
            </w:r>
          </w:p>
        </w:tc>
        <w:tc>
          <w:tcPr>
            <w:tcW w:w="1530" w:type="dxa"/>
            <w:gridSpan w:val="2"/>
            <w:vAlign w:val="center"/>
          </w:tcPr>
          <w:p w14:paraId="44750F91"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05" w:type="dxa"/>
            <w:gridSpan w:val="2"/>
            <w:vAlign w:val="center"/>
          </w:tcPr>
          <w:p w14:paraId="59E310F4" w14:textId="77777777" w:rsidR="00360222" w:rsidRPr="007D0E44" w:rsidRDefault="00360222" w:rsidP="00360222">
            <w:pPr>
              <w:pStyle w:val="TAC"/>
              <w:rPr>
                <w:rFonts w:eastAsia="?? ??" w:cs="v5.0.0"/>
                <w:lang w:eastAsia="en-US"/>
              </w:rPr>
            </w:pPr>
            <w:r w:rsidRPr="007D0E44">
              <w:rPr>
                <w:rFonts w:eastAsia="?? ??" w:cs="v5.0.0"/>
                <w:lang w:eastAsia="en-US"/>
              </w:rPr>
              <w:t>-3 (Note 1)</w:t>
            </w:r>
          </w:p>
        </w:tc>
        <w:tc>
          <w:tcPr>
            <w:tcW w:w="1275" w:type="dxa"/>
            <w:gridSpan w:val="2"/>
            <w:vAlign w:val="center"/>
          </w:tcPr>
          <w:p w14:paraId="770E5454" w14:textId="77777777" w:rsidR="00360222" w:rsidRPr="007D0E44" w:rsidRDefault="00360222" w:rsidP="00360222">
            <w:pPr>
              <w:pStyle w:val="TAC"/>
              <w:rPr>
                <w:rFonts w:eastAsia="?? ??" w:cs="v5.0.0"/>
                <w:lang w:eastAsia="en-US"/>
              </w:rPr>
            </w:pPr>
            <w:r w:rsidRPr="007D0E44">
              <w:rPr>
                <w:rFonts w:eastAsia="?? ??" w:cs="v5.0.0"/>
                <w:lang w:eastAsia="en-US"/>
              </w:rPr>
              <w:t>-3 (Note 1)</w:t>
            </w:r>
          </w:p>
        </w:tc>
      </w:tr>
      <w:tr w:rsidR="00360222" w:rsidRPr="007D0E44" w14:paraId="6D20232F" w14:textId="77777777">
        <w:trPr>
          <w:gridBefore w:val="1"/>
          <w:wBefore w:w="309" w:type="dxa"/>
          <w:cantSplit/>
          <w:jc w:val="center"/>
        </w:trPr>
        <w:tc>
          <w:tcPr>
            <w:tcW w:w="1682" w:type="dxa"/>
            <w:vMerge/>
            <w:shd w:val="clear" w:color="auto" w:fill="auto"/>
            <w:vAlign w:val="center"/>
          </w:tcPr>
          <w:p w14:paraId="76D6FACC" w14:textId="77777777" w:rsidR="00360222" w:rsidRPr="007D0E44" w:rsidRDefault="00360222" w:rsidP="00360222">
            <w:pPr>
              <w:pStyle w:val="TAC"/>
              <w:rPr>
                <w:rFonts w:cs="v5.0.0"/>
                <w:lang w:eastAsia="en-US"/>
              </w:rPr>
            </w:pPr>
          </w:p>
        </w:tc>
        <w:tc>
          <w:tcPr>
            <w:tcW w:w="606" w:type="dxa"/>
            <w:gridSpan w:val="2"/>
            <w:shd w:val="clear" w:color="auto" w:fill="auto"/>
            <w:vAlign w:val="center"/>
          </w:tcPr>
          <w:p w14:paraId="30606DE7"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30" w:type="dxa"/>
            <w:gridSpan w:val="2"/>
            <w:vAlign w:val="center"/>
          </w:tcPr>
          <w:p w14:paraId="7E651241" w14:textId="77777777" w:rsidR="00360222" w:rsidRPr="007D0E44" w:rsidRDefault="00360222" w:rsidP="00360222">
            <w:pPr>
              <w:pStyle w:val="TAC"/>
              <w:rPr>
                <w:rFonts w:eastAsia="?? ??" w:cs="v5.0.0"/>
                <w:lang w:eastAsia="en-US"/>
              </w:rPr>
            </w:pPr>
            <w:r w:rsidRPr="007D0E44">
              <w:rPr>
                <w:rFonts w:eastAsia="?? ??" w:cs="Arial"/>
                <w:lang w:eastAsia="en-US"/>
              </w:rPr>
              <w:t>dB</w:t>
            </w:r>
          </w:p>
        </w:tc>
        <w:tc>
          <w:tcPr>
            <w:tcW w:w="1505" w:type="dxa"/>
            <w:gridSpan w:val="2"/>
            <w:vAlign w:val="center"/>
          </w:tcPr>
          <w:p w14:paraId="067A3191" w14:textId="77777777" w:rsidR="00360222" w:rsidRPr="007D0E44" w:rsidRDefault="00360222" w:rsidP="00360222">
            <w:pPr>
              <w:pStyle w:val="TAC"/>
              <w:rPr>
                <w:rFonts w:eastAsia="?? ??" w:cs="v5.0.0"/>
                <w:lang w:eastAsia="en-US"/>
              </w:rPr>
            </w:pPr>
            <w:r w:rsidRPr="007D0E44">
              <w:rPr>
                <w:rFonts w:eastAsia="?? ??" w:cs="Arial"/>
                <w:lang w:eastAsia="en-US"/>
              </w:rPr>
              <w:t>0</w:t>
            </w:r>
          </w:p>
        </w:tc>
        <w:tc>
          <w:tcPr>
            <w:tcW w:w="1275" w:type="dxa"/>
            <w:gridSpan w:val="2"/>
            <w:vAlign w:val="center"/>
          </w:tcPr>
          <w:p w14:paraId="18CC3529" w14:textId="77777777" w:rsidR="00360222" w:rsidRPr="007D0E44" w:rsidRDefault="00360222" w:rsidP="00360222">
            <w:pPr>
              <w:pStyle w:val="TAC"/>
              <w:rPr>
                <w:rFonts w:eastAsia="?? ??" w:cs="v5.0.0"/>
                <w:lang w:eastAsia="en-US"/>
              </w:rPr>
            </w:pPr>
            <w:r w:rsidRPr="007D0E44">
              <w:rPr>
                <w:rFonts w:cs="Arial"/>
                <w:lang w:eastAsia="zh-CN"/>
              </w:rPr>
              <w:t>0</w:t>
            </w:r>
          </w:p>
        </w:tc>
      </w:tr>
      <w:tr w:rsidR="00360222" w:rsidRPr="007D0E44" w14:paraId="63E7C2E6" w14:textId="77777777">
        <w:trPr>
          <w:gridBefore w:val="1"/>
          <w:wBefore w:w="309" w:type="dxa"/>
          <w:cantSplit/>
          <w:jc w:val="center"/>
        </w:trPr>
        <w:tc>
          <w:tcPr>
            <w:tcW w:w="2288" w:type="dxa"/>
            <w:gridSpan w:val="3"/>
            <w:vAlign w:val="center"/>
          </w:tcPr>
          <w:p w14:paraId="04F2B23F"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4A61E6A2">
                <v:shape id="_x0000_i1091" type="#_x0000_t75" style="width:19.5pt;height:17.5pt" o:ole="">
                  <v:imagedata r:id="rId14" o:title=""/>
                </v:shape>
                <o:OLEObject Type="Embed" ProgID="Equation.3" ShapeID="_x0000_i1091" DrawAspect="Content" ObjectID="_1724662819" r:id="rId86"/>
              </w:object>
            </w:r>
            <w:r w:rsidRPr="007D0E44">
              <w:rPr>
                <w:rFonts w:cs="Arial"/>
                <w:lang w:eastAsia="en-US"/>
              </w:rPr>
              <w:t>at antenna port</w:t>
            </w:r>
          </w:p>
        </w:tc>
        <w:tc>
          <w:tcPr>
            <w:tcW w:w="1530" w:type="dxa"/>
            <w:gridSpan w:val="2"/>
            <w:vAlign w:val="center"/>
          </w:tcPr>
          <w:p w14:paraId="6DACCB37"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505" w:type="dxa"/>
            <w:gridSpan w:val="2"/>
            <w:vAlign w:val="center"/>
          </w:tcPr>
          <w:p w14:paraId="18FCDCE4"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275" w:type="dxa"/>
            <w:gridSpan w:val="2"/>
            <w:vAlign w:val="center"/>
          </w:tcPr>
          <w:p w14:paraId="37B2DD7D"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37EE5168" w14:textId="77777777">
        <w:trPr>
          <w:gridBefore w:val="1"/>
          <w:wBefore w:w="309" w:type="dxa"/>
          <w:cantSplit/>
          <w:jc w:val="center"/>
        </w:trPr>
        <w:tc>
          <w:tcPr>
            <w:tcW w:w="2288" w:type="dxa"/>
            <w:gridSpan w:val="3"/>
            <w:vAlign w:val="center"/>
          </w:tcPr>
          <w:p w14:paraId="4D2CDE20" w14:textId="77777777" w:rsidR="00360222" w:rsidRPr="007D0E44" w:rsidRDefault="00360222" w:rsidP="00360222">
            <w:pPr>
              <w:pStyle w:val="TAC"/>
              <w:rPr>
                <w:rFonts w:cs="v5.0.0"/>
                <w:lang w:eastAsia="en-US"/>
              </w:rPr>
            </w:pPr>
            <w:r w:rsidRPr="007D0E44">
              <w:rPr>
                <w:rFonts w:cs="v5.0.0"/>
                <w:lang w:eastAsia="en-US"/>
              </w:rPr>
              <w:t>Precoding granularity</w:t>
            </w:r>
          </w:p>
        </w:tc>
        <w:tc>
          <w:tcPr>
            <w:tcW w:w="1530" w:type="dxa"/>
            <w:gridSpan w:val="2"/>
            <w:vAlign w:val="center"/>
          </w:tcPr>
          <w:p w14:paraId="4D525308" w14:textId="77777777" w:rsidR="00360222" w:rsidRPr="007D0E44" w:rsidRDefault="00360222" w:rsidP="00360222">
            <w:pPr>
              <w:pStyle w:val="TAC"/>
              <w:rPr>
                <w:rFonts w:eastAsia="?? ??" w:cs="v5.0.0"/>
                <w:lang w:eastAsia="en-US"/>
              </w:rPr>
            </w:pPr>
            <w:r w:rsidRPr="007D0E44">
              <w:rPr>
                <w:rFonts w:eastAsia="?? ??" w:cs="v5.0.0"/>
                <w:lang w:eastAsia="en-US"/>
              </w:rPr>
              <w:t>PRB</w:t>
            </w:r>
          </w:p>
        </w:tc>
        <w:tc>
          <w:tcPr>
            <w:tcW w:w="1505" w:type="dxa"/>
            <w:gridSpan w:val="2"/>
            <w:vAlign w:val="center"/>
          </w:tcPr>
          <w:p w14:paraId="6A4838D7" w14:textId="77777777" w:rsidR="00360222" w:rsidRPr="007D0E44" w:rsidRDefault="00360222" w:rsidP="00360222">
            <w:pPr>
              <w:pStyle w:val="TAC"/>
              <w:rPr>
                <w:rFonts w:eastAsia="?? ??" w:cs="v5.0.0"/>
                <w:lang w:eastAsia="en-US"/>
              </w:rPr>
            </w:pPr>
            <w:r w:rsidRPr="007D0E44">
              <w:rPr>
                <w:rFonts w:eastAsia="?? ??" w:cs="v5.0.0"/>
                <w:lang w:eastAsia="en-US"/>
              </w:rPr>
              <w:t>6</w:t>
            </w:r>
          </w:p>
        </w:tc>
        <w:tc>
          <w:tcPr>
            <w:tcW w:w="1275" w:type="dxa"/>
            <w:gridSpan w:val="2"/>
            <w:vAlign w:val="center"/>
          </w:tcPr>
          <w:p w14:paraId="6FB96F43" w14:textId="77777777" w:rsidR="00360222" w:rsidRPr="007D0E44" w:rsidRDefault="00360222" w:rsidP="00360222">
            <w:pPr>
              <w:pStyle w:val="TAC"/>
              <w:rPr>
                <w:rFonts w:eastAsia="?? ??" w:cs="v5.0.0"/>
                <w:lang w:eastAsia="en-US"/>
              </w:rPr>
            </w:pPr>
            <w:r w:rsidRPr="007D0E44">
              <w:rPr>
                <w:rFonts w:eastAsia="?? ??" w:cs="v5.0.0"/>
                <w:lang w:eastAsia="en-US"/>
              </w:rPr>
              <w:t>50</w:t>
            </w:r>
          </w:p>
        </w:tc>
      </w:tr>
      <w:tr w:rsidR="00360222" w:rsidRPr="007D0E44" w14:paraId="47220316" w14:textId="77777777">
        <w:trPr>
          <w:gridBefore w:val="1"/>
          <w:wBefore w:w="309" w:type="dxa"/>
          <w:cantSplit/>
          <w:jc w:val="center"/>
        </w:trPr>
        <w:tc>
          <w:tcPr>
            <w:tcW w:w="2288" w:type="dxa"/>
            <w:gridSpan w:val="3"/>
            <w:vAlign w:val="center"/>
          </w:tcPr>
          <w:p w14:paraId="4CB5C431" w14:textId="77777777" w:rsidR="00360222" w:rsidRPr="007D0E44" w:rsidRDefault="00360222" w:rsidP="00360222">
            <w:pPr>
              <w:pStyle w:val="TAC"/>
              <w:rPr>
                <w:rFonts w:cs="v5.0.0"/>
                <w:lang w:eastAsia="en-US"/>
              </w:rPr>
            </w:pPr>
            <w:r w:rsidRPr="007D0E44">
              <w:rPr>
                <w:rFonts w:cs="v5.0.0"/>
                <w:lang w:eastAsia="en-US"/>
              </w:rPr>
              <w:t>PMI delay (Note 2)</w:t>
            </w:r>
          </w:p>
        </w:tc>
        <w:tc>
          <w:tcPr>
            <w:tcW w:w="1530" w:type="dxa"/>
            <w:gridSpan w:val="2"/>
            <w:vAlign w:val="center"/>
          </w:tcPr>
          <w:p w14:paraId="74347B97"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1505" w:type="dxa"/>
            <w:gridSpan w:val="2"/>
            <w:vAlign w:val="center"/>
          </w:tcPr>
          <w:p w14:paraId="1C76505C" w14:textId="77777777" w:rsidR="00360222" w:rsidRPr="007D0E44" w:rsidRDefault="00360222" w:rsidP="00360222">
            <w:pPr>
              <w:pStyle w:val="TAC"/>
              <w:rPr>
                <w:rFonts w:eastAsia="?? ??" w:cs="v5.0.0"/>
                <w:lang w:eastAsia="en-US"/>
              </w:rPr>
            </w:pPr>
            <w:r w:rsidRPr="007D0E44">
              <w:rPr>
                <w:rFonts w:eastAsia="?? ??" w:cs="v5.0.0"/>
                <w:lang w:eastAsia="en-US"/>
              </w:rPr>
              <w:t>8</w:t>
            </w:r>
          </w:p>
        </w:tc>
        <w:tc>
          <w:tcPr>
            <w:tcW w:w="1275" w:type="dxa"/>
            <w:gridSpan w:val="2"/>
          </w:tcPr>
          <w:p w14:paraId="01F5A0AF"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2AF76BC6" w14:textId="77777777">
        <w:trPr>
          <w:gridBefore w:val="1"/>
          <w:wBefore w:w="309" w:type="dxa"/>
          <w:cantSplit/>
          <w:jc w:val="center"/>
        </w:trPr>
        <w:tc>
          <w:tcPr>
            <w:tcW w:w="2288" w:type="dxa"/>
            <w:gridSpan w:val="3"/>
          </w:tcPr>
          <w:p w14:paraId="7EDD2E98" w14:textId="77777777" w:rsidR="00360222" w:rsidRPr="007D0E44" w:rsidRDefault="00360222" w:rsidP="00360222">
            <w:pPr>
              <w:pStyle w:val="TAC"/>
              <w:rPr>
                <w:rFonts w:cs="v5.0.0"/>
                <w:lang w:eastAsia="en-US"/>
              </w:rPr>
            </w:pPr>
            <w:r w:rsidRPr="007D0E44">
              <w:rPr>
                <w:rFonts w:cs="Arial"/>
                <w:lang w:eastAsia="en-US"/>
              </w:rPr>
              <w:t>Reporting interval</w:t>
            </w:r>
          </w:p>
        </w:tc>
        <w:tc>
          <w:tcPr>
            <w:tcW w:w="1530" w:type="dxa"/>
            <w:gridSpan w:val="2"/>
          </w:tcPr>
          <w:p w14:paraId="065178A1" w14:textId="77777777" w:rsidR="00360222" w:rsidRPr="007D0E44" w:rsidRDefault="00360222" w:rsidP="00360222">
            <w:pPr>
              <w:pStyle w:val="TAC"/>
              <w:rPr>
                <w:rFonts w:eastAsia="?? ??" w:cs="v5.0.0"/>
                <w:lang w:eastAsia="en-US"/>
              </w:rPr>
            </w:pPr>
            <w:r w:rsidRPr="007D0E44">
              <w:rPr>
                <w:rFonts w:cs="Arial"/>
                <w:lang w:eastAsia="en-US"/>
              </w:rPr>
              <w:t>ms</w:t>
            </w:r>
          </w:p>
        </w:tc>
        <w:tc>
          <w:tcPr>
            <w:tcW w:w="1505" w:type="dxa"/>
            <w:gridSpan w:val="2"/>
          </w:tcPr>
          <w:p w14:paraId="7E8D7241" w14:textId="77777777" w:rsidR="00360222" w:rsidRPr="007D0E44" w:rsidRDefault="00360222" w:rsidP="00360222">
            <w:pPr>
              <w:pStyle w:val="TAC"/>
              <w:rPr>
                <w:rFonts w:eastAsia="?? ??" w:cs="v5.0.0"/>
                <w:lang w:eastAsia="en-US"/>
              </w:rPr>
            </w:pPr>
            <w:r w:rsidRPr="007D0E44">
              <w:rPr>
                <w:rFonts w:cs="Arial"/>
                <w:lang w:eastAsia="en-US"/>
              </w:rPr>
              <w:t>1</w:t>
            </w:r>
          </w:p>
        </w:tc>
        <w:tc>
          <w:tcPr>
            <w:tcW w:w="1275" w:type="dxa"/>
            <w:gridSpan w:val="2"/>
          </w:tcPr>
          <w:p w14:paraId="1365298B" w14:textId="77777777" w:rsidR="00360222" w:rsidRPr="007D0E44" w:rsidRDefault="00360222" w:rsidP="00360222">
            <w:pPr>
              <w:pStyle w:val="TAC"/>
              <w:rPr>
                <w:rFonts w:eastAsia="?? ??" w:cs="v5.0.0"/>
                <w:lang w:eastAsia="en-US"/>
              </w:rPr>
            </w:pPr>
            <w:r w:rsidRPr="007D0E44">
              <w:rPr>
                <w:rFonts w:cs="Arial"/>
                <w:lang w:eastAsia="en-US"/>
              </w:rPr>
              <w:t>1</w:t>
            </w:r>
          </w:p>
        </w:tc>
      </w:tr>
      <w:tr w:rsidR="00360222" w:rsidRPr="007D0E44" w14:paraId="0A92EEEA" w14:textId="77777777">
        <w:trPr>
          <w:gridBefore w:val="1"/>
          <w:wBefore w:w="309" w:type="dxa"/>
          <w:cantSplit/>
          <w:jc w:val="center"/>
        </w:trPr>
        <w:tc>
          <w:tcPr>
            <w:tcW w:w="2288" w:type="dxa"/>
            <w:gridSpan w:val="3"/>
          </w:tcPr>
          <w:p w14:paraId="70EE6032" w14:textId="77777777" w:rsidR="00360222" w:rsidRPr="007D0E44" w:rsidRDefault="00360222" w:rsidP="00360222">
            <w:pPr>
              <w:pStyle w:val="TAC"/>
              <w:rPr>
                <w:rFonts w:cs="v5.0.0"/>
                <w:lang w:eastAsia="en-US"/>
              </w:rPr>
            </w:pPr>
            <w:r w:rsidRPr="007D0E44">
              <w:rPr>
                <w:rFonts w:cs="Arial"/>
                <w:lang w:eastAsia="en-US"/>
              </w:rPr>
              <w:t>Reporting mode</w:t>
            </w:r>
          </w:p>
        </w:tc>
        <w:tc>
          <w:tcPr>
            <w:tcW w:w="1530" w:type="dxa"/>
            <w:gridSpan w:val="2"/>
          </w:tcPr>
          <w:p w14:paraId="03ED5322" w14:textId="77777777" w:rsidR="00360222" w:rsidRPr="007D0E44" w:rsidRDefault="00360222" w:rsidP="00360222">
            <w:pPr>
              <w:pStyle w:val="TAC"/>
              <w:rPr>
                <w:rFonts w:eastAsia="?? ??" w:cs="v5.0.0"/>
                <w:lang w:eastAsia="en-US"/>
              </w:rPr>
            </w:pPr>
          </w:p>
        </w:tc>
        <w:tc>
          <w:tcPr>
            <w:tcW w:w="1505" w:type="dxa"/>
            <w:gridSpan w:val="2"/>
          </w:tcPr>
          <w:p w14:paraId="429AE14B" w14:textId="77777777" w:rsidR="00360222" w:rsidRPr="007D0E44" w:rsidRDefault="00360222" w:rsidP="00360222">
            <w:pPr>
              <w:pStyle w:val="TAC"/>
              <w:rPr>
                <w:rFonts w:eastAsia="?? ??" w:cs="v5.0.0"/>
                <w:lang w:eastAsia="en-US"/>
              </w:rPr>
            </w:pPr>
            <w:r w:rsidRPr="007D0E44">
              <w:rPr>
                <w:rFonts w:cs="Arial"/>
                <w:lang w:eastAsia="en-US"/>
              </w:rPr>
              <w:t>PUSCH 1-2</w:t>
            </w:r>
          </w:p>
        </w:tc>
        <w:tc>
          <w:tcPr>
            <w:tcW w:w="1275" w:type="dxa"/>
            <w:gridSpan w:val="2"/>
          </w:tcPr>
          <w:p w14:paraId="4AC1DEF3" w14:textId="77777777" w:rsidR="00360222" w:rsidRPr="007D0E44" w:rsidRDefault="00360222" w:rsidP="00360222">
            <w:pPr>
              <w:pStyle w:val="TAC"/>
              <w:rPr>
                <w:rFonts w:eastAsia="?? ??" w:cs="v5.0.0"/>
                <w:lang w:eastAsia="en-US"/>
              </w:rPr>
            </w:pPr>
            <w:r w:rsidRPr="007D0E44">
              <w:rPr>
                <w:rFonts w:cs="Arial"/>
                <w:lang w:eastAsia="en-US"/>
              </w:rPr>
              <w:t>PUSCH 3-1</w:t>
            </w:r>
          </w:p>
        </w:tc>
      </w:tr>
      <w:tr w:rsidR="00360222" w:rsidRPr="007D0E44" w14:paraId="634174CA" w14:textId="77777777">
        <w:trPr>
          <w:gridBefore w:val="1"/>
          <w:wBefore w:w="309" w:type="dxa"/>
          <w:cantSplit/>
          <w:jc w:val="center"/>
        </w:trPr>
        <w:tc>
          <w:tcPr>
            <w:tcW w:w="2288" w:type="dxa"/>
            <w:gridSpan w:val="3"/>
          </w:tcPr>
          <w:p w14:paraId="41E44A4B" w14:textId="77777777" w:rsidR="00360222" w:rsidRPr="007D0E44" w:rsidRDefault="00360222" w:rsidP="00360222">
            <w:pPr>
              <w:pStyle w:val="TAC"/>
              <w:rPr>
                <w:rFonts w:cs="Arial"/>
                <w:lang w:eastAsia="en-US"/>
              </w:rPr>
            </w:pPr>
            <w:r w:rsidRPr="007D0E44">
              <w:rPr>
                <w:rFonts w:eastAsia="?? ??" w:cs="v4.2.0"/>
                <w:lang w:eastAsia="en-US"/>
              </w:rPr>
              <w:t>CodeBookSubsetRestriction bitmap</w:t>
            </w:r>
          </w:p>
        </w:tc>
        <w:tc>
          <w:tcPr>
            <w:tcW w:w="1530" w:type="dxa"/>
            <w:gridSpan w:val="2"/>
          </w:tcPr>
          <w:p w14:paraId="6E02FD6E" w14:textId="77777777" w:rsidR="00360222" w:rsidRPr="007D0E44" w:rsidRDefault="00360222" w:rsidP="00360222">
            <w:pPr>
              <w:pStyle w:val="TAC"/>
              <w:rPr>
                <w:rFonts w:eastAsia="?? ??" w:cs="v5.0.0"/>
                <w:lang w:eastAsia="en-US"/>
              </w:rPr>
            </w:pPr>
          </w:p>
        </w:tc>
        <w:tc>
          <w:tcPr>
            <w:tcW w:w="1505" w:type="dxa"/>
            <w:gridSpan w:val="2"/>
          </w:tcPr>
          <w:p w14:paraId="03C14B2B" w14:textId="77777777" w:rsidR="00360222" w:rsidRPr="007D0E44" w:rsidRDefault="00360222" w:rsidP="00360222">
            <w:pPr>
              <w:pStyle w:val="TAC"/>
              <w:rPr>
                <w:rFonts w:cs="Arial"/>
                <w:lang w:eastAsia="en-US"/>
              </w:rPr>
            </w:pPr>
            <w:r w:rsidRPr="007D0E44">
              <w:rPr>
                <w:rFonts w:cs="Arial"/>
                <w:lang w:eastAsia="en-US"/>
              </w:rPr>
              <w:t>001111</w:t>
            </w:r>
          </w:p>
        </w:tc>
        <w:tc>
          <w:tcPr>
            <w:tcW w:w="1275" w:type="dxa"/>
            <w:gridSpan w:val="2"/>
          </w:tcPr>
          <w:p w14:paraId="296D5ACF" w14:textId="77777777" w:rsidR="00360222" w:rsidRPr="007D0E44" w:rsidRDefault="00360222" w:rsidP="00360222">
            <w:pPr>
              <w:pStyle w:val="TAC"/>
              <w:rPr>
                <w:rFonts w:cs="Arial"/>
                <w:lang w:eastAsia="en-US"/>
              </w:rPr>
            </w:pPr>
            <w:r w:rsidRPr="007D0E44">
              <w:rPr>
                <w:rFonts w:cs="Arial"/>
                <w:lang w:eastAsia="en-US"/>
              </w:rPr>
              <w:t>001111</w:t>
            </w:r>
          </w:p>
        </w:tc>
      </w:tr>
      <w:tr w:rsidR="00360222" w:rsidRPr="007D0E44" w14:paraId="67C60B88" w14:textId="77777777">
        <w:trPr>
          <w:gridBefore w:val="1"/>
          <w:wBefore w:w="309" w:type="dxa"/>
          <w:cantSplit/>
          <w:jc w:val="center"/>
        </w:trPr>
        <w:tc>
          <w:tcPr>
            <w:tcW w:w="2288" w:type="dxa"/>
            <w:gridSpan w:val="3"/>
          </w:tcPr>
          <w:p w14:paraId="612A4F0F" w14:textId="77777777" w:rsidR="00360222" w:rsidRPr="007D0E44" w:rsidRDefault="00360222" w:rsidP="00360222">
            <w:pPr>
              <w:pStyle w:val="TAC"/>
              <w:rPr>
                <w:rFonts w:eastAsia="?? ??" w:cs="v4.2.0"/>
                <w:lang w:eastAsia="en-US"/>
              </w:rPr>
            </w:pPr>
            <w:r w:rsidRPr="007D0E44">
              <w:rPr>
                <w:rFonts w:cs="Arial"/>
                <w:lang w:eastAsia="en-US"/>
              </w:rPr>
              <w:t>PDSCH transmission mode</w:t>
            </w:r>
          </w:p>
        </w:tc>
        <w:tc>
          <w:tcPr>
            <w:tcW w:w="1530" w:type="dxa"/>
            <w:gridSpan w:val="2"/>
          </w:tcPr>
          <w:p w14:paraId="2F27DEF2" w14:textId="77777777" w:rsidR="00360222" w:rsidRPr="007D0E44" w:rsidRDefault="00360222" w:rsidP="00360222">
            <w:pPr>
              <w:pStyle w:val="TAC"/>
              <w:rPr>
                <w:rFonts w:eastAsia="?? ??" w:cs="v5.0.0"/>
                <w:lang w:eastAsia="en-US"/>
              </w:rPr>
            </w:pPr>
          </w:p>
        </w:tc>
        <w:tc>
          <w:tcPr>
            <w:tcW w:w="1505" w:type="dxa"/>
            <w:gridSpan w:val="2"/>
          </w:tcPr>
          <w:p w14:paraId="27A0C45B" w14:textId="77777777" w:rsidR="00360222" w:rsidRPr="007D0E44" w:rsidRDefault="00360222" w:rsidP="00360222">
            <w:pPr>
              <w:pStyle w:val="TAC"/>
              <w:rPr>
                <w:rFonts w:cs="Arial"/>
                <w:lang w:eastAsia="en-US"/>
              </w:rPr>
            </w:pPr>
            <w:r w:rsidRPr="007D0E44">
              <w:rPr>
                <w:rFonts w:cs="Arial"/>
                <w:lang w:eastAsia="en-US"/>
              </w:rPr>
              <w:t>4</w:t>
            </w:r>
          </w:p>
        </w:tc>
        <w:tc>
          <w:tcPr>
            <w:tcW w:w="1275" w:type="dxa"/>
            <w:gridSpan w:val="2"/>
          </w:tcPr>
          <w:p w14:paraId="5D9993C0" w14:textId="77777777" w:rsidR="00360222" w:rsidRPr="007D0E44" w:rsidRDefault="00360222" w:rsidP="00360222">
            <w:pPr>
              <w:pStyle w:val="TAC"/>
              <w:rPr>
                <w:rFonts w:cs="Arial"/>
                <w:lang w:eastAsia="en-US"/>
              </w:rPr>
            </w:pPr>
            <w:r w:rsidRPr="007D0E44">
              <w:rPr>
                <w:rFonts w:cs="Arial"/>
                <w:lang w:eastAsia="en-US"/>
              </w:rPr>
              <w:t>4</w:t>
            </w:r>
          </w:p>
        </w:tc>
      </w:tr>
      <w:tr w:rsidR="00360222" w:rsidRPr="007D0E44" w14:paraId="6E5301EE" w14:textId="77777777">
        <w:trPr>
          <w:gridBefore w:val="1"/>
          <w:wBefore w:w="309" w:type="dxa"/>
          <w:cantSplit/>
          <w:jc w:val="center"/>
        </w:trPr>
        <w:tc>
          <w:tcPr>
            <w:tcW w:w="6598" w:type="dxa"/>
            <w:gridSpan w:val="9"/>
          </w:tcPr>
          <w:p w14:paraId="33B557FE"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28D9AF4B">
                <v:shape id="_x0000_i1092" type="#_x0000_t75" style="width:27pt;height:14.5pt" o:ole="">
                  <v:imagedata r:id="rId52" o:title=""/>
                </v:shape>
                <o:OLEObject Type="Embed" ProgID="Equation.3" ShapeID="_x0000_i1092" DrawAspect="Content" ObjectID="_1724662820" r:id="rId87"/>
              </w:object>
            </w:r>
            <w:r w:rsidRPr="007D0E44">
              <w:rPr>
                <w:rFonts w:cs="Arial"/>
                <w:lang w:eastAsia="en-US"/>
              </w:rPr>
              <w:t>.</w:t>
            </w:r>
          </w:p>
          <w:p w14:paraId="4EFD8137"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r>
            <w:r w:rsidRPr="007D0E44">
              <w:rPr>
                <w:rFonts w:eastAsia="SimSun" w:cs="Arial"/>
                <w:kern w:val="2"/>
                <w:lang w:eastAsia="zh-CN"/>
              </w:rPr>
              <w:t>If the UE reports in an available uplink reporting instance at subrame SF#n based on PMI estimation at a downlink SF not later than SF#(n-4), this reported PMI cannot be applied at the eNB downlink before SF#(n+4).</w:t>
            </w:r>
          </w:p>
        </w:tc>
      </w:tr>
    </w:tbl>
    <w:p w14:paraId="017DF755" w14:textId="77777777" w:rsidR="00360222" w:rsidRPr="007D0E44" w:rsidRDefault="00360222" w:rsidP="00360222"/>
    <w:p w14:paraId="588632B2" w14:textId="77777777" w:rsidR="00360222" w:rsidRPr="007D0E44" w:rsidRDefault="00360222" w:rsidP="00360222">
      <w:pPr>
        <w:pStyle w:val="TH"/>
      </w:pPr>
      <w:bookmarkStart w:id="26" w:name="OLE_LINK4"/>
      <w:r w:rsidRPr="007D0E44">
        <w:t>Table 8.2.1.4.1-2: Minimum performance Single-Layer Spatial Multiplexing (FRC)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6"/>
        <w:gridCol w:w="976"/>
        <w:gridCol w:w="1133"/>
        <w:gridCol w:w="1133"/>
        <w:gridCol w:w="1277"/>
        <w:gridCol w:w="1425"/>
        <w:gridCol w:w="1226"/>
        <w:gridCol w:w="615"/>
        <w:gridCol w:w="1094"/>
      </w:tblGrid>
      <w:tr w:rsidR="00360222" w:rsidRPr="007D0E44" w14:paraId="4F577823" w14:textId="77777777">
        <w:trPr>
          <w:cantSplit/>
          <w:trHeight w:val="207"/>
          <w:jc w:val="center"/>
        </w:trPr>
        <w:tc>
          <w:tcPr>
            <w:tcW w:w="495" w:type="pct"/>
            <w:vMerge w:val="restart"/>
          </w:tcPr>
          <w:bookmarkEnd w:id="26"/>
          <w:p w14:paraId="2F53C70F" w14:textId="77777777" w:rsidR="00360222" w:rsidRPr="007D0E44" w:rsidRDefault="00360222" w:rsidP="00360222">
            <w:pPr>
              <w:pStyle w:val="TAH"/>
              <w:rPr>
                <w:rFonts w:cs="Arial"/>
                <w:lang w:eastAsia="en-US"/>
              </w:rPr>
            </w:pPr>
            <w:r w:rsidRPr="007D0E44">
              <w:rPr>
                <w:rFonts w:cs="Arial"/>
                <w:lang w:eastAsia="en-US"/>
              </w:rPr>
              <w:t>Test number</w:t>
            </w:r>
          </w:p>
        </w:tc>
        <w:tc>
          <w:tcPr>
            <w:tcW w:w="495" w:type="pct"/>
            <w:vMerge w:val="restart"/>
          </w:tcPr>
          <w:p w14:paraId="3C085B13"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575" w:type="pct"/>
            <w:vMerge w:val="restart"/>
          </w:tcPr>
          <w:p w14:paraId="279AAC77" w14:textId="77777777" w:rsidR="00360222" w:rsidRPr="007D0E44" w:rsidRDefault="00360222" w:rsidP="00360222">
            <w:pPr>
              <w:pStyle w:val="TAH"/>
              <w:rPr>
                <w:rFonts w:cs="Arial"/>
                <w:lang w:eastAsia="en-US"/>
              </w:rPr>
            </w:pPr>
            <w:r w:rsidRPr="007D0E44">
              <w:rPr>
                <w:rFonts w:cs="Arial"/>
                <w:lang w:eastAsia="en-US"/>
              </w:rPr>
              <w:t>Reference Channel</w:t>
            </w:r>
          </w:p>
        </w:tc>
        <w:tc>
          <w:tcPr>
            <w:tcW w:w="575" w:type="pct"/>
            <w:vMerge w:val="restart"/>
          </w:tcPr>
          <w:p w14:paraId="73D70C6C" w14:textId="77777777" w:rsidR="00360222" w:rsidRPr="007D0E44" w:rsidRDefault="00360222" w:rsidP="00360222">
            <w:pPr>
              <w:pStyle w:val="TAH"/>
              <w:rPr>
                <w:rFonts w:cs="Arial"/>
                <w:lang w:eastAsia="en-US"/>
              </w:rPr>
            </w:pPr>
            <w:r w:rsidRPr="007D0E44">
              <w:rPr>
                <w:rFonts w:cs="Arial"/>
                <w:lang w:eastAsia="en-US"/>
              </w:rPr>
              <w:t>OCNG Pattern</w:t>
            </w:r>
          </w:p>
        </w:tc>
        <w:tc>
          <w:tcPr>
            <w:tcW w:w="648" w:type="pct"/>
            <w:vMerge w:val="restart"/>
          </w:tcPr>
          <w:p w14:paraId="1C04781C"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723" w:type="pct"/>
            <w:vMerge w:val="restart"/>
          </w:tcPr>
          <w:p w14:paraId="72807ACC"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934" w:type="pct"/>
            <w:gridSpan w:val="2"/>
          </w:tcPr>
          <w:p w14:paraId="45F3DFE4" w14:textId="77777777" w:rsidR="00360222" w:rsidRPr="007D0E44" w:rsidRDefault="00360222" w:rsidP="00360222">
            <w:pPr>
              <w:pStyle w:val="TAH"/>
              <w:rPr>
                <w:rFonts w:cs="Arial"/>
                <w:lang w:eastAsia="en-US"/>
              </w:rPr>
            </w:pPr>
            <w:r w:rsidRPr="007D0E44">
              <w:rPr>
                <w:rFonts w:cs="Arial"/>
                <w:lang w:eastAsia="en-US"/>
              </w:rPr>
              <w:t>Reference value</w:t>
            </w:r>
          </w:p>
        </w:tc>
        <w:tc>
          <w:tcPr>
            <w:tcW w:w="555" w:type="pct"/>
            <w:vMerge w:val="restart"/>
          </w:tcPr>
          <w:p w14:paraId="37E10A5E"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272A0D76" w14:textId="77777777">
        <w:trPr>
          <w:cantSplit/>
          <w:trHeight w:val="207"/>
          <w:jc w:val="center"/>
        </w:trPr>
        <w:tc>
          <w:tcPr>
            <w:tcW w:w="495" w:type="pct"/>
            <w:vMerge/>
          </w:tcPr>
          <w:p w14:paraId="69A8B532" w14:textId="77777777" w:rsidR="00360222" w:rsidRPr="007D0E44" w:rsidRDefault="00360222" w:rsidP="00360222">
            <w:pPr>
              <w:pStyle w:val="TAC"/>
              <w:rPr>
                <w:rFonts w:cs="Arial"/>
                <w:lang w:eastAsia="en-US"/>
              </w:rPr>
            </w:pPr>
          </w:p>
        </w:tc>
        <w:tc>
          <w:tcPr>
            <w:tcW w:w="495" w:type="pct"/>
            <w:vMerge/>
          </w:tcPr>
          <w:p w14:paraId="083C413E" w14:textId="77777777" w:rsidR="00360222" w:rsidRPr="007D0E44" w:rsidRDefault="00360222" w:rsidP="00360222">
            <w:pPr>
              <w:pStyle w:val="TAC"/>
              <w:rPr>
                <w:rFonts w:cs="Arial"/>
                <w:lang w:eastAsia="en-US"/>
              </w:rPr>
            </w:pPr>
          </w:p>
        </w:tc>
        <w:tc>
          <w:tcPr>
            <w:tcW w:w="575" w:type="pct"/>
            <w:vMerge/>
          </w:tcPr>
          <w:p w14:paraId="0A9FA797" w14:textId="77777777" w:rsidR="00360222" w:rsidRPr="007D0E44" w:rsidRDefault="00360222" w:rsidP="00360222">
            <w:pPr>
              <w:pStyle w:val="TAC"/>
              <w:rPr>
                <w:rFonts w:cs="Arial"/>
                <w:lang w:eastAsia="en-US"/>
              </w:rPr>
            </w:pPr>
          </w:p>
        </w:tc>
        <w:tc>
          <w:tcPr>
            <w:tcW w:w="575" w:type="pct"/>
            <w:vMerge/>
          </w:tcPr>
          <w:p w14:paraId="29ED0AF2" w14:textId="77777777" w:rsidR="00360222" w:rsidRPr="007D0E44" w:rsidRDefault="00360222" w:rsidP="00360222">
            <w:pPr>
              <w:pStyle w:val="TAC"/>
              <w:rPr>
                <w:rFonts w:cs="Arial"/>
                <w:lang w:eastAsia="en-US"/>
              </w:rPr>
            </w:pPr>
          </w:p>
        </w:tc>
        <w:tc>
          <w:tcPr>
            <w:tcW w:w="648" w:type="pct"/>
            <w:vMerge/>
          </w:tcPr>
          <w:p w14:paraId="05C9BD82" w14:textId="77777777" w:rsidR="00360222" w:rsidRPr="007D0E44" w:rsidRDefault="00360222" w:rsidP="00360222">
            <w:pPr>
              <w:pStyle w:val="TAC"/>
              <w:rPr>
                <w:rFonts w:cs="Arial"/>
                <w:lang w:eastAsia="en-US"/>
              </w:rPr>
            </w:pPr>
          </w:p>
        </w:tc>
        <w:tc>
          <w:tcPr>
            <w:tcW w:w="723" w:type="pct"/>
            <w:vMerge/>
          </w:tcPr>
          <w:p w14:paraId="2777E4AB" w14:textId="77777777" w:rsidR="00360222" w:rsidRPr="007D0E44" w:rsidRDefault="00360222" w:rsidP="00360222">
            <w:pPr>
              <w:pStyle w:val="TAC"/>
              <w:rPr>
                <w:rFonts w:cs="Arial"/>
                <w:lang w:eastAsia="en-US"/>
              </w:rPr>
            </w:pPr>
          </w:p>
        </w:tc>
        <w:tc>
          <w:tcPr>
            <w:tcW w:w="622" w:type="pct"/>
          </w:tcPr>
          <w:p w14:paraId="3D8C2FB1" w14:textId="77777777" w:rsidR="00360222" w:rsidRPr="007D0E44" w:rsidRDefault="00360222" w:rsidP="00360222">
            <w:pPr>
              <w:pStyle w:val="TAH"/>
              <w:rPr>
                <w:rFonts w:cs="Arial"/>
                <w:lang w:eastAsia="en-US"/>
              </w:rPr>
            </w:pPr>
            <w:r w:rsidRPr="007D0E44">
              <w:rPr>
                <w:rFonts w:cs="Arial"/>
                <w:lang w:eastAsia="en-US"/>
              </w:rPr>
              <w:t>Fraction of Maximum</w:t>
            </w:r>
          </w:p>
          <w:p w14:paraId="460E5C49" w14:textId="77777777" w:rsidR="00360222" w:rsidRPr="007D0E44" w:rsidRDefault="00360222" w:rsidP="00360222">
            <w:pPr>
              <w:pStyle w:val="TAH"/>
              <w:rPr>
                <w:rFonts w:cs="Arial"/>
                <w:lang w:eastAsia="en-US"/>
              </w:rPr>
            </w:pPr>
            <w:r w:rsidRPr="007D0E44">
              <w:rPr>
                <w:rFonts w:cs="Arial"/>
                <w:lang w:eastAsia="en-US"/>
              </w:rPr>
              <w:t>Throughput (%)</w:t>
            </w:r>
          </w:p>
        </w:tc>
        <w:tc>
          <w:tcPr>
            <w:tcW w:w="312" w:type="pct"/>
          </w:tcPr>
          <w:p w14:paraId="2FF74532" w14:textId="77777777" w:rsidR="00360222" w:rsidRPr="007D0E44" w:rsidRDefault="00360222" w:rsidP="00360222">
            <w:pPr>
              <w:pStyle w:val="TAH"/>
              <w:rPr>
                <w:rFonts w:cs="Arial"/>
                <w:lang w:eastAsia="en-US"/>
              </w:rPr>
            </w:pPr>
            <w:r w:rsidRPr="007D0E44">
              <w:rPr>
                <w:rFonts w:cs="Arial"/>
                <w:lang w:eastAsia="en-US"/>
              </w:rPr>
              <w:t>SNR (dB)</w:t>
            </w:r>
          </w:p>
        </w:tc>
        <w:tc>
          <w:tcPr>
            <w:tcW w:w="555" w:type="pct"/>
            <w:vMerge/>
          </w:tcPr>
          <w:p w14:paraId="3C265F7D" w14:textId="77777777" w:rsidR="00360222" w:rsidRPr="007D0E44" w:rsidRDefault="00360222" w:rsidP="00360222">
            <w:pPr>
              <w:pStyle w:val="TAC"/>
              <w:rPr>
                <w:rFonts w:cs="Arial"/>
                <w:lang w:eastAsia="en-US"/>
              </w:rPr>
            </w:pPr>
          </w:p>
        </w:tc>
      </w:tr>
      <w:tr w:rsidR="00360222" w:rsidRPr="007D0E44" w14:paraId="084B9AF2" w14:textId="77777777">
        <w:trPr>
          <w:trHeight w:val="105"/>
          <w:jc w:val="center"/>
        </w:trPr>
        <w:tc>
          <w:tcPr>
            <w:tcW w:w="495" w:type="pct"/>
          </w:tcPr>
          <w:p w14:paraId="1353338C" w14:textId="77777777" w:rsidR="00360222" w:rsidRPr="007D0E44" w:rsidRDefault="00360222" w:rsidP="00360222">
            <w:pPr>
              <w:pStyle w:val="TAC"/>
              <w:rPr>
                <w:rFonts w:cs="Arial"/>
                <w:lang w:eastAsia="en-US"/>
              </w:rPr>
            </w:pPr>
            <w:r w:rsidRPr="007D0E44">
              <w:rPr>
                <w:rFonts w:cs="Arial"/>
                <w:lang w:eastAsia="en-US"/>
              </w:rPr>
              <w:t>1</w:t>
            </w:r>
          </w:p>
        </w:tc>
        <w:tc>
          <w:tcPr>
            <w:tcW w:w="495" w:type="pct"/>
          </w:tcPr>
          <w:p w14:paraId="79ED46DD" w14:textId="77777777" w:rsidR="00360222" w:rsidRPr="007D0E44" w:rsidRDefault="00360222" w:rsidP="00360222">
            <w:pPr>
              <w:pStyle w:val="TAC"/>
              <w:rPr>
                <w:rFonts w:cs="Arial"/>
                <w:lang w:eastAsia="en-US"/>
              </w:rPr>
            </w:pPr>
            <w:r w:rsidRPr="007D0E44">
              <w:rPr>
                <w:rFonts w:cs="Arial"/>
                <w:lang w:eastAsia="en-US"/>
              </w:rPr>
              <w:t>10 MHz</w:t>
            </w:r>
          </w:p>
        </w:tc>
        <w:tc>
          <w:tcPr>
            <w:tcW w:w="575" w:type="pct"/>
          </w:tcPr>
          <w:p w14:paraId="1EC497A7" w14:textId="77777777" w:rsidR="00360222" w:rsidRPr="007D0E44" w:rsidRDefault="00360222" w:rsidP="00360222">
            <w:pPr>
              <w:pStyle w:val="TAC"/>
              <w:rPr>
                <w:rFonts w:cs="Arial"/>
                <w:lang w:eastAsia="en-US"/>
              </w:rPr>
            </w:pPr>
            <w:r w:rsidRPr="007D0E44">
              <w:rPr>
                <w:rFonts w:cs="Arial"/>
                <w:lang w:eastAsia="en-US"/>
              </w:rPr>
              <w:t>R.10 FDD</w:t>
            </w:r>
          </w:p>
        </w:tc>
        <w:tc>
          <w:tcPr>
            <w:tcW w:w="575" w:type="pct"/>
          </w:tcPr>
          <w:p w14:paraId="76FAB5CF" w14:textId="77777777" w:rsidR="00360222" w:rsidRPr="007D0E44" w:rsidRDefault="00360222" w:rsidP="00360222">
            <w:pPr>
              <w:pStyle w:val="TAC"/>
              <w:rPr>
                <w:rFonts w:cs="Arial"/>
                <w:lang w:eastAsia="en-US"/>
              </w:rPr>
            </w:pPr>
            <w:r w:rsidRPr="007D0E44">
              <w:rPr>
                <w:rFonts w:cs="Arial"/>
                <w:lang w:eastAsia="en-US"/>
              </w:rPr>
              <w:t>OP.1 FDD</w:t>
            </w:r>
          </w:p>
        </w:tc>
        <w:tc>
          <w:tcPr>
            <w:tcW w:w="648" w:type="pct"/>
          </w:tcPr>
          <w:p w14:paraId="0B1DC5BB" w14:textId="77777777" w:rsidR="00360222" w:rsidRPr="007D0E44" w:rsidRDefault="00360222" w:rsidP="00360222">
            <w:pPr>
              <w:pStyle w:val="TAC"/>
              <w:rPr>
                <w:rFonts w:cs="Arial"/>
                <w:lang w:eastAsia="en-US"/>
              </w:rPr>
            </w:pPr>
            <w:r w:rsidRPr="007D0E44">
              <w:rPr>
                <w:rFonts w:cs="Arial"/>
                <w:lang w:eastAsia="en-US"/>
              </w:rPr>
              <w:t>EVA5</w:t>
            </w:r>
          </w:p>
        </w:tc>
        <w:tc>
          <w:tcPr>
            <w:tcW w:w="723" w:type="pct"/>
          </w:tcPr>
          <w:p w14:paraId="10375068" w14:textId="77777777" w:rsidR="00360222" w:rsidRPr="007D0E44" w:rsidRDefault="00360222" w:rsidP="00360222">
            <w:pPr>
              <w:pStyle w:val="TAC"/>
              <w:rPr>
                <w:rFonts w:cs="Arial"/>
                <w:lang w:eastAsia="en-US"/>
              </w:rPr>
            </w:pPr>
            <w:r w:rsidRPr="007D0E44">
              <w:rPr>
                <w:rFonts w:cs="Arial"/>
                <w:lang w:eastAsia="en-US"/>
              </w:rPr>
              <w:t>2x2 Low</w:t>
            </w:r>
          </w:p>
        </w:tc>
        <w:tc>
          <w:tcPr>
            <w:tcW w:w="622" w:type="pct"/>
          </w:tcPr>
          <w:p w14:paraId="35146579" w14:textId="77777777" w:rsidR="00360222" w:rsidRPr="007D0E44" w:rsidRDefault="00360222" w:rsidP="00360222">
            <w:pPr>
              <w:pStyle w:val="TAC"/>
              <w:rPr>
                <w:rFonts w:cs="Arial"/>
                <w:lang w:eastAsia="en-US"/>
              </w:rPr>
            </w:pPr>
            <w:r w:rsidRPr="007D0E44">
              <w:rPr>
                <w:rFonts w:cs="Arial"/>
                <w:lang w:eastAsia="en-US"/>
              </w:rPr>
              <w:t>70</w:t>
            </w:r>
          </w:p>
        </w:tc>
        <w:tc>
          <w:tcPr>
            <w:tcW w:w="312" w:type="pct"/>
          </w:tcPr>
          <w:p w14:paraId="6A859591" w14:textId="77777777" w:rsidR="00360222" w:rsidRPr="007D0E44" w:rsidRDefault="00360222" w:rsidP="00360222">
            <w:pPr>
              <w:pStyle w:val="TAC"/>
              <w:rPr>
                <w:rFonts w:cs="Arial"/>
                <w:lang w:eastAsia="en-US"/>
              </w:rPr>
            </w:pPr>
            <w:r w:rsidRPr="007D0E44">
              <w:rPr>
                <w:rFonts w:cs="Arial"/>
                <w:lang w:eastAsia="en-US"/>
              </w:rPr>
              <w:t>-2.5</w:t>
            </w:r>
          </w:p>
        </w:tc>
        <w:tc>
          <w:tcPr>
            <w:tcW w:w="555" w:type="pct"/>
          </w:tcPr>
          <w:p w14:paraId="21C7C7E0" w14:textId="77777777" w:rsidR="00360222" w:rsidRPr="007D0E44" w:rsidRDefault="00360222" w:rsidP="00360222">
            <w:pPr>
              <w:pStyle w:val="TAC"/>
              <w:rPr>
                <w:rFonts w:cs="Arial"/>
                <w:lang w:eastAsia="en-US"/>
              </w:rPr>
            </w:pPr>
            <w:r w:rsidRPr="007D0E44">
              <w:rPr>
                <w:rFonts w:cs="Arial"/>
                <w:lang w:eastAsia="en-US"/>
              </w:rPr>
              <w:t>1-8</w:t>
            </w:r>
          </w:p>
        </w:tc>
      </w:tr>
      <w:tr w:rsidR="00360222" w:rsidRPr="007D0E44" w14:paraId="501B30AE" w14:textId="77777777">
        <w:trPr>
          <w:trHeight w:val="105"/>
          <w:jc w:val="center"/>
        </w:trPr>
        <w:tc>
          <w:tcPr>
            <w:tcW w:w="495" w:type="pct"/>
          </w:tcPr>
          <w:p w14:paraId="5783DCBA" w14:textId="77777777" w:rsidR="00360222" w:rsidRPr="007D0E44" w:rsidRDefault="00360222" w:rsidP="00360222">
            <w:pPr>
              <w:pStyle w:val="TAC"/>
              <w:rPr>
                <w:rFonts w:cs="Arial"/>
                <w:lang w:eastAsia="en-US"/>
              </w:rPr>
            </w:pPr>
            <w:r w:rsidRPr="007D0E44">
              <w:rPr>
                <w:rFonts w:cs="Arial"/>
                <w:lang w:eastAsia="en-US"/>
              </w:rPr>
              <w:t>2</w:t>
            </w:r>
          </w:p>
        </w:tc>
        <w:tc>
          <w:tcPr>
            <w:tcW w:w="495" w:type="pct"/>
          </w:tcPr>
          <w:p w14:paraId="78B7A8DA" w14:textId="77777777" w:rsidR="00360222" w:rsidRPr="007D0E44" w:rsidRDefault="00360222" w:rsidP="00360222">
            <w:pPr>
              <w:pStyle w:val="TAC"/>
              <w:rPr>
                <w:rFonts w:cs="Arial"/>
                <w:lang w:eastAsia="en-US"/>
              </w:rPr>
            </w:pPr>
            <w:r w:rsidRPr="007D0E44">
              <w:rPr>
                <w:rFonts w:cs="Arial"/>
                <w:lang w:eastAsia="en-US"/>
              </w:rPr>
              <w:t>10 MHz</w:t>
            </w:r>
          </w:p>
        </w:tc>
        <w:tc>
          <w:tcPr>
            <w:tcW w:w="575" w:type="pct"/>
          </w:tcPr>
          <w:p w14:paraId="38D5B8DE" w14:textId="77777777" w:rsidR="00360222" w:rsidRPr="007D0E44" w:rsidRDefault="00360222" w:rsidP="00360222">
            <w:pPr>
              <w:pStyle w:val="TAC"/>
              <w:rPr>
                <w:rFonts w:cs="Arial"/>
                <w:lang w:eastAsia="en-US"/>
              </w:rPr>
            </w:pPr>
            <w:r w:rsidRPr="007D0E44">
              <w:rPr>
                <w:rFonts w:cs="Arial"/>
                <w:lang w:eastAsia="en-US"/>
              </w:rPr>
              <w:t>R.10 FDD</w:t>
            </w:r>
          </w:p>
        </w:tc>
        <w:tc>
          <w:tcPr>
            <w:tcW w:w="575" w:type="pct"/>
          </w:tcPr>
          <w:p w14:paraId="7A21F848" w14:textId="77777777" w:rsidR="00360222" w:rsidRPr="007D0E44" w:rsidRDefault="00360222" w:rsidP="00360222">
            <w:pPr>
              <w:pStyle w:val="TAC"/>
              <w:rPr>
                <w:rFonts w:cs="Arial"/>
                <w:lang w:eastAsia="en-US"/>
              </w:rPr>
            </w:pPr>
            <w:r w:rsidRPr="007D0E44">
              <w:rPr>
                <w:rFonts w:cs="Arial"/>
                <w:lang w:eastAsia="en-US"/>
              </w:rPr>
              <w:t>OP.1 FDD</w:t>
            </w:r>
          </w:p>
        </w:tc>
        <w:tc>
          <w:tcPr>
            <w:tcW w:w="648" w:type="pct"/>
          </w:tcPr>
          <w:p w14:paraId="043EE7FB" w14:textId="77777777" w:rsidR="00360222" w:rsidRPr="007D0E44" w:rsidRDefault="00360222" w:rsidP="00360222">
            <w:pPr>
              <w:pStyle w:val="TAC"/>
              <w:rPr>
                <w:rFonts w:cs="Arial"/>
                <w:lang w:eastAsia="en-US"/>
              </w:rPr>
            </w:pPr>
            <w:r w:rsidRPr="007D0E44">
              <w:rPr>
                <w:rFonts w:cs="Arial"/>
                <w:lang w:eastAsia="en-US"/>
              </w:rPr>
              <w:t>EPA5</w:t>
            </w:r>
          </w:p>
        </w:tc>
        <w:tc>
          <w:tcPr>
            <w:tcW w:w="723" w:type="pct"/>
          </w:tcPr>
          <w:p w14:paraId="7C564B8A" w14:textId="77777777" w:rsidR="00360222" w:rsidRPr="007D0E44" w:rsidRDefault="00360222" w:rsidP="00360222">
            <w:pPr>
              <w:pStyle w:val="TAC"/>
              <w:rPr>
                <w:rFonts w:cs="Arial"/>
                <w:lang w:eastAsia="en-US"/>
              </w:rPr>
            </w:pPr>
            <w:r w:rsidRPr="007D0E44">
              <w:rPr>
                <w:rFonts w:cs="Arial"/>
                <w:lang w:eastAsia="en-US"/>
              </w:rPr>
              <w:t>2x2 High</w:t>
            </w:r>
          </w:p>
        </w:tc>
        <w:tc>
          <w:tcPr>
            <w:tcW w:w="622" w:type="pct"/>
          </w:tcPr>
          <w:p w14:paraId="159CF8A7" w14:textId="77777777" w:rsidR="00360222" w:rsidRPr="007D0E44" w:rsidRDefault="00360222" w:rsidP="00360222">
            <w:pPr>
              <w:pStyle w:val="TAC"/>
              <w:rPr>
                <w:rFonts w:cs="Arial"/>
                <w:lang w:eastAsia="en-US"/>
              </w:rPr>
            </w:pPr>
            <w:r w:rsidRPr="007D0E44">
              <w:rPr>
                <w:rFonts w:cs="Arial"/>
                <w:lang w:eastAsia="en-US"/>
              </w:rPr>
              <w:t>70</w:t>
            </w:r>
          </w:p>
        </w:tc>
        <w:tc>
          <w:tcPr>
            <w:tcW w:w="312" w:type="pct"/>
          </w:tcPr>
          <w:p w14:paraId="41FBDA89" w14:textId="77777777" w:rsidR="00360222" w:rsidRPr="007D0E44" w:rsidRDefault="00360222" w:rsidP="00360222">
            <w:pPr>
              <w:pStyle w:val="TAC"/>
              <w:rPr>
                <w:rFonts w:cs="Arial"/>
                <w:lang w:eastAsia="en-US"/>
              </w:rPr>
            </w:pPr>
            <w:r w:rsidRPr="007D0E44">
              <w:rPr>
                <w:rFonts w:cs="Arial"/>
                <w:lang w:eastAsia="en-US"/>
              </w:rPr>
              <w:t>-2.3</w:t>
            </w:r>
          </w:p>
        </w:tc>
        <w:tc>
          <w:tcPr>
            <w:tcW w:w="555" w:type="pct"/>
          </w:tcPr>
          <w:p w14:paraId="75FB98A0" w14:textId="77777777" w:rsidR="00360222" w:rsidRPr="007D0E44" w:rsidRDefault="00360222" w:rsidP="00360222">
            <w:pPr>
              <w:pStyle w:val="TAC"/>
              <w:rPr>
                <w:rFonts w:cs="Arial"/>
                <w:lang w:eastAsia="en-US"/>
              </w:rPr>
            </w:pPr>
            <w:r w:rsidRPr="007D0E44">
              <w:rPr>
                <w:rFonts w:cs="Arial"/>
                <w:lang w:eastAsia="en-US"/>
              </w:rPr>
              <w:t>1-8</w:t>
            </w:r>
          </w:p>
        </w:tc>
      </w:tr>
    </w:tbl>
    <w:p w14:paraId="3E27551C" w14:textId="77777777" w:rsidR="00360222" w:rsidRPr="007D0E44" w:rsidRDefault="00360222" w:rsidP="00360222">
      <w:pPr>
        <w:rPr>
          <w:snapToGrid w:val="0"/>
          <w:kern w:val="2"/>
        </w:rPr>
      </w:pPr>
    </w:p>
    <w:p w14:paraId="05F8DB1B" w14:textId="77777777" w:rsidR="00360222" w:rsidRPr="007D0E44" w:rsidRDefault="00360222" w:rsidP="00360222">
      <w:pPr>
        <w:pStyle w:val="Heading5"/>
        <w:rPr>
          <w:snapToGrid w:val="0"/>
          <w:kern w:val="2"/>
        </w:rPr>
      </w:pPr>
      <w:bookmarkStart w:id="27" w:name="_Toc368023161"/>
      <w:r w:rsidRPr="007D0E44">
        <w:rPr>
          <w:snapToGrid w:val="0"/>
          <w:kern w:val="2"/>
        </w:rPr>
        <w:t>8.2.1.4.1A</w:t>
      </w:r>
      <w:r w:rsidRPr="007D0E44">
        <w:rPr>
          <w:snapToGrid w:val="0"/>
          <w:kern w:val="2"/>
        </w:rPr>
        <w:tab/>
        <w:t>Minimum Requirement Single-Layer Spatial Multiplexing 4 Tx Antenna Port</w:t>
      </w:r>
      <w:bookmarkEnd w:id="27"/>
    </w:p>
    <w:p w14:paraId="36FA5CAC" w14:textId="77777777" w:rsidR="00360222" w:rsidRPr="007D0E44" w:rsidRDefault="00360222" w:rsidP="00360222">
      <w:pPr>
        <w:rPr>
          <w:rFonts w:eastAsia="SimSun"/>
          <w:kern w:val="2"/>
          <w:lang w:eastAsia="zh-CN"/>
        </w:rPr>
      </w:pPr>
      <w:r w:rsidRPr="007D0E44">
        <w:t xml:space="preserve">The requirements are specified in Table 8.2.1.4.1A-2, with the addition of the parameters in Table 8.2.1.4.1A-1 and the downlink physical channel setup according to Annex C.3.2. </w:t>
      </w:r>
      <w:r w:rsidRPr="007D0E44">
        <w:rPr>
          <w:rFonts w:eastAsia="SimSun"/>
          <w:kern w:val="2"/>
          <w:lang w:eastAsia="zh-CN"/>
        </w:rPr>
        <w:t>The purpose of these tests is to verify the closed loop rank-one performance with wideband and frequency selective precoding.</w:t>
      </w:r>
    </w:p>
    <w:p w14:paraId="3DC1FF5C" w14:textId="77777777" w:rsidR="00360222" w:rsidRPr="007D0E44" w:rsidRDefault="00360222" w:rsidP="00360222"/>
    <w:p w14:paraId="566E5432" w14:textId="77777777" w:rsidR="00360222" w:rsidRPr="007D0E44" w:rsidRDefault="00360222" w:rsidP="00DD7E9F">
      <w:pPr>
        <w:pStyle w:val="TH"/>
      </w:pPr>
      <w:r w:rsidRPr="007D0E44">
        <w:t>Table 8.2.1.4.1A-1: Test Parameters for Single-Layer Spatial Multiplexing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
        <w:gridCol w:w="1760"/>
        <w:gridCol w:w="314"/>
        <w:gridCol w:w="292"/>
        <w:gridCol w:w="1220"/>
        <w:gridCol w:w="310"/>
        <w:gridCol w:w="1514"/>
        <w:gridCol w:w="306"/>
      </w:tblGrid>
      <w:tr w:rsidR="00360222" w:rsidRPr="007D0E44" w14:paraId="115D1B2F" w14:textId="77777777">
        <w:trPr>
          <w:gridAfter w:val="1"/>
          <w:wAfter w:w="306" w:type="dxa"/>
          <w:cantSplit/>
          <w:jc w:val="center"/>
        </w:trPr>
        <w:tc>
          <w:tcPr>
            <w:tcW w:w="2376" w:type="dxa"/>
            <w:gridSpan w:val="3"/>
            <w:tcBorders>
              <w:top w:val="single" w:sz="4" w:space="0" w:color="auto"/>
              <w:left w:val="single" w:sz="4" w:space="0" w:color="auto"/>
              <w:bottom w:val="single" w:sz="4" w:space="0" w:color="auto"/>
              <w:right w:val="single" w:sz="4" w:space="0" w:color="auto"/>
            </w:tcBorders>
            <w:vAlign w:val="center"/>
          </w:tcPr>
          <w:p w14:paraId="61A0F1F5" w14:textId="77777777" w:rsidR="00360222" w:rsidRPr="007D0E44" w:rsidRDefault="00360222" w:rsidP="00360222">
            <w:pPr>
              <w:pStyle w:val="TAH"/>
              <w:rPr>
                <w:rFonts w:cs="v5.0.0"/>
                <w:lang w:eastAsia="en-US"/>
              </w:rPr>
            </w:pPr>
            <w:r w:rsidRPr="007D0E44">
              <w:rPr>
                <w:rFonts w:cs="v5.0.0"/>
                <w:lang w:eastAsia="en-US"/>
              </w:rPr>
              <w:t>Parameter</w:t>
            </w:r>
          </w:p>
        </w:tc>
        <w:tc>
          <w:tcPr>
            <w:tcW w:w="1512" w:type="dxa"/>
            <w:gridSpan w:val="2"/>
            <w:tcBorders>
              <w:top w:val="single" w:sz="4" w:space="0" w:color="auto"/>
              <w:left w:val="single" w:sz="4" w:space="0" w:color="auto"/>
              <w:bottom w:val="single" w:sz="4" w:space="0" w:color="auto"/>
              <w:right w:val="single" w:sz="4" w:space="0" w:color="auto"/>
            </w:tcBorders>
            <w:vAlign w:val="center"/>
          </w:tcPr>
          <w:p w14:paraId="766F1E24" w14:textId="77777777" w:rsidR="00360222" w:rsidRPr="007D0E44" w:rsidRDefault="00360222" w:rsidP="00360222">
            <w:pPr>
              <w:pStyle w:val="TAH"/>
              <w:rPr>
                <w:rFonts w:eastAsia="?? ??" w:cs="v5.0.0"/>
                <w:lang w:eastAsia="en-US"/>
              </w:rPr>
            </w:pPr>
            <w:r w:rsidRPr="007D0E44">
              <w:rPr>
                <w:rFonts w:eastAsia="?? ??" w:cs="v5.0.0"/>
                <w:lang w:eastAsia="en-US"/>
              </w:rPr>
              <w:t>Unit</w:t>
            </w:r>
          </w:p>
        </w:tc>
        <w:tc>
          <w:tcPr>
            <w:tcW w:w="1824" w:type="dxa"/>
            <w:gridSpan w:val="2"/>
            <w:tcBorders>
              <w:top w:val="single" w:sz="4" w:space="0" w:color="auto"/>
              <w:left w:val="single" w:sz="4" w:space="0" w:color="auto"/>
              <w:bottom w:val="single" w:sz="4" w:space="0" w:color="auto"/>
              <w:right w:val="single" w:sz="4" w:space="0" w:color="auto"/>
            </w:tcBorders>
          </w:tcPr>
          <w:p w14:paraId="1FE438A0"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1C4E81A2" w14:textId="77777777">
        <w:trPr>
          <w:gridBefore w:val="1"/>
          <w:wBefore w:w="302" w:type="dxa"/>
          <w:cantSplit/>
          <w:jc w:val="center"/>
        </w:trPr>
        <w:tc>
          <w:tcPr>
            <w:tcW w:w="1760" w:type="dxa"/>
            <w:vMerge w:val="restart"/>
            <w:vAlign w:val="center"/>
          </w:tcPr>
          <w:p w14:paraId="3BE8915F" w14:textId="77777777" w:rsidR="00360222" w:rsidRPr="007D0E44" w:rsidRDefault="00360222" w:rsidP="00360222">
            <w:pPr>
              <w:pStyle w:val="TAC"/>
              <w:rPr>
                <w:rFonts w:cs="v5.0.0"/>
                <w:lang w:eastAsia="en-US"/>
              </w:rPr>
            </w:pPr>
            <w:r w:rsidRPr="007D0E44">
              <w:rPr>
                <w:rFonts w:cs="Arial"/>
                <w:lang w:eastAsia="en-US"/>
              </w:rPr>
              <w:t>Downlink power allocation</w:t>
            </w:r>
          </w:p>
        </w:tc>
        <w:tc>
          <w:tcPr>
            <w:tcW w:w="606" w:type="dxa"/>
            <w:gridSpan w:val="2"/>
            <w:vAlign w:val="center"/>
          </w:tcPr>
          <w:p w14:paraId="641DC54C" w14:textId="77777777" w:rsidR="00360222" w:rsidRPr="007D0E44" w:rsidRDefault="00360222" w:rsidP="00360222">
            <w:pPr>
              <w:pStyle w:val="TAC"/>
              <w:rPr>
                <w:rFonts w:cs="v5.0.0"/>
                <w:lang w:eastAsia="en-US"/>
              </w:rPr>
            </w:pPr>
            <w:r w:rsidRPr="007D0E44">
              <w:rPr>
                <w:rFonts w:cs="Arial"/>
                <w:position w:val="-10"/>
                <w:lang w:eastAsia="en-US"/>
              </w:rPr>
              <w:object w:dxaOrig="340" w:dyaOrig="340" w14:anchorId="42268CF0">
                <v:shape id="_x0000_i1093" type="#_x0000_t75" style="width:14.5pt;height:14.5pt" o:ole="">
                  <v:imagedata r:id="rId10" o:title=""/>
                </v:shape>
                <o:OLEObject Type="Embed" ProgID="Equation.3" ShapeID="_x0000_i1093" DrawAspect="Content" ObjectID="_1724662821" r:id="rId88"/>
              </w:object>
            </w:r>
          </w:p>
        </w:tc>
        <w:tc>
          <w:tcPr>
            <w:tcW w:w="1530" w:type="dxa"/>
            <w:gridSpan w:val="2"/>
            <w:vAlign w:val="center"/>
          </w:tcPr>
          <w:p w14:paraId="6526E201"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820" w:type="dxa"/>
            <w:gridSpan w:val="2"/>
            <w:vAlign w:val="center"/>
          </w:tcPr>
          <w:p w14:paraId="1FB921B3"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4B4FE6C5" w14:textId="77777777">
        <w:trPr>
          <w:gridBefore w:val="1"/>
          <w:wBefore w:w="302" w:type="dxa"/>
          <w:cantSplit/>
          <w:jc w:val="center"/>
        </w:trPr>
        <w:tc>
          <w:tcPr>
            <w:tcW w:w="1760" w:type="dxa"/>
            <w:vMerge/>
            <w:vAlign w:val="center"/>
          </w:tcPr>
          <w:p w14:paraId="0ACFE0C6" w14:textId="77777777" w:rsidR="00360222" w:rsidRPr="007D0E44" w:rsidRDefault="00360222" w:rsidP="00360222">
            <w:pPr>
              <w:pStyle w:val="TAC"/>
              <w:rPr>
                <w:rFonts w:cs="v5.0.0"/>
                <w:lang w:eastAsia="en-US"/>
              </w:rPr>
            </w:pPr>
          </w:p>
        </w:tc>
        <w:tc>
          <w:tcPr>
            <w:tcW w:w="606" w:type="dxa"/>
            <w:gridSpan w:val="2"/>
            <w:vAlign w:val="center"/>
          </w:tcPr>
          <w:p w14:paraId="63EEB2E4" w14:textId="77777777" w:rsidR="00360222" w:rsidRPr="007D0E44" w:rsidRDefault="00360222" w:rsidP="00360222">
            <w:pPr>
              <w:pStyle w:val="TAC"/>
              <w:rPr>
                <w:rFonts w:cs="v5.0.0"/>
                <w:lang w:eastAsia="en-US"/>
              </w:rPr>
            </w:pPr>
            <w:r w:rsidRPr="007D0E44">
              <w:rPr>
                <w:rFonts w:cs="Arial"/>
                <w:position w:val="-10"/>
                <w:lang w:eastAsia="en-US"/>
              </w:rPr>
              <w:object w:dxaOrig="320" w:dyaOrig="340" w14:anchorId="5BF9B1F8">
                <v:shape id="_x0000_i1094" type="#_x0000_t75" style="width:13.5pt;height:14.5pt" o:ole="">
                  <v:imagedata r:id="rId12" o:title=""/>
                </v:shape>
                <o:OLEObject Type="Embed" ProgID="Equation.3" ShapeID="_x0000_i1094" DrawAspect="Content" ObjectID="_1724662822" r:id="rId89"/>
              </w:object>
            </w:r>
          </w:p>
        </w:tc>
        <w:tc>
          <w:tcPr>
            <w:tcW w:w="1530" w:type="dxa"/>
            <w:gridSpan w:val="2"/>
            <w:vAlign w:val="center"/>
          </w:tcPr>
          <w:p w14:paraId="5751C00D"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820" w:type="dxa"/>
            <w:gridSpan w:val="2"/>
            <w:vAlign w:val="center"/>
          </w:tcPr>
          <w:p w14:paraId="764189C9" w14:textId="77777777" w:rsidR="00360222" w:rsidRPr="007D0E44" w:rsidRDefault="00360222" w:rsidP="00360222">
            <w:pPr>
              <w:pStyle w:val="TAC"/>
              <w:rPr>
                <w:rFonts w:eastAsia="?? ??" w:cs="v5.0.0"/>
                <w:lang w:eastAsia="en-US"/>
              </w:rPr>
            </w:pPr>
            <w:r w:rsidRPr="007D0E44">
              <w:rPr>
                <w:rFonts w:eastAsia="?? ??" w:cs="v5.0.0"/>
                <w:lang w:eastAsia="en-US"/>
              </w:rPr>
              <w:t>-6 (Note 1)</w:t>
            </w:r>
          </w:p>
        </w:tc>
      </w:tr>
      <w:tr w:rsidR="00360222" w:rsidRPr="007D0E44" w14:paraId="7DE2B3D4" w14:textId="77777777">
        <w:trPr>
          <w:gridBefore w:val="1"/>
          <w:wBefore w:w="302" w:type="dxa"/>
          <w:cantSplit/>
          <w:jc w:val="center"/>
        </w:trPr>
        <w:tc>
          <w:tcPr>
            <w:tcW w:w="1760" w:type="dxa"/>
            <w:vMerge/>
            <w:vAlign w:val="center"/>
          </w:tcPr>
          <w:p w14:paraId="5354EC0E" w14:textId="77777777" w:rsidR="00360222" w:rsidRPr="007D0E44" w:rsidRDefault="00360222" w:rsidP="00360222">
            <w:pPr>
              <w:pStyle w:val="TAC"/>
              <w:rPr>
                <w:rFonts w:cs="v5.0.0"/>
                <w:lang w:eastAsia="en-US"/>
              </w:rPr>
            </w:pPr>
          </w:p>
        </w:tc>
        <w:tc>
          <w:tcPr>
            <w:tcW w:w="606" w:type="dxa"/>
            <w:gridSpan w:val="2"/>
            <w:vAlign w:val="center"/>
          </w:tcPr>
          <w:p w14:paraId="7BF0C2C7"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30" w:type="dxa"/>
            <w:gridSpan w:val="2"/>
            <w:vAlign w:val="center"/>
          </w:tcPr>
          <w:p w14:paraId="5E6D497F" w14:textId="77777777" w:rsidR="00360222" w:rsidRPr="007D0E44" w:rsidRDefault="00360222" w:rsidP="00360222">
            <w:pPr>
              <w:pStyle w:val="TAC"/>
              <w:rPr>
                <w:rFonts w:eastAsia="?? ??" w:cs="v5.0.0"/>
                <w:lang w:eastAsia="en-US"/>
              </w:rPr>
            </w:pPr>
            <w:r w:rsidRPr="007D0E44">
              <w:rPr>
                <w:rFonts w:eastAsia="?? ??" w:cs="Arial"/>
                <w:lang w:eastAsia="en-US"/>
              </w:rPr>
              <w:t>dB</w:t>
            </w:r>
          </w:p>
        </w:tc>
        <w:tc>
          <w:tcPr>
            <w:tcW w:w="1820" w:type="dxa"/>
            <w:gridSpan w:val="2"/>
            <w:vAlign w:val="center"/>
          </w:tcPr>
          <w:p w14:paraId="21A97B0F" w14:textId="77777777" w:rsidR="00360222" w:rsidRPr="007D0E44" w:rsidRDefault="00360222" w:rsidP="00360222">
            <w:pPr>
              <w:pStyle w:val="TAC"/>
              <w:rPr>
                <w:rFonts w:eastAsia="?? ??" w:cs="v5.0.0"/>
                <w:lang w:eastAsia="en-US"/>
              </w:rPr>
            </w:pPr>
            <w:r w:rsidRPr="007D0E44">
              <w:rPr>
                <w:rFonts w:eastAsia="?? ??" w:cs="Arial"/>
                <w:lang w:eastAsia="en-US"/>
              </w:rPr>
              <w:t>3</w:t>
            </w:r>
          </w:p>
        </w:tc>
      </w:tr>
      <w:tr w:rsidR="00360222" w:rsidRPr="007D0E44" w14:paraId="20133724" w14:textId="77777777">
        <w:trPr>
          <w:gridBefore w:val="1"/>
          <w:wBefore w:w="302" w:type="dxa"/>
          <w:cantSplit/>
          <w:jc w:val="center"/>
        </w:trPr>
        <w:tc>
          <w:tcPr>
            <w:tcW w:w="2366" w:type="dxa"/>
            <w:gridSpan w:val="3"/>
            <w:vAlign w:val="center"/>
          </w:tcPr>
          <w:p w14:paraId="7D19D3DB"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152D6EAF">
                <v:shape id="_x0000_i1095" type="#_x0000_t75" style="width:19.5pt;height:17.5pt" o:ole="">
                  <v:imagedata r:id="rId14" o:title=""/>
                </v:shape>
                <o:OLEObject Type="Embed" ProgID="Equation.3" ShapeID="_x0000_i1095" DrawAspect="Content" ObjectID="_1724662823" r:id="rId90"/>
              </w:object>
            </w:r>
            <w:r w:rsidRPr="007D0E44">
              <w:rPr>
                <w:rFonts w:cs="Arial"/>
                <w:lang w:eastAsia="en-US"/>
              </w:rPr>
              <w:t>at antenna port</w:t>
            </w:r>
          </w:p>
        </w:tc>
        <w:tc>
          <w:tcPr>
            <w:tcW w:w="1530" w:type="dxa"/>
            <w:gridSpan w:val="2"/>
            <w:vAlign w:val="center"/>
          </w:tcPr>
          <w:p w14:paraId="62E184E6"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820" w:type="dxa"/>
            <w:gridSpan w:val="2"/>
            <w:vAlign w:val="center"/>
          </w:tcPr>
          <w:p w14:paraId="00B44DA4"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72059D6E" w14:textId="77777777">
        <w:trPr>
          <w:gridBefore w:val="1"/>
          <w:wBefore w:w="302" w:type="dxa"/>
          <w:cantSplit/>
          <w:jc w:val="center"/>
        </w:trPr>
        <w:tc>
          <w:tcPr>
            <w:tcW w:w="2366" w:type="dxa"/>
            <w:gridSpan w:val="3"/>
            <w:vAlign w:val="center"/>
          </w:tcPr>
          <w:p w14:paraId="1C371A27" w14:textId="77777777" w:rsidR="00360222" w:rsidRPr="007D0E44" w:rsidRDefault="00360222" w:rsidP="00360222">
            <w:pPr>
              <w:pStyle w:val="TAC"/>
              <w:rPr>
                <w:rFonts w:cs="v5.0.0"/>
                <w:lang w:eastAsia="en-US"/>
              </w:rPr>
            </w:pPr>
            <w:r w:rsidRPr="007D0E44">
              <w:rPr>
                <w:rFonts w:cs="v5.0.0"/>
                <w:lang w:eastAsia="en-US"/>
              </w:rPr>
              <w:t>Precoding granularity</w:t>
            </w:r>
          </w:p>
        </w:tc>
        <w:tc>
          <w:tcPr>
            <w:tcW w:w="1530" w:type="dxa"/>
            <w:gridSpan w:val="2"/>
            <w:vAlign w:val="center"/>
          </w:tcPr>
          <w:p w14:paraId="08F30062" w14:textId="77777777" w:rsidR="00360222" w:rsidRPr="007D0E44" w:rsidRDefault="00360222" w:rsidP="00360222">
            <w:pPr>
              <w:pStyle w:val="TAC"/>
              <w:rPr>
                <w:rFonts w:eastAsia="?? ??" w:cs="v5.0.0"/>
                <w:lang w:eastAsia="en-US"/>
              </w:rPr>
            </w:pPr>
            <w:r w:rsidRPr="007D0E44">
              <w:rPr>
                <w:rFonts w:eastAsia="?? ??" w:cs="v5.0.0"/>
                <w:lang w:eastAsia="en-US"/>
              </w:rPr>
              <w:t>PRB</w:t>
            </w:r>
          </w:p>
        </w:tc>
        <w:tc>
          <w:tcPr>
            <w:tcW w:w="1820" w:type="dxa"/>
            <w:gridSpan w:val="2"/>
          </w:tcPr>
          <w:p w14:paraId="6D625FE4"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78BED4FC" w14:textId="77777777">
        <w:trPr>
          <w:gridBefore w:val="1"/>
          <w:wBefore w:w="302" w:type="dxa"/>
          <w:cantSplit/>
          <w:jc w:val="center"/>
        </w:trPr>
        <w:tc>
          <w:tcPr>
            <w:tcW w:w="2366" w:type="dxa"/>
            <w:gridSpan w:val="3"/>
            <w:vAlign w:val="center"/>
          </w:tcPr>
          <w:p w14:paraId="5C758743" w14:textId="77777777" w:rsidR="00360222" w:rsidRPr="007D0E44" w:rsidRDefault="00360222" w:rsidP="00360222">
            <w:pPr>
              <w:pStyle w:val="TAC"/>
              <w:rPr>
                <w:rFonts w:cs="v5.0.0"/>
                <w:lang w:eastAsia="en-US"/>
              </w:rPr>
            </w:pPr>
            <w:r w:rsidRPr="007D0E44">
              <w:rPr>
                <w:rFonts w:cs="v5.0.0"/>
                <w:lang w:eastAsia="en-US"/>
              </w:rPr>
              <w:t>PMI delay (Note 2)</w:t>
            </w:r>
          </w:p>
        </w:tc>
        <w:tc>
          <w:tcPr>
            <w:tcW w:w="1530" w:type="dxa"/>
            <w:gridSpan w:val="2"/>
            <w:vAlign w:val="center"/>
          </w:tcPr>
          <w:p w14:paraId="23D2EA63"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1820" w:type="dxa"/>
            <w:gridSpan w:val="2"/>
          </w:tcPr>
          <w:p w14:paraId="6D7691A8"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250A73F3" w14:textId="77777777">
        <w:trPr>
          <w:gridBefore w:val="1"/>
          <w:wBefore w:w="302" w:type="dxa"/>
          <w:cantSplit/>
          <w:jc w:val="center"/>
        </w:trPr>
        <w:tc>
          <w:tcPr>
            <w:tcW w:w="2366" w:type="dxa"/>
            <w:gridSpan w:val="3"/>
          </w:tcPr>
          <w:p w14:paraId="4BFDCA99" w14:textId="77777777" w:rsidR="00360222" w:rsidRPr="007D0E44" w:rsidRDefault="00360222" w:rsidP="00360222">
            <w:pPr>
              <w:pStyle w:val="TAC"/>
              <w:rPr>
                <w:rFonts w:cs="v5.0.0"/>
                <w:lang w:eastAsia="en-US"/>
              </w:rPr>
            </w:pPr>
            <w:r w:rsidRPr="007D0E44">
              <w:rPr>
                <w:rFonts w:cs="Arial"/>
                <w:lang w:eastAsia="en-US"/>
              </w:rPr>
              <w:t>Reporting interval</w:t>
            </w:r>
          </w:p>
        </w:tc>
        <w:tc>
          <w:tcPr>
            <w:tcW w:w="1530" w:type="dxa"/>
            <w:gridSpan w:val="2"/>
          </w:tcPr>
          <w:p w14:paraId="62521D95" w14:textId="77777777" w:rsidR="00360222" w:rsidRPr="007D0E44" w:rsidRDefault="00360222" w:rsidP="00360222">
            <w:pPr>
              <w:pStyle w:val="TAC"/>
              <w:rPr>
                <w:rFonts w:eastAsia="?? ??" w:cs="v5.0.0"/>
                <w:lang w:eastAsia="en-US"/>
              </w:rPr>
            </w:pPr>
            <w:r w:rsidRPr="007D0E44">
              <w:rPr>
                <w:rFonts w:cs="Arial"/>
                <w:lang w:eastAsia="en-US"/>
              </w:rPr>
              <w:t>ms</w:t>
            </w:r>
          </w:p>
        </w:tc>
        <w:tc>
          <w:tcPr>
            <w:tcW w:w="1820" w:type="dxa"/>
            <w:gridSpan w:val="2"/>
          </w:tcPr>
          <w:p w14:paraId="0345BA58" w14:textId="77777777" w:rsidR="00360222" w:rsidRPr="007D0E44" w:rsidRDefault="00360222" w:rsidP="00360222">
            <w:pPr>
              <w:pStyle w:val="TAC"/>
              <w:rPr>
                <w:rFonts w:eastAsia="?? ??" w:cs="v5.0.0"/>
                <w:lang w:eastAsia="en-US"/>
              </w:rPr>
            </w:pPr>
            <w:r w:rsidRPr="007D0E44">
              <w:rPr>
                <w:rFonts w:cs="Arial"/>
                <w:lang w:eastAsia="en-US"/>
              </w:rPr>
              <w:t>1</w:t>
            </w:r>
          </w:p>
        </w:tc>
      </w:tr>
      <w:tr w:rsidR="00360222" w:rsidRPr="007D0E44" w14:paraId="643F37D2" w14:textId="77777777">
        <w:trPr>
          <w:gridBefore w:val="1"/>
          <w:wBefore w:w="302" w:type="dxa"/>
          <w:cantSplit/>
          <w:jc w:val="center"/>
        </w:trPr>
        <w:tc>
          <w:tcPr>
            <w:tcW w:w="2366" w:type="dxa"/>
            <w:gridSpan w:val="3"/>
          </w:tcPr>
          <w:p w14:paraId="1D0EEAAD" w14:textId="77777777" w:rsidR="00360222" w:rsidRPr="007D0E44" w:rsidRDefault="00360222" w:rsidP="00360222">
            <w:pPr>
              <w:pStyle w:val="TAC"/>
              <w:rPr>
                <w:rFonts w:cs="Arial"/>
                <w:lang w:eastAsia="en-US"/>
              </w:rPr>
            </w:pPr>
            <w:r w:rsidRPr="007D0E44">
              <w:rPr>
                <w:rFonts w:cs="Arial"/>
                <w:lang w:eastAsia="en-US"/>
              </w:rPr>
              <w:t>Reporting mode</w:t>
            </w:r>
          </w:p>
        </w:tc>
        <w:tc>
          <w:tcPr>
            <w:tcW w:w="1530" w:type="dxa"/>
            <w:gridSpan w:val="2"/>
          </w:tcPr>
          <w:p w14:paraId="604DBE92" w14:textId="77777777" w:rsidR="00360222" w:rsidRPr="007D0E44" w:rsidRDefault="00360222" w:rsidP="00360222">
            <w:pPr>
              <w:pStyle w:val="TAC"/>
              <w:rPr>
                <w:rFonts w:eastAsia="?? ??" w:cs="v5.0.0"/>
                <w:lang w:eastAsia="en-US"/>
              </w:rPr>
            </w:pPr>
          </w:p>
        </w:tc>
        <w:tc>
          <w:tcPr>
            <w:tcW w:w="1820" w:type="dxa"/>
            <w:gridSpan w:val="2"/>
          </w:tcPr>
          <w:p w14:paraId="2194CB12" w14:textId="77777777" w:rsidR="00360222" w:rsidRPr="007D0E44" w:rsidRDefault="00360222" w:rsidP="00360222">
            <w:pPr>
              <w:pStyle w:val="TAC"/>
              <w:rPr>
                <w:rFonts w:cs="Arial"/>
                <w:lang w:eastAsia="en-US"/>
              </w:rPr>
            </w:pPr>
            <w:r w:rsidRPr="007D0E44">
              <w:rPr>
                <w:rFonts w:cs="Arial"/>
                <w:lang w:eastAsia="en-US"/>
              </w:rPr>
              <w:t>PUSCH 1-2</w:t>
            </w:r>
          </w:p>
        </w:tc>
      </w:tr>
      <w:tr w:rsidR="00360222" w:rsidRPr="007D0E44" w14:paraId="61F94CA8" w14:textId="77777777">
        <w:trPr>
          <w:gridBefore w:val="1"/>
          <w:wBefore w:w="302" w:type="dxa"/>
          <w:cantSplit/>
          <w:jc w:val="center"/>
        </w:trPr>
        <w:tc>
          <w:tcPr>
            <w:tcW w:w="2366" w:type="dxa"/>
            <w:gridSpan w:val="3"/>
          </w:tcPr>
          <w:p w14:paraId="684D5BA9" w14:textId="77777777" w:rsidR="00360222" w:rsidRPr="007D0E44" w:rsidRDefault="00360222" w:rsidP="00360222">
            <w:pPr>
              <w:pStyle w:val="TAC"/>
              <w:rPr>
                <w:rFonts w:cs="Arial"/>
                <w:lang w:eastAsia="en-US"/>
              </w:rPr>
            </w:pPr>
            <w:r w:rsidRPr="007D0E44">
              <w:rPr>
                <w:rFonts w:eastAsia="?? ??" w:cs="v4.2.0"/>
                <w:lang w:eastAsia="en-US"/>
              </w:rPr>
              <w:t>CodeBookSubsetRestriction bitmap</w:t>
            </w:r>
          </w:p>
        </w:tc>
        <w:tc>
          <w:tcPr>
            <w:tcW w:w="1530" w:type="dxa"/>
            <w:gridSpan w:val="2"/>
          </w:tcPr>
          <w:p w14:paraId="7AC26391" w14:textId="77777777" w:rsidR="00360222" w:rsidRPr="007D0E44" w:rsidRDefault="00360222" w:rsidP="00360222">
            <w:pPr>
              <w:pStyle w:val="TAC"/>
              <w:rPr>
                <w:rFonts w:eastAsia="?? ??" w:cs="v5.0.0"/>
                <w:lang w:eastAsia="en-US"/>
              </w:rPr>
            </w:pPr>
          </w:p>
        </w:tc>
        <w:tc>
          <w:tcPr>
            <w:tcW w:w="1820" w:type="dxa"/>
            <w:gridSpan w:val="2"/>
          </w:tcPr>
          <w:p w14:paraId="0E72B793" w14:textId="77777777" w:rsidR="00360222" w:rsidRPr="007D0E44" w:rsidRDefault="00360222" w:rsidP="00360222">
            <w:pPr>
              <w:pStyle w:val="TAC"/>
              <w:rPr>
                <w:rFonts w:cs="Arial"/>
                <w:lang w:eastAsia="en-US"/>
              </w:rPr>
            </w:pPr>
            <w:r w:rsidRPr="007D0E44">
              <w:rPr>
                <w:rFonts w:cs="Arial"/>
                <w:lang w:eastAsia="en-US"/>
              </w:rPr>
              <w:t>0000000000000000000000000000000000000000000000001111111111111111</w:t>
            </w:r>
          </w:p>
        </w:tc>
      </w:tr>
      <w:tr w:rsidR="00360222" w:rsidRPr="007D0E44" w14:paraId="05169291" w14:textId="77777777">
        <w:trPr>
          <w:gridBefore w:val="1"/>
          <w:wBefore w:w="302" w:type="dxa"/>
          <w:cantSplit/>
          <w:jc w:val="center"/>
        </w:trPr>
        <w:tc>
          <w:tcPr>
            <w:tcW w:w="2366" w:type="dxa"/>
            <w:gridSpan w:val="3"/>
          </w:tcPr>
          <w:p w14:paraId="33FEA319" w14:textId="77777777" w:rsidR="00360222" w:rsidRPr="007D0E44" w:rsidRDefault="00360222" w:rsidP="00360222">
            <w:pPr>
              <w:pStyle w:val="TAC"/>
              <w:rPr>
                <w:rFonts w:eastAsia="?? ??" w:cs="v4.2.0"/>
                <w:lang w:eastAsia="en-US"/>
              </w:rPr>
            </w:pPr>
            <w:r w:rsidRPr="007D0E44">
              <w:rPr>
                <w:rFonts w:cs="Arial"/>
                <w:lang w:eastAsia="en-US"/>
              </w:rPr>
              <w:t>PDSCH transmission mode</w:t>
            </w:r>
          </w:p>
        </w:tc>
        <w:tc>
          <w:tcPr>
            <w:tcW w:w="1530" w:type="dxa"/>
            <w:gridSpan w:val="2"/>
          </w:tcPr>
          <w:p w14:paraId="4AC3B64C" w14:textId="77777777" w:rsidR="00360222" w:rsidRPr="007D0E44" w:rsidRDefault="00360222" w:rsidP="00360222">
            <w:pPr>
              <w:pStyle w:val="TAC"/>
              <w:rPr>
                <w:rFonts w:eastAsia="?? ??" w:cs="v5.0.0"/>
                <w:lang w:eastAsia="en-US"/>
              </w:rPr>
            </w:pPr>
          </w:p>
        </w:tc>
        <w:tc>
          <w:tcPr>
            <w:tcW w:w="1820" w:type="dxa"/>
            <w:gridSpan w:val="2"/>
          </w:tcPr>
          <w:p w14:paraId="51354EA3" w14:textId="77777777" w:rsidR="00360222" w:rsidRPr="007D0E44" w:rsidRDefault="00360222" w:rsidP="00360222">
            <w:pPr>
              <w:pStyle w:val="TAC"/>
              <w:rPr>
                <w:rFonts w:cs="Arial"/>
                <w:lang w:eastAsia="en-US"/>
              </w:rPr>
            </w:pPr>
            <w:r w:rsidRPr="007D0E44">
              <w:rPr>
                <w:rFonts w:cs="Arial"/>
                <w:lang w:eastAsia="en-US"/>
              </w:rPr>
              <w:t>4</w:t>
            </w:r>
          </w:p>
        </w:tc>
      </w:tr>
      <w:tr w:rsidR="00360222" w:rsidRPr="007D0E44" w14:paraId="671F607C" w14:textId="77777777">
        <w:trPr>
          <w:gridBefore w:val="1"/>
          <w:wBefore w:w="302" w:type="dxa"/>
          <w:cantSplit/>
          <w:jc w:val="center"/>
        </w:trPr>
        <w:tc>
          <w:tcPr>
            <w:tcW w:w="5716" w:type="dxa"/>
            <w:gridSpan w:val="7"/>
          </w:tcPr>
          <w:p w14:paraId="4E0185DD"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0AFBDF28">
                <v:shape id="_x0000_i1096" type="#_x0000_t75" style="width:27pt;height:14.5pt" o:ole="">
                  <v:imagedata r:id="rId52" o:title=""/>
                </v:shape>
                <o:OLEObject Type="Embed" ProgID="Equation.3" ShapeID="_x0000_i1096" DrawAspect="Content" ObjectID="_1724662824" r:id="rId91"/>
              </w:object>
            </w:r>
            <w:r w:rsidRPr="007D0E44">
              <w:rPr>
                <w:rFonts w:cs="Arial"/>
                <w:lang w:eastAsia="en-US"/>
              </w:rPr>
              <w:t>.</w:t>
            </w:r>
          </w:p>
          <w:p w14:paraId="2B794A2D" w14:textId="77777777" w:rsidR="00360222" w:rsidRPr="007D0E44" w:rsidRDefault="00360222" w:rsidP="00360222">
            <w:pPr>
              <w:pStyle w:val="TAN"/>
              <w:rPr>
                <w:rFonts w:eastAsia="?? ??" w:cs="v5.0.0"/>
                <w:lang w:eastAsia="en-US"/>
              </w:rPr>
            </w:pPr>
            <w:r w:rsidRPr="007D0E44">
              <w:rPr>
                <w:rFonts w:cs="Arial"/>
                <w:lang w:eastAsia="en-US"/>
              </w:rPr>
              <w:t>Note 2:</w:t>
            </w:r>
            <w:r w:rsidRPr="007D0E44">
              <w:rPr>
                <w:rFonts w:cs="Arial"/>
                <w:lang w:eastAsia="en-US"/>
              </w:rPr>
              <w:tab/>
            </w:r>
            <w:r w:rsidRPr="007D0E44">
              <w:rPr>
                <w:rFonts w:eastAsia="SimSun" w:cs="Arial"/>
                <w:kern w:val="2"/>
                <w:lang w:eastAsia="zh-CN"/>
              </w:rPr>
              <w:t>If the UE reports in an available uplink reporting instance at subrame SF#n based on PMI estimation at a downlink SF not later than SF#(n-4), this reported PMI cannot be applied at the eNB downlink before SF#(n+4).</w:t>
            </w:r>
          </w:p>
        </w:tc>
      </w:tr>
    </w:tbl>
    <w:p w14:paraId="39C56178" w14:textId="77777777" w:rsidR="00360222" w:rsidRPr="007D0E44" w:rsidRDefault="00360222" w:rsidP="00360222"/>
    <w:p w14:paraId="64390C10" w14:textId="77777777" w:rsidR="00360222" w:rsidRPr="007D0E44" w:rsidRDefault="00360222" w:rsidP="00360222">
      <w:pPr>
        <w:pStyle w:val="TH"/>
      </w:pPr>
      <w:r w:rsidRPr="007D0E44">
        <w:t>Table 8.2.1.4.1A-2: Minimum performance Single-Layer Spatial Multiplexing (FRC)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6"/>
        <w:gridCol w:w="976"/>
        <w:gridCol w:w="1133"/>
        <w:gridCol w:w="1133"/>
        <w:gridCol w:w="1277"/>
        <w:gridCol w:w="1425"/>
        <w:gridCol w:w="1226"/>
        <w:gridCol w:w="615"/>
        <w:gridCol w:w="1094"/>
      </w:tblGrid>
      <w:tr w:rsidR="00360222" w:rsidRPr="007D0E44" w14:paraId="365E9B5F" w14:textId="77777777">
        <w:trPr>
          <w:cantSplit/>
          <w:trHeight w:val="207"/>
          <w:jc w:val="center"/>
        </w:trPr>
        <w:tc>
          <w:tcPr>
            <w:tcW w:w="495" w:type="pct"/>
            <w:vMerge w:val="restart"/>
          </w:tcPr>
          <w:p w14:paraId="7B90A8FC" w14:textId="77777777" w:rsidR="00360222" w:rsidRPr="007D0E44" w:rsidRDefault="00360222" w:rsidP="00360222">
            <w:pPr>
              <w:pStyle w:val="TAH"/>
              <w:rPr>
                <w:rFonts w:cs="Arial"/>
                <w:lang w:eastAsia="en-US"/>
              </w:rPr>
            </w:pPr>
            <w:r w:rsidRPr="007D0E44">
              <w:rPr>
                <w:rFonts w:cs="Arial"/>
                <w:lang w:eastAsia="en-US"/>
              </w:rPr>
              <w:t>Test number</w:t>
            </w:r>
          </w:p>
        </w:tc>
        <w:tc>
          <w:tcPr>
            <w:tcW w:w="495" w:type="pct"/>
            <w:vMerge w:val="restart"/>
          </w:tcPr>
          <w:p w14:paraId="77AFD051"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575" w:type="pct"/>
            <w:vMerge w:val="restart"/>
          </w:tcPr>
          <w:p w14:paraId="2ED7AE89" w14:textId="77777777" w:rsidR="00360222" w:rsidRPr="007D0E44" w:rsidRDefault="00360222" w:rsidP="00360222">
            <w:pPr>
              <w:pStyle w:val="TAH"/>
              <w:rPr>
                <w:rFonts w:cs="Arial"/>
                <w:lang w:eastAsia="en-US"/>
              </w:rPr>
            </w:pPr>
            <w:r w:rsidRPr="007D0E44">
              <w:rPr>
                <w:rFonts w:cs="Arial"/>
                <w:lang w:eastAsia="en-US"/>
              </w:rPr>
              <w:t>Reference Channel</w:t>
            </w:r>
          </w:p>
        </w:tc>
        <w:tc>
          <w:tcPr>
            <w:tcW w:w="575" w:type="pct"/>
            <w:vMerge w:val="restart"/>
          </w:tcPr>
          <w:p w14:paraId="234F8208" w14:textId="77777777" w:rsidR="00360222" w:rsidRPr="007D0E44" w:rsidRDefault="00360222" w:rsidP="00360222">
            <w:pPr>
              <w:pStyle w:val="TAH"/>
              <w:rPr>
                <w:rFonts w:cs="Arial"/>
                <w:lang w:eastAsia="en-US"/>
              </w:rPr>
            </w:pPr>
            <w:r w:rsidRPr="007D0E44">
              <w:rPr>
                <w:rFonts w:cs="Arial"/>
                <w:lang w:eastAsia="en-US"/>
              </w:rPr>
              <w:t>OCNG Pattern</w:t>
            </w:r>
          </w:p>
        </w:tc>
        <w:tc>
          <w:tcPr>
            <w:tcW w:w="648" w:type="pct"/>
            <w:vMerge w:val="restart"/>
          </w:tcPr>
          <w:p w14:paraId="3C3C3297"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723" w:type="pct"/>
            <w:vMerge w:val="restart"/>
          </w:tcPr>
          <w:p w14:paraId="6C6DA1D8"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934" w:type="pct"/>
            <w:gridSpan w:val="2"/>
          </w:tcPr>
          <w:p w14:paraId="44E6D740" w14:textId="77777777" w:rsidR="00360222" w:rsidRPr="007D0E44" w:rsidRDefault="00360222" w:rsidP="00360222">
            <w:pPr>
              <w:pStyle w:val="TAH"/>
              <w:rPr>
                <w:rFonts w:cs="Arial"/>
                <w:lang w:eastAsia="en-US"/>
              </w:rPr>
            </w:pPr>
            <w:r w:rsidRPr="007D0E44">
              <w:rPr>
                <w:rFonts w:cs="Arial"/>
                <w:lang w:eastAsia="en-US"/>
              </w:rPr>
              <w:t>Reference value</w:t>
            </w:r>
          </w:p>
        </w:tc>
        <w:tc>
          <w:tcPr>
            <w:tcW w:w="555" w:type="pct"/>
            <w:vMerge w:val="restart"/>
          </w:tcPr>
          <w:p w14:paraId="66DC8EC9"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7E7D5970" w14:textId="77777777">
        <w:trPr>
          <w:cantSplit/>
          <w:trHeight w:val="207"/>
          <w:jc w:val="center"/>
        </w:trPr>
        <w:tc>
          <w:tcPr>
            <w:tcW w:w="495" w:type="pct"/>
            <w:vMerge/>
          </w:tcPr>
          <w:p w14:paraId="667B69FF" w14:textId="77777777" w:rsidR="00360222" w:rsidRPr="007D0E44" w:rsidRDefault="00360222" w:rsidP="00360222">
            <w:pPr>
              <w:pStyle w:val="TAC"/>
              <w:rPr>
                <w:rFonts w:cs="Arial"/>
                <w:lang w:eastAsia="en-US"/>
              </w:rPr>
            </w:pPr>
          </w:p>
        </w:tc>
        <w:tc>
          <w:tcPr>
            <w:tcW w:w="495" w:type="pct"/>
            <w:vMerge/>
          </w:tcPr>
          <w:p w14:paraId="279E375A" w14:textId="77777777" w:rsidR="00360222" w:rsidRPr="007D0E44" w:rsidRDefault="00360222" w:rsidP="00360222">
            <w:pPr>
              <w:pStyle w:val="TAC"/>
              <w:rPr>
                <w:rFonts w:cs="Arial"/>
                <w:lang w:eastAsia="en-US"/>
              </w:rPr>
            </w:pPr>
          </w:p>
        </w:tc>
        <w:tc>
          <w:tcPr>
            <w:tcW w:w="575" w:type="pct"/>
            <w:vMerge/>
          </w:tcPr>
          <w:p w14:paraId="7BBE37C1" w14:textId="77777777" w:rsidR="00360222" w:rsidRPr="007D0E44" w:rsidRDefault="00360222" w:rsidP="00360222">
            <w:pPr>
              <w:pStyle w:val="TAC"/>
              <w:rPr>
                <w:rFonts w:cs="Arial"/>
                <w:lang w:eastAsia="en-US"/>
              </w:rPr>
            </w:pPr>
          </w:p>
        </w:tc>
        <w:tc>
          <w:tcPr>
            <w:tcW w:w="575" w:type="pct"/>
            <w:vMerge/>
          </w:tcPr>
          <w:p w14:paraId="4B6DF2EE" w14:textId="77777777" w:rsidR="00360222" w:rsidRPr="007D0E44" w:rsidRDefault="00360222" w:rsidP="00360222">
            <w:pPr>
              <w:pStyle w:val="TAC"/>
              <w:rPr>
                <w:rFonts w:cs="Arial"/>
                <w:lang w:eastAsia="en-US"/>
              </w:rPr>
            </w:pPr>
          </w:p>
        </w:tc>
        <w:tc>
          <w:tcPr>
            <w:tcW w:w="648" w:type="pct"/>
            <w:vMerge/>
          </w:tcPr>
          <w:p w14:paraId="540D6C33" w14:textId="77777777" w:rsidR="00360222" w:rsidRPr="007D0E44" w:rsidRDefault="00360222" w:rsidP="00360222">
            <w:pPr>
              <w:pStyle w:val="TAC"/>
              <w:rPr>
                <w:rFonts w:cs="Arial"/>
                <w:lang w:eastAsia="en-US"/>
              </w:rPr>
            </w:pPr>
          </w:p>
        </w:tc>
        <w:tc>
          <w:tcPr>
            <w:tcW w:w="723" w:type="pct"/>
            <w:vMerge/>
          </w:tcPr>
          <w:p w14:paraId="21FCD545" w14:textId="77777777" w:rsidR="00360222" w:rsidRPr="007D0E44" w:rsidRDefault="00360222" w:rsidP="00360222">
            <w:pPr>
              <w:pStyle w:val="TAC"/>
              <w:rPr>
                <w:rFonts w:cs="Arial"/>
                <w:lang w:eastAsia="en-US"/>
              </w:rPr>
            </w:pPr>
          </w:p>
        </w:tc>
        <w:tc>
          <w:tcPr>
            <w:tcW w:w="622" w:type="pct"/>
          </w:tcPr>
          <w:p w14:paraId="7B8E6B64" w14:textId="77777777" w:rsidR="00360222" w:rsidRPr="007D0E44" w:rsidRDefault="00360222" w:rsidP="00360222">
            <w:pPr>
              <w:pStyle w:val="TAH"/>
              <w:rPr>
                <w:rFonts w:cs="Arial"/>
                <w:lang w:eastAsia="en-US"/>
              </w:rPr>
            </w:pPr>
            <w:r w:rsidRPr="007D0E44">
              <w:rPr>
                <w:rFonts w:cs="Arial"/>
                <w:lang w:eastAsia="en-US"/>
              </w:rPr>
              <w:t>Fraction of Maximum</w:t>
            </w:r>
          </w:p>
          <w:p w14:paraId="21BAC56E" w14:textId="77777777" w:rsidR="00360222" w:rsidRPr="007D0E44" w:rsidRDefault="00360222" w:rsidP="00360222">
            <w:pPr>
              <w:pStyle w:val="TAH"/>
              <w:rPr>
                <w:rFonts w:cs="Arial"/>
                <w:lang w:eastAsia="en-US"/>
              </w:rPr>
            </w:pPr>
            <w:r w:rsidRPr="007D0E44">
              <w:rPr>
                <w:rFonts w:cs="Arial"/>
                <w:lang w:eastAsia="en-US"/>
              </w:rPr>
              <w:t>Throughput (%)</w:t>
            </w:r>
          </w:p>
        </w:tc>
        <w:tc>
          <w:tcPr>
            <w:tcW w:w="312" w:type="pct"/>
          </w:tcPr>
          <w:p w14:paraId="1534C83B" w14:textId="77777777" w:rsidR="00360222" w:rsidRPr="007D0E44" w:rsidRDefault="00360222" w:rsidP="00360222">
            <w:pPr>
              <w:pStyle w:val="TAH"/>
              <w:rPr>
                <w:rFonts w:cs="Arial"/>
                <w:lang w:eastAsia="en-US"/>
              </w:rPr>
            </w:pPr>
            <w:r w:rsidRPr="007D0E44">
              <w:rPr>
                <w:rFonts w:cs="Arial"/>
                <w:lang w:eastAsia="en-US"/>
              </w:rPr>
              <w:t>SNR (dB)</w:t>
            </w:r>
          </w:p>
        </w:tc>
        <w:tc>
          <w:tcPr>
            <w:tcW w:w="555" w:type="pct"/>
            <w:vMerge/>
          </w:tcPr>
          <w:p w14:paraId="24F24CE9" w14:textId="77777777" w:rsidR="00360222" w:rsidRPr="007D0E44" w:rsidRDefault="00360222" w:rsidP="00360222">
            <w:pPr>
              <w:pStyle w:val="TAC"/>
              <w:rPr>
                <w:rFonts w:cs="Arial"/>
                <w:lang w:eastAsia="en-US"/>
              </w:rPr>
            </w:pPr>
          </w:p>
        </w:tc>
      </w:tr>
      <w:tr w:rsidR="00360222" w:rsidRPr="007D0E44" w14:paraId="496DC2FD" w14:textId="77777777">
        <w:trPr>
          <w:trHeight w:val="105"/>
          <w:jc w:val="center"/>
        </w:trPr>
        <w:tc>
          <w:tcPr>
            <w:tcW w:w="495" w:type="pct"/>
          </w:tcPr>
          <w:p w14:paraId="29DD12E1" w14:textId="77777777" w:rsidR="00360222" w:rsidRPr="007D0E44" w:rsidRDefault="00360222" w:rsidP="00360222">
            <w:pPr>
              <w:pStyle w:val="TAC"/>
              <w:rPr>
                <w:rFonts w:cs="Arial"/>
                <w:lang w:eastAsia="en-US"/>
              </w:rPr>
            </w:pPr>
            <w:r w:rsidRPr="007D0E44">
              <w:rPr>
                <w:rFonts w:cs="Arial"/>
                <w:lang w:eastAsia="en-US"/>
              </w:rPr>
              <w:t>1</w:t>
            </w:r>
          </w:p>
        </w:tc>
        <w:tc>
          <w:tcPr>
            <w:tcW w:w="495" w:type="pct"/>
          </w:tcPr>
          <w:p w14:paraId="2129F883" w14:textId="77777777" w:rsidR="00360222" w:rsidRPr="007D0E44" w:rsidRDefault="00360222" w:rsidP="00360222">
            <w:pPr>
              <w:pStyle w:val="TAC"/>
              <w:rPr>
                <w:rFonts w:cs="Arial"/>
                <w:lang w:eastAsia="en-US"/>
              </w:rPr>
            </w:pPr>
            <w:r w:rsidRPr="007D0E44">
              <w:rPr>
                <w:rFonts w:cs="Arial"/>
                <w:lang w:eastAsia="en-US"/>
              </w:rPr>
              <w:t>10 MHz</w:t>
            </w:r>
          </w:p>
        </w:tc>
        <w:tc>
          <w:tcPr>
            <w:tcW w:w="575" w:type="pct"/>
          </w:tcPr>
          <w:p w14:paraId="622F8AF6" w14:textId="77777777" w:rsidR="00360222" w:rsidRPr="007D0E44" w:rsidRDefault="00360222" w:rsidP="00360222">
            <w:pPr>
              <w:pStyle w:val="TAC"/>
              <w:rPr>
                <w:rFonts w:cs="Arial"/>
                <w:lang w:eastAsia="en-US"/>
              </w:rPr>
            </w:pPr>
            <w:r w:rsidRPr="007D0E44">
              <w:rPr>
                <w:rFonts w:cs="Arial"/>
                <w:lang w:eastAsia="en-US"/>
              </w:rPr>
              <w:t>R.13 FDD</w:t>
            </w:r>
          </w:p>
        </w:tc>
        <w:tc>
          <w:tcPr>
            <w:tcW w:w="575" w:type="pct"/>
          </w:tcPr>
          <w:p w14:paraId="54F2E33F" w14:textId="77777777" w:rsidR="00360222" w:rsidRPr="007D0E44" w:rsidRDefault="00360222" w:rsidP="00360222">
            <w:pPr>
              <w:pStyle w:val="TAC"/>
              <w:rPr>
                <w:rFonts w:cs="Arial"/>
                <w:lang w:eastAsia="en-US"/>
              </w:rPr>
            </w:pPr>
            <w:r w:rsidRPr="007D0E44">
              <w:rPr>
                <w:rFonts w:cs="Arial"/>
                <w:lang w:eastAsia="en-US"/>
              </w:rPr>
              <w:t>OP.1 FDD</w:t>
            </w:r>
          </w:p>
        </w:tc>
        <w:tc>
          <w:tcPr>
            <w:tcW w:w="648" w:type="pct"/>
          </w:tcPr>
          <w:p w14:paraId="0504C69A" w14:textId="77777777" w:rsidR="00360222" w:rsidRPr="007D0E44" w:rsidRDefault="00360222" w:rsidP="00360222">
            <w:pPr>
              <w:pStyle w:val="TAC"/>
              <w:rPr>
                <w:rFonts w:cs="Arial"/>
                <w:lang w:eastAsia="en-US"/>
              </w:rPr>
            </w:pPr>
            <w:r w:rsidRPr="007D0E44">
              <w:rPr>
                <w:rFonts w:cs="Arial"/>
                <w:lang w:eastAsia="en-US"/>
              </w:rPr>
              <w:t>EVA5</w:t>
            </w:r>
          </w:p>
        </w:tc>
        <w:tc>
          <w:tcPr>
            <w:tcW w:w="723" w:type="pct"/>
          </w:tcPr>
          <w:p w14:paraId="2343A5D7" w14:textId="77777777" w:rsidR="00360222" w:rsidRPr="007D0E44" w:rsidRDefault="00360222" w:rsidP="00360222">
            <w:pPr>
              <w:pStyle w:val="TAC"/>
              <w:rPr>
                <w:rFonts w:cs="Arial"/>
                <w:lang w:eastAsia="en-US"/>
              </w:rPr>
            </w:pPr>
            <w:r w:rsidRPr="007D0E44">
              <w:rPr>
                <w:rFonts w:cs="Arial"/>
                <w:lang w:eastAsia="en-US"/>
              </w:rPr>
              <w:t>4x2 Low</w:t>
            </w:r>
          </w:p>
        </w:tc>
        <w:tc>
          <w:tcPr>
            <w:tcW w:w="622" w:type="pct"/>
          </w:tcPr>
          <w:p w14:paraId="753DDCCE" w14:textId="77777777" w:rsidR="00360222" w:rsidRPr="007D0E44" w:rsidRDefault="00360222" w:rsidP="00360222">
            <w:pPr>
              <w:pStyle w:val="TAC"/>
              <w:rPr>
                <w:rFonts w:cs="Arial"/>
                <w:lang w:eastAsia="en-US"/>
              </w:rPr>
            </w:pPr>
            <w:r w:rsidRPr="007D0E44">
              <w:rPr>
                <w:rFonts w:cs="Arial"/>
                <w:lang w:eastAsia="en-US"/>
              </w:rPr>
              <w:t>70</w:t>
            </w:r>
          </w:p>
        </w:tc>
        <w:tc>
          <w:tcPr>
            <w:tcW w:w="312" w:type="pct"/>
          </w:tcPr>
          <w:p w14:paraId="614CB169" w14:textId="77777777" w:rsidR="00360222" w:rsidRPr="007D0E44" w:rsidRDefault="00360222" w:rsidP="00360222">
            <w:pPr>
              <w:pStyle w:val="TAC"/>
              <w:rPr>
                <w:rFonts w:cs="Arial"/>
                <w:lang w:eastAsia="en-US"/>
              </w:rPr>
            </w:pPr>
            <w:r w:rsidRPr="007D0E44">
              <w:rPr>
                <w:rFonts w:cs="Arial"/>
                <w:lang w:eastAsia="en-US"/>
              </w:rPr>
              <w:t>-3.2</w:t>
            </w:r>
          </w:p>
        </w:tc>
        <w:tc>
          <w:tcPr>
            <w:tcW w:w="555" w:type="pct"/>
          </w:tcPr>
          <w:p w14:paraId="563EFC9C" w14:textId="77777777" w:rsidR="00360222" w:rsidRPr="007D0E44" w:rsidRDefault="00360222" w:rsidP="00360222">
            <w:pPr>
              <w:pStyle w:val="TAC"/>
              <w:rPr>
                <w:rFonts w:cs="Arial"/>
                <w:lang w:eastAsia="en-US"/>
              </w:rPr>
            </w:pPr>
            <w:r w:rsidRPr="007D0E44">
              <w:rPr>
                <w:rFonts w:cs="Arial"/>
                <w:lang w:eastAsia="en-US"/>
              </w:rPr>
              <w:t>1-8</w:t>
            </w:r>
          </w:p>
        </w:tc>
      </w:tr>
    </w:tbl>
    <w:p w14:paraId="12DE4758" w14:textId="77777777" w:rsidR="00360222" w:rsidRPr="007D0E44" w:rsidRDefault="00360222" w:rsidP="00360222">
      <w:pPr>
        <w:rPr>
          <w:snapToGrid w:val="0"/>
          <w:kern w:val="2"/>
        </w:rPr>
      </w:pPr>
    </w:p>
    <w:p w14:paraId="7463AFDE" w14:textId="77777777" w:rsidR="00360222" w:rsidRPr="007D0E44" w:rsidRDefault="00360222" w:rsidP="00360222">
      <w:pPr>
        <w:pStyle w:val="Heading5"/>
        <w:rPr>
          <w:snapToGrid w:val="0"/>
          <w:kern w:val="2"/>
        </w:rPr>
      </w:pPr>
      <w:bookmarkStart w:id="28" w:name="_Toc368023162"/>
      <w:r w:rsidRPr="007D0E44">
        <w:rPr>
          <w:snapToGrid w:val="0"/>
          <w:kern w:val="2"/>
        </w:rPr>
        <w:t>8.2.1.4.2</w:t>
      </w:r>
      <w:r w:rsidRPr="007D0E44">
        <w:rPr>
          <w:snapToGrid w:val="0"/>
          <w:kern w:val="2"/>
        </w:rPr>
        <w:tab/>
        <w:t>Minimum Requirement Multi-Layer Spatial Multiplexing 2 Tx Antenna Port</w:t>
      </w:r>
      <w:bookmarkEnd w:id="28"/>
    </w:p>
    <w:p w14:paraId="2F5EBAA1" w14:textId="77777777" w:rsidR="00360222" w:rsidRPr="007D0E44" w:rsidRDefault="00360222" w:rsidP="00360222">
      <w:r w:rsidRPr="007D0E44">
        <w:t xml:space="preserve">The requirements are specified in Table 8.2.1.4.2-2,with the addition of the parameters in Table 8.2.1.4.2-1 and the downlink physical channel setup according to Annex C.3.2. </w:t>
      </w:r>
      <w:r w:rsidRPr="007D0E44">
        <w:rPr>
          <w:rFonts w:eastAsia="SimSun"/>
          <w:kern w:val="2"/>
          <w:lang w:eastAsia="zh-CN"/>
        </w:rPr>
        <w:t>The purpose of these tests is to verify the closed loop rank-two performance with wideband and frequency selective precoding.</w:t>
      </w:r>
    </w:p>
    <w:p w14:paraId="602A8A61" w14:textId="77777777" w:rsidR="00360222" w:rsidRPr="007D0E44" w:rsidRDefault="00360222" w:rsidP="00DD7E9F">
      <w:pPr>
        <w:pStyle w:val="TH"/>
      </w:pPr>
      <w:r w:rsidRPr="007D0E44">
        <w:t>Table 8.2.1.4.2-1: Test Parameters for Multi-Layer Spatial Multiplexing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906"/>
        <w:gridCol w:w="1530"/>
        <w:gridCol w:w="1504"/>
        <w:gridCol w:w="13"/>
      </w:tblGrid>
      <w:tr w:rsidR="00360222" w:rsidRPr="007D0E44" w14:paraId="29B0CBAF" w14:textId="77777777">
        <w:trPr>
          <w:gridAfter w:val="1"/>
          <w:wAfter w:w="13" w:type="dxa"/>
          <w:jc w:val="center"/>
        </w:trPr>
        <w:tc>
          <w:tcPr>
            <w:tcW w:w="2693" w:type="dxa"/>
            <w:gridSpan w:val="2"/>
            <w:tcBorders>
              <w:bottom w:val="nil"/>
            </w:tcBorders>
            <w:vAlign w:val="center"/>
          </w:tcPr>
          <w:p w14:paraId="5B0B878C"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30" w:type="dxa"/>
            <w:tcBorders>
              <w:bottom w:val="nil"/>
            </w:tcBorders>
            <w:vAlign w:val="center"/>
          </w:tcPr>
          <w:p w14:paraId="645BFDAB" w14:textId="77777777" w:rsidR="00360222" w:rsidRPr="007D0E44" w:rsidRDefault="00360222" w:rsidP="00360222">
            <w:pPr>
              <w:pStyle w:val="TAH"/>
              <w:rPr>
                <w:rFonts w:cs="Arial"/>
                <w:lang w:eastAsia="en-US"/>
              </w:rPr>
            </w:pPr>
            <w:r w:rsidRPr="007D0E44">
              <w:rPr>
                <w:rFonts w:cs="Arial"/>
                <w:lang w:eastAsia="en-US"/>
              </w:rPr>
              <w:t>Unit</w:t>
            </w:r>
          </w:p>
        </w:tc>
        <w:tc>
          <w:tcPr>
            <w:tcW w:w="1504" w:type="dxa"/>
            <w:tcBorders>
              <w:bottom w:val="nil"/>
            </w:tcBorders>
            <w:vAlign w:val="center"/>
          </w:tcPr>
          <w:p w14:paraId="381F73F8" w14:textId="77777777" w:rsidR="00360222" w:rsidRPr="007D0E44" w:rsidRDefault="00360222" w:rsidP="00360222">
            <w:pPr>
              <w:pStyle w:val="TAH"/>
              <w:rPr>
                <w:rFonts w:eastAsia="?? ??" w:cs="Arial"/>
                <w:lang w:eastAsia="en-US"/>
              </w:rPr>
            </w:pPr>
            <w:r w:rsidRPr="007D0E44">
              <w:rPr>
                <w:rFonts w:eastAsia="?? ??" w:cs="Arial"/>
                <w:lang w:eastAsia="en-US"/>
              </w:rPr>
              <w:t>Test 1-2</w:t>
            </w:r>
          </w:p>
        </w:tc>
      </w:tr>
      <w:tr w:rsidR="00360222" w:rsidRPr="007D0E44" w14:paraId="2AC93F18" w14:textId="77777777">
        <w:trPr>
          <w:gridAfter w:val="1"/>
          <w:wAfter w:w="13" w:type="dxa"/>
          <w:cantSplit/>
          <w:jc w:val="center"/>
        </w:trPr>
        <w:tc>
          <w:tcPr>
            <w:tcW w:w="1787" w:type="dxa"/>
            <w:vMerge w:val="restart"/>
            <w:shd w:val="clear" w:color="auto" w:fill="auto"/>
            <w:vAlign w:val="center"/>
          </w:tcPr>
          <w:p w14:paraId="7E82C333" w14:textId="77777777" w:rsidR="00360222" w:rsidRPr="007D0E44" w:rsidRDefault="00360222" w:rsidP="00360222">
            <w:pPr>
              <w:pStyle w:val="TAC"/>
              <w:rPr>
                <w:rFonts w:cs="v5.0.0"/>
                <w:lang w:eastAsia="en-US"/>
              </w:rPr>
            </w:pPr>
            <w:r w:rsidRPr="007D0E44">
              <w:rPr>
                <w:rFonts w:cs="Arial"/>
                <w:lang w:eastAsia="en-US"/>
              </w:rPr>
              <w:t>Downlink power allocation</w:t>
            </w:r>
          </w:p>
        </w:tc>
        <w:tc>
          <w:tcPr>
            <w:tcW w:w="906" w:type="dxa"/>
            <w:shd w:val="clear" w:color="auto" w:fill="auto"/>
            <w:vAlign w:val="center"/>
          </w:tcPr>
          <w:p w14:paraId="7987786E" w14:textId="77777777" w:rsidR="00360222" w:rsidRPr="007D0E44" w:rsidRDefault="00360222" w:rsidP="00360222">
            <w:pPr>
              <w:pStyle w:val="TAC"/>
              <w:rPr>
                <w:rFonts w:cs="v5.0.0"/>
                <w:lang w:eastAsia="en-US"/>
              </w:rPr>
            </w:pPr>
            <w:r w:rsidRPr="007D0E44">
              <w:rPr>
                <w:rFonts w:cs="Arial"/>
                <w:position w:val="-10"/>
                <w:lang w:eastAsia="en-US"/>
              </w:rPr>
              <w:object w:dxaOrig="340" w:dyaOrig="340" w14:anchorId="7BACC21E">
                <v:shape id="_x0000_i1097" type="#_x0000_t75" style="width:14.5pt;height:14.5pt" o:ole="">
                  <v:imagedata r:id="rId10" o:title=""/>
                </v:shape>
                <o:OLEObject Type="Embed" ProgID="Equation.3" ShapeID="_x0000_i1097" DrawAspect="Content" ObjectID="_1724662825" r:id="rId92"/>
              </w:object>
            </w:r>
          </w:p>
        </w:tc>
        <w:tc>
          <w:tcPr>
            <w:tcW w:w="1530" w:type="dxa"/>
            <w:vAlign w:val="center"/>
          </w:tcPr>
          <w:p w14:paraId="5D240C5F"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04" w:type="dxa"/>
            <w:vAlign w:val="center"/>
          </w:tcPr>
          <w:p w14:paraId="4AFB6E74"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6BD54B00" w14:textId="77777777">
        <w:trPr>
          <w:gridAfter w:val="1"/>
          <w:wAfter w:w="13" w:type="dxa"/>
          <w:cantSplit/>
          <w:jc w:val="center"/>
        </w:trPr>
        <w:tc>
          <w:tcPr>
            <w:tcW w:w="1787" w:type="dxa"/>
            <w:vMerge/>
            <w:shd w:val="clear" w:color="auto" w:fill="auto"/>
            <w:vAlign w:val="center"/>
          </w:tcPr>
          <w:p w14:paraId="0586453A" w14:textId="77777777" w:rsidR="00360222" w:rsidRPr="007D0E44" w:rsidRDefault="00360222" w:rsidP="00360222">
            <w:pPr>
              <w:pStyle w:val="TAC"/>
              <w:rPr>
                <w:rFonts w:cs="v5.0.0"/>
                <w:lang w:eastAsia="en-US"/>
              </w:rPr>
            </w:pPr>
          </w:p>
        </w:tc>
        <w:tc>
          <w:tcPr>
            <w:tcW w:w="906" w:type="dxa"/>
            <w:shd w:val="clear" w:color="auto" w:fill="auto"/>
            <w:vAlign w:val="center"/>
          </w:tcPr>
          <w:p w14:paraId="0B1A7CD1" w14:textId="77777777" w:rsidR="00360222" w:rsidRPr="007D0E44" w:rsidRDefault="00360222" w:rsidP="00360222">
            <w:pPr>
              <w:pStyle w:val="TAC"/>
              <w:rPr>
                <w:rFonts w:cs="v5.0.0"/>
                <w:lang w:eastAsia="en-US"/>
              </w:rPr>
            </w:pPr>
            <w:r w:rsidRPr="007D0E44">
              <w:rPr>
                <w:rFonts w:cs="Arial"/>
                <w:position w:val="-10"/>
                <w:lang w:eastAsia="en-US"/>
              </w:rPr>
              <w:object w:dxaOrig="320" w:dyaOrig="340" w14:anchorId="2D9FE8C5">
                <v:shape id="_x0000_i1098" type="#_x0000_t75" style="width:13.5pt;height:14.5pt" o:ole="">
                  <v:imagedata r:id="rId12" o:title=""/>
                </v:shape>
                <o:OLEObject Type="Embed" ProgID="Equation.3" ShapeID="_x0000_i1098" DrawAspect="Content" ObjectID="_1724662826" r:id="rId93"/>
              </w:object>
            </w:r>
          </w:p>
        </w:tc>
        <w:tc>
          <w:tcPr>
            <w:tcW w:w="1530" w:type="dxa"/>
            <w:vAlign w:val="center"/>
          </w:tcPr>
          <w:p w14:paraId="123320FD"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04" w:type="dxa"/>
            <w:vAlign w:val="center"/>
          </w:tcPr>
          <w:p w14:paraId="4E855331" w14:textId="77777777" w:rsidR="00360222" w:rsidRPr="007D0E44" w:rsidRDefault="00360222" w:rsidP="00360222">
            <w:pPr>
              <w:pStyle w:val="TAC"/>
              <w:rPr>
                <w:rFonts w:eastAsia="?? ??" w:cs="v5.0.0"/>
                <w:lang w:eastAsia="en-US"/>
              </w:rPr>
            </w:pPr>
            <w:r w:rsidRPr="007D0E44">
              <w:rPr>
                <w:rFonts w:eastAsia="?? ??" w:cs="v5.0.0"/>
                <w:lang w:eastAsia="en-US"/>
              </w:rPr>
              <w:t>-3 (Note 1)</w:t>
            </w:r>
          </w:p>
        </w:tc>
      </w:tr>
      <w:tr w:rsidR="00360222" w:rsidRPr="007D0E44" w14:paraId="38052D9F" w14:textId="77777777">
        <w:trPr>
          <w:gridAfter w:val="1"/>
          <w:wAfter w:w="13" w:type="dxa"/>
          <w:cantSplit/>
          <w:jc w:val="center"/>
        </w:trPr>
        <w:tc>
          <w:tcPr>
            <w:tcW w:w="1787" w:type="dxa"/>
            <w:vMerge/>
            <w:shd w:val="clear" w:color="auto" w:fill="auto"/>
            <w:vAlign w:val="center"/>
          </w:tcPr>
          <w:p w14:paraId="70AB34C9" w14:textId="77777777" w:rsidR="00360222" w:rsidRPr="007D0E44" w:rsidRDefault="00360222" w:rsidP="00360222">
            <w:pPr>
              <w:pStyle w:val="TAC"/>
              <w:rPr>
                <w:rFonts w:cs="v5.0.0"/>
                <w:lang w:eastAsia="en-US"/>
              </w:rPr>
            </w:pPr>
          </w:p>
        </w:tc>
        <w:tc>
          <w:tcPr>
            <w:tcW w:w="906" w:type="dxa"/>
            <w:shd w:val="clear" w:color="auto" w:fill="auto"/>
            <w:vAlign w:val="center"/>
          </w:tcPr>
          <w:p w14:paraId="7314F189"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30" w:type="dxa"/>
            <w:vAlign w:val="center"/>
          </w:tcPr>
          <w:p w14:paraId="058311FB" w14:textId="77777777" w:rsidR="00360222" w:rsidRPr="007D0E44" w:rsidRDefault="00360222" w:rsidP="00360222">
            <w:pPr>
              <w:pStyle w:val="TAC"/>
              <w:rPr>
                <w:rFonts w:eastAsia="?? ??" w:cs="v5.0.0"/>
                <w:lang w:eastAsia="en-US"/>
              </w:rPr>
            </w:pPr>
            <w:r w:rsidRPr="007D0E44">
              <w:rPr>
                <w:rFonts w:eastAsia="?? ??" w:cs="Arial"/>
                <w:lang w:eastAsia="en-US"/>
              </w:rPr>
              <w:t>dB</w:t>
            </w:r>
          </w:p>
        </w:tc>
        <w:tc>
          <w:tcPr>
            <w:tcW w:w="1504" w:type="dxa"/>
            <w:vAlign w:val="center"/>
          </w:tcPr>
          <w:p w14:paraId="10556B61" w14:textId="77777777" w:rsidR="00360222" w:rsidRPr="007D0E44" w:rsidRDefault="00360222" w:rsidP="00360222">
            <w:pPr>
              <w:pStyle w:val="TAC"/>
              <w:rPr>
                <w:rFonts w:eastAsia="?? ??" w:cs="v5.0.0"/>
                <w:lang w:eastAsia="en-US"/>
              </w:rPr>
            </w:pPr>
            <w:r w:rsidRPr="007D0E44">
              <w:rPr>
                <w:rFonts w:eastAsia="?? ??" w:cs="Arial"/>
                <w:lang w:eastAsia="en-US"/>
              </w:rPr>
              <w:t>0</w:t>
            </w:r>
          </w:p>
        </w:tc>
      </w:tr>
      <w:tr w:rsidR="00360222" w:rsidRPr="007D0E44" w14:paraId="152FA14B" w14:textId="77777777">
        <w:trPr>
          <w:gridAfter w:val="1"/>
          <w:wAfter w:w="13" w:type="dxa"/>
          <w:cantSplit/>
          <w:jc w:val="center"/>
        </w:trPr>
        <w:tc>
          <w:tcPr>
            <w:tcW w:w="2693" w:type="dxa"/>
            <w:gridSpan w:val="2"/>
            <w:vAlign w:val="center"/>
          </w:tcPr>
          <w:p w14:paraId="39B40E3E"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6AB18862">
                <v:shape id="_x0000_i1099" type="#_x0000_t75" style="width:19.5pt;height:17.5pt" o:ole="">
                  <v:imagedata r:id="rId14" o:title=""/>
                </v:shape>
                <o:OLEObject Type="Embed" ProgID="Equation.3" ShapeID="_x0000_i1099" DrawAspect="Content" ObjectID="_1724662827" r:id="rId94"/>
              </w:object>
            </w:r>
            <w:r w:rsidRPr="007D0E44">
              <w:rPr>
                <w:rFonts w:cs="Arial"/>
                <w:lang w:eastAsia="en-US"/>
              </w:rPr>
              <w:t>at antenna port</w:t>
            </w:r>
          </w:p>
        </w:tc>
        <w:tc>
          <w:tcPr>
            <w:tcW w:w="1530" w:type="dxa"/>
            <w:vAlign w:val="center"/>
          </w:tcPr>
          <w:p w14:paraId="4B93466D"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504" w:type="dxa"/>
            <w:vAlign w:val="center"/>
          </w:tcPr>
          <w:p w14:paraId="6C019EA2"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0995C4AE" w14:textId="77777777">
        <w:trPr>
          <w:gridAfter w:val="1"/>
          <w:wAfter w:w="13" w:type="dxa"/>
          <w:cantSplit/>
          <w:jc w:val="center"/>
        </w:trPr>
        <w:tc>
          <w:tcPr>
            <w:tcW w:w="2693" w:type="dxa"/>
            <w:gridSpan w:val="2"/>
            <w:vAlign w:val="center"/>
          </w:tcPr>
          <w:p w14:paraId="5F4B7836" w14:textId="77777777" w:rsidR="00360222" w:rsidRPr="007D0E44" w:rsidRDefault="00360222" w:rsidP="00360222">
            <w:pPr>
              <w:pStyle w:val="TAC"/>
              <w:rPr>
                <w:rFonts w:cs="v5.0.0"/>
                <w:lang w:eastAsia="en-US"/>
              </w:rPr>
            </w:pPr>
            <w:r w:rsidRPr="007D0E44">
              <w:rPr>
                <w:rFonts w:cs="v5.0.0"/>
                <w:lang w:eastAsia="en-US"/>
              </w:rPr>
              <w:t>Precoding granularity</w:t>
            </w:r>
          </w:p>
        </w:tc>
        <w:tc>
          <w:tcPr>
            <w:tcW w:w="1530" w:type="dxa"/>
            <w:vAlign w:val="center"/>
          </w:tcPr>
          <w:p w14:paraId="6D4F91C5" w14:textId="77777777" w:rsidR="00360222" w:rsidRPr="007D0E44" w:rsidRDefault="00360222" w:rsidP="00360222">
            <w:pPr>
              <w:pStyle w:val="TAC"/>
              <w:rPr>
                <w:rFonts w:eastAsia="?? ??" w:cs="v5.0.0"/>
                <w:lang w:eastAsia="en-US"/>
              </w:rPr>
            </w:pPr>
            <w:r w:rsidRPr="007D0E44">
              <w:rPr>
                <w:rFonts w:eastAsia="?? ??" w:cs="v5.0.0"/>
                <w:lang w:eastAsia="en-US"/>
              </w:rPr>
              <w:t>PRB</w:t>
            </w:r>
          </w:p>
        </w:tc>
        <w:tc>
          <w:tcPr>
            <w:tcW w:w="1504" w:type="dxa"/>
            <w:vAlign w:val="center"/>
          </w:tcPr>
          <w:p w14:paraId="209830D3" w14:textId="77777777" w:rsidR="00360222" w:rsidRPr="007D0E44" w:rsidRDefault="00360222" w:rsidP="00360222">
            <w:pPr>
              <w:pStyle w:val="TAC"/>
              <w:rPr>
                <w:rFonts w:eastAsia="?? ??" w:cs="v5.0.0"/>
                <w:lang w:eastAsia="en-US"/>
              </w:rPr>
            </w:pPr>
            <w:r w:rsidRPr="007D0E44">
              <w:rPr>
                <w:rFonts w:eastAsia="?? ??" w:cs="v5.0.0"/>
                <w:lang w:eastAsia="en-US"/>
              </w:rPr>
              <w:t>50</w:t>
            </w:r>
          </w:p>
        </w:tc>
      </w:tr>
      <w:tr w:rsidR="00360222" w:rsidRPr="007D0E44" w14:paraId="02AFAD30" w14:textId="77777777">
        <w:trPr>
          <w:gridAfter w:val="1"/>
          <w:wAfter w:w="13" w:type="dxa"/>
          <w:cantSplit/>
          <w:jc w:val="center"/>
        </w:trPr>
        <w:tc>
          <w:tcPr>
            <w:tcW w:w="2693" w:type="dxa"/>
            <w:gridSpan w:val="2"/>
            <w:vAlign w:val="center"/>
          </w:tcPr>
          <w:p w14:paraId="51A6F943" w14:textId="77777777" w:rsidR="00360222" w:rsidRPr="007D0E44" w:rsidRDefault="00360222" w:rsidP="00360222">
            <w:pPr>
              <w:pStyle w:val="TAC"/>
              <w:rPr>
                <w:rFonts w:cs="v5.0.0"/>
                <w:lang w:eastAsia="en-US"/>
              </w:rPr>
            </w:pPr>
            <w:r w:rsidRPr="007D0E44">
              <w:rPr>
                <w:rFonts w:cs="v5.0.0"/>
                <w:lang w:eastAsia="en-US"/>
              </w:rPr>
              <w:t>PMI delay (Note 2)</w:t>
            </w:r>
          </w:p>
        </w:tc>
        <w:tc>
          <w:tcPr>
            <w:tcW w:w="1530" w:type="dxa"/>
            <w:vAlign w:val="center"/>
          </w:tcPr>
          <w:p w14:paraId="0DB56612"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1504" w:type="dxa"/>
            <w:vAlign w:val="center"/>
          </w:tcPr>
          <w:p w14:paraId="03197525"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41614425" w14:textId="77777777">
        <w:trPr>
          <w:gridAfter w:val="1"/>
          <w:wAfter w:w="13" w:type="dxa"/>
          <w:cantSplit/>
          <w:jc w:val="center"/>
        </w:trPr>
        <w:tc>
          <w:tcPr>
            <w:tcW w:w="2693" w:type="dxa"/>
            <w:gridSpan w:val="2"/>
          </w:tcPr>
          <w:p w14:paraId="2893CC61" w14:textId="77777777" w:rsidR="00360222" w:rsidRPr="007D0E44" w:rsidRDefault="00360222" w:rsidP="00360222">
            <w:pPr>
              <w:pStyle w:val="TAC"/>
              <w:rPr>
                <w:rFonts w:cs="v5.0.0"/>
                <w:lang w:eastAsia="en-US"/>
              </w:rPr>
            </w:pPr>
            <w:r w:rsidRPr="007D0E44">
              <w:rPr>
                <w:rFonts w:cs="Arial"/>
                <w:lang w:eastAsia="en-US"/>
              </w:rPr>
              <w:t>Reporting interval</w:t>
            </w:r>
          </w:p>
        </w:tc>
        <w:tc>
          <w:tcPr>
            <w:tcW w:w="1530" w:type="dxa"/>
          </w:tcPr>
          <w:p w14:paraId="491469B8" w14:textId="77777777" w:rsidR="00360222" w:rsidRPr="007D0E44" w:rsidRDefault="00360222" w:rsidP="00360222">
            <w:pPr>
              <w:pStyle w:val="TAC"/>
              <w:rPr>
                <w:rFonts w:eastAsia="?? ??" w:cs="v5.0.0"/>
                <w:lang w:eastAsia="en-US"/>
              </w:rPr>
            </w:pPr>
            <w:r w:rsidRPr="007D0E44">
              <w:rPr>
                <w:rFonts w:cs="Arial"/>
                <w:lang w:eastAsia="en-US"/>
              </w:rPr>
              <w:t>ms</w:t>
            </w:r>
          </w:p>
        </w:tc>
        <w:tc>
          <w:tcPr>
            <w:tcW w:w="1504" w:type="dxa"/>
          </w:tcPr>
          <w:p w14:paraId="2F288ACA" w14:textId="77777777" w:rsidR="00360222" w:rsidRPr="007D0E44" w:rsidRDefault="00360222" w:rsidP="00360222">
            <w:pPr>
              <w:pStyle w:val="TAC"/>
              <w:rPr>
                <w:rFonts w:eastAsia="?? ??" w:cs="v5.0.0"/>
                <w:lang w:eastAsia="en-US"/>
              </w:rPr>
            </w:pPr>
            <w:r w:rsidRPr="007D0E44">
              <w:rPr>
                <w:rFonts w:cs="Arial"/>
                <w:lang w:eastAsia="en-US"/>
              </w:rPr>
              <w:t>1</w:t>
            </w:r>
          </w:p>
        </w:tc>
      </w:tr>
      <w:tr w:rsidR="00360222" w:rsidRPr="007D0E44" w14:paraId="40194CA0" w14:textId="77777777">
        <w:trPr>
          <w:gridAfter w:val="1"/>
          <w:wAfter w:w="13" w:type="dxa"/>
          <w:cantSplit/>
          <w:jc w:val="center"/>
        </w:trPr>
        <w:tc>
          <w:tcPr>
            <w:tcW w:w="2693" w:type="dxa"/>
            <w:gridSpan w:val="2"/>
          </w:tcPr>
          <w:p w14:paraId="4B801456" w14:textId="77777777" w:rsidR="00360222" w:rsidRPr="007D0E44" w:rsidRDefault="00360222" w:rsidP="00360222">
            <w:pPr>
              <w:pStyle w:val="TAC"/>
              <w:rPr>
                <w:rFonts w:cs="v5.0.0"/>
                <w:lang w:eastAsia="en-US"/>
              </w:rPr>
            </w:pPr>
            <w:r w:rsidRPr="007D0E44">
              <w:rPr>
                <w:rFonts w:cs="Arial"/>
                <w:lang w:eastAsia="en-US"/>
              </w:rPr>
              <w:t>Reporting mode</w:t>
            </w:r>
          </w:p>
        </w:tc>
        <w:tc>
          <w:tcPr>
            <w:tcW w:w="1530" w:type="dxa"/>
          </w:tcPr>
          <w:p w14:paraId="0B98F95E" w14:textId="77777777" w:rsidR="00360222" w:rsidRPr="007D0E44" w:rsidRDefault="00360222" w:rsidP="00360222">
            <w:pPr>
              <w:pStyle w:val="TAC"/>
              <w:rPr>
                <w:rFonts w:eastAsia="?? ??" w:cs="v5.0.0"/>
                <w:lang w:eastAsia="en-US"/>
              </w:rPr>
            </w:pPr>
          </w:p>
        </w:tc>
        <w:tc>
          <w:tcPr>
            <w:tcW w:w="1504" w:type="dxa"/>
          </w:tcPr>
          <w:p w14:paraId="06A341A0" w14:textId="77777777" w:rsidR="00360222" w:rsidRPr="007D0E44" w:rsidRDefault="00360222" w:rsidP="00360222">
            <w:pPr>
              <w:pStyle w:val="TAC"/>
              <w:rPr>
                <w:rFonts w:eastAsia="?? ??" w:cs="v5.0.0"/>
                <w:lang w:eastAsia="en-US"/>
              </w:rPr>
            </w:pPr>
            <w:r w:rsidRPr="007D0E44">
              <w:rPr>
                <w:rFonts w:cs="Arial"/>
                <w:lang w:eastAsia="en-US"/>
              </w:rPr>
              <w:t>PUSCH 3-1</w:t>
            </w:r>
          </w:p>
        </w:tc>
      </w:tr>
      <w:tr w:rsidR="00360222" w:rsidRPr="007D0E44" w14:paraId="6534E363" w14:textId="77777777">
        <w:trPr>
          <w:gridAfter w:val="1"/>
          <w:wAfter w:w="13" w:type="dxa"/>
          <w:cantSplit/>
          <w:jc w:val="center"/>
        </w:trPr>
        <w:tc>
          <w:tcPr>
            <w:tcW w:w="2693" w:type="dxa"/>
            <w:gridSpan w:val="2"/>
          </w:tcPr>
          <w:p w14:paraId="259D6421" w14:textId="77777777" w:rsidR="00360222" w:rsidRPr="007D0E44" w:rsidRDefault="00360222" w:rsidP="00360222">
            <w:pPr>
              <w:pStyle w:val="TAC"/>
              <w:rPr>
                <w:rFonts w:cs="Arial"/>
                <w:lang w:eastAsia="en-US"/>
              </w:rPr>
            </w:pPr>
            <w:r w:rsidRPr="007D0E44">
              <w:rPr>
                <w:rFonts w:eastAsia="?? ??" w:cs="v4.2.0"/>
                <w:lang w:eastAsia="en-US"/>
              </w:rPr>
              <w:t>CodeBookSubsetRestriction bitmap</w:t>
            </w:r>
          </w:p>
        </w:tc>
        <w:tc>
          <w:tcPr>
            <w:tcW w:w="1530" w:type="dxa"/>
          </w:tcPr>
          <w:p w14:paraId="2216FCD7" w14:textId="77777777" w:rsidR="00360222" w:rsidRPr="007D0E44" w:rsidRDefault="00360222" w:rsidP="00360222">
            <w:pPr>
              <w:pStyle w:val="TAC"/>
              <w:rPr>
                <w:rFonts w:eastAsia="?? ??" w:cs="v5.0.0"/>
                <w:lang w:eastAsia="en-US"/>
              </w:rPr>
            </w:pPr>
          </w:p>
        </w:tc>
        <w:tc>
          <w:tcPr>
            <w:tcW w:w="1504" w:type="dxa"/>
          </w:tcPr>
          <w:p w14:paraId="66EE7615" w14:textId="77777777" w:rsidR="00360222" w:rsidRPr="007D0E44" w:rsidRDefault="00360222" w:rsidP="00360222">
            <w:pPr>
              <w:pStyle w:val="TAC"/>
              <w:rPr>
                <w:rFonts w:cs="Arial"/>
                <w:lang w:eastAsia="en-US"/>
              </w:rPr>
            </w:pPr>
            <w:r w:rsidRPr="007D0E44">
              <w:rPr>
                <w:rFonts w:cs="Arial"/>
                <w:lang w:eastAsia="zh-CN"/>
              </w:rPr>
              <w:t>110000</w:t>
            </w:r>
          </w:p>
        </w:tc>
      </w:tr>
      <w:tr w:rsidR="00360222" w:rsidRPr="007D0E44" w14:paraId="3C3ADBE5" w14:textId="77777777">
        <w:trPr>
          <w:gridAfter w:val="1"/>
          <w:wAfter w:w="13" w:type="dxa"/>
          <w:cantSplit/>
          <w:jc w:val="center"/>
        </w:trPr>
        <w:tc>
          <w:tcPr>
            <w:tcW w:w="2693" w:type="dxa"/>
            <w:gridSpan w:val="2"/>
          </w:tcPr>
          <w:p w14:paraId="39042C0D" w14:textId="77777777" w:rsidR="00360222" w:rsidRPr="007D0E44" w:rsidRDefault="00360222" w:rsidP="00360222">
            <w:pPr>
              <w:pStyle w:val="TAC"/>
              <w:rPr>
                <w:rFonts w:eastAsia="?? ??" w:cs="v4.2.0"/>
                <w:lang w:eastAsia="en-US"/>
              </w:rPr>
            </w:pPr>
            <w:r w:rsidRPr="007D0E44">
              <w:rPr>
                <w:rFonts w:cs="Arial"/>
                <w:lang w:eastAsia="en-US"/>
              </w:rPr>
              <w:t>PDSCH transmission mode</w:t>
            </w:r>
          </w:p>
        </w:tc>
        <w:tc>
          <w:tcPr>
            <w:tcW w:w="1530" w:type="dxa"/>
          </w:tcPr>
          <w:p w14:paraId="701AB574" w14:textId="77777777" w:rsidR="00360222" w:rsidRPr="007D0E44" w:rsidRDefault="00360222" w:rsidP="00360222">
            <w:pPr>
              <w:pStyle w:val="TAC"/>
              <w:rPr>
                <w:rFonts w:eastAsia="?? ??" w:cs="v5.0.0"/>
                <w:lang w:eastAsia="en-US"/>
              </w:rPr>
            </w:pPr>
          </w:p>
        </w:tc>
        <w:tc>
          <w:tcPr>
            <w:tcW w:w="1504" w:type="dxa"/>
          </w:tcPr>
          <w:p w14:paraId="4BB00EF6" w14:textId="77777777" w:rsidR="00360222" w:rsidRPr="007D0E44" w:rsidRDefault="00360222" w:rsidP="00360222">
            <w:pPr>
              <w:pStyle w:val="TAC"/>
              <w:rPr>
                <w:rFonts w:cs="Arial"/>
                <w:lang w:eastAsia="zh-CN"/>
              </w:rPr>
            </w:pPr>
            <w:r w:rsidRPr="007D0E44">
              <w:rPr>
                <w:rFonts w:cs="Arial"/>
                <w:lang w:eastAsia="zh-CN"/>
              </w:rPr>
              <w:t>4</w:t>
            </w:r>
          </w:p>
        </w:tc>
      </w:tr>
      <w:tr w:rsidR="00360222" w:rsidRPr="007D0E44" w14:paraId="18C10D61" w14:textId="77777777">
        <w:trPr>
          <w:cantSplit/>
          <w:jc w:val="center"/>
        </w:trPr>
        <w:tc>
          <w:tcPr>
            <w:tcW w:w="5740" w:type="dxa"/>
            <w:gridSpan w:val="5"/>
          </w:tcPr>
          <w:p w14:paraId="3912A294"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37CA07FF">
                <v:shape id="_x0000_i1100" type="#_x0000_t75" style="width:27pt;height:14.5pt" o:ole="">
                  <v:imagedata r:id="rId52" o:title=""/>
                </v:shape>
                <o:OLEObject Type="Embed" ProgID="Equation.3" ShapeID="_x0000_i1100" DrawAspect="Content" ObjectID="_1724662828" r:id="rId95"/>
              </w:object>
            </w:r>
            <w:r w:rsidRPr="007D0E44">
              <w:rPr>
                <w:rFonts w:cs="Arial"/>
                <w:lang w:eastAsia="en-US"/>
              </w:rPr>
              <w:t>.</w:t>
            </w:r>
          </w:p>
          <w:p w14:paraId="1AF3DF0F"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r>
            <w:r w:rsidRPr="007D0E44">
              <w:rPr>
                <w:rFonts w:eastAsia="SimSun" w:cs="Arial"/>
                <w:kern w:val="2"/>
                <w:lang w:eastAsia="zh-CN"/>
              </w:rPr>
              <w:t>If the UE reports in an available uplink reporting instance at subrame SF#n based on PMI estimation at a downlink SF not later than SF#(n-4), this reported PMI cannot be applied at the eNB downlink before SF#(n+4).</w:t>
            </w:r>
          </w:p>
        </w:tc>
      </w:tr>
    </w:tbl>
    <w:p w14:paraId="412B0E4A" w14:textId="77777777" w:rsidR="00360222" w:rsidRPr="007D0E44" w:rsidRDefault="00360222" w:rsidP="00360222"/>
    <w:p w14:paraId="2BD014BC" w14:textId="77777777" w:rsidR="00360222" w:rsidRPr="007D0E44" w:rsidRDefault="00360222" w:rsidP="00360222">
      <w:pPr>
        <w:pStyle w:val="TH"/>
      </w:pPr>
      <w:r w:rsidRPr="007D0E44">
        <w:t>Table 8.2.1.4.2-2: Minimum performance Multi-Layer Spatial Multiplexing (FRC)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6"/>
        <w:gridCol w:w="976"/>
        <w:gridCol w:w="1133"/>
        <w:gridCol w:w="1133"/>
        <w:gridCol w:w="1277"/>
        <w:gridCol w:w="1425"/>
        <w:gridCol w:w="1226"/>
        <w:gridCol w:w="615"/>
        <w:gridCol w:w="1094"/>
      </w:tblGrid>
      <w:tr w:rsidR="00360222" w:rsidRPr="007D0E44" w14:paraId="1CEFB54D" w14:textId="77777777">
        <w:trPr>
          <w:cantSplit/>
          <w:trHeight w:val="207"/>
          <w:jc w:val="center"/>
        </w:trPr>
        <w:tc>
          <w:tcPr>
            <w:tcW w:w="495" w:type="pct"/>
            <w:vMerge w:val="restart"/>
          </w:tcPr>
          <w:p w14:paraId="68B840B1" w14:textId="77777777" w:rsidR="00360222" w:rsidRPr="007D0E44" w:rsidRDefault="00360222" w:rsidP="00360222">
            <w:pPr>
              <w:pStyle w:val="TAH"/>
              <w:rPr>
                <w:rFonts w:cs="Arial"/>
                <w:lang w:eastAsia="en-US"/>
              </w:rPr>
            </w:pPr>
            <w:r w:rsidRPr="007D0E44">
              <w:rPr>
                <w:rFonts w:cs="Arial"/>
                <w:lang w:eastAsia="en-US"/>
              </w:rPr>
              <w:t>Test number</w:t>
            </w:r>
          </w:p>
        </w:tc>
        <w:tc>
          <w:tcPr>
            <w:tcW w:w="495" w:type="pct"/>
            <w:vMerge w:val="restart"/>
          </w:tcPr>
          <w:p w14:paraId="7F96C2AE"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575" w:type="pct"/>
            <w:vMerge w:val="restart"/>
          </w:tcPr>
          <w:p w14:paraId="55B77B21" w14:textId="77777777" w:rsidR="00360222" w:rsidRPr="007D0E44" w:rsidRDefault="00360222" w:rsidP="00360222">
            <w:pPr>
              <w:pStyle w:val="TAH"/>
              <w:rPr>
                <w:rFonts w:cs="Arial"/>
                <w:lang w:eastAsia="en-US"/>
              </w:rPr>
            </w:pPr>
            <w:r w:rsidRPr="007D0E44">
              <w:rPr>
                <w:rFonts w:cs="Arial"/>
                <w:lang w:eastAsia="en-US"/>
              </w:rPr>
              <w:t>Reference Channel</w:t>
            </w:r>
          </w:p>
        </w:tc>
        <w:tc>
          <w:tcPr>
            <w:tcW w:w="575" w:type="pct"/>
            <w:vMerge w:val="restart"/>
          </w:tcPr>
          <w:p w14:paraId="7AFB8CCF" w14:textId="77777777" w:rsidR="00360222" w:rsidRPr="007D0E44" w:rsidRDefault="00360222" w:rsidP="00360222">
            <w:pPr>
              <w:pStyle w:val="TAH"/>
              <w:rPr>
                <w:rFonts w:cs="Arial"/>
                <w:lang w:eastAsia="en-US"/>
              </w:rPr>
            </w:pPr>
            <w:r w:rsidRPr="007D0E44">
              <w:rPr>
                <w:rFonts w:cs="Arial"/>
                <w:lang w:eastAsia="en-US"/>
              </w:rPr>
              <w:t>OCNG Pattern</w:t>
            </w:r>
          </w:p>
        </w:tc>
        <w:tc>
          <w:tcPr>
            <w:tcW w:w="648" w:type="pct"/>
            <w:vMerge w:val="restart"/>
          </w:tcPr>
          <w:p w14:paraId="1F55C9A7"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723" w:type="pct"/>
            <w:vMerge w:val="restart"/>
          </w:tcPr>
          <w:p w14:paraId="3925C73D"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934" w:type="pct"/>
            <w:gridSpan w:val="2"/>
          </w:tcPr>
          <w:p w14:paraId="79593225" w14:textId="77777777" w:rsidR="00360222" w:rsidRPr="007D0E44" w:rsidRDefault="00360222" w:rsidP="00360222">
            <w:pPr>
              <w:pStyle w:val="TAH"/>
              <w:rPr>
                <w:rFonts w:cs="Arial"/>
                <w:lang w:eastAsia="en-US"/>
              </w:rPr>
            </w:pPr>
            <w:r w:rsidRPr="007D0E44">
              <w:rPr>
                <w:rFonts w:cs="Arial"/>
                <w:lang w:eastAsia="en-US"/>
              </w:rPr>
              <w:t>Reference value</w:t>
            </w:r>
          </w:p>
        </w:tc>
        <w:tc>
          <w:tcPr>
            <w:tcW w:w="555" w:type="pct"/>
            <w:vMerge w:val="restart"/>
          </w:tcPr>
          <w:p w14:paraId="6DE59E1D"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5CED6EB2" w14:textId="77777777">
        <w:trPr>
          <w:cantSplit/>
          <w:trHeight w:val="207"/>
          <w:jc w:val="center"/>
        </w:trPr>
        <w:tc>
          <w:tcPr>
            <w:tcW w:w="495" w:type="pct"/>
            <w:vMerge/>
          </w:tcPr>
          <w:p w14:paraId="330AFAB4" w14:textId="77777777" w:rsidR="00360222" w:rsidRPr="007D0E44" w:rsidRDefault="00360222" w:rsidP="00360222">
            <w:pPr>
              <w:pStyle w:val="TAC"/>
              <w:rPr>
                <w:rFonts w:cs="Arial"/>
                <w:lang w:eastAsia="en-US"/>
              </w:rPr>
            </w:pPr>
          </w:p>
        </w:tc>
        <w:tc>
          <w:tcPr>
            <w:tcW w:w="495" w:type="pct"/>
            <w:vMerge/>
          </w:tcPr>
          <w:p w14:paraId="474099EA" w14:textId="77777777" w:rsidR="00360222" w:rsidRPr="007D0E44" w:rsidRDefault="00360222" w:rsidP="00360222">
            <w:pPr>
              <w:pStyle w:val="TAC"/>
              <w:rPr>
                <w:rFonts w:cs="Arial"/>
                <w:lang w:eastAsia="en-US"/>
              </w:rPr>
            </w:pPr>
          </w:p>
        </w:tc>
        <w:tc>
          <w:tcPr>
            <w:tcW w:w="575" w:type="pct"/>
            <w:vMerge/>
          </w:tcPr>
          <w:p w14:paraId="145D8DA3" w14:textId="77777777" w:rsidR="00360222" w:rsidRPr="007D0E44" w:rsidRDefault="00360222" w:rsidP="00360222">
            <w:pPr>
              <w:pStyle w:val="TAC"/>
              <w:rPr>
                <w:rFonts w:cs="Arial"/>
                <w:lang w:eastAsia="en-US"/>
              </w:rPr>
            </w:pPr>
          </w:p>
        </w:tc>
        <w:tc>
          <w:tcPr>
            <w:tcW w:w="575" w:type="pct"/>
            <w:vMerge/>
          </w:tcPr>
          <w:p w14:paraId="640F61B5" w14:textId="77777777" w:rsidR="00360222" w:rsidRPr="007D0E44" w:rsidRDefault="00360222" w:rsidP="00360222">
            <w:pPr>
              <w:pStyle w:val="TAC"/>
              <w:rPr>
                <w:rFonts w:cs="Arial"/>
                <w:lang w:eastAsia="en-US"/>
              </w:rPr>
            </w:pPr>
          </w:p>
        </w:tc>
        <w:tc>
          <w:tcPr>
            <w:tcW w:w="648" w:type="pct"/>
            <w:vMerge/>
          </w:tcPr>
          <w:p w14:paraId="3D243F23" w14:textId="77777777" w:rsidR="00360222" w:rsidRPr="007D0E44" w:rsidRDefault="00360222" w:rsidP="00360222">
            <w:pPr>
              <w:pStyle w:val="TAC"/>
              <w:rPr>
                <w:rFonts w:cs="Arial"/>
                <w:lang w:eastAsia="en-US"/>
              </w:rPr>
            </w:pPr>
          </w:p>
        </w:tc>
        <w:tc>
          <w:tcPr>
            <w:tcW w:w="723" w:type="pct"/>
            <w:vMerge/>
          </w:tcPr>
          <w:p w14:paraId="3296E826" w14:textId="77777777" w:rsidR="00360222" w:rsidRPr="007D0E44" w:rsidRDefault="00360222" w:rsidP="00360222">
            <w:pPr>
              <w:pStyle w:val="TAC"/>
              <w:rPr>
                <w:rFonts w:cs="Arial"/>
                <w:lang w:eastAsia="en-US"/>
              </w:rPr>
            </w:pPr>
          </w:p>
        </w:tc>
        <w:tc>
          <w:tcPr>
            <w:tcW w:w="622" w:type="pct"/>
          </w:tcPr>
          <w:p w14:paraId="6254C9C0" w14:textId="77777777" w:rsidR="00360222" w:rsidRPr="007D0E44" w:rsidRDefault="00360222" w:rsidP="00360222">
            <w:pPr>
              <w:pStyle w:val="TAH"/>
              <w:rPr>
                <w:rFonts w:cs="Arial"/>
                <w:lang w:eastAsia="en-US"/>
              </w:rPr>
            </w:pPr>
            <w:r w:rsidRPr="007D0E44">
              <w:rPr>
                <w:rFonts w:cs="Arial"/>
                <w:lang w:eastAsia="en-US"/>
              </w:rPr>
              <w:t>Fraction of Maximum</w:t>
            </w:r>
          </w:p>
          <w:p w14:paraId="69CCC3AF" w14:textId="77777777" w:rsidR="00360222" w:rsidRPr="007D0E44" w:rsidRDefault="00360222" w:rsidP="00360222">
            <w:pPr>
              <w:pStyle w:val="TAH"/>
              <w:rPr>
                <w:rFonts w:cs="Arial"/>
                <w:lang w:eastAsia="en-US"/>
              </w:rPr>
            </w:pPr>
            <w:r w:rsidRPr="007D0E44">
              <w:rPr>
                <w:rFonts w:cs="Arial"/>
                <w:lang w:eastAsia="en-US"/>
              </w:rPr>
              <w:t>Throughput (%)</w:t>
            </w:r>
          </w:p>
        </w:tc>
        <w:tc>
          <w:tcPr>
            <w:tcW w:w="312" w:type="pct"/>
          </w:tcPr>
          <w:p w14:paraId="6F7BF0DB" w14:textId="77777777" w:rsidR="00360222" w:rsidRPr="007D0E44" w:rsidRDefault="00360222" w:rsidP="00360222">
            <w:pPr>
              <w:pStyle w:val="TAH"/>
              <w:rPr>
                <w:rFonts w:cs="Arial"/>
                <w:lang w:eastAsia="en-US"/>
              </w:rPr>
            </w:pPr>
            <w:r w:rsidRPr="007D0E44">
              <w:rPr>
                <w:rFonts w:cs="Arial"/>
                <w:lang w:eastAsia="en-US"/>
              </w:rPr>
              <w:t>SNR (dB)</w:t>
            </w:r>
          </w:p>
        </w:tc>
        <w:tc>
          <w:tcPr>
            <w:tcW w:w="555" w:type="pct"/>
            <w:vMerge/>
          </w:tcPr>
          <w:p w14:paraId="00D3EB10" w14:textId="77777777" w:rsidR="00360222" w:rsidRPr="007D0E44" w:rsidRDefault="00360222" w:rsidP="00360222">
            <w:pPr>
              <w:pStyle w:val="TAC"/>
              <w:rPr>
                <w:rFonts w:cs="Arial"/>
                <w:lang w:eastAsia="en-US"/>
              </w:rPr>
            </w:pPr>
          </w:p>
        </w:tc>
      </w:tr>
      <w:tr w:rsidR="00360222" w:rsidRPr="007D0E44" w14:paraId="2B00B579" w14:textId="77777777">
        <w:trPr>
          <w:trHeight w:val="105"/>
          <w:jc w:val="center"/>
        </w:trPr>
        <w:tc>
          <w:tcPr>
            <w:tcW w:w="495" w:type="pct"/>
          </w:tcPr>
          <w:p w14:paraId="1BBC911D" w14:textId="77777777" w:rsidR="00360222" w:rsidRPr="007D0E44" w:rsidRDefault="00360222" w:rsidP="00360222">
            <w:pPr>
              <w:pStyle w:val="TAC"/>
              <w:rPr>
                <w:rFonts w:cs="Arial"/>
                <w:lang w:eastAsia="en-US"/>
              </w:rPr>
            </w:pPr>
            <w:r w:rsidRPr="007D0E44">
              <w:rPr>
                <w:rFonts w:cs="Arial"/>
                <w:lang w:eastAsia="en-US"/>
              </w:rPr>
              <w:t>1</w:t>
            </w:r>
          </w:p>
        </w:tc>
        <w:tc>
          <w:tcPr>
            <w:tcW w:w="495" w:type="pct"/>
          </w:tcPr>
          <w:p w14:paraId="2C17BA70" w14:textId="77777777" w:rsidR="00360222" w:rsidRPr="007D0E44" w:rsidRDefault="00360222" w:rsidP="00360222">
            <w:pPr>
              <w:pStyle w:val="TAC"/>
              <w:rPr>
                <w:rFonts w:cs="Arial"/>
                <w:lang w:eastAsia="en-US"/>
              </w:rPr>
            </w:pPr>
            <w:r w:rsidRPr="007D0E44">
              <w:rPr>
                <w:rFonts w:cs="Arial"/>
                <w:lang w:eastAsia="en-US"/>
              </w:rPr>
              <w:t>10 MHz</w:t>
            </w:r>
          </w:p>
        </w:tc>
        <w:tc>
          <w:tcPr>
            <w:tcW w:w="575" w:type="pct"/>
          </w:tcPr>
          <w:p w14:paraId="2558174E" w14:textId="77777777" w:rsidR="00360222" w:rsidRPr="007D0E44" w:rsidRDefault="00360222" w:rsidP="00360222">
            <w:pPr>
              <w:pStyle w:val="TAC"/>
              <w:rPr>
                <w:rFonts w:cs="Arial"/>
                <w:lang w:eastAsia="en-US"/>
              </w:rPr>
            </w:pPr>
            <w:r w:rsidRPr="007D0E44">
              <w:rPr>
                <w:rFonts w:cs="Arial"/>
                <w:lang w:eastAsia="en-US"/>
              </w:rPr>
              <w:t xml:space="preserve"> R.35 FDD</w:t>
            </w:r>
          </w:p>
        </w:tc>
        <w:tc>
          <w:tcPr>
            <w:tcW w:w="575" w:type="pct"/>
          </w:tcPr>
          <w:p w14:paraId="3F82E327" w14:textId="77777777" w:rsidR="00360222" w:rsidRPr="007D0E44" w:rsidRDefault="00360222" w:rsidP="00360222">
            <w:pPr>
              <w:pStyle w:val="TAC"/>
              <w:rPr>
                <w:rFonts w:cs="Arial"/>
                <w:lang w:eastAsia="en-US"/>
              </w:rPr>
            </w:pPr>
            <w:r w:rsidRPr="007D0E44">
              <w:rPr>
                <w:rFonts w:cs="Arial"/>
                <w:lang w:eastAsia="en-US"/>
              </w:rPr>
              <w:t>OP.1 FDD</w:t>
            </w:r>
          </w:p>
        </w:tc>
        <w:tc>
          <w:tcPr>
            <w:tcW w:w="648" w:type="pct"/>
          </w:tcPr>
          <w:p w14:paraId="1B512484" w14:textId="77777777" w:rsidR="00360222" w:rsidRPr="007D0E44" w:rsidRDefault="00360222" w:rsidP="00360222">
            <w:pPr>
              <w:pStyle w:val="TAC"/>
              <w:rPr>
                <w:rFonts w:cs="Arial"/>
                <w:lang w:eastAsia="en-US"/>
              </w:rPr>
            </w:pPr>
            <w:r w:rsidRPr="007D0E44">
              <w:rPr>
                <w:rFonts w:cs="Arial"/>
                <w:lang w:eastAsia="en-US"/>
              </w:rPr>
              <w:t xml:space="preserve"> EPA5</w:t>
            </w:r>
          </w:p>
        </w:tc>
        <w:tc>
          <w:tcPr>
            <w:tcW w:w="723" w:type="pct"/>
          </w:tcPr>
          <w:p w14:paraId="12F28B29" w14:textId="77777777" w:rsidR="00360222" w:rsidRPr="007D0E44" w:rsidRDefault="00360222" w:rsidP="00360222">
            <w:pPr>
              <w:pStyle w:val="TAC"/>
              <w:rPr>
                <w:rFonts w:cs="Arial"/>
                <w:lang w:eastAsia="en-US"/>
              </w:rPr>
            </w:pPr>
            <w:r w:rsidRPr="007D0E44">
              <w:rPr>
                <w:rFonts w:cs="Arial"/>
                <w:lang w:eastAsia="en-US"/>
              </w:rPr>
              <w:t>2x2 Low</w:t>
            </w:r>
          </w:p>
        </w:tc>
        <w:tc>
          <w:tcPr>
            <w:tcW w:w="622" w:type="pct"/>
          </w:tcPr>
          <w:p w14:paraId="7DD16800" w14:textId="77777777" w:rsidR="00360222" w:rsidRPr="007D0E44" w:rsidRDefault="00360222" w:rsidP="00360222">
            <w:pPr>
              <w:pStyle w:val="TAC"/>
              <w:rPr>
                <w:rFonts w:cs="Arial"/>
                <w:lang w:eastAsia="en-US"/>
              </w:rPr>
            </w:pPr>
            <w:r w:rsidRPr="007D0E44">
              <w:rPr>
                <w:rFonts w:cs="Arial"/>
                <w:lang w:eastAsia="en-US"/>
              </w:rPr>
              <w:t>70</w:t>
            </w:r>
          </w:p>
        </w:tc>
        <w:tc>
          <w:tcPr>
            <w:tcW w:w="312" w:type="pct"/>
          </w:tcPr>
          <w:p w14:paraId="658FCC79" w14:textId="77777777" w:rsidR="00360222" w:rsidRPr="007D0E44" w:rsidRDefault="00360222" w:rsidP="00360222">
            <w:pPr>
              <w:pStyle w:val="TAC"/>
              <w:rPr>
                <w:rFonts w:cs="Arial"/>
                <w:lang w:eastAsia="en-US"/>
              </w:rPr>
            </w:pPr>
            <w:r w:rsidRPr="007D0E44">
              <w:rPr>
                <w:rFonts w:cs="Arial"/>
                <w:lang w:eastAsia="en-US"/>
              </w:rPr>
              <w:t>18.9</w:t>
            </w:r>
          </w:p>
        </w:tc>
        <w:tc>
          <w:tcPr>
            <w:tcW w:w="555" w:type="pct"/>
          </w:tcPr>
          <w:p w14:paraId="58A41D31"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1BEBD071" w14:textId="77777777">
        <w:trPr>
          <w:trHeight w:val="105"/>
          <w:jc w:val="center"/>
        </w:trPr>
        <w:tc>
          <w:tcPr>
            <w:tcW w:w="495" w:type="pct"/>
          </w:tcPr>
          <w:p w14:paraId="553EA02C" w14:textId="77777777" w:rsidR="00360222" w:rsidRPr="007D0E44" w:rsidRDefault="00360222" w:rsidP="00360222">
            <w:pPr>
              <w:pStyle w:val="TAC"/>
              <w:rPr>
                <w:rFonts w:cs="Arial"/>
                <w:lang w:eastAsia="en-US"/>
              </w:rPr>
            </w:pPr>
            <w:r w:rsidRPr="007D0E44">
              <w:rPr>
                <w:rFonts w:cs="Arial"/>
                <w:lang w:eastAsia="en-US"/>
              </w:rPr>
              <w:t>2</w:t>
            </w:r>
          </w:p>
        </w:tc>
        <w:tc>
          <w:tcPr>
            <w:tcW w:w="495" w:type="pct"/>
          </w:tcPr>
          <w:p w14:paraId="5E93A12F" w14:textId="77777777" w:rsidR="00360222" w:rsidRPr="007D0E44" w:rsidRDefault="00360222" w:rsidP="00360222">
            <w:pPr>
              <w:pStyle w:val="TAC"/>
              <w:rPr>
                <w:rFonts w:cs="Arial"/>
                <w:lang w:eastAsia="en-US"/>
              </w:rPr>
            </w:pPr>
            <w:r w:rsidRPr="007D0E44">
              <w:rPr>
                <w:rFonts w:cs="Arial"/>
                <w:lang w:eastAsia="en-US"/>
              </w:rPr>
              <w:t>10 MHz</w:t>
            </w:r>
          </w:p>
        </w:tc>
        <w:tc>
          <w:tcPr>
            <w:tcW w:w="575" w:type="pct"/>
          </w:tcPr>
          <w:p w14:paraId="609B62D0" w14:textId="77777777" w:rsidR="00360222" w:rsidRPr="007D0E44" w:rsidRDefault="00360222" w:rsidP="00360222">
            <w:pPr>
              <w:pStyle w:val="TAC"/>
              <w:rPr>
                <w:rFonts w:cs="Arial"/>
                <w:lang w:eastAsia="en-US"/>
              </w:rPr>
            </w:pPr>
            <w:r w:rsidRPr="007D0E44">
              <w:rPr>
                <w:rFonts w:cs="Arial"/>
                <w:lang w:eastAsia="en-US"/>
              </w:rPr>
              <w:t>R.11 FDD</w:t>
            </w:r>
          </w:p>
        </w:tc>
        <w:tc>
          <w:tcPr>
            <w:tcW w:w="575" w:type="pct"/>
          </w:tcPr>
          <w:p w14:paraId="442A9E21" w14:textId="77777777" w:rsidR="00360222" w:rsidRPr="007D0E44" w:rsidRDefault="00360222" w:rsidP="00360222">
            <w:pPr>
              <w:pStyle w:val="TAC"/>
              <w:rPr>
                <w:rFonts w:cs="Arial"/>
                <w:lang w:eastAsia="en-US"/>
              </w:rPr>
            </w:pPr>
            <w:r w:rsidRPr="007D0E44">
              <w:rPr>
                <w:rFonts w:cs="Arial"/>
                <w:lang w:eastAsia="en-US"/>
              </w:rPr>
              <w:t>OP.1 FDD</w:t>
            </w:r>
          </w:p>
        </w:tc>
        <w:tc>
          <w:tcPr>
            <w:tcW w:w="648" w:type="pct"/>
          </w:tcPr>
          <w:p w14:paraId="3201264A" w14:textId="77777777" w:rsidR="00360222" w:rsidRPr="007D0E44" w:rsidRDefault="00360222" w:rsidP="00360222">
            <w:pPr>
              <w:pStyle w:val="TAC"/>
              <w:rPr>
                <w:rFonts w:cs="Arial"/>
                <w:lang w:eastAsia="en-US"/>
              </w:rPr>
            </w:pPr>
            <w:r w:rsidRPr="007D0E44">
              <w:rPr>
                <w:rFonts w:cs="Arial"/>
                <w:lang w:eastAsia="en-US"/>
              </w:rPr>
              <w:t>ETU70</w:t>
            </w:r>
          </w:p>
        </w:tc>
        <w:tc>
          <w:tcPr>
            <w:tcW w:w="723" w:type="pct"/>
          </w:tcPr>
          <w:p w14:paraId="7126B79A" w14:textId="77777777" w:rsidR="00360222" w:rsidRPr="007D0E44" w:rsidRDefault="00360222" w:rsidP="00360222">
            <w:pPr>
              <w:pStyle w:val="TAC"/>
              <w:rPr>
                <w:rFonts w:cs="Arial"/>
                <w:lang w:eastAsia="en-US"/>
              </w:rPr>
            </w:pPr>
            <w:r w:rsidRPr="007D0E44">
              <w:rPr>
                <w:rFonts w:cs="Arial"/>
                <w:lang w:eastAsia="en-US"/>
              </w:rPr>
              <w:t>2x2 Low</w:t>
            </w:r>
          </w:p>
        </w:tc>
        <w:tc>
          <w:tcPr>
            <w:tcW w:w="622" w:type="pct"/>
          </w:tcPr>
          <w:p w14:paraId="755E7D29" w14:textId="77777777" w:rsidR="00360222" w:rsidRPr="007D0E44" w:rsidRDefault="00360222" w:rsidP="00360222">
            <w:pPr>
              <w:pStyle w:val="TAC"/>
              <w:rPr>
                <w:rFonts w:cs="Arial"/>
                <w:lang w:eastAsia="en-US"/>
              </w:rPr>
            </w:pPr>
            <w:r w:rsidRPr="007D0E44">
              <w:rPr>
                <w:rFonts w:cs="Arial"/>
                <w:lang w:eastAsia="en-US"/>
              </w:rPr>
              <w:t>70</w:t>
            </w:r>
          </w:p>
        </w:tc>
        <w:tc>
          <w:tcPr>
            <w:tcW w:w="312" w:type="pct"/>
          </w:tcPr>
          <w:p w14:paraId="44F49597" w14:textId="77777777" w:rsidR="00360222" w:rsidRPr="007D0E44" w:rsidRDefault="00360222" w:rsidP="00360222">
            <w:pPr>
              <w:pStyle w:val="TAC"/>
              <w:rPr>
                <w:rFonts w:cs="Arial"/>
                <w:lang w:eastAsia="en-US"/>
              </w:rPr>
            </w:pPr>
            <w:r w:rsidRPr="007D0E44">
              <w:rPr>
                <w:rFonts w:cs="Arial"/>
                <w:lang w:eastAsia="en-US"/>
              </w:rPr>
              <w:t>14.3</w:t>
            </w:r>
          </w:p>
        </w:tc>
        <w:tc>
          <w:tcPr>
            <w:tcW w:w="555" w:type="pct"/>
          </w:tcPr>
          <w:p w14:paraId="761B99E5" w14:textId="77777777" w:rsidR="00360222" w:rsidRPr="007D0E44" w:rsidRDefault="00360222" w:rsidP="00360222">
            <w:pPr>
              <w:pStyle w:val="TAC"/>
              <w:rPr>
                <w:rFonts w:cs="Arial"/>
                <w:lang w:eastAsia="en-US"/>
              </w:rPr>
            </w:pPr>
            <w:r w:rsidRPr="007D0E44">
              <w:rPr>
                <w:rFonts w:cs="Arial"/>
                <w:lang w:eastAsia="en-US"/>
              </w:rPr>
              <w:t>2-8</w:t>
            </w:r>
          </w:p>
        </w:tc>
      </w:tr>
    </w:tbl>
    <w:p w14:paraId="40A84868" w14:textId="77777777" w:rsidR="00360222" w:rsidRPr="007D0E44" w:rsidRDefault="00360222" w:rsidP="00360222">
      <w:pPr>
        <w:rPr>
          <w:rFonts w:eastAsia="MS Mincho"/>
        </w:rPr>
      </w:pPr>
    </w:p>
    <w:p w14:paraId="12EE90F4" w14:textId="77777777" w:rsidR="00360222" w:rsidRPr="007D0E44" w:rsidRDefault="00360222" w:rsidP="00360222">
      <w:pPr>
        <w:pStyle w:val="Heading5"/>
        <w:tabs>
          <w:tab w:val="left" w:pos="1695"/>
        </w:tabs>
        <w:ind w:left="1695" w:hanging="1695"/>
        <w:rPr>
          <w:snapToGrid w:val="0"/>
          <w:kern w:val="2"/>
        </w:rPr>
      </w:pPr>
      <w:bookmarkStart w:id="29" w:name="_Toc368023163"/>
      <w:r w:rsidRPr="007D0E44">
        <w:rPr>
          <w:snapToGrid w:val="0"/>
          <w:kern w:val="2"/>
        </w:rPr>
        <w:t>8.2.1.4.3</w:t>
      </w:r>
      <w:r w:rsidRPr="007D0E44">
        <w:rPr>
          <w:snapToGrid w:val="0"/>
          <w:kern w:val="2"/>
        </w:rPr>
        <w:tab/>
        <w:t>Minimum Requirement Multi-Layer Spatial Multiplexing 4 Tx Antenna Port</w:t>
      </w:r>
      <w:bookmarkEnd w:id="29"/>
    </w:p>
    <w:p w14:paraId="653BABF1" w14:textId="77777777" w:rsidR="00360222" w:rsidRPr="007D0E44" w:rsidRDefault="000E30CA" w:rsidP="00360222">
      <w:pPr>
        <w:rPr>
          <w:rFonts w:eastAsia="SimSun"/>
          <w:kern w:val="2"/>
          <w:lang w:eastAsia="zh-CN"/>
        </w:rPr>
      </w:pPr>
      <w:r w:rsidRPr="007D0E44">
        <w:t>For single carrier t</w:t>
      </w:r>
      <w:r w:rsidR="00360222" w:rsidRPr="007D0E44">
        <w:t xml:space="preserve">he requirements are specified in Table 8.2.1.4.3-2, with the addition of the parameters in Table 8.2.1.4.3-1 and the downlink physical channel setup according to Annex C.3.2. </w:t>
      </w:r>
      <w:r w:rsidRPr="007D0E44">
        <w:t xml:space="preserve">For CA the requirements are specified in Table 8.2.1.4.3-4, with the addition of the parameters in Table 8.2.1.4.3-2 and the downlink physical channel setup according to Annex C.3.2. </w:t>
      </w:r>
      <w:r w:rsidR="00360222" w:rsidRPr="007D0E44">
        <w:rPr>
          <w:rFonts w:eastAsia="SimSun"/>
          <w:kern w:val="2"/>
          <w:lang w:eastAsia="zh-CN"/>
        </w:rPr>
        <w:t>The purpose of these tests is to verify the closed loop rank-two performance with wideband and frequency selective precoding.</w:t>
      </w:r>
    </w:p>
    <w:p w14:paraId="3D402B72" w14:textId="77777777" w:rsidR="005E28AC" w:rsidRPr="007D0E44" w:rsidRDefault="005E28AC" w:rsidP="00360222">
      <w:r w:rsidRPr="007D0E44">
        <w:t xml:space="preserve">The </w:t>
      </w:r>
      <w:r w:rsidRPr="007D0E44">
        <w:rPr>
          <w:snapToGrid w:val="0"/>
          <w:lang w:eastAsia="zh-CN"/>
        </w:rPr>
        <w:t>test coverage for different number of component carriers is defined in 8.1.2.4.</w:t>
      </w:r>
    </w:p>
    <w:p w14:paraId="61CF87A8" w14:textId="77777777" w:rsidR="000E30CA" w:rsidRPr="007D0E44" w:rsidRDefault="000E30CA" w:rsidP="00DD7E9F">
      <w:pPr>
        <w:pStyle w:val="TH"/>
      </w:pPr>
      <w:r w:rsidRPr="007D0E44">
        <w:t>Table 8.2.1.4.3-1: Test Parameters for Multi-Layer Spatial Multiplexing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906"/>
        <w:gridCol w:w="1530"/>
        <w:gridCol w:w="1559"/>
      </w:tblGrid>
      <w:tr w:rsidR="000E30CA" w:rsidRPr="007D0E44" w14:paraId="365C702A" w14:textId="77777777" w:rsidTr="00EC6609">
        <w:trPr>
          <w:jc w:val="center"/>
        </w:trPr>
        <w:tc>
          <w:tcPr>
            <w:tcW w:w="2693" w:type="dxa"/>
            <w:gridSpan w:val="2"/>
            <w:tcBorders>
              <w:top w:val="single" w:sz="4" w:space="0" w:color="auto"/>
              <w:left w:val="single" w:sz="4" w:space="0" w:color="auto"/>
              <w:bottom w:val="nil"/>
              <w:right w:val="single" w:sz="4" w:space="0" w:color="auto"/>
            </w:tcBorders>
            <w:vAlign w:val="center"/>
            <w:hideMark/>
          </w:tcPr>
          <w:p w14:paraId="719430AA" w14:textId="77777777" w:rsidR="000E30CA" w:rsidRPr="007D0E44" w:rsidRDefault="000E30CA" w:rsidP="00EC6609">
            <w:pPr>
              <w:pStyle w:val="TAH"/>
              <w:rPr>
                <w:rFonts w:eastAsia="?? ??" w:cs="v5.0.0"/>
                <w:lang w:eastAsia="ja-JP"/>
              </w:rPr>
            </w:pPr>
            <w:r w:rsidRPr="007D0E44">
              <w:rPr>
                <w:rFonts w:eastAsia="?? ??" w:cs="v5.0.0"/>
                <w:lang w:eastAsia="ja-JP"/>
              </w:rPr>
              <w:t>Parameter</w:t>
            </w:r>
          </w:p>
        </w:tc>
        <w:tc>
          <w:tcPr>
            <w:tcW w:w="1530" w:type="dxa"/>
            <w:tcBorders>
              <w:top w:val="single" w:sz="4" w:space="0" w:color="auto"/>
              <w:left w:val="single" w:sz="4" w:space="0" w:color="auto"/>
              <w:bottom w:val="nil"/>
              <w:right w:val="single" w:sz="4" w:space="0" w:color="auto"/>
            </w:tcBorders>
            <w:vAlign w:val="center"/>
            <w:hideMark/>
          </w:tcPr>
          <w:p w14:paraId="5D1BD487" w14:textId="77777777" w:rsidR="000E30CA" w:rsidRPr="007D0E44" w:rsidRDefault="000E30CA" w:rsidP="00EC6609">
            <w:pPr>
              <w:pStyle w:val="TAH"/>
              <w:rPr>
                <w:rFonts w:cs="v5.0.0"/>
                <w:lang w:eastAsia="ja-JP"/>
              </w:rPr>
            </w:pPr>
            <w:r w:rsidRPr="007D0E44">
              <w:rPr>
                <w:rFonts w:cs="v5.0.0"/>
                <w:lang w:eastAsia="ja-JP"/>
              </w:rPr>
              <w:t>Unit</w:t>
            </w:r>
          </w:p>
        </w:tc>
        <w:tc>
          <w:tcPr>
            <w:tcW w:w="1559" w:type="dxa"/>
            <w:tcBorders>
              <w:top w:val="single" w:sz="4" w:space="0" w:color="auto"/>
              <w:left w:val="single" w:sz="4" w:space="0" w:color="auto"/>
              <w:bottom w:val="nil"/>
              <w:right w:val="single" w:sz="4" w:space="0" w:color="auto"/>
            </w:tcBorders>
            <w:vAlign w:val="center"/>
            <w:hideMark/>
          </w:tcPr>
          <w:p w14:paraId="0FB5391B" w14:textId="77777777" w:rsidR="000E30CA" w:rsidRPr="007D0E44" w:rsidRDefault="000E30CA" w:rsidP="00EC6609">
            <w:pPr>
              <w:pStyle w:val="TAH"/>
              <w:rPr>
                <w:rFonts w:eastAsia="?? ??" w:cs="v5.0.0"/>
                <w:lang w:eastAsia="ja-JP"/>
              </w:rPr>
            </w:pPr>
            <w:r w:rsidRPr="007D0E44">
              <w:rPr>
                <w:rFonts w:eastAsia="?? ??" w:cs="v5.0.0"/>
                <w:lang w:eastAsia="ja-JP"/>
              </w:rPr>
              <w:t>Test 1</w:t>
            </w:r>
          </w:p>
        </w:tc>
      </w:tr>
      <w:tr w:rsidR="000E30CA" w:rsidRPr="007D0E44" w14:paraId="1AFED8BC" w14:textId="77777777" w:rsidTr="00EC6609">
        <w:trPr>
          <w:cantSplit/>
          <w:jc w:val="center"/>
        </w:trPr>
        <w:tc>
          <w:tcPr>
            <w:tcW w:w="1787" w:type="dxa"/>
            <w:vMerge w:val="restart"/>
            <w:tcBorders>
              <w:top w:val="single" w:sz="4" w:space="0" w:color="auto"/>
              <w:left w:val="single" w:sz="4" w:space="0" w:color="auto"/>
              <w:bottom w:val="single" w:sz="4" w:space="0" w:color="auto"/>
              <w:right w:val="single" w:sz="4" w:space="0" w:color="auto"/>
            </w:tcBorders>
            <w:vAlign w:val="center"/>
            <w:hideMark/>
          </w:tcPr>
          <w:p w14:paraId="1347CD4F" w14:textId="77777777" w:rsidR="000E30CA" w:rsidRPr="007D0E44" w:rsidRDefault="000E30CA" w:rsidP="00EC6609">
            <w:pPr>
              <w:pStyle w:val="TAC"/>
              <w:rPr>
                <w:rFonts w:cs="v5.0.0"/>
                <w:lang w:eastAsia="ja-JP"/>
              </w:rPr>
            </w:pPr>
            <w:r w:rsidRPr="007D0E44">
              <w:rPr>
                <w:rFonts w:cs="Arial"/>
                <w:lang w:eastAsia="ja-JP"/>
              </w:rPr>
              <w:t>Downlink power allocation</w:t>
            </w:r>
          </w:p>
        </w:tc>
        <w:tc>
          <w:tcPr>
            <w:tcW w:w="906" w:type="dxa"/>
            <w:tcBorders>
              <w:top w:val="single" w:sz="4" w:space="0" w:color="auto"/>
              <w:left w:val="single" w:sz="4" w:space="0" w:color="auto"/>
              <w:bottom w:val="single" w:sz="4" w:space="0" w:color="auto"/>
              <w:right w:val="single" w:sz="4" w:space="0" w:color="auto"/>
            </w:tcBorders>
            <w:vAlign w:val="center"/>
            <w:hideMark/>
          </w:tcPr>
          <w:p w14:paraId="449BFF34" w14:textId="77777777" w:rsidR="000E30CA" w:rsidRPr="007D0E44" w:rsidRDefault="000E30CA" w:rsidP="00EC6609">
            <w:pPr>
              <w:pStyle w:val="TAC"/>
              <w:rPr>
                <w:rFonts w:cs="v5.0.0"/>
                <w:lang w:eastAsia="ja-JP"/>
              </w:rPr>
            </w:pPr>
            <w:r w:rsidRPr="007D0E44">
              <w:rPr>
                <w:rFonts w:cs="Arial"/>
                <w:position w:val="-10"/>
                <w:lang w:eastAsia="ja-JP"/>
              </w:rPr>
              <w:object w:dxaOrig="285" w:dyaOrig="285" w14:anchorId="5CA186CB">
                <v:shape id="_x0000_i1101" type="#_x0000_t75" style="width:14.5pt;height:14.5pt" o:ole="">
                  <v:imagedata r:id="rId10" o:title=""/>
                </v:shape>
                <o:OLEObject Type="Embed" ProgID="Equation.3" ShapeID="_x0000_i1101" DrawAspect="Content" ObjectID="_1724662829" r:id="rId96"/>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2F9A4DE0" w14:textId="77777777" w:rsidR="000E30CA" w:rsidRPr="007D0E44" w:rsidRDefault="000E30CA" w:rsidP="00EC6609">
            <w:pPr>
              <w:pStyle w:val="TAC"/>
              <w:rPr>
                <w:rFonts w:eastAsia="?? ??" w:cs="v5.0.0"/>
                <w:lang w:eastAsia="ja-JP"/>
              </w:rPr>
            </w:pPr>
            <w:r w:rsidRPr="007D0E44">
              <w:rPr>
                <w:rFonts w:eastAsia="?? ??" w:cs="v5.0.0"/>
                <w:lang w:eastAsia="ja-JP"/>
              </w:rPr>
              <w:t>dB</w:t>
            </w:r>
          </w:p>
        </w:tc>
        <w:tc>
          <w:tcPr>
            <w:tcW w:w="1559" w:type="dxa"/>
            <w:tcBorders>
              <w:top w:val="single" w:sz="4" w:space="0" w:color="auto"/>
              <w:left w:val="single" w:sz="4" w:space="0" w:color="auto"/>
              <w:bottom w:val="single" w:sz="4" w:space="0" w:color="auto"/>
              <w:right w:val="single" w:sz="4" w:space="0" w:color="auto"/>
            </w:tcBorders>
            <w:hideMark/>
          </w:tcPr>
          <w:p w14:paraId="4DAA5800" w14:textId="77777777" w:rsidR="000E30CA" w:rsidRPr="007D0E44" w:rsidRDefault="000E30CA" w:rsidP="00EC6609">
            <w:pPr>
              <w:pStyle w:val="TAC"/>
              <w:rPr>
                <w:rFonts w:eastAsia="?? ??" w:cs="v5.0.0"/>
                <w:lang w:eastAsia="ja-JP"/>
              </w:rPr>
            </w:pPr>
            <w:r w:rsidRPr="007D0E44">
              <w:rPr>
                <w:rFonts w:eastAsia="?? ??" w:cs="v5.0.0"/>
                <w:lang w:eastAsia="ja-JP"/>
              </w:rPr>
              <w:t>-6</w:t>
            </w:r>
          </w:p>
        </w:tc>
      </w:tr>
      <w:tr w:rsidR="000E30CA" w:rsidRPr="007D0E44" w14:paraId="39402871" w14:textId="77777777" w:rsidTr="00EC6609">
        <w:trPr>
          <w:cantSplit/>
          <w:jc w:val="center"/>
        </w:trPr>
        <w:tc>
          <w:tcPr>
            <w:tcW w:w="1787" w:type="dxa"/>
            <w:vMerge/>
            <w:tcBorders>
              <w:top w:val="single" w:sz="4" w:space="0" w:color="auto"/>
              <w:left w:val="single" w:sz="4" w:space="0" w:color="auto"/>
              <w:bottom w:val="single" w:sz="4" w:space="0" w:color="auto"/>
              <w:right w:val="single" w:sz="4" w:space="0" w:color="auto"/>
            </w:tcBorders>
            <w:vAlign w:val="center"/>
            <w:hideMark/>
          </w:tcPr>
          <w:p w14:paraId="3DCD6AE1" w14:textId="77777777" w:rsidR="000E30CA" w:rsidRPr="007D0E44" w:rsidRDefault="000E30CA" w:rsidP="00EC6609">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0C8A17A0" w14:textId="77777777" w:rsidR="000E30CA" w:rsidRPr="007D0E44" w:rsidRDefault="000E30CA" w:rsidP="00EC6609">
            <w:pPr>
              <w:pStyle w:val="TAC"/>
              <w:rPr>
                <w:rFonts w:cs="v5.0.0"/>
                <w:lang w:eastAsia="ja-JP"/>
              </w:rPr>
            </w:pPr>
            <w:r w:rsidRPr="007D0E44">
              <w:rPr>
                <w:rFonts w:cs="Arial"/>
                <w:position w:val="-10"/>
                <w:lang w:eastAsia="ja-JP"/>
              </w:rPr>
              <w:object w:dxaOrig="270" w:dyaOrig="285" w14:anchorId="3BBD0CB0">
                <v:shape id="_x0000_i1102" type="#_x0000_t75" style="width:13.5pt;height:14.5pt" o:ole="">
                  <v:imagedata r:id="rId12" o:title=""/>
                </v:shape>
                <o:OLEObject Type="Embed" ProgID="Equation.3" ShapeID="_x0000_i1102" DrawAspect="Content" ObjectID="_1724662830" r:id="rId97"/>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28B91F75" w14:textId="77777777" w:rsidR="000E30CA" w:rsidRPr="007D0E44" w:rsidRDefault="000E30CA" w:rsidP="00EC6609">
            <w:pPr>
              <w:pStyle w:val="TAC"/>
              <w:rPr>
                <w:rFonts w:eastAsia="?? ??" w:cs="v5.0.0"/>
                <w:lang w:eastAsia="ja-JP"/>
              </w:rPr>
            </w:pPr>
            <w:r w:rsidRPr="007D0E44">
              <w:rPr>
                <w:rFonts w:eastAsia="?? ??" w:cs="v5.0.0"/>
                <w:lang w:eastAsia="ja-JP"/>
              </w:rPr>
              <w:t>dB</w:t>
            </w:r>
          </w:p>
        </w:tc>
        <w:tc>
          <w:tcPr>
            <w:tcW w:w="1559" w:type="dxa"/>
            <w:tcBorders>
              <w:top w:val="single" w:sz="4" w:space="0" w:color="auto"/>
              <w:left w:val="single" w:sz="4" w:space="0" w:color="auto"/>
              <w:bottom w:val="single" w:sz="4" w:space="0" w:color="auto"/>
              <w:right w:val="single" w:sz="4" w:space="0" w:color="auto"/>
            </w:tcBorders>
            <w:hideMark/>
          </w:tcPr>
          <w:p w14:paraId="60F8862C" w14:textId="77777777" w:rsidR="000E30CA" w:rsidRPr="007D0E44" w:rsidRDefault="000E30CA" w:rsidP="00EC6609">
            <w:pPr>
              <w:pStyle w:val="TAC"/>
              <w:rPr>
                <w:rFonts w:eastAsia="?? ??" w:cs="v5.0.0"/>
                <w:lang w:eastAsia="ja-JP"/>
              </w:rPr>
            </w:pPr>
            <w:r w:rsidRPr="007D0E44">
              <w:rPr>
                <w:rFonts w:eastAsia="?? ??" w:cs="v5.0.0"/>
                <w:lang w:eastAsia="ja-JP"/>
              </w:rPr>
              <w:t>-6 (Note 1)</w:t>
            </w:r>
          </w:p>
        </w:tc>
      </w:tr>
      <w:tr w:rsidR="000E30CA" w:rsidRPr="007D0E44" w14:paraId="2F726D96" w14:textId="77777777" w:rsidTr="00EC6609">
        <w:trPr>
          <w:cantSplit/>
          <w:jc w:val="center"/>
        </w:trPr>
        <w:tc>
          <w:tcPr>
            <w:tcW w:w="1787" w:type="dxa"/>
            <w:vMerge/>
            <w:tcBorders>
              <w:top w:val="single" w:sz="4" w:space="0" w:color="auto"/>
              <w:left w:val="single" w:sz="4" w:space="0" w:color="auto"/>
              <w:bottom w:val="single" w:sz="4" w:space="0" w:color="auto"/>
              <w:right w:val="single" w:sz="4" w:space="0" w:color="auto"/>
            </w:tcBorders>
            <w:vAlign w:val="center"/>
            <w:hideMark/>
          </w:tcPr>
          <w:p w14:paraId="6D5C4473" w14:textId="77777777" w:rsidR="000E30CA" w:rsidRPr="007D0E44" w:rsidRDefault="000E30CA" w:rsidP="00EC6609">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07BAE1F9" w14:textId="77777777" w:rsidR="000E30CA" w:rsidRPr="007D0E44" w:rsidRDefault="000E30CA" w:rsidP="00EC6609">
            <w:pPr>
              <w:pStyle w:val="TAC"/>
              <w:rPr>
                <w:rFonts w:cs="Arial"/>
                <w:lang w:eastAsia="ja-JP"/>
              </w:rPr>
            </w:pPr>
            <w:r w:rsidRPr="007D0E44">
              <w:rPr>
                <w:rFonts w:cs="Arial"/>
                <w:lang w:eastAsia="ja-JP"/>
              </w:rPr>
              <w:sym w:font="Symbol" w:char="F073"/>
            </w:r>
          </w:p>
        </w:tc>
        <w:tc>
          <w:tcPr>
            <w:tcW w:w="1530" w:type="dxa"/>
            <w:tcBorders>
              <w:top w:val="single" w:sz="4" w:space="0" w:color="auto"/>
              <w:left w:val="single" w:sz="4" w:space="0" w:color="auto"/>
              <w:bottom w:val="single" w:sz="4" w:space="0" w:color="auto"/>
              <w:right w:val="single" w:sz="4" w:space="0" w:color="auto"/>
            </w:tcBorders>
            <w:vAlign w:val="center"/>
            <w:hideMark/>
          </w:tcPr>
          <w:p w14:paraId="277BBA0B" w14:textId="77777777" w:rsidR="000E30CA" w:rsidRPr="007D0E44" w:rsidRDefault="000E30CA" w:rsidP="00EC6609">
            <w:pPr>
              <w:pStyle w:val="TAC"/>
              <w:rPr>
                <w:rFonts w:eastAsia="?? ??" w:cs="v5.0.0"/>
                <w:lang w:eastAsia="ja-JP"/>
              </w:rPr>
            </w:pPr>
            <w:r w:rsidRPr="007D0E44">
              <w:rPr>
                <w:rFonts w:eastAsia="?? ??" w:cs="Arial"/>
                <w:lang w:eastAsia="ja-JP"/>
              </w:rPr>
              <w:t>dB</w:t>
            </w:r>
          </w:p>
        </w:tc>
        <w:tc>
          <w:tcPr>
            <w:tcW w:w="1559" w:type="dxa"/>
            <w:tcBorders>
              <w:top w:val="single" w:sz="4" w:space="0" w:color="auto"/>
              <w:left w:val="single" w:sz="4" w:space="0" w:color="auto"/>
              <w:bottom w:val="single" w:sz="4" w:space="0" w:color="auto"/>
              <w:right w:val="single" w:sz="4" w:space="0" w:color="auto"/>
            </w:tcBorders>
            <w:hideMark/>
          </w:tcPr>
          <w:p w14:paraId="509CEE65" w14:textId="77777777" w:rsidR="000E30CA" w:rsidRPr="007D0E44" w:rsidRDefault="000E30CA" w:rsidP="00EC6609">
            <w:pPr>
              <w:pStyle w:val="TAC"/>
              <w:rPr>
                <w:rFonts w:eastAsia="?? ??" w:cs="Arial"/>
                <w:lang w:eastAsia="ja-JP"/>
              </w:rPr>
            </w:pPr>
            <w:r w:rsidRPr="007D0E44">
              <w:rPr>
                <w:rFonts w:eastAsia="?? ??" w:cs="Arial"/>
                <w:lang w:eastAsia="ja-JP"/>
              </w:rPr>
              <w:t>3</w:t>
            </w:r>
          </w:p>
        </w:tc>
      </w:tr>
      <w:tr w:rsidR="000E30CA" w:rsidRPr="007D0E44" w14:paraId="08610161"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53E2E59D" w14:textId="77777777" w:rsidR="000E30CA" w:rsidRPr="007D0E44" w:rsidRDefault="000E30CA" w:rsidP="00EC6609">
            <w:pPr>
              <w:pStyle w:val="TAC"/>
              <w:rPr>
                <w:rFonts w:cs="v5.0.0"/>
                <w:lang w:eastAsia="ja-JP"/>
              </w:rPr>
            </w:pPr>
            <w:r w:rsidRPr="007D0E44">
              <w:rPr>
                <w:rFonts w:cs="Arial"/>
                <w:position w:val="-12"/>
                <w:lang w:eastAsia="ja-JP"/>
              </w:rPr>
              <w:object w:dxaOrig="390" w:dyaOrig="345" w14:anchorId="5E9C87D7">
                <v:shape id="_x0000_i1103" type="#_x0000_t75" style="width:19.5pt;height:17.5pt" o:ole="">
                  <v:imagedata r:id="rId14" o:title=""/>
                </v:shape>
                <o:OLEObject Type="Embed" ProgID="Equation.3" ShapeID="_x0000_i1103" DrawAspect="Content" ObjectID="_1724662831" r:id="rId98"/>
              </w:object>
            </w:r>
            <w:r w:rsidRPr="007D0E44">
              <w:rPr>
                <w:rFonts w:cs="Arial"/>
                <w:lang w:eastAsia="ja-JP"/>
              </w:rPr>
              <w:t>at antenna port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28F94DF" w14:textId="77777777" w:rsidR="000E30CA" w:rsidRPr="007D0E44" w:rsidRDefault="000E30CA" w:rsidP="00EC6609">
            <w:pPr>
              <w:pStyle w:val="TAC"/>
              <w:rPr>
                <w:rFonts w:eastAsia="?? ??" w:cs="v5.0.0"/>
                <w:lang w:eastAsia="ja-JP"/>
              </w:rPr>
            </w:pPr>
            <w:r w:rsidRPr="007D0E44">
              <w:rPr>
                <w:rFonts w:eastAsia="?? ??" w:cs="Arial"/>
                <w:lang w:eastAsia="ja-JP"/>
              </w:rPr>
              <w:t>dBm/15kHz</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94F0AE0" w14:textId="77777777" w:rsidR="000E30CA" w:rsidRPr="007D0E44" w:rsidRDefault="000E30CA" w:rsidP="00EC6609">
            <w:pPr>
              <w:pStyle w:val="TAC"/>
              <w:rPr>
                <w:rFonts w:eastAsia="?? ??" w:cs="v5.0.0"/>
                <w:lang w:eastAsia="ja-JP"/>
              </w:rPr>
            </w:pPr>
            <w:r w:rsidRPr="007D0E44">
              <w:rPr>
                <w:rFonts w:eastAsia="?? ??" w:cs="v5.0.0"/>
                <w:lang w:eastAsia="ja-JP"/>
              </w:rPr>
              <w:t>-98</w:t>
            </w:r>
          </w:p>
        </w:tc>
      </w:tr>
      <w:tr w:rsidR="000E30CA" w:rsidRPr="007D0E44" w14:paraId="56FC4D73"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0C7E9D17" w14:textId="77777777" w:rsidR="000E30CA" w:rsidRPr="007D0E44" w:rsidRDefault="000E30CA" w:rsidP="00EC6609">
            <w:pPr>
              <w:pStyle w:val="TAC"/>
              <w:rPr>
                <w:rFonts w:cs="v5.0.0"/>
                <w:lang w:eastAsia="ja-JP"/>
              </w:rPr>
            </w:pPr>
            <w:r w:rsidRPr="007D0E44">
              <w:rPr>
                <w:rFonts w:cs="v5.0.0"/>
                <w:lang w:eastAsia="ja-JP"/>
              </w:rPr>
              <w:t>Precoding granularity</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05D2D54" w14:textId="77777777" w:rsidR="000E30CA" w:rsidRPr="007D0E44" w:rsidRDefault="000E30CA" w:rsidP="00EC6609">
            <w:pPr>
              <w:pStyle w:val="TAC"/>
              <w:rPr>
                <w:rFonts w:eastAsia="?? ??" w:cs="v5.0.0"/>
                <w:lang w:eastAsia="ja-JP"/>
              </w:rPr>
            </w:pPr>
            <w:r w:rsidRPr="007D0E44">
              <w:rPr>
                <w:rFonts w:eastAsia="?? ??" w:cs="v5.0.0"/>
                <w:lang w:eastAsia="ja-JP"/>
              </w:rPr>
              <w:t>PRB</w:t>
            </w:r>
          </w:p>
        </w:tc>
        <w:tc>
          <w:tcPr>
            <w:tcW w:w="1559" w:type="dxa"/>
            <w:tcBorders>
              <w:top w:val="single" w:sz="4" w:space="0" w:color="auto"/>
              <w:left w:val="single" w:sz="4" w:space="0" w:color="auto"/>
              <w:bottom w:val="single" w:sz="4" w:space="0" w:color="auto"/>
              <w:right w:val="single" w:sz="4" w:space="0" w:color="auto"/>
            </w:tcBorders>
            <w:hideMark/>
          </w:tcPr>
          <w:p w14:paraId="41A0F5A3" w14:textId="77777777" w:rsidR="000E30CA" w:rsidRPr="007D0E44" w:rsidRDefault="000E30CA" w:rsidP="00EC6609">
            <w:pPr>
              <w:pStyle w:val="TAC"/>
              <w:rPr>
                <w:rFonts w:eastAsia="?? ??" w:cs="v5.0.0"/>
                <w:lang w:eastAsia="ja-JP"/>
              </w:rPr>
            </w:pPr>
            <w:r w:rsidRPr="007D0E44">
              <w:rPr>
                <w:rFonts w:eastAsia="?? ??" w:cs="v5.0.0"/>
                <w:lang w:eastAsia="ja-JP"/>
              </w:rPr>
              <w:t>6</w:t>
            </w:r>
          </w:p>
        </w:tc>
      </w:tr>
      <w:tr w:rsidR="000E30CA" w:rsidRPr="007D0E44" w14:paraId="5B4556B2"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28340973" w14:textId="77777777" w:rsidR="000E30CA" w:rsidRPr="007D0E44" w:rsidRDefault="000E30CA" w:rsidP="00EC6609">
            <w:pPr>
              <w:pStyle w:val="TAC"/>
              <w:rPr>
                <w:rFonts w:cs="v5.0.0"/>
                <w:lang w:eastAsia="ja-JP"/>
              </w:rPr>
            </w:pPr>
            <w:r w:rsidRPr="007D0E44">
              <w:rPr>
                <w:rFonts w:cs="v5.0.0"/>
                <w:lang w:eastAsia="ja-JP"/>
              </w:rPr>
              <w:t>PMI delay (Note 2)</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F5B3DFE" w14:textId="77777777" w:rsidR="000E30CA" w:rsidRPr="007D0E44" w:rsidRDefault="000E30CA" w:rsidP="00EC6609">
            <w:pPr>
              <w:pStyle w:val="TAC"/>
              <w:rPr>
                <w:rFonts w:eastAsia="?? ??" w:cs="v5.0.0"/>
                <w:lang w:eastAsia="ja-JP"/>
              </w:rPr>
            </w:pPr>
            <w:r w:rsidRPr="007D0E44">
              <w:rPr>
                <w:rFonts w:eastAsia="?? ??" w:cs="v5.0.0"/>
                <w:lang w:eastAsia="ja-JP"/>
              </w:rPr>
              <w:t>ms</w:t>
            </w:r>
          </w:p>
        </w:tc>
        <w:tc>
          <w:tcPr>
            <w:tcW w:w="1559" w:type="dxa"/>
            <w:tcBorders>
              <w:top w:val="single" w:sz="4" w:space="0" w:color="auto"/>
              <w:left w:val="single" w:sz="4" w:space="0" w:color="auto"/>
              <w:bottom w:val="single" w:sz="4" w:space="0" w:color="auto"/>
              <w:right w:val="single" w:sz="4" w:space="0" w:color="auto"/>
            </w:tcBorders>
            <w:hideMark/>
          </w:tcPr>
          <w:p w14:paraId="1A66227A" w14:textId="77777777" w:rsidR="000E30CA" w:rsidRPr="007D0E44" w:rsidRDefault="000E30CA" w:rsidP="00EC6609">
            <w:pPr>
              <w:pStyle w:val="TAC"/>
              <w:rPr>
                <w:rFonts w:eastAsia="?? ??" w:cs="v5.0.0"/>
                <w:lang w:eastAsia="ja-JP"/>
              </w:rPr>
            </w:pPr>
            <w:r w:rsidRPr="007D0E44">
              <w:rPr>
                <w:rFonts w:eastAsia="?? ??" w:cs="v5.0.0"/>
                <w:lang w:eastAsia="ja-JP"/>
              </w:rPr>
              <w:t>8</w:t>
            </w:r>
          </w:p>
        </w:tc>
      </w:tr>
      <w:tr w:rsidR="000E30CA" w:rsidRPr="007D0E44" w14:paraId="187E86AD"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0E1BC33C" w14:textId="77777777" w:rsidR="000E30CA" w:rsidRPr="007D0E44" w:rsidRDefault="000E30CA" w:rsidP="00EC6609">
            <w:pPr>
              <w:pStyle w:val="TAC"/>
              <w:rPr>
                <w:rFonts w:cs="v5.0.0"/>
                <w:lang w:eastAsia="ja-JP"/>
              </w:rPr>
            </w:pPr>
            <w:r w:rsidRPr="007D0E44">
              <w:rPr>
                <w:rFonts w:cs="Arial"/>
                <w:lang w:eastAsia="ja-JP"/>
              </w:rPr>
              <w:t>Reporting interval</w:t>
            </w:r>
          </w:p>
        </w:tc>
        <w:tc>
          <w:tcPr>
            <w:tcW w:w="1530" w:type="dxa"/>
            <w:tcBorders>
              <w:top w:val="single" w:sz="4" w:space="0" w:color="auto"/>
              <w:left w:val="single" w:sz="4" w:space="0" w:color="auto"/>
              <w:bottom w:val="single" w:sz="4" w:space="0" w:color="auto"/>
              <w:right w:val="single" w:sz="4" w:space="0" w:color="auto"/>
            </w:tcBorders>
            <w:hideMark/>
          </w:tcPr>
          <w:p w14:paraId="5A1D7CBB" w14:textId="77777777" w:rsidR="000E30CA" w:rsidRPr="007D0E44" w:rsidRDefault="000E30CA" w:rsidP="00EC6609">
            <w:pPr>
              <w:pStyle w:val="TAC"/>
              <w:rPr>
                <w:rFonts w:eastAsia="?? ??" w:cs="v5.0.0"/>
                <w:lang w:eastAsia="ja-JP"/>
              </w:rPr>
            </w:pPr>
            <w:r w:rsidRPr="007D0E44">
              <w:rPr>
                <w:rFonts w:cs="Arial"/>
                <w:lang w:eastAsia="ja-JP"/>
              </w:rPr>
              <w:t>ms</w:t>
            </w:r>
          </w:p>
        </w:tc>
        <w:tc>
          <w:tcPr>
            <w:tcW w:w="1559" w:type="dxa"/>
            <w:tcBorders>
              <w:top w:val="single" w:sz="4" w:space="0" w:color="auto"/>
              <w:left w:val="single" w:sz="4" w:space="0" w:color="auto"/>
              <w:bottom w:val="single" w:sz="4" w:space="0" w:color="auto"/>
              <w:right w:val="single" w:sz="4" w:space="0" w:color="auto"/>
            </w:tcBorders>
            <w:hideMark/>
          </w:tcPr>
          <w:p w14:paraId="38470B05" w14:textId="77777777" w:rsidR="000E30CA" w:rsidRPr="007D0E44" w:rsidRDefault="000E30CA" w:rsidP="00EC6609">
            <w:pPr>
              <w:pStyle w:val="TAC"/>
              <w:rPr>
                <w:rFonts w:eastAsia="?? ??" w:cs="v5.0.0"/>
                <w:lang w:eastAsia="ja-JP"/>
              </w:rPr>
            </w:pPr>
            <w:r w:rsidRPr="007D0E44">
              <w:rPr>
                <w:rFonts w:cs="Arial"/>
                <w:lang w:eastAsia="ja-JP"/>
              </w:rPr>
              <w:t>1</w:t>
            </w:r>
          </w:p>
        </w:tc>
      </w:tr>
      <w:tr w:rsidR="000E30CA" w:rsidRPr="007D0E44" w14:paraId="01509F4D"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490155BE" w14:textId="77777777" w:rsidR="000E30CA" w:rsidRPr="007D0E44" w:rsidRDefault="000E30CA" w:rsidP="00EC6609">
            <w:pPr>
              <w:pStyle w:val="TAC"/>
              <w:rPr>
                <w:rFonts w:cs="v5.0.0"/>
                <w:lang w:eastAsia="ja-JP"/>
              </w:rPr>
            </w:pPr>
            <w:r w:rsidRPr="007D0E44">
              <w:rPr>
                <w:rFonts w:cs="Arial"/>
                <w:lang w:eastAsia="ja-JP"/>
              </w:rPr>
              <w:t>Reporting mode</w:t>
            </w:r>
          </w:p>
        </w:tc>
        <w:tc>
          <w:tcPr>
            <w:tcW w:w="1530" w:type="dxa"/>
            <w:tcBorders>
              <w:top w:val="single" w:sz="4" w:space="0" w:color="auto"/>
              <w:left w:val="single" w:sz="4" w:space="0" w:color="auto"/>
              <w:bottom w:val="single" w:sz="4" w:space="0" w:color="auto"/>
              <w:right w:val="single" w:sz="4" w:space="0" w:color="auto"/>
            </w:tcBorders>
          </w:tcPr>
          <w:p w14:paraId="53432B05" w14:textId="77777777" w:rsidR="000E30CA" w:rsidRPr="007D0E44" w:rsidRDefault="000E30CA" w:rsidP="00EC6609">
            <w:pPr>
              <w:pStyle w:val="TAC"/>
              <w:rPr>
                <w:rFonts w:eastAsia="?? ??" w:cs="v5.0.0"/>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52D64637" w14:textId="77777777" w:rsidR="000E30CA" w:rsidRPr="007D0E44" w:rsidRDefault="000E30CA" w:rsidP="00EC6609">
            <w:pPr>
              <w:pStyle w:val="TAC"/>
              <w:rPr>
                <w:rFonts w:eastAsia="?? ??" w:cs="v5.0.0"/>
                <w:lang w:eastAsia="ja-JP"/>
              </w:rPr>
            </w:pPr>
            <w:r w:rsidRPr="007D0E44">
              <w:rPr>
                <w:rFonts w:cs="Arial"/>
                <w:lang w:eastAsia="ja-JP"/>
              </w:rPr>
              <w:t>PUSCH 1-2</w:t>
            </w:r>
          </w:p>
        </w:tc>
      </w:tr>
      <w:tr w:rsidR="000E30CA" w:rsidRPr="007D0E44" w14:paraId="3B8052B7"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0CFBEEFE" w14:textId="77777777" w:rsidR="000E30CA" w:rsidRPr="007D0E44" w:rsidRDefault="000E30CA" w:rsidP="00EC6609">
            <w:pPr>
              <w:pStyle w:val="TAC"/>
              <w:rPr>
                <w:rFonts w:cs="Arial"/>
                <w:lang w:eastAsia="ja-JP"/>
              </w:rPr>
            </w:pPr>
            <w:r w:rsidRPr="007D0E44">
              <w:rPr>
                <w:rFonts w:eastAsia="?? ??" w:cs="v4.2.0"/>
                <w:lang w:eastAsia="ja-JP"/>
              </w:rPr>
              <w:t>CodeBookSubsetRestriction bitmap</w:t>
            </w:r>
          </w:p>
        </w:tc>
        <w:tc>
          <w:tcPr>
            <w:tcW w:w="1530" w:type="dxa"/>
            <w:tcBorders>
              <w:top w:val="single" w:sz="4" w:space="0" w:color="auto"/>
              <w:left w:val="single" w:sz="4" w:space="0" w:color="auto"/>
              <w:bottom w:val="single" w:sz="4" w:space="0" w:color="auto"/>
              <w:right w:val="single" w:sz="4" w:space="0" w:color="auto"/>
            </w:tcBorders>
          </w:tcPr>
          <w:p w14:paraId="380C4B96" w14:textId="77777777" w:rsidR="000E30CA" w:rsidRPr="007D0E44" w:rsidRDefault="000E30CA" w:rsidP="00EC6609">
            <w:pPr>
              <w:pStyle w:val="TAC"/>
              <w:rPr>
                <w:rFonts w:eastAsia="?? ??" w:cs="v5.0.0"/>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4ABC7925" w14:textId="77777777" w:rsidR="000E30CA" w:rsidRPr="007D0E44" w:rsidRDefault="000E30CA" w:rsidP="00EC6609">
            <w:pPr>
              <w:pStyle w:val="TAC"/>
              <w:rPr>
                <w:rFonts w:cs="Arial"/>
                <w:lang w:eastAsia="zh-CN"/>
              </w:rPr>
            </w:pPr>
            <w:r w:rsidRPr="007D0E44">
              <w:rPr>
                <w:rFonts w:cs="Arial"/>
                <w:lang w:eastAsia="zh-CN"/>
              </w:rPr>
              <w:t>0000000000000000000000000000000011111111111111110000000000000000</w:t>
            </w:r>
          </w:p>
        </w:tc>
      </w:tr>
      <w:tr w:rsidR="000E30CA" w:rsidRPr="007D0E44" w14:paraId="67FC0335"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tcPr>
          <w:p w14:paraId="44F1FAE4" w14:textId="77777777" w:rsidR="000E30CA" w:rsidRPr="007D0E44" w:rsidRDefault="000E30CA" w:rsidP="00EC6609">
            <w:pPr>
              <w:pStyle w:val="TAC"/>
              <w:rPr>
                <w:rFonts w:cs="v4.2.0"/>
                <w:lang w:eastAsia="zh-CN"/>
              </w:rPr>
            </w:pPr>
            <w:r w:rsidRPr="007D0E44">
              <w:rPr>
                <w:rFonts w:cs="v4.2.0"/>
                <w:lang w:eastAsia="zh-CN"/>
              </w:rPr>
              <w:t xml:space="preserve">PDSCH transmission mode </w:t>
            </w:r>
          </w:p>
        </w:tc>
        <w:tc>
          <w:tcPr>
            <w:tcW w:w="1530" w:type="dxa"/>
            <w:tcBorders>
              <w:top w:val="single" w:sz="4" w:space="0" w:color="auto"/>
              <w:left w:val="single" w:sz="4" w:space="0" w:color="auto"/>
              <w:bottom w:val="single" w:sz="4" w:space="0" w:color="auto"/>
              <w:right w:val="single" w:sz="4" w:space="0" w:color="auto"/>
            </w:tcBorders>
          </w:tcPr>
          <w:p w14:paraId="1232D074" w14:textId="77777777" w:rsidR="000E30CA" w:rsidRPr="007D0E44" w:rsidRDefault="000E30CA" w:rsidP="00EC6609">
            <w:pPr>
              <w:pStyle w:val="TAC"/>
              <w:rPr>
                <w:rFonts w:eastAsia="?? ??" w:cs="v5.0.0"/>
                <w:lang w:eastAsia="ja-JP"/>
              </w:rPr>
            </w:pPr>
          </w:p>
        </w:tc>
        <w:tc>
          <w:tcPr>
            <w:tcW w:w="1559" w:type="dxa"/>
            <w:tcBorders>
              <w:top w:val="single" w:sz="4" w:space="0" w:color="auto"/>
              <w:left w:val="single" w:sz="4" w:space="0" w:color="auto"/>
              <w:bottom w:val="single" w:sz="4" w:space="0" w:color="auto"/>
              <w:right w:val="single" w:sz="4" w:space="0" w:color="auto"/>
            </w:tcBorders>
          </w:tcPr>
          <w:p w14:paraId="42739A87" w14:textId="77777777" w:rsidR="000E30CA" w:rsidRPr="007D0E44" w:rsidRDefault="000E30CA" w:rsidP="00EC6609">
            <w:pPr>
              <w:pStyle w:val="TAC"/>
              <w:rPr>
                <w:rFonts w:cs="Arial"/>
                <w:lang w:eastAsia="zh-CN"/>
              </w:rPr>
            </w:pPr>
            <w:r w:rsidRPr="007D0E44">
              <w:rPr>
                <w:rFonts w:cs="Arial"/>
                <w:lang w:eastAsia="zh-CN"/>
              </w:rPr>
              <w:t>4</w:t>
            </w:r>
          </w:p>
        </w:tc>
      </w:tr>
      <w:tr w:rsidR="000E30CA" w:rsidRPr="007D0E44" w14:paraId="23BEF6A4" w14:textId="77777777" w:rsidTr="00EC6609">
        <w:trPr>
          <w:cantSplit/>
          <w:jc w:val="center"/>
        </w:trPr>
        <w:tc>
          <w:tcPr>
            <w:tcW w:w="5782" w:type="dxa"/>
            <w:gridSpan w:val="4"/>
            <w:tcBorders>
              <w:top w:val="single" w:sz="4" w:space="0" w:color="auto"/>
              <w:left w:val="single" w:sz="4" w:space="0" w:color="auto"/>
              <w:bottom w:val="single" w:sz="4" w:space="0" w:color="auto"/>
              <w:right w:val="single" w:sz="4" w:space="0" w:color="auto"/>
            </w:tcBorders>
          </w:tcPr>
          <w:p w14:paraId="4A14041C" w14:textId="77777777" w:rsidR="000E30CA" w:rsidRPr="007D0E44" w:rsidRDefault="000E30CA" w:rsidP="00EC6609">
            <w:pPr>
              <w:pStyle w:val="TAN"/>
              <w:rPr>
                <w:rFonts w:cs="Arial"/>
                <w:lang w:eastAsia="ja-JP"/>
              </w:rPr>
            </w:pPr>
            <w:r w:rsidRPr="007D0E44">
              <w:rPr>
                <w:rFonts w:cs="Arial"/>
                <w:lang w:eastAsia="ja-JP"/>
              </w:rPr>
              <w:t>Note 1:</w:t>
            </w:r>
            <w:r w:rsidRPr="007D0E44">
              <w:rPr>
                <w:rFonts w:cs="Arial"/>
                <w:lang w:eastAsia="ja-JP"/>
              </w:rPr>
              <w:tab/>
            </w:r>
            <w:r w:rsidRPr="007D0E44">
              <w:rPr>
                <w:rFonts w:cs="Arial"/>
                <w:position w:val="-10"/>
                <w:lang w:eastAsia="ja-JP"/>
              </w:rPr>
              <w:object w:dxaOrig="540" w:dyaOrig="285" w14:anchorId="36141D05">
                <v:shape id="_x0000_i1104" type="#_x0000_t75" style="width:27pt;height:14.5pt" o:ole="">
                  <v:imagedata r:id="rId52" o:title=""/>
                </v:shape>
                <o:OLEObject Type="Embed" ProgID="Equation.3" ShapeID="_x0000_i1104" DrawAspect="Content" ObjectID="_1724662832" r:id="rId99"/>
              </w:object>
            </w:r>
            <w:r w:rsidRPr="007D0E44">
              <w:rPr>
                <w:rFonts w:cs="Arial"/>
                <w:lang w:eastAsia="ja-JP"/>
              </w:rPr>
              <w:t>.</w:t>
            </w:r>
          </w:p>
          <w:p w14:paraId="7CEE89AC" w14:textId="77777777" w:rsidR="000E30CA" w:rsidRPr="007D0E44" w:rsidRDefault="000E30CA" w:rsidP="00EC6609">
            <w:pPr>
              <w:pStyle w:val="TAN"/>
              <w:rPr>
                <w:rFonts w:cs="Arial"/>
                <w:lang w:eastAsia="zh-CN"/>
              </w:rPr>
            </w:pPr>
            <w:r w:rsidRPr="007D0E44">
              <w:rPr>
                <w:rFonts w:cs="Arial"/>
                <w:lang w:eastAsia="ja-JP"/>
              </w:rPr>
              <w:t>Note 2:</w:t>
            </w:r>
            <w:r w:rsidRPr="007D0E44">
              <w:rPr>
                <w:rFonts w:cs="Arial"/>
                <w:lang w:eastAsia="ja-JP"/>
              </w:rPr>
              <w:tab/>
            </w:r>
            <w:r w:rsidRPr="007D0E44">
              <w:rPr>
                <w:rFonts w:eastAsia="SimSun" w:cs="Arial"/>
                <w:kern w:val="2"/>
                <w:lang w:eastAsia="zh-CN"/>
              </w:rPr>
              <w:t>If the UE reports in an available uplink reporting instance at subrame SF#n based on PMI estimation at a downlink SF not later than SF#(n-4), this reported PMI cannot be applied at the eNB downlink before SF#(n+4).</w:t>
            </w:r>
          </w:p>
          <w:p w14:paraId="66249414" w14:textId="77777777" w:rsidR="000E30CA" w:rsidRPr="007D0E44" w:rsidRDefault="000E30CA" w:rsidP="00EC6609">
            <w:pPr>
              <w:pStyle w:val="TAN"/>
              <w:rPr>
                <w:rFonts w:cs="Arial"/>
                <w:lang w:val="fr-FR" w:eastAsia="zh-CN"/>
              </w:rPr>
            </w:pPr>
            <w:r w:rsidRPr="007D0E44">
              <w:rPr>
                <w:rFonts w:cs="Arial"/>
                <w:lang w:val="fr-FR" w:eastAsia="zh-CN"/>
              </w:rPr>
              <w:t>Note 3:</w:t>
            </w:r>
            <w:r w:rsidRPr="007D0E44">
              <w:rPr>
                <w:rFonts w:cs="Arial"/>
                <w:lang w:val="fr-FR" w:eastAsia="zh-CN"/>
              </w:rPr>
              <w:tab/>
              <w:t>Void.</w:t>
            </w:r>
          </w:p>
          <w:p w14:paraId="2451A234" w14:textId="77777777" w:rsidR="000E30CA" w:rsidRPr="007D0E44" w:rsidRDefault="000E30CA" w:rsidP="00EC6609">
            <w:pPr>
              <w:pStyle w:val="TAN"/>
              <w:rPr>
                <w:rFonts w:cs="Arial"/>
                <w:lang w:val="fr-FR" w:eastAsia="zh-CN"/>
              </w:rPr>
            </w:pPr>
            <w:r w:rsidRPr="007D0E44">
              <w:rPr>
                <w:rFonts w:cs="Arial"/>
                <w:lang w:val="fr-FR" w:eastAsia="zh-CN"/>
              </w:rPr>
              <w:t>Note 4:</w:t>
            </w:r>
            <w:r w:rsidRPr="007D0E44">
              <w:rPr>
                <w:rFonts w:cs="Arial"/>
                <w:lang w:val="fr-FR" w:eastAsia="zh-CN"/>
              </w:rPr>
              <w:tab/>
              <w:t>Void.</w:t>
            </w:r>
          </w:p>
          <w:p w14:paraId="6AC85DAF" w14:textId="77777777" w:rsidR="000E30CA" w:rsidRPr="007D0E44" w:rsidRDefault="000E30CA" w:rsidP="00EC6609">
            <w:pPr>
              <w:pStyle w:val="TAC"/>
              <w:jc w:val="left"/>
              <w:rPr>
                <w:rFonts w:cs="Arial"/>
                <w:lang w:val="fr-FR" w:eastAsia="zh-CN"/>
              </w:rPr>
            </w:pPr>
            <w:r w:rsidRPr="007D0E44">
              <w:rPr>
                <w:rFonts w:cs="Arial"/>
                <w:lang w:val="fr-FR" w:eastAsia="zh-CN"/>
              </w:rPr>
              <w:t>Note 5:</w:t>
            </w:r>
            <w:r w:rsidRPr="007D0E44">
              <w:rPr>
                <w:rFonts w:cs="Arial"/>
                <w:lang w:val="fr-FR" w:eastAsia="zh-CN"/>
              </w:rPr>
              <w:tab/>
              <w:t>Void.</w:t>
            </w:r>
          </w:p>
        </w:tc>
      </w:tr>
    </w:tbl>
    <w:p w14:paraId="7008B2FD" w14:textId="77777777" w:rsidR="000E30CA" w:rsidRPr="007D0E44" w:rsidRDefault="000E30CA" w:rsidP="000E30CA">
      <w:pPr>
        <w:rPr>
          <w:lang w:val="fr-FR"/>
        </w:rPr>
      </w:pPr>
    </w:p>
    <w:p w14:paraId="18C783B5" w14:textId="77777777" w:rsidR="000E30CA" w:rsidRPr="007D0E44" w:rsidRDefault="000E30CA" w:rsidP="000E30CA">
      <w:pPr>
        <w:pStyle w:val="TH"/>
      </w:pPr>
      <w:r w:rsidRPr="007D0E44">
        <w:t>Table 8.2.1.4.3-2: Minimum performance Multi-Layer Spatial Multiplexing (FRC)</w:t>
      </w:r>
    </w:p>
    <w:tbl>
      <w:tblPr>
        <w:tblW w:w="44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833"/>
        <w:gridCol w:w="1767"/>
        <w:gridCol w:w="936"/>
        <w:gridCol w:w="804"/>
        <w:gridCol w:w="1198"/>
        <w:gridCol w:w="1176"/>
        <w:gridCol w:w="634"/>
        <w:gridCol w:w="637"/>
      </w:tblGrid>
      <w:tr w:rsidR="000E30CA" w:rsidRPr="007D0E44" w14:paraId="6D7CC494" w14:textId="77777777" w:rsidTr="00EC6609">
        <w:trPr>
          <w:trHeight w:val="207"/>
          <w:jc w:val="center"/>
        </w:trPr>
        <w:tc>
          <w:tcPr>
            <w:tcW w:w="36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9146A88" w14:textId="77777777" w:rsidR="000E30CA" w:rsidRPr="007D0E44" w:rsidRDefault="000E30CA" w:rsidP="00EC6609">
            <w:pPr>
              <w:pStyle w:val="TAH"/>
              <w:rPr>
                <w:rFonts w:cs="Arial"/>
                <w:lang w:eastAsia="ja-JP"/>
              </w:rPr>
            </w:pPr>
            <w:r w:rsidRPr="007D0E44">
              <w:rPr>
                <w:rFonts w:cs="Arial"/>
                <w:lang w:eastAsia="ja-JP"/>
              </w:rPr>
              <w:t>Test num.</w:t>
            </w:r>
          </w:p>
        </w:tc>
        <w:tc>
          <w:tcPr>
            <w:tcW w:w="49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F47AA96" w14:textId="77777777" w:rsidR="000E30CA" w:rsidRPr="007D0E44" w:rsidRDefault="000E30CA" w:rsidP="00EC6609">
            <w:pPr>
              <w:pStyle w:val="TAH"/>
              <w:rPr>
                <w:rFonts w:cs="Arial"/>
                <w:lang w:eastAsia="ja-JP"/>
              </w:rPr>
            </w:pPr>
            <w:r w:rsidRPr="007D0E44">
              <w:rPr>
                <w:rFonts w:cs="Arial"/>
                <w:lang w:eastAsia="ja-JP"/>
              </w:rPr>
              <w:t>Band-width</w:t>
            </w:r>
          </w:p>
        </w:tc>
        <w:tc>
          <w:tcPr>
            <w:tcW w:w="100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B682BC2" w14:textId="77777777" w:rsidR="000E30CA" w:rsidRPr="007D0E44" w:rsidRDefault="000E30CA" w:rsidP="00EC6609">
            <w:pPr>
              <w:pStyle w:val="TAH"/>
              <w:rPr>
                <w:rFonts w:cs="Arial"/>
                <w:lang w:eastAsia="ja-JP"/>
              </w:rPr>
            </w:pPr>
            <w:r w:rsidRPr="007D0E44">
              <w:rPr>
                <w:rFonts w:cs="Arial"/>
                <w:lang w:eastAsia="ja-JP"/>
              </w:rPr>
              <w:t>Referencechannel</w:t>
            </w:r>
          </w:p>
        </w:tc>
        <w:tc>
          <w:tcPr>
            <w:tcW w:w="55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663A790" w14:textId="77777777" w:rsidR="000E30CA" w:rsidRPr="007D0E44" w:rsidRDefault="000E30CA" w:rsidP="00EC6609">
            <w:pPr>
              <w:pStyle w:val="TAH"/>
              <w:rPr>
                <w:rFonts w:cs="Arial"/>
                <w:lang w:eastAsia="ja-JP"/>
              </w:rPr>
            </w:pPr>
            <w:r w:rsidRPr="007D0E44">
              <w:rPr>
                <w:rFonts w:cs="Arial"/>
                <w:lang w:eastAsia="ja-JP"/>
              </w:rPr>
              <w:t>OCNG pattern</w:t>
            </w:r>
          </w:p>
        </w:tc>
        <w:tc>
          <w:tcPr>
            <w:tcW w:w="47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8202357" w14:textId="77777777" w:rsidR="000E30CA" w:rsidRPr="007D0E44" w:rsidRDefault="000E30CA" w:rsidP="00EC6609">
            <w:pPr>
              <w:pStyle w:val="TAH"/>
              <w:rPr>
                <w:rFonts w:cs="Arial"/>
                <w:lang w:eastAsia="ja-JP"/>
              </w:rPr>
            </w:pPr>
            <w:r w:rsidRPr="007D0E44">
              <w:rPr>
                <w:rFonts w:cs="Arial"/>
                <w:lang w:eastAsia="ja-JP"/>
              </w:rPr>
              <w:t>Propa-</w:t>
            </w:r>
          </w:p>
          <w:p w14:paraId="03F8AD41" w14:textId="77777777" w:rsidR="000E30CA" w:rsidRPr="007D0E44" w:rsidRDefault="000E30CA" w:rsidP="00EC6609">
            <w:pPr>
              <w:pStyle w:val="TAH"/>
              <w:rPr>
                <w:rFonts w:cs="Arial"/>
                <w:lang w:eastAsia="ja-JP"/>
              </w:rPr>
            </w:pPr>
            <w:r w:rsidRPr="007D0E44">
              <w:rPr>
                <w:rFonts w:cs="Arial"/>
                <w:lang w:eastAsia="ja-JP"/>
              </w:rPr>
              <w:t>gation condi-tion</w:t>
            </w:r>
          </w:p>
        </w:tc>
        <w:tc>
          <w:tcPr>
            <w:tcW w:w="7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61B58C6" w14:textId="77777777" w:rsidR="000E30CA" w:rsidRPr="007D0E44" w:rsidRDefault="000E30CA" w:rsidP="00EC6609">
            <w:pPr>
              <w:pStyle w:val="TAH"/>
              <w:rPr>
                <w:rFonts w:cs="Arial"/>
                <w:lang w:eastAsia="ja-JP"/>
              </w:rPr>
            </w:pPr>
            <w:r w:rsidRPr="007D0E44">
              <w:rPr>
                <w:rFonts w:cs="Arial"/>
                <w:lang w:eastAsia="ja-JP"/>
              </w:rPr>
              <w:t>Correlation matrix and antenna config.</w:t>
            </w:r>
          </w:p>
        </w:tc>
        <w:tc>
          <w:tcPr>
            <w:tcW w:w="1044"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12298CAF" w14:textId="77777777" w:rsidR="000E30CA" w:rsidRPr="007D0E44" w:rsidRDefault="000E30CA" w:rsidP="00EC6609">
            <w:pPr>
              <w:pStyle w:val="TAH"/>
              <w:rPr>
                <w:rFonts w:cs="Arial"/>
                <w:lang w:eastAsia="ja-JP"/>
              </w:rPr>
            </w:pPr>
            <w:r w:rsidRPr="007D0E44">
              <w:rPr>
                <w:rFonts w:cs="Arial"/>
                <w:lang w:eastAsia="ja-JP"/>
              </w:rPr>
              <w:t>Reference value</w:t>
            </w:r>
          </w:p>
        </w:tc>
        <w:tc>
          <w:tcPr>
            <w:tcW w:w="36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F06C6A7" w14:textId="77777777" w:rsidR="000E30CA" w:rsidRPr="007D0E44" w:rsidRDefault="000E30CA" w:rsidP="00EC6609">
            <w:pPr>
              <w:pStyle w:val="TAH"/>
              <w:rPr>
                <w:rFonts w:cs="Arial"/>
                <w:lang w:eastAsia="ja-JP"/>
              </w:rPr>
            </w:pPr>
            <w:r w:rsidRPr="007D0E44">
              <w:rPr>
                <w:rFonts w:cs="Arial"/>
                <w:lang w:eastAsia="ja-JP"/>
              </w:rPr>
              <w:t>UE cate-</w:t>
            </w:r>
          </w:p>
          <w:p w14:paraId="21FFCD89" w14:textId="77777777" w:rsidR="000E30CA" w:rsidRPr="007D0E44" w:rsidRDefault="000E30CA" w:rsidP="00EC6609">
            <w:pPr>
              <w:pStyle w:val="TAH"/>
              <w:rPr>
                <w:rFonts w:cs="Arial"/>
                <w:lang w:eastAsia="ja-JP"/>
              </w:rPr>
            </w:pPr>
            <w:r w:rsidRPr="007D0E44">
              <w:rPr>
                <w:rFonts w:cs="Arial"/>
                <w:lang w:eastAsia="ja-JP"/>
              </w:rPr>
              <w:t>gory</w:t>
            </w:r>
          </w:p>
        </w:tc>
      </w:tr>
      <w:tr w:rsidR="000E30CA" w:rsidRPr="007D0E44" w14:paraId="0D78A188" w14:textId="77777777" w:rsidTr="00EC6609">
        <w:trPr>
          <w:trHeight w:val="20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68E4A5D"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BC7C180"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9574509"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0035B8"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719D0AC" w14:textId="77777777" w:rsidR="000E30CA" w:rsidRPr="007D0E44" w:rsidRDefault="000E30CA"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46747DA" w14:textId="77777777" w:rsidR="000E30CA" w:rsidRPr="007D0E44" w:rsidRDefault="000E30CA" w:rsidP="00EC6609">
            <w:pPr>
              <w:spacing w:after="0"/>
              <w:rPr>
                <w:rFonts w:ascii="Arial" w:hAnsi="Arial"/>
                <w:b/>
                <w:sz w:val="18"/>
              </w:rPr>
            </w:pPr>
          </w:p>
        </w:tc>
        <w:tc>
          <w:tcPr>
            <w:tcW w:w="6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93C494A" w14:textId="77777777" w:rsidR="000E30CA" w:rsidRPr="007D0E44" w:rsidRDefault="000E30CA" w:rsidP="00EC6609">
            <w:pPr>
              <w:pStyle w:val="TAH"/>
              <w:rPr>
                <w:rFonts w:cs="Arial"/>
                <w:lang w:eastAsia="ja-JP"/>
              </w:rPr>
            </w:pPr>
            <w:r w:rsidRPr="007D0E44">
              <w:rPr>
                <w:rFonts w:cs="Arial"/>
                <w:lang w:eastAsia="ja-JP"/>
              </w:rPr>
              <w:t>Fraction of maximum throughput (%)</w:t>
            </w:r>
          </w:p>
        </w:tc>
        <w:tc>
          <w:tcPr>
            <w:tcW w:w="37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D48695" w14:textId="77777777" w:rsidR="000E30CA" w:rsidRPr="007D0E44" w:rsidRDefault="000E30CA" w:rsidP="00EC6609">
            <w:pPr>
              <w:pStyle w:val="TAH"/>
              <w:rPr>
                <w:rFonts w:cs="Arial"/>
                <w:lang w:eastAsia="ja-JP"/>
              </w:rPr>
            </w:pPr>
            <w:r w:rsidRPr="007D0E44">
              <w:rPr>
                <w:rFonts w:cs="Arial"/>
                <w:lang w:eastAsia="ja-JP"/>
              </w:rPr>
              <w:t>SNR (dB)</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C3BCEC8" w14:textId="77777777" w:rsidR="000E30CA" w:rsidRPr="007D0E44" w:rsidRDefault="000E30CA" w:rsidP="00EC6609">
            <w:pPr>
              <w:spacing w:after="0"/>
              <w:rPr>
                <w:rFonts w:ascii="Arial" w:hAnsi="Arial"/>
                <w:b/>
                <w:sz w:val="18"/>
              </w:rPr>
            </w:pPr>
          </w:p>
        </w:tc>
      </w:tr>
      <w:tr w:rsidR="000E30CA" w:rsidRPr="007D0E44" w14:paraId="193EFB8A" w14:textId="77777777" w:rsidTr="00EC6609">
        <w:trPr>
          <w:trHeight w:val="105"/>
          <w:jc w:val="center"/>
        </w:trPr>
        <w:tc>
          <w:tcPr>
            <w:tcW w:w="366" w:type="pct"/>
            <w:tcBorders>
              <w:top w:val="single" w:sz="4" w:space="0" w:color="auto"/>
              <w:left w:val="single" w:sz="4" w:space="0" w:color="auto"/>
              <w:bottom w:val="single" w:sz="4" w:space="0" w:color="auto"/>
              <w:right w:val="single" w:sz="4" w:space="0" w:color="auto"/>
            </w:tcBorders>
            <w:shd w:val="clear" w:color="auto" w:fill="FFFFFF"/>
            <w:hideMark/>
          </w:tcPr>
          <w:p w14:paraId="67D98DD5" w14:textId="77777777" w:rsidR="000E30CA" w:rsidRPr="007D0E44" w:rsidRDefault="000E30CA" w:rsidP="00EC6609">
            <w:pPr>
              <w:pStyle w:val="TAC"/>
              <w:rPr>
                <w:rFonts w:cs="Arial"/>
                <w:lang w:eastAsia="ja-JP"/>
              </w:rPr>
            </w:pPr>
            <w:r w:rsidRPr="007D0E44">
              <w:rPr>
                <w:rFonts w:cs="Arial"/>
                <w:lang w:eastAsia="ja-JP"/>
              </w:rPr>
              <w:t>1</w:t>
            </w:r>
          </w:p>
        </w:tc>
        <w:tc>
          <w:tcPr>
            <w:tcW w:w="494" w:type="pct"/>
            <w:tcBorders>
              <w:top w:val="single" w:sz="4" w:space="0" w:color="auto"/>
              <w:left w:val="single" w:sz="4" w:space="0" w:color="auto"/>
              <w:bottom w:val="single" w:sz="4" w:space="0" w:color="auto"/>
              <w:right w:val="single" w:sz="4" w:space="0" w:color="auto"/>
            </w:tcBorders>
            <w:shd w:val="clear" w:color="auto" w:fill="FFFFFF"/>
            <w:hideMark/>
          </w:tcPr>
          <w:p w14:paraId="202323C2" w14:textId="77777777" w:rsidR="000E30CA" w:rsidRPr="007D0E44" w:rsidRDefault="000E30CA" w:rsidP="00EC6609">
            <w:pPr>
              <w:pStyle w:val="TAC"/>
              <w:rPr>
                <w:rFonts w:cs="Arial"/>
                <w:lang w:eastAsia="ja-JP"/>
              </w:rPr>
            </w:pPr>
            <w:r w:rsidRPr="007D0E44">
              <w:rPr>
                <w:rFonts w:cs="Arial"/>
                <w:lang w:eastAsia="ja-JP"/>
              </w:rPr>
              <w:t>10 MHz</w:t>
            </w:r>
          </w:p>
        </w:tc>
        <w:tc>
          <w:tcPr>
            <w:tcW w:w="1001" w:type="pct"/>
            <w:tcBorders>
              <w:top w:val="single" w:sz="4" w:space="0" w:color="auto"/>
              <w:left w:val="single" w:sz="4" w:space="0" w:color="auto"/>
              <w:bottom w:val="single" w:sz="4" w:space="0" w:color="auto"/>
              <w:right w:val="single" w:sz="4" w:space="0" w:color="auto"/>
            </w:tcBorders>
            <w:shd w:val="clear" w:color="auto" w:fill="FFFFFF"/>
            <w:hideMark/>
          </w:tcPr>
          <w:p w14:paraId="7F1F9B38" w14:textId="77777777" w:rsidR="000E30CA" w:rsidRPr="007D0E44" w:rsidRDefault="000E30CA" w:rsidP="00EC6609">
            <w:pPr>
              <w:pStyle w:val="TAC"/>
              <w:rPr>
                <w:rFonts w:cs="Arial"/>
                <w:lang w:eastAsia="ja-JP"/>
              </w:rPr>
            </w:pPr>
            <w:r w:rsidRPr="007D0E44">
              <w:rPr>
                <w:rFonts w:cs="Arial"/>
                <w:lang w:eastAsia="ja-JP"/>
              </w:rPr>
              <w:t>R.36 FDD</w:t>
            </w:r>
          </w:p>
        </w:tc>
        <w:tc>
          <w:tcPr>
            <w:tcW w:w="553" w:type="pct"/>
            <w:tcBorders>
              <w:top w:val="single" w:sz="4" w:space="0" w:color="auto"/>
              <w:left w:val="single" w:sz="4" w:space="0" w:color="auto"/>
              <w:bottom w:val="single" w:sz="4" w:space="0" w:color="auto"/>
              <w:right w:val="single" w:sz="4" w:space="0" w:color="auto"/>
            </w:tcBorders>
            <w:shd w:val="clear" w:color="auto" w:fill="FFFFFF"/>
            <w:hideMark/>
          </w:tcPr>
          <w:p w14:paraId="7A92BA10" w14:textId="77777777" w:rsidR="000E30CA" w:rsidRPr="007D0E44" w:rsidRDefault="000E30CA" w:rsidP="00EC6609">
            <w:pPr>
              <w:pStyle w:val="TAC"/>
              <w:rPr>
                <w:rFonts w:cs="Arial"/>
                <w:lang w:eastAsia="ja-JP"/>
              </w:rPr>
            </w:pPr>
            <w:r w:rsidRPr="007D0E44">
              <w:rPr>
                <w:rFonts w:cs="Arial"/>
                <w:lang w:eastAsia="ja-JP"/>
              </w:rPr>
              <w:t>OP.1 FDD</w:t>
            </w:r>
          </w:p>
        </w:tc>
        <w:tc>
          <w:tcPr>
            <w:tcW w:w="477" w:type="pct"/>
            <w:tcBorders>
              <w:top w:val="single" w:sz="4" w:space="0" w:color="auto"/>
              <w:left w:val="single" w:sz="4" w:space="0" w:color="auto"/>
              <w:bottom w:val="single" w:sz="4" w:space="0" w:color="auto"/>
              <w:right w:val="single" w:sz="4" w:space="0" w:color="auto"/>
            </w:tcBorders>
            <w:shd w:val="clear" w:color="auto" w:fill="FFFFFF"/>
            <w:hideMark/>
          </w:tcPr>
          <w:p w14:paraId="69F8E86D" w14:textId="77777777" w:rsidR="000E30CA" w:rsidRPr="007D0E44" w:rsidRDefault="000E30CA" w:rsidP="00EC6609">
            <w:pPr>
              <w:pStyle w:val="TAC"/>
              <w:rPr>
                <w:rFonts w:cs="Arial"/>
                <w:lang w:eastAsia="ja-JP"/>
              </w:rPr>
            </w:pPr>
            <w:r w:rsidRPr="007D0E44">
              <w:rPr>
                <w:rFonts w:cs="Arial"/>
                <w:lang w:eastAsia="ja-JP"/>
              </w:rPr>
              <w:t>EPA5</w:t>
            </w:r>
          </w:p>
        </w:tc>
        <w:tc>
          <w:tcPr>
            <w:tcW w:w="705" w:type="pct"/>
            <w:tcBorders>
              <w:top w:val="single" w:sz="4" w:space="0" w:color="auto"/>
              <w:left w:val="single" w:sz="4" w:space="0" w:color="auto"/>
              <w:bottom w:val="single" w:sz="4" w:space="0" w:color="auto"/>
              <w:right w:val="single" w:sz="4" w:space="0" w:color="auto"/>
            </w:tcBorders>
            <w:shd w:val="clear" w:color="auto" w:fill="FFFFFF"/>
            <w:hideMark/>
          </w:tcPr>
          <w:p w14:paraId="0CF99E1A" w14:textId="77777777" w:rsidR="000E30CA" w:rsidRPr="007D0E44" w:rsidRDefault="000E30CA" w:rsidP="00EC6609">
            <w:pPr>
              <w:pStyle w:val="TAC"/>
              <w:rPr>
                <w:rFonts w:cs="Arial"/>
                <w:lang w:eastAsia="ja-JP"/>
              </w:rPr>
            </w:pPr>
            <w:r w:rsidRPr="007D0E44">
              <w:rPr>
                <w:rFonts w:cs="Arial"/>
                <w:lang w:eastAsia="ja-JP"/>
              </w:rPr>
              <w:t>4x2 Low</w:t>
            </w:r>
          </w:p>
        </w:tc>
        <w:tc>
          <w:tcPr>
            <w:tcW w:w="666" w:type="pct"/>
            <w:tcBorders>
              <w:top w:val="single" w:sz="4" w:space="0" w:color="auto"/>
              <w:left w:val="single" w:sz="4" w:space="0" w:color="auto"/>
              <w:bottom w:val="single" w:sz="4" w:space="0" w:color="auto"/>
              <w:right w:val="single" w:sz="4" w:space="0" w:color="auto"/>
            </w:tcBorders>
            <w:shd w:val="clear" w:color="auto" w:fill="FFFFFF"/>
            <w:hideMark/>
          </w:tcPr>
          <w:p w14:paraId="5F3312A0" w14:textId="77777777" w:rsidR="000E30CA" w:rsidRPr="007D0E44" w:rsidRDefault="000E30CA" w:rsidP="00EC6609">
            <w:pPr>
              <w:pStyle w:val="TAC"/>
              <w:rPr>
                <w:rFonts w:cs="Arial"/>
                <w:lang w:eastAsia="ja-JP"/>
              </w:rPr>
            </w:pPr>
            <w:r w:rsidRPr="007D0E44">
              <w:rPr>
                <w:rFonts w:cs="Arial"/>
                <w:lang w:eastAsia="ja-JP"/>
              </w:rPr>
              <w:t>70</w:t>
            </w:r>
          </w:p>
        </w:tc>
        <w:tc>
          <w:tcPr>
            <w:tcW w:w="378" w:type="pct"/>
            <w:tcBorders>
              <w:top w:val="single" w:sz="4" w:space="0" w:color="auto"/>
              <w:left w:val="single" w:sz="4" w:space="0" w:color="auto"/>
              <w:bottom w:val="single" w:sz="4" w:space="0" w:color="auto"/>
              <w:right w:val="single" w:sz="4" w:space="0" w:color="auto"/>
            </w:tcBorders>
            <w:shd w:val="clear" w:color="auto" w:fill="FFFFFF"/>
            <w:hideMark/>
          </w:tcPr>
          <w:p w14:paraId="455E7365" w14:textId="77777777" w:rsidR="000E30CA" w:rsidRPr="007D0E44" w:rsidRDefault="000E30CA" w:rsidP="00EC6609">
            <w:pPr>
              <w:pStyle w:val="TAC"/>
              <w:rPr>
                <w:rFonts w:cs="Arial"/>
                <w:lang w:eastAsia="ja-JP"/>
              </w:rPr>
            </w:pPr>
            <w:r w:rsidRPr="007D0E44">
              <w:rPr>
                <w:rFonts w:cs="Arial"/>
                <w:lang w:eastAsia="ja-JP"/>
              </w:rPr>
              <w:t>14.7</w:t>
            </w:r>
          </w:p>
        </w:tc>
        <w:tc>
          <w:tcPr>
            <w:tcW w:w="361" w:type="pct"/>
            <w:tcBorders>
              <w:top w:val="single" w:sz="4" w:space="0" w:color="auto"/>
              <w:left w:val="single" w:sz="4" w:space="0" w:color="auto"/>
              <w:bottom w:val="single" w:sz="4" w:space="0" w:color="auto"/>
              <w:right w:val="single" w:sz="4" w:space="0" w:color="auto"/>
            </w:tcBorders>
            <w:shd w:val="clear" w:color="auto" w:fill="FFFFFF"/>
            <w:hideMark/>
          </w:tcPr>
          <w:p w14:paraId="537DB96A" w14:textId="77777777" w:rsidR="000E30CA" w:rsidRPr="007D0E44" w:rsidRDefault="000E30CA" w:rsidP="00EC6609">
            <w:pPr>
              <w:pStyle w:val="TAC"/>
              <w:rPr>
                <w:rFonts w:cs="Arial"/>
                <w:lang w:eastAsia="ja-JP"/>
              </w:rPr>
            </w:pPr>
            <w:r w:rsidRPr="007D0E44">
              <w:rPr>
                <w:rFonts w:cs="Arial"/>
                <w:lang w:eastAsia="ja-JP"/>
              </w:rPr>
              <w:t>2-8</w:t>
            </w:r>
          </w:p>
        </w:tc>
      </w:tr>
      <w:tr w:rsidR="000E30CA" w:rsidRPr="007D0E44" w14:paraId="043E01E3" w14:textId="77777777" w:rsidTr="00EC6609">
        <w:trPr>
          <w:trHeight w:val="105"/>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FFFFFF"/>
            <w:vAlign w:val="center"/>
          </w:tcPr>
          <w:p w14:paraId="2044A36B" w14:textId="77777777" w:rsidR="000E30CA" w:rsidRPr="007D0E44" w:rsidRDefault="000E30CA" w:rsidP="00EC6609">
            <w:pPr>
              <w:pStyle w:val="TAN"/>
              <w:rPr>
                <w:rFonts w:cs="Arial"/>
                <w:lang w:eastAsia="zh-CN"/>
              </w:rPr>
            </w:pPr>
            <w:r w:rsidRPr="007D0E44">
              <w:rPr>
                <w:rFonts w:cs="Arial"/>
                <w:lang w:eastAsia="ja-JP"/>
              </w:rPr>
              <w:t>Note</w:t>
            </w:r>
            <w:r w:rsidRPr="007D0E44">
              <w:rPr>
                <w:rFonts w:cs="Arial"/>
                <w:lang w:eastAsia="zh-CN"/>
              </w:rPr>
              <w:t xml:space="preserve"> 1</w:t>
            </w:r>
            <w:r w:rsidRPr="007D0E44">
              <w:rPr>
                <w:rFonts w:cs="Arial"/>
                <w:lang w:eastAsia="ja-JP"/>
              </w:rPr>
              <w:t>:</w:t>
            </w:r>
            <w:r w:rsidRPr="007D0E44">
              <w:rPr>
                <w:rFonts w:cs="Arial"/>
                <w:lang w:eastAsia="ja-JP"/>
              </w:rPr>
              <w:tab/>
              <w:t>Void.</w:t>
            </w:r>
          </w:p>
        </w:tc>
      </w:tr>
    </w:tbl>
    <w:p w14:paraId="59DB15EA" w14:textId="77777777" w:rsidR="000E30CA" w:rsidRPr="007D0E44" w:rsidRDefault="000E30CA" w:rsidP="000E30CA"/>
    <w:p w14:paraId="44E4918B" w14:textId="77777777" w:rsidR="00EC6609" w:rsidRPr="007D0E44" w:rsidRDefault="00EC6609" w:rsidP="00EC6609"/>
    <w:p w14:paraId="0FB04BAE" w14:textId="77777777" w:rsidR="00EC6609" w:rsidRPr="007D0E44" w:rsidRDefault="00EC6609" w:rsidP="00DD7E9F">
      <w:pPr>
        <w:pStyle w:val="TH"/>
      </w:pPr>
      <w:r w:rsidRPr="007D0E44">
        <w:t>Table 8.2.1.4.3-3: Test Parameters for Multi-Layer Spatial Multiplexing (FRC) for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906"/>
        <w:gridCol w:w="1530"/>
        <w:gridCol w:w="1559"/>
        <w:gridCol w:w="1559"/>
      </w:tblGrid>
      <w:tr w:rsidR="00EC6609" w:rsidRPr="007D0E44" w14:paraId="35AB0C2D" w14:textId="77777777" w:rsidTr="00EC6609">
        <w:trPr>
          <w:jc w:val="center"/>
        </w:trPr>
        <w:tc>
          <w:tcPr>
            <w:tcW w:w="2693" w:type="dxa"/>
            <w:gridSpan w:val="2"/>
            <w:tcBorders>
              <w:top w:val="single" w:sz="4" w:space="0" w:color="auto"/>
              <w:left w:val="single" w:sz="4" w:space="0" w:color="auto"/>
              <w:bottom w:val="nil"/>
              <w:right w:val="single" w:sz="4" w:space="0" w:color="auto"/>
            </w:tcBorders>
            <w:vAlign w:val="center"/>
            <w:hideMark/>
          </w:tcPr>
          <w:p w14:paraId="7953FEF1" w14:textId="77777777" w:rsidR="00EC6609" w:rsidRPr="007D0E44" w:rsidRDefault="00EC6609" w:rsidP="00EC6609">
            <w:pPr>
              <w:pStyle w:val="TAH"/>
              <w:rPr>
                <w:rFonts w:eastAsia="?? ??" w:cs="v5.0.0"/>
                <w:lang w:eastAsia="ja-JP"/>
              </w:rPr>
            </w:pPr>
            <w:r w:rsidRPr="007D0E44">
              <w:rPr>
                <w:rFonts w:eastAsia="?? ??" w:cs="v5.0.0"/>
                <w:lang w:eastAsia="ja-JP"/>
              </w:rPr>
              <w:t>Parameter</w:t>
            </w:r>
          </w:p>
        </w:tc>
        <w:tc>
          <w:tcPr>
            <w:tcW w:w="1530" w:type="dxa"/>
            <w:tcBorders>
              <w:top w:val="single" w:sz="4" w:space="0" w:color="auto"/>
              <w:left w:val="single" w:sz="4" w:space="0" w:color="auto"/>
              <w:bottom w:val="nil"/>
              <w:right w:val="single" w:sz="4" w:space="0" w:color="auto"/>
            </w:tcBorders>
            <w:vAlign w:val="center"/>
            <w:hideMark/>
          </w:tcPr>
          <w:p w14:paraId="26684E40" w14:textId="77777777" w:rsidR="00EC6609" w:rsidRPr="007D0E44" w:rsidRDefault="00EC6609" w:rsidP="00EC6609">
            <w:pPr>
              <w:pStyle w:val="TAH"/>
              <w:rPr>
                <w:rFonts w:cs="v5.0.0"/>
                <w:lang w:eastAsia="ja-JP"/>
              </w:rPr>
            </w:pPr>
            <w:r w:rsidRPr="007D0E44">
              <w:rPr>
                <w:rFonts w:cs="v5.0.0"/>
                <w:lang w:eastAsia="ja-JP"/>
              </w:rPr>
              <w:t>Unit</w:t>
            </w:r>
          </w:p>
        </w:tc>
        <w:tc>
          <w:tcPr>
            <w:tcW w:w="1559" w:type="dxa"/>
            <w:tcBorders>
              <w:top w:val="single" w:sz="4" w:space="0" w:color="auto"/>
              <w:left w:val="single" w:sz="4" w:space="0" w:color="auto"/>
              <w:bottom w:val="nil"/>
              <w:right w:val="single" w:sz="4" w:space="0" w:color="auto"/>
            </w:tcBorders>
            <w:vAlign w:val="center"/>
            <w:hideMark/>
          </w:tcPr>
          <w:p w14:paraId="0A8EB9E8" w14:textId="77777777" w:rsidR="00EC6609" w:rsidRPr="007D0E44" w:rsidRDefault="00EC6609" w:rsidP="00EC6609">
            <w:pPr>
              <w:pStyle w:val="TAH"/>
              <w:rPr>
                <w:rFonts w:eastAsia="?? ??" w:cs="v5.0.0"/>
                <w:lang w:eastAsia="ja-JP"/>
              </w:rPr>
            </w:pPr>
            <w:r w:rsidRPr="007D0E44">
              <w:rPr>
                <w:rFonts w:eastAsia="?? ??" w:cs="v5.0.0"/>
                <w:lang w:eastAsia="ja-JP"/>
              </w:rPr>
              <w:t>Test 1</w:t>
            </w:r>
          </w:p>
        </w:tc>
        <w:tc>
          <w:tcPr>
            <w:tcW w:w="1559" w:type="dxa"/>
            <w:tcBorders>
              <w:top w:val="single" w:sz="4" w:space="0" w:color="auto"/>
              <w:left w:val="single" w:sz="4" w:space="0" w:color="auto"/>
              <w:bottom w:val="nil"/>
              <w:right w:val="single" w:sz="4" w:space="0" w:color="auto"/>
            </w:tcBorders>
            <w:hideMark/>
          </w:tcPr>
          <w:p w14:paraId="207EA5CA" w14:textId="77777777" w:rsidR="00EC6609" w:rsidRPr="007D0E44" w:rsidRDefault="00EC6609" w:rsidP="00EC6609">
            <w:pPr>
              <w:pStyle w:val="TAH"/>
              <w:rPr>
                <w:rFonts w:eastAsia="?? ??" w:cs="v5.0.0"/>
                <w:lang w:eastAsia="ja-JP"/>
              </w:rPr>
            </w:pPr>
            <w:r w:rsidRPr="007D0E44">
              <w:rPr>
                <w:rFonts w:eastAsia="?? ??" w:cs="v5.0.0"/>
                <w:lang w:eastAsia="ja-JP"/>
              </w:rPr>
              <w:t>Test 2</w:t>
            </w:r>
          </w:p>
        </w:tc>
      </w:tr>
      <w:tr w:rsidR="00EC6609" w:rsidRPr="007D0E44" w14:paraId="4D3EB5AC" w14:textId="77777777" w:rsidTr="00EC6609">
        <w:trPr>
          <w:cantSplit/>
          <w:jc w:val="center"/>
        </w:trPr>
        <w:tc>
          <w:tcPr>
            <w:tcW w:w="1787" w:type="dxa"/>
            <w:vMerge w:val="restart"/>
            <w:tcBorders>
              <w:top w:val="single" w:sz="4" w:space="0" w:color="auto"/>
              <w:left w:val="single" w:sz="4" w:space="0" w:color="auto"/>
              <w:bottom w:val="single" w:sz="4" w:space="0" w:color="auto"/>
              <w:right w:val="single" w:sz="4" w:space="0" w:color="auto"/>
            </w:tcBorders>
            <w:vAlign w:val="center"/>
            <w:hideMark/>
          </w:tcPr>
          <w:p w14:paraId="7DFEF35C" w14:textId="77777777" w:rsidR="00EC6609" w:rsidRPr="007D0E44" w:rsidRDefault="00EC6609" w:rsidP="00EC6609">
            <w:pPr>
              <w:pStyle w:val="TAC"/>
              <w:rPr>
                <w:rFonts w:cs="v5.0.0"/>
                <w:lang w:eastAsia="ja-JP"/>
              </w:rPr>
            </w:pPr>
            <w:r w:rsidRPr="007D0E44">
              <w:rPr>
                <w:rFonts w:cs="Arial"/>
                <w:lang w:eastAsia="ja-JP"/>
              </w:rPr>
              <w:t>Downlink power allocation</w:t>
            </w:r>
          </w:p>
        </w:tc>
        <w:tc>
          <w:tcPr>
            <w:tcW w:w="906" w:type="dxa"/>
            <w:tcBorders>
              <w:top w:val="single" w:sz="4" w:space="0" w:color="auto"/>
              <w:left w:val="single" w:sz="4" w:space="0" w:color="auto"/>
              <w:bottom w:val="single" w:sz="4" w:space="0" w:color="auto"/>
              <w:right w:val="single" w:sz="4" w:space="0" w:color="auto"/>
            </w:tcBorders>
            <w:vAlign w:val="center"/>
            <w:hideMark/>
          </w:tcPr>
          <w:p w14:paraId="38CB0888" w14:textId="77777777" w:rsidR="00EC6609" w:rsidRPr="007D0E44" w:rsidRDefault="00EC6609" w:rsidP="00EC6609">
            <w:pPr>
              <w:pStyle w:val="TAC"/>
              <w:rPr>
                <w:rFonts w:cs="v5.0.0"/>
                <w:lang w:eastAsia="ja-JP"/>
              </w:rPr>
            </w:pPr>
            <w:r w:rsidRPr="007D0E44">
              <w:rPr>
                <w:rFonts w:cs="Arial"/>
                <w:position w:val="-10"/>
                <w:lang w:eastAsia="ja-JP"/>
              </w:rPr>
              <w:object w:dxaOrig="285" w:dyaOrig="285" w14:anchorId="3CAA2175">
                <v:shape id="_x0000_i1105" type="#_x0000_t75" style="width:14.5pt;height:14.5pt" o:ole="">
                  <v:imagedata r:id="rId10" o:title=""/>
                </v:shape>
                <o:OLEObject Type="Embed" ProgID="Equation.3" ShapeID="_x0000_i1105" DrawAspect="Content" ObjectID="_1724662833" r:id="rId100"/>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601329D6" w14:textId="77777777" w:rsidR="00EC6609" w:rsidRPr="007D0E44" w:rsidRDefault="00EC6609" w:rsidP="00EC6609">
            <w:pPr>
              <w:pStyle w:val="TAC"/>
              <w:rPr>
                <w:rFonts w:eastAsia="?? ??" w:cs="v5.0.0"/>
                <w:lang w:eastAsia="ja-JP"/>
              </w:rPr>
            </w:pPr>
            <w:r w:rsidRPr="007D0E44">
              <w:rPr>
                <w:rFonts w:eastAsia="?? ??" w:cs="v5.0.0"/>
                <w:lang w:eastAsia="ja-JP"/>
              </w:rPr>
              <w:t>dB</w:t>
            </w:r>
          </w:p>
        </w:tc>
        <w:tc>
          <w:tcPr>
            <w:tcW w:w="1559" w:type="dxa"/>
            <w:tcBorders>
              <w:top w:val="single" w:sz="4" w:space="0" w:color="auto"/>
              <w:left w:val="single" w:sz="4" w:space="0" w:color="auto"/>
              <w:bottom w:val="single" w:sz="4" w:space="0" w:color="auto"/>
              <w:right w:val="single" w:sz="4" w:space="0" w:color="auto"/>
            </w:tcBorders>
            <w:hideMark/>
          </w:tcPr>
          <w:p w14:paraId="5A38EE2D" w14:textId="77777777" w:rsidR="00EC6609" w:rsidRPr="007D0E44" w:rsidRDefault="00EC6609" w:rsidP="00EC6609">
            <w:pPr>
              <w:pStyle w:val="TAC"/>
              <w:rPr>
                <w:rFonts w:eastAsia="?? ??" w:cs="v5.0.0"/>
                <w:lang w:eastAsia="ja-JP"/>
              </w:rPr>
            </w:pPr>
            <w:r w:rsidRPr="007D0E44">
              <w:rPr>
                <w:rFonts w:eastAsia="?? ??" w:cs="v5.0.0"/>
                <w:lang w:eastAsia="ja-JP"/>
              </w:rPr>
              <w:t>-6</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51622B7" w14:textId="77777777" w:rsidR="00EC6609" w:rsidRPr="007D0E44" w:rsidRDefault="00EC6609" w:rsidP="00EC6609">
            <w:pPr>
              <w:pStyle w:val="TAC"/>
              <w:rPr>
                <w:rFonts w:eastAsia="?? ??" w:cs="v5.0.0"/>
                <w:lang w:eastAsia="ja-JP"/>
              </w:rPr>
            </w:pPr>
            <w:r w:rsidRPr="007D0E44">
              <w:rPr>
                <w:rFonts w:eastAsia="?? ??" w:cs="v5.0.0"/>
                <w:lang w:eastAsia="ja-JP"/>
              </w:rPr>
              <w:t>-6</w:t>
            </w:r>
          </w:p>
        </w:tc>
      </w:tr>
      <w:tr w:rsidR="00EC6609" w:rsidRPr="007D0E44" w14:paraId="48859C6C" w14:textId="77777777" w:rsidTr="00EC6609">
        <w:trPr>
          <w:cantSplit/>
          <w:jc w:val="center"/>
        </w:trPr>
        <w:tc>
          <w:tcPr>
            <w:tcW w:w="7341" w:type="dxa"/>
            <w:vMerge/>
            <w:tcBorders>
              <w:top w:val="single" w:sz="4" w:space="0" w:color="auto"/>
              <w:left w:val="single" w:sz="4" w:space="0" w:color="auto"/>
              <w:bottom w:val="single" w:sz="4" w:space="0" w:color="auto"/>
              <w:right w:val="single" w:sz="4" w:space="0" w:color="auto"/>
            </w:tcBorders>
            <w:vAlign w:val="center"/>
            <w:hideMark/>
          </w:tcPr>
          <w:p w14:paraId="79CC769A" w14:textId="77777777" w:rsidR="00EC6609" w:rsidRPr="007D0E44" w:rsidRDefault="00EC6609" w:rsidP="00EC6609">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33EEDA19" w14:textId="77777777" w:rsidR="00EC6609" w:rsidRPr="007D0E44" w:rsidRDefault="00EC6609" w:rsidP="00EC6609">
            <w:pPr>
              <w:pStyle w:val="TAC"/>
              <w:rPr>
                <w:rFonts w:cs="v5.0.0"/>
                <w:lang w:eastAsia="ja-JP"/>
              </w:rPr>
            </w:pPr>
            <w:r w:rsidRPr="007D0E44">
              <w:rPr>
                <w:rFonts w:cs="Arial"/>
                <w:position w:val="-10"/>
                <w:lang w:eastAsia="ja-JP"/>
              </w:rPr>
              <w:object w:dxaOrig="270" w:dyaOrig="285" w14:anchorId="65D25AC5">
                <v:shape id="_x0000_i1106" type="#_x0000_t75" style="width:13.5pt;height:14.5pt" o:ole="">
                  <v:imagedata r:id="rId12" o:title=""/>
                </v:shape>
                <o:OLEObject Type="Embed" ProgID="Equation.3" ShapeID="_x0000_i1106" DrawAspect="Content" ObjectID="_1724662834" r:id="rId101"/>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6D31B723" w14:textId="77777777" w:rsidR="00EC6609" w:rsidRPr="007D0E44" w:rsidRDefault="00EC6609" w:rsidP="00EC6609">
            <w:pPr>
              <w:pStyle w:val="TAC"/>
              <w:rPr>
                <w:rFonts w:eastAsia="?? ??" w:cs="v5.0.0"/>
                <w:lang w:eastAsia="ja-JP"/>
              </w:rPr>
            </w:pPr>
            <w:r w:rsidRPr="007D0E44">
              <w:rPr>
                <w:rFonts w:eastAsia="?? ??" w:cs="v5.0.0"/>
                <w:lang w:eastAsia="ja-JP"/>
              </w:rPr>
              <w:t>dB</w:t>
            </w:r>
          </w:p>
        </w:tc>
        <w:tc>
          <w:tcPr>
            <w:tcW w:w="1559" w:type="dxa"/>
            <w:tcBorders>
              <w:top w:val="single" w:sz="4" w:space="0" w:color="auto"/>
              <w:left w:val="single" w:sz="4" w:space="0" w:color="auto"/>
              <w:bottom w:val="single" w:sz="4" w:space="0" w:color="auto"/>
              <w:right w:val="single" w:sz="4" w:space="0" w:color="auto"/>
            </w:tcBorders>
            <w:hideMark/>
          </w:tcPr>
          <w:p w14:paraId="274BB38D" w14:textId="77777777" w:rsidR="00EC6609" w:rsidRPr="007D0E44" w:rsidRDefault="00EC6609" w:rsidP="00EC6609">
            <w:pPr>
              <w:pStyle w:val="TAC"/>
              <w:rPr>
                <w:rFonts w:eastAsia="?? ??" w:cs="v5.0.0"/>
                <w:lang w:eastAsia="ja-JP"/>
              </w:rPr>
            </w:pPr>
            <w:r w:rsidRPr="007D0E44">
              <w:rPr>
                <w:rFonts w:eastAsia="?? ??" w:cs="v5.0.0"/>
                <w:lang w:eastAsia="ja-JP"/>
              </w:rPr>
              <w:t>-6 (Note 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E33E930" w14:textId="77777777" w:rsidR="00EC6609" w:rsidRPr="007D0E44" w:rsidRDefault="00EC6609" w:rsidP="00EC6609">
            <w:pPr>
              <w:pStyle w:val="TAC"/>
              <w:rPr>
                <w:rFonts w:eastAsia="?? ??" w:cs="v5.0.0"/>
                <w:lang w:eastAsia="ja-JP"/>
              </w:rPr>
            </w:pPr>
            <w:r w:rsidRPr="007D0E44">
              <w:rPr>
                <w:rFonts w:eastAsia="?? ??" w:cs="v5.0.0"/>
                <w:lang w:eastAsia="ja-JP"/>
              </w:rPr>
              <w:t>-6 (Note 1)</w:t>
            </w:r>
          </w:p>
        </w:tc>
      </w:tr>
      <w:tr w:rsidR="00EC6609" w:rsidRPr="007D0E44" w14:paraId="20830640" w14:textId="77777777" w:rsidTr="00EC6609">
        <w:trPr>
          <w:cantSplit/>
          <w:jc w:val="center"/>
        </w:trPr>
        <w:tc>
          <w:tcPr>
            <w:tcW w:w="7341" w:type="dxa"/>
            <w:vMerge/>
            <w:tcBorders>
              <w:top w:val="single" w:sz="4" w:space="0" w:color="auto"/>
              <w:left w:val="single" w:sz="4" w:space="0" w:color="auto"/>
              <w:bottom w:val="single" w:sz="4" w:space="0" w:color="auto"/>
              <w:right w:val="single" w:sz="4" w:space="0" w:color="auto"/>
            </w:tcBorders>
            <w:vAlign w:val="center"/>
            <w:hideMark/>
          </w:tcPr>
          <w:p w14:paraId="48CEA7BC" w14:textId="77777777" w:rsidR="00EC6609" w:rsidRPr="007D0E44" w:rsidRDefault="00EC6609" w:rsidP="00EC6609">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3B05C298" w14:textId="77777777" w:rsidR="00EC6609" w:rsidRPr="007D0E44" w:rsidRDefault="00EC6609" w:rsidP="00EC6609">
            <w:pPr>
              <w:pStyle w:val="TAC"/>
              <w:rPr>
                <w:rFonts w:cs="Arial"/>
                <w:lang w:eastAsia="ja-JP"/>
              </w:rPr>
            </w:pPr>
            <w:r w:rsidRPr="007D0E44">
              <w:rPr>
                <w:rFonts w:cs="Arial"/>
                <w:lang w:eastAsia="ja-JP"/>
              </w:rPr>
              <w:sym w:font="Symbol" w:char="F073"/>
            </w:r>
          </w:p>
        </w:tc>
        <w:tc>
          <w:tcPr>
            <w:tcW w:w="1530" w:type="dxa"/>
            <w:tcBorders>
              <w:top w:val="single" w:sz="4" w:space="0" w:color="auto"/>
              <w:left w:val="single" w:sz="4" w:space="0" w:color="auto"/>
              <w:bottom w:val="single" w:sz="4" w:space="0" w:color="auto"/>
              <w:right w:val="single" w:sz="4" w:space="0" w:color="auto"/>
            </w:tcBorders>
            <w:vAlign w:val="center"/>
            <w:hideMark/>
          </w:tcPr>
          <w:p w14:paraId="67071F40" w14:textId="77777777" w:rsidR="00EC6609" w:rsidRPr="007D0E44" w:rsidRDefault="00EC6609" w:rsidP="00EC6609">
            <w:pPr>
              <w:pStyle w:val="TAC"/>
              <w:rPr>
                <w:rFonts w:eastAsia="?? ??" w:cs="v5.0.0"/>
                <w:lang w:eastAsia="ja-JP"/>
              </w:rPr>
            </w:pPr>
            <w:r w:rsidRPr="007D0E44">
              <w:rPr>
                <w:rFonts w:eastAsia="?? ??" w:cs="Arial"/>
                <w:lang w:eastAsia="ja-JP"/>
              </w:rPr>
              <w:t>dB</w:t>
            </w:r>
          </w:p>
        </w:tc>
        <w:tc>
          <w:tcPr>
            <w:tcW w:w="1559" w:type="dxa"/>
            <w:tcBorders>
              <w:top w:val="single" w:sz="4" w:space="0" w:color="auto"/>
              <w:left w:val="single" w:sz="4" w:space="0" w:color="auto"/>
              <w:bottom w:val="single" w:sz="4" w:space="0" w:color="auto"/>
              <w:right w:val="single" w:sz="4" w:space="0" w:color="auto"/>
            </w:tcBorders>
            <w:hideMark/>
          </w:tcPr>
          <w:p w14:paraId="1746D8E2" w14:textId="77777777" w:rsidR="00EC6609" w:rsidRPr="007D0E44" w:rsidRDefault="00EC6609" w:rsidP="00EC6609">
            <w:pPr>
              <w:pStyle w:val="TAC"/>
              <w:rPr>
                <w:rFonts w:eastAsia="?? ??" w:cs="Arial"/>
                <w:lang w:eastAsia="ja-JP"/>
              </w:rPr>
            </w:pPr>
            <w:r w:rsidRPr="007D0E44">
              <w:rPr>
                <w:rFonts w:eastAsia="?? ??" w:cs="Arial"/>
                <w:lang w:eastAsia="ja-JP"/>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3FB0888" w14:textId="77777777" w:rsidR="00EC6609" w:rsidRPr="007D0E44" w:rsidRDefault="00EC6609" w:rsidP="00EC6609">
            <w:pPr>
              <w:pStyle w:val="TAC"/>
              <w:rPr>
                <w:rFonts w:eastAsia="?? ??" w:cs="v5.0.0"/>
                <w:lang w:eastAsia="ja-JP"/>
              </w:rPr>
            </w:pPr>
            <w:r w:rsidRPr="007D0E44">
              <w:rPr>
                <w:rFonts w:eastAsia="?? ??" w:cs="v5.0.0"/>
                <w:lang w:eastAsia="ja-JP"/>
              </w:rPr>
              <w:t>3</w:t>
            </w:r>
          </w:p>
        </w:tc>
      </w:tr>
      <w:tr w:rsidR="00EC6609" w:rsidRPr="007D0E44" w14:paraId="45E0C3EC"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5D938B9B" w14:textId="77777777" w:rsidR="00EC6609" w:rsidRPr="007D0E44" w:rsidRDefault="00EC6609" w:rsidP="00EC6609">
            <w:pPr>
              <w:pStyle w:val="TAC"/>
              <w:rPr>
                <w:rFonts w:cs="v5.0.0"/>
                <w:lang w:eastAsia="ja-JP"/>
              </w:rPr>
            </w:pPr>
            <w:r w:rsidRPr="007D0E44">
              <w:rPr>
                <w:rFonts w:cs="Arial"/>
                <w:position w:val="-12"/>
                <w:lang w:eastAsia="ja-JP"/>
              </w:rPr>
              <w:object w:dxaOrig="390" w:dyaOrig="345" w14:anchorId="51F12C87">
                <v:shape id="_x0000_i1107" type="#_x0000_t75" style="width:19.5pt;height:17.5pt" o:ole="">
                  <v:imagedata r:id="rId14" o:title=""/>
                </v:shape>
                <o:OLEObject Type="Embed" ProgID="Equation.3" ShapeID="_x0000_i1107" DrawAspect="Content" ObjectID="_1724662835" r:id="rId102"/>
              </w:object>
            </w:r>
            <w:r w:rsidRPr="007D0E44">
              <w:rPr>
                <w:rFonts w:cs="Arial"/>
                <w:lang w:eastAsia="ja-JP"/>
              </w:rPr>
              <w:t>at antenna port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05FA8A8" w14:textId="77777777" w:rsidR="00EC6609" w:rsidRPr="007D0E44" w:rsidRDefault="00EC6609" w:rsidP="00EC6609">
            <w:pPr>
              <w:pStyle w:val="TAC"/>
              <w:rPr>
                <w:rFonts w:eastAsia="?? ??" w:cs="v5.0.0"/>
                <w:lang w:eastAsia="ja-JP"/>
              </w:rPr>
            </w:pPr>
            <w:r w:rsidRPr="007D0E44">
              <w:rPr>
                <w:rFonts w:eastAsia="?? ??" w:cs="Arial"/>
                <w:lang w:eastAsia="ja-JP"/>
              </w:rPr>
              <w:t>dBm/15kHz</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D5E55B" w14:textId="77777777" w:rsidR="00EC6609" w:rsidRPr="007D0E44" w:rsidRDefault="00EC6609" w:rsidP="00EC6609">
            <w:pPr>
              <w:pStyle w:val="TAC"/>
              <w:rPr>
                <w:rFonts w:eastAsia="?? ??" w:cs="v5.0.0"/>
                <w:lang w:eastAsia="ja-JP"/>
              </w:rPr>
            </w:pPr>
            <w:r w:rsidRPr="007D0E44">
              <w:rPr>
                <w:rFonts w:eastAsia="?? ??" w:cs="v5.0.0"/>
                <w:lang w:eastAsia="ja-JP"/>
              </w:rPr>
              <w:t>-98</w:t>
            </w:r>
          </w:p>
        </w:tc>
        <w:tc>
          <w:tcPr>
            <w:tcW w:w="1559" w:type="dxa"/>
            <w:tcBorders>
              <w:top w:val="single" w:sz="4" w:space="0" w:color="auto"/>
              <w:left w:val="single" w:sz="4" w:space="0" w:color="auto"/>
              <w:bottom w:val="single" w:sz="4" w:space="0" w:color="auto"/>
              <w:right w:val="single" w:sz="4" w:space="0" w:color="auto"/>
            </w:tcBorders>
            <w:hideMark/>
          </w:tcPr>
          <w:p w14:paraId="58CCDA55" w14:textId="77777777" w:rsidR="00EC6609" w:rsidRPr="007D0E44" w:rsidRDefault="00EC6609" w:rsidP="00EC6609">
            <w:pPr>
              <w:pStyle w:val="TAC"/>
              <w:rPr>
                <w:rFonts w:eastAsia="?? ??" w:cs="v5.0.0"/>
                <w:lang w:eastAsia="ja-JP"/>
              </w:rPr>
            </w:pPr>
            <w:r w:rsidRPr="007D0E44">
              <w:rPr>
                <w:rFonts w:eastAsia="?? ??" w:cs="v5.0.0"/>
                <w:lang w:eastAsia="ja-JP"/>
              </w:rPr>
              <w:t>-98</w:t>
            </w:r>
          </w:p>
        </w:tc>
      </w:tr>
      <w:tr w:rsidR="00EC6609" w:rsidRPr="007D0E44" w14:paraId="2D5C2D56"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5AC914CB" w14:textId="77777777" w:rsidR="00EC6609" w:rsidRPr="007D0E44" w:rsidRDefault="00EC6609" w:rsidP="00EC6609">
            <w:pPr>
              <w:pStyle w:val="TAC"/>
              <w:rPr>
                <w:rFonts w:cs="v5.0.0"/>
                <w:lang w:eastAsia="ja-JP"/>
              </w:rPr>
            </w:pPr>
            <w:r w:rsidRPr="007D0E44">
              <w:rPr>
                <w:rFonts w:cs="v5.0.0"/>
                <w:lang w:eastAsia="ja-JP"/>
              </w:rPr>
              <w:t>Precoding granularity</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F2F8456" w14:textId="77777777" w:rsidR="00EC6609" w:rsidRPr="007D0E44" w:rsidRDefault="00EC6609" w:rsidP="00EC6609">
            <w:pPr>
              <w:pStyle w:val="TAC"/>
              <w:rPr>
                <w:rFonts w:eastAsia="?? ??" w:cs="v5.0.0"/>
                <w:lang w:eastAsia="ja-JP"/>
              </w:rPr>
            </w:pPr>
            <w:r w:rsidRPr="007D0E44">
              <w:rPr>
                <w:rFonts w:eastAsia="?? ??" w:cs="v5.0.0"/>
                <w:lang w:eastAsia="ja-JP"/>
              </w:rPr>
              <w:t>PRB</w:t>
            </w:r>
          </w:p>
        </w:tc>
        <w:tc>
          <w:tcPr>
            <w:tcW w:w="1559" w:type="dxa"/>
            <w:tcBorders>
              <w:top w:val="single" w:sz="4" w:space="0" w:color="auto"/>
              <w:left w:val="single" w:sz="4" w:space="0" w:color="auto"/>
              <w:bottom w:val="single" w:sz="4" w:space="0" w:color="auto"/>
              <w:right w:val="single" w:sz="4" w:space="0" w:color="auto"/>
            </w:tcBorders>
            <w:hideMark/>
          </w:tcPr>
          <w:p w14:paraId="0CF4DA38" w14:textId="77777777" w:rsidR="00EC6609" w:rsidRPr="007D0E44" w:rsidRDefault="00EC6609" w:rsidP="00EC6609">
            <w:pPr>
              <w:pStyle w:val="TAC"/>
              <w:rPr>
                <w:rFonts w:eastAsia="?? ??" w:cs="v5.0.0"/>
                <w:lang w:eastAsia="ja-JP"/>
              </w:rPr>
            </w:pPr>
            <w:r w:rsidRPr="007D0E44">
              <w:rPr>
                <w:rFonts w:eastAsia="?? ??" w:cs="v5.0.0"/>
                <w:lang w:eastAsia="ja-JP"/>
              </w:rPr>
              <w:t>6</w:t>
            </w:r>
          </w:p>
        </w:tc>
        <w:tc>
          <w:tcPr>
            <w:tcW w:w="1559" w:type="dxa"/>
            <w:tcBorders>
              <w:top w:val="single" w:sz="4" w:space="0" w:color="auto"/>
              <w:left w:val="single" w:sz="4" w:space="0" w:color="auto"/>
              <w:bottom w:val="single" w:sz="4" w:space="0" w:color="auto"/>
              <w:right w:val="single" w:sz="4" w:space="0" w:color="auto"/>
            </w:tcBorders>
            <w:hideMark/>
          </w:tcPr>
          <w:p w14:paraId="28645D4D" w14:textId="77777777" w:rsidR="00EC6609" w:rsidRPr="007D0E44" w:rsidRDefault="00EC6609" w:rsidP="00EC6609">
            <w:pPr>
              <w:pStyle w:val="TAC"/>
              <w:rPr>
                <w:rFonts w:eastAsia="?? ??" w:cs="v5.0.0"/>
                <w:lang w:eastAsia="ja-JP"/>
              </w:rPr>
            </w:pPr>
            <w:r w:rsidRPr="007D0E44">
              <w:rPr>
                <w:rFonts w:eastAsia="?? ??" w:cs="v5.0.0"/>
                <w:lang w:eastAsia="ja-JP"/>
              </w:rPr>
              <w:t>8</w:t>
            </w:r>
          </w:p>
        </w:tc>
      </w:tr>
      <w:tr w:rsidR="00EC6609" w:rsidRPr="007D0E44" w14:paraId="4CC605EA"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44441854" w14:textId="77777777" w:rsidR="00EC6609" w:rsidRPr="007D0E44" w:rsidRDefault="00EC6609" w:rsidP="00EC6609">
            <w:pPr>
              <w:pStyle w:val="TAC"/>
              <w:rPr>
                <w:rFonts w:cs="v5.0.0"/>
                <w:lang w:eastAsia="ja-JP"/>
              </w:rPr>
            </w:pPr>
            <w:r w:rsidRPr="007D0E44">
              <w:rPr>
                <w:rFonts w:cs="v5.0.0"/>
                <w:lang w:eastAsia="ja-JP"/>
              </w:rPr>
              <w:t>PMI delay (Note 2)</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366316D" w14:textId="77777777" w:rsidR="00EC6609" w:rsidRPr="007D0E44" w:rsidRDefault="00EC6609" w:rsidP="00EC6609">
            <w:pPr>
              <w:pStyle w:val="TAC"/>
              <w:rPr>
                <w:rFonts w:eastAsia="?? ??" w:cs="v5.0.0"/>
                <w:lang w:eastAsia="ja-JP"/>
              </w:rPr>
            </w:pPr>
            <w:r w:rsidRPr="007D0E44">
              <w:rPr>
                <w:rFonts w:eastAsia="?? ??" w:cs="v5.0.0"/>
                <w:lang w:eastAsia="ja-JP"/>
              </w:rPr>
              <w:t>ms</w:t>
            </w:r>
          </w:p>
        </w:tc>
        <w:tc>
          <w:tcPr>
            <w:tcW w:w="1559" w:type="dxa"/>
            <w:tcBorders>
              <w:top w:val="single" w:sz="4" w:space="0" w:color="auto"/>
              <w:left w:val="single" w:sz="4" w:space="0" w:color="auto"/>
              <w:bottom w:val="single" w:sz="4" w:space="0" w:color="auto"/>
              <w:right w:val="single" w:sz="4" w:space="0" w:color="auto"/>
            </w:tcBorders>
            <w:hideMark/>
          </w:tcPr>
          <w:p w14:paraId="0282CD16" w14:textId="77777777" w:rsidR="00EC6609" w:rsidRPr="007D0E44" w:rsidRDefault="00EC6609" w:rsidP="00EC6609">
            <w:pPr>
              <w:pStyle w:val="TAC"/>
              <w:rPr>
                <w:rFonts w:eastAsia="?? ??" w:cs="v5.0.0"/>
                <w:lang w:eastAsia="ja-JP"/>
              </w:rPr>
            </w:pPr>
            <w:r w:rsidRPr="007D0E44">
              <w:rPr>
                <w:rFonts w:eastAsia="?? ??" w:cs="v5.0.0"/>
                <w:lang w:eastAsia="ja-JP"/>
              </w:rPr>
              <w:t>8</w:t>
            </w:r>
          </w:p>
        </w:tc>
        <w:tc>
          <w:tcPr>
            <w:tcW w:w="1559" w:type="dxa"/>
            <w:tcBorders>
              <w:top w:val="single" w:sz="4" w:space="0" w:color="auto"/>
              <w:left w:val="single" w:sz="4" w:space="0" w:color="auto"/>
              <w:bottom w:val="single" w:sz="4" w:space="0" w:color="auto"/>
              <w:right w:val="single" w:sz="4" w:space="0" w:color="auto"/>
            </w:tcBorders>
            <w:hideMark/>
          </w:tcPr>
          <w:p w14:paraId="6F027817" w14:textId="77777777" w:rsidR="00EC6609" w:rsidRPr="007D0E44" w:rsidRDefault="00EC6609" w:rsidP="00EC6609">
            <w:pPr>
              <w:pStyle w:val="TAC"/>
              <w:rPr>
                <w:rFonts w:eastAsia="?? ??" w:cs="v5.0.0"/>
                <w:lang w:eastAsia="ja-JP"/>
              </w:rPr>
            </w:pPr>
            <w:r w:rsidRPr="007D0E44">
              <w:rPr>
                <w:rFonts w:eastAsia="?? ??" w:cs="v5.0.0"/>
                <w:lang w:eastAsia="ja-JP"/>
              </w:rPr>
              <w:t>8</w:t>
            </w:r>
          </w:p>
        </w:tc>
      </w:tr>
      <w:tr w:rsidR="00EC6609" w:rsidRPr="007D0E44" w14:paraId="46C4D179"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63DDC0A4" w14:textId="77777777" w:rsidR="00EC6609" w:rsidRPr="007D0E44" w:rsidRDefault="00EC6609" w:rsidP="00EC6609">
            <w:pPr>
              <w:pStyle w:val="TAC"/>
              <w:rPr>
                <w:rFonts w:cs="v5.0.0"/>
                <w:lang w:eastAsia="ja-JP"/>
              </w:rPr>
            </w:pPr>
            <w:r w:rsidRPr="007D0E44">
              <w:rPr>
                <w:rFonts w:cs="Arial"/>
                <w:lang w:eastAsia="ja-JP"/>
              </w:rPr>
              <w:t>Reporting interval</w:t>
            </w:r>
          </w:p>
        </w:tc>
        <w:tc>
          <w:tcPr>
            <w:tcW w:w="1530" w:type="dxa"/>
            <w:tcBorders>
              <w:top w:val="single" w:sz="4" w:space="0" w:color="auto"/>
              <w:left w:val="single" w:sz="4" w:space="0" w:color="auto"/>
              <w:bottom w:val="single" w:sz="4" w:space="0" w:color="auto"/>
              <w:right w:val="single" w:sz="4" w:space="0" w:color="auto"/>
            </w:tcBorders>
            <w:hideMark/>
          </w:tcPr>
          <w:p w14:paraId="4D343D3A" w14:textId="77777777" w:rsidR="00EC6609" w:rsidRPr="007D0E44" w:rsidRDefault="00EC6609" w:rsidP="00EC6609">
            <w:pPr>
              <w:pStyle w:val="TAC"/>
              <w:rPr>
                <w:rFonts w:eastAsia="?? ??" w:cs="v5.0.0"/>
                <w:lang w:eastAsia="ja-JP"/>
              </w:rPr>
            </w:pPr>
            <w:r w:rsidRPr="007D0E44">
              <w:rPr>
                <w:rFonts w:cs="Arial"/>
                <w:lang w:eastAsia="ja-JP"/>
              </w:rPr>
              <w:t>ms</w:t>
            </w:r>
          </w:p>
        </w:tc>
        <w:tc>
          <w:tcPr>
            <w:tcW w:w="1559" w:type="dxa"/>
            <w:tcBorders>
              <w:top w:val="single" w:sz="4" w:space="0" w:color="auto"/>
              <w:left w:val="single" w:sz="4" w:space="0" w:color="auto"/>
              <w:bottom w:val="single" w:sz="4" w:space="0" w:color="auto"/>
              <w:right w:val="single" w:sz="4" w:space="0" w:color="auto"/>
            </w:tcBorders>
            <w:hideMark/>
          </w:tcPr>
          <w:p w14:paraId="681DB841" w14:textId="77777777" w:rsidR="00EC6609" w:rsidRPr="007D0E44" w:rsidRDefault="00EC6609" w:rsidP="00EC6609">
            <w:pPr>
              <w:pStyle w:val="TAC"/>
              <w:rPr>
                <w:rFonts w:eastAsia="?? ??" w:cs="v5.0.0"/>
                <w:lang w:eastAsia="ja-JP"/>
              </w:rPr>
            </w:pPr>
            <w:r w:rsidRPr="007D0E44">
              <w:rPr>
                <w:rFonts w:cs="Arial"/>
                <w:lang w:eastAsia="ja-JP"/>
              </w:rPr>
              <w:t>1</w:t>
            </w:r>
          </w:p>
        </w:tc>
        <w:tc>
          <w:tcPr>
            <w:tcW w:w="1559" w:type="dxa"/>
            <w:tcBorders>
              <w:top w:val="single" w:sz="4" w:space="0" w:color="auto"/>
              <w:left w:val="single" w:sz="4" w:space="0" w:color="auto"/>
              <w:bottom w:val="single" w:sz="4" w:space="0" w:color="auto"/>
              <w:right w:val="single" w:sz="4" w:space="0" w:color="auto"/>
            </w:tcBorders>
            <w:hideMark/>
          </w:tcPr>
          <w:p w14:paraId="57327BD0"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55F2040F"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07A4F2EA" w14:textId="77777777" w:rsidR="00EC6609" w:rsidRPr="007D0E44" w:rsidRDefault="00EC6609" w:rsidP="00EC6609">
            <w:pPr>
              <w:pStyle w:val="TAC"/>
              <w:rPr>
                <w:rFonts w:cs="v5.0.0"/>
                <w:lang w:eastAsia="ja-JP"/>
              </w:rPr>
            </w:pPr>
            <w:r w:rsidRPr="007D0E44">
              <w:rPr>
                <w:rFonts w:cs="Arial"/>
                <w:lang w:eastAsia="ja-JP"/>
              </w:rPr>
              <w:t>Reporting mode</w:t>
            </w:r>
          </w:p>
        </w:tc>
        <w:tc>
          <w:tcPr>
            <w:tcW w:w="1530" w:type="dxa"/>
            <w:tcBorders>
              <w:top w:val="single" w:sz="4" w:space="0" w:color="auto"/>
              <w:left w:val="single" w:sz="4" w:space="0" w:color="auto"/>
              <w:bottom w:val="single" w:sz="4" w:space="0" w:color="auto"/>
              <w:right w:val="single" w:sz="4" w:space="0" w:color="auto"/>
            </w:tcBorders>
          </w:tcPr>
          <w:p w14:paraId="5E07BA52" w14:textId="77777777" w:rsidR="00EC6609" w:rsidRPr="007D0E44" w:rsidRDefault="00EC6609" w:rsidP="00EC6609">
            <w:pPr>
              <w:pStyle w:val="TAC"/>
              <w:rPr>
                <w:rFonts w:eastAsia="?? ??" w:cs="v5.0.0"/>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6983C848" w14:textId="77777777" w:rsidR="00EC6609" w:rsidRPr="007D0E44" w:rsidRDefault="00EC6609" w:rsidP="00EC6609">
            <w:pPr>
              <w:pStyle w:val="TAC"/>
              <w:rPr>
                <w:rFonts w:eastAsia="?? ??" w:cs="v5.0.0"/>
                <w:lang w:eastAsia="ja-JP"/>
              </w:rPr>
            </w:pPr>
            <w:r w:rsidRPr="007D0E44">
              <w:rPr>
                <w:rFonts w:cs="Arial"/>
                <w:lang w:eastAsia="ja-JP"/>
              </w:rPr>
              <w:t>PUSCH 1-2</w:t>
            </w:r>
          </w:p>
        </w:tc>
        <w:tc>
          <w:tcPr>
            <w:tcW w:w="1559" w:type="dxa"/>
            <w:tcBorders>
              <w:top w:val="single" w:sz="4" w:space="0" w:color="auto"/>
              <w:left w:val="single" w:sz="4" w:space="0" w:color="auto"/>
              <w:bottom w:val="single" w:sz="4" w:space="0" w:color="auto"/>
              <w:right w:val="single" w:sz="4" w:space="0" w:color="auto"/>
            </w:tcBorders>
            <w:hideMark/>
          </w:tcPr>
          <w:p w14:paraId="7FA772F4" w14:textId="77777777" w:rsidR="00EC6609" w:rsidRPr="007D0E44" w:rsidRDefault="00EC6609" w:rsidP="00EC6609">
            <w:pPr>
              <w:pStyle w:val="TAC"/>
              <w:rPr>
                <w:rFonts w:cs="Arial"/>
                <w:lang w:eastAsia="ja-JP"/>
              </w:rPr>
            </w:pPr>
            <w:r w:rsidRPr="007D0E44">
              <w:rPr>
                <w:rFonts w:cs="Arial"/>
                <w:lang w:eastAsia="zh-CN"/>
              </w:rPr>
              <w:t>PUSCH 1-2</w:t>
            </w:r>
          </w:p>
        </w:tc>
      </w:tr>
      <w:tr w:rsidR="00EC6609" w:rsidRPr="007D0E44" w14:paraId="4FCBA334"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40929262" w14:textId="77777777" w:rsidR="00EC6609" w:rsidRPr="007D0E44" w:rsidRDefault="00EC6609" w:rsidP="00EC6609">
            <w:pPr>
              <w:pStyle w:val="TAC"/>
              <w:rPr>
                <w:rFonts w:cs="Arial"/>
                <w:lang w:eastAsia="ja-JP"/>
              </w:rPr>
            </w:pPr>
            <w:r w:rsidRPr="007D0E44">
              <w:rPr>
                <w:rFonts w:eastAsia="?? ??" w:cs="v4.2.0"/>
                <w:lang w:eastAsia="ja-JP"/>
              </w:rPr>
              <w:t>CodeBookSubsetRestriction bitmap</w:t>
            </w:r>
          </w:p>
        </w:tc>
        <w:tc>
          <w:tcPr>
            <w:tcW w:w="1530" w:type="dxa"/>
            <w:tcBorders>
              <w:top w:val="single" w:sz="4" w:space="0" w:color="auto"/>
              <w:left w:val="single" w:sz="4" w:space="0" w:color="auto"/>
              <w:bottom w:val="single" w:sz="4" w:space="0" w:color="auto"/>
              <w:right w:val="single" w:sz="4" w:space="0" w:color="auto"/>
            </w:tcBorders>
          </w:tcPr>
          <w:p w14:paraId="520698C2" w14:textId="77777777" w:rsidR="00EC6609" w:rsidRPr="007D0E44" w:rsidRDefault="00EC6609" w:rsidP="00EC6609">
            <w:pPr>
              <w:pStyle w:val="TAC"/>
              <w:rPr>
                <w:rFonts w:eastAsia="?? ??" w:cs="v5.0.0"/>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621F3E8A" w14:textId="77777777" w:rsidR="00EC6609" w:rsidRPr="007D0E44" w:rsidRDefault="00EC6609" w:rsidP="00EC6609">
            <w:pPr>
              <w:pStyle w:val="TAC"/>
              <w:rPr>
                <w:rFonts w:cs="Arial"/>
                <w:lang w:eastAsia="zh-CN"/>
              </w:rPr>
            </w:pPr>
            <w:r w:rsidRPr="007D0E44">
              <w:rPr>
                <w:rFonts w:cs="Arial"/>
                <w:lang w:eastAsia="zh-CN"/>
              </w:rPr>
              <w:t>0000000000000000000000000000000011111111111111110000000000000000</w:t>
            </w:r>
          </w:p>
        </w:tc>
        <w:tc>
          <w:tcPr>
            <w:tcW w:w="1559" w:type="dxa"/>
            <w:tcBorders>
              <w:top w:val="single" w:sz="4" w:space="0" w:color="auto"/>
              <w:left w:val="single" w:sz="4" w:space="0" w:color="auto"/>
              <w:bottom w:val="single" w:sz="4" w:space="0" w:color="auto"/>
              <w:right w:val="single" w:sz="4" w:space="0" w:color="auto"/>
            </w:tcBorders>
            <w:hideMark/>
          </w:tcPr>
          <w:p w14:paraId="63AF1BD5" w14:textId="77777777" w:rsidR="00EC6609" w:rsidRPr="007D0E44" w:rsidRDefault="00EC6609" w:rsidP="00EC6609">
            <w:pPr>
              <w:pStyle w:val="TAC"/>
              <w:rPr>
                <w:rFonts w:cs="Arial"/>
                <w:lang w:eastAsia="zh-CN"/>
              </w:rPr>
            </w:pPr>
            <w:r w:rsidRPr="007D0E44">
              <w:rPr>
                <w:rFonts w:cs="Arial"/>
                <w:lang w:eastAsia="zh-CN"/>
              </w:rPr>
              <w:t>0000000000000000000000000000000011111111111111110000000000000000</w:t>
            </w:r>
          </w:p>
        </w:tc>
      </w:tr>
      <w:tr w:rsidR="00EC6609" w:rsidRPr="007D0E44" w14:paraId="3ED31A37"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5240E026" w14:textId="77777777" w:rsidR="00EC6609" w:rsidRPr="007D0E44" w:rsidRDefault="00EC6609" w:rsidP="00EC6609">
            <w:pPr>
              <w:pStyle w:val="TAC"/>
              <w:rPr>
                <w:rFonts w:eastAsia="?? ??" w:cs="v4.2.0"/>
                <w:lang w:eastAsia="ja-JP"/>
              </w:rPr>
            </w:pPr>
            <w:r w:rsidRPr="007D0E44">
              <w:rPr>
                <w:rFonts w:cs="v4.2.0"/>
                <w:lang w:eastAsia="zh-CN"/>
              </w:rPr>
              <w:t>CSI request field (Note 3)</w:t>
            </w:r>
          </w:p>
        </w:tc>
        <w:tc>
          <w:tcPr>
            <w:tcW w:w="1530" w:type="dxa"/>
            <w:tcBorders>
              <w:top w:val="single" w:sz="4" w:space="0" w:color="auto"/>
              <w:left w:val="single" w:sz="4" w:space="0" w:color="auto"/>
              <w:bottom w:val="single" w:sz="4" w:space="0" w:color="auto"/>
              <w:right w:val="single" w:sz="4" w:space="0" w:color="auto"/>
            </w:tcBorders>
          </w:tcPr>
          <w:p w14:paraId="1DE3FEFA" w14:textId="77777777" w:rsidR="00EC6609" w:rsidRPr="007D0E44" w:rsidRDefault="00EC6609" w:rsidP="00EC6609">
            <w:pPr>
              <w:pStyle w:val="TAC"/>
              <w:rPr>
                <w:rFonts w:eastAsia="?? ??" w:cs="v5.0.0"/>
                <w:lang w:eastAsia="ja-JP"/>
              </w:rPr>
            </w:pPr>
          </w:p>
        </w:tc>
        <w:tc>
          <w:tcPr>
            <w:tcW w:w="3118" w:type="dxa"/>
            <w:gridSpan w:val="2"/>
            <w:tcBorders>
              <w:top w:val="single" w:sz="4" w:space="0" w:color="auto"/>
              <w:left w:val="single" w:sz="4" w:space="0" w:color="auto"/>
              <w:bottom w:val="single" w:sz="4" w:space="0" w:color="auto"/>
              <w:right w:val="single" w:sz="4" w:space="0" w:color="auto"/>
            </w:tcBorders>
            <w:hideMark/>
          </w:tcPr>
          <w:p w14:paraId="4EB9893F" w14:textId="77777777" w:rsidR="00EC6609" w:rsidRPr="007D0E44" w:rsidRDefault="00EC6609" w:rsidP="00EC6609">
            <w:pPr>
              <w:pStyle w:val="TAC"/>
              <w:rPr>
                <w:rFonts w:cs="Arial"/>
                <w:lang w:eastAsia="zh-CN"/>
              </w:rPr>
            </w:pPr>
            <w:r w:rsidRPr="007D0E44">
              <w:rPr>
                <w:rFonts w:cs="Arial"/>
                <w:lang w:eastAsia="zh-CN"/>
              </w:rPr>
              <w:t>‘10’</w:t>
            </w:r>
          </w:p>
        </w:tc>
      </w:tr>
      <w:tr w:rsidR="00EC6609" w:rsidRPr="007D0E44" w14:paraId="3A2DC336" w14:textId="77777777" w:rsidTr="00EC6609">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43A19223" w14:textId="77777777" w:rsidR="00EC6609" w:rsidRPr="007D0E44" w:rsidRDefault="00EC6609" w:rsidP="00EC6609">
            <w:pPr>
              <w:pStyle w:val="TAC"/>
              <w:rPr>
                <w:rFonts w:cs="v4.2.0"/>
                <w:lang w:eastAsia="zh-CN"/>
              </w:rPr>
            </w:pPr>
            <w:r w:rsidRPr="007D0E44">
              <w:rPr>
                <w:rFonts w:cs="v4.2.0"/>
                <w:lang w:eastAsia="zh-CN"/>
              </w:rPr>
              <w:t xml:space="preserve">PDSCH transmission mode </w:t>
            </w:r>
          </w:p>
        </w:tc>
        <w:tc>
          <w:tcPr>
            <w:tcW w:w="1530" w:type="dxa"/>
            <w:tcBorders>
              <w:top w:val="single" w:sz="4" w:space="0" w:color="auto"/>
              <w:left w:val="single" w:sz="4" w:space="0" w:color="auto"/>
              <w:bottom w:val="single" w:sz="4" w:space="0" w:color="auto"/>
              <w:right w:val="single" w:sz="4" w:space="0" w:color="auto"/>
            </w:tcBorders>
          </w:tcPr>
          <w:p w14:paraId="2870209C" w14:textId="77777777" w:rsidR="00EC6609" w:rsidRPr="007D0E44" w:rsidRDefault="00EC6609" w:rsidP="00EC6609">
            <w:pPr>
              <w:pStyle w:val="TAC"/>
              <w:rPr>
                <w:rFonts w:eastAsia="?? ??" w:cs="v5.0.0"/>
                <w:lang w:eastAsia="ja-JP"/>
              </w:rPr>
            </w:pPr>
          </w:p>
        </w:tc>
        <w:tc>
          <w:tcPr>
            <w:tcW w:w="3118" w:type="dxa"/>
            <w:gridSpan w:val="2"/>
            <w:tcBorders>
              <w:top w:val="single" w:sz="4" w:space="0" w:color="auto"/>
              <w:left w:val="single" w:sz="4" w:space="0" w:color="auto"/>
              <w:bottom w:val="single" w:sz="4" w:space="0" w:color="auto"/>
              <w:right w:val="single" w:sz="4" w:space="0" w:color="auto"/>
            </w:tcBorders>
            <w:hideMark/>
          </w:tcPr>
          <w:p w14:paraId="709FB69E" w14:textId="77777777" w:rsidR="00EC6609" w:rsidRPr="007D0E44" w:rsidRDefault="00EC6609" w:rsidP="00EC6609">
            <w:pPr>
              <w:pStyle w:val="TAC"/>
              <w:rPr>
                <w:rFonts w:cs="Arial"/>
                <w:lang w:eastAsia="zh-CN"/>
              </w:rPr>
            </w:pPr>
            <w:r w:rsidRPr="007D0E44">
              <w:rPr>
                <w:rFonts w:cs="Arial"/>
                <w:lang w:eastAsia="zh-CN"/>
              </w:rPr>
              <w:t>4</w:t>
            </w:r>
          </w:p>
        </w:tc>
      </w:tr>
      <w:tr w:rsidR="00EC6609" w:rsidRPr="007D0E44" w14:paraId="6C53A5C8" w14:textId="77777777" w:rsidTr="00EC6609">
        <w:trPr>
          <w:cantSplit/>
          <w:jc w:val="center"/>
        </w:trPr>
        <w:tc>
          <w:tcPr>
            <w:tcW w:w="7341" w:type="dxa"/>
            <w:gridSpan w:val="5"/>
            <w:tcBorders>
              <w:top w:val="single" w:sz="4" w:space="0" w:color="auto"/>
              <w:left w:val="single" w:sz="4" w:space="0" w:color="auto"/>
              <w:bottom w:val="single" w:sz="4" w:space="0" w:color="auto"/>
              <w:right w:val="single" w:sz="4" w:space="0" w:color="auto"/>
            </w:tcBorders>
            <w:hideMark/>
          </w:tcPr>
          <w:p w14:paraId="08A6B32E" w14:textId="77777777" w:rsidR="00EC6609" w:rsidRPr="007D0E44" w:rsidRDefault="00EC6609" w:rsidP="00EC6609">
            <w:pPr>
              <w:pStyle w:val="TAN"/>
              <w:rPr>
                <w:rFonts w:cs="Arial"/>
                <w:lang w:eastAsia="ja-JP"/>
              </w:rPr>
            </w:pPr>
            <w:r w:rsidRPr="007D0E44">
              <w:rPr>
                <w:rFonts w:cs="Arial"/>
                <w:lang w:eastAsia="ja-JP"/>
              </w:rPr>
              <w:t>Note 1:</w:t>
            </w:r>
            <w:r w:rsidRPr="007D0E44">
              <w:rPr>
                <w:rFonts w:cs="Arial"/>
                <w:lang w:eastAsia="ja-JP"/>
              </w:rPr>
              <w:tab/>
            </w:r>
            <w:r w:rsidRPr="007D0E44">
              <w:rPr>
                <w:rFonts w:cs="Arial"/>
                <w:position w:val="-10"/>
                <w:lang w:eastAsia="ja-JP"/>
              </w:rPr>
              <w:object w:dxaOrig="540" w:dyaOrig="285" w14:anchorId="2C4625A3">
                <v:shape id="_x0000_i1108" type="#_x0000_t75" style="width:27pt;height:14.5pt" o:ole="">
                  <v:imagedata r:id="rId52" o:title=""/>
                </v:shape>
                <o:OLEObject Type="Embed" ProgID="Equation.3" ShapeID="_x0000_i1108" DrawAspect="Content" ObjectID="_1724662836" r:id="rId103"/>
              </w:object>
            </w:r>
            <w:r w:rsidRPr="007D0E44">
              <w:rPr>
                <w:rFonts w:cs="Arial"/>
                <w:lang w:eastAsia="ja-JP"/>
              </w:rPr>
              <w:t>.</w:t>
            </w:r>
          </w:p>
          <w:p w14:paraId="7E34A6E7" w14:textId="77777777" w:rsidR="00EC6609" w:rsidRPr="007D0E44" w:rsidRDefault="00EC6609" w:rsidP="00EC6609">
            <w:pPr>
              <w:pStyle w:val="TAN"/>
              <w:rPr>
                <w:rFonts w:eastAsia="SimSun" w:cs="Arial"/>
                <w:kern w:val="2"/>
                <w:lang w:eastAsia="zh-CN"/>
              </w:rPr>
            </w:pPr>
            <w:r w:rsidRPr="007D0E44">
              <w:rPr>
                <w:rFonts w:cs="Arial"/>
                <w:lang w:eastAsia="ja-JP"/>
              </w:rPr>
              <w:t>Note 2:</w:t>
            </w:r>
            <w:r w:rsidRPr="007D0E44">
              <w:rPr>
                <w:rFonts w:cs="Arial"/>
                <w:lang w:eastAsia="ja-JP"/>
              </w:rPr>
              <w:tab/>
            </w:r>
            <w:r w:rsidRPr="007D0E44">
              <w:rPr>
                <w:rFonts w:eastAsia="SimSun" w:cs="Arial"/>
                <w:kern w:val="2"/>
                <w:lang w:eastAsia="zh-CN"/>
              </w:rPr>
              <w:t>If the UE reports in an available uplink reporting instance at subrame SF#n based on PMI estimation at a downlink SF not later than SF#(n-4), this reported PMI cannot be applied at the eNB downlink before SF#(n+4).</w:t>
            </w:r>
          </w:p>
          <w:p w14:paraId="44F3D8CA" w14:textId="77777777" w:rsidR="00EC6609" w:rsidRPr="007D0E44" w:rsidRDefault="00EC6609" w:rsidP="00EC6609">
            <w:pPr>
              <w:pStyle w:val="TAN"/>
              <w:rPr>
                <w:rFonts w:cs="Arial"/>
                <w:lang w:eastAsia="zh-CN"/>
              </w:rPr>
            </w:pPr>
            <w:r w:rsidRPr="007D0E44">
              <w:rPr>
                <w:rFonts w:cs="Arial"/>
                <w:lang w:eastAsia="zh-CN"/>
              </w:rPr>
              <w:t>Note 3</w:t>
            </w:r>
            <w:r w:rsidRPr="007D0E44">
              <w:rPr>
                <w:rFonts w:cs="Arial"/>
                <w:kern w:val="2"/>
                <w:lang w:eastAsia="zh-CN"/>
              </w:rPr>
              <w:t>:</w:t>
            </w:r>
            <w:r w:rsidRPr="007D0E44">
              <w:rPr>
                <w:rFonts w:cs="Arial"/>
                <w:lang w:eastAsia="zh-CN"/>
              </w:rPr>
              <w:tab/>
              <w:t>Multiple CC-s under test are configured as the 1</w:t>
            </w:r>
            <w:r w:rsidRPr="007D0E44">
              <w:rPr>
                <w:rFonts w:cs="Arial"/>
                <w:vertAlign w:val="superscript"/>
                <w:lang w:eastAsia="zh-CN"/>
              </w:rPr>
              <w:t>st</w:t>
            </w:r>
            <w:r w:rsidRPr="007D0E44">
              <w:rPr>
                <w:rFonts w:cs="Arial"/>
                <w:lang w:eastAsia="zh-CN"/>
              </w:rPr>
              <w:t xml:space="preserve"> set of serving cells by higher layers.</w:t>
            </w:r>
          </w:p>
          <w:p w14:paraId="59D09460" w14:textId="77777777" w:rsidR="00EC6609" w:rsidRPr="007D0E44" w:rsidRDefault="00EC6609" w:rsidP="00EC6609">
            <w:pPr>
              <w:pStyle w:val="TAN"/>
              <w:rPr>
                <w:rFonts w:cs="Arial"/>
                <w:lang w:eastAsia="zh-CN"/>
              </w:rPr>
            </w:pPr>
            <w:r w:rsidRPr="007D0E44">
              <w:rPr>
                <w:rFonts w:cs="Arial"/>
                <w:lang w:eastAsia="zh-CN"/>
              </w:rPr>
              <w:t>Note 4:</w:t>
            </w:r>
            <w:r w:rsidRPr="007D0E44">
              <w:rPr>
                <w:rFonts w:cs="Arial"/>
                <w:lang w:eastAsia="zh-CN"/>
              </w:rPr>
              <w:tab/>
              <w:t>ACK/NACK bits are transmitted using PUSCH with PUCCH format 1b with channel selection configured.</w:t>
            </w:r>
          </w:p>
          <w:p w14:paraId="31D8FC4B" w14:textId="77777777" w:rsidR="00EC6609" w:rsidRPr="007D0E44" w:rsidRDefault="00EC6609" w:rsidP="00EC6609">
            <w:pPr>
              <w:pStyle w:val="TAN"/>
              <w:rPr>
                <w:rFonts w:cs="Arial"/>
                <w:lang w:eastAsia="zh-CN"/>
              </w:rPr>
            </w:pPr>
            <w:r w:rsidRPr="007D0E44">
              <w:rPr>
                <w:rFonts w:cs="Arial"/>
                <w:lang w:eastAsia="zh-CN"/>
              </w:rPr>
              <w:t>Note 5:</w:t>
            </w:r>
            <w:r w:rsidRPr="007D0E44">
              <w:rPr>
                <w:rFonts w:cs="Arial"/>
                <w:lang w:eastAsia="zh-CN"/>
              </w:rPr>
              <w:tab/>
              <w:t>The same PDSCH transmission mode is applied to each component carrier.</w:t>
            </w:r>
          </w:p>
        </w:tc>
      </w:tr>
    </w:tbl>
    <w:p w14:paraId="600BD002" w14:textId="77777777" w:rsidR="00EC6609" w:rsidRPr="007D0E44" w:rsidRDefault="00EC6609" w:rsidP="00EC6609"/>
    <w:p w14:paraId="4037BB5C" w14:textId="77777777" w:rsidR="00EC6609" w:rsidRPr="007D0E44" w:rsidRDefault="00EC6609" w:rsidP="00EC6609">
      <w:pPr>
        <w:pStyle w:val="TH"/>
      </w:pPr>
      <w:r w:rsidRPr="007D0E44">
        <w:t>Table 8.2.1.4.3-4: Minimum performance Multi-Layer Spatial Multiplexing (FRC) for CA</w:t>
      </w:r>
    </w:p>
    <w:tbl>
      <w:tblPr>
        <w:tblW w:w="4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842"/>
        <w:gridCol w:w="1767"/>
        <w:gridCol w:w="941"/>
        <w:gridCol w:w="810"/>
        <w:gridCol w:w="1202"/>
        <w:gridCol w:w="1176"/>
        <w:gridCol w:w="902"/>
        <w:gridCol w:w="1056"/>
      </w:tblGrid>
      <w:tr w:rsidR="00090257" w:rsidRPr="007D0E44" w14:paraId="2C781B03" w14:textId="77777777" w:rsidTr="009C38EB">
        <w:trPr>
          <w:trHeight w:val="207"/>
          <w:jc w:val="center"/>
        </w:trPr>
        <w:tc>
          <w:tcPr>
            <w:tcW w:w="33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51BA212" w14:textId="77777777" w:rsidR="00090257" w:rsidRPr="007D0E44" w:rsidRDefault="00090257" w:rsidP="009C38EB">
            <w:pPr>
              <w:pStyle w:val="TAH"/>
              <w:rPr>
                <w:rFonts w:cs="Arial"/>
                <w:lang w:eastAsia="ja-JP"/>
              </w:rPr>
            </w:pPr>
            <w:r w:rsidRPr="007D0E44">
              <w:rPr>
                <w:rFonts w:cs="Arial"/>
                <w:lang w:eastAsia="ja-JP"/>
              </w:rPr>
              <w:t>Test num.</w:t>
            </w:r>
          </w:p>
        </w:tc>
        <w:tc>
          <w:tcPr>
            <w:tcW w:w="45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0256ABA" w14:textId="77777777" w:rsidR="00090257" w:rsidRPr="007D0E44" w:rsidRDefault="00090257" w:rsidP="009C38EB">
            <w:pPr>
              <w:pStyle w:val="TAH"/>
              <w:rPr>
                <w:rFonts w:cs="Arial"/>
                <w:lang w:eastAsia="ja-JP"/>
              </w:rPr>
            </w:pPr>
            <w:r w:rsidRPr="007D0E44">
              <w:rPr>
                <w:rFonts w:cs="Arial"/>
                <w:lang w:eastAsia="ja-JP"/>
              </w:rPr>
              <w:t>Band-width</w:t>
            </w:r>
          </w:p>
        </w:tc>
        <w:tc>
          <w:tcPr>
            <w:tcW w:w="92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67C2169" w14:textId="77777777" w:rsidR="00090257" w:rsidRPr="007D0E44" w:rsidRDefault="00090257" w:rsidP="009C38EB">
            <w:pPr>
              <w:pStyle w:val="TAH"/>
              <w:rPr>
                <w:rFonts w:cs="Arial"/>
                <w:lang w:eastAsia="ja-JP"/>
              </w:rPr>
            </w:pPr>
            <w:r w:rsidRPr="007D0E44">
              <w:rPr>
                <w:rFonts w:cs="Arial"/>
                <w:lang w:eastAsia="ja-JP"/>
              </w:rPr>
              <w:t>Referencechannel</w:t>
            </w:r>
          </w:p>
        </w:tc>
        <w:tc>
          <w:tcPr>
            <w:tcW w:w="51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31A89B1" w14:textId="77777777" w:rsidR="00090257" w:rsidRPr="007D0E44" w:rsidRDefault="00090257" w:rsidP="009C38EB">
            <w:pPr>
              <w:pStyle w:val="TAH"/>
              <w:rPr>
                <w:rFonts w:cs="Arial"/>
                <w:lang w:eastAsia="ja-JP"/>
              </w:rPr>
            </w:pPr>
            <w:r w:rsidRPr="007D0E44">
              <w:rPr>
                <w:rFonts w:cs="Arial"/>
                <w:lang w:eastAsia="ja-JP"/>
              </w:rPr>
              <w:t>OCNG pattern</w:t>
            </w:r>
          </w:p>
        </w:tc>
        <w:tc>
          <w:tcPr>
            <w:tcW w:w="44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C213DA4" w14:textId="77777777" w:rsidR="00090257" w:rsidRPr="007D0E44" w:rsidRDefault="00090257" w:rsidP="009C38EB">
            <w:pPr>
              <w:pStyle w:val="TAH"/>
              <w:rPr>
                <w:rFonts w:cs="Arial"/>
                <w:lang w:eastAsia="ja-JP"/>
              </w:rPr>
            </w:pPr>
            <w:r w:rsidRPr="007D0E44">
              <w:rPr>
                <w:rFonts w:cs="Arial"/>
                <w:lang w:eastAsia="ja-JP"/>
              </w:rPr>
              <w:t>Propa-</w:t>
            </w:r>
          </w:p>
          <w:p w14:paraId="62469D75" w14:textId="77777777" w:rsidR="00090257" w:rsidRPr="007D0E44" w:rsidRDefault="00090257" w:rsidP="009C38EB">
            <w:pPr>
              <w:pStyle w:val="TAH"/>
              <w:rPr>
                <w:rFonts w:cs="Arial"/>
                <w:lang w:eastAsia="ja-JP"/>
              </w:rPr>
            </w:pPr>
            <w:r w:rsidRPr="007D0E44">
              <w:rPr>
                <w:rFonts w:cs="Arial"/>
                <w:lang w:eastAsia="ja-JP"/>
              </w:rPr>
              <w:t>gation condi-tion</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A138C63" w14:textId="77777777" w:rsidR="00090257" w:rsidRPr="007D0E44" w:rsidRDefault="00090257" w:rsidP="009C38EB">
            <w:pPr>
              <w:pStyle w:val="TAH"/>
              <w:rPr>
                <w:rFonts w:cs="Arial"/>
                <w:lang w:eastAsia="ja-JP"/>
              </w:rPr>
            </w:pPr>
            <w:r w:rsidRPr="007D0E44">
              <w:rPr>
                <w:rFonts w:cs="Arial"/>
                <w:lang w:eastAsia="ja-JP"/>
              </w:rPr>
              <w:t>Correlation matrix and antenna config.</w:t>
            </w:r>
          </w:p>
        </w:tc>
        <w:tc>
          <w:tcPr>
            <w:tcW w:w="1105"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AFD879B" w14:textId="77777777" w:rsidR="00090257" w:rsidRPr="007D0E44" w:rsidRDefault="00090257" w:rsidP="009C38EB">
            <w:pPr>
              <w:pStyle w:val="TAH"/>
              <w:rPr>
                <w:rFonts w:cs="Arial"/>
                <w:lang w:eastAsia="ja-JP"/>
              </w:rPr>
            </w:pPr>
            <w:r w:rsidRPr="007D0E44">
              <w:rPr>
                <w:rFonts w:cs="Arial"/>
                <w:lang w:eastAsia="ja-JP"/>
              </w:rPr>
              <w:t>Reference value</w:t>
            </w:r>
          </w:p>
        </w:tc>
        <w:tc>
          <w:tcPr>
            <w:tcW w:w="572" w:type="pct"/>
            <w:vMerge w:val="restart"/>
            <w:tcBorders>
              <w:top w:val="single" w:sz="4" w:space="0" w:color="auto"/>
              <w:left w:val="single" w:sz="4" w:space="0" w:color="auto"/>
              <w:right w:val="single" w:sz="4" w:space="0" w:color="auto"/>
            </w:tcBorders>
            <w:shd w:val="clear" w:color="auto" w:fill="FFFFFF"/>
            <w:vAlign w:val="center"/>
            <w:hideMark/>
          </w:tcPr>
          <w:p w14:paraId="1B4836C1" w14:textId="77777777" w:rsidR="00090257" w:rsidRPr="007D0E44" w:rsidRDefault="00090257" w:rsidP="009C38EB">
            <w:pPr>
              <w:pStyle w:val="TAH"/>
              <w:rPr>
                <w:rFonts w:cs="Arial"/>
                <w:lang w:eastAsia="ja-JP"/>
              </w:rPr>
            </w:pPr>
            <w:r w:rsidRPr="007D0E44">
              <w:rPr>
                <w:rFonts w:cs="Arial"/>
                <w:lang w:eastAsia="ja-JP"/>
              </w:rPr>
              <w:t>UE cate-</w:t>
            </w:r>
          </w:p>
          <w:p w14:paraId="3C693DE4" w14:textId="77777777" w:rsidR="00090257" w:rsidRPr="007D0E44" w:rsidRDefault="00090257" w:rsidP="009C38EB">
            <w:pPr>
              <w:pStyle w:val="TAH"/>
              <w:rPr>
                <w:rFonts w:cs="Arial"/>
                <w:lang w:eastAsia="ja-JP"/>
              </w:rPr>
            </w:pPr>
            <w:r w:rsidRPr="007D0E44">
              <w:rPr>
                <w:rFonts w:cs="Arial"/>
                <w:lang w:eastAsia="ja-JP"/>
              </w:rPr>
              <w:t>gory</w:t>
            </w:r>
          </w:p>
        </w:tc>
      </w:tr>
      <w:tr w:rsidR="00090257" w:rsidRPr="007D0E44" w14:paraId="55242E55" w14:textId="77777777" w:rsidTr="009C38EB">
        <w:trPr>
          <w:trHeight w:val="20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6B10AFF"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0FFA85D"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AEAB574"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3FE96C"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3EABC9C"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F52877B" w14:textId="77777777" w:rsidR="00090257" w:rsidRPr="007D0E44" w:rsidRDefault="00090257" w:rsidP="009C38EB">
            <w:pPr>
              <w:spacing w:after="0"/>
              <w:rPr>
                <w:rFonts w:ascii="Arial" w:hAnsi="Arial"/>
                <w:b/>
                <w:sz w:val="18"/>
              </w:rPr>
            </w:pPr>
          </w:p>
        </w:tc>
        <w:tc>
          <w:tcPr>
            <w:tcW w:w="6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247F94" w14:textId="77777777" w:rsidR="00090257" w:rsidRPr="007D0E44" w:rsidRDefault="00090257" w:rsidP="009C38EB">
            <w:pPr>
              <w:pStyle w:val="TAH"/>
              <w:rPr>
                <w:rFonts w:cs="Arial"/>
                <w:lang w:eastAsia="ja-JP"/>
              </w:rPr>
            </w:pPr>
            <w:r w:rsidRPr="007D0E44">
              <w:rPr>
                <w:rFonts w:cs="Arial"/>
                <w:lang w:eastAsia="ja-JP"/>
              </w:rPr>
              <w:t>Fraction of maximum throughput (%)</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F4162" w14:textId="77777777" w:rsidR="00090257" w:rsidRPr="007D0E44" w:rsidRDefault="00090257" w:rsidP="009C38EB">
            <w:pPr>
              <w:pStyle w:val="TAH"/>
              <w:rPr>
                <w:rFonts w:cs="Arial"/>
                <w:lang w:eastAsia="ja-JP"/>
              </w:rPr>
            </w:pPr>
            <w:r w:rsidRPr="007D0E44">
              <w:rPr>
                <w:rFonts w:cs="Arial"/>
                <w:lang w:eastAsia="ja-JP"/>
              </w:rPr>
              <w:t>SNR (dB)</w:t>
            </w:r>
          </w:p>
        </w:tc>
        <w:tc>
          <w:tcPr>
            <w:tcW w:w="572" w:type="pct"/>
            <w:vMerge/>
            <w:tcBorders>
              <w:left w:val="single" w:sz="4" w:space="0" w:color="auto"/>
              <w:bottom w:val="single" w:sz="4" w:space="0" w:color="auto"/>
              <w:right w:val="single" w:sz="4" w:space="0" w:color="auto"/>
            </w:tcBorders>
            <w:shd w:val="clear" w:color="auto" w:fill="FFFFFF"/>
            <w:vAlign w:val="center"/>
            <w:hideMark/>
          </w:tcPr>
          <w:p w14:paraId="28BC26AB" w14:textId="77777777" w:rsidR="00090257" w:rsidRPr="007D0E44" w:rsidRDefault="00090257" w:rsidP="009C38EB">
            <w:pPr>
              <w:spacing w:after="0"/>
              <w:rPr>
                <w:rFonts w:ascii="Arial" w:hAnsi="Arial"/>
                <w:b/>
                <w:sz w:val="18"/>
              </w:rPr>
            </w:pPr>
          </w:p>
        </w:tc>
      </w:tr>
      <w:tr w:rsidR="00090257" w:rsidRPr="007D0E44" w14:paraId="5FDD22BA" w14:textId="77777777" w:rsidTr="009C38EB">
        <w:trPr>
          <w:trHeight w:val="105"/>
          <w:jc w:val="center"/>
        </w:trPr>
        <w:tc>
          <w:tcPr>
            <w:tcW w:w="3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126644" w14:textId="77777777" w:rsidR="00090257" w:rsidRPr="007D0E44" w:rsidRDefault="00090257" w:rsidP="009C38EB">
            <w:pPr>
              <w:pStyle w:val="TAC"/>
              <w:rPr>
                <w:rFonts w:cs="Arial"/>
                <w:lang w:eastAsia="ja-JP"/>
              </w:rPr>
            </w:pPr>
            <w:r w:rsidRPr="007D0E44">
              <w:rPr>
                <w:rFonts w:cs="Arial"/>
                <w:lang w:eastAsia="ja-JP"/>
              </w:rPr>
              <w:t>1</w:t>
            </w:r>
          </w:p>
        </w:tc>
        <w:tc>
          <w:tcPr>
            <w:tcW w:w="4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EA346B" w14:textId="77777777" w:rsidR="00090257" w:rsidRPr="007D0E44" w:rsidRDefault="00090257" w:rsidP="009C38EB">
            <w:pPr>
              <w:pStyle w:val="TAC"/>
              <w:rPr>
                <w:rFonts w:cs="Arial"/>
                <w:lang w:eastAsia="ja-JP"/>
              </w:rPr>
            </w:pPr>
            <w:r w:rsidRPr="007D0E44">
              <w:rPr>
                <w:rFonts w:cs="Arial"/>
                <w:lang w:eastAsia="ja-JP"/>
              </w:rPr>
              <w:t>2x10 MHz</w:t>
            </w:r>
          </w:p>
        </w:tc>
        <w:tc>
          <w:tcPr>
            <w:tcW w:w="9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E9AE0F" w14:textId="77777777" w:rsidR="00090257" w:rsidRPr="007D0E44" w:rsidRDefault="00090257" w:rsidP="009C38EB">
            <w:pPr>
              <w:pStyle w:val="TAC"/>
              <w:rPr>
                <w:rFonts w:cs="Arial"/>
                <w:lang w:eastAsia="ja-JP"/>
              </w:rPr>
            </w:pPr>
            <w:r w:rsidRPr="007D0E44">
              <w:rPr>
                <w:rFonts w:cs="Arial"/>
                <w:lang w:eastAsia="ja-JP"/>
              </w:rPr>
              <w:t>R.14 FDD</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AC75056" w14:textId="77777777" w:rsidR="00090257" w:rsidRPr="007D0E44" w:rsidRDefault="00090257" w:rsidP="009C38EB">
            <w:pPr>
              <w:pStyle w:val="TAC"/>
              <w:rPr>
                <w:rFonts w:cs="Arial"/>
                <w:lang w:eastAsia="ja-JP"/>
              </w:rPr>
            </w:pPr>
            <w:r w:rsidRPr="007D0E44">
              <w:rPr>
                <w:rFonts w:cs="Arial"/>
                <w:lang w:eastAsia="zh-CN"/>
              </w:rPr>
              <w:t>OP.1 FDD (Note 1)</w:t>
            </w:r>
          </w:p>
        </w:tc>
        <w:tc>
          <w:tcPr>
            <w:tcW w:w="4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B61D9BE" w14:textId="77777777" w:rsidR="00090257" w:rsidRPr="007D0E44" w:rsidRDefault="00090257" w:rsidP="009C38EB">
            <w:pPr>
              <w:pStyle w:val="TAC"/>
              <w:rPr>
                <w:rFonts w:cs="Arial"/>
                <w:lang w:eastAsia="ja-JP"/>
              </w:rPr>
            </w:pPr>
            <w:r w:rsidRPr="007D0E44">
              <w:rPr>
                <w:rFonts w:cs="Arial"/>
                <w:lang w:eastAsia="ja-JP"/>
              </w:rPr>
              <w:t>EVA5</w:t>
            </w:r>
          </w:p>
        </w:tc>
        <w:tc>
          <w:tcPr>
            <w:tcW w:w="65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3EB3A71" w14:textId="77777777" w:rsidR="00090257" w:rsidRPr="007D0E44" w:rsidRDefault="00090257" w:rsidP="009C38EB">
            <w:pPr>
              <w:pStyle w:val="TAC"/>
              <w:rPr>
                <w:rFonts w:cs="Arial"/>
                <w:lang w:eastAsia="ja-JP"/>
              </w:rPr>
            </w:pPr>
            <w:r w:rsidRPr="007D0E44">
              <w:rPr>
                <w:rFonts w:cs="Arial"/>
                <w:lang w:eastAsia="ja-JP"/>
              </w:rPr>
              <w:t>4x2 Low</w:t>
            </w:r>
          </w:p>
        </w:tc>
        <w:tc>
          <w:tcPr>
            <w:tcW w:w="6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2DFAF6" w14:textId="77777777" w:rsidR="00090257" w:rsidRPr="007D0E44" w:rsidRDefault="00090257" w:rsidP="009C38EB">
            <w:pPr>
              <w:pStyle w:val="TAC"/>
              <w:rPr>
                <w:rFonts w:cs="Arial"/>
                <w:lang w:eastAsia="ja-JP"/>
              </w:rPr>
            </w:pPr>
            <w:r w:rsidRPr="007D0E44">
              <w:rPr>
                <w:rFonts w:cs="Arial"/>
                <w:lang w:eastAsia="ja-JP"/>
              </w:rPr>
              <w:t>70</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017739" w14:textId="77777777" w:rsidR="00090257" w:rsidRPr="007D0E44" w:rsidRDefault="00090257" w:rsidP="009C38EB">
            <w:pPr>
              <w:pStyle w:val="TAC"/>
              <w:rPr>
                <w:rFonts w:cs="Arial"/>
                <w:lang w:eastAsia="ja-JP"/>
              </w:rPr>
            </w:pPr>
            <w:r w:rsidRPr="007D0E44">
              <w:rPr>
                <w:rFonts w:cs="Arial"/>
                <w:lang w:eastAsia="ja-JP"/>
              </w:rPr>
              <w:t>10.8</w:t>
            </w:r>
          </w:p>
        </w:tc>
        <w:tc>
          <w:tcPr>
            <w:tcW w:w="5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47A6F7" w14:textId="77777777" w:rsidR="00090257" w:rsidRPr="007D0E44" w:rsidRDefault="00090257" w:rsidP="009C38EB">
            <w:pPr>
              <w:pStyle w:val="TAC"/>
              <w:rPr>
                <w:rFonts w:cs="Arial"/>
                <w:lang w:eastAsia="ja-JP"/>
              </w:rPr>
            </w:pPr>
            <w:r w:rsidRPr="007D0E44">
              <w:rPr>
                <w:rFonts w:cs="Arial"/>
                <w:lang w:eastAsia="ja-JP"/>
              </w:rPr>
              <w:t>3-8</w:t>
            </w:r>
          </w:p>
        </w:tc>
      </w:tr>
      <w:tr w:rsidR="00090257" w:rsidRPr="007D0E44" w14:paraId="3FE43974" w14:textId="77777777" w:rsidTr="009C38EB">
        <w:trPr>
          <w:trHeight w:val="105"/>
          <w:jc w:val="center"/>
        </w:trPr>
        <w:tc>
          <w:tcPr>
            <w:tcW w:w="33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18A20F9" w14:textId="77777777" w:rsidR="00090257" w:rsidRPr="007D0E44" w:rsidRDefault="00090257" w:rsidP="009C38EB">
            <w:pPr>
              <w:pStyle w:val="TAC"/>
              <w:rPr>
                <w:rFonts w:cs="Arial"/>
                <w:lang w:eastAsia="ja-JP"/>
              </w:rPr>
            </w:pPr>
            <w:r w:rsidRPr="007D0E44">
              <w:rPr>
                <w:rFonts w:cs="Arial"/>
                <w:lang w:eastAsia="ja-JP"/>
              </w:rPr>
              <w:t>2</w:t>
            </w:r>
          </w:p>
        </w:tc>
        <w:tc>
          <w:tcPr>
            <w:tcW w:w="4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B1FBD68" w14:textId="77777777" w:rsidR="00090257" w:rsidRPr="007D0E44" w:rsidRDefault="00090257" w:rsidP="009C38EB">
            <w:pPr>
              <w:pStyle w:val="TAC"/>
              <w:rPr>
                <w:rFonts w:cs="Arial"/>
                <w:lang w:eastAsia="ja-JP"/>
              </w:rPr>
            </w:pPr>
            <w:r w:rsidRPr="007D0E44">
              <w:rPr>
                <w:rFonts w:cs="Arial"/>
                <w:lang w:eastAsia="ja-JP"/>
              </w:rPr>
              <w:t>2x</w:t>
            </w:r>
            <w:r w:rsidRPr="007D0E44">
              <w:rPr>
                <w:rFonts w:cs="Arial"/>
                <w:lang w:eastAsia="zh-CN"/>
              </w:rPr>
              <w:t>2</w:t>
            </w:r>
            <w:r w:rsidRPr="007D0E44">
              <w:rPr>
                <w:rFonts w:cs="Arial"/>
                <w:lang w:eastAsia="ja-JP"/>
              </w:rPr>
              <w:t>0 MHz</w:t>
            </w:r>
          </w:p>
        </w:tc>
        <w:tc>
          <w:tcPr>
            <w:tcW w:w="9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BB22D87" w14:textId="77777777" w:rsidR="00090257" w:rsidRPr="007D0E44" w:rsidRDefault="00090257" w:rsidP="009C38EB">
            <w:pPr>
              <w:pStyle w:val="TAC"/>
              <w:rPr>
                <w:rFonts w:cs="Arial"/>
                <w:lang w:eastAsia="ja-JP"/>
              </w:rPr>
            </w:pPr>
            <w:r w:rsidRPr="007D0E44">
              <w:rPr>
                <w:rFonts w:cs="Arial"/>
                <w:lang w:eastAsia="zh-CN"/>
              </w:rPr>
              <w:t>R.14-3 FDD</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895981" w14:textId="77777777" w:rsidR="00090257" w:rsidRPr="007D0E44" w:rsidRDefault="00090257" w:rsidP="009C38EB">
            <w:pPr>
              <w:pStyle w:val="TAC"/>
              <w:rPr>
                <w:rFonts w:cs="Arial"/>
                <w:lang w:eastAsia="zh-CN"/>
              </w:rPr>
            </w:pPr>
            <w:r w:rsidRPr="007D0E44">
              <w:rPr>
                <w:rFonts w:cs="Arial"/>
                <w:lang w:eastAsia="zh-CN"/>
              </w:rPr>
              <w:t>OP.1 FDD (Note 1)</w:t>
            </w:r>
          </w:p>
        </w:tc>
        <w:tc>
          <w:tcPr>
            <w:tcW w:w="44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3B6BF3" w14:textId="77777777" w:rsidR="00090257" w:rsidRPr="007D0E44" w:rsidRDefault="00090257" w:rsidP="009C38EB">
            <w:pPr>
              <w:pStyle w:val="TAC"/>
              <w:rPr>
                <w:rFonts w:cs="Arial"/>
                <w:lang w:eastAsia="ja-JP"/>
              </w:rPr>
            </w:pPr>
            <w:r w:rsidRPr="007D0E44">
              <w:rPr>
                <w:rFonts w:cs="Arial"/>
                <w:lang w:eastAsia="ja-JP"/>
              </w:rPr>
              <w:t>EVA5</w:t>
            </w:r>
          </w:p>
        </w:tc>
        <w:tc>
          <w:tcPr>
            <w:tcW w:w="65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A92B0F" w14:textId="77777777" w:rsidR="00090257" w:rsidRPr="007D0E44" w:rsidRDefault="00090257" w:rsidP="009C38EB">
            <w:pPr>
              <w:pStyle w:val="TAC"/>
              <w:rPr>
                <w:rFonts w:cs="Arial"/>
                <w:lang w:eastAsia="ja-JP"/>
              </w:rPr>
            </w:pPr>
            <w:r w:rsidRPr="007D0E44">
              <w:rPr>
                <w:rFonts w:cs="Arial"/>
                <w:lang w:eastAsia="ja-JP"/>
              </w:rPr>
              <w:t>4x2 Low</w:t>
            </w:r>
          </w:p>
        </w:tc>
        <w:tc>
          <w:tcPr>
            <w:tcW w:w="61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E5B9DD" w14:textId="77777777" w:rsidR="00090257" w:rsidRPr="007D0E44" w:rsidRDefault="00090257" w:rsidP="009C38EB">
            <w:pPr>
              <w:pStyle w:val="TAC"/>
              <w:rPr>
                <w:rFonts w:cs="Arial"/>
                <w:lang w:eastAsia="ja-JP"/>
              </w:rPr>
            </w:pPr>
            <w:r w:rsidRPr="007D0E44">
              <w:rPr>
                <w:rFonts w:cs="Arial"/>
                <w:lang w:eastAsia="ja-JP"/>
              </w:rPr>
              <w:t>70</w:t>
            </w: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B181DD6" w14:textId="77777777" w:rsidR="00090257" w:rsidRPr="007D0E44" w:rsidRDefault="00090257" w:rsidP="009C38EB">
            <w:pPr>
              <w:pStyle w:val="TAC"/>
              <w:rPr>
                <w:rFonts w:cs="Arial"/>
                <w:lang w:eastAsia="ja-JP"/>
              </w:rPr>
            </w:pPr>
            <w:r w:rsidRPr="007D0E44">
              <w:rPr>
                <w:rFonts w:cs="Arial"/>
                <w:lang w:eastAsia="zh-CN"/>
              </w:rPr>
              <w:t>[10.9]</w:t>
            </w:r>
          </w:p>
        </w:tc>
        <w:tc>
          <w:tcPr>
            <w:tcW w:w="5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73D90AD" w14:textId="77777777" w:rsidR="00090257" w:rsidRPr="007D0E44" w:rsidRDefault="00090257" w:rsidP="009C38EB">
            <w:pPr>
              <w:pStyle w:val="TAC"/>
              <w:rPr>
                <w:rFonts w:cs="Arial"/>
                <w:lang w:eastAsia="ja-JP"/>
              </w:rPr>
            </w:pPr>
            <w:r w:rsidRPr="007D0E44">
              <w:rPr>
                <w:rFonts w:cs="Arial"/>
                <w:lang w:eastAsia="zh-CN"/>
              </w:rPr>
              <w:t>5-8</w:t>
            </w:r>
          </w:p>
        </w:tc>
      </w:tr>
      <w:tr w:rsidR="00090257" w:rsidRPr="007D0E44" w14:paraId="34BC8B1F" w14:textId="77777777" w:rsidTr="009C38EB">
        <w:trPr>
          <w:trHeight w:val="105"/>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FFFFFF"/>
            <w:vAlign w:val="center"/>
            <w:hideMark/>
          </w:tcPr>
          <w:p w14:paraId="317CF39A" w14:textId="77777777" w:rsidR="00090257" w:rsidRPr="007D0E44" w:rsidRDefault="00090257" w:rsidP="009C38EB">
            <w:pPr>
              <w:pStyle w:val="TAN"/>
              <w:rPr>
                <w:rFonts w:cs="Arial"/>
                <w:lang w:eastAsia="zh-CN"/>
              </w:rPr>
            </w:pPr>
            <w:r w:rsidRPr="007D0E44">
              <w:rPr>
                <w:rFonts w:cs="Arial"/>
                <w:lang w:eastAsia="ja-JP"/>
              </w:rPr>
              <w:t>Note</w:t>
            </w:r>
            <w:r w:rsidRPr="007D0E44">
              <w:rPr>
                <w:rFonts w:cs="Arial"/>
                <w:lang w:eastAsia="zh-CN"/>
              </w:rPr>
              <w:t xml:space="preserve"> 1</w:t>
            </w:r>
            <w:r w:rsidRPr="007D0E44">
              <w:rPr>
                <w:rFonts w:cs="Arial"/>
                <w:lang w:eastAsia="ja-JP"/>
              </w:rPr>
              <w:t>:</w:t>
            </w:r>
            <w:r w:rsidRPr="007D0E44">
              <w:rPr>
                <w:rFonts w:cs="Arial"/>
                <w:lang w:eastAsia="ja-JP"/>
              </w:rPr>
              <w:tab/>
              <w:t>The OCNG pattern applies for each CC</w:t>
            </w:r>
            <w:r w:rsidRPr="007D0E44">
              <w:rPr>
                <w:rFonts w:cs="Arial"/>
                <w:lang w:eastAsia="zh-CN"/>
              </w:rPr>
              <w:t xml:space="preserve">. </w:t>
            </w:r>
          </w:p>
          <w:p w14:paraId="219A3A55" w14:textId="77777777" w:rsidR="00090257" w:rsidRPr="007D0E44" w:rsidRDefault="00090257" w:rsidP="009C38EB">
            <w:pPr>
              <w:pStyle w:val="TAN"/>
              <w:rPr>
                <w:rFonts w:cs="Arial"/>
                <w:lang w:eastAsia="ja-JP"/>
              </w:rPr>
            </w:pPr>
            <w:r w:rsidRPr="007D0E44">
              <w:rPr>
                <w:rFonts w:cs="Arial"/>
                <w:lang w:eastAsia="zh-CN"/>
              </w:rPr>
              <w:t xml:space="preserve">Note 2: </w:t>
            </w:r>
            <w:r w:rsidRPr="007D0E44">
              <w:rPr>
                <w:rFonts w:cs="Arial"/>
                <w:lang w:eastAsia="zh-CN"/>
              </w:rPr>
              <w:tab/>
              <w:t>The applicability of requirements for different CA configurations and bandwidth combination sets is defined in 8.1.2.3.</w:t>
            </w:r>
          </w:p>
        </w:tc>
      </w:tr>
    </w:tbl>
    <w:p w14:paraId="4031FF9A" w14:textId="77777777" w:rsidR="00D66871" w:rsidRPr="007D0E44" w:rsidRDefault="00D66871" w:rsidP="00D66871">
      <w:pPr>
        <w:rPr>
          <w:rFonts w:eastAsia="MS Mincho"/>
        </w:rPr>
      </w:pPr>
      <w:bookmarkStart w:id="30" w:name="_Toc368023164"/>
    </w:p>
    <w:p w14:paraId="59277A88" w14:textId="77777777" w:rsidR="00360222" w:rsidRPr="007D0E44" w:rsidRDefault="00360222" w:rsidP="00360222">
      <w:pPr>
        <w:pStyle w:val="Heading4"/>
        <w:rPr>
          <w:rFonts w:eastAsia="MS Mincho"/>
        </w:rPr>
      </w:pPr>
      <w:r w:rsidRPr="007D0E44">
        <w:rPr>
          <w:rFonts w:eastAsia="MS Mincho"/>
        </w:rPr>
        <w:t>8.2.1.5</w:t>
      </w:r>
      <w:r w:rsidRPr="007D0E44">
        <w:rPr>
          <w:rFonts w:eastAsia="MS Mincho"/>
        </w:rPr>
        <w:tab/>
        <w:t>MU-MIMO</w:t>
      </w:r>
      <w:bookmarkEnd w:id="30"/>
    </w:p>
    <w:p w14:paraId="5A94871A" w14:textId="77777777" w:rsidR="00360222" w:rsidRPr="007D0E44" w:rsidRDefault="00360222" w:rsidP="00360222">
      <w:pPr>
        <w:pStyle w:val="Heading4"/>
        <w:rPr>
          <w:rFonts w:eastAsia="MS Mincho"/>
        </w:rPr>
      </w:pPr>
      <w:bookmarkStart w:id="31" w:name="_Toc368023165"/>
      <w:r w:rsidRPr="007D0E44">
        <w:rPr>
          <w:rFonts w:eastAsia="MS Mincho"/>
        </w:rPr>
        <w:t>8.2.1.6</w:t>
      </w:r>
      <w:r w:rsidRPr="007D0E44">
        <w:rPr>
          <w:rFonts w:eastAsia="MS Mincho"/>
        </w:rPr>
        <w:tab/>
        <w:t>[Control channel performance: D-BCH and PCH]</w:t>
      </w:r>
      <w:bookmarkEnd w:id="31"/>
    </w:p>
    <w:p w14:paraId="0F0FC62B" w14:textId="77777777" w:rsidR="00360222" w:rsidRPr="007D0E44" w:rsidRDefault="00360222" w:rsidP="00360222">
      <w:pPr>
        <w:pStyle w:val="Heading4"/>
        <w:rPr>
          <w:rFonts w:eastAsia="MS Mincho"/>
        </w:rPr>
      </w:pPr>
      <w:bookmarkStart w:id="32" w:name="_Toc368023166"/>
      <w:r w:rsidRPr="007D0E44">
        <w:rPr>
          <w:rFonts w:eastAsia="MS Mincho"/>
        </w:rPr>
        <w:t>8.2.1.7</w:t>
      </w:r>
      <w:r w:rsidRPr="007D0E44">
        <w:rPr>
          <w:rFonts w:eastAsia="MS Mincho"/>
        </w:rPr>
        <w:tab/>
        <w:t>Carrier aggregation with power imbalance</w:t>
      </w:r>
      <w:bookmarkEnd w:id="32"/>
    </w:p>
    <w:p w14:paraId="6B320B4D" w14:textId="77777777" w:rsidR="00360222" w:rsidRPr="007D0E44" w:rsidRDefault="00360222" w:rsidP="00360222">
      <w:r w:rsidRPr="007D0E44">
        <w:t>The requirements in this section verify the ability of an intraband adjancent carrier aggregation UE to demodulate the signal transmitted by the PCell in the presence of a stronger SCell signal on an adjacent frequency. Throughput is measured on the PCell only.</w:t>
      </w:r>
    </w:p>
    <w:p w14:paraId="79E88533" w14:textId="77777777" w:rsidR="00360222" w:rsidRPr="007D0E44" w:rsidRDefault="00360222" w:rsidP="00360222">
      <w:pPr>
        <w:pStyle w:val="Heading5"/>
        <w:rPr>
          <w:snapToGrid w:val="0"/>
          <w:kern w:val="2"/>
        </w:rPr>
      </w:pPr>
      <w:bookmarkStart w:id="33" w:name="_Toc368023167"/>
      <w:r w:rsidRPr="007D0E44">
        <w:rPr>
          <w:snapToGrid w:val="0"/>
          <w:kern w:val="2"/>
        </w:rPr>
        <w:t>8.2.1.7.1</w:t>
      </w:r>
      <w:r w:rsidRPr="007D0E44">
        <w:rPr>
          <w:snapToGrid w:val="0"/>
          <w:kern w:val="2"/>
        </w:rPr>
        <w:tab/>
        <w:t>Minimum Requirement</w:t>
      </w:r>
      <w:bookmarkEnd w:id="33"/>
    </w:p>
    <w:p w14:paraId="684AFC06" w14:textId="77777777" w:rsidR="00360222" w:rsidRPr="007D0E44" w:rsidRDefault="00EC6609" w:rsidP="00360222">
      <w:r w:rsidRPr="007D0E44">
        <w:t>For CA t</w:t>
      </w:r>
      <w:r w:rsidR="00360222" w:rsidRPr="007D0E44">
        <w:t xml:space="preserve">he requirements are specified in Table 8.2.1.7.1-2, with the addition of the parameters in Table 8.2.1.7.1-1 and the downlink physical channel setup according to Annex C.3.2. </w:t>
      </w:r>
    </w:p>
    <w:p w14:paraId="1FB34DD2" w14:textId="77777777" w:rsidR="00360222" w:rsidRPr="007D0E44" w:rsidRDefault="00360222" w:rsidP="00360222"/>
    <w:p w14:paraId="3CBD2A63" w14:textId="77777777" w:rsidR="00360222" w:rsidRPr="007D0E44" w:rsidRDefault="00360222" w:rsidP="00360222">
      <w:pPr>
        <w:pStyle w:val="TH"/>
      </w:pPr>
      <w:r w:rsidRPr="007D0E44">
        <w:t>Table 8.2.1.7.1-1: Test Parameters</w:t>
      </w:r>
      <w:r w:rsidR="00EC6609" w:rsidRPr="007D0E44">
        <w:t xml:space="preserve"> for CA</w:t>
      </w:r>
    </w:p>
    <w:tbl>
      <w:tblPr>
        <w:tblW w:w="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915"/>
        <w:gridCol w:w="1225"/>
        <w:gridCol w:w="1225"/>
      </w:tblGrid>
      <w:tr w:rsidR="00360222" w:rsidRPr="007D0E44" w14:paraId="1C294764" w14:textId="77777777">
        <w:trPr>
          <w:cantSplit/>
          <w:jc w:val="center"/>
        </w:trPr>
        <w:tc>
          <w:tcPr>
            <w:tcW w:w="2548" w:type="dxa"/>
            <w:gridSpan w:val="2"/>
          </w:tcPr>
          <w:p w14:paraId="400FDB2D"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225" w:type="dxa"/>
          </w:tcPr>
          <w:p w14:paraId="3B582491"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225" w:type="dxa"/>
          </w:tcPr>
          <w:p w14:paraId="3F7F92A3"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711E902F" w14:textId="77777777">
        <w:trPr>
          <w:cantSplit/>
          <w:jc w:val="center"/>
        </w:trPr>
        <w:tc>
          <w:tcPr>
            <w:tcW w:w="1633" w:type="dxa"/>
            <w:vMerge w:val="restart"/>
            <w:vAlign w:val="center"/>
          </w:tcPr>
          <w:p w14:paraId="76A48870"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915" w:type="dxa"/>
            <w:vAlign w:val="center"/>
          </w:tcPr>
          <w:p w14:paraId="21132AF9"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1A1EBBF4">
                <v:shape id="_x0000_i1109" type="#_x0000_t75" style="width:14.5pt;height:14.5pt" o:ole="">
                  <v:imagedata r:id="rId10" o:title=""/>
                </v:shape>
                <o:OLEObject Type="Embed" ProgID="Equation.3" ShapeID="_x0000_i1109" DrawAspect="Content" ObjectID="_1724662837" r:id="rId104"/>
              </w:object>
            </w:r>
          </w:p>
        </w:tc>
        <w:tc>
          <w:tcPr>
            <w:tcW w:w="1225" w:type="dxa"/>
            <w:vAlign w:val="center"/>
          </w:tcPr>
          <w:p w14:paraId="776456B7"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25" w:type="dxa"/>
            <w:vAlign w:val="center"/>
          </w:tcPr>
          <w:p w14:paraId="5F5F9687"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1A5B2002" w14:textId="77777777">
        <w:trPr>
          <w:cantSplit/>
          <w:jc w:val="center"/>
        </w:trPr>
        <w:tc>
          <w:tcPr>
            <w:tcW w:w="1633" w:type="dxa"/>
            <w:vMerge/>
          </w:tcPr>
          <w:p w14:paraId="3C8E3E6E" w14:textId="77777777" w:rsidR="00360222" w:rsidRPr="007D0E44" w:rsidRDefault="00360222" w:rsidP="00360222">
            <w:pPr>
              <w:pStyle w:val="TAC"/>
              <w:rPr>
                <w:rFonts w:eastAsia="?? ??" w:cs="Arial"/>
                <w:lang w:eastAsia="en-US"/>
              </w:rPr>
            </w:pPr>
          </w:p>
        </w:tc>
        <w:tc>
          <w:tcPr>
            <w:tcW w:w="915" w:type="dxa"/>
          </w:tcPr>
          <w:p w14:paraId="37FDD668"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281D3C09">
                <v:shape id="_x0000_i1110" type="#_x0000_t75" style="width:13.5pt;height:14.5pt" o:ole="">
                  <v:imagedata r:id="rId12" o:title=""/>
                </v:shape>
                <o:OLEObject Type="Embed" ProgID="Equation.3" ShapeID="_x0000_i1110" DrawAspect="Content" ObjectID="_1724662838" r:id="rId105"/>
              </w:object>
            </w:r>
          </w:p>
        </w:tc>
        <w:tc>
          <w:tcPr>
            <w:tcW w:w="1225" w:type="dxa"/>
            <w:vAlign w:val="center"/>
          </w:tcPr>
          <w:p w14:paraId="20172275"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25" w:type="dxa"/>
            <w:vAlign w:val="center"/>
          </w:tcPr>
          <w:p w14:paraId="3291B1B4" w14:textId="77777777" w:rsidR="00360222" w:rsidRPr="007D0E44" w:rsidRDefault="00360222" w:rsidP="00360222">
            <w:pPr>
              <w:pStyle w:val="TAC"/>
              <w:rPr>
                <w:rFonts w:eastAsia="?? ??" w:cs="Arial"/>
                <w:lang w:eastAsia="en-US"/>
              </w:rPr>
            </w:pPr>
            <w:r w:rsidRPr="007D0E44">
              <w:rPr>
                <w:rFonts w:eastAsia="?? ??" w:cs="Arial"/>
                <w:lang w:eastAsia="en-US"/>
              </w:rPr>
              <w:t>0 (Note 1)</w:t>
            </w:r>
          </w:p>
        </w:tc>
      </w:tr>
      <w:tr w:rsidR="00360222" w:rsidRPr="007D0E44" w14:paraId="394B56E8" w14:textId="77777777">
        <w:trPr>
          <w:cantSplit/>
          <w:jc w:val="center"/>
        </w:trPr>
        <w:tc>
          <w:tcPr>
            <w:tcW w:w="1633" w:type="dxa"/>
            <w:vMerge/>
          </w:tcPr>
          <w:p w14:paraId="34E7A97F" w14:textId="77777777" w:rsidR="00360222" w:rsidRPr="007D0E44" w:rsidRDefault="00360222" w:rsidP="00360222">
            <w:pPr>
              <w:pStyle w:val="TAC"/>
              <w:rPr>
                <w:rFonts w:eastAsia="?? ??" w:cs="Arial"/>
                <w:lang w:eastAsia="en-US"/>
              </w:rPr>
            </w:pPr>
          </w:p>
        </w:tc>
        <w:tc>
          <w:tcPr>
            <w:tcW w:w="915" w:type="dxa"/>
            <w:vAlign w:val="center"/>
          </w:tcPr>
          <w:p w14:paraId="365E2C87"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225" w:type="dxa"/>
            <w:vAlign w:val="center"/>
          </w:tcPr>
          <w:p w14:paraId="55DF0425"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25" w:type="dxa"/>
            <w:vAlign w:val="center"/>
          </w:tcPr>
          <w:p w14:paraId="67AED5C2"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6DF5B40E" w14:textId="77777777">
        <w:trPr>
          <w:cantSplit/>
          <w:jc w:val="center"/>
        </w:trPr>
        <w:tc>
          <w:tcPr>
            <w:tcW w:w="2548" w:type="dxa"/>
            <w:gridSpan w:val="2"/>
            <w:vAlign w:val="center"/>
          </w:tcPr>
          <w:p w14:paraId="1A51DD8C" w14:textId="77777777" w:rsidR="00360222" w:rsidRPr="007D0E44" w:rsidRDefault="00360222" w:rsidP="00360222">
            <w:pPr>
              <w:pStyle w:val="TAC"/>
              <w:rPr>
                <w:rFonts w:cs="Arial"/>
                <w:lang w:eastAsia="en-US"/>
              </w:rPr>
            </w:pPr>
            <w:r w:rsidRPr="007D0E44">
              <w:rPr>
                <w:rFonts w:eastAsia="SimSun" w:cs="Arial"/>
                <w:lang w:eastAsia="en-US"/>
              </w:rPr>
              <w:object w:dxaOrig="980" w:dyaOrig="440" w14:anchorId="0494E82F">
                <v:shape id="_x0000_i1111" type="#_x0000_t75" style="width:40.5pt;height:17.5pt" o:ole="">
                  <v:imagedata r:id="rId106" o:title=""/>
                </v:shape>
                <o:OLEObject Type="Embed" ProgID="Equation.3" ShapeID="_x0000_i1111" DrawAspect="Content" ObjectID="_1724662839" r:id="rId107"/>
              </w:object>
            </w:r>
            <w:r w:rsidRPr="007D0E44">
              <w:rPr>
                <w:rFonts w:eastAsia="SimSun" w:cs="Arial"/>
                <w:lang w:eastAsia="en-US"/>
              </w:rPr>
              <w:t xml:space="preserve">at antenna </w:t>
            </w:r>
            <w:smartTag w:uri="urn:schemas-microsoft-com:office:smarttags" w:element="place">
              <w:smartTag w:uri="urn:schemas-microsoft-com:office:smarttags" w:element="PlaceType">
                <w:r w:rsidRPr="007D0E44">
                  <w:rPr>
                    <w:rFonts w:eastAsia="SimSun" w:cs="Arial"/>
                    <w:lang w:eastAsia="en-US"/>
                  </w:rPr>
                  <w:t>port</w:t>
                </w:r>
              </w:smartTag>
              <w:r w:rsidRPr="007D0E44">
                <w:rPr>
                  <w:rFonts w:eastAsia="SimSun" w:cs="Arial" w:hint="eastAsia"/>
                  <w:lang w:eastAsia="en-US"/>
                </w:rPr>
                <w:t xml:space="preserve"> of </w:t>
              </w:r>
              <w:smartTag w:uri="urn:schemas-microsoft-com:office:smarttags" w:element="PlaceName">
                <w:r w:rsidRPr="007D0E44">
                  <w:rPr>
                    <w:rFonts w:eastAsia="SimSun" w:cs="Arial" w:hint="eastAsia"/>
                    <w:lang w:eastAsia="en-US"/>
                  </w:rPr>
                  <w:t>PCell</w:t>
                </w:r>
              </w:smartTag>
            </w:smartTag>
          </w:p>
        </w:tc>
        <w:tc>
          <w:tcPr>
            <w:tcW w:w="1225" w:type="dxa"/>
            <w:vAlign w:val="center"/>
          </w:tcPr>
          <w:p w14:paraId="51AD007A" w14:textId="77777777" w:rsidR="00360222" w:rsidRPr="007D0E44" w:rsidRDefault="00360222" w:rsidP="00360222">
            <w:pPr>
              <w:pStyle w:val="TAC"/>
              <w:rPr>
                <w:rFonts w:eastAsia="?? ??" w:cs="Arial"/>
                <w:lang w:eastAsia="en-US"/>
              </w:rPr>
            </w:pPr>
            <w:r w:rsidRPr="007D0E44">
              <w:rPr>
                <w:rFonts w:eastAsia="SimSun" w:cs="Arial"/>
                <w:lang w:eastAsia="en-US"/>
              </w:rPr>
              <w:t>dBm/15kHz</w:t>
            </w:r>
          </w:p>
        </w:tc>
        <w:tc>
          <w:tcPr>
            <w:tcW w:w="1225" w:type="dxa"/>
            <w:vAlign w:val="center"/>
          </w:tcPr>
          <w:p w14:paraId="74F82022" w14:textId="77777777" w:rsidR="00360222" w:rsidRPr="007D0E44" w:rsidRDefault="00360222" w:rsidP="00360222">
            <w:pPr>
              <w:pStyle w:val="TAC"/>
              <w:rPr>
                <w:rFonts w:eastAsia="?? ??" w:cs="Arial"/>
                <w:lang w:eastAsia="en-US"/>
              </w:rPr>
            </w:pPr>
            <w:r w:rsidRPr="007D0E44">
              <w:rPr>
                <w:rFonts w:eastAsia="SimSun" w:cs="Arial"/>
                <w:lang w:eastAsia="en-US"/>
              </w:rPr>
              <w:t>-85</w:t>
            </w:r>
          </w:p>
        </w:tc>
      </w:tr>
      <w:tr w:rsidR="00360222" w:rsidRPr="007D0E44" w14:paraId="4FD15C95" w14:textId="77777777">
        <w:trPr>
          <w:cantSplit/>
          <w:jc w:val="center"/>
        </w:trPr>
        <w:tc>
          <w:tcPr>
            <w:tcW w:w="2548" w:type="dxa"/>
            <w:gridSpan w:val="2"/>
            <w:vAlign w:val="center"/>
          </w:tcPr>
          <w:p w14:paraId="06097919" w14:textId="77777777" w:rsidR="00360222" w:rsidRPr="007D0E44" w:rsidRDefault="00360222" w:rsidP="00360222">
            <w:pPr>
              <w:pStyle w:val="TAC"/>
              <w:rPr>
                <w:rFonts w:cs="Arial"/>
                <w:lang w:eastAsia="en-US"/>
              </w:rPr>
            </w:pPr>
            <w:r w:rsidRPr="007D0E44">
              <w:rPr>
                <w:rFonts w:eastAsia="SimSun" w:cs="Arial"/>
                <w:lang w:eastAsia="en-US"/>
              </w:rPr>
              <w:object w:dxaOrig="960" w:dyaOrig="440" w14:anchorId="5F9C0E6A">
                <v:shape id="_x0000_i1112" type="#_x0000_t75" style="width:40pt;height:17.5pt" o:ole="">
                  <v:imagedata r:id="rId108" o:title=""/>
                </v:shape>
                <o:OLEObject Type="Embed" ProgID="Equation.3" ShapeID="_x0000_i1112" DrawAspect="Content" ObjectID="_1724662840" r:id="rId109"/>
              </w:object>
            </w:r>
            <w:r w:rsidRPr="007D0E44">
              <w:rPr>
                <w:rFonts w:eastAsia="SimSun" w:cs="Arial"/>
                <w:lang w:eastAsia="en-US"/>
              </w:rPr>
              <w:t xml:space="preserve">at antenna </w:t>
            </w:r>
            <w:smartTag w:uri="urn:schemas-microsoft-com:office:smarttags" w:element="place">
              <w:smartTag w:uri="urn:schemas-microsoft-com:office:smarttags" w:element="PlaceType">
                <w:r w:rsidRPr="007D0E44">
                  <w:rPr>
                    <w:rFonts w:eastAsia="SimSun" w:cs="Arial"/>
                    <w:lang w:eastAsia="en-US"/>
                  </w:rPr>
                  <w:t>port</w:t>
                </w:r>
              </w:smartTag>
              <w:r w:rsidRPr="007D0E44">
                <w:rPr>
                  <w:rFonts w:eastAsia="SimSun" w:cs="Arial" w:hint="eastAsia"/>
                  <w:lang w:eastAsia="en-US"/>
                </w:rPr>
                <w:t xml:space="preserve"> of </w:t>
              </w:r>
              <w:smartTag w:uri="urn:schemas-microsoft-com:office:smarttags" w:element="PlaceName">
                <w:r w:rsidRPr="007D0E44">
                  <w:rPr>
                    <w:rFonts w:eastAsia="SimSun" w:cs="Arial" w:hint="eastAsia"/>
                    <w:lang w:eastAsia="en-US"/>
                  </w:rPr>
                  <w:t>S</w:t>
                </w:r>
                <w:r w:rsidRPr="007D0E44">
                  <w:rPr>
                    <w:rFonts w:eastAsia="SimSun" w:cs="Arial"/>
                    <w:lang w:eastAsia="en-US"/>
                  </w:rPr>
                  <w:t>c</w:t>
                </w:r>
                <w:r w:rsidRPr="007D0E44">
                  <w:rPr>
                    <w:rFonts w:eastAsia="SimSun" w:cs="Arial" w:hint="eastAsia"/>
                    <w:lang w:eastAsia="en-US"/>
                  </w:rPr>
                  <w:t>ell</w:t>
                </w:r>
              </w:smartTag>
            </w:smartTag>
          </w:p>
        </w:tc>
        <w:tc>
          <w:tcPr>
            <w:tcW w:w="1225" w:type="dxa"/>
            <w:vAlign w:val="center"/>
          </w:tcPr>
          <w:p w14:paraId="347758DF" w14:textId="77777777" w:rsidR="00360222" w:rsidRPr="007D0E44" w:rsidRDefault="00360222" w:rsidP="00360222">
            <w:pPr>
              <w:pStyle w:val="TAC"/>
              <w:rPr>
                <w:rFonts w:eastAsia="?? ??" w:cs="Arial"/>
                <w:lang w:eastAsia="en-US"/>
              </w:rPr>
            </w:pPr>
            <w:r w:rsidRPr="007D0E44">
              <w:rPr>
                <w:rFonts w:eastAsia="SimSun" w:cs="Arial"/>
                <w:lang w:eastAsia="en-US"/>
              </w:rPr>
              <w:t>dBm/15kHz</w:t>
            </w:r>
          </w:p>
        </w:tc>
        <w:tc>
          <w:tcPr>
            <w:tcW w:w="1225" w:type="dxa"/>
            <w:vAlign w:val="center"/>
          </w:tcPr>
          <w:p w14:paraId="619943F8" w14:textId="77777777" w:rsidR="00360222" w:rsidRPr="007D0E44" w:rsidRDefault="00360222" w:rsidP="00360222">
            <w:pPr>
              <w:pStyle w:val="TAC"/>
              <w:rPr>
                <w:rFonts w:eastAsia="?? ??" w:cs="Arial"/>
                <w:lang w:eastAsia="en-US"/>
              </w:rPr>
            </w:pPr>
            <w:r w:rsidRPr="007D0E44">
              <w:rPr>
                <w:rFonts w:eastAsia="SimSun" w:cs="Arial" w:hint="eastAsia"/>
                <w:lang w:eastAsia="en-US"/>
              </w:rPr>
              <w:t>-79</w:t>
            </w:r>
          </w:p>
        </w:tc>
      </w:tr>
      <w:tr w:rsidR="00360222" w:rsidRPr="007D0E44" w14:paraId="550836F0" w14:textId="77777777">
        <w:trPr>
          <w:cantSplit/>
          <w:jc w:val="center"/>
        </w:trPr>
        <w:tc>
          <w:tcPr>
            <w:tcW w:w="2548" w:type="dxa"/>
            <w:gridSpan w:val="2"/>
            <w:vAlign w:val="center"/>
          </w:tcPr>
          <w:p w14:paraId="2DD991A7" w14:textId="77777777" w:rsidR="00360222" w:rsidRPr="007D0E44" w:rsidRDefault="00360222" w:rsidP="00360222">
            <w:pPr>
              <w:pStyle w:val="TAC"/>
              <w:rPr>
                <w:rFonts w:eastAsia="?? ??" w:cs="Arial"/>
                <w:lang w:eastAsia="en-US"/>
              </w:rPr>
            </w:pPr>
            <w:r w:rsidRPr="007D0E44">
              <w:rPr>
                <w:rFonts w:cs="Arial"/>
                <w:position w:val="-12"/>
                <w:lang w:eastAsia="en-US"/>
              </w:rPr>
              <w:object w:dxaOrig="400" w:dyaOrig="360" w14:anchorId="00E1F352">
                <v:shape id="_x0000_i1113" type="#_x0000_t75" style="width:19.5pt;height:17.5pt" o:ole="">
                  <v:imagedata r:id="rId14" o:title=""/>
                </v:shape>
                <o:OLEObject Type="Embed" ProgID="Equation.3" ShapeID="_x0000_i1113" DrawAspect="Content" ObjectID="_1724662841" r:id="rId110"/>
              </w:object>
            </w:r>
            <w:r w:rsidRPr="007D0E44">
              <w:rPr>
                <w:rFonts w:cs="Arial"/>
                <w:lang w:eastAsia="en-US"/>
              </w:rPr>
              <w:t>at antenna port</w:t>
            </w:r>
          </w:p>
        </w:tc>
        <w:tc>
          <w:tcPr>
            <w:tcW w:w="1225" w:type="dxa"/>
            <w:vAlign w:val="center"/>
          </w:tcPr>
          <w:p w14:paraId="0EB57F20"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225" w:type="dxa"/>
            <w:vAlign w:val="center"/>
          </w:tcPr>
          <w:p w14:paraId="63DA9EBA" w14:textId="77777777" w:rsidR="00360222" w:rsidRPr="007D0E44" w:rsidRDefault="00360222" w:rsidP="00360222">
            <w:pPr>
              <w:pStyle w:val="TAC"/>
              <w:rPr>
                <w:rFonts w:eastAsia="?? ??" w:cs="Arial"/>
                <w:lang w:eastAsia="en-US"/>
              </w:rPr>
            </w:pPr>
            <w:r w:rsidRPr="007D0E44">
              <w:rPr>
                <w:rFonts w:eastAsia="?? ??" w:cs="Arial"/>
                <w:lang w:eastAsia="en-US"/>
              </w:rPr>
              <w:t>Off (Note 2)</w:t>
            </w:r>
          </w:p>
        </w:tc>
      </w:tr>
      <w:tr w:rsidR="00360222" w:rsidRPr="007D0E44" w14:paraId="6B815C48" w14:textId="77777777">
        <w:trPr>
          <w:cantSplit/>
          <w:jc w:val="center"/>
        </w:trPr>
        <w:tc>
          <w:tcPr>
            <w:tcW w:w="2548" w:type="dxa"/>
            <w:gridSpan w:val="2"/>
            <w:vAlign w:val="center"/>
          </w:tcPr>
          <w:p w14:paraId="37306835" w14:textId="77777777" w:rsidR="00360222" w:rsidRPr="007D0E44" w:rsidRDefault="00360222" w:rsidP="00360222">
            <w:pPr>
              <w:pStyle w:val="TAC"/>
              <w:rPr>
                <w:rFonts w:eastAsia="?? ??" w:cs="Arial"/>
                <w:lang w:eastAsia="en-US"/>
              </w:rPr>
            </w:pPr>
            <w:r w:rsidRPr="007D0E44">
              <w:rPr>
                <w:rFonts w:cs="Arial"/>
                <w:lang w:eastAsia="en-US"/>
              </w:rPr>
              <w:t>Symbols for unused PRBs</w:t>
            </w:r>
          </w:p>
        </w:tc>
        <w:tc>
          <w:tcPr>
            <w:tcW w:w="1225" w:type="dxa"/>
            <w:vAlign w:val="center"/>
          </w:tcPr>
          <w:p w14:paraId="571A9CFB" w14:textId="77777777" w:rsidR="00360222" w:rsidRPr="007D0E44" w:rsidRDefault="00360222" w:rsidP="00360222">
            <w:pPr>
              <w:pStyle w:val="TAC"/>
              <w:rPr>
                <w:rFonts w:eastAsia="?? ??" w:cs="Arial"/>
                <w:lang w:eastAsia="en-US"/>
              </w:rPr>
            </w:pPr>
          </w:p>
        </w:tc>
        <w:tc>
          <w:tcPr>
            <w:tcW w:w="1225" w:type="dxa"/>
          </w:tcPr>
          <w:p w14:paraId="33054052" w14:textId="77777777" w:rsidR="00360222" w:rsidRPr="007D0E44" w:rsidRDefault="00360222" w:rsidP="004364AD">
            <w:pPr>
              <w:pStyle w:val="TAC"/>
              <w:rPr>
                <w:rFonts w:eastAsia="?? ??" w:cs="Arial"/>
                <w:lang w:eastAsia="en-US"/>
              </w:rPr>
            </w:pPr>
            <w:r w:rsidRPr="007D0E44">
              <w:rPr>
                <w:rFonts w:eastAsia="?? ??" w:cs="Arial"/>
                <w:lang w:eastAsia="en-US"/>
              </w:rPr>
              <w:t>OCNG (Note 3)</w:t>
            </w:r>
          </w:p>
        </w:tc>
      </w:tr>
      <w:tr w:rsidR="00360222" w:rsidRPr="007D0E44" w14:paraId="4719F9FA" w14:textId="77777777">
        <w:trPr>
          <w:cantSplit/>
          <w:jc w:val="center"/>
        </w:trPr>
        <w:tc>
          <w:tcPr>
            <w:tcW w:w="2548" w:type="dxa"/>
            <w:gridSpan w:val="2"/>
            <w:vAlign w:val="center"/>
          </w:tcPr>
          <w:p w14:paraId="5CBE35D5" w14:textId="77777777" w:rsidR="00360222" w:rsidRPr="007D0E44" w:rsidRDefault="00360222" w:rsidP="00360222">
            <w:pPr>
              <w:pStyle w:val="TAC"/>
              <w:rPr>
                <w:rFonts w:eastAsia="?? ??" w:cs="Arial"/>
                <w:lang w:eastAsia="en-US"/>
              </w:rPr>
            </w:pPr>
            <w:r w:rsidRPr="007D0E44">
              <w:rPr>
                <w:rFonts w:eastAsia="?? ??" w:cs="Arial"/>
                <w:lang w:eastAsia="en-US"/>
              </w:rPr>
              <w:t>Modulation</w:t>
            </w:r>
          </w:p>
        </w:tc>
        <w:tc>
          <w:tcPr>
            <w:tcW w:w="1225" w:type="dxa"/>
            <w:vAlign w:val="center"/>
          </w:tcPr>
          <w:p w14:paraId="08241A01" w14:textId="77777777" w:rsidR="00360222" w:rsidRPr="007D0E44" w:rsidRDefault="00360222" w:rsidP="00360222">
            <w:pPr>
              <w:pStyle w:val="TAC"/>
              <w:rPr>
                <w:rFonts w:eastAsia="?? ??" w:cs="Arial"/>
                <w:lang w:eastAsia="en-US"/>
              </w:rPr>
            </w:pPr>
          </w:p>
        </w:tc>
        <w:tc>
          <w:tcPr>
            <w:tcW w:w="1225" w:type="dxa"/>
          </w:tcPr>
          <w:p w14:paraId="6C0641DF" w14:textId="77777777" w:rsidR="00360222" w:rsidRPr="007D0E44" w:rsidRDefault="00360222" w:rsidP="00360222">
            <w:pPr>
              <w:pStyle w:val="TAC"/>
              <w:rPr>
                <w:rFonts w:eastAsia="?? ??" w:cs="Arial"/>
                <w:lang w:eastAsia="en-US"/>
              </w:rPr>
            </w:pPr>
            <w:r w:rsidRPr="007D0E44">
              <w:rPr>
                <w:rFonts w:eastAsia="?? ??" w:cs="Arial"/>
                <w:lang w:eastAsia="en-US"/>
              </w:rPr>
              <w:t>64 QAM</w:t>
            </w:r>
          </w:p>
        </w:tc>
      </w:tr>
      <w:tr w:rsidR="003B29BE" w:rsidRPr="007D0E44" w14:paraId="082F9CB3" w14:textId="77777777">
        <w:trPr>
          <w:cantSplit/>
          <w:jc w:val="center"/>
        </w:trPr>
        <w:tc>
          <w:tcPr>
            <w:tcW w:w="2548" w:type="dxa"/>
            <w:gridSpan w:val="2"/>
            <w:vAlign w:val="center"/>
          </w:tcPr>
          <w:p w14:paraId="4A97D04D" w14:textId="77777777" w:rsidR="003B29BE" w:rsidRPr="007D0E44" w:rsidRDefault="003B29BE" w:rsidP="00360222">
            <w:pPr>
              <w:pStyle w:val="TAC"/>
              <w:rPr>
                <w:rFonts w:eastAsia="?? ??" w:cs="Arial"/>
                <w:lang w:eastAsia="en-US"/>
              </w:rPr>
            </w:pPr>
            <w:r w:rsidRPr="007D0E44">
              <w:rPr>
                <w:rFonts w:eastAsia="?? ??" w:cs="Arial"/>
                <w:lang w:eastAsia="en-US"/>
              </w:rPr>
              <w:t>Maximum number of HARQ transmission</w:t>
            </w:r>
          </w:p>
        </w:tc>
        <w:tc>
          <w:tcPr>
            <w:tcW w:w="1225" w:type="dxa"/>
            <w:vAlign w:val="center"/>
          </w:tcPr>
          <w:p w14:paraId="3D1EE3B4" w14:textId="77777777" w:rsidR="003B29BE" w:rsidRPr="007D0E44" w:rsidRDefault="003B29BE" w:rsidP="00360222">
            <w:pPr>
              <w:pStyle w:val="TAC"/>
              <w:rPr>
                <w:rFonts w:eastAsia="?? ??" w:cs="Arial"/>
                <w:lang w:eastAsia="en-US"/>
              </w:rPr>
            </w:pPr>
          </w:p>
        </w:tc>
        <w:tc>
          <w:tcPr>
            <w:tcW w:w="1225" w:type="dxa"/>
          </w:tcPr>
          <w:p w14:paraId="6512400A" w14:textId="77777777" w:rsidR="003B29BE" w:rsidRPr="007D0E44" w:rsidRDefault="003B29BE" w:rsidP="00360222">
            <w:pPr>
              <w:pStyle w:val="TAC"/>
              <w:rPr>
                <w:rFonts w:eastAsia="?? ??" w:cs="Arial"/>
                <w:lang w:eastAsia="en-US"/>
              </w:rPr>
            </w:pPr>
            <w:r w:rsidRPr="007D0E44">
              <w:rPr>
                <w:rFonts w:eastAsia="?? ??" w:cs="Arial"/>
                <w:lang w:eastAsia="en-US"/>
              </w:rPr>
              <w:t>1</w:t>
            </w:r>
          </w:p>
        </w:tc>
      </w:tr>
      <w:tr w:rsidR="003B29BE" w:rsidRPr="007D0E44" w14:paraId="56947659" w14:textId="77777777">
        <w:trPr>
          <w:cantSplit/>
          <w:jc w:val="center"/>
        </w:trPr>
        <w:tc>
          <w:tcPr>
            <w:tcW w:w="2548" w:type="dxa"/>
            <w:gridSpan w:val="2"/>
            <w:vAlign w:val="center"/>
          </w:tcPr>
          <w:p w14:paraId="259B2312" w14:textId="77777777" w:rsidR="003B29BE" w:rsidRPr="007D0E44" w:rsidRDefault="003B29BE" w:rsidP="00360222">
            <w:pPr>
              <w:pStyle w:val="TAC"/>
              <w:rPr>
                <w:rFonts w:eastAsia="?? ??" w:cs="Arial"/>
                <w:lang w:eastAsia="en-US"/>
              </w:rPr>
            </w:pPr>
            <w:r w:rsidRPr="007D0E44">
              <w:rPr>
                <w:rFonts w:eastAsia="?? ??" w:cs="Arial"/>
                <w:lang w:eastAsia="en-US"/>
              </w:rPr>
              <w:t>Redundancy version coding sequence</w:t>
            </w:r>
          </w:p>
        </w:tc>
        <w:tc>
          <w:tcPr>
            <w:tcW w:w="1225" w:type="dxa"/>
            <w:vAlign w:val="center"/>
          </w:tcPr>
          <w:p w14:paraId="4B9D2B2D" w14:textId="77777777" w:rsidR="003B29BE" w:rsidRPr="007D0E44" w:rsidRDefault="003B29BE" w:rsidP="00360222">
            <w:pPr>
              <w:pStyle w:val="TAC"/>
              <w:rPr>
                <w:rFonts w:eastAsia="?? ??" w:cs="Arial"/>
                <w:lang w:eastAsia="en-US"/>
              </w:rPr>
            </w:pPr>
          </w:p>
        </w:tc>
        <w:tc>
          <w:tcPr>
            <w:tcW w:w="1225" w:type="dxa"/>
          </w:tcPr>
          <w:p w14:paraId="678E3BAE" w14:textId="77777777" w:rsidR="003B29BE" w:rsidRPr="007D0E44" w:rsidRDefault="003B29BE" w:rsidP="00360222">
            <w:pPr>
              <w:pStyle w:val="TAC"/>
              <w:rPr>
                <w:rFonts w:eastAsia="?? ??" w:cs="Arial"/>
                <w:lang w:eastAsia="en-US"/>
              </w:rPr>
            </w:pPr>
            <w:r w:rsidRPr="007D0E44">
              <w:rPr>
                <w:rFonts w:eastAsia="?? ??" w:cs="Arial"/>
                <w:lang w:eastAsia="en-US"/>
              </w:rPr>
              <w:t>{0}</w:t>
            </w:r>
          </w:p>
        </w:tc>
      </w:tr>
      <w:tr w:rsidR="00360222" w:rsidRPr="007D0E44" w14:paraId="5723FAE7" w14:textId="77777777">
        <w:trPr>
          <w:cantSplit/>
          <w:jc w:val="center"/>
        </w:trPr>
        <w:tc>
          <w:tcPr>
            <w:tcW w:w="2548" w:type="dxa"/>
            <w:gridSpan w:val="2"/>
            <w:vAlign w:val="center"/>
          </w:tcPr>
          <w:p w14:paraId="188D2301" w14:textId="77777777" w:rsidR="00360222" w:rsidRPr="007D0E44" w:rsidRDefault="001E57DC" w:rsidP="00360222">
            <w:pPr>
              <w:pStyle w:val="TAC"/>
              <w:rPr>
                <w:rFonts w:eastAsia="?? ??" w:cs="Arial"/>
                <w:lang w:eastAsia="en-US"/>
              </w:rPr>
            </w:pPr>
            <w:r w:rsidRPr="007D0E44">
              <w:rPr>
                <w:rFonts w:cs="Arial" w:hint="eastAsia"/>
                <w:lang w:eastAsia="zh-CN"/>
              </w:rPr>
              <w:t>PDSCH t</w:t>
            </w:r>
            <w:r w:rsidR="00360222" w:rsidRPr="007D0E44">
              <w:rPr>
                <w:rFonts w:eastAsia="?? ??" w:cs="Arial"/>
                <w:lang w:eastAsia="en-US"/>
              </w:rPr>
              <w:t>ransmission mode</w:t>
            </w:r>
            <w:r w:rsidRPr="007D0E44">
              <w:rPr>
                <w:rFonts w:cs="Arial" w:hint="eastAsia"/>
                <w:lang w:eastAsia="zh-CN"/>
              </w:rPr>
              <w:t xml:space="preserve"> of PCell</w:t>
            </w:r>
          </w:p>
        </w:tc>
        <w:tc>
          <w:tcPr>
            <w:tcW w:w="1225" w:type="dxa"/>
            <w:vAlign w:val="center"/>
          </w:tcPr>
          <w:p w14:paraId="79849BB3" w14:textId="77777777" w:rsidR="00360222" w:rsidRPr="007D0E44" w:rsidRDefault="00360222" w:rsidP="00360222">
            <w:pPr>
              <w:pStyle w:val="TAC"/>
              <w:rPr>
                <w:rFonts w:eastAsia="?? ??" w:cs="Arial"/>
                <w:lang w:eastAsia="en-US"/>
              </w:rPr>
            </w:pPr>
          </w:p>
        </w:tc>
        <w:tc>
          <w:tcPr>
            <w:tcW w:w="1225" w:type="dxa"/>
          </w:tcPr>
          <w:p w14:paraId="6F562706"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1E57DC" w:rsidRPr="007D0E44" w14:paraId="13D4DB36" w14:textId="77777777">
        <w:trPr>
          <w:cantSplit/>
          <w:jc w:val="center"/>
        </w:trPr>
        <w:tc>
          <w:tcPr>
            <w:tcW w:w="2548" w:type="dxa"/>
            <w:gridSpan w:val="2"/>
            <w:vAlign w:val="center"/>
          </w:tcPr>
          <w:p w14:paraId="1A5D5526" w14:textId="77777777" w:rsidR="001E57DC" w:rsidRPr="007D0E44" w:rsidRDefault="001E57DC" w:rsidP="00360222">
            <w:pPr>
              <w:pStyle w:val="TAC"/>
              <w:rPr>
                <w:rFonts w:cs="Arial"/>
                <w:lang w:eastAsia="zh-CN"/>
              </w:rPr>
            </w:pPr>
            <w:r w:rsidRPr="007D0E44">
              <w:rPr>
                <w:rFonts w:cs="Arial" w:hint="eastAsia"/>
                <w:lang w:eastAsia="zh-CN"/>
              </w:rPr>
              <w:t>PDSCH tramsmission mode of SCel</w:t>
            </w:r>
            <w:r w:rsidRPr="007D0E44">
              <w:rPr>
                <w:rFonts w:cs="Arial"/>
                <w:lang w:eastAsia="zh-CN"/>
              </w:rPr>
              <w:t>l</w:t>
            </w:r>
          </w:p>
        </w:tc>
        <w:tc>
          <w:tcPr>
            <w:tcW w:w="1225" w:type="dxa"/>
            <w:vAlign w:val="center"/>
          </w:tcPr>
          <w:p w14:paraId="0998557F" w14:textId="77777777" w:rsidR="001E57DC" w:rsidRPr="007D0E44" w:rsidRDefault="001E57DC" w:rsidP="00360222">
            <w:pPr>
              <w:pStyle w:val="TAC"/>
              <w:rPr>
                <w:rFonts w:eastAsia="?? ??" w:cs="Arial"/>
                <w:lang w:eastAsia="en-US"/>
              </w:rPr>
            </w:pPr>
          </w:p>
        </w:tc>
        <w:tc>
          <w:tcPr>
            <w:tcW w:w="1225" w:type="dxa"/>
          </w:tcPr>
          <w:p w14:paraId="34148F93" w14:textId="77777777" w:rsidR="001E57DC" w:rsidRPr="007D0E44" w:rsidRDefault="001E57DC" w:rsidP="00360222">
            <w:pPr>
              <w:pStyle w:val="TAC"/>
              <w:rPr>
                <w:rFonts w:eastAsia="?? ??" w:cs="Arial"/>
                <w:lang w:eastAsia="en-US"/>
              </w:rPr>
            </w:pPr>
            <w:r w:rsidRPr="007D0E44">
              <w:rPr>
                <w:rFonts w:eastAsia="?? ??" w:cs="Arial"/>
                <w:lang w:eastAsia="en-US"/>
              </w:rPr>
              <w:t>3</w:t>
            </w:r>
          </w:p>
        </w:tc>
      </w:tr>
      <w:tr w:rsidR="00360222" w:rsidRPr="007D0E44" w14:paraId="528C48B4" w14:textId="77777777">
        <w:trPr>
          <w:cantSplit/>
          <w:jc w:val="center"/>
        </w:trPr>
        <w:tc>
          <w:tcPr>
            <w:tcW w:w="4998" w:type="dxa"/>
            <w:gridSpan w:val="4"/>
            <w:vAlign w:val="center"/>
          </w:tcPr>
          <w:p w14:paraId="67EA742A"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80" w:dyaOrig="340" w14:anchorId="77403919">
                <v:shape id="_x0000_i1114" type="#_x0000_t75" style="width:29pt;height:14.5pt" o:ole="">
                  <v:imagedata r:id="rId16" o:title=""/>
                </v:shape>
                <o:OLEObject Type="Embed" ProgID="Equation.3" ShapeID="_x0000_i1114" DrawAspect="Content" ObjectID="_1724662842" r:id="rId111"/>
              </w:object>
            </w:r>
            <w:r w:rsidRPr="007D0E44">
              <w:rPr>
                <w:rFonts w:cs="Arial"/>
                <w:lang w:eastAsia="en-US"/>
              </w:rPr>
              <w:t>.</w:t>
            </w:r>
          </w:p>
          <w:p w14:paraId="28776F63" w14:textId="77777777" w:rsidR="00360222" w:rsidRPr="007D0E44" w:rsidRDefault="00360222" w:rsidP="00360222">
            <w:pPr>
              <w:pStyle w:val="TAN"/>
              <w:rPr>
                <w:rFonts w:cs="Arial"/>
                <w:lang w:eastAsia="en-US"/>
              </w:rPr>
            </w:pPr>
            <w:r w:rsidRPr="007D0E44">
              <w:rPr>
                <w:rFonts w:cs="Arial"/>
                <w:lang w:eastAsia="en-US"/>
              </w:rPr>
              <w:t xml:space="preserve">Note 2: </w:t>
            </w:r>
            <w:r w:rsidRPr="007D0E44">
              <w:rPr>
                <w:rFonts w:cs="Arial"/>
                <w:lang w:eastAsia="en-US"/>
              </w:rPr>
              <w:tab/>
            </w:r>
            <w:r w:rsidRPr="007D0E44">
              <w:rPr>
                <w:rFonts w:eastAsia="SimSun" w:cs="Arial"/>
                <w:lang w:eastAsia="en-US"/>
              </w:rPr>
              <w:t>No external noise sources are applied</w:t>
            </w:r>
          </w:p>
          <w:p w14:paraId="08F8F3AC" w14:textId="77777777" w:rsidR="00360222" w:rsidRPr="007D0E44" w:rsidRDefault="00360222" w:rsidP="00360222">
            <w:pPr>
              <w:pStyle w:val="TAN"/>
              <w:rPr>
                <w:rFonts w:cs="Arial"/>
                <w:lang w:eastAsia="en-US"/>
              </w:rPr>
            </w:pPr>
            <w:r w:rsidRPr="007D0E44">
              <w:rPr>
                <w:rFonts w:cs="Arial"/>
                <w:lang w:eastAsia="en-US"/>
              </w:rPr>
              <w:t>Note 3:</w:t>
            </w:r>
            <w:r w:rsidRPr="007D0E44">
              <w:rPr>
                <w:rFonts w:cs="Arial"/>
                <w:lang w:eastAsia="en-US"/>
              </w:rPr>
              <w:tab/>
              <w:t>These physical resource blocks are assigned to an arbitrary number of virtual UEs with one PDSCH per virtual UE; the data transmitted over the OCNG PDSCHs shall be uncorrelated</w:t>
            </w:r>
            <w:r w:rsidR="003B29BE" w:rsidRPr="007D0E44">
              <w:rPr>
                <w:rFonts w:cs="Arial"/>
                <w:lang w:eastAsia="en-US"/>
              </w:rPr>
              <w:t xml:space="preserve"> </w:t>
            </w:r>
            <w:r w:rsidRPr="007D0E44">
              <w:rPr>
                <w:rFonts w:cs="Arial"/>
                <w:lang w:eastAsia="en-US"/>
              </w:rPr>
              <w:t>pseudo random data.</w:t>
            </w:r>
          </w:p>
          <w:p w14:paraId="51A8C4A1" w14:textId="77777777" w:rsidR="00360222" w:rsidRPr="007D0E44" w:rsidRDefault="00360222" w:rsidP="004364AD">
            <w:pPr>
              <w:pStyle w:val="TAN"/>
              <w:rPr>
                <w:rFonts w:eastAsia="?? ??" w:cs="Arial"/>
                <w:b/>
                <w:bCs/>
                <w:lang w:eastAsia="en-US"/>
              </w:rPr>
            </w:pPr>
            <w:r w:rsidRPr="007D0E44">
              <w:rPr>
                <w:rFonts w:eastAsia="?? ??" w:cs="Arial"/>
                <w:bCs/>
                <w:lang w:eastAsia="en-US"/>
              </w:rPr>
              <w:t>Note 4</w:t>
            </w:r>
            <w:r w:rsidRPr="007D0E44">
              <w:rPr>
                <w:rFonts w:cs="Arial"/>
                <w:lang w:eastAsia="en-US"/>
              </w:rPr>
              <w:t>:</w:t>
            </w:r>
            <w:r w:rsidRPr="007D0E44">
              <w:rPr>
                <w:rFonts w:cs="Arial"/>
                <w:lang w:eastAsia="en-US"/>
              </w:rPr>
              <w:tab/>
            </w:r>
            <w:r w:rsidR="004364AD" w:rsidRPr="007D0E44">
              <w:rPr>
                <w:rFonts w:cs="Arial"/>
                <w:lang w:eastAsia="en-US"/>
              </w:rPr>
              <w:t xml:space="preserve">Void </w:t>
            </w:r>
          </w:p>
        </w:tc>
      </w:tr>
    </w:tbl>
    <w:p w14:paraId="6ACDF0AA" w14:textId="77777777" w:rsidR="00360222" w:rsidRPr="007D0E44" w:rsidRDefault="00360222" w:rsidP="003B6FAB"/>
    <w:p w14:paraId="79968A56" w14:textId="77777777" w:rsidR="00090257" w:rsidRPr="007D0E44" w:rsidRDefault="00090257" w:rsidP="00090257">
      <w:pPr>
        <w:pStyle w:val="TH"/>
      </w:pPr>
      <w:r w:rsidRPr="007D0E44">
        <w:t>Table 8.2.1.7.1-2: Minimum performance (FRC) for CA</w:t>
      </w: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04"/>
        <w:gridCol w:w="614"/>
        <w:gridCol w:w="709"/>
        <w:gridCol w:w="726"/>
        <w:gridCol w:w="734"/>
        <w:gridCol w:w="629"/>
        <w:gridCol w:w="629"/>
        <w:gridCol w:w="629"/>
        <w:gridCol w:w="629"/>
        <w:gridCol w:w="629"/>
        <w:gridCol w:w="883"/>
        <w:gridCol w:w="883"/>
        <w:gridCol w:w="883"/>
      </w:tblGrid>
      <w:tr w:rsidR="00090257" w:rsidRPr="007D0E44" w14:paraId="3D1CF681" w14:textId="77777777" w:rsidTr="009C38EB">
        <w:trPr>
          <w:trHeight w:val="128"/>
          <w:jc w:val="center"/>
        </w:trPr>
        <w:tc>
          <w:tcPr>
            <w:tcW w:w="804" w:type="dxa"/>
            <w:vMerge w:val="restart"/>
          </w:tcPr>
          <w:p w14:paraId="1F460AB1" w14:textId="77777777" w:rsidR="00090257" w:rsidRPr="007D0E44" w:rsidRDefault="00090257" w:rsidP="009C38EB">
            <w:pPr>
              <w:pStyle w:val="TAH"/>
              <w:rPr>
                <w:rFonts w:eastAsia="SimSun" w:cs="Arial"/>
                <w:lang w:eastAsia="en-US"/>
              </w:rPr>
            </w:pPr>
            <w:r w:rsidRPr="007D0E44">
              <w:rPr>
                <w:rFonts w:cs="Arial"/>
                <w:lang w:eastAsia="en-US"/>
              </w:rPr>
              <w:t>Test Number</w:t>
            </w:r>
          </w:p>
        </w:tc>
        <w:tc>
          <w:tcPr>
            <w:tcW w:w="614" w:type="dxa"/>
            <w:vMerge w:val="restart"/>
          </w:tcPr>
          <w:p w14:paraId="5D14EF1B" w14:textId="77777777" w:rsidR="00090257" w:rsidRPr="007D0E44" w:rsidRDefault="00090257" w:rsidP="009C38EB">
            <w:pPr>
              <w:pStyle w:val="TAH"/>
              <w:rPr>
                <w:rFonts w:cs="Arial"/>
                <w:lang w:eastAsia="en-US"/>
              </w:rPr>
            </w:pPr>
            <w:r w:rsidRPr="007D0E44">
              <w:rPr>
                <w:rFonts w:cs="Arial" w:hint="eastAsia"/>
                <w:lang w:eastAsia="en-US"/>
              </w:rPr>
              <w:t>Band-width</w:t>
            </w:r>
          </w:p>
        </w:tc>
        <w:tc>
          <w:tcPr>
            <w:tcW w:w="1435" w:type="dxa"/>
            <w:gridSpan w:val="2"/>
          </w:tcPr>
          <w:p w14:paraId="0725D19A" w14:textId="77777777" w:rsidR="00090257" w:rsidRPr="007D0E44" w:rsidRDefault="00090257" w:rsidP="009C38EB">
            <w:pPr>
              <w:pStyle w:val="TAH"/>
              <w:rPr>
                <w:rFonts w:cs="Arial"/>
                <w:lang w:eastAsia="en-US"/>
              </w:rPr>
            </w:pPr>
            <w:r w:rsidRPr="007D0E44">
              <w:rPr>
                <w:rFonts w:cs="Arial"/>
                <w:lang w:eastAsia="en-US"/>
              </w:rPr>
              <w:t>Reference Channel</w:t>
            </w:r>
          </w:p>
        </w:tc>
        <w:tc>
          <w:tcPr>
            <w:tcW w:w="1363" w:type="dxa"/>
            <w:gridSpan w:val="2"/>
          </w:tcPr>
          <w:p w14:paraId="50E6BEE9" w14:textId="77777777" w:rsidR="00090257" w:rsidRPr="007D0E44" w:rsidRDefault="00090257" w:rsidP="009C38EB">
            <w:pPr>
              <w:pStyle w:val="TAH"/>
              <w:rPr>
                <w:rFonts w:cs="Arial"/>
                <w:lang w:eastAsia="en-US"/>
              </w:rPr>
            </w:pPr>
            <w:r w:rsidRPr="007D0E44">
              <w:rPr>
                <w:rFonts w:cs="Arial"/>
                <w:lang w:eastAsia="en-US"/>
              </w:rPr>
              <w:t>OCNG Pattern</w:t>
            </w:r>
          </w:p>
        </w:tc>
        <w:tc>
          <w:tcPr>
            <w:tcW w:w="1258" w:type="dxa"/>
            <w:gridSpan w:val="2"/>
          </w:tcPr>
          <w:p w14:paraId="3F36D2CD" w14:textId="77777777" w:rsidR="00090257" w:rsidRPr="007D0E44" w:rsidRDefault="00090257" w:rsidP="009C38EB">
            <w:pPr>
              <w:pStyle w:val="TAH"/>
              <w:rPr>
                <w:rFonts w:cs="Arial"/>
                <w:lang w:eastAsia="en-US"/>
              </w:rPr>
            </w:pPr>
            <w:r w:rsidRPr="007D0E44">
              <w:rPr>
                <w:rFonts w:cs="Arial"/>
                <w:lang w:eastAsia="en-US"/>
              </w:rPr>
              <w:t xml:space="preserve">Propagation Conditions </w:t>
            </w:r>
          </w:p>
        </w:tc>
        <w:tc>
          <w:tcPr>
            <w:tcW w:w="1258" w:type="dxa"/>
            <w:gridSpan w:val="2"/>
          </w:tcPr>
          <w:p w14:paraId="3541DA5D" w14:textId="77777777" w:rsidR="00090257" w:rsidRPr="007D0E44" w:rsidRDefault="00090257" w:rsidP="009C38EB">
            <w:pPr>
              <w:pStyle w:val="TAH"/>
              <w:rPr>
                <w:rFonts w:cs="Arial"/>
                <w:lang w:eastAsia="en-US"/>
              </w:rPr>
            </w:pPr>
            <w:r w:rsidRPr="007D0E44">
              <w:rPr>
                <w:rFonts w:cs="Arial"/>
                <w:lang w:eastAsia="en-US"/>
              </w:rPr>
              <w:t xml:space="preserve">Correlation Matrix and Antenna </w:t>
            </w:r>
          </w:p>
        </w:tc>
        <w:tc>
          <w:tcPr>
            <w:tcW w:w="1766" w:type="dxa"/>
            <w:gridSpan w:val="2"/>
          </w:tcPr>
          <w:p w14:paraId="3A62FE19" w14:textId="77777777" w:rsidR="00090257" w:rsidRPr="007D0E44" w:rsidRDefault="00090257" w:rsidP="009C38EB">
            <w:pPr>
              <w:pStyle w:val="TAH"/>
              <w:rPr>
                <w:rFonts w:cs="Arial"/>
                <w:lang w:eastAsia="en-US"/>
              </w:rPr>
            </w:pPr>
            <w:r w:rsidRPr="007D0E44">
              <w:rPr>
                <w:rFonts w:cs="Arial"/>
                <w:lang w:eastAsia="en-US"/>
              </w:rPr>
              <w:t>Reference value</w:t>
            </w:r>
          </w:p>
          <w:p w14:paraId="02BAD688" w14:textId="77777777" w:rsidR="00090257" w:rsidRPr="007D0E44" w:rsidRDefault="00090257" w:rsidP="009C38EB">
            <w:pPr>
              <w:pStyle w:val="TAH"/>
              <w:rPr>
                <w:rFonts w:cs="Arial"/>
                <w:lang w:eastAsia="en-US"/>
              </w:rPr>
            </w:pPr>
            <w:r w:rsidRPr="007D0E44">
              <w:rPr>
                <w:rFonts w:cs="Arial"/>
                <w:lang w:eastAsia="en-US"/>
              </w:rPr>
              <w:t>Fraction of Maximum</w:t>
            </w:r>
          </w:p>
          <w:p w14:paraId="54C4E3E4" w14:textId="77777777" w:rsidR="00090257" w:rsidRPr="007D0E44" w:rsidRDefault="00090257" w:rsidP="009C38EB">
            <w:pPr>
              <w:pStyle w:val="TAH"/>
              <w:rPr>
                <w:rFonts w:cs="Arial"/>
                <w:lang w:eastAsia="en-US"/>
              </w:rPr>
            </w:pPr>
            <w:r w:rsidRPr="007D0E44">
              <w:rPr>
                <w:rFonts w:cs="Arial"/>
                <w:lang w:eastAsia="en-US"/>
              </w:rPr>
              <w:t>Throughput (%)</w:t>
            </w:r>
          </w:p>
        </w:tc>
        <w:tc>
          <w:tcPr>
            <w:tcW w:w="883" w:type="dxa"/>
            <w:vMerge w:val="restart"/>
          </w:tcPr>
          <w:p w14:paraId="20677C6C" w14:textId="77777777" w:rsidR="00090257" w:rsidRPr="007D0E44" w:rsidRDefault="00090257" w:rsidP="009C38EB">
            <w:pPr>
              <w:pStyle w:val="TAH"/>
              <w:rPr>
                <w:rFonts w:cs="Arial"/>
                <w:lang w:eastAsia="en-US"/>
              </w:rPr>
            </w:pPr>
            <w:r w:rsidRPr="007D0E44">
              <w:rPr>
                <w:rFonts w:cs="Arial"/>
                <w:lang w:eastAsia="en-US"/>
              </w:rPr>
              <w:t>UE Category</w:t>
            </w:r>
          </w:p>
        </w:tc>
      </w:tr>
      <w:tr w:rsidR="00090257" w:rsidRPr="007D0E44" w14:paraId="2A545A41" w14:textId="77777777" w:rsidTr="009C38EB">
        <w:trPr>
          <w:trHeight w:val="1183"/>
          <w:jc w:val="center"/>
        </w:trPr>
        <w:tc>
          <w:tcPr>
            <w:tcW w:w="804" w:type="dxa"/>
            <w:vMerge/>
            <w:tcBorders>
              <w:bottom w:val="single" w:sz="4" w:space="0" w:color="auto"/>
            </w:tcBorders>
          </w:tcPr>
          <w:p w14:paraId="1B298057" w14:textId="77777777" w:rsidR="00090257" w:rsidRPr="007D0E44" w:rsidRDefault="00090257" w:rsidP="009C38EB">
            <w:pPr>
              <w:pStyle w:val="TAH"/>
              <w:rPr>
                <w:rFonts w:eastAsia="??" w:cs="Arial"/>
                <w:sz w:val="15"/>
                <w:lang w:eastAsia="en-US"/>
              </w:rPr>
            </w:pPr>
          </w:p>
        </w:tc>
        <w:tc>
          <w:tcPr>
            <w:tcW w:w="614" w:type="dxa"/>
            <w:vMerge/>
            <w:tcBorders>
              <w:bottom w:val="single" w:sz="4" w:space="0" w:color="auto"/>
            </w:tcBorders>
          </w:tcPr>
          <w:p w14:paraId="222D5C67" w14:textId="77777777" w:rsidR="00090257" w:rsidRPr="007D0E44" w:rsidRDefault="00090257" w:rsidP="009C38EB">
            <w:pPr>
              <w:pStyle w:val="TAH"/>
              <w:rPr>
                <w:rFonts w:eastAsia="??" w:cs="Arial"/>
                <w:sz w:val="15"/>
                <w:lang w:eastAsia="en-US"/>
              </w:rPr>
            </w:pPr>
          </w:p>
        </w:tc>
        <w:tc>
          <w:tcPr>
            <w:tcW w:w="709" w:type="dxa"/>
            <w:tcBorders>
              <w:bottom w:val="single" w:sz="4" w:space="0" w:color="auto"/>
            </w:tcBorders>
          </w:tcPr>
          <w:p w14:paraId="413EAA3E" w14:textId="77777777" w:rsidR="00090257" w:rsidRPr="007D0E44" w:rsidRDefault="00090257" w:rsidP="009C38EB">
            <w:pPr>
              <w:pStyle w:val="TAH"/>
              <w:rPr>
                <w:rFonts w:cs="Arial"/>
                <w:lang w:eastAsia="en-US"/>
              </w:rPr>
            </w:pPr>
            <w:r w:rsidRPr="007D0E44">
              <w:rPr>
                <w:rFonts w:cs="Arial" w:hint="eastAsia"/>
                <w:lang w:eastAsia="en-US"/>
              </w:rPr>
              <w:t>PCell</w:t>
            </w:r>
          </w:p>
        </w:tc>
        <w:tc>
          <w:tcPr>
            <w:tcW w:w="726" w:type="dxa"/>
            <w:tcBorders>
              <w:bottom w:val="single" w:sz="4" w:space="0" w:color="auto"/>
            </w:tcBorders>
          </w:tcPr>
          <w:p w14:paraId="1C15E9A9" w14:textId="77777777" w:rsidR="00090257" w:rsidRPr="007D0E44" w:rsidRDefault="00090257" w:rsidP="009C38EB">
            <w:pPr>
              <w:pStyle w:val="TAH"/>
              <w:rPr>
                <w:rFonts w:cs="Arial"/>
                <w:lang w:eastAsia="en-US"/>
              </w:rPr>
            </w:pPr>
            <w:r w:rsidRPr="007D0E44">
              <w:rPr>
                <w:rFonts w:cs="Arial" w:hint="eastAsia"/>
                <w:lang w:eastAsia="en-US"/>
              </w:rPr>
              <w:t>SCell</w:t>
            </w:r>
          </w:p>
        </w:tc>
        <w:tc>
          <w:tcPr>
            <w:tcW w:w="734" w:type="dxa"/>
            <w:tcBorders>
              <w:bottom w:val="single" w:sz="4" w:space="0" w:color="auto"/>
            </w:tcBorders>
          </w:tcPr>
          <w:p w14:paraId="0FB1C9C5" w14:textId="77777777" w:rsidR="00090257" w:rsidRPr="007D0E44" w:rsidRDefault="00090257" w:rsidP="009C38EB">
            <w:pPr>
              <w:pStyle w:val="TAH"/>
              <w:rPr>
                <w:rFonts w:cs="Arial"/>
                <w:lang w:eastAsia="en-US"/>
              </w:rPr>
            </w:pPr>
            <w:r w:rsidRPr="007D0E44">
              <w:rPr>
                <w:rFonts w:cs="Arial" w:hint="eastAsia"/>
                <w:lang w:eastAsia="en-US"/>
              </w:rPr>
              <w:t>PCell</w:t>
            </w:r>
          </w:p>
        </w:tc>
        <w:tc>
          <w:tcPr>
            <w:tcW w:w="629" w:type="dxa"/>
            <w:tcBorders>
              <w:bottom w:val="single" w:sz="4" w:space="0" w:color="auto"/>
            </w:tcBorders>
          </w:tcPr>
          <w:p w14:paraId="32964815" w14:textId="77777777" w:rsidR="00090257" w:rsidRPr="007D0E44" w:rsidRDefault="00090257" w:rsidP="009C38EB">
            <w:pPr>
              <w:pStyle w:val="TAH"/>
              <w:rPr>
                <w:rFonts w:cs="Arial"/>
                <w:lang w:eastAsia="en-US"/>
              </w:rPr>
            </w:pPr>
            <w:r w:rsidRPr="007D0E44">
              <w:rPr>
                <w:rFonts w:cs="Arial" w:hint="eastAsia"/>
                <w:lang w:eastAsia="en-US"/>
              </w:rPr>
              <w:t>SCell</w:t>
            </w:r>
          </w:p>
        </w:tc>
        <w:tc>
          <w:tcPr>
            <w:tcW w:w="629" w:type="dxa"/>
            <w:tcBorders>
              <w:bottom w:val="single" w:sz="4" w:space="0" w:color="auto"/>
            </w:tcBorders>
          </w:tcPr>
          <w:p w14:paraId="4A582C57" w14:textId="77777777" w:rsidR="00090257" w:rsidRPr="007D0E44" w:rsidRDefault="00090257" w:rsidP="009C38EB">
            <w:pPr>
              <w:pStyle w:val="TAH"/>
              <w:rPr>
                <w:rFonts w:cs="Arial"/>
                <w:lang w:eastAsia="en-US"/>
              </w:rPr>
            </w:pPr>
            <w:r w:rsidRPr="007D0E44">
              <w:rPr>
                <w:rFonts w:cs="Arial" w:hint="eastAsia"/>
                <w:lang w:eastAsia="en-US"/>
              </w:rPr>
              <w:t>PCell</w:t>
            </w:r>
          </w:p>
        </w:tc>
        <w:tc>
          <w:tcPr>
            <w:tcW w:w="629" w:type="dxa"/>
            <w:tcBorders>
              <w:bottom w:val="single" w:sz="4" w:space="0" w:color="auto"/>
            </w:tcBorders>
          </w:tcPr>
          <w:p w14:paraId="33A9CFDC" w14:textId="77777777" w:rsidR="00090257" w:rsidRPr="007D0E44" w:rsidRDefault="00090257" w:rsidP="009C38EB">
            <w:pPr>
              <w:pStyle w:val="TAH"/>
              <w:rPr>
                <w:rFonts w:cs="Arial"/>
                <w:lang w:eastAsia="en-US"/>
              </w:rPr>
            </w:pPr>
            <w:r w:rsidRPr="007D0E44">
              <w:rPr>
                <w:rFonts w:cs="Arial" w:hint="eastAsia"/>
                <w:lang w:eastAsia="en-US"/>
              </w:rPr>
              <w:t>SCell</w:t>
            </w:r>
          </w:p>
        </w:tc>
        <w:tc>
          <w:tcPr>
            <w:tcW w:w="629" w:type="dxa"/>
            <w:tcBorders>
              <w:bottom w:val="single" w:sz="4" w:space="0" w:color="auto"/>
            </w:tcBorders>
          </w:tcPr>
          <w:p w14:paraId="149804FD" w14:textId="77777777" w:rsidR="00090257" w:rsidRPr="007D0E44" w:rsidRDefault="00090257" w:rsidP="009C38EB">
            <w:pPr>
              <w:pStyle w:val="TAH"/>
              <w:rPr>
                <w:rFonts w:cs="Arial"/>
                <w:lang w:eastAsia="en-US"/>
              </w:rPr>
            </w:pPr>
            <w:r w:rsidRPr="007D0E44">
              <w:rPr>
                <w:rFonts w:cs="Arial" w:hint="eastAsia"/>
                <w:lang w:eastAsia="en-US"/>
              </w:rPr>
              <w:t>PCell</w:t>
            </w:r>
          </w:p>
        </w:tc>
        <w:tc>
          <w:tcPr>
            <w:tcW w:w="629" w:type="dxa"/>
            <w:tcBorders>
              <w:bottom w:val="single" w:sz="4" w:space="0" w:color="auto"/>
            </w:tcBorders>
          </w:tcPr>
          <w:p w14:paraId="27041E20" w14:textId="77777777" w:rsidR="00090257" w:rsidRPr="007D0E44" w:rsidRDefault="00090257" w:rsidP="009C38EB">
            <w:pPr>
              <w:pStyle w:val="TAH"/>
              <w:rPr>
                <w:rFonts w:cs="Arial"/>
                <w:lang w:eastAsia="en-US"/>
              </w:rPr>
            </w:pPr>
            <w:r w:rsidRPr="007D0E44">
              <w:rPr>
                <w:rFonts w:cs="Arial" w:hint="eastAsia"/>
                <w:lang w:eastAsia="en-US"/>
              </w:rPr>
              <w:t>SCell</w:t>
            </w:r>
          </w:p>
        </w:tc>
        <w:tc>
          <w:tcPr>
            <w:tcW w:w="883" w:type="dxa"/>
            <w:tcBorders>
              <w:bottom w:val="single" w:sz="4" w:space="0" w:color="auto"/>
            </w:tcBorders>
          </w:tcPr>
          <w:p w14:paraId="64047EA6" w14:textId="77777777" w:rsidR="00090257" w:rsidRPr="007D0E44" w:rsidRDefault="00090257" w:rsidP="009C38EB">
            <w:pPr>
              <w:pStyle w:val="TAH"/>
              <w:rPr>
                <w:rFonts w:eastAsia="??" w:cs="Arial"/>
                <w:lang w:eastAsia="en-US"/>
              </w:rPr>
            </w:pPr>
            <w:r w:rsidRPr="007D0E44">
              <w:rPr>
                <w:rFonts w:cs="Arial" w:hint="eastAsia"/>
                <w:lang w:eastAsia="en-US"/>
              </w:rPr>
              <w:t>PCell</w:t>
            </w:r>
          </w:p>
        </w:tc>
        <w:tc>
          <w:tcPr>
            <w:tcW w:w="883" w:type="dxa"/>
            <w:tcBorders>
              <w:bottom w:val="single" w:sz="4" w:space="0" w:color="auto"/>
            </w:tcBorders>
          </w:tcPr>
          <w:p w14:paraId="1B7B9C05" w14:textId="77777777" w:rsidR="00090257" w:rsidRPr="007D0E44" w:rsidRDefault="00090257" w:rsidP="009C38EB">
            <w:pPr>
              <w:pStyle w:val="TAH"/>
              <w:rPr>
                <w:rFonts w:eastAsia="??" w:cs="Arial"/>
                <w:lang w:eastAsia="en-US"/>
              </w:rPr>
            </w:pPr>
            <w:r w:rsidRPr="007D0E44">
              <w:rPr>
                <w:rFonts w:cs="Arial" w:hint="eastAsia"/>
                <w:lang w:eastAsia="en-US"/>
              </w:rPr>
              <w:t>SCell</w:t>
            </w:r>
          </w:p>
        </w:tc>
        <w:tc>
          <w:tcPr>
            <w:tcW w:w="883" w:type="dxa"/>
            <w:vMerge/>
            <w:tcBorders>
              <w:bottom w:val="single" w:sz="4" w:space="0" w:color="auto"/>
            </w:tcBorders>
          </w:tcPr>
          <w:p w14:paraId="701D2D00" w14:textId="77777777" w:rsidR="00090257" w:rsidRPr="007D0E44" w:rsidRDefault="00090257" w:rsidP="009C38EB">
            <w:pPr>
              <w:pStyle w:val="TAH"/>
              <w:rPr>
                <w:rFonts w:eastAsia="??" w:cs="Arial"/>
                <w:lang w:eastAsia="en-US"/>
              </w:rPr>
            </w:pPr>
          </w:p>
        </w:tc>
      </w:tr>
      <w:tr w:rsidR="00090257" w:rsidRPr="007D0E44" w14:paraId="05EF0FD2" w14:textId="77777777" w:rsidTr="009C38EB">
        <w:trPr>
          <w:trHeight w:val="472"/>
          <w:jc w:val="center"/>
        </w:trPr>
        <w:tc>
          <w:tcPr>
            <w:tcW w:w="804" w:type="dxa"/>
          </w:tcPr>
          <w:p w14:paraId="01172FD5" w14:textId="77777777" w:rsidR="00090257" w:rsidRPr="007D0E44" w:rsidRDefault="00090257" w:rsidP="009C38EB">
            <w:pPr>
              <w:pStyle w:val="TAC"/>
              <w:rPr>
                <w:rFonts w:eastAsia="SimSun" w:cs="Arial"/>
                <w:lang w:eastAsia="en-US"/>
              </w:rPr>
            </w:pPr>
            <w:r w:rsidRPr="007D0E44">
              <w:rPr>
                <w:rFonts w:eastAsia="SimSun" w:cs="Arial"/>
                <w:lang w:eastAsia="en-US"/>
              </w:rPr>
              <w:t>1</w:t>
            </w:r>
          </w:p>
        </w:tc>
        <w:tc>
          <w:tcPr>
            <w:tcW w:w="614" w:type="dxa"/>
          </w:tcPr>
          <w:p w14:paraId="7192A50A" w14:textId="77777777" w:rsidR="00090257" w:rsidRPr="007D0E44" w:rsidRDefault="00090257" w:rsidP="009C38EB">
            <w:pPr>
              <w:pStyle w:val="TAC"/>
              <w:rPr>
                <w:rFonts w:cs="Arial"/>
                <w:lang w:eastAsia="en-US"/>
              </w:rPr>
            </w:pPr>
            <w:r w:rsidRPr="007D0E44">
              <w:rPr>
                <w:rFonts w:cs="Arial" w:hint="eastAsia"/>
                <w:lang w:eastAsia="en-US"/>
              </w:rPr>
              <w:t>2x20MHz</w:t>
            </w:r>
          </w:p>
        </w:tc>
        <w:tc>
          <w:tcPr>
            <w:tcW w:w="709" w:type="dxa"/>
          </w:tcPr>
          <w:p w14:paraId="21D26659" w14:textId="77777777" w:rsidR="00090257" w:rsidRPr="007D0E44" w:rsidRDefault="00090257" w:rsidP="009C38EB">
            <w:pPr>
              <w:pStyle w:val="TAC"/>
              <w:rPr>
                <w:rFonts w:eastAsia="SimSun" w:cs="Arial"/>
                <w:lang w:eastAsia="en-US"/>
              </w:rPr>
            </w:pPr>
            <w:r w:rsidRPr="007D0E44">
              <w:rPr>
                <w:rFonts w:cs="Arial"/>
                <w:lang w:eastAsia="en-US"/>
              </w:rPr>
              <w:t xml:space="preserve">R.49 </w:t>
            </w:r>
            <w:r w:rsidRPr="007D0E44">
              <w:rPr>
                <w:rFonts w:cs="Arial" w:hint="eastAsia"/>
                <w:lang w:eastAsia="en-US"/>
              </w:rPr>
              <w:t>F</w:t>
            </w:r>
            <w:r w:rsidRPr="007D0E44">
              <w:rPr>
                <w:rFonts w:cs="Arial"/>
                <w:lang w:eastAsia="en-US"/>
              </w:rPr>
              <w:t>DD</w:t>
            </w:r>
          </w:p>
        </w:tc>
        <w:tc>
          <w:tcPr>
            <w:tcW w:w="726" w:type="dxa"/>
          </w:tcPr>
          <w:p w14:paraId="1FAD3123" w14:textId="77777777" w:rsidR="00090257" w:rsidRPr="007D0E44" w:rsidRDefault="00090257" w:rsidP="009C38EB">
            <w:pPr>
              <w:pStyle w:val="TAC"/>
              <w:rPr>
                <w:rFonts w:eastAsia="SimSun" w:cs="Arial"/>
                <w:lang w:eastAsia="en-US"/>
              </w:rPr>
            </w:pPr>
            <w:r w:rsidRPr="007D0E44">
              <w:rPr>
                <w:rFonts w:cs="Arial"/>
                <w:lang w:eastAsia="en-US"/>
              </w:rPr>
              <w:t>NA</w:t>
            </w:r>
          </w:p>
        </w:tc>
        <w:tc>
          <w:tcPr>
            <w:tcW w:w="734" w:type="dxa"/>
          </w:tcPr>
          <w:p w14:paraId="5242C628" w14:textId="77777777" w:rsidR="00090257" w:rsidRPr="007D0E44" w:rsidRDefault="00090257" w:rsidP="009C38EB">
            <w:pPr>
              <w:pStyle w:val="TAC"/>
              <w:rPr>
                <w:rFonts w:eastAsia="SimSun" w:cs="Arial"/>
                <w:lang w:eastAsia="en-US"/>
              </w:rPr>
            </w:pPr>
            <w:r w:rsidRPr="007D0E44">
              <w:rPr>
                <w:rFonts w:cs="Arial"/>
                <w:lang w:eastAsia="en-US"/>
              </w:rPr>
              <w:t>OP.</w:t>
            </w:r>
            <w:r w:rsidRPr="007D0E44">
              <w:rPr>
                <w:rFonts w:cs="Arial" w:hint="eastAsia"/>
                <w:lang w:eastAsia="en-US"/>
              </w:rPr>
              <w:t>1</w:t>
            </w:r>
            <w:r w:rsidRPr="007D0E44">
              <w:rPr>
                <w:rFonts w:cs="Arial"/>
                <w:lang w:eastAsia="en-US"/>
              </w:rPr>
              <w:t xml:space="preserve"> </w:t>
            </w:r>
            <w:r w:rsidRPr="007D0E44">
              <w:rPr>
                <w:rFonts w:cs="Arial" w:hint="eastAsia"/>
                <w:lang w:eastAsia="en-US"/>
              </w:rPr>
              <w:t>F</w:t>
            </w:r>
            <w:r w:rsidRPr="007D0E44">
              <w:rPr>
                <w:rFonts w:cs="Arial"/>
                <w:lang w:eastAsia="en-US"/>
              </w:rPr>
              <w:t>DD</w:t>
            </w:r>
          </w:p>
        </w:tc>
        <w:tc>
          <w:tcPr>
            <w:tcW w:w="629" w:type="dxa"/>
          </w:tcPr>
          <w:p w14:paraId="66B8E071" w14:textId="77777777" w:rsidR="00090257" w:rsidRPr="007D0E44" w:rsidRDefault="00090257" w:rsidP="009C38EB">
            <w:pPr>
              <w:pStyle w:val="TAC"/>
              <w:rPr>
                <w:rFonts w:eastAsia="SimSun" w:cs="Arial"/>
                <w:lang w:eastAsia="en-US"/>
              </w:rPr>
            </w:pPr>
            <w:r w:rsidRPr="007D0E44">
              <w:rPr>
                <w:rFonts w:cs="Arial"/>
                <w:lang w:eastAsia="en-US"/>
              </w:rPr>
              <w:t>OP.</w:t>
            </w:r>
            <w:r w:rsidRPr="007D0E44">
              <w:rPr>
                <w:rFonts w:cs="Arial" w:hint="eastAsia"/>
                <w:lang w:eastAsia="en-US"/>
              </w:rPr>
              <w:t>5</w:t>
            </w:r>
            <w:r w:rsidRPr="007D0E44">
              <w:rPr>
                <w:rFonts w:cs="Arial"/>
                <w:lang w:eastAsia="en-US"/>
              </w:rPr>
              <w:t xml:space="preserve"> </w:t>
            </w:r>
            <w:r w:rsidRPr="007D0E44">
              <w:rPr>
                <w:rFonts w:cs="Arial" w:hint="eastAsia"/>
                <w:lang w:eastAsia="en-US"/>
              </w:rPr>
              <w:t>F</w:t>
            </w:r>
            <w:r w:rsidRPr="007D0E44">
              <w:rPr>
                <w:rFonts w:cs="Arial"/>
                <w:lang w:eastAsia="en-US"/>
              </w:rPr>
              <w:t>DD</w:t>
            </w:r>
          </w:p>
        </w:tc>
        <w:tc>
          <w:tcPr>
            <w:tcW w:w="629" w:type="dxa"/>
          </w:tcPr>
          <w:p w14:paraId="5D874F2D" w14:textId="77777777" w:rsidR="00090257" w:rsidRPr="007D0E44" w:rsidRDefault="004C6351" w:rsidP="009C38EB">
            <w:pPr>
              <w:pStyle w:val="TAC"/>
              <w:rPr>
                <w:rFonts w:cs="Arial"/>
                <w:lang w:eastAsia="en-US"/>
              </w:rPr>
            </w:pPr>
            <w:r w:rsidRPr="007D0E44">
              <w:rPr>
                <w:rFonts w:cs="Arial"/>
                <w:lang w:eastAsia="en-US"/>
              </w:rPr>
              <w:t>Clause B.1</w:t>
            </w:r>
          </w:p>
        </w:tc>
        <w:tc>
          <w:tcPr>
            <w:tcW w:w="629" w:type="dxa"/>
          </w:tcPr>
          <w:p w14:paraId="2AF5626B" w14:textId="77777777" w:rsidR="00090257" w:rsidRPr="007D0E44" w:rsidRDefault="00090257" w:rsidP="009C38EB">
            <w:pPr>
              <w:pStyle w:val="TAC"/>
              <w:rPr>
                <w:rFonts w:cs="Arial"/>
                <w:lang w:eastAsia="en-US"/>
              </w:rPr>
            </w:pPr>
            <w:r w:rsidRPr="007D0E44">
              <w:rPr>
                <w:rFonts w:cs="Arial"/>
                <w:lang w:eastAsia="en-US"/>
              </w:rPr>
              <w:t>Clause B.1</w:t>
            </w:r>
          </w:p>
        </w:tc>
        <w:tc>
          <w:tcPr>
            <w:tcW w:w="629" w:type="dxa"/>
          </w:tcPr>
          <w:p w14:paraId="22CD5A05" w14:textId="77777777" w:rsidR="00090257" w:rsidRPr="007D0E44" w:rsidRDefault="00090257" w:rsidP="009C38EB">
            <w:pPr>
              <w:pStyle w:val="TAC"/>
              <w:rPr>
                <w:rFonts w:eastAsia="SimSun" w:cs="Arial"/>
                <w:lang w:eastAsia="en-US"/>
              </w:rPr>
            </w:pPr>
            <w:r w:rsidRPr="007D0E44">
              <w:rPr>
                <w:rFonts w:cs="Arial" w:hint="eastAsia"/>
                <w:lang w:eastAsia="en-US"/>
              </w:rPr>
              <w:t>1</w:t>
            </w:r>
            <w:r w:rsidRPr="007D0E44">
              <w:rPr>
                <w:rFonts w:eastAsia="SimSun" w:cs="Arial"/>
                <w:lang w:eastAsia="en-US"/>
              </w:rPr>
              <w:t xml:space="preserve">x2 </w:t>
            </w:r>
          </w:p>
        </w:tc>
        <w:tc>
          <w:tcPr>
            <w:tcW w:w="629" w:type="dxa"/>
          </w:tcPr>
          <w:p w14:paraId="3B033FAB" w14:textId="77777777" w:rsidR="00090257" w:rsidRPr="007D0E44" w:rsidRDefault="00090257" w:rsidP="009C38EB">
            <w:pPr>
              <w:pStyle w:val="TAC"/>
              <w:rPr>
                <w:rFonts w:cs="Arial"/>
                <w:lang w:eastAsia="en-US"/>
              </w:rPr>
            </w:pPr>
            <w:r w:rsidRPr="007D0E44">
              <w:rPr>
                <w:rFonts w:cs="Arial" w:hint="eastAsia"/>
                <w:lang w:eastAsia="en-US"/>
              </w:rPr>
              <w:t xml:space="preserve">2x2 </w:t>
            </w:r>
          </w:p>
        </w:tc>
        <w:tc>
          <w:tcPr>
            <w:tcW w:w="883" w:type="dxa"/>
          </w:tcPr>
          <w:p w14:paraId="06AE5266" w14:textId="77777777" w:rsidR="00090257" w:rsidRPr="007D0E44" w:rsidRDefault="00090257" w:rsidP="009C38EB">
            <w:pPr>
              <w:pStyle w:val="TAC"/>
              <w:rPr>
                <w:rFonts w:cs="Arial"/>
                <w:lang w:eastAsia="en-US"/>
              </w:rPr>
            </w:pPr>
            <w:r w:rsidRPr="007D0E44">
              <w:rPr>
                <w:rFonts w:cs="Arial"/>
                <w:lang w:eastAsia="en-US"/>
              </w:rPr>
              <w:t>85%</w:t>
            </w:r>
          </w:p>
        </w:tc>
        <w:tc>
          <w:tcPr>
            <w:tcW w:w="883" w:type="dxa"/>
          </w:tcPr>
          <w:p w14:paraId="689BCD46" w14:textId="77777777" w:rsidR="00090257" w:rsidRPr="007D0E44" w:rsidRDefault="00090257" w:rsidP="009C38EB">
            <w:pPr>
              <w:pStyle w:val="TAC"/>
              <w:rPr>
                <w:rFonts w:cs="Arial"/>
                <w:lang w:eastAsia="en-US"/>
              </w:rPr>
            </w:pPr>
            <w:r w:rsidRPr="007D0E44">
              <w:rPr>
                <w:rFonts w:cs="Arial"/>
                <w:lang w:eastAsia="en-US"/>
              </w:rPr>
              <w:t>NA</w:t>
            </w:r>
          </w:p>
        </w:tc>
        <w:tc>
          <w:tcPr>
            <w:tcW w:w="883" w:type="dxa"/>
          </w:tcPr>
          <w:p w14:paraId="3C1ED570" w14:textId="77777777" w:rsidR="00090257" w:rsidRPr="007D0E44" w:rsidRDefault="00090257" w:rsidP="009C38EB">
            <w:pPr>
              <w:pStyle w:val="TAC"/>
              <w:rPr>
                <w:rFonts w:cs="Arial"/>
                <w:lang w:eastAsia="en-US"/>
              </w:rPr>
            </w:pPr>
            <w:r w:rsidRPr="007D0E44">
              <w:rPr>
                <w:rFonts w:cs="Arial"/>
                <w:lang w:eastAsia="en-US"/>
              </w:rPr>
              <w:t>≥</w:t>
            </w:r>
            <w:r w:rsidRPr="007D0E44">
              <w:rPr>
                <w:rFonts w:cs="Arial"/>
              </w:rPr>
              <w:t>5</w:t>
            </w:r>
          </w:p>
        </w:tc>
      </w:tr>
      <w:tr w:rsidR="00090257" w:rsidRPr="007D0E44" w14:paraId="07C2267F" w14:textId="77777777" w:rsidTr="009C38EB">
        <w:trPr>
          <w:trHeight w:val="472"/>
          <w:jc w:val="center"/>
        </w:trPr>
        <w:tc>
          <w:tcPr>
            <w:tcW w:w="9381" w:type="dxa"/>
            <w:gridSpan w:val="13"/>
          </w:tcPr>
          <w:p w14:paraId="3F3E8E81" w14:textId="77777777" w:rsidR="00090257" w:rsidRPr="007D0E44" w:rsidRDefault="00090257" w:rsidP="009C38EB">
            <w:pPr>
              <w:pStyle w:val="TAN"/>
              <w:rPr>
                <w:rFonts w:cs="Arial"/>
                <w:lang w:eastAsia="en-US"/>
              </w:rPr>
            </w:pPr>
            <w:r w:rsidRPr="007D0E44">
              <w:rPr>
                <w:rFonts w:eastAsia="?? ??" w:cs="Arial"/>
                <w:lang w:eastAsia="en-US"/>
              </w:rPr>
              <w:t xml:space="preserve">Note </w:t>
            </w:r>
            <w:r w:rsidRPr="007D0E44">
              <w:rPr>
                <w:rFonts w:cs="Arial"/>
                <w:lang w:eastAsia="en-US"/>
              </w:rPr>
              <w:t>1</w:t>
            </w:r>
            <w:r w:rsidRPr="007D0E44">
              <w:rPr>
                <w:rFonts w:eastAsia="?? ??" w:cs="Arial"/>
                <w:lang w:eastAsia="en-US"/>
              </w:rPr>
              <w:t xml:space="preserve">: </w:t>
            </w:r>
            <w:r w:rsidRPr="007D0E44">
              <w:rPr>
                <w:rFonts w:eastAsia="?? ??" w:cs="Arial"/>
                <w:lang w:eastAsia="en-US"/>
              </w:rPr>
              <w:tab/>
              <w:t>The OCNG pattern for PCell is used to fill the control channel. The OCNG pattern for SCell is used to fill the control channel and PDSCH.</w:t>
            </w:r>
          </w:p>
          <w:p w14:paraId="5DEDD2F0" w14:textId="77777777" w:rsidR="00090257" w:rsidRPr="007D0E44" w:rsidRDefault="00090257" w:rsidP="00090257">
            <w:pPr>
              <w:pStyle w:val="TAN"/>
              <w:rPr>
                <w:rFonts w:cs="Arial"/>
                <w:lang w:eastAsia="en-US"/>
              </w:rPr>
            </w:pPr>
            <w:r w:rsidRPr="007D0E44">
              <w:rPr>
                <w:rFonts w:cs="Arial"/>
                <w:lang w:eastAsia="en-US"/>
              </w:rPr>
              <w:t xml:space="preserve">Note 2: </w:t>
            </w:r>
            <w:r w:rsidRPr="007D0E44">
              <w:rPr>
                <w:rFonts w:cs="Arial"/>
                <w:lang w:eastAsia="en-US"/>
              </w:rPr>
              <w:tab/>
              <w:t>The applicability of requirements for different CA configurations and bandwidth combination sets is defined in 8.1.2.3.</w:t>
            </w:r>
          </w:p>
        </w:tc>
      </w:tr>
    </w:tbl>
    <w:p w14:paraId="3E4B796E" w14:textId="77777777" w:rsidR="00090257" w:rsidRPr="007D0E44" w:rsidRDefault="00090257" w:rsidP="00090257"/>
    <w:p w14:paraId="707E39A4" w14:textId="77777777" w:rsidR="004E54F0" w:rsidRPr="007D0E44" w:rsidRDefault="004E54F0" w:rsidP="004E54F0">
      <w:pPr>
        <w:rPr>
          <w:rFonts w:eastAsia="MS Mincho"/>
        </w:rPr>
      </w:pPr>
      <w:bookmarkStart w:id="34" w:name="_Toc368023168"/>
    </w:p>
    <w:p w14:paraId="357629C3" w14:textId="77777777" w:rsidR="00360222" w:rsidRPr="007D0E44" w:rsidRDefault="00360222" w:rsidP="00360222">
      <w:pPr>
        <w:pStyle w:val="Heading3"/>
      </w:pPr>
      <w:r w:rsidRPr="007D0E44">
        <w:rPr>
          <w:rFonts w:eastAsia="MS Mincho"/>
        </w:rPr>
        <w:t>8.2.2</w:t>
      </w:r>
      <w:r w:rsidRPr="007D0E44">
        <w:rPr>
          <w:rFonts w:eastAsia="MS Mincho"/>
        </w:rPr>
        <w:tab/>
        <w:t xml:space="preserve">TDD </w:t>
      </w:r>
      <w:r w:rsidRPr="007D0E44">
        <w:t>(Fixed Reference Channel)</w:t>
      </w:r>
      <w:bookmarkEnd w:id="34"/>
    </w:p>
    <w:p w14:paraId="112CE7F2" w14:textId="77777777" w:rsidR="00360222" w:rsidRPr="007D0E44" w:rsidRDefault="00360222" w:rsidP="00360222">
      <w:r w:rsidRPr="007D0E44">
        <w:t>The parameters specified in Table 8.2.2-1 are valid for all TDD tests unless otherwise stated.</w:t>
      </w:r>
    </w:p>
    <w:p w14:paraId="02CAFB0C" w14:textId="77777777" w:rsidR="00360222" w:rsidRPr="007D0E44" w:rsidRDefault="00360222" w:rsidP="00360222">
      <w:pPr>
        <w:pStyle w:val="TH"/>
      </w:pPr>
      <w:r w:rsidRPr="007D0E44">
        <w:t>Table 8.2.2-1: Common Test Parameters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66"/>
        <w:gridCol w:w="1685"/>
        <w:gridCol w:w="119"/>
        <w:gridCol w:w="1688"/>
        <w:gridCol w:w="1793"/>
        <w:gridCol w:w="1807"/>
      </w:tblGrid>
      <w:tr w:rsidR="00360222" w:rsidRPr="007D0E44" w14:paraId="6FB49F08" w14:textId="77777777">
        <w:trPr>
          <w:gridAfter w:val="1"/>
          <w:wAfter w:w="1807" w:type="dxa"/>
          <w:cantSplit/>
          <w:jc w:val="center"/>
        </w:trPr>
        <w:tc>
          <w:tcPr>
            <w:tcW w:w="2166" w:type="dxa"/>
            <w:gridSpan w:val="2"/>
          </w:tcPr>
          <w:p w14:paraId="400D9D74"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685" w:type="dxa"/>
          </w:tcPr>
          <w:p w14:paraId="655E376B"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3600" w:type="dxa"/>
            <w:gridSpan w:val="3"/>
          </w:tcPr>
          <w:p w14:paraId="6A80F144" w14:textId="77777777" w:rsidR="00360222" w:rsidRPr="007D0E44" w:rsidRDefault="00360222" w:rsidP="00360222">
            <w:pPr>
              <w:pStyle w:val="TAH"/>
              <w:rPr>
                <w:rFonts w:eastAsia="?? ??" w:cs="Arial"/>
                <w:lang w:eastAsia="en-US"/>
              </w:rPr>
            </w:pPr>
            <w:r w:rsidRPr="007D0E44">
              <w:rPr>
                <w:rFonts w:eastAsia="?? ??" w:cs="Arial"/>
                <w:lang w:eastAsia="en-US"/>
              </w:rPr>
              <w:t xml:space="preserve">Value </w:t>
            </w:r>
          </w:p>
        </w:tc>
      </w:tr>
      <w:tr w:rsidR="00360222" w:rsidRPr="007D0E44" w14:paraId="2E00C8BB" w14:textId="77777777">
        <w:trPr>
          <w:gridBefore w:val="1"/>
          <w:wBefore w:w="1800" w:type="dxa"/>
          <w:cantSplit/>
          <w:trHeight w:val="352"/>
          <w:jc w:val="center"/>
        </w:trPr>
        <w:tc>
          <w:tcPr>
            <w:tcW w:w="2170" w:type="dxa"/>
            <w:gridSpan w:val="3"/>
            <w:vAlign w:val="center"/>
          </w:tcPr>
          <w:p w14:paraId="7F45F43B" w14:textId="77777777" w:rsidR="00360222" w:rsidRPr="007D0E44" w:rsidRDefault="00360222" w:rsidP="00360222">
            <w:pPr>
              <w:pStyle w:val="TAC"/>
              <w:rPr>
                <w:rFonts w:cs="Arial"/>
                <w:lang w:eastAsia="en-US"/>
              </w:rPr>
            </w:pPr>
            <w:r w:rsidRPr="007D0E44">
              <w:rPr>
                <w:rFonts w:cs="Arial"/>
                <w:lang w:eastAsia="en-US"/>
              </w:rPr>
              <w:t>Uplink downlink configuration (Note 1)</w:t>
            </w:r>
          </w:p>
        </w:tc>
        <w:tc>
          <w:tcPr>
            <w:tcW w:w="1688" w:type="dxa"/>
            <w:vAlign w:val="center"/>
          </w:tcPr>
          <w:p w14:paraId="39B7853A" w14:textId="77777777" w:rsidR="00360222" w:rsidRPr="007D0E44" w:rsidRDefault="00360222" w:rsidP="00360222">
            <w:pPr>
              <w:pStyle w:val="TAC"/>
              <w:rPr>
                <w:rFonts w:eastAsia="?? ??" w:cs="Arial"/>
                <w:lang w:eastAsia="en-US"/>
              </w:rPr>
            </w:pPr>
          </w:p>
        </w:tc>
        <w:tc>
          <w:tcPr>
            <w:tcW w:w="3600" w:type="dxa"/>
            <w:gridSpan w:val="2"/>
            <w:vAlign w:val="center"/>
          </w:tcPr>
          <w:p w14:paraId="507EDD68"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55A7E1EA" w14:textId="77777777">
        <w:trPr>
          <w:gridBefore w:val="1"/>
          <w:wBefore w:w="1800" w:type="dxa"/>
          <w:cantSplit/>
          <w:trHeight w:val="352"/>
          <w:jc w:val="center"/>
        </w:trPr>
        <w:tc>
          <w:tcPr>
            <w:tcW w:w="2170" w:type="dxa"/>
            <w:gridSpan w:val="3"/>
            <w:vAlign w:val="center"/>
          </w:tcPr>
          <w:p w14:paraId="6F2181A0" w14:textId="77777777" w:rsidR="00360222" w:rsidRPr="007D0E44" w:rsidRDefault="00360222" w:rsidP="00360222">
            <w:pPr>
              <w:pStyle w:val="TAC"/>
              <w:rPr>
                <w:rFonts w:cs="Arial"/>
                <w:lang w:eastAsia="en-US"/>
              </w:rPr>
            </w:pPr>
            <w:r w:rsidRPr="007D0E44">
              <w:rPr>
                <w:rFonts w:cs="Arial"/>
                <w:lang w:eastAsia="en-US"/>
              </w:rPr>
              <w:t>Special subframe configuration (Note 2)</w:t>
            </w:r>
          </w:p>
        </w:tc>
        <w:tc>
          <w:tcPr>
            <w:tcW w:w="1688" w:type="dxa"/>
            <w:vAlign w:val="center"/>
          </w:tcPr>
          <w:p w14:paraId="7376D334" w14:textId="77777777" w:rsidR="00360222" w:rsidRPr="007D0E44" w:rsidRDefault="00360222" w:rsidP="00360222">
            <w:pPr>
              <w:pStyle w:val="TAC"/>
              <w:rPr>
                <w:rFonts w:eastAsia="?? ??" w:cs="Arial"/>
                <w:lang w:eastAsia="en-US"/>
              </w:rPr>
            </w:pPr>
          </w:p>
        </w:tc>
        <w:tc>
          <w:tcPr>
            <w:tcW w:w="3600" w:type="dxa"/>
            <w:gridSpan w:val="2"/>
            <w:vAlign w:val="center"/>
          </w:tcPr>
          <w:p w14:paraId="30916A4D"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6531DE52" w14:textId="77777777">
        <w:trPr>
          <w:gridBefore w:val="1"/>
          <w:wBefore w:w="1800" w:type="dxa"/>
          <w:cantSplit/>
          <w:trHeight w:val="352"/>
          <w:jc w:val="center"/>
        </w:trPr>
        <w:tc>
          <w:tcPr>
            <w:tcW w:w="2170" w:type="dxa"/>
            <w:gridSpan w:val="3"/>
            <w:vAlign w:val="center"/>
          </w:tcPr>
          <w:p w14:paraId="2492B4F6" w14:textId="77777777" w:rsidR="00360222" w:rsidRPr="007D0E44" w:rsidRDefault="00360222" w:rsidP="00360222">
            <w:pPr>
              <w:pStyle w:val="TAC"/>
              <w:rPr>
                <w:rFonts w:cs="Arial"/>
                <w:lang w:eastAsia="en-US"/>
              </w:rPr>
            </w:pPr>
            <w:r w:rsidRPr="007D0E44">
              <w:rPr>
                <w:rFonts w:cs="Arial"/>
                <w:lang w:eastAsia="en-US"/>
              </w:rPr>
              <w:t>Cyclic prefix</w:t>
            </w:r>
          </w:p>
        </w:tc>
        <w:tc>
          <w:tcPr>
            <w:tcW w:w="1688" w:type="dxa"/>
            <w:vAlign w:val="center"/>
          </w:tcPr>
          <w:p w14:paraId="2B350AE0" w14:textId="77777777" w:rsidR="00360222" w:rsidRPr="007D0E44" w:rsidRDefault="00360222" w:rsidP="00360222">
            <w:pPr>
              <w:pStyle w:val="TAC"/>
              <w:rPr>
                <w:rFonts w:eastAsia="?? ??" w:cs="Arial"/>
                <w:lang w:eastAsia="en-US"/>
              </w:rPr>
            </w:pPr>
          </w:p>
        </w:tc>
        <w:tc>
          <w:tcPr>
            <w:tcW w:w="3600" w:type="dxa"/>
            <w:gridSpan w:val="2"/>
            <w:vAlign w:val="center"/>
          </w:tcPr>
          <w:p w14:paraId="2CEEEE1F" w14:textId="77777777" w:rsidR="00360222" w:rsidRPr="007D0E44" w:rsidRDefault="00360222" w:rsidP="00360222">
            <w:pPr>
              <w:pStyle w:val="TAC"/>
              <w:rPr>
                <w:rFonts w:eastAsia="?? ??"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18FB1EC1" w14:textId="77777777">
        <w:trPr>
          <w:gridBefore w:val="1"/>
          <w:wBefore w:w="1800" w:type="dxa"/>
          <w:cantSplit/>
          <w:trHeight w:val="352"/>
          <w:jc w:val="center"/>
        </w:trPr>
        <w:tc>
          <w:tcPr>
            <w:tcW w:w="2170" w:type="dxa"/>
            <w:gridSpan w:val="3"/>
            <w:vAlign w:val="center"/>
          </w:tcPr>
          <w:p w14:paraId="452ADF6F" w14:textId="77777777" w:rsidR="00360222" w:rsidRPr="007D0E44" w:rsidRDefault="00360222" w:rsidP="00360222">
            <w:pPr>
              <w:pStyle w:val="TAC"/>
              <w:rPr>
                <w:rFonts w:cs="Arial"/>
                <w:lang w:eastAsia="en-US"/>
              </w:rPr>
            </w:pPr>
            <w:r w:rsidRPr="007D0E44">
              <w:rPr>
                <w:rFonts w:cs="Arial"/>
                <w:bCs/>
                <w:lang w:eastAsia="en-US"/>
              </w:rPr>
              <w:t>Cell ID</w:t>
            </w:r>
          </w:p>
        </w:tc>
        <w:tc>
          <w:tcPr>
            <w:tcW w:w="1688" w:type="dxa"/>
            <w:vAlign w:val="center"/>
          </w:tcPr>
          <w:p w14:paraId="18CA7187" w14:textId="77777777" w:rsidR="00360222" w:rsidRPr="007D0E44" w:rsidRDefault="00360222" w:rsidP="00360222">
            <w:pPr>
              <w:pStyle w:val="TAC"/>
              <w:rPr>
                <w:rFonts w:eastAsia="?? ??" w:cs="Arial"/>
                <w:lang w:eastAsia="en-US"/>
              </w:rPr>
            </w:pPr>
          </w:p>
        </w:tc>
        <w:tc>
          <w:tcPr>
            <w:tcW w:w="3600" w:type="dxa"/>
            <w:gridSpan w:val="2"/>
            <w:vAlign w:val="center"/>
          </w:tcPr>
          <w:p w14:paraId="29721778"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26FFD71C" w14:textId="77777777">
        <w:trPr>
          <w:gridBefore w:val="1"/>
          <w:wBefore w:w="1800" w:type="dxa"/>
          <w:cantSplit/>
          <w:trHeight w:val="352"/>
          <w:jc w:val="center"/>
        </w:trPr>
        <w:tc>
          <w:tcPr>
            <w:tcW w:w="2170" w:type="dxa"/>
            <w:gridSpan w:val="3"/>
            <w:vAlign w:val="center"/>
          </w:tcPr>
          <w:p w14:paraId="74D78284" w14:textId="77777777" w:rsidR="00360222" w:rsidRPr="007D0E44" w:rsidRDefault="00360222" w:rsidP="00360222">
            <w:pPr>
              <w:pStyle w:val="TAC"/>
              <w:rPr>
                <w:rFonts w:cs="Arial"/>
                <w:lang w:eastAsia="en-US"/>
              </w:rPr>
            </w:pPr>
            <w:r w:rsidRPr="007D0E44">
              <w:rPr>
                <w:rFonts w:cs="Arial"/>
                <w:lang w:eastAsia="en-US"/>
              </w:rPr>
              <w:t>Inter-TTI Distance</w:t>
            </w:r>
          </w:p>
        </w:tc>
        <w:tc>
          <w:tcPr>
            <w:tcW w:w="1688" w:type="dxa"/>
            <w:vAlign w:val="center"/>
          </w:tcPr>
          <w:p w14:paraId="0AB6E8D5" w14:textId="77777777" w:rsidR="00360222" w:rsidRPr="007D0E44" w:rsidRDefault="00360222" w:rsidP="00360222">
            <w:pPr>
              <w:pStyle w:val="TAC"/>
              <w:rPr>
                <w:rFonts w:eastAsia="?? ??" w:cs="Arial"/>
                <w:lang w:eastAsia="en-US"/>
              </w:rPr>
            </w:pPr>
          </w:p>
        </w:tc>
        <w:tc>
          <w:tcPr>
            <w:tcW w:w="3600" w:type="dxa"/>
            <w:gridSpan w:val="2"/>
            <w:vAlign w:val="center"/>
          </w:tcPr>
          <w:p w14:paraId="260EF5FE"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2F3B4CDA" w14:textId="77777777">
        <w:trPr>
          <w:gridBefore w:val="1"/>
          <w:wBefore w:w="1800" w:type="dxa"/>
          <w:cantSplit/>
          <w:trHeight w:val="352"/>
          <w:jc w:val="center"/>
        </w:trPr>
        <w:tc>
          <w:tcPr>
            <w:tcW w:w="2170" w:type="dxa"/>
            <w:gridSpan w:val="3"/>
            <w:vAlign w:val="center"/>
          </w:tcPr>
          <w:p w14:paraId="3FEC0BBD" w14:textId="77777777" w:rsidR="00360222" w:rsidRPr="007D0E44" w:rsidRDefault="00360222" w:rsidP="00360222">
            <w:pPr>
              <w:pStyle w:val="TAC"/>
              <w:rPr>
                <w:rFonts w:cs="Arial"/>
                <w:lang w:eastAsia="en-US"/>
              </w:rPr>
            </w:pPr>
            <w:r w:rsidRPr="007D0E44">
              <w:rPr>
                <w:rFonts w:cs="Arial"/>
                <w:lang w:eastAsia="en-US"/>
              </w:rPr>
              <w:t>Number of HARQ processes</w:t>
            </w:r>
            <w:r w:rsidRPr="007D0E44">
              <w:rPr>
                <w:rFonts w:cs="Arial"/>
              </w:rPr>
              <w:t xml:space="preserve"> per component carrier</w:t>
            </w:r>
          </w:p>
        </w:tc>
        <w:tc>
          <w:tcPr>
            <w:tcW w:w="1688" w:type="dxa"/>
            <w:vAlign w:val="center"/>
          </w:tcPr>
          <w:p w14:paraId="5D8B1ED6" w14:textId="77777777" w:rsidR="00360222" w:rsidRPr="007D0E44" w:rsidRDefault="00360222" w:rsidP="00360222">
            <w:pPr>
              <w:pStyle w:val="TAC"/>
              <w:rPr>
                <w:rFonts w:eastAsia="?? ??" w:cs="Arial"/>
                <w:lang w:eastAsia="en-US"/>
              </w:rPr>
            </w:pPr>
            <w:r w:rsidRPr="007D0E44">
              <w:rPr>
                <w:rFonts w:eastAsia="?? ??" w:cs="Arial"/>
                <w:lang w:eastAsia="en-US"/>
              </w:rPr>
              <w:t>Processes</w:t>
            </w:r>
          </w:p>
        </w:tc>
        <w:tc>
          <w:tcPr>
            <w:tcW w:w="3600" w:type="dxa"/>
            <w:gridSpan w:val="2"/>
            <w:vAlign w:val="center"/>
          </w:tcPr>
          <w:p w14:paraId="3D2AD507" w14:textId="77777777" w:rsidR="00360222" w:rsidRPr="007D0E44" w:rsidRDefault="00360222" w:rsidP="00360222">
            <w:pPr>
              <w:pStyle w:val="TAC"/>
              <w:rPr>
                <w:rFonts w:eastAsia="?? ??" w:cs="Arial"/>
                <w:lang w:eastAsia="en-US"/>
              </w:rPr>
            </w:pPr>
            <w:r w:rsidRPr="007D0E44">
              <w:rPr>
                <w:rFonts w:eastAsia="?? ??" w:cs="Arial"/>
                <w:lang w:eastAsia="en-US"/>
              </w:rPr>
              <w:t>7</w:t>
            </w:r>
          </w:p>
        </w:tc>
      </w:tr>
      <w:tr w:rsidR="00360222" w:rsidRPr="007D0E44" w14:paraId="3A8F6DA5" w14:textId="77777777">
        <w:trPr>
          <w:gridBefore w:val="1"/>
          <w:wBefore w:w="1800" w:type="dxa"/>
          <w:cantSplit/>
          <w:trHeight w:val="352"/>
          <w:jc w:val="center"/>
        </w:trPr>
        <w:tc>
          <w:tcPr>
            <w:tcW w:w="2170" w:type="dxa"/>
            <w:gridSpan w:val="3"/>
            <w:vAlign w:val="center"/>
          </w:tcPr>
          <w:p w14:paraId="110022D6" w14:textId="77777777" w:rsidR="00360222" w:rsidRPr="007D0E44" w:rsidRDefault="00360222" w:rsidP="00360222">
            <w:pPr>
              <w:pStyle w:val="TAC"/>
              <w:rPr>
                <w:rFonts w:cs="Arial"/>
                <w:position w:val="-10"/>
                <w:lang w:eastAsia="en-US"/>
              </w:rPr>
            </w:pPr>
            <w:r w:rsidRPr="007D0E44">
              <w:rPr>
                <w:rFonts w:cs="Arial"/>
                <w:lang w:eastAsia="en-US"/>
              </w:rPr>
              <w:t>Maximum number of HARQ transmission</w:t>
            </w:r>
          </w:p>
        </w:tc>
        <w:tc>
          <w:tcPr>
            <w:tcW w:w="1688" w:type="dxa"/>
            <w:vAlign w:val="center"/>
          </w:tcPr>
          <w:p w14:paraId="4D4524D6" w14:textId="77777777" w:rsidR="00360222" w:rsidRPr="007D0E44" w:rsidRDefault="00360222" w:rsidP="00360222">
            <w:pPr>
              <w:pStyle w:val="TAC"/>
              <w:rPr>
                <w:rFonts w:eastAsia="?? ??" w:cs="Arial"/>
                <w:lang w:eastAsia="en-US"/>
              </w:rPr>
            </w:pPr>
          </w:p>
        </w:tc>
        <w:tc>
          <w:tcPr>
            <w:tcW w:w="3600" w:type="dxa"/>
            <w:gridSpan w:val="2"/>
            <w:vAlign w:val="center"/>
          </w:tcPr>
          <w:p w14:paraId="70A30F50"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16D5AE3C" w14:textId="77777777">
        <w:trPr>
          <w:gridBefore w:val="1"/>
          <w:wBefore w:w="1800" w:type="dxa"/>
          <w:cantSplit/>
          <w:trHeight w:val="352"/>
          <w:jc w:val="center"/>
        </w:trPr>
        <w:tc>
          <w:tcPr>
            <w:tcW w:w="2170" w:type="dxa"/>
            <w:gridSpan w:val="3"/>
            <w:vAlign w:val="center"/>
          </w:tcPr>
          <w:p w14:paraId="2B6E16E7" w14:textId="77777777" w:rsidR="00360222" w:rsidRPr="007D0E44" w:rsidRDefault="00360222" w:rsidP="00360222">
            <w:pPr>
              <w:pStyle w:val="TAC"/>
              <w:rPr>
                <w:rFonts w:cs="Arial"/>
                <w:lang w:eastAsia="en-US"/>
              </w:rPr>
            </w:pPr>
            <w:r w:rsidRPr="007D0E44">
              <w:rPr>
                <w:rFonts w:cs="Arial"/>
                <w:lang w:eastAsia="en-US"/>
              </w:rPr>
              <w:t>Redundancy version coding sequence</w:t>
            </w:r>
          </w:p>
        </w:tc>
        <w:tc>
          <w:tcPr>
            <w:tcW w:w="1688" w:type="dxa"/>
            <w:vAlign w:val="center"/>
          </w:tcPr>
          <w:p w14:paraId="39716C18" w14:textId="77777777" w:rsidR="00360222" w:rsidRPr="007D0E44" w:rsidRDefault="00360222" w:rsidP="00360222">
            <w:pPr>
              <w:pStyle w:val="TAC"/>
              <w:rPr>
                <w:rFonts w:eastAsia="?? ??" w:cs="Arial"/>
                <w:lang w:eastAsia="en-US"/>
              </w:rPr>
            </w:pPr>
          </w:p>
        </w:tc>
        <w:tc>
          <w:tcPr>
            <w:tcW w:w="3600" w:type="dxa"/>
            <w:gridSpan w:val="2"/>
            <w:vAlign w:val="bottom"/>
          </w:tcPr>
          <w:p w14:paraId="4F4C95D5" w14:textId="77777777" w:rsidR="00360222" w:rsidRPr="007D0E44" w:rsidRDefault="00360222" w:rsidP="00360222">
            <w:pPr>
              <w:pStyle w:val="TAC"/>
              <w:rPr>
                <w:rFonts w:eastAsia="?? ??" w:cs="Arial"/>
                <w:lang w:eastAsia="en-US"/>
              </w:rPr>
            </w:pPr>
            <w:r w:rsidRPr="007D0E44">
              <w:rPr>
                <w:rFonts w:eastAsia="?? ??" w:cs="Arial"/>
                <w:lang w:eastAsia="en-US"/>
              </w:rPr>
              <w:t>{0,1,2,3} for QPSK and 16QAM</w:t>
            </w:r>
          </w:p>
          <w:p w14:paraId="481CE04C" w14:textId="77777777" w:rsidR="00360222" w:rsidRPr="007D0E44" w:rsidRDefault="00360222" w:rsidP="00360222">
            <w:pPr>
              <w:pStyle w:val="TAC"/>
              <w:rPr>
                <w:rFonts w:eastAsia="?? ??" w:cs="Arial"/>
                <w:lang w:eastAsia="en-US"/>
              </w:rPr>
            </w:pPr>
            <w:r w:rsidRPr="007D0E44">
              <w:rPr>
                <w:rFonts w:eastAsia="?? ??" w:cs="Arial"/>
                <w:lang w:eastAsia="en-US"/>
              </w:rPr>
              <w:t>{0,0,1,2} for 64QAM</w:t>
            </w:r>
          </w:p>
        </w:tc>
      </w:tr>
      <w:tr w:rsidR="00360222" w:rsidRPr="007D0E44" w14:paraId="7163B782" w14:textId="77777777">
        <w:trPr>
          <w:gridBefore w:val="1"/>
          <w:wBefore w:w="1800" w:type="dxa"/>
          <w:cantSplit/>
          <w:trHeight w:val="352"/>
          <w:jc w:val="center"/>
        </w:trPr>
        <w:tc>
          <w:tcPr>
            <w:tcW w:w="2170" w:type="dxa"/>
            <w:gridSpan w:val="3"/>
            <w:vAlign w:val="center"/>
          </w:tcPr>
          <w:p w14:paraId="1E89F97C" w14:textId="77777777" w:rsidR="00360222" w:rsidRPr="007D0E44" w:rsidRDefault="00360222" w:rsidP="00360222">
            <w:pPr>
              <w:pStyle w:val="TAC"/>
              <w:rPr>
                <w:rFonts w:cs="Arial"/>
                <w:lang w:eastAsia="en-US"/>
              </w:rPr>
            </w:pPr>
            <w:r w:rsidRPr="007D0E44">
              <w:rPr>
                <w:rFonts w:cs="Arial"/>
                <w:lang w:eastAsia="en-US"/>
              </w:rPr>
              <w:t>Number of OFDM symbols for PDCCH</w:t>
            </w:r>
            <w:r w:rsidRPr="007D0E44">
              <w:rPr>
                <w:rFonts w:cs="Arial"/>
              </w:rPr>
              <w:t xml:space="preserve"> per component carrier</w:t>
            </w:r>
          </w:p>
        </w:tc>
        <w:tc>
          <w:tcPr>
            <w:tcW w:w="1688" w:type="dxa"/>
            <w:vAlign w:val="center"/>
          </w:tcPr>
          <w:p w14:paraId="2E34BAAD" w14:textId="77777777" w:rsidR="00360222" w:rsidRPr="007D0E44" w:rsidRDefault="00360222" w:rsidP="00360222">
            <w:pPr>
              <w:pStyle w:val="TAC"/>
              <w:rPr>
                <w:rFonts w:eastAsia="?? ??" w:cs="Arial"/>
                <w:lang w:eastAsia="en-US"/>
              </w:rPr>
            </w:pPr>
            <w:r w:rsidRPr="007D0E44">
              <w:rPr>
                <w:rFonts w:eastAsia="?? ??" w:cs="Arial"/>
                <w:lang w:eastAsia="en-US"/>
              </w:rPr>
              <w:t>OFDM symbols</w:t>
            </w:r>
          </w:p>
        </w:tc>
        <w:tc>
          <w:tcPr>
            <w:tcW w:w="3600" w:type="dxa"/>
            <w:gridSpan w:val="2"/>
            <w:vAlign w:val="center"/>
          </w:tcPr>
          <w:p w14:paraId="37EA5444" w14:textId="77777777" w:rsidR="00360222" w:rsidRPr="007D0E44" w:rsidRDefault="00360222" w:rsidP="00360222">
            <w:pPr>
              <w:pStyle w:val="TAC"/>
              <w:rPr>
                <w:rFonts w:eastAsia="?? ??" w:cs="Arial"/>
                <w:lang w:eastAsia="en-US"/>
              </w:rPr>
            </w:pPr>
            <w:r w:rsidRPr="007D0E44">
              <w:rPr>
                <w:rFonts w:eastAsia="?? ??" w:cs="Arial"/>
                <w:lang w:eastAsia="en-US"/>
              </w:rPr>
              <w:t xml:space="preserve">4 for 1.4 MHz bandwidth, 3 for 3 MHz and 5 MHz bandwidths, </w:t>
            </w:r>
          </w:p>
          <w:p w14:paraId="33AF913E" w14:textId="77777777" w:rsidR="00360222" w:rsidRPr="007D0E44" w:rsidRDefault="00360222" w:rsidP="00360222">
            <w:pPr>
              <w:pStyle w:val="TAC"/>
              <w:rPr>
                <w:rFonts w:eastAsia="?? ??" w:cs="Arial"/>
                <w:lang w:eastAsia="en-US"/>
              </w:rPr>
            </w:pPr>
            <w:r w:rsidRPr="007D0E44">
              <w:rPr>
                <w:rFonts w:eastAsia="?? ??" w:cs="Arial"/>
                <w:lang w:eastAsia="en-US"/>
              </w:rPr>
              <w:t>2 for 10 MHz, 15 MHz and 20 MHz bandwidths</w:t>
            </w:r>
          </w:p>
        </w:tc>
      </w:tr>
      <w:tr w:rsidR="00360222" w:rsidRPr="007D0E44" w14:paraId="6DB2D235" w14:textId="77777777">
        <w:trPr>
          <w:gridBefore w:val="1"/>
          <w:wBefore w:w="1800" w:type="dxa"/>
          <w:cantSplit/>
          <w:trHeight w:val="352"/>
          <w:jc w:val="center"/>
        </w:trPr>
        <w:tc>
          <w:tcPr>
            <w:tcW w:w="2170" w:type="dxa"/>
            <w:gridSpan w:val="3"/>
            <w:vAlign w:val="center"/>
          </w:tcPr>
          <w:p w14:paraId="1983FB14" w14:textId="77777777" w:rsidR="00360222" w:rsidRPr="007D0E44" w:rsidRDefault="00360222" w:rsidP="00360222">
            <w:pPr>
              <w:pStyle w:val="TAC"/>
              <w:rPr>
                <w:rFonts w:cs="Arial"/>
                <w:lang w:eastAsia="en-US"/>
              </w:rPr>
            </w:pPr>
            <w:r w:rsidRPr="007D0E44">
              <w:rPr>
                <w:rFonts w:cs="Arial"/>
              </w:rPr>
              <w:t>Cross carrier scheduling</w:t>
            </w:r>
          </w:p>
        </w:tc>
        <w:tc>
          <w:tcPr>
            <w:tcW w:w="1688" w:type="dxa"/>
            <w:vAlign w:val="center"/>
          </w:tcPr>
          <w:p w14:paraId="7743E3B0" w14:textId="77777777" w:rsidR="00360222" w:rsidRPr="007D0E44" w:rsidRDefault="00360222" w:rsidP="00360222">
            <w:pPr>
              <w:pStyle w:val="TAC"/>
              <w:rPr>
                <w:rFonts w:eastAsia="?? ??" w:cs="Arial"/>
                <w:lang w:eastAsia="en-US"/>
              </w:rPr>
            </w:pPr>
          </w:p>
        </w:tc>
        <w:tc>
          <w:tcPr>
            <w:tcW w:w="3600" w:type="dxa"/>
            <w:gridSpan w:val="2"/>
            <w:vAlign w:val="center"/>
          </w:tcPr>
          <w:p w14:paraId="0282C456" w14:textId="77777777" w:rsidR="00360222" w:rsidRPr="007D0E44" w:rsidRDefault="00360222" w:rsidP="00360222">
            <w:pPr>
              <w:pStyle w:val="TAC"/>
              <w:rPr>
                <w:rFonts w:eastAsia="?? ??" w:cs="Arial"/>
                <w:lang w:eastAsia="en-US"/>
              </w:rPr>
            </w:pPr>
            <w:r w:rsidRPr="007D0E44">
              <w:rPr>
                <w:rFonts w:eastAsia="?? ??" w:cs="Arial"/>
              </w:rPr>
              <w:t>Not configured</w:t>
            </w:r>
          </w:p>
        </w:tc>
      </w:tr>
      <w:tr w:rsidR="00360222" w:rsidRPr="007D0E44" w14:paraId="2BF79DA4" w14:textId="77777777">
        <w:trPr>
          <w:gridBefore w:val="1"/>
          <w:wBefore w:w="1800" w:type="dxa"/>
          <w:cantSplit/>
          <w:trHeight w:val="352"/>
          <w:jc w:val="center"/>
        </w:trPr>
        <w:tc>
          <w:tcPr>
            <w:tcW w:w="7458" w:type="dxa"/>
            <w:gridSpan w:val="6"/>
            <w:vAlign w:val="center"/>
          </w:tcPr>
          <w:p w14:paraId="00373997"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as specified in Table 4.2-2 in TS 36.211 [4].</w:t>
            </w:r>
          </w:p>
          <w:p w14:paraId="61A9037C"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as specified in Table 4.2-1 in TS 36.211 [4].</w:t>
            </w:r>
          </w:p>
        </w:tc>
      </w:tr>
    </w:tbl>
    <w:p w14:paraId="55676C87" w14:textId="77777777" w:rsidR="00360222" w:rsidRPr="007D0E44" w:rsidRDefault="00360222" w:rsidP="00360222">
      <w:pPr>
        <w:rPr>
          <w:rFonts w:eastAsia="MS Mincho"/>
        </w:rPr>
      </w:pPr>
    </w:p>
    <w:p w14:paraId="7BBB499C" w14:textId="77777777" w:rsidR="00360222" w:rsidRPr="007D0E44" w:rsidRDefault="00360222" w:rsidP="00360222">
      <w:pPr>
        <w:pStyle w:val="Heading4"/>
        <w:rPr>
          <w:snapToGrid w:val="0"/>
        </w:rPr>
      </w:pPr>
      <w:bookmarkStart w:id="35" w:name="_Toc368023169"/>
      <w:r w:rsidRPr="007D0E44">
        <w:rPr>
          <w:snapToGrid w:val="0"/>
        </w:rPr>
        <w:t>8.2.2.1</w:t>
      </w:r>
      <w:r w:rsidRPr="007D0E44">
        <w:rPr>
          <w:snapToGrid w:val="0"/>
        </w:rPr>
        <w:tab/>
        <w:t>Single-antenna port performance</w:t>
      </w:r>
      <w:bookmarkEnd w:id="35"/>
    </w:p>
    <w:p w14:paraId="5B03EC51" w14:textId="77777777" w:rsidR="00360222" w:rsidRPr="007D0E44" w:rsidRDefault="00360222" w:rsidP="00360222">
      <w:r w:rsidRPr="007D0E44">
        <w:t>The single-antenna performance in a given multi-path fading environments is determined by the SNR for which a certain relative information bit throughput of the reference measurement channels in Annex A.3.</w:t>
      </w:r>
      <w:r w:rsidRPr="007D0E44">
        <w:rPr>
          <w:lang w:eastAsia="zh-CN"/>
        </w:rPr>
        <w:t>4</w:t>
      </w:r>
      <w:r w:rsidRPr="007D0E44">
        <w:t xml:space="preserve"> is achieved. </w:t>
      </w:r>
      <w:r w:rsidRPr="007D0E44">
        <w:rPr>
          <w:rFonts w:eastAsia="SimSun"/>
          <w:kern w:val="2"/>
          <w:lang w:eastAsia="zh-CN"/>
        </w:rPr>
        <w:t xml:space="preserve">The purpose of these tests is to verify the single-antenna performance with different channel models and MCS. The QPSK and 64QAM cases are also used to verify the performance for all bandwidths specified in Table 5.6.1-1. </w:t>
      </w:r>
    </w:p>
    <w:p w14:paraId="408DC900" w14:textId="77777777" w:rsidR="00360222" w:rsidRPr="007D0E44" w:rsidRDefault="00360222" w:rsidP="00360222">
      <w:pPr>
        <w:pStyle w:val="Heading5"/>
        <w:rPr>
          <w:snapToGrid w:val="0"/>
          <w:kern w:val="2"/>
        </w:rPr>
      </w:pPr>
      <w:bookmarkStart w:id="36" w:name="_Toc368023170"/>
      <w:r w:rsidRPr="007D0E44">
        <w:rPr>
          <w:snapToGrid w:val="0"/>
          <w:kern w:val="2"/>
        </w:rPr>
        <w:t>8.2.2.1.1</w:t>
      </w:r>
      <w:r w:rsidRPr="007D0E44">
        <w:rPr>
          <w:snapToGrid w:val="0"/>
          <w:kern w:val="2"/>
        </w:rPr>
        <w:tab/>
        <w:t>Minimum Requirement</w:t>
      </w:r>
      <w:bookmarkEnd w:id="36"/>
      <w:r w:rsidRPr="007D0E44">
        <w:rPr>
          <w:snapToGrid w:val="0"/>
          <w:kern w:val="2"/>
        </w:rPr>
        <w:t xml:space="preserve"> </w:t>
      </w:r>
    </w:p>
    <w:p w14:paraId="1A64DC38" w14:textId="77777777" w:rsidR="00360222" w:rsidRPr="007D0E44" w:rsidRDefault="00EC6609" w:rsidP="00360222">
      <w:r w:rsidRPr="007D0E44">
        <w:t>For single carrier, t</w:t>
      </w:r>
      <w:r w:rsidR="00360222" w:rsidRPr="007D0E44">
        <w:t xml:space="preserve">he requirements are specified in Table 8.2.2.1.1-2, with the addition of the parameters in Table 8.2.2.1.1-1 and the downlink physical channel setup according to Annex C.3.2. </w:t>
      </w:r>
      <w:r w:rsidRPr="007D0E44">
        <w:t>For CA the requirements are specified in Table 8.2.2.1.1-4, with the addition of the parameters in Table 8.2.2.1.1-3 and the downlink physical channel setup according to Annex C.3.2.</w:t>
      </w:r>
    </w:p>
    <w:p w14:paraId="2A61144E" w14:textId="77777777" w:rsidR="005E28AC" w:rsidRPr="007D0E44" w:rsidRDefault="005E28AC" w:rsidP="00360222">
      <w:r w:rsidRPr="007D0E44">
        <w:t xml:space="preserve">The </w:t>
      </w:r>
      <w:r w:rsidRPr="007D0E44">
        <w:rPr>
          <w:snapToGrid w:val="0"/>
          <w:lang w:eastAsia="zh-CN"/>
        </w:rPr>
        <w:t>test coverage for different number of component carriers is defined in 8.1.2.4.</w:t>
      </w:r>
    </w:p>
    <w:p w14:paraId="6954C482" w14:textId="77777777" w:rsidR="00EC6609" w:rsidRPr="007D0E44" w:rsidRDefault="00EC6609" w:rsidP="00EC6609">
      <w:pPr>
        <w:pStyle w:val="TH"/>
      </w:pPr>
      <w:r w:rsidRPr="007D0E44">
        <w:t>Table 8.2.2.1.1-1: Test Parameters</w:t>
      </w:r>
    </w:p>
    <w:tbl>
      <w:tblPr>
        <w:tblW w:w="44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505"/>
        <w:gridCol w:w="1147"/>
        <w:gridCol w:w="1167"/>
        <w:gridCol w:w="1167"/>
        <w:gridCol w:w="1167"/>
        <w:gridCol w:w="1167"/>
        <w:gridCol w:w="1167"/>
      </w:tblGrid>
      <w:tr w:rsidR="00EC6609" w:rsidRPr="007D0E44" w14:paraId="027204B3" w14:textId="77777777" w:rsidTr="00EC6609">
        <w:trPr>
          <w:cantSplit/>
          <w:jc w:val="center"/>
        </w:trPr>
        <w:tc>
          <w:tcPr>
            <w:tcW w:w="1013" w:type="pct"/>
            <w:gridSpan w:val="2"/>
            <w:tcBorders>
              <w:top w:val="single" w:sz="4" w:space="0" w:color="auto"/>
              <w:left w:val="single" w:sz="4" w:space="0" w:color="auto"/>
              <w:bottom w:val="single" w:sz="4" w:space="0" w:color="auto"/>
              <w:right w:val="single" w:sz="4" w:space="0" w:color="auto"/>
            </w:tcBorders>
            <w:hideMark/>
          </w:tcPr>
          <w:p w14:paraId="740396B3" w14:textId="77777777" w:rsidR="00EC6609" w:rsidRPr="007D0E44" w:rsidRDefault="00EC6609" w:rsidP="00EC6609">
            <w:pPr>
              <w:pStyle w:val="TAH"/>
              <w:rPr>
                <w:rFonts w:eastAsia="?? ??" w:cs="Arial"/>
                <w:lang w:eastAsia="ja-JP"/>
              </w:rPr>
            </w:pPr>
            <w:r w:rsidRPr="007D0E44">
              <w:rPr>
                <w:rFonts w:eastAsia="?? ??" w:cs="Arial"/>
                <w:lang w:eastAsia="ja-JP"/>
              </w:rPr>
              <w:t>Parameter</w:t>
            </w:r>
          </w:p>
        </w:tc>
        <w:tc>
          <w:tcPr>
            <w:tcW w:w="655" w:type="pct"/>
            <w:tcBorders>
              <w:top w:val="single" w:sz="4" w:space="0" w:color="auto"/>
              <w:left w:val="single" w:sz="4" w:space="0" w:color="auto"/>
              <w:bottom w:val="single" w:sz="4" w:space="0" w:color="auto"/>
              <w:right w:val="single" w:sz="4" w:space="0" w:color="auto"/>
            </w:tcBorders>
            <w:hideMark/>
          </w:tcPr>
          <w:p w14:paraId="48B94B4F" w14:textId="77777777" w:rsidR="00EC6609" w:rsidRPr="007D0E44" w:rsidRDefault="00EC6609" w:rsidP="00EC6609">
            <w:pPr>
              <w:pStyle w:val="TAH"/>
              <w:rPr>
                <w:rFonts w:eastAsia="?? ??" w:cs="Arial"/>
                <w:lang w:eastAsia="ja-JP"/>
              </w:rPr>
            </w:pPr>
            <w:r w:rsidRPr="007D0E44">
              <w:rPr>
                <w:rFonts w:eastAsia="?? ??" w:cs="Arial"/>
                <w:lang w:eastAsia="ja-JP"/>
              </w:rPr>
              <w:t>Unit</w:t>
            </w:r>
          </w:p>
        </w:tc>
        <w:tc>
          <w:tcPr>
            <w:tcW w:w="666" w:type="pct"/>
            <w:tcBorders>
              <w:top w:val="single" w:sz="4" w:space="0" w:color="auto"/>
              <w:left w:val="single" w:sz="4" w:space="0" w:color="auto"/>
              <w:bottom w:val="single" w:sz="4" w:space="0" w:color="auto"/>
              <w:right w:val="single" w:sz="4" w:space="0" w:color="auto"/>
            </w:tcBorders>
            <w:hideMark/>
          </w:tcPr>
          <w:p w14:paraId="078B0053" w14:textId="77777777" w:rsidR="00EC6609" w:rsidRPr="007D0E44" w:rsidRDefault="00EC6609" w:rsidP="00EC6609">
            <w:pPr>
              <w:pStyle w:val="TAH"/>
              <w:rPr>
                <w:rFonts w:eastAsia="?? ??" w:cs="Arial"/>
                <w:lang w:eastAsia="ja-JP"/>
              </w:rPr>
            </w:pPr>
            <w:r w:rsidRPr="007D0E44">
              <w:rPr>
                <w:rFonts w:eastAsia="?? ??" w:cs="Arial"/>
                <w:lang w:eastAsia="ja-JP"/>
              </w:rPr>
              <w:t>Test 1- 5</w:t>
            </w:r>
          </w:p>
        </w:tc>
        <w:tc>
          <w:tcPr>
            <w:tcW w:w="666" w:type="pct"/>
            <w:tcBorders>
              <w:top w:val="single" w:sz="4" w:space="0" w:color="auto"/>
              <w:left w:val="single" w:sz="4" w:space="0" w:color="auto"/>
              <w:bottom w:val="single" w:sz="4" w:space="0" w:color="auto"/>
              <w:right w:val="single" w:sz="4" w:space="0" w:color="auto"/>
            </w:tcBorders>
            <w:hideMark/>
          </w:tcPr>
          <w:p w14:paraId="7A9835D5" w14:textId="77777777" w:rsidR="00EC6609" w:rsidRPr="007D0E44" w:rsidRDefault="00EC6609" w:rsidP="00EC6609">
            <w:pPr>
              <w:pStyle w:val="TAH"/>
              <w:rPr>
                <w:rFonts w:eastAsia="?? ??" w:cs="Arial"/>
                <w:lang w:eastAsia="ja-JP"/>
              </w:rPr>
            </w:pPr>
            <w:r w:rsidRPr="007D0E44">
              <w:rPr>
                <w:rFonts w:eastAsia="?? ??" w:cs="Arial"/>
                <w:lang w:eastAsia="ja-JP"/>
              </w:rPr>
              <w:t>Test 6- 8</w:t>
            </w:r>
          </w:p>
        </w:tc>
        <w:tc>
          <w:tcPr>
            <w:tcW w:w="666" w:type="pct"/>
            <w:tcBorders>
              <w:top w:val="single" w:sz="4" w:space="0" w:color="auto"/>
              <w:left w:val="single" w:sz="4" w:space="0" w:color="auto"/>
              <w:bottom w:val="single" w:sz="4" w:space="0" w:color="auto"/>
              <w:right w:val="single" w:sz="4" w:space="0" w:color="auto"/>
            </w:tcBorders>
            <w:hideMark/>
          </w:tcPr>
          <w:p w14:paraId="3C5629BC" w14:textId="77777777" w:rsidR="00EC6609" w:rsidRPr="007D0E44" w:rsidRDefault="00EC6609" w:rsidP="00EC6609">
            <w:pPr>
              <w:pStyle w:val="TAH"/>
              <w:rPr>
                <w:rFonts w:eastAsia="?? ??" w:cs="Arial"/>
                <w:lang w:eastAsia="ja-JP"/>
              </w:rPr>
            </w:pPr>
            <w:r w:rsidRPr="007D0E44">
              <w:rPr>
                <w:rFonts w:eastAsia="?? ??" w:cs="Arial"/>
                <w:lang w:eastAsia="ja-JP"/>
              </w:rPr>
              <w:t>Test 9- 15</w:t>
            </w:r>
          </w:p>
        </w:tc>
        <w:tc>
          <w:tcPr>
            <w:tcW w:w="666" w:type="pct"/>
            <w:tcBorders>
              <w:top w:val="single" w:sz="4" w:space="0" w:color="auto"/>
              <w:left w:val="single" w:sz="4" w:space="0" w:color="auto"/>
              <w:bottom w:val="single" w:sz="4" w:space="0" w:color="auto"/>
              <w:right w:val="single" w:sz="4" w:space="0" w:color="auto"/>
            </w:tcBorders>
            <w:hideMark/>
          </w:tcPr>
          <w:p w14:paraId="508BE6CA" w14:textId="77777777" w:rsidR="00EC6609" w:rsidRPr="007D0E44" w:rsidRDefault="00EC6609" w:rsidP="00EC6609">
            <w:pPr>
              <w:pStyle w:val="TAH"/>
              <w:rPr>
                <w:rFonts w:eastAsia="?? ??" w:cs="Arial"/>
                <w:lang w:eastAsia="ja-JP"/>
              </w:rPr>
            </w:pPr>
            <w:r w:rsidRPr="007D0E44">
              <w:rPr>
                <w:rFonts w:eastAsia="?? ??" w:cs="Arial"/>
                <w:lang w:eastAsia="ja-JP"/>
              </w:rPr>
              <w:t>Test 16- 18</w:t>
            </w:r>
          </w:p>
        </w:tc>
        <w:tc>
          <w:tcPr>
            <w:tcW w:w="666" w:type="pct"/>
            <w:tcBorders>
              <w:top w:val="single" w:sz="4" w:space="0" w:color="auto"/>
              <w:left w:val="single" w:sz="4" w:space="0" w:color="auto"/>
              <w:bottom w:val="single" w:sz="4" w:space="0" w:color="auto"/>
              <w:right w:val="single" w:sz="4" w:space="0" w:color="auto"/>
            </w:tcBorders>
            <w:hideMark/>
          </w:tcPr>
          <w:p w14:paraId="2221B6E4" w14:textId="77777777" w:rsidR="00EC6609" w:rsidRPr="007D0E44" w:rsidRDefault="00EC6609" w:rsidP="00EC6609">
            <w:pPr>
              <w:pStyle w:val="TAH"/>
              <w:rPr>
                <w:rFonts w:eastAsia="?? ??" w:cs="Arial"/>
                <w:lang w:eastAsia="ja-JP"/>
              </w:rPr>
            </w:pPr>
            <w:r w:rsidRPr="007D0E44">
              <w:rPr>
                <w:rFonts w:eastAsia="?? ??" w:cs="Arial"/>
                <w:lang w:eastAsia="ja-JP"/>
              </w:rPr>
              <w:t>Test 19</w:t>
            </w:r>
          </w:p>
        </w:tc>
      </w:tr>
      <w:tr w:rsidR="00EC6609" w:rsidRPr="007D0E44" w14:paraId="1684B593" w14:textId="77777777" w:rsidTr="00EC6609">
        <w:trPr>
          <w:cantSplit/>
          <w:jc w:val="center"/>
        </w:trPr>
        <w:tc>
          <w:tcPr>
            <w:tcW w:w="727" w:type="pct"/>
            <w:vMerge w:val="restart"/>
            <w:tcBorders>
              <w:top w:val="single" w:sz="4" w:space="0" w:color="auto"/>
              <w:left w:val="single" w:sz="4" w:space="0" w:color="auto"/>
              <w:bottom w:val="single" w:sz="4" w:space="0" w:color="auto"/>
              <w:right w:val="single" w:sz="4" w:space="0" w:color="auto"/>
            </w:tcBorders>
            <w:vAlign w:val="center"/>
            <w:hideMark/>
          </w:tcPr>
          <w:p w14:paraId="6B2AFF85" w14:textId="77777777" w:rsidR="00EC6609" w:rsidRPr="007D0E44" w:rsidRDefault="00EC6609" w:rsidP="00EC6609">
            <w:pPr>
              <w:pStyle w:val="TAC"/>
              <w:rPr>
                <w:rFonts w:eastAsia="?? ??" w:cs="Arial"/>
                <w:lang w:eastAsia="ja-JP"/>
              </w:rPr>
            </w:pPr>
            <w:r w:rsidRPr="007D0E44">
              <w:rPr>
                <w:rFonts w:cs="Arial"/>
                <w:lang w:eastAsia="ja-JP"/>
              </w:rPr>
              <w:t>Downlink power allocation</w:t>
            </w:r>
          </w:p>
        </w:tc>
        <w:tc>
          <w:tcPr>
            <w:tcW w:w="286" w:type="pct"/>
            <w:tcBorders>
              <w:top w:val="single" w:sz="4" w:space="0" w:color="auto"/>
              <w:left w:val="single" w:sz="4" w:space="0" w:color="auto"/>
              <w:bottom w:val="single" w:sz="4" w:space="0" w:color="auto"/>
              <w:right w:val="single" w:sz="4" w:space="0" w:color="auto"/>
            </w:tcBorders>
            <w:vAlign w:val="center"/>
            <w:hideMark/>
          </w:tcPr>
          <w:p w14:paraId="6B998FDF" w14:textId="77777777" w:rsidR="00EC6609" w:rsidRPr="007D0E44" w:rsidRDefault="00EC6609" w:rsidP="00EC6609">
            <w:pPr>
              <w:pStyle w:val="TAC"/>
              <w:rPr>
                <w:rFonts w:eastAsia="?? ??" w:cs="Arial"/>
                <w:lang w:eastAsia="ja-JP"/>
              </w:rPr>
            </w:pPr>
            <w:r w:rsidRPr="007D0E44">
              <w:rPr>
                <w:rFonts w:cs="Arial"/>
                <w:b/>
                <w:position w:val="-10"/>
                <w:lang w:eastAsia="ja-JP"/>
              </w:rPr>
              <w:object w:dxaOrig="285" w:dyaOrig="285" w14:anchorId="75DB69A5">
                <v:shape id="_x0000_i1115" type="#_x0000_t75" style="width:14.5pt;height:14.5pt" o:ole="">
                  <v:imagedata r:id="rId10" o:title=""/>
                </v:shape>
                <o:OLEObject Type="Embed" ProgID="Equation.3" ShapeID="_x0000_i1115" DrawAspect="Content" ObjectID="_1724662843" r:id="rId112"/>
              </w:object>
            </w:r>
          </w:p>
        </w:tc>
        <w:tc>
          <w:tcPr>
            <w:tcW w:w="655" w:type="pct"/>
            <w:tcBorders>
              <w:top w:val="single" w:sz="4" w:space="0" w:color="auto"/>
              <w:left w:val="single" w:sz="4" w:space="0" w:color="auto"/>
              <w:bottom w:val="single" w:sz="4" w:space="0" w:color="auto"/>
              <w:right w:val="single" w:sz="4" w:space="0" w:color="auto"/>
            </w:tcBorders>
            <w:vAlign w:val="center"/>
            <w:hideMark/>
          </w:tcPr>
          <w:p w14:paraId="7D3146D5" w14:textId="77777777" w:rsidR="00EC6609" w:rsidRPr="007D0E44" w:rsidRDefault="00EC6609" w:rsidP="00EC6609">
            <w:pPr>
              <w:pStyle w:val="TAC"/>
              <w:rPr>
                <w:rFonts w:eastAsia="?? ??" w:cs="Arial"/>
                <w:b/>
                <w:lang w:eastAsia="ja-JP"/>
              </w:rPr>
            </w:pPr>
            <w:r w:rsidRPr="007D0E44">
              <w:rPr>
                <w:rFonts w:eastAsia="?? ??" w:cs="Arial"/>
                <w:lang w:eastAsia="ja-JP"/>
              </w:rPr>
              <w:t>dB</w:t>
            </w:r>
          </w:p>
        </w:tc>
        <w:tc>
          <w:tcPr>
            <w:tcW w:w="666" w:type="pct"/>
            <w:tcBorders>
              <w:top w:val="single" w:sz="4" w:space="0" w:color="auto"/>
              <w:left w:val="single" w:sz="4" w:space="0" w:color="auto"/>
              <w:bottom w:val="single" w:sz="4" w:space="0" w:color="auto"/>
              <w:right w:val="single" w:sz="4" w:space="0" w:color="auto"/>
            </w:tcBorders>
            <w:vAlign w:val="center"/>
            <w:hideMark/>
          </w:tcPr>
          <w:p w14:paraId="66775E13" w14:textId="77777777" w:rsidR="00EC6609" w:rsidRPr="007D0E44" w:rsidRDefault="00EC6609" w:rsidP="00EC6609">
            <w:pPr>
              <w:pStyle w:val="TAC"/>
              <w:rPr>
                <w:rFonts w:eastAsia="?? ??" w:cs="Arial"/>
                <w:lang w:eastAsia="ja-JP"/>
              </w:rPr>
            </w:pPr>
            <w:r w:rsidRPr="007D0E44">
              <w:rPr>
                <w:rFonts w:eastAsia="?? ??" w:cs="Arial"/>
                <w:lang w:eastAsia="ja-JP"/>
              </w:rPr>
              <w:t>0</w:t>
            </w:r>
          </w:p>
        </w:tc>
        <w:tc>
          <w:tcPr>
            <w:tcW w:w="666" w:type="pct"/>
            <w:tcBorders>
              <w:top w:val="single" w:sz="4" w:space="0" w:color="auto"/>
              <w:left w:val="single" w:sz="4" w:space="0" w:color="auto"/>
              <w:bottom w:val="single" w:sz="4" w:space="0" w:color="auto"/>
              <w:right w:val="single" w:sz="4" w:space="0" w:color="auto"/>
            </w:tcBorders>
            <w:vAlign w:val="center"/>
            <w:hideMark/>
          </w:tcPr>
          <w:p w14:paraId="0C60F31F" w14:textId="77777777" w:rsidR="00EC6609" w:rsidRPr="007D0E44" w:rsidRDefault="00EC6609" w:rsidP="00EC6609">
            <w:pPr>
              <w:pStyle w:val="TAC"/>
              <w:rPr>
                <w:rFonts w:eastAsia="?? ??" w:cs="Arial"/>
                <w:lang w:eastAsia="ja-JP"/>
              </w:rPr>
            </w:pPr>
            <w:r w:rsidRPr="007D0E44">
              <w:rPr>
                <w:rFonts w:eastAsia="?? ??" w:cs="Arial"/>
                <w:lang w:eastAsia="ja-JP"/>
              </w:rPr>
              <w:t>0</w:t>
            </w:r>
          </w:p>
        </w:tc>
        <w:tc>
          <w:tcPr>
            <w:tcW w:w="666" w:type="pct"/>
            <w:tcBorders>
              <w:top w:val="single" w:sz="4" w:space="0" w:color="auto"/>
              <w:left w:val="single" w:sz="4" w:space="0" w:color="auto"/>
              <w:bottom w:val="single" w:sz="4" w:space="0" w:color="auto"/>
              <w:right w:val="single" w:sz="4" w:space="0" w:color="auto"/>
            </w:tcBorders>
            <w:vAlign w:val="center"/>
            <w:hideMark/>
          </w:tcPr>
          <w:p w14:paraId="7E5B952B" w14:textId="77777777" w:rsidR="00EC6609" w:rsidRPr="007D0E44" w:rsidRDefault="00EC6609" w:rsidP="00EC6609">
            <w:pPr>
              <w:pStyle w:val="TAC"/>
              <w:rPr>
                <w:rFonts w:eastAsia="?? ??" w:cs="Arial"/>
                <w:lang w:eastAsia="ja-JP"/>
              </w:rPr>
            </w:pPr>
            <w:r w:rsidRPr="007D0E44">
              <w:rPr>
                <w:rFonts w:eastAsia="?? ??" w:cs="Arial"/>
                <w:lang w:eastAsia="ja-JP"/>
              </w:rPr>
              <w:t>0</w:t>
            </w:r>
          </w:p>
        </w:tc>
        <w:tc>
          <w:tcPr>
            <w:tcW w:w="666" w:type="pct"/>
            <w:tcBorders>
              <w:top w:val="single" w:sz="4" w:space="0" w:color="auto"/>
              <w:left w:val="single" w:sz="4" w:space="0" w:color="auto"/>
              <w:bottom w:val="single" w:sz="4" w:space="0" w:color="auto"/>
              <w:right w:val="single" w:sz="4" w:space="0" w:color="auto"/>
            </w:tcBorders>
            <w:vAlign w:val="center"/>
            <w:hideMark/>
          </w:tcPr>
          <w:p w14:paraId="1A769992" w14:textId="77777777" w:rsidR="00EC6609" w:rsidRPr="007D0E44" w:rsidRDefault="00EC6609" w:rsidP="00EC6609">
            <w:pPr>
              <w:pStyle w:val="TAC"/>
              <w:rPr>
                <w:rFonts w:eastAsia="?? ??" w:cs="Arial"/>
                <w:lang w:eastAsia="ja-JP"/>
              </w:rPr>
            </w:pPr>
            <w:r w:rsidRPr="007D0E44">
              <w:rPr>
                <w:rFonts w:eastAsia="?? ??" w:cs="Arial"/>
                <w:lang w:eastAsia="ja-JP"/>
              </w:rPr>
              <w:t>0</w:t>
            </w:r>
          </w:p>
        </w:tc>
        <w:tc>
          <w:tcPr>
            <w:tcW w:w="666" w:type="pct"/>
            <w:tcBorders>
              <w:top w:val="single" w:sz="4" w:space="0" w:color="auto"/>
              <w:left w:val="single" w:sz="4" w:space="0" w:color="auto"/>
              <w:bottom w:val="single" w:sz="4" w:space="0" w:color="auto"/>
              <w:right w:val="single" w:sz="4" w:space="0" w:color="auto"/>
            </w:tcBorders>
            <w:vAlign w:val="center"/>
            <w:hideMark/>
          </w:tcPr>
          <w:p w14:paraId="52EE2EC2" w14:textId="77777777" w:rsidR="00EC6609" w:rsidRPr="007D0E44" w:rsidRDefault="00EC6609" w:rsidP="00EC6609">
            <w:pPr>
              <w:pStyle w:val="TAC"/>
              <w:rPr>
                <w:rFonts w:eastAsia="?? ??" w:cs="Arial"/>
                <w:lang w:eastAsia="ja-JP"/>
              </w:rPr>
            </w:pPr>
            <w:r w:rsidRPr="007D0E44">
              <w:rPr>
                <w:rFonts w:eastAsia="?? ??" w:cs="Arial"/>
                <w:lang w:eastAsia="ja-JP"/>
              </w:rPr>
              <w:t>0</w:t>
            </w:r>
          </w:p>
        </w:tc>
      </w:tr>
      <w:tr w:rsidR="00EC6609" w:rsidRPr="007D0E44" w14:paraId="224E74B8" w14:textId="77777777" w:rsidTr="00EC6609">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368DDC" w14:textId="77777777" w:rsidR="00EC6609" w:rsidRPr="007D0E44" w:rsidRDefault="00EC6609" w:rsidP="00EC6609">
            <w:pPr>
              <w:spacing w:after="0"/>
              <w:rPr>
                <w:rFonts w:ascii="Arial" w:eastAsia="?? ??" w:hAnsi="Arial"/>
                <w:sz w:val="18"/>
              </w:rPr>
            </w:pPr>
          </w:p>
        </w:tc>
        <w:tc>
          <w:tcPr>
            <w:tcW w:w="286" w:type="pct"/>
            <w:tcBorders>
              <w:top w:val="single" w:sz="4" w:space="0" w:color="auto"/>
              <w:left w:val="single" w:sz="4" w:space="0" w:color="auto"/>
              <w:bottom w:val="single" w:sz="4" w:space="0" w:color="auto"/>
              <w:right w:val="single" w:sz="4" w:space="0" w:color="auto"/>
            </w:tcBorders>
            <w:hideMark/>
          </w:tcPr>
          <w:p w14:paraId="53ED195F" w14:textId="77777777" w:rsidR="00EC6609" w:rsidRPr="007D0E44" w:rsidRDefault="00EC6609" w:rsidP="00EC6609">
            <w:pPr>
              <w:pStyle w:val="TAC"/>
              <w:rPr>
                <w:rFonts w:eastAsia="?? ??" w:cs="Arial"/>
                <w:lang w:eastAsia="ja-JP"/>
              </w:rPr>
            </w:pPr>
            <w:r w:rsidRPr="007D0E44">
              <w:rPr>
                <w:rFonts w:cs="Arial"/>
                <w:b/>
                <w:position w:val="-10"/>
                <w:lang w:eastAsia="ja-JP"/>
              </w:rPr>
              <w:object w:dxaOrig="270" w:dyaOrig="285" w14:anchorId="7D70C42B">
                <v:shape id="_x0000_i1116" type="#_x0000_t75" style="width:13.5pt;height:14.5pt" o:ole="">
                  <v:imagedata r:id="rId12" o:title=""/>
                </v:shape>
                <o:OLEObject Type="Embed" ProgID="Equation.3" ShapeID="_x0000_i1116" DrawAspect="Content" ObjectID="_1724662844" r:id="rId113"/>
              </w:object>
            </w:r>
          </w:p>
        </w:tc>
        <w:tc>
          <w:tcPr>
            <w:tcW w:w="655" w:type="pct"/>
            <w:tcBorders>
              <w:top w:val="single" w:sz="4" w:space="0" w:color="auto"/>
              <w:left w:val="single" w:sz="4" w:space="0" w:color="auto"/>
              <w:bottom w:val="single" w:sz="4" w:space="0" w:color="auto"/>
              <w:right w:val="single" w:sz="4" w:space="0" w:color="auto"/>
            </w:tcBorders>
            <w:vAlign w:val="center"/>
            <w:hideMark/>
          </w:tcPr>
          <w:p w14:paraId="49F33371" w14:textId="77777777" w:rsidR="00EC6609" w:rsidRPr="007D0E44" w:rsidRDefault="00EC6609" w:rsidP="00EC6609">
            <w:pPr>
              <w:pStyle w:val="TAC"/>
              <w:rPr>
                <w:rFonts w:eastAsia="?? ??" w:cs="Arial"/>
                <w:b/>
                <w:lang w:eastAsia="ja-JP"/>
              </w:rPr>
            </w:pPr>
            <w:r w:rsidRPr="007D0E44">
              <w:rPr>
                <w:rFonts w:eastAsia="?? ??" w:cs="Arial"/>
                <w:lang w:eastAsia="ja-JP"/>
              </w:rPr>
              <w:t>dB</w:t>
            </w:r>
          </w:p>
        </w:tc>
        <w:tc>
          <w:tcPr>
            <w:tcW w:w="666" w:type="pct"/>
            <w:tcBorders>
              <w:top w:val="single" w:sz="4" w:space="0" w:color="auto"/>
              <w:left w:val="single" w:sz="4" w:space="0" w:color="auto"/>
              <w:bottom w:val="single" w:sz="4" w:space="0" w:color="auto"/>
              <w:right w:val="single" w:sz="4" w:space="0" w:color="auto"/>
            </w:tcBorders>
            <w:vAlign w:val="center"/>
            <w:hideMark/>
          </w:tcPr>
          <w:p w14:paraId="12095F67" w14:textId="77777777" w:rsidR="00EC6609" w:rsidRPr="007D0E44" w:rsidRDefault="00EC6609" w:rsidP="00EC6609">
            <w:pPr>
              <w:pStyle w:val="TAC"/>
              <w:rPr>
                <w:rFonts w:eastAsia="?? ??" w:cs="Arial"/>
                <w:lang w:eastAsia="ja-JP"/>
              </w:rPr>
            </w:pPr>
            <w:r w:rsidRPr="007D0E44">
              <w:rPr>
                <w:rFonts w:eastAsia="?? ??" w:cs="Arial"/>
                <w:lang w:eastAsia="ja-JP"/>
              </w:rPr>
              <w:t>0 (Note 1)</w:t>
            </w:r>
          </w:p>
        </w:tc>
        <w:tc>
          <w:tcPr>
            <w:tcW w:w="666" w:type="pct"/>
            <w:tcBorders>
              <w:top w:val="single" w:sz="4" w:space="0" w:color="auto"/>
              <w:left w:val="single" w:sz="4" w:space="0" w:color="auto"/>
              <w:bottom w:val="single" w:sz="4" w:space="0" w:color="auto"/>
              <w:right w:val="single" w:sz="4" w:space="0" w:color="auto"/>
            </w:tcBorders>
            <w:vAlign w:val="center"/>
            <w:hideMark/>
          </w:tcPr>
          <w:p w14:paraId="0C9DB4BC" w14:textId="77777777" w:rsidR="00EC6609" w:rsidRPr="007D0E44" w:rsidRDefault="00EC6609" w:rsidP="00EC6609">
            <w:pPr>
              <w:pStyle w:val="TAC"/>
              <w:rPr>
                <w:rFonts w:eastAsia="?? ??" w:cs="Arial"/>
                <w:lang w:eastAsia="ja-JP"/>
              </w:rPr>
            </w:pPr>
            <w:r w:rsidRPr="007D0E44">
              <w:rPr>
                <w:rFonts w:eastAsia="?? ??" w:cs="Arial"/>
                <w:lang w:eastAsia="ja-JP"/>
              </w:rPr>
              <w:t>0 (Note 1)</w:t>
            </w:r>
          </w:p>
        </w:tc>
        <w:tc>
          <w:tcPr>
            <w:tcW w:w="666" w:type="pct"/>
            <w:tcBorders>
              <w:top w:val="single" w:sz="4" w:space="0" w:color="auto"/>
              <w:left w:val="single" w:sz="4" w:space="0" w:color="auto"/>
              <w:bottom w:val="single" w:sz="4" w:space="0" w:color="auto"/>
              <w:right w:val="single" w:sz="4" w:space="0" w:color="auto"/>
            </w:tcBorders>
            <w:vAlign w:val="center"/>
            <w:hideMark/>
          </w:tcPr>
          <w:p w14:paraId="192B3A42" w14:textId="77777777" w:rsidR="00EC6609" w:rsidRPr="007D0E44" w:rsidRDefault="00EC6609" w:rsidP="00EC6609">
            <w:pPr>
              <w:pStyle w:val="TAC"/>
              <w:rPr>
                <w:rFonts w:eastAsia="?? ??" w:cs="Arial"/>
                <w:lang w:eastAsia="ja-JP"/>
              </w:rPr>
            </w:pPr>
            <w:r w:rsidRPr="007D0E44">
              <w:rPr>
                <w:rFonts w:eastAsia="?? ??" w:cs="Arial"/>
                <w:lang w:eastAsia="ja-JP"/>
              </w:rPr>
              <w:t>0 (Note 1)</w:t>
            </w:r>
          </w:p>
        </w:tc>
        <w:tc>
          <w:tcPr>
            <w:tcW w:w="666" w:type="pct"/>
            <w:tcBorders>
              <w:top w:val="single" w:sz="4" w:space="0" w:color="auto"/>
              <w:left w:val="single" w:sz="4" w:space="0" w:color="auto"/>
              <w:bottom w:val="single" w:sz="4" w:space="0" w:color="auto"/>
              <w:right w:val="single" w:sz="4" w:space="0" w:color="auto"/>
            </w:tcBorders>
            <w:vAlign w:val="center"/>
            <w:hideMark/>
          </w:tcPr>
          <w:p w14:paraId="2A66C507" w14:textId="77777777" w:rsidR="00EC6609" w:rsidRPr="007D0E44" w:rsidRDefault="00EC6609" w:rsidP="00EC6609">
            <w:pPr>
              <w:pStyle w:val="TAC"/>
              <w:rPr>
                <w:rFonts w:eastAsia="?? ??" w:cs="Arial"/>
                <w:lang w:eastAsia="ja-JP"/>
              </w:rPr>
            </w:pPr>
            <w:r w:rsidRPr="007D0E44">
              <w:rPr>
                <w:rFonts w:eastAsia="?? ??" w:cs="Arial"/>
                <w:lang w:eastAsia="ja-JP"/>
              </w:rPr>
              <w:t>0 (Note 1)</w:t>
            </w:r>
          </w:p>
        </w:tc>
        <w:tc>
          <w:tcPr>
            <w:tcW w:w="666" w:type="pct"/>
            <w:tcBorders>
              <w:top w:val="single" w:sz="4" w:space="0" w:color="auto"/>
              <w:left w:val="single" w:sz="4" w:space="0" w:color="auto"/>
              <w:bottom w:val="single" w:sz="4" w:space="0" w:color="auto"/>
              <w:right w:val="single" w:sz="4" w:space="0" w:color="auto"/>
            </w:tcBorders>
            <w:vAlign w:val="center"/>
            <w:hideMark/>
          </w:tcPr>
          <w:p w14:paraId="43A16938" w14:textId="77777777" w:rsidR="00EC6609" w:rsidRPr="007D0E44" w:rsidRDefault="00EC6609" w:rsidP="00EC6609">
            <w:pPr>
              <w:pStyle w:val="TAC"/>
              <w:rPr>
                <w:rFonts w:eastAsia="?? ??" w:cs="Arial"/>
                <w:lang w:eastAsia="ja-JP"/>
              </w:rPr>
            </w:pPr>
            <w:r w:rsidRPr="007D0E44">
              <w:rPr>
                <w:rFonts w:eastAsia="?? ??" w:cs="Arial"/>
                <w:lang w:eastAsia="ja-JP"/>
              </w:rPr>
              <w:t>0 (Note 1)</w:t>
            </w:r>
          </w:p>
        </w:tc>
      </w:tr>
      <w:tr w:rsidR="00EC6609" w:rsidRPr="007D0E44" w14:paraId="5D7691DF" w14:textId="77777777" w:rsidTr="00EC6609">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0757C" w14:textId="77777777" w:rsidR="00EC6609" w:rsidRPr="007D0E44" w:rsidRDefault="00EC6609" w:rsidP="00EC6609">
            <w:pPr>
              <w:spacing w:after="0"/>
              <w:rPr>
                <w:rFonts w:ascii="Arial" w:eastAsia="?? ??" w:hAnsi="Arial"/>
                <w:sz w:val="18"/>
              </w:rPr>
            </w:pPr>
          </w:p>
        </w:tc>
        <w:tc>
          <w:tcPr>
            <w:tcW w:w="286" w:type="pct"/>
            <w:tcBorders>
              <w:top w:val="single" w:sz="4" w:space="0" w:color="auto"/>
              <w:left w:val="single" w:sz="4" w:space="0" w:color="auto"/>
              <w:bottom w:val="single" w:sz="4" w:space="0" w:color="auto"/>
              <w:right w:val="single" w:sz="4" w:space="0" w:color="auto"/>
            </w:tcBorders>
            <w:vAlign w:val="center"/>
            <w:hideMark/>
          </w:tcPr>
          <w:p w14:paraId="5C07EA31" w14:textId="77777777" w:rsidR="00EC6609" w:rsidRPr="007D0E44" w:rsidRDefault="00EC6609" w:rsidP="00EC6609">
            <w:pPr>
              <w:rPr>
                <w:b/>
              </w:rPr>
            </w:pPr>
            <w:r w:rsidRPr="007D0E44">
              <w:sym w:font="Symbol" w:char="F073"/>
            </w:r>
          </w:p>
        </w:tc>
        <w:tc>
          <w:tcPr>
            <w:tcW w:w="655" w:type="pct"/>
            <w:tcBorders>
              <w:top w:val="single" w:sz="4" w:space="0" w:color="auto"/>
              <w:left w:val="single" w:sz="4" w:space="0" w:color="auto"/>
              <w:bottom w:val="single" w:sz="4" w:space="0" w:color="auto"/>
              <w:right w:val="single" w:sz="4" w:space="0" w:color="auto"/>
            </w:tcBorders>
            <w:vAlign w:val="center"/>
            <w:hideMark/>
          </w:tcPr>
          <w:p w14:paraId="36B032F7" w14:textId="77777777" w:rsidR="00EC6609" w:rsidRPr="007D0E44" w:rsidRDefault="00EC6609" w:rsidP="00EC6609">
            <w:pPr>
              <w:pStyle w:val="TAC"/>
              <w:rPr>
                <w:rFonts w:eastAsia="?? ??" w:cs="Arial"/>
                <w:lang w:eastAsia="ja-JP"/>
              </w:rPr>
            </w:pPr>
            <w:r w:rsidRPr="007D0E44">
              <w:rPr>
                <w:rFonts w:eastAsia="?? ??" w:cs="Arial"/>
                <w:lang w:eastAsia="ja-JP"/>
              </w:rPr>
              <w:t>dB</w:t>
            </w:r>
          </w:p>
        </w:tc>
        <w:tc>
          <w:tcPr>
            <w:tcW w:w="666" w:type="pct"/>
            <w:tcBorders>
              <w:top w:val="single" w:sz="4" w:space="0" w:color="auto"/>
              <w:left w:val="single" w:sz="4" w:space="0" w:color="auto"/>
              <w:bottom w:val="single" w:sz="4" w:space="0" w:color="auto"/>
              <w:right w:val="single" w:sz="4" w:space="0" w:color="auto"/>
            </w:tcBorders>
            <w:vAlign w:val="center"/>
            <w:hideMark/>
          </w:tcPr>
          <w:p w14:paraId="20A00D6B" w14:textId="77777777" w:rsidR="00EC6609" w:rsidRPr="007D0E44" w:rsidRDefault="00EC6609" w:rsidP="00EC6609">
            <w:pPr>
              <w:pStyle w:val="TAC"/>
              <w:rPr>
                <w:rFonts w:eastAsia="?? ??" w:cs="Arial"/>
                <w:lang w:eastAsia="ja-JP"/>
              </w:rPr>
            </w:pPr>
            <w:r w:rsidRPr="007D0E44">
              <w:rPr>
                <w:rFonts w:eastAsia="?? ??" w:cs="Arial"/>
                <w:lang w:eastAsia="ja-JP"/>
              </w:rPr>
              <w:t>0</w:t>
            </w:r>
          </w:p>
        </w:tc>
        <w:tc>
          <w:tcPr>
            <w:tcW w:w="666" w:type="pct"/>
            <w:tcBorders>
              <w:top w:val="single" w:sz="4" w:space="0" w:color="auto"/>
              <w:left w:val="single" w:sz="4" w:space="0" w:color="auto"/>
              <w:bottom w:val="single" w:sz="4" w:space="0" w:color="auto"/>
              <w:right w:val="single" w:sz="4" w:space="0" w:color="auto"/>
            </w:tcBorders>
            <w:vAlign w:val="center"/>
            <w:hideMark/>
          </w:tcPr>
          <w:p w14:paraId="372F73A0" w14:textId="77777777" w:rsidR="00EC6609" w:rsidRPr="007D0E44" w:rsidRDefault="00EC6609" w:rsidP="00EC6609">
            <w:pPr>
              <w:pStyle w:val="TAC"/>
              <w:rPr>
                <w:rFonts w:eastAsia="?? ??" w:cs="Arial"/>
                <w:lang w:eastAsia="ja-JP"/>
              </w:rPr>
            </w:pPr>
            <w:r w:rsidRPr="007D0E44">
              <w:rPr>
                <w:rFonts w:eastAsia="?? ??" w:cs="Arial"/>
                <w:lang w:eastAsia="ja-JP"/>
              </w:rPr>
              <w:t>0</w:t>
            </w:r>
          </w:p>
        </w:tc>
        <w:tc>
          <w:tcPr>
            <w:tcW w:w="666" w:type="pct"/>
            <w:tcBorders>
              <w:top w:val="single" w:sz="4" w:space="0" w:color="auto"/>
              <w:left w:val="single" w:sz="4" w:space="0" w:color="auto"/>
              <w:bottom w:val="single" w:sz="4" w:space="0" w:color="auto"/>
              <w:right w:val="single" w:sz="4" w:space="0" w:color="auto"/>
            </w:tcBorders>
            <w:vAlign w:val="center"/>
            <w:hideMark/>
          </w:tcPr>
          <w:p w14:paraId="32738BFB" w14:textId="77777777" w:rsidR="00EC6609" w:rsidRPr="007D0E44" w:rsidRDefault="00EC6609" w:rsidP="00EC6609">
            <w:pPr>
              <w:pStyle w:val="TAC"/>
              <w:rPr>
                <w:rFonts w:eastAsia="?? ??" w:cs="Arial"/>
                <w:lang w:eastAsia="ja-JP"/>
              </w:rPr>
            </w:pPr>
            <w:r w:rsidRPr="007D0E44">
              <w:rPr>
                <w:rFonts w:eastAsia="?? ??" w:cs="Arial"/>
                <w:lang w:eastAsia="ja-JP"/>
              </w:rPr>
              <w:t>0</w:t>
            </w:r>
          </w:p>
        </w:tc>
        <w:tc>
          <w:tcPr>
            <w:tcW w:w="666" w:type="pct"/>
            <w:tcBorders>
              <w:top w:val="single" w:sz="4" w:space="0" w:color="auto"/>
              <w:left w:val="single" w:sz="4" w:space="0" w:color="auto"/>
              <w:bottom w:val="single" w:sz="4" w:space="0" w:color="auto"/>
              <w:right w:val="single" w:sz="4" w:space="0" w:color="auto"/>
            </w:tcBorders>
            <w:vAlign w:val="center"/>
            <w:hideMark/>
          </w:tcPr>
          <w:p w14:paraId="15CDE145" w14:textId="77777777" w:rsidR="00EC6609" w:rsidRPr="007D0E44" w:rsidRDefault="00EC6609" w:rsidP="00EC6609">
            <w:pPr>
              <w:pStyle w:val="TAC"/>
              <w:rPr>
                <w:rFonts w:eastAsia="?? ??" w:cs="Arial"/>
                <w:lang w:eastAsia="ja-JP"/>
              </w:rPr>
            </w:pPr>
            <w:r w:rsidRPr="007D0E44">
              <w:rPr>
                <w:rFonts w:eastAsia="?? ??" w:cs="Arial"/>
                <w:lang w:eastAsia="ja-JP"/>
              </w:rPr>
              <w:t>0</w:t>
            </w:r>
          </w:p>
        </w:tc>
        <w:tc>
          <w:tcPr>
            <w:tcW w:w="666" w:type="pct"/>
            <w:tcBorders>
              <w:top w:val="single" w:sz="4" w:space="0" w:color="auto"/>
              <w:left w:val="single" w:sz="4" w:space="0" w:color="auto"/>
              <w:bottom w:val="single" w:sz="4" w:space="0" w:color="auto"/>
              <w:right w:val="single" w:sz="4" w:space="0" w:color="auto"/>
            </w:tcBorders>
            <w:vAlign w:val="center"/>
            <w:hideMark/>
          </w:tcPr>
          <w:p w14:paraId="1647D9AD" w14:textId="77777777" w:rsidR="00EC6609" w:rsidRPr="007D0E44" w:rsidRDefault="00EC6609" w:rsidP="00EC6609">
            <w:pPr>
              <w:pStyle w:val="TAC"/>
              <w:rPr>
                <w:rFonts w:eastAsia="?? ??" w:cs="Arial"/>
                <w:lang w:eastAsia="ja-JP"/>
              </w:rPr>
            </w:pPr>
            <w:r w:rsidRPr="007D0E44">
              <w:rPr>
                <w:rFonts w:eastAsia="?? ??" w:cs="Arial"/>
                <w:lang w:eastAsia="ja-JP"/>
              </w:rPr>
              <w:t>0</w:t>
            </w:r>
          </w:p>
        </w:tc>
      </w:tr>
      <w:tr w:rsidR="00EC6609" w:rsidRPr="007D0E44" w14:paraId="48494DD6" w14:textId="77777777" w:rsidTr="00EC6609">
        <w:trPr>
          <w:cantSplit/>
          <w:jc w:val="center"/>
        </w:trPr>
        <w:tc>
          <w:tcPr>
            <w:tcW w:w="1013" w:type="pct"/>
            <w:gridSpan w:val="2"/>
            <w:tcBorders>
              <w:top w:val="single" w:sz="4" w:space="0" w:color="auto"/>
              <w:left w:val="single" w:sz="4" w:space="0" w:color="auto"/>
              <w:bottom w:val="single" w:sz="4" w:space="0" w:color="auto"/>
              <w:right w:val="single" w:sz="4" w:space="0" w:color="auto"/>
            </w:tcBorders>
            <w:vAlign w:val="center"/>
            <w:hideMark/>
          </w:tcPr>
          <w:p w14:paraId="28C6F18E" w14:textId="77777777" w:rsidR="00EC6609" w:rsidRPr="007D0E44" w:rsidRDefault="00EC6609" w:rsidP="00EC6609">
            <w:pPr>
              <w:pStyle w:val="TAC"/>
              <w:rPr>
                <w:rFonts w:eastAsia="?? ??" w:cs="Arial"/>
                <w:lang w:eastAsia="ja-JP"/>
              </w:rPr>
            </w:pPr>
            <w:r w:rsidRPr="007D0E44">
              <w:rPr>
                <w:rFonts w:cs="Arial"/>
                <w:position w:val="-12"/>
                <w:lang w:eastAsia="ja-JP"/>
              </w:rPr>
              <w:object w:dxaOrig="390" w:dyaOrig="345" w14:anchorId="6A228EBE">
                <v:shape id="_x0000_i1117" type="#_x0000_t75" style="width:19.5pt;height:17.5pt" o:ole="">
                  <v:imagedata r:id="rId14" o:title=""/>
                </v:shape>
                <o:OLEObject Type="Embed" ProgID="Equation.3" ShapeID="_x0000_i1117" DrawAspect="Content" ObjectID="_1724662845" r:id="rId114"/>
              </w:object>
            </w:r>
            <w:r w:rsidRPr="007D0E44">
              <w:rPr>
                <w:rFonts w:cs="Arial"/>
                <w:lang w:eastAsia="ja-JP"/>
              </w:rPr>
              <w:t>at antenna port</w:t>
            </w:r>
          </w:p>
        </w:tc>
        <w:tc>
          <w:tcPr>
            <w:tcW w:w="655" w:type="pct"/>
            <w:tcBorders>
              <w:top w:val="single" w:sz="4" w:space="0" w:color="auto"/>
              <w:left w:val="single" w:sz="4" w:space="0" w:color="auto"/>
              <w:bottom w:val="single" w:sz="4" w:space="0" w:color="auto"/>
              <w:right w:val="single" w:sz="4" w:space="0" w:color="auto"/>
            </w:tcBorders>
            <w:vAlign w:val="center"/>
            <w:hideMark/>
          </w:tcPr>
          <w:p w14:paraId="732D8A62" w14:textId="77777777" w:rsidR="00EC6609" w:rsidRPr="007D0E44" w:rsidRDefault="00EC6609" w:rsidP="00EC6609">
            <w:pPr>
              <w:pStyle w:val="TAC"/>
              <w:rPr>
                <w:rFonts w:eastAsia="?? ??" w:cs="Arial"/>
                <w:lang w:eastAsia="ja-JP"/>
              </w:rPr>
            </w:pPr>
            <w:r w:rsidRPr="007D0E44">
              <w:rPr>
                <w:rFonts w:eastAsia="?? ??" w:cs="Arial"/>
                <w:lang w:eastAsia="ja-JP"/>
              </w:rPr>
              <w:t>dBm/15kHz</w:t>
            </w:r>
          </w:p>
        </w:tc>
        <w:tc>
          <w:tcPr>
            <w:tcW w:w="666" w:type="pct"/>
            <w:tcBorders>
              <w:top w:val="single" w:sz="4" w:space="0" w:color="auto"/>
              <w:left w:val="single" w:sz="4" w:space="0" w:color="auto"/>
              <w:bottom w:val="single" w:sz="4" w:space="0" w:color="auto"/>
              <w:right w:val="single" w:sz="4" w:space="0" w:color="auto"/>
            </w:tcBorders>
            <w:vAlign w:val="center"/>
            <w:hideMark/>
          </w:tcPr>
          <w:p w14:paraId="3522BB7A" w14:textId="77777777" w:rsidR="00EC6609" w:rsidRPr="007D0E44" w:rsidRDefault="00EC6609" w:rsidP="00EC6609">
            <w:pPr>
              <w:pStyle w:val="TAC"/>
              <w:rPr>
                <w:rFonts w:eastAsia="?? ??" w:cs="Arial"/>
                <w:lang w:eastAsia="ja-JP"/>
              </w:rPr>
            </w:pPr>
            <w:r w:rsidRPr="007D0E44">
              <w:rPr>
                <w:rFonts w:eastAsia="?? ??" w:cs="Arial"/>
                <w:lang w:eastAsia="ja-JP"/>
              </w:rPr>
              <w:t>-98</w:t>
            </w:r>
          </w:p>
        </w:tc>
        <w:tc>
          <w:tcPr>
            <w:tcW w:w="666" w:type="pct"/>
            <w:tcBorders>
              <w:top w:val="single" w:sz="4" w:space="0" w:color="auto"/>
              <w:left w:val="single" w:sz="4" w:space="0" w:color="auto"/>
              <w:bottom w:val="single" w:sz="4" w:space="0" w:color="auto"/>
              <w:right w:val="single" w:sz="4" w:space="0" w:color="auto"/>
            </w:tcBorders>
            <w:vAlign w:val="center"/>
            <w:hideMark/>
          </w:tcPr>
          <w:p w14:paraId="107F0420" w14:textId="77777777" w:rsidR="00EC6609" w:rsidRPr="007D0E44" w:rsidRDefault="00EC6609" w:rsidP="00EC6609">
            <w:pPr>
              <w:pStyle w:val="TAC"/>
              <w:rPr>
                <w:rFonts w:eastAsia="?? ??" w:cs="Arial"/>
                <w:lang w:eastAsia="ja-JP"/>
              </w:rPr>
            </w:pPr>
            <w:r w:rsidRPr="007D0E44">
              <w:rPr>
                <w:rFonts w:eastAsia="?? ??" w:cs="Arial"/>
                <w:lang w:eastAsia="ja-JP"/>
              </w:rPr>
              <w:t>-98</w:t>
            </w:r>
          </w:p>
        </w:tc>
        <w:tc>
          <w:tcPr>
            <w:tcW w:w="666" w:type="pct"/>
            <w:tcBorders>
              <w:top w:val="single" w:sz="4" w:space="0" w:color="auto"/>
              <w:left w:val="single" w:sz="4" w:space="0" w:color="auto"/>
              <w:bottom w:val="single" w:sz="4" w:space="0" w:color="auto"/>
              <w:right w:val="single" w:sz="4" w:space="0" w:color="auto"/>
            </w:tcBorders>
            <w:vAlign w:val="center"/>
            <w:hideMark/>
          </w:tcPr>
          <w:p w14:paraId="73CDFA11" w14:textId="77777777" w:rsidR="00EC6609" w:rsidRPr="007D0E44" w:rsidRDefault="00EC6609" w:rsidP="00EC6609">
            <w:pPr>
              <w:pStyle w:val="TAC"/>
              <w:rPr>
                <w:rFonts w:eastAsia="?? ??" w:cs="Arial"/>
                <w:lang w:eastAsia="ja-JP"/>
              </w:rPr>
            </w:pPr>
            <w:r w:rsidRPr="007D0E44">
              <w:rPr>
                <w:rFonts w:eastAsia="?? ??" w:cs="Arial"/>
                <w:lang w:eastAsia="ja-JP"/>
              </w:rPr>
              <w:t>-98</w:t>
            </w:r>
          </w:p>
        </w:tc>
        <w:tc>
          <w:tcPr>
            <w:tcW w:w="666" w:type="pct"/>
            <w:tcBorders>
              <w:top w:val="single" w:sz="4" w:space="0" w:color="auto"/>
              <w:left w:val="single" w:sz="4" w:space="0" w:color="auto"/>
              <w:bottom w:val="single" w:sz="4" w:space="0" w:color="auto"/>
              <w:right w:val="single" w:sz="4" w:space="0" w:color="auto"/>
            </w:tcBorders>
            <w:vAlign w:val="center"/>
            <w:hideMark/>
          </w:tcPr>
          <w:p w14:paraId="3FFF5217" w14:textId="77777777" w:rsidR="00EC6609" w:rsidRPr="007D0E44" w:rsidRDefault="00EC6609" w:rsidP="00EC6609">
            <w:pPr>
              <w:pStyle w:val="TAC"/>
              <w:rPr>
                <w:rFonts w:eastAsia="?? ??" w:cs="Arial"/>
                <w:lang w:eastAsia="ja-JP"/>
              </w:rPr>
            </w:pPr>
            <w:r w:rsidRPr="007D0E44">
              <w:rPr>
                <w:rFonts w:eastAsia="?? ??" w:cs="Arial"/>
                <w:lang w:eastAsia="ja-JP"/>
              </w:rPr>
              <w:t>-98</w:t>
            </w:r>
          </w:p>
        </w:tc>
        <w:tc>
          <w:tcPr>
            <w:tcW w:w="666" w:type="pct"/>
            <w:tcBorders>
              <w:top w:val="single" w:sz="4" w:space="0" w:color="auto"/>
              <w:left w:val="single" w:sz="4" w:space="0" w:color="auto"/>
              <w:bottom w:val="single" w:sz="4" w:space="0" w:color="auto"/>
              <w:right w:val="single" w:sz="4" w:space="0" w:color="auto"/>
            </w:tcBorders>
            <w:vAlign w:val="center"/>
            <w:hideMark/>
          </w:tcPr>
          <w:p w14:paraId="40FD1632" w14:textId="77777777" w:rsidR="00EC6609" w:rsidRPr="007D0E44" w:rsidRDefault="00EC6609" w:rsidP="00EC6609">
            <w:pPr>
              <w:pStyle w:val="TAC"/>
              <w:rPr>
                <w:rFonts w:eastAsia="?? ??" w:cs="Arial"/>
                <w:lang w:eastAsia="ja-JP"/>
              </w:rPr>
            </w:pPr>
            <w:r w:rsidRPr="007D0E44">
              <w:rPr>
                <w:rFonts w:eastAsia="?? ??" w:cs="Arial"/>
                <w:lang w:eastAsia="ja-JP"/>
              </w:rPr>
              <w:t>-98</w:t>
            </w:r>
          </w:p>
        </w:tc>
      </w:tr>
      <w:tr w:rsidR="00EC6609" w:rsidRPr="007D0E44" w14:paraId="7126B275" w14:textId="77777777" w:rsidTr="00EC6609">
        <w:trPr>
          <w:cantSplit/>
          <w:jc w:val="center"/>
        </w:trPr>
        <w:tc>
          <w:tcPr>
            <w:tcW w:w="1013" w:type="pct"/>
            <w:gridSpan w:val="2"/>
            <w:tcBorders>
              <w:top w:val="single" w:sz="4" w:space="0" w:color="auto"/>
              <w:left w:val="single" w:sz="4" w:space="0" w:color="auto"/>
              <w:bottom w:val="single" w:sz="4" w:space="0" w:color="auto"/>
              <w:right w:val="single" w:sz="4" w:space="0" w:color="auto"/>
            </w:tcBorders>
            <w:vAlign w:val="center"/>
            <w:hideMark/>
          </w:tcPr>
          <w:p w14:paraId="3F3BE422" w14:textId="77777777" w:rsidR="00EC6609" w:rsidRPr="007D0E44" w:rsidRDefault="00EC6609" w:rsidP="00EC6609">
            <w:pPr>
              <w:pStyle w:val="TAC"/>
              <w:rPr>
                <w:rFonts w:eastAsia="?? ??" w:cs="Arial"/>
                <w:lang w:eastAsia="ja-JP"/>
              </w:rPr>
            </w:pPr>
            <w:r w:rsidRPr="007D0E44">
              <w:rPr>
                <w:rFonts w:cs="Arial"/>
                <w:lang w:eastAsia="ja-JP"/>
              </w:rPr>
              <w:t>Symbols for unused PRBs</w:t>
            </w:r>
          </w:p>
        </w:tc>
        <w:tc>
          <w:tcPr>
            <w:tcW w:w="655" w:type="pct"/>
            <w:tcBorders>
              <w:top w:val="single" w:sz="4" w:space="0" w:color="auto"/>
              <w:left w:val="single" w:sz="4" w:space="0" w:color="auto"/>
              <w:bottom w:val="single" w:sz="4" w:space="0" w:color="auto"/>
              <w:right w:val="single" w:sz="4" w:space="0" w:color="auto"/>
            </w:tcBorders>
            <w:vAlign w:val="center"/>
          </w:tcPr>
          <w:p w14:paraId="77ABBA93" w14:textId="77777777" w:rsidR="00EC6609" w:rsidRPr="007D0E44" w:rsidRDefault="00EC6609" w:rsidP="00EC6609">
            <w:pPr>
              <w:pStyle w:val="TAC"/>
              <w:rPr>
                <w:rFonts w:eastAsia="?? ??" w:cs="Arial"/>
                <w:lang w:eastAsia="ja-JP"/>
              </w:rPr>
            </w:pPr>
          </w:p>
        </w:tc>
        <w:tc>
          <w:tcPr>
            <w:tcW w:w="666" w:type="pct"/>
            <w:tcBorders>
              <w:top w:val="single" w:sz="4" w:space="0" w:color="auto"/>
              <w:left w:val="single" w:sz="4" w:space="0" w:color="auto"/>
              <w:bottom w:val="single" w:sz="4" w:space="0" w:color="auto"/>
              <w:right w:val="single" w:sz="4" w:space="0" w:color="auto"/>
            </w:tcBorders>
            <w:hideMark/>
          </w:tcPr>
          <w:p w14:paraId="12218B85" w14:textId="77777777" w:rsidR="00EC6609" w:rsidRPr="007D0E44" w:rsidRDefault="00EC6609" w:rsidP="00EC6609">
            <w:pPr>
              <w:pStyle w:val="TAC"/>
              <w:rPr>
                <w:rFonts w:eastAsia="?? ??" w:cs="Arial"/>
                <w:lang w:eastAsia="ja-JP"/>
              </w:rPr>
            </w:pPr>
            <w:r w:rsidRPr="007D0E44">
              <w:rPr>
                <w:rFonts w:eastAsia="?? ??" w:cs="Arial"/>
                <w:lang w:eastAsia="ja-JP"/>
              </w:rPr>
              <w:t>OCNG (Note 2)</w:t>
            </w:r>
          </w:p>
        </w:tc>
        <w:tc>
          <w:tcPr>
            <w:tcW w:w="666" w:type="pct"/>
            <w:tcBorders>
              <w:top w:val="single" w:sz="4" w:space="0" w:color="auto"/>
              <w:left w:val="single" w:sz="4" w:space="0" w:color="auto"/>
              <w:bottom w:val="single" w:sz="4" w:space="0" w:color="auto"/>
              <w:right w:val="single" w:sz="4" w:space="0" w:color="auto"/>
            </w:tcBorders>
            <w:hideMark/>
          </w:tcPr>
          <w:p w14:paraId="2BF2395F" w14:textId="77777777" w:rsidR="00EC6609" w:rsidRPr="007D0E44" w:rsidRDefault="00EC6609" w:rsidP="00EC6609">
            <w:pPr>
              <w:pStyle w:val="TAC"/>
              <w:rPr>
                <w:rFonts w:eastAsia="?? ??" w:cs="Arial"/>
                <w:lang w:eastAsia="ja-JP"/>
              </w:rPr>
            </w:pPr>
            <w:r w:rsidRPr="007D0E44">
              <w:rPr>
                <w:rFonts w:eastAsia="?? ??" w:cs="Arial"/>
                <w:lang w:eastAsia="ja-JP"/>
              </w:rPr>
              <w:t>OCNG (Note 2)</w:t>
            </w:r>
          </w:p>
        </w:tc>
        <w:tc>
          <w:tcPr>
            <w:tcW w:w="666" w:type="pct"/>
            <w:tcBorders>
              <w:top w:val="single" w:sz="4" w:space="0" w:color="auto"/>
              <w:left w:val="single" w:sz="4" w:space="0" w:color="auto"/>
              <w:bottom w:val="single" w:sz="4" w:space="0" w:color="auto"/>
              <w:right w:val="single" w:sz="4" w:space="0" w:color="auto"/>
            </w:tcBorders>
            <w:hideMark/>
          </w:tcPr>
          <w:p w14:paraId="068FB301" w14:textId="77777777" w:rsidR="00EC6609" w:rsidRPr="007D0E44" w:rsidRDefault="00EC6609" w:rsidP="00EC6609">
            <w:pPr>
              <w:pStyle w:val="TAC"/>
              <w:rPr>
                <w:rFonts w:eastAsia="?? ??" w:cs="Arial"/>
                <w:lang w:eastAsia="ja-JP"/>
              </w:rPr>
            </w:pPr>
            <w:r w:rsidRPr="007D0E44">
              <w:rPr>
                <w:rFonts w:eastAsia="?? ??" w:cs="Arial"/>
                <w:lang w:eastAsia="ja-JP"/>
              </w:rPr>
              <w:t>OCNG (Note 2)</w:t>
            </w:r>
          </w:p>
        </w:tc>
        <w:tc>
          <w:tcPr>
            <w:tcW w:w="666" w:type="pct"/>
            <w:tcBorders>
              <w:top w:val="single" w:sz="4" w:space="0" w:color="auto"/>
              <w:left w:val="single" w:sz="4" w:space="0" w:color="auto"/>
              <w:bottom w:val="single" w:sz="4" w:space="0" w:color="auto"/>
              <w:right w:val="single" w:sz="4" w:space="0" w:color="auto"/>
            </w:tcBorders>
            <w:vAlign w:val="center"/>
            <w:hideMark/>
          </w:tcPr>
          <w:p w14:paraId="51D2D766" w14:textId="77777777" w:rsidR="00EC6609" w:rsidRPr="007D0E44" w:rsidRDefault="00EC6609" w:rsidP="00EC6609">
            <w:pPr>
              <w:pStyle w:val="TAC"/>
              <w:rPr>
                <w:rFonts w:eastAsia="?? ??" w:cs="Arial"/>
                <w:lang w:eastAsia="ja-JP"/>
              </w:rPr>
            </w:pPr>
            <w:r w:rsidRPr="007D0E44">
              <w:rPr>
                <w:rFonts w:eastAsia="?? ??" w:cs="Arial"/>
                <w:lang w:eastAsia="ja-JP"/>
              </w:rPr>
              <w:t>OCNG (Note 2)</w:t>
            </w:r>
          </w:p>
        </w:tc>
        <w:tc>
          <w:tcPr>
            <w:tcW w:w="666" w:type="pct"/>
            <w:tcBorders>
              <w:top w:val="single" w:sz="4" w:space="0" w:color="auto"/>
              <w:left w:val="single" w:sz="4" w:space="0" w:color="auto"/>
              <w:bottom w:val="single" w:sz="4" w:space="0" w:color="auto"/>
              <w:right w:val="single" w:sz="4" w:space="0" w:color="auto"/>
            </w:tcBorders>
            <w:vAlign w:val="center"/>
            <w:hideMark/>
          </w:tcPr>
          <w:p w14:paraId="209E3A13" w14:textId="77777777" w:rsidR="00EC6609" w:rsidRPr="007D0E44" w:rsidRDefault="00EC6609" w:rsidP="00EC6609">
            <w:pPr>
              <w:pStyle w:val="TAC"/>
              <w:rPr>
                <w:rFonts w:eastAsia="?? ??" w:cs="Arial"/>
                <w:lang w:eastAsia="ja-JP"/>
              </w:rPr>
            </w:pPr>
            <w:r w:rsidRPr="007D0E44">
              <w:rPr>
                <w:rFonts w:eastAsia="?? ??" w:cs="Arial"/>
                <w:lang w:eastAsia="ja-JP"/>
              </w:rPr>
              <w:t>OCNG (Note 2)</w:t>
            </w:r>
          </w:p>
        </w:tc>
      </w:tr>
      <w:tr w:rsidR="00EC6609" w:rsidRPr="007D0E44" w14:paraId="29C601DB" w14:textId="77777777" w:rsidTr="00EC6609">
        <w:trPr>
          <w:cantSplit/>
          <w:jc w:val="center"/>
        </w:trPr>
        <w:tc>
          <w:tcPr>
            <w:tcW w:w="1013" w:type="pct"/>
            <w:gridSpan w:val="2"/>
            <w:tcBorders>
              <w:top w:val="single" w:sz="4" w:space="0" w:color="auto"/>
              <w:left w:val="single" w:sz="4" w:space="0" w:color="auto"/>
              <w:bottom w:val="single" w:sz="4" w:space="0" w:color="auto"/>
              <w:right w:val="single" w:sz="4" w:space="0" w:color="auto"/>
            </w:tcBorders>
            <w:vAlign w:val="center"/>
            <w:hideMark/>
          </w:tcPr>
          <w:p w14:paraId="74991E3F" w14:textId="77777777" w:rsidR="00EC6609" w:rsidRPr="007D0E44" w:rsidRDefault="00EC6609" w:rsidP="00EC6609">
            <w:pPr>
              <w:pStyle w:val="TAC"/>
              <w:rPr>
                <w:rFonts w:eastAsia="?? ??" w:cs="Arial"/>
                <w:lang w:eastAsia="ja-JP"/>
              </w:rPr>
            </w:pPr>
            <w:r w:rsidRPr="007D0E44">
              <w:rPr>
                <w:rFonts w:eastAsia="?? ??" w:cs="Arial"/>
                <w:lang w:eastAsia="ja-JP"/>
              </w:rPr>
              <w:t>Modulation</w:t>
            </w:r>
          </w:p>
        </w:tc>
        <w:tc>
          <w:tcPr>
            <w:tcW w:w="655" w:type="pct"/>
            <w:tcBorders>
              <w:top w:val="single" w:sz="4" w:space="0" w:color="auto"/>
              <w:left w:val="single" w:sz="4" w:space="0" w:color="auto"/>
              <w:bottom w:val="single" w:sz="4" w:space="0" w:color="auto"/>
              <w:right w:val="single" w:sz="4" w:space="0" w:color="auto"/>
            </w:tcBorders>
            <w:vAlign w:val="center"/>
          </w:tcPr>
          <w:p w14:paraId="312A5EE2" w14:textId="77777777" w:rsidR="00EC6609" w:rsidRPr="007D0E44" w:rsidRDefault="00EC6609" w:rsidP="00EC6609">
            <w:pPr>
              <w:pStyle w:val="TAC"/>
              <w:rPr>
                <w:rFonts w:eastAsia="?? ??" w:cs="Arial"/>
                <w:lang w:eastAsia="ja-JP"/>
              </w:rPr>
            </w:pPr>
          </w:p>
        </w:tc>
        <w:tc>
          <w:tcPr>
            <w:tcW w:w="666" w:type="pct"/>
            <w:tcBorders>
              <w:top w:val="single" w:sz="4" w:space="0" w:color="auto"/>
              <w:left w:val="single" w:sz="4" w:space="0" w:color="auto"/>
              <w:bottom w:val="single" w:sz="4" w:space="0" w:color="auto"/>
              <w:right w:val="single" w:sz="4" w:space="0" w:color="auto"/>
            </w:tcBorders>
            <w:hideMark/>
          </w:tcPr>
          <w:p w14:paraId="4186D1A7" w14:textId="77777777" w:rsidR="00EC6609" w:rsidRPr="007D0E44" w:rsidRDefault="00EC6609" w:rsidP="00EC6609">
            <w:pPr>
              <w:pStyle w:val="TAC"/>
              <w:rPr>
                <w:rFonts w:eastAsia="?? ??" w:cs="Arial"/>
                <w:lang w:eastAsia="ja-JP"/>
              </w:rPr>
            </w:pPr>
            <w:r w:rsidRPr="007D0E44">
              <w:rPr>
                <w:rFonts w:eastAsia="?? ??" w:cs="Arial"/>
                <w:lang w:eastAsia="ja-JP"/>
              </w:rPr>
              <w:t>QPSK</w:t>
            </w:r>
          </w:p>
        </w:tc>
        <w:tc>
          <w:tcPr>
            <w:tcW w:w="666" w:type="pct"/>
            <w:tcBorders>
              <w:top w:val="single" w:sz="4" w:space="0" w:color="auto"/>
              <w:left w:val="single" w:sz="4" w:space="0" w:color="auto"/>
              <w:bottom w:val="single" w:sz="4" w:space="0" w:color="auto"/>
              <w:right w:val="single" w:sz="4" w:space="0" w:color="auto"/>
            </w:tcBorders>
            <w:hideMark/>
          </w:tcPr>
          <w:p w14:paraId="6C25CD6E" w14:textId="77777777" w:rsidR="00EC6609" w:rsidRPr="007D0E44" w:rsidRDefault="00EC6609" w:rsidP="00EC6609">
            <w:pPr>
              <w:pStyle w:val="TAC"/>
              <w:rPr>
                <w:rFonts w:eastAsia="?? ??" w:cs="Arial"/>
                <w:lang w:eastAsia="ja-JP"/>
              </w:rPr>
            </w:pPr>
            <w:r w:rsidRPr="007D0E44">
              <w:rPr>
                <w:rFonts w:eastAsia="?? ??" w:cs="Arial"/>
                <w:lang w:eastAsia="ja-JP"/>
              </w:rPr>
              <w:t>16QAM</w:t>
            </w:r>
          </w:p>
        </w:tc>
        <w:tc>
          <w:tcPr>
            <w:tcW w:w="666" w:type="pct"/>
            <w:tcBorders>
              <w:top w:val="single" w:sz="4" w:space="0" w:color="auto"/>
              <w:left w:val="single" w:sz="4" w:space="0" w:color="auto"/>
              <w:bottom w:val="single" w:sz="4" w:space="0" w:color="auto"/>
              <w:right w:val="single" w:sz="4" w:space="0" w:color="auto"/>
            </w:tcBorders>
            <w:hideMark/>
          </w:tcPr>
          <w:p w14:paraId="0146E608" w14:textId="77777777" w:rsidR="00EC6609" w:rsidRPr="007D0E44" w:rsidRDefault="00EC6609" w:rsidP="00EC6609">
            <w:pPr>
              <w:pStyle w:val="TAC"/>
              <w:rPr>
                <w:rFonts w:eastAsia="?? ??" w:cs="Arial"/>
                <w:lang w:eastAsia="ja-JP"/>
              </w:rPr>
            </w:pPr>
            <w:r w:rsidRPr="007D0E44">
              <w:rPr>
                <w:rFonts w:eastAsia="?? ??" w:cs="Arial"/>
                <w:lang w:eastAsia="ja-JP"/>
              </w:rPr>
              <w:t>64QAM</w:t>
            </w:r>
          </w:p>
        </w:tc>
        <w:tc>
          <w:tcPr>
            <w:tcW w:w="666" w:type="pct"/>
            <w:tcBorders>
              <w:top w:val="single" w:sz="4" w:space="0" w:color="auto"/>
              <w:left w:val="single" w:sz="4" w:space="0" w:color="auto"/>
              <w:bottom w:val="single" w:sz="4" w:space="0" w:color="auto"/>
              <w:right w:val="single" w:sz="4" w:space="0" w:color="auto"/>
            </w:tcBorders>
            <w:hideMark/>
          </w:tcPr>
          <w:p w14:paraId="17F37822" w14:textId="77777777" w:rsidR="00EC6609" w:rsidRPr="007D0E44" w:rsidRDefault="00EC6609" w:rsidP="00EC6609">
            <w:pPr>
              <w:pStyle w:val="TAC"/>
              <w:rPr>
                <w:rFonts w:eastAsia="?? ??" w:cs="Arial"/>
                <w:lang w:eastAsia="ja-JP"/>
              </w:rPr>
            </w:pPr>
            <w:r w:rsidRPr="007D0E44">
              <w:rPr>
                <w:rFonts w:eastAsia="?? ??" w:cs="Arial"/>
                <w:lang w:eastAsia="ja-JP"/>
              </w:rPr>
              <w:t>16QAM</w:t>
            </w:r>
          </w:p>
        </w:tc>
        <w:tc>
          <w:tcPr>
            <w:tcW w:w="666" w:type="pct"/>
            <w:tcBorders>
              <w:top w:val="single" w:sz="4" w:space="0" w:color="auto"/>
              <w:left w:val="single" w:sz="4" w:space="0" w:color="auto"/>
              <w:bottom w:val="single" w:sz="4" w:space="0" w:color="auto"/>
              <w:right w:val="single" w:sz="4" w:space="0" w:color="auto"/>
            </w:tcBorders>
            <w:hideMark/>
          </w:tcPr>
          <w:p w14:paraId="72545ECE" w14:textId="77777777" w:rsidR="00EC6609" w:rsidRPr="007D0E44" w:rsidRDefault="00EC6609" w:rsidP="00EC6609">
            <w:pPr>
              <w:pStyle w:val="TAC"/>
              <w:rPr>
                <w:rFonts w:eastAsia="?? ??" w:cs="Arial"/>
                <w:lang w:eastAsia="ja-JP"/>
              </w:rPr>
            </w:pPr>
            <w:r w:rsidRPr="007D0E44">
              <w:rPr>
                <w:rFonts w:eastAsia="?? ??" w:cs="Arial"/>
                <w:lang w:eastAsia="ja-JP"/>
              </w:rPr>
              <w:t>QPSK</w:t>
            </w:r>
          </w:p>
        </w:tc>
      </w:tr>
      <w:tr w:rsidR="00EC6609" w:rsidRPr="007D0E44" w14:paraId="6A1D73ED" w14:textId="77777777" w:rsidTr="00EC6609">
        <w:trPr>
          <w:cantSplit/>
          <w:jc w:val="center"/>
        </w:trPr>
        <w:tc>
          <w:tcPr>
            <w:tcW w:w="1013" w:type="pct"/>
            <w:gridSpan w:val="2"/>
            <w:tcBorders>
              <w:top w:val="single" w:sz="4" w:space="0" w:color="auto"/>
              <w:left w:val="single" w:sz="4" w:space="0" w:color="auto"/>
              <w:bottom w:val="single" w:sz="4" w:space="0" w:color="auto"/>
              <w:right w:val="single" w:sz="4" w:space="0" w:color="auto"/>
            </w:tcBorders>
            <w:vAlign w:val="center"/>
            <w:hideMark/>
          </w:tcPr>
          <w:p w14:paraId="2C41F7EA" w14:textId="77777777" w:rsidR="00EC6609" w:rsidRPr="007D0E44" w:rsidRDefault="00EC6609" w:rsidP="00EC6609">
            <w:pPr>
              <w:pStyle w:val="TAC"/>
              <w:rPr>
                <w:rFonts w:eastAsia="?? ??" w:cs="Arial"/>
                <w:lang w:eastAsia="ja-JP"/>
              </w:rPr>
            </w:pPr>
            <w:r w:rsidRPr="007D0E44">
              <w:rPr>
                <w:rFonts w:cs="Arial"/>
                <w:lang w:eastAsia="ja-JP"/>
              </w:rPr>
              <w:t>ACK/NACK feedback mode</w:t>
            </w:r>
          </w:p>
        </w:tc>
        <w:tc>
          <w:tcPr>
            <w:tcW w:w="655" w:type="pct"/>
            <w:tcBorders>
              <w:top w:val="single" w:sz="4" w:space="0" w:color="auto"/>
              <w:left w:val="single" w:sz="4" w:space="0" w:color="auto"/>
              <w:bottom w:val="single" w:sz="4" w:space="0" w:color="auto"/>
              <w:right w:val="single" w:sz="4" w:space="0" w:color="auto"/>
            </w:tcBorders>
            <w:vAlign w:val="center"/>
          </w:tcPr>
          <w:p w14:paraId="79D09F2D" w14:textId="77777777" w:rsidR="00EC6609" w:rsidRPr="007D0E44" w:rsidRDefault="00EC6609" w:rsidP="00EC6609">
            <w:pPr>
              <w:pStyle w:val="TAC"/>
              <w:rPr>
                <w:rFonts w:eastAsia="?? ??" w:cs="Arial"/>
                <w:lang w:eastAsia="ja-JP"/>
              </w:rPr>
            </w:pPr>
          </w:p>
        </w:tc>
        <w:tc>
          <w:tcPr>
            <w:tcW w:w="666" w:type="pct"/>
            <w:tcBorders>
              <w:top w:val="single" w:sz="4" w:space="0" w:color="auto"/>
              <w:left w:val="single" w:sz="4" w:space="0" w:color="auto"/>
              <w:bottom w:val="single" w:sz="4" w:space="0" w:color="auto"/>
              <w:right w:val="single" w:sz="4" w:space="0" w:color="auto"/>
            </w:tcBorders>
            <w:hideMark/>
          </w:tcPr>
          <w:p w14:paraId="53777303" w14:textId="77777777" w:rsidR="00EC6609" w:rsidRPr="007D0E44" w:rsidRDefault="00EC6609" w:rsidP="00EC6609">
            <w:pPr>
              <w:pStyle w:val="TAC"/>
              <w:rPr>
                <w:rFonts w:eastAsia="?? ??" w:cs="Arial"/>
                <w:lang w:eastAsia="ja-JP"/>
              </w:rPr>
            </w:pPr>
            <w:r w:rsidRPr="007D0E44">
              <w:rPr>
                <w:rFonts w:eastAsia="?? ??" w:cs="v5.0.0"/>
                <w:lang w:eastAsia="ja-JP"/>
              </w:rPr>
              <w:t>Multiplexing</w:t>
            </w:r>
          </w:p>
        </w:tc>
        <w:tc>
          <w:tcPr>
            <w:tcW w:w="666" w:type="pct"/>
            <w:tcBorders>
              <w:top w:val="single" w:sz="4" w:space="0" w:color="auto"/>
              <w:left w:val="single" w:sz="4" w:space="0" w:color="auto"/>
              <w:bottom w:val="single" w:sz="4" w:space="0" w:color="auto"/>
              <w:right w:val="single" w:sz="4" w:space="0" w:color="auto"/>
            </w:tcBorders>
            <w:hideMark/>
          </w:tcPr>
          <w:p w14:paraId="2884290F" w14:textId="77777777" w:rsidR="00EC6609" w:rsidRPr="007D0E44" w:rsidRDefault="00EC6609" w:rsidP="00EC6609">
            <w:pPr>
              <w:pStyle w:val="TAC"/>
              <w:rPr>
                <w:rFonts w:eastAsia="?? ??" w:cs="Arial"/>
                <w:lang w:eastAsia="ja-JP"/>
              </w:rPr>
            </w:pPr>
            <w:r w:rsidRPr="007D0E44">
              <w:rPr>
                <w:rFonts w:eastAsia="?? ??" w:cs="v5.0.0"/>
                <w:lang w:eastAsia="ja-JP"/>
              </w:rPr>
              <w:t>Multiplexing</w:t>
            </w:r>
          </w:p>
        </w:tc>
        <w:tc>
          <w:tcPr>
            <w:tcW w:w="666" w:type="pct"/>
            <w:tcBorders>
              <w:top w:val="single" w:sz="4" w:space="0" w:color="auto"/>
              <w:left w:val="single" w:sz="4" w:space="0" w:color="auto"/>
              <w:bottom w:val="single" w:sz="4" w:space="0" w:color="auto"/>
              <w:right w:val="single" w:sz="4" w:space="0" w:color="auto"/>
            </w:tcBorders>
            <w:hideMark/>
          </w:tcPr>
          <w:p w14:paraId="7127FEA9" w14:textId="77777777" w:rsidR="00EC6609" w:rsidRPr="007D0E44" w:rsidRDefault="00EC6609" w:rsidP="00EC6609">
            <w:pPr>
              <w:pStyle w:val="TAC"/>
              <w:rPr>
                <w:rFonts w:eastAsia="?? ??" w:cs="Arial"/>
                <w:lang w:eastAsia="ja-JP"/>
              </w:rPr>
            </w:pPr>
            <w:r w:rsidRPr="007D0E44">
              <w:rPr>
                <w:rFonts w:eastAsia="?? ??" w:cs="v5.0.0"/>
                <w:lang w:eastAsia="ja-JP"/>
              </w:rPr>
              <w:t>Multiplexing</w:t>
            </w:r>
          </w:p>
        </w:tc>
        <w:tc>
          <w:tcPr>
            <w:tcW w:w="666" w:type="pct"/>
            <w:tcBorders>
              <w:top w:val="single" w:sz="4" w:space="0" w:color="auto"/>
              <w:left w:val="single" w:sz="4" w:space="0" w:color="auto"/>
              <w:bottom w:val="single" w:sz="4" w:space="0" w:color="auto"/>
              <w:right w:val="single" w:sz="4" w:space="0" w:color="auto"/>
            </w:tcBorders>
            <w:hideMark/>
          </w:tcPr>
          <w:p w14:paraId="26618DE9" w14:textId="77777777" w:rsidR="00EC6609" w:rsidRPr="007D0E44" w:rsidRDefault="00EC6609" w:rsidP="00EC6609">
            <w:pPr>
              <w:pStyle w:val="TAC"/>
              <w:rPr>
                <w:rFonts w:eastAsia="?? ??" w:cs="Arial"/>
                <w:lang w:eastAsia="ja-JP"/>
              </w:rPr>
            </w:pPr>
            <w:r w:rsidRPr="007D0E44">
              <w:rPr>
                <w:rFonts w:eastAsia="?? ??" w:cs="v5.0.0"/>
                <w:lang w:eastAsia="ja-JP"/>
              </w:rPr>
              <w:t>Multiplexing</w:t>
            </w:r>
          </w:p>
        </w:tc>
        <w:tc>
          <w:tcPr>
            <w:tcW w:w="666" w:type="pct"/>
            <w:tcBorders>
              <w:top w:val="single" w:sz="4" w:space="0" w:color="auto"/>
              <w:left w:val="single" w:sz="4" w:space="0" w:color="auto"/>
              <w:bottom w:val="single" w:sz="4" w:space="0" w:color="auto"/>
              <w:right w:val="single" w:sz="4" w:space="0" w:color="auto"/>
            </w:tcBorders>
            <w:hideMark/>
          </w:tcPr>
          <w:p w14:paraId="078DE882" w14:textId="77777777" w:rsidR="00EC6609" w:rsidRPr="007D0E44" w:rsidRDefault="00EC6609" w:rsidP="00EC6609">
            <w:pPr>
              <w:pStyle w:val="TAC"/>
              <w:rPr>
                <w:rFonts w:eastAsia="?? ??" w:cs="Arial"/>
                <w:lang w:eastAsia="ja-JP"/>
              </w:rPr>
            </w:pPr>
            <w:r w:rsidRPr="007D0E44">
              <w:rPr>
                <w:rFonts w:eastAsia="?? ??" w:cs="Arial"/>
                <w:lang w:eastAsia="ja-JP"/>
              </w:rPr>
              <w:t>Multiplexing</w:t>
            </w:r>
          </w:p>
        </w:tc>
      </w:tr>
      <w:tr w:rsidR="00EC6609" w:rsidRPr="007D0E44" w14:paraId="11E1151C" w14:textId="77777777" w:rsidTr="00EC6609">
        <w:trPr>
          <w:cantSplit/>
          <w:jc w:val="center"/>
        </w:trPr>
        <w:tc>
          <w:tcPr>
            <w:tcW w:w="1013" w:type="pct"/>
            <w:gridSpan w:val="2"/>
            <w:tcBorders>
              <w:top w:val="single" w:sz="4" w:space="0" w:color="auto"/>
              <w:left w:val="single" w:sz="4" w:space="0" w:color="auto"/>
              <w:bottom w:val="single" w:sz="4" w:space="0" w:color="auto"/>
              <w:right w:val="single" w:sz="4" w:space="0" w:color="auto"/>
            </w:tcBorders>
            <w:vAlign w:val="center"/>
            <w:hideMark/>
          </w:tcPr>
          <w:p w14:paraId="06F54DDA" w14:textId="77777777" w:rsidR="00EC6609" w:rsidRPr="007D0E44" w:rsidRDefault="00EC6609" w:rsidP="00EC6609">
            <w:pPr>
              <w:pStyle w:val="TAC"/>
              <w:rPr>
                <w:rFonts w:cs="Arial"/>
                <w:lang w:eastAsia="ja-JP"/>
              </w:rPr>
            </w:pPr>
            <w:r w:rsidRPr="007D0E44">
              <w:rPr>
                <w:rFonts w:cs="Arial"/>
                <w:lang w:eastAsia="ja-JP"/>
              </w:rPr>
              <w:t>PDSCH transmission mode</w:t>
            </w:r>
          </w:p>
        </w:tc>
        <w:tc>
          <w:tcPr>
            <w:tcW w:w="655" w:type="pct"/>
            <w:tcBorders>
              <w:top w:val="single" w:sz="4" w:space="0" w:color="auto"/>
              <w:left w:val="single" w:sz="4" w:space="0" w:color="auto"/>
              <w:bottom w:val="single" w:sz="4" w:space="0" w:color="auto"/>
              <w:right w:val="single" w:sz="4" w:space="0" w:color="auto"/>
            </w:tcBorders>
            <w:vAlign w:val="center"/>
          </w:tcPr>
          <w:p w14:paraId="0BB85640" w14:textId="77777777" w:rsidR="00EC6609" w:rsidRPr="007D0E44" w:rsidRDefault="00EC6609" w:rsidP="00EC6609">
            <w:pPr>
              <w:pStyle w:val="TAC"/>
              <w:rPr>
                <w:rFonts w:eastAsia="?? ??" w:cs="Arial"/>
                <w:lang w:eastAsia="ja-JP"/>
              </w:rPr>
            </w:pPr>
          </w:p>
        </w:tc>
        <w:tc>
          <w:tcPr>
            <w:tcW w:w="666" w:type="pct"/>
            <w:tcBorders>
              <w:top w:val="single" w:sz="4" w:space="0" w:color="auto"/>
              <w:left w:val="single" w:sz="4" w:space="0" w:color="auto"/>
              <w:bottom w:val="single" w:sz="4" w:space="0" w:color="auto"/>
              <w:right w:val="single" w:sz="4" w:space="0" w:color="auto"/>
            </w:tcBorders>
            <w:hideMark/>
          </w:tcPr>
          <w:p w14:paraId="39D1959D" w14:textId="77777777" w:rsidR="00EC6609" w:rsidRPr="007D0E44" w:rsidRDefault="00EC6609" w:rsidP="00EC6609">
            <w:pPr>
              <w:pStyle w:val="TAC"/>
              <w:rPr>
                <w:rFonts w:eastAsia="?? ??" w:cs="v5.0.0"/>
                <w:lang w:eastAsia="ja-JP"/>
              </w:rPr>
            </w:pPr>
            <w:r w:rsidRPr="007D0E44">
              <w:rPr>
                <w:rFonts w:eastAsia="?? ??" w:cs="v5.0.0"/>
                <w:lang w:eastAsia="ja-JP"/>
              </w:rPr>
              <w:t>1</w:t>
            </w:r>
          </w:p>
        </w:tc>
        <w:tc>
          <w:tcPr>
            <w:tcW w:w="666" w:type="pct"/>
            <w:tcBorders>
              <w:top w:val="single" w:sz="4" w:space="0" w:color="auto"/>
              <w:left w:val="single" w:sz="4" w:space="0" w:color="auto"/>
              <w:bottom w:val="single" w:sz="4" w:space="0" w:color="auto"/>
              <w:right w:val="single" w:sz="4" w:space="0" w:color="auto"/>
            </w:tcBorders>
            <w:hideMark/>
          </w:tcPr>
          <w:p w14:paraId="38658300" w14:textId="77777777" w:rsidR="00EC6609" w:rsidRPr="007D0E44" w:rsidRDefault="00EC6609" w:rsidP="00EC6609">
            <w:pPr>
              <w:pStyle w:val="TAC"/>
              <w:rPr>
                <w:rFonts w:eastAsia="?? ??" w:cs="v5.0.0"/>
                <w:lang w:eastAsia="ja-JP"/>
              </w:rPr>
            </w:pPr>
            <w:r w:rsidRPr="007D0E44">
              <w:rPr>
                <w:rFonts w:eastAsia="?? ??" w:cs="v5.0.0"/>
                <w:lang w:eastAsia="ja-JP"/>
              </w:rPr>
              <w:t>1</w:t>
            </w:r>
          </w:p>
        </w:tc>
        <w:tc>
          <w:tcPr>
            <w:tcW w:w="666" w:type="pct"/>
            <w:tcBorders>
              <w:top w:val="single" w:sz="4" w:space="0" w:color="auto"/>
              <w:left w:val="single" w:sz="4" w:space="0" w:color="auto"/>
              <w:bottom w:val="single" w:sz="4" w:space="0" w:color="auto"/>
              <w:right w:val="single" w:sz="4" w:space="0" w:color="auto"/>
            </w:tcBorders>
            <w:hideMark/>
          </w:tcPr>
          <w:p w14:paraId="295F5E1C" w14:textId="77777777" w:rsidR="00EC6609" w:rsidRPr="007D0E44" w:rsidRDefault="00EC6609" w:rsidP="00EC6609">
            <w:pPr>
              <w:pStyle w:val="TAC"/>
              <w:rPr>
                <w:rFonts w:eastAsia="?? ??" w:cs="v5.0.0"/>
                <w:lang w:eastAsia="ja-JP"/>
              </w:rPr>
            </w:pPr>
            <w:r w:rsidRPr="007D0E44">
              <w:rPr>
                <w:rFonts w:eastAsia="?? ??" w:cs="v5.0.0"/>
                <w:lang w:eastAsia="ja-JP"/>
              </w:rPr>
              <w:t>1</w:t>
            </w:r>
          </w:p>
        </w:tc>
        <w:tc>
          <w:tcPr>
            <w:tcW w:w="666" w:type="pct"/>
            <w:tcBorders>
              <w:top w:val="single" w:sz="4" w:space="0" w:color="auto"/>
              <w:left w:val="single" w:sz="4" w:space="0" w:color="auto"/>
              <w:bottom w:val="single" w:sz="4" w:space="0" w:color="auto"/>
              <w:right w:val="single" w:sz="4" w:space="0" w:color="auto"/>
            </w:tcBorders>
            <w:hideMark/>
          </w:tcPr>
          <w:p w14:paraId="4AAA1A1C" w14:textId="77777777" w:rsidR="00EC6609" w:rsidRPr="007D0E44" w:rsidRDefault="00EC6609" w:rsidP="00EC6609">
            <w:pPr>
              <w:pStyle w:val="TAC"/>
              <w:rPr>
                <w:rFonts w:eastAsia="?? ??" w:cs="v5.0.0"/>
                <w:lang w:eastAsia="ja-JP"/>
              </w:rPr>
            </w:pPr>
            <w:r w:rsidRPr="007D0E44">
              <w:rPr>
                <w:rFonts w:eastAsia="?? ??" w:cs="v5.0.0"/>
                <w:lang w:eastAsia="ja-JP"/>
              </w:rPr>
              <w:t>1</w:t>
            </w:r>
          </w:p>
        </w:tc>
        <w:tc>
          <w:tcPr>
            <w:tcW w:w="666" w:type="pct"/>
            <w:tcBorders>
              <w:top w:val="single" w:sz="4" w:space="0" w:color="auto"/>
              <w:left w:val="single" w:sz="4" w:space="0" w:color="auto"/>
              <w:bottom w:val="single" w:sz="4" w:space="0" w:color="auto"/>
              <w:right w:val="single" w:sz="4" w:space="0" w:color="auto"/>
            </w:tcBorders>
            <w:hideMark/>
          </w:tcPr>
          <w:p w14:paraId="7AB87803" w14:textId="77777777" w:rsidR="00EC6609" w:rsidRPr="007D0E44" w:rsidRDefault="00EC6609" w:rsidP="00EC6609">
            <w:pPr>
              <w:pStyle w:val="TAC"/>
              <w:rPr>
                <w:rFonts w:eastAsia="?? ??" w:cs="Arial"/>
                <w:lang w:eastAsia="ja-JP"/>
              </w:rPr>
            </w:pPr>
            <w:r w:rsidRPr="007D0E44">
              <w:rPr>
                <w:rFonts w:eastAsia="?? ??" w:cs="Arial"/>
                <w:lang w:eastAsia="ja-JP"/>
              </w:rPr>
              <w:t>1</w:t>
            </w:r>
          </w:p>
        </w:tc>
      </w:tr>
      <w:tr w:rsidR="00EC6609" w:rsidRPr="007D0E44" w14:paraId="0400E139" w14:textId="77777777" w:rsidTr="00EC6609">
        <w:trPr>
          <w:cantSplit/>
          <w:jc w:val="center"/>
        </w:trPr>
        <w:tc>
          <w:tcPr>
            <w:tcW w:w="5000" w:type="pct"/>
            <w:gridSpan w:val="8"/>
            <w:tcBorders>
              <w:top w:val="single" w:sz="4" w:space="0" w:color="auto"/>
              <w:left w:val="single" w:sz="4" w:space="0" w:color="auto"/>
              <w:bottom w:val="single" w:sz="4" w:space="0" w:color="auto"/>
              <w:right w:val="single" w:sz="4" w:space="0" w:color="auto"/>
            </w:tcBorders>
            <w:vAlign w:val="center"/>
          </w:tcPr>
          <w:p w14:paraId="02F39D21" w14:textId="27B430A2" w:rsidR="00EC6609" w:rsidRPr="007D0E44" w:rsidRDefault="00EC6609" w:rsidP="00EC6609">
            <w:pPr>
              <w:pStyle w:val="TAN"/>
              <w:rPr>
                <w:rFonts w:cs="Arial"/>
                <w:lang w:eastAsia="ja-JP"/>
              </w:rPr>
            </w:pPr>
            <w:r w:rsidRPr="007D0E44">
              <w:rPr>
                <w:rFonts w:cs="Arial"/>
                <w:lang w:eastAsia="ja-JP"/>
              </w:rPr>
              <w:t>Note 1:</w:t>
            </w:r>
            <w:r w:rsidRPr="007D0E44">
              <w:rPr>
                <w:rFonts w:cs="Arial"/>
                <w:lang w:eastAsia="ja-JP"/>
              </w:rPr>
              <w:tab/>
            </w:r>
            <w:r w:rsidR="00C72843" w:rsidRPr="007D0E44">
              <w:rPr>
                <w:rFonts w:cs="Arial"/>
                <w:noProof/>
                <w:position w:val="-10"/>
                <w:lang w:eastAsia="ja-JP"/>
              </w:rPr>
              <w:drawing>
                <wp:inline distT="0" distB="0" distL="0" distR="0" wp14:anchorId="4ACB093B" wp14:editId="1F33F7C0">
                  <wp:extent cx="374650" cy="1841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74650" cy="184150"/>
                          </a:xfrm>
                          <a:prstGeom prst="rect">
                            <a:avLst/>
                          </a:prstGeom>
                          <a:noFill/>
                          <a:ln>
                            <a:noFill/>
                          </a:ln>
                        </pic:spPr>
                      </pic:pic>
                    </a:graphicData>
                  </a:graphic>
                </wp:inline>
              </w:drawing>
            </w:r>
          </w:p>
          <w:p w14:paraId="56DFB92D" w14:textId="77777777" w:rsidR="00EC6609" w:rsidRPr="007D0E44" w:rsidRDefault="00EC6609" w:rsidP="00EC6609">
            <w:pPr>
              <w:pStyle w:val="TAN"/>
              <w:rPr>
                <w:rFonts w:cs="Arial"/>
                <w:lang w:eastAsia="ja-JP"/>
              </w:rPr>
            </w:pPr>
            <w:r w:rsidRPr="007D0E44">
              <w:rPr>
                <w:rFonts w:cs="Arial"/>
                <w:lang w:eastAsia="ja-JP"/>
              </w:rPr>
              <w:t>Note 2:</w:t>
            </w:r>
            <w:r w:rsidRPr="007D0E44">
              <w:rPr>
                <w:rFonts w:cs="Arial"/>
                <w:lang w:eastAsia="ja-JP"/>
              </w:rPr>
              <w:tab/>
              <w:t>These physical resource blocks are assigned to an arbitrary number of virtual UEs with one PDSCH per virtual UE; the data transmitted over the OCNG PDSCHs shall be uncorrelated pseudo random data, which is QPSK modulated.</w:t>
            </w:r>
          </w:p>
          <w:p w14:paraId="5FCFEA69" w14:textId="77777777" w:rsidR="00EC6609" w:rsidRPr="007D0E44" w:rsidRDefault="00EC6609" w:rsidP="00EC6609">
            <w:pPr>
              <w:pStyle w:val="TAN"/>
              <w:rPr>
                <w:rFonts w:cs="Arial"/>
                <w:lang w:eastAsia="zh-CN"/>
              </w:rPr>
            </w:pPr>
            <w:r w:rsidRPr="007D0E44">
              <w:rPr>
                <w:rFonts w:cs="Arial"/>
                <w:lang w:eastAsia="zh-CN"/>
              </w:rPr>
              <w:t>Note 3:</w:t>
            </w:r>
            <w:r w:rsidRPr="007D0E44">
              <w:rPr>
                <w:rFonts w:cs="Arial"/>
                <w:lang w:eastAsia="zh-CN"/>
              </w:rPr>
              <w:tab/>
            </w:r>
            <w:r w:rsidRPr="007D0E44">
              <w:rPr>
                <w:rFonts w:cs="Arial"/>
                <w:noProof/>
                <w:lang w:eastAsia="zh-CN"/>
              </w:rPr>
              <w:t>Void.</w:t>
            </w:r>
          </w:p>
          <w:p w14:paraId="4660A0AD" w14:textId="77777777" w:rsidR="00EC6609" w:rsidRPr="007D0E44" w:rsidRDefault="00EC6609" w:rsidP="00EC6609">
            <w:pPr>
              <w:pStyle w:val="TAC"/>
              <w:jc w:val="left"/>
              <w:rPr>
                <w:rFonts w:eastAsia="?? ??" w:cs="Arial"/>
                <w:lang w:eastAsia="ja-JP"/>
              </w:rPr>
            </w:pPr>
            <w:r w:rsidRPr="007D0E44">
              <w:rPr>
                <w:rFonts w:cs="Arial"/>
                <w:lang w:eastAsia="zh-CN"/>
              </w:rPr>
              <w:t>Note 4:</w:t>
            </w:r>
            <w:r w:rsidRPr="007D0E44">
              <w:rPr>
                <w:rFonts w:cs="Arial"/>
                <w:lang w:eastAsia="zh-CN"/>
              </w:rPr>
              <w:tab/>
              <w:t>Void.</w:t>
            </w:r>
          </w:p>
        </w:tc>
      </w:tr>
    </w:tbl>
    <w:p w14:paraId="30CCE90D" w14:textId="77777777" w:rsidR="00EC6609" w:rsidRPr="007D0E44" w:rsidRDefault="00EC6609" w:rsidP="00360222"/>
    <w:p w14:paraId="40156B0B" w14:textId="77777777" w:rsidR="00EC6609" w:rsidRPr="007D0E44" w:rsidRDefault="00EC6609" w:rsidP="00EC6609">
      <w:pPr>
        <w:pStyle w:val="TH"/>
      </w:pPr>
      <w:r w:rsidRPr="007D0E44">
        <w:t>Table 8.2.2.1.1-2: Minimum performance (FRC)</w:t>
      </w: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
        <w:gridCol w:w="1136"/>
        <w:gridCol w:w="1087"/>
        <w:gridCol w:w="932"/>
        <w:gridCol w:w="1267"/>
        <w:gridCol w:w="1396"/>
        <w:gridCol w:w="1226"/>
        <w:gridCol w:w="597"/>
        <w:gridCol w:w="997"/>
      </w:tblGrid>
      <w:tr w:rsidR="00EC6609" w:rsidRPr="007D0E44" w14:paraId="2181CAA1" w14:textId="77777777" w:rsidTr="00A946B5">
        <w:trPr>
          <w:cantSplit/>
          <w:trHeight w:val="207"/>
        </w:trPr>
        <w:tc>
          <w:tcPr>
            <w:tcW w:w="450" w:type="pct"/>
            <w:vMerge w:val="restart"/>
            <w:tcBorders>
              <w:top w:val="single" w:sz="4" w:space="0" w:color="auto"/>
              <w:left w:val="single" w:sz="4" w:space="0" w:color="auto"/>
              <w:bottom w:val="single" w:sz="4" w:space="0" w:color="auto"/>
              <w:right w:val="single" w:sz="4" w:space="0" w:color="auto"/>
            </w:tcBorders>
            <w:hideMark/>
          </w:tcPr>
          <w:p w14:paraId="10B85E3D" w14:textId="77777777" w:rsidR="00EC6609" w:rsidRPr="007D0E44" w:rsidRDefault="00EC6609" w:rsidP="00EC6609">
            <w:pPr>
              <w:pStyle w:val="TAH"/>
              <w:rPr>
                <w:rFonts w:cs="Arial"/>
                <w:lang w:eastAsia="ja-JP"/>
              </w:rPr>
            </w:pPr>
            <w:r w:rsidRPr="007D0E44">
              <w:rPr>
                <w:rFonts w:cs="Arial"/>
                <w:lang w:eastAsia="ja-JP"/>
              </w:rPr>
              <w:t>Test number</w:t>
            </w:r>
          </w:p>
        </w:tc>
        <w:tc>
          <w:tcPr>
            <w:tcW w:w="583" w:type="pct"/>
            <w:vMerge w:val="restart"/>
            <w:tcBorders>
              <w:top w:val="single" w:sz="4" w:space="0" w:color="auto"/>
              <w:left w:val="single" w:sz="4" w:space="0" w:color="auto"/>
              <w:bottom w:val="single" w:sz="4" w:space="0" w:color="auto"/>
              <w:right w:val="single" w:sz="4" w:space="0" w:color="auto"/>
            </w:tcBorders>
            <w:hideMark/>
          </w:tcPr>
          <w:p w14:paraId="0C040A74" w14:textId="77777777" w:rsidR="00EC6609" w:rsidRPr="007D0E44" w:rsidRDefault="00EC6609" w:rsidP="00EC6609">
            <w:pPr>
              <w:pStyle w:val="TAH"/>
              <w:rPr>
                <w:rFonts w:cs="Arial"/>
                <w:lang w:eastAsia="ja-JP"/>
              </w:rPr>
            </w:pPr>
            <w:r w:rsidRPr="007D0E44">
              <w:rPr>
                <w:rFonts w:cs="Arial"/>
                <w:lang w:eastAsia="ja-JP"/>
              </w:rPr>
              <w:t xml:space="preserve">Bandwidth </w:t>
            </w:r>
          </w:p>
        </w:tc>
        <w:tc>
          <w:tcPr>
            <w:tcW w:w="558" w:type="pct"/>
            <w:vMerge w:val="restart"/>
            <w:tcBorders>
              <w:top w:val="single" w:sz="4" w:space="0" w:color="auto"/>
              <w:left w:val="single" w:sz="4" w:space="0" w:color="auto"/>
              <w:bottom w:val="single" w:sz="4" w:space="0" w:color="auto"/>
              <w:right w:val="single" w:sz="4" w:space="0" w:color="auto"/>
            </w:tcBorders>
            <w:hideMark/>
          </w:tcPr>
          <w:p w14:paraId="1211B1C6" w14:textId="77777777" w:rsidR="00EC6609" w:rsidRPr="007D0E44" w:rsidRDefault="00EC6609" w:rsidP="00EC6609">
            <w:pPr>
              <w:pStyle w:val="TAH"/>
              <w:rPr>
                <w:rFonts w:cs="Arial"/>
                <w:lang w:eastAsia="ja-JP"/>
              </w:rPr>
            </w:pPr>
            <w:r w:rsidRPr="007D0E44">
              <w:rPr>
                <w:rFonts w:cs="Arial"/>
                <w:lang w:eastAsia="ja-JP"/>
              </w:rPr>
              <w:t>Reference Channel</w:t>
            </w:r>
          </w:p>
        </w:tc>
        <w:tc>
          <w:tcPr>
            <w:tcW w:w="549" w:type="pct"/>
            <w:vMerge w:val="restart"/>
            <w:tcBorders>
              <w:top w:val="single" w:sz="4" w:space="0" w:color="auto"/>
              <w:left w:val="single" w:sz="4" w:space="0" w:color="auto"/>
              <w:bottom w:val="single" w:sz="4" w:space="0" w:color="auto"/>
              <w:right w:val="single" w:sz="4" w:space="0" w:color="auto"/>
            </w:tcBorders>
            <w:hideMark/>
          </w:tcPr>
          <w:p w14:paraId="4BDDC428" w14:textId="77777777" w:rsidR="00EC6609" w:rsidRPr="007D0E44" w:rsidRDefault="00EC6609" w:rsidP="00EC6609">
            <w:pPr>
              <w:pStyle w:val="TAH"/>
              <w:rPr>
                <w:rFonts w:cs="Arial"/>
                <w:lang w:eastAsia="ja-JP"/>
              </w:rPr>
            </w:pPr>
            <w:r w:rsidRPr="007D0E44">
              <w:rPr>
                <w:rFonts w:cs="Arial"/>
                <w:lang w:eastAsia="ja-JP"/>
              </w:rPr>
              <w:t>OCNG Pattern</w:t>
            </w:r>
          </w:p>
        </w:tc>
        <w:tc>
          <w:tcPr>
            <w:tcW w:w="651" w:type="pct"/>
            <w:vMerge w:val="restart"/>
            <w:tcBorders>
              <w:top w:val="single" w:sz="4" w:space="0" w:color="auto"/>
              <w:left w:val="single" w:sz="4" w:space="0" w:color="auto"/>
              <w:bottom w:val="single" w:sz="4" w:space="0" w:color="auto"/>
              <w:right w:val="single" w:sz="4" w:space="0" w:color="auto"/>
            </w:tcBorders>
            <w:hideMark/>
          </w:tcPr>
          <w:p w14:paraId="15BB1A76" w14:textId="77777777" w:rsidR="00EC6609" w:rsidRPr="007D0E44" w:rsidRDefault="00EC6609" w:rsidP="00EC6609">
            <w:pPr>
              <w:pStyle w:val="TAH"/>
              <w:rPr>
                <w:rFonts w:cs="Arial"/>
                <w:lang w:eastAsia="ja-JP"/>
              </w:rPr>
            </w:pPr>
            <w:r w:rsidRPr="007D0E44">
              <w:rPr>
                <w:rFonts w:cs="Arial"/>
                <w:lang w:eastAsia="ja-JP"/>
              </w:rPr>
              <w:t>Propagation Condition</w:t>
            </w:r>
          </w:p>
        </w:tc>
        <w:tc>
          <w:tcPr>
            <w:tcW w:w="717" w:type="pct"/>
            <w:vMerge w:val="restart"/>
            <w:tcBorders>
              <w:top w:val="single" w:sz="4" w:space="0" w:color="auto"/>
              <w:left w:val="single" w:sz="4" w:space="0" w:color="auto"/>
              <w:bottom w:val="single" w:sz="4" w:space="0" w:color="auto"/>
              <w:right w:val="single" w:sz="4" w:space="0" w:color="auto"/>
            </w:tcBorders>
            <w:hideMark/>
          </w:tcPr>
          <w:p w14:paraId="45F2D1DF" w14:textId="77777777" w:rsidR="00EC6609" w:rsidRPr="007D0E44" w:rsidRDefault="00EC6609" w:rsidP="00EC6609">
            <w:pPr>
              <w:pStyle w:val="TAH"/>
              <w:rPr>
                <w:rFonts w:cs="Arial"/>
                <w:lang w:eastAsia="ja-JP"/>
              </w:rPr>
            </w:pPr>
            <w:r w:rsidRPr="007D0E44">
              <w:rPr>
                <w:rFonts w:cs="Arial"/>
                <w:lang w:eastAsia="ja-JP"/>
              </w:rPr>
              <w:t>Correlation Matrix and Antenna Configuration</w:t>
            </w:r>
          </w:p>
        </w:tc>
        <w:tc>
          <w:tcPr>
            <w:tcW w:w="977" w:type="pct"/>
            <w:gridSpan w:val="2"/>
            <w:tcBorders>
              <w:top w:val="single" w:sz="4" w:space="0" w:color="auto"/>
              <w:left w:val="single" w:sz="4" w:space="0" w:color="auto"/>
              <w:bottom w:val="single" w:sz="4" w:space="0" w:color="auto"/>
              <w:right w:val="single" w:sz="4" w:space="0" w:color="auto"/>
            </w:tcBorders>
            <w:hideMark/>
          </w:tcPr>
          <w:p w14:paraId="0F6A29E9" w14:textId="77777777" w:rsidR="00EC6609" w:rsidRPr="007D0E44" w:rsidRDefault="00EC6609" w:rsidP="00EC6609">
            <w:pPr>
              <w:pStyle w:val="TAH"/>
              <w:rPr>
                <w:rFonts w:cs="Arial"/>
                <w:lang w:eastAsia="ja-JP"/>
              </w:rPr>
            </w:pPr>
            <w:r w:rsidRPr="007D0E44">
              <w:rPr>
                <w:rFonts w:cs="Arial"/>
                <w:lang w:eastAsia="ja-JP"/>
              </w:rPr>
              <w:t>Reference value</w:t>
            </w:r>
          </w:p>
        </w:tc>
        <w:tc>
          <w:tcPr>
            <w:tcW w:w="514" w:type="pct"/>
            <w:vMerge w:val="restart"/>
            <w:tcBorders>
              <w:top w:val="single" w:sz="4" w:space="0" w:color="auto"/>
              <w:left w:val="single" w:sz="4" w:space="0" w:color="auto"/>
              <w:bottom w:val="single" w:sz="4" w:space="0" w:color="auto"/>
              <w:right w:val="single" w:sz="4" w:space="0" w:color="auto"/>
            </w:tcBorders>
            <w:hideMark/>
          </w:tcPr>
          <w:p w14:paraId="76D69793" w14:textId="77777777" w:rsidR="00EC6609" w:rsidRPr="007D0E44" w:rsidRDefault="00EC6609" w:rsidP="00EC6609">
            <w:pPr>
              <w:pStyle w:val="TAH"/>
              <w:rPr>
                <w:rFonts w:cs="Arial"/>
                <w:lang w:eastAsia="ja-JP"/>
              </w:rPr>
            </w:pPr>
            <w:r w:rsidRPr="007D0E44">
              <w:rPr>
                <w:rFonts w:cs="Arial"/>
                <w:lang w:eastAsia="ja-JP"/>
              </w:rPr>
              <w:t>UE Category</w:t>
            </w:r>
          </w:p>
        </w:tc>
      </w:tr>
      <w:tr w:rsidR="00EC6609" w:rsidRPr="007D0E44" w14:paraId="40EEF81B" w14:textId="77777777" w:rsidTr="00EC6609">
        <w:trPr>
          <w:cantSplit/>
          <w:trHeight w:val="2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474F71" w14:textId="77777777" w:rsidR="00EC6609" w:rsidRPr="007D0E44" w:rsidRDefault="00EC6609"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F6A6E" w14:textId="77777777" w:rsidR="00EC6609" w:rsidRPr="007D0E44" w:rsidRDefault="00EC6609"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62E9A2" w14:textId="77777777" w:rsidR="00EC6609" w:rsidRPr="007D0E44" w:rsidRDefault="00EC6609"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C65E" w14:textId="77777777" w:rsidR="00EC6609" w:rsidRPr="007D0E44" w:rsidRDefault="00EC6609"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BC7CF" w14:textId="77777777" w:rsidR="00EC6609" w:rsidRPr="007D0E44" w:rsidRDefault="00EC6609" w:rsidP="00EC6609">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9D2ADD" w14:textId="77777777" w:rsidR="00EC6609" w:rsidRPr="007D0E44" w:rsidRDefault="00EC6609" w:rsidP="00EC6609">
            <w:pPr>
              <w:spacing w:after="0"/>
              <w:rPr>
                <w:rFonts w:ascii="Arial" w:hAnsi="Arial"/>
                <w:b/>
                <w:sz w:val="18"/>
              </w:rPr>
            </w:pPr>
          </w:p>
        </w:tc>
        <w:tc>
          <w:tcPr>
            <w:tcW w:w="630" w:type="pct"/>
            <w:tcBorders>
              <w:top w:val="single" w:sz="4" w:space="0" w:color="auto"/>
              <w:left w:val="single" w:sz="4" w:space="0" w:color="auto"/>
              <w:bottom w:val="single" w:sz="4" w:space="0" w:color="auto"/>
              <w:right w:val="single" w:sz="4" w:space="0" w:color="auto"/>
            </w:tcBorders>
            <w:hideMark/>
          </w:tcPr>
          <w:p w14:paraId="768231E1" w14:textId="77777777" w:rsidR="00EC6609" w:rsidRPr="007D0E44" w:rsidRDefault="00EC6609" w:rsidP="00EC6609">
            <w:pPr>
              <w:pStyle w:val="TAH"/>
              <w:rPr>
                <w:rFonts w:cs="Arial"/>
                <w:lang w:eastAsia="ja-JP"/>
              </w:rPr>
            </w:pPr>
            <w:r w:rsidRPr="007D0E44">
              <w:rPr>
                <w:rFonts w:cs="Arial"/>
                <w:lang w:eastAsia="ja-JP"/>
              </w:rPr>
              <w:t>Fraction of Maximum</w:t>
            </w:r>
          </w:p>
          <w:p w14:paraId="7BC07D85" w14:textId="77777777" w:rsidR="00EC6609" w:rsidRPr="007D0E44" w:rsidRDefault="00EC6609" w:rsidP="00EC6609">
            <w:pPr>
              <w:pStyle w:val="TAH"/>
              <w:rPr>
                <w:rFonts w:cs="Arial"/>
                <w:lang w:eastAsia="ja-JP"/>
              </w:rPr>
            </w:pPr>
            <w:r w:rsidRPr="007D0E44">
              <w:rPr>
                <w:rFonts w:cs="Arial"/>
                <w:lang w:eastAsia="ja-JP"/>
              </w:rPr>
              <w:t>Throughput (%)</w:t>
            </w:r>
          </w:p>
        </w:tc>
        <w:tc>
          <w:tcPr>
            <w:tcW w:w="347" w:type="pct"/>
            <w:tcBorders>
              <w:top w:val="single" w:sz="4" w:space="0" w:color="auto"/>
              <w:left w:val="single" w:sz="4" w:space="0" w:color="auto"/>
              <w:bottom w:val="single" w:sz="4" w:space="0" w:color="auto"/>
              <w:right w:val="single" w:sz="4" w:space="0" w:color="auto"/>
            </w:tcBorders>
            <w:hideMark/>
          </w:tcPr>
          <w:p w14:paraId="229C5007" w14:textId="77777777" w:rsidR="00EC6609" w:rsidRPr="007D0E44" w:rsidRDefault="00EC6609" w:rsidP="00EC6609">
            <w:pPr>
              <w:pStyle w:val="TAH"/>
              <w:rPr>
                <w:rFonts w:cs="Arial"/>
                <w:lang w:eastAsia="ja-JP"/>
              </w:rPr>
            </w:pPr>
            <w:r w:rsidRPr="007D0E44">
              <w:rPr>
                <w:rFonts w:cs="Arial"/>
                <w:lang w:eastAsia="ja-JP"/>
              </w:rPr>
              <w:t>SNR (dB)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B6E7FE" w14:textId="77777777" w:rsidR="00EC6609" w:rsidRPr="007D0E44" w:rsidRDefault="00EC6609" w:rsidP="00EC6609">
            <w:pPr>
              <w:spacing w:after="0"/>
              <w:rPr>
                <w:rFonts w:ascii="Arial" w:hAnsi="Arial"/>
                <w:b/>
                <w:sz w:val="18"/>
              </w:rPr>
            </w:pPr>
          </w:p>
        </w:tc>
      </w:tr>
      <w:tr w:rsidR="00EC6609" w:rsidRPr="007D0E44" w14:paraId="680D197E"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2AB0EED0" w14:textId="77777777" w:rsidR="00EC6609" w:rsidRPr="007D0E44" w:rsidRDefault="00EC6609" w:rsidP="00EC6609">
            <w:pPr>
              <w:pStyle w:val="TAC"/>
              <w:rPr>
                <w:rFonts w:cs="Arial"/>
                <w:lang w:eastAsia="ja-JP"/>
              </w:rPr>
            </w:pPr>
            <w:r w:rsidRPr="007D0E44">
              <w:rPr>
                <w:rFonts w:cs="Arial"/>
                <w:lang w:eastAsia="ja-JP"/>
              </w:rPr>
              <w:t>1</w:t>
            </w:r>
          </w:p>
        </w:tc>
        <w:tc>
          <w:tcPr>
            <w:tcW w:w="583" w:type="pct"/>
            <w:tcBorders>
              <w:top w:val="single" w:sz="4" w:space="0" w:color="auto"/>
              <w:left w:val="single" w:sz="4" w:space="0" w:color="auto"/>
              <w:bottom w:val="single" w:sz="4" w:space="0" w:color="auto"/>
              <w:right w:val="single" w:sz="4" w:space="0" w:color="auto"/>
            </w:tcBorders>
            <w:hideMark/>
          </w:tcPr>
          <w:p w14:paraId="60C67495"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38735BDC" w14:textId="77777777" w:rsidR="00EC6609" w:rsidRPr="007D0E44" w:rsidRDefault="00EC6609" w:rsidP="00EC6609">
            <w:pPr>
              <w:pStyle w:val="TAC"/>
              <w:rPr>
                <w:rFonts w:cs="Arial"/>
                <w:lang w:eastAsia="ja-JP"/>
              </w:rPr>
            </w:pPr>
            <w:r w:rsidRPr="007D0E44">
              <w:rPr>
                <w:rFonts w:cs="Arial"/>
                <w:lang w:eastAsia="ja-JP"/>
              </w:rPr>
              <w:t>R.2 TDD</w:t>
            </w:r>
          </w:p>
        </w:tc>
        <w:tc>
          <w:tcPr>
            <w:tcW w:w="549" w:type="pct"/>
            <w:tcBorders>
              <w:top w:val="single" w:sz="4" w:space="0" w:color="auto"/>
              <w:left w:val="single" w:sz="4" w:space="0" w:color="auto"/>
              <w:bottom w:val="single" w:sz="4" w:space="0" w:color="auto"/>
              <w:right w:val="single" w:sz="4" w:space="0" w:color="auto"/>
            </w:tcBorders>
            <w:hideMark/>
          </w:tcPr>
          <w:p w14:paraId="3C97D7B2"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283A9A29"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6B38F035"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02640EE1"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539B7753" w14:textId="77777777" w:rsidR="00EC6609" w:rsidRPr="007D0E44" w:rsidRDefault="00EC6609" w:rsidP="00EC6609">
            <w:pPr>
              <w:pStyle w:val="TAC"/>
              <w:rPr>
                <w:rFonts w:cs="Arial"/>
                <w:lang w:eastAsia="ja-JP"/>
              </w:rPr>
            </w:pPr>
            <w:r w:rsidRPr="007D0E44">
              <w:rPr>
                <w:rFonts w:cs="Arial"/>
                <w:lang w:eastAsia="ja-JP"/>
              </w:rPr>
              <w:t>-1.2</w:t>
            </w:r>
          </w:p>
        </w:tc>
        <w:tc>
          <w:tcPr>
            <w:tcW w:w="514" w:type="pct"/>
            <w:tcBorders>
              <w:top w:val="single" w:sz="4" w:space="0" w:color="auto"/>
              <w:left w:val="single" w:sz="4" w:space="0" w:color="auto"/>
              <w:bottom w:val="single" w:sz="4" w:space="0" w:color="auto"/>
              <w:right w:val="single" w:sz="4" w:space="0" w:color="auto"/>
            </w:tcBorders>
            <w:hideMark/>
          </w:tcPr>
          <w:p w14:paraId="0E3D7DBB"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4629B32C"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5997D734" w14:textId="77777777" w:rsidR="00EC6609" w:rsidRPr="007D0E44" w:rsidRDefault="00EC6609" w:rsidP="00EC6609">
            <w:pPr>
              <w:pStyle w:val="TAC"/>
              <w:rPr>
                <w:rFonts w:cs="Arial"/>
                <w:lang w:eastAsia="ja-JP"/>
              </w:rPr>
            </w:pPr>
            <w:r w:rsidRPr="007D0E44">
              <w:rPr>
                <w:rFonts w:cs="Arial"/>
                <w:lang w:eastAsia="ja-JP"/>
              </w:rPr>
              <w:t>2</w:t>
            </w:r>
          </w:p>
        </w:tc>
        <w:tc>
          <w:tcPr>
            <w:tcW w:w="583" w:type="pct"/>
            <w:tcBorders>
              <w:top w:val="single" w:sz="4" w:space="0" w:color="auto"/>
              <w:left w:val="single" w:sz="4" w:space="0" w:color="auto"/>
              <w:bottom w:val="single" w:sz="4" w:space="0" w:color="auto"/>
              <w:right w:val="single" w:sz="4" w:space="0" w:color="auto"/>
            </w:tcBorders>
            <w:hideMark/>
          </w:tcPr>
          <w:p w14:paraId="3127DD54"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6162A785" w14:textId="77777777" w:rsidR="00EC6609" w:rsidRPr="007D0E44" w:rsidRDefault="00EC6609" w:rsidP="00EC6609">
            <w:pPr>
              <w:pStyle w:val="TAC"/>
              <w:rPr>
                <w:rFonts w:cs="Arial"/>
                <w:lang w:eastAsia="ja-JP"/>
              </w:rPr>
            </w:pPr>
            <w:r w:rsidRPr="007D0E44">
              <w:rPr>
                <w:rFonts w:cs="Arial"/>
                <w:lang w:eastAsia="ja-JP"/>
              </w:rPr>
              <w:t>R.2 TDD</w:t>
            </w:r>
          </w:p>
        </w:tc>
        <w:tc>
          <w:tcPr>
            <w:tcW w:w="549" w:type="pct"/>
            <w:tcBorders>
              <w:top w:val="single" w:sz="4" w:space="0" w:color="auto"/>
              <w:left w:val="single" w:sz="4" w:space="0" w:color="auto"/>
              <w:bottom w:val="single" w:sz="4" w:space="0" w:color="auto"/>
              <w:right w:val="single" w:sz="4" w:space="0" w:color="auto"/>
            </w:tcBorders>
            <w:hideMark/>
          </w:tcPr>
          <w:p w14:paraId="20C18883"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3B9ED259" w14:textId="77777777" w:rsidR="00EC6609" w:rsidRPr="007D0E44" w:rsidRDefault="00EC6609" w:rsidP="00EC6609">
            <w:pPr>
              <w:pStyle w:val="TAC"/>
              <w:rPr>
                <w:rFonts w:cs="Arial"/>
                <w:lang w:eastAsia="ja-JP"/>
              </w:rPr>
            </w:pPr>
            <w:r w:rsidRPr="007D0E44">
              <w:rPr>
                <w:rFonts w:cs="Arial"/>
                <w:lang w:eastAsia="ja-JP"/>
              </w:rPr>
              <w:t>ETU70</w:t>
            </w:r>
          </w:p>
        </w:tc>
        <w:tc>
          <w:tcPr>
            <w:tcW w:w="717" w:type="pct"/>
            <w:tcBorders>
              <w:top w:val="single" w:sz="4" w:space="0" w:color="auto"/>
              <w:left w:val="single" w:sz="4" w:space="0" w:color="auto"/>
              <w:bottom w:val="single" w:sz="4" w:space="0" w:color="auto"/>
              <w:right w:val="single" w:sz="4" w:space="0" w:color="auto"/>
            </w:tcBorders>
            <w:hideMark/>
          </w:tcPr>
          <w:p w14:paraId="56F8621E"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11D9052C"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4DA82E84" w14:textId="77777777" w:rsidR="00EC6609" w:rsidRPr="007D0E44" w:rsidRDefault="00EC6609" w:rsidP="00EC6609">
            <w:pPr>
              <w:pStyle w:val="TAC"/>
              <w:rPr>
                <w:rFonts w:cs="Arial"/>
                <w:lang w:eastAsia="ja-JP"/>
              </w:rPr>
            </w:pPr>
            <w:r w:rsidRPr="007D0E44">
              <w:rPr>
                <w:rFonts w:cs="Arial"/>
                <w:lang w:eastAsia="ja-JP"/>
              </w:rPr>
              <w:t>-0.6</w:t>
            </w:r>
          </w:p>
        </w:tc>
        <w:tc>
          <w:tcPr>
            <w:tcW w:w="514" w:type="pct"/>
            <w:tcBorders>
              <w:top w:val="single" w:sz="4" w:space="0" w:color="auto"/>
              <w:left w:val="single" w:sz="4" w:space="0" w:color="auto"/>
              <w:bottom w:val="single" w:sz="4" w:space="0" w:color="auto"/>
              <w:right w:val="single" w:sz="4" w:space="0" w:color="auto"/>
            </w:tcBorders>
            <w:hideMark/>
          </w:tcPr>
          <w:p w14:paraId="480D6D5F"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77D96023"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48CB7AC5" w14:textId="77777777" w:rsidR="00EC6609" w:rsidRPr="007D0E44" w:rsidRDefault="00EC6609" w:rsidP="00EC6609">
            <w:pPr>
              <w:pStyle w:val="TAC"/>
              <w:rPr>
                <w:rFonts w:cs="Arial"/>
                <w:lang w:eastAsia="ja-JP"/>
              </w:rPr>
            </w:pPr>
            <w:r w:rsidRPr="007D0E44">
              <w:rPr>
                <w:rFonts w:cs="Arial"/>
                <w:lang w:eastAsia="ja-JP"/>
              </w:rPr>
              <w:t>3</w:t>
            </w:r>
          </w:p>
        </w:tc>
        <w:tc>
          <w:tcPr>
            <w:tcW w:w="583" w:type="pct"/>
            <w:tcBorders>
              <w:top w:val="single" w:sz="4" w:space="0" w:color="auto"/>
              <w:left w:val="single" w:sz="4" w:space="0" w:color="auto"/>
              <w:bottom w:val="single" w:sz="4" w:space="0" w:color="auto"/>
              <w:right w:val="single" w:sz="4" w:space="0" w:color="auto"/>
            </w:tcBorders>
            <w:hideMark/>
          </w:tcPr>
          <w:p w14:paraId="4131C4F6"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2D5DF2B3" w14:textId="77777777" w:rsidR="00EC6609" w:rsidRPr="007D0E44" w:rsidRDefault="00EC6609" w:rsidP="00EC6609">
            <w:pPr>
              <w:pStyle w:val="TAC"/>
              <w:rPr>
                <w:rFonts w:cs="Arial"/>
                <w:lang w:eastAsia="ja-JP"/>
              </w:rPr>
            </w:pPr>
            <w:r w:rsidRPr="007D0E44">
              <w:rPr>
                <w:rFonts w:cs="Arial"/>
                <w:lang w:eastAsia="ja-JP"/>
              </w:rPr>
              <w:t>R.2 TDD</w:t>
            </w:r>
          </w:p>
        </w:tc>
        <w:tc>
          <w:tcPr>
            <w:tcW w:w="549" w:type="pct"/>
            <w:tcBorders>
              <w:top w:val="single" w:sz="4" w:space="0" w:color="auto"/>
              <w:left w:val="single" w:sz="4" w:space="0" w:color="auto"/>
              <w:bottom w:val="single" w:sz="4" w:space="0" w:color="auto"/>
              <w:right w:val="single" w:sz="4" w:space="0" w:color="auto"/>
            </w:tcBorders>
            <w:hideMark/>
          </w:tcPr>
          <w:p w14:paraId="083494FF"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6444B78D" w14:textId="77777777" w:rsidR="00EC6609" w:rsidRPr="007D0E44" w:rsidRDefault="00EC6609" w:rsidP="00EC6609">
            <w:pPr>
              <w:pStyle w:val="TAC"/>
              <w:rPr>
                <w:rFonts w:cs="Arial"/>
                <w:lang w:eastAsia="ja-JP"/>
              </w:rPr>
            </w:pPr>
            <w:r w:rsidRPr="007D0E44">
              <w:rPr>
                <w:rFonts w:cs="Arial"/>
                <w:lang w:eastAsia="ja-JP"/>
              </w:rPr>
              <w:t>ETU300</w:t>
            </w:r>
          </w:p>
        </w:tc>
        <w:tc>
          <w:tcPr>
            <w:tcW w:w="717" w:type="pct"/>
            <w:tcBorders>
              <w:top w:val="single" w:sz="4" w:space="0" w:color="auto"/>
              <w:left w:val="single" w:sz="4" w:space="0" w:color="auto"/>
              <w:bottom w:val="single" w:sz="4" w:space="0" w:color="auto"/>
              <w:right w:val="single" w:sz="4" w:space="0" w:color="auto"/>
            </w:tcBorders>
            <w:hideMark/>
          </w:tcPr>
          <w:p w14:paraId="3B428FEA"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0397C8DF"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7101C3B6" w14:textId="77777777" w:rsidR="00EC6609" w:rsidRPr="007D0E44" w:rsidRDefault="00EC6609" w:rsidP="00EC6609">
            <w:pPr>
              <w:pStyle w:val="TAC"/>
              <w:rPr>
                <w:rFonts w:cs="Arial"/>
                <w:lang w:eastAsia="ja-JP"/>
              </w:rPr>
            </w:pPr>
            <w:r w:rsidRPr="007D0E44">
              <w:rPr>
                <w:rFonts w:cs="Arial"/>
                <w:lang w:eastAsia="ja-JP"/>
              </w:rPr>
              <w:t>-0.2</w:t>
            </w:r>
          </w:p>
        </w:tc>
        <w:tc>
          <w:tcPr>
            <w:tcW w:w="514" w:type="pct"/>
            <w:tcBorders>
              <w:top w:val="single" w:sz="4" w:space="0" w:color="auto"/>
              <w:left w:val="single" w:sz="4" w:space="0" w:color="auto"/>
              <w:bottom w:val="single" w:sz="4" w:space="0" w:color="auto"/>
              <w:right w:val="single" w:sz="4" w:space="0" w:color="auto"/>
            </w:tcBorders>
            <w:hideMark/>
          </w:tcPr>
          <w:p w14:paraId="6BBE1FDD"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142A5E46"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694A0C7C" w14:textId="77777777" w:rsidR="00EC6609" w:rsidRPr="007D0E44" w:rsidRDefault="00EC6609" w:rsidP="00EC6609">
            <w:pPr>
              <w:pStyle w:val="TAC"/>
              <w:rPr>
                <w:rFonts w:cs="Arial"/>
                <w:lang w:eastAsia="ja-JP"/>
              </w:rPr>
            </w:pPr>
            <w:r w:rsidRPr="007D0E44">
              <w:rPr>
                <w:rFonts w:cs="Arial"/>
                <w:lang w:eastAsia="ja-JP"/>
              </w:rPr>
              <w:t>4</w:t>
            </w:r>
          </w:p>
        </w:tc>
        <w:tc>
          <w:tcPr>
            <w:tcW w:w="583" w:type="pct"/>
            <w:tcBorders>
              <w:top w:val="single" w:sz="4" w:space="0" w:color="auto"/>
              <w:left w:val="single" w:sz="4" w:space="0" w:color="auto"/>
              <w:bottom w:val="single" w:sz="4" w:space="0" w:color="auto"/>
              <w:right w:val="single" w:sz="4" w:space="0" w:color="auto"/>
            </w:tcBorders>
            <w:hideMark/>
          </w:tcPr>
          <w:p w14:paraId="58CDCEEE"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6A887127" w14:textId="77777777" w:rsidR="00EC6609" w:rsidRPr="007D0E44" w:rsidRDefault="00EC6609" w:rsidP="00EC6609">
            <w:pPr>
              <w:pStyle w:val="TAC"/>
              <w:rPr>
                <w:rFonts w:cs="Arial"/>
                <w:lang w:eastAsia="ja-JP"/>
              </w:rPr>
            </w:pPr>
            <w:r w:rsidRPr="007D0E44">
              <w:rPr>
                <w:rFonts w:cs="Arial"/>
                <w:lang w:eastAsia="ja-JP"/>
              </w:rPr>
              <w:t>R.2 TDD</w:t>
            </w:r>
          </w:p>
        </w:tc>
        <w:tc>
          <w:tcPr>
            <w:tcW w:w="549" w:type="pct"/>
            <w:tcBorders>
              <w:top w:val="single" w:sz="4" w:space="0" w:color="auto"/>
              <w:left w:val="single" w:sz="4" w:space="0" w:color="auto"/>
              <w:bottom w:val="single" w:sz="4" w:space="0" w:color="auto"/>
              <w:right w:val="single" w:sz="4" w:space="0" w:color="auto"/>
            </w:tcBorders>
            <w:hideMark/>
          </w:tcPr>
          <w:p w14:paraId="0F69C634"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67E574FB" w14:textId="77777777" w:rsidR="00EC6609" w:rsidRPr="007D0E44" w:rsidRDefault="00EC6609" w:rsidP="00EC6609">
            <w:pPr>
              <w:pStyle w:val="TAC"/>
              <w:rPr>
                <w:rFonts w:cs="Arial"/>
                <w:lang w:eastAsia="ja-JP"/>
              </w:rPr>
            </w:pPr>
            <w:r w:rsidRPr="007D0E44">
              <w:rPr>
                <w:rFonts w:cs="Arial"/>
                <w:lang w:eastAsia="ja-JP"/>
              </w:rPr>
              <w:t>HST</w:t>
            </w:r>
          </w:p>
        </w:tc>
        <w:tc>
          <w:tcPr>
            <w:tcW w:w="717" w:type="pct"/>
            <w:tcBorders>
              <w:top w:val="single" w:sz="4" w:space="0" w:color="auto"/>
              <w:left w:val="single" w:sz="4" w:space="0" w:color="auto"/>
              <w:bottom w:val="single" w:sz="4" w:space="0" w:color="auto"/>
              <w:right w:val="single" w:sz="4" w:space="0" w:color="auto"/>
            </w:tcBorders>
            <w:hideMark/>
          </w:tcPr>
          <w:p w14:paraId="68C5B4F2" w14:textId="77777777" w:rsidR="00EC6609" w:rsidRPr="007D0E44" w:rsidRDefault="00EC6609" w:rsidP="00EC6609">
            <w:pPr>
              <w:pStyle w:val="TAC"/>
              <w:rPr>
                <w:rFonts w:cs="Arial"/>
                <w:lang w:eastAsia="ja-JP"/>
              </w:rPr>
            </w:pPr>
            <w:r w:rsidRPr="007D0E44">
              <w:rPr>
                <w:rFonts w:cs="Arial"/>
                <w:lang w:eastAsia="ja-JP"/>
              </w:rPr>
              <w:t>1x2</w:t>
            </w:r>
          </w:p>
        </w:tc>
        <w:tc>
          <w:tcPr>
            <w:tcW w:w="630" w:type="pct"/>
            <w:tcBorders>
              <w:top w:val="single" w:sz="4" w:space="0" w:color="auto"/>
              <w:left w:val="single" w:sz="4" w:space="0" w:color="auto"/>
              <w:bottom w:val="single" w:sz="4" w:space="0" w:color="auto"/>
              <w:right w:val="single" w:sz="4" w:space="0" w:color="auto"/>
            </w:tcBorders>
            <w:hideMark/>
          </w:tcPr>
          <w:p w14:paraId="03BB9A1C"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4F13D0C1" w14:textId="77777777" w:rsidR="00EC6609" w:rsidRPr="007D0E44" w:rsidRDefault="00EC6609" w:rsidP="00EC6609">
            <w:pPr>
              <w:pStyle w:val="TAC"/>
              <w:rPr>
                <w:rFonts w:cs="Arial"/>
                <w:lang w:eastAsia="ja-JP"/>
              </w:rPr>
            </w:pPr>
            <w:r w:rsidRPr="007D0E44">
              <w:rPr>
                <w:rFonts w:cs="Arial"/>
                <w:lang w:eastAsia="ja-JP"/>
              </w:rPr>
              <w:t>-2.6</w:t>
            </w:r>
          </w:p>
        </w:tc>
        <w:tc>
          <w:tcPr>
            <w:tcW w:w="514" w:type="pct"/>
            <w:tcBorders>
              <w:top w:val="single" w:sz="4" w:space="0" w:color="auto"/>
              <w:left w:val="single" w:sz="4" w:space="0" w:color="auto"/>
              <w:bottom w:val="single" w:sz="4" w:space="0" w:color="auto"/>
              <w:right w:val="single" w:sz="4" w:space="0" w:color="auto"/>
            </w:tcBorders>
            <w:hideMark/>
          </w:tcPr>
          <w:p w14:paraId="463C58E0"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7C9E3EFD"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386F4F30" w14:textId="77777777" w:rsidR="00EC6609" w:rsidRPr="007D0E44" w:rsidRDefault="00EC6609" w:rsidP="00EC6609">
            <w:pPr>
              <w:pStyle w:val="TAC"/>
              <w:rPr>
                <w:rFonts w:cs="Arial"/>
                <w:lang w:eastAsia="ja-JP"/>
              </w:rPr>
            </w:pPr>
            <w:r w:rsidRPr="007D0E44">
              <w:rPr>
                <w:rFonts w:cs="Arial"/>
                <w:lang w:eastAsia="ja-JP"/>
              </w:rPr>
              <w:t>5</w:t>
            </w:r>
          </w:p>
        </w:tc>
        <w:tc>
          <w:tcPr>
            <w:tcW w:w="583" w:type="pct"/>
            <w:tcBorders>
              <w:top w:val="single" w:sz="4" w:space="0" w:color="auto"/>
              <w:left w:val="single" w:sz="4" w:space="0" w:color="auto"/>
              <w:bottom w:val="single" w:sz="4" w:space="0" w:color="auto"/>
              <w:right w:val="single" w:sz="4" w:space="0" w:color="auto"/>
            </w:tcBorders>
            <w:hideMark/>
          </w:tcPr>
          <w:p w14:paraId="213DC147" w14:textId="77777777" w:rsidR="00EC6609" w:rsidRPr="007D0E44" w:rsidRDefault="00EC6609" w:rsidP="00EC6609">
            <w:pPr>
              <w:pStyle w:val="TAC"/>
              <w:rPr>
                <w:rFonts w:cs="Arial"/>
                <w:lang w:eastAsia="ja-JP"/>
              </w:rPr>
            </w:pPr>
            <w:r w:rsidRPr="007D0E44">
              <w:rPr>
                <w:rFonts w:cs="Arial"/>
                <w:lang w:eastAsia="ja-JP"/>
              </w:rPr>
              <w:t>1.4 MHz</w:t>
            </w:r>
          </w:p>
        </w:tc>
        <w:tc>
          <w:tcPr>
            <w:tcW w:w="558" w:type="pct"/>
            <w:tcBorders>
              <w:top w:val="single" w:sz="4" w:space="0" w:color="auto"/>
              <w:left w:val="single" w:sz="4" w:space="0" w:color="auto"/>
              <w:bottom w:val="single" w:sz="4" w:space="0" w:color="auto"/>
              <w:right w:val="single" w:sz="4" w:space="0" w:color="auto"/>
            </w:tcBorders>
            <w:hideMark/>
          </w:tcPr>
          <w:p w14:paraId="592C764A" w14:textId="77777777" w:rsidR="00EC6609" w:rsidRPr="007D0E44" w:rsidRDefault="00EC6609" w:rsidP="00EC6609">
            <w:pPr>
              <w:pStyle w:val="TAC"/>
              <w:rPr>
                <w:rFonts w:cs="Arial"/>
                <w:lang w:eastAsia="ja-JP"/>
              </w:rPr>
            </w:pPr>
            <w:r w:rsidRPr="007D0E44">
              <w:rPr>
                <w:rFonts w:cs="Arial"/>
                <w:lang w:eastAsia="ja-JP"/>
              </w:rPr>
              <w:t>R.4 TDD</w:t>
            </w:r>
          </w:p>
        </w:tc>
        <w:tc>
          <w:tcPr>
            <w:tcW w:w="549" w:type="pct"/>
            <w:tcBorders>
              <w:top w:val="single" w:sz="4" w:space="0" w:color="auto"/>
              <w:left w:val="single" w:sz="4" w:space="0" w:color="auto"/>
              <w:bottom w:val="single" w:sz="4" w:space="0" w:color="auto"/>
              <w:right w:val="single" w:sz="4" w:space="0" w:color="auto"/>
            </w:tcBorders>
            <w:hideMark/>
          </w:tcPr>
          <w:p w14:paraId="19C2E940"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657AF318"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38CCDE6C"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267DB4FF"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3F95535C" w14:textId="77777777" w:rsidR="00EC6609" w:rsidRPr="007D0E44" w:rsidRDefault="00EC6609" w:rsidP="00EC6609">
            <w:pPr>
              <w:pStyle w:val="TAC"/>
              <w:rPr>
                <w:rFonts w:cs="Arial"/>
                <w:lang w:eastAsia="ja-JP"/>
              </w:rPr>
            </w:pPr>
            <w:r w:rsidRPr="007D0E44">
              <w:rPr>
                <w:rFonts w:cs="Arial"/>
                <w:lang w:eastAsia="ja-JP"/>
              </w:rPr>
              <w:t>0.0</w:t>
            </w:r>
          </w:p>
        </w:tc>
        <w:tc>
          <w:tcPr>
            <w:tcW w:w="514" w:type="pct"/>
            <w:tcBorders>
              <w:top w:val="single" w:sz="4" w:space="0" w:color="auto"/>
              <w:left w:val="single" w:sz="4" w:space="0" w:color="auto"/>
              <w:bottom w:val="single" w:sz="4" w:space="0" w:color="auto"/>
              <w:right w:val="single" w:sz="4" w:space="0" w:color="auto"/>
            </w:tcBorders>
            <w:hideMark/>
          </w:tcPr>
          <w:p w14:paraId="5EABB727"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2C73640A" w14:textId="77777777" w:rsidTr="00A946B5">
        <w:trPr>
          <w:trHeight w:val="105"/>
        </w:trPr>
        <w:tc>
          <w:tcPr>
            <w:tcW w:w="450" w:type="pct"/>
            <w:vMerge w:val="restart"/>
            <w:tcBorders>
              <w:top w:val="single" w:sz="4" w:space="0" w:color="auto"/>
              <w:left w:val="single" w:sz="4" w:space="0" w:color="auto"/>
              <w:bottom w:val="single" w:sz="4" w:space="0" w:color="auto"/>
              <w:right w:val="single" w:sz="4" w:space="0" w:color="auto"/>
            </w:tcBorders>
            <w:hideMark/>
          </w:tcPr>
          <w:p w14:paraId="5DE3585C" w14:textId="77777777" w:rsidR="00EC6609" w:rsidRPr="007D0E44" w:rsidRDefault="00EC6609" w:rsidP="00EC6609">
            <w:pPr>
              <w:pStyle w:val="TAC"/>
              <w:rPr>
                <w:rFonts w:cs="Arial"/>
                <w:lang w:eastAsia="ja-JP"/>
              </w:rPr>
            </w:pPr>
            <w:r w:rsidRPr="007D0E44">
              <w:rPr>
                <w:rFonts w:cs="Arial"/>
                <w:lang w:eastAsia="ja-JP"/>
              </w:rPr>
              <w:t>6</w:t>
            </w:r>
          </w:p>
        </w:tc>
        <w:tc>
          <w:tcPr>
            <w:tcW w:w="583" w:type="pct"/>
            <w:tcBorders>
              <w:top w:val="single" w:sz="4" w:space="0" w:color="auto"/>
              <w:left w:val="single" w:sz="4" w:space="0" w:color="auto"/>
              <w:bottom w:val="single" w:sz="4" w:space="0" w:color="auto"/>
              <w:right w:val="single" w:sz="4" w:space="0" w:color="auto"/>
            </w:tcBorders>
            <w:hideMark/>
          </w:tcPr>
          <w:p w14:paraId="75C1A35A"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20A49D0C" w14:textId="77777777" w:rsidR="00EC6609" w:rsidRPr="007D0E44" w:rsidRDefault="00EC6609" w:rsidP="00EC6609">
            <w:pPr>
              <w:pStyle w:val="TAC"/>
              <w:rPr>
                <w:rFonts w:cs="Arial"/>
                <w:lang w:eastAsia="ja-JP"/>
              </w:rPr>
            </w:pPr>
            <w:r w:rsidRPr="007D0E44">
              <w:rPr>
                <w:rFonts w:cs="Arial"/>
                <w:lang w:eastAsia="ja-JP"/>
              </w:rPr>
              <w:t>R.3 TDD</w:t>
            </w:r>
          </w:p>
        </w:tc>
        <w:tc>
          <w:tcPr>
            <w:tcW w:w="549" w:type="pct"/>
            <w:tcBorders>
              <w:top w:val="single" w:sz="4" w:space="0" w:color="auto"/>
              <w:left w:val="single" w:sz="4" w:space="0" w:color="auto"/>
              <w:bottom w:val="single" w:sz="4" w:space="0" w:color="auto"/>
              <w:right w:val="single" w:sz="4" w:space="0" w:color="auto"/>
            </w:tcBorders>
            <w:hideMark/>
          </w:tcPr>
          <w:p w14:paraId="662997D2"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64B2318C"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2323B508"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2BE4C056"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01B36136" w14:textId="77777777" w:rsidR="00EC6609" w:rsidRPr="007D0E44" w:rsidRDefault="00EC6609" w:rsidP="00EC6609">
            <w:pPr>
              <w:pStyle w:val="TAC"/>
              <w:rPr>
                <w:rFonts w:cs="Arial"/>
                <w:lang w:eastAsia="ja-JP"/>
              </w:rPr>
            </w:pPr>
            <w:r w:rsidRPr="007D0E44">
              <w:rPr>
                <w:rFonts w:cs="Arial"/>
                <w:lang w:eastAsia="ja-JP"/>
              </w:rPr>
              <w:t>6.7</w:t>
            </w:r>
          </w:p>
        </w:tc>
        <w:tc>
          <w:tcPr>
            <w:tcW w:w="514" w:type="pct"/>
            <w:tcBorders>
              <w:top w:val="single" w:sz="4" w:space="0" w:color="auto"/>
              <w:left w:val="single" w:sz="4" w:space="0" w:color="auto"/>
              <w:bottom w:val="single" w:sz="4" w:space="0" w:color="auto"/>
              <w:right w:val="single" w:sz="4" w:space="0" w:color="auto"/>
            </w:tcBorders>
            <w:hideMark/>
          </w:tcPr>
          <w:p w14:paraId="59A51069" w14:textId="77777777" w:rsidR="00EC6609" w:rsidRPr="007D0E44" w:rsidRDefault="00EC6609" w:rsidP="00EC6609">
            <w:pPr>
              <w:pStyle w:val="TAC"/>
              <w:rPr>
                <w:rFonts w:cs="Arial"/>
                <w:lang w:eastAsia="ja-JP"/>
              </w:rPr>
            </w:pPr>
            <w:r w:rsidRPr="007D0E44">
              <w:rPr>
                <w:rFonts w:cs="Arial"/>
                <w:lang w:eastAsia="ja-JP"/>
              </w:rPr>
              <w:t>2-</w:t>
            </w:r>
            <w:r w:rsidRPr="007D0E44">
              <w:rPr>
                <w:rFonts w:cs="Arial"/>
                <w:lang w:eastAsia="zh-CN"/>
              </w:rPr>
              <w:t>8</w:t>
            </w:r>
          </w:p>
        </w:tc>
      </w:tr>
      <w:tr w:rsidR="00EC6609" w:rsidRPr="007D0E44" w14:paraId="5F69363A"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D1A095"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420A62E0" w14:textId="77777777" w:rsidR="00EC6609" w:rsidRPr="007D0E44" w:rsidRDefault="00EC6609" w:rsidP="00EC6609">
            <w:pPr>
              <w:pStyle w:val="TAC"/>
              <w:rPr>
                <w:rFonts w:cs="Arial"/>
                <w:lang w:eastAsia="ja-JP"/>
              </w:rPr>
            </w:pPr>
            <w:r w:rsidRPr="007D0E44">
              <w:rPr>
                <w:rFonts w:cs="Arial"/>
                <w:lang w:eastAsia="ja-JP"/>
              </w:rPr>
              <w:t>5 MHz</w:t>
            </w:r>
          </w:p>
        </w:tc>
        <w:tc>
          <w:tcPr>
            <w:tcW w:w="558" w:type="pct"/>
            <w:tcBorders>
              <w:top w:val="single" w:sz="4" w:space="0" w:color="auto"/>
              <w:left w:val="single" w:sz="4" w:space="0" w:color="auto"/>
              <w:bottom w:val="single" w:sz="4" w:space="0" w:color="auto"/>
              <w:right w:val="single" w:sz="4" w:space="0" w:color="auto"/>
            </w:tcBorders>
            <w:hideMark/>
          </w:tcPr>
          <w:p w14:paraId="237FF0B0" w14:textId="77777777" w:rsidR="00EC6609" w:rsidRPr="007D0E44" w:rsidRDefault="00EC6609" w:rsidP="00EC6609">
            <w:pPr>
              <w:pStyle w:val="TAC"/>
              <w:rPr>
                <w:rFonts w:cs="Arial"/>
                <w:lang w:eastAsia="ja-JP"/>
              </w:rPr>
            </w:pPr>
            <w:r w:rsidRPr="007D0E44">
              <w:rPr>
                <w:rFonts w:cs="Arial"/>
                <w:lang w:eastAsia="ja-JP"/>
              </w:rPr>
              <w:t>R.3-1 TDD</w:t>
            </w:r>
          </w:p>
        </w:tc>
        <w:tc>
          <w:tcPr>
            <w:tcW w:w="549" w:type="pct"/>
            <w:tcBorders>
              <w:top w:val="single" w:sz="4" w:space="0" w:color="auto"/>
              <w:left w:val="single" w:sz="4" w:space="0" w:color="auto"/>
              <w:bottom w:val="single" w:sz="4" w:space="0" w:color="auto"/>
              <w:right w:val="single" w:sz="4" w:space="0" w:color="auto"/>
            </w:tcBorders>
            <w:hideMark/>
          </w:tcPr>
          <w:p w14:paraId="7E414416"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28DDEA04"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64677630"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702E0E5D"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31E9FA73" w14:textId="77777777" w:rsidR="00EC6609" w:rsidRPr="007D0E44" w:rsidRDefault="00EC6609" w:rsidP="00EC6609">
            <w:pPr>
              <w:pStyle w:val="TAC"/>
              <w:rPr>
                <w:rFonts w:cs="Arial"/>
                <w:lang w:eastAsia="ja-JP"/>
              </w:rPr>
            </w:pPr>
            <w:r w:rsidRPr="007D0E44">
              <w:rPr>
                <w:rFonts w:cs="Vrinda"/>
                <w:lang w:eastAsia="ja-JP" w:bidi="bn-IN"/>
              </w:rPr>
              <w:t>6.7</w:t>
            </w:r>
          </w:p>
        </w:tc>
        <w:tc>
          <w:tcPr>
            <w:tcW w:w="514" w:type="pct"/>
            <w:tcBorders>
              <w:top w:val="single" w:sz="4" w:space="0" w:color="auto"/>
              <w:left w:val="single" w:sz="4" w:space="0" w:color="auto"/>
              <w:bottom w:val="single" w:sz="4" w:space="0" w:color="auto"/>
              <w:right w:val="single" w:sz="4" w:space="0" w:color="auto"/>
            </w:tcBorders>
            <w:hideMark/>
          </w:tcPr>
          <w:p w14:paraId="7839E092"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134949B2" w14:textId="77777777" w:rsidTr="00A946B5">
        <w:trPr>
          <w:trHeight w:val="105"/>
        </w:trPr>
        <w:tc>
          <w:tcPr>
            <w:tcW w:w="450" w:type="pct"/>
            <w:vMerge w:val="restart"/>
            <w:tcBorders>
              <w:top w:val="single" w:sz="4" w:space="0" w:color="auto"/>
              <w:left w:val="single" w:sz="4" w:space="0" w:color="auto"/>
              <w:bottom w:val="single" w:sz="4" w:space="0" w:color="auto"/>
              <w:right w:val="single" w:sz="4" w:space="0" w:color="auto"/>
            </w:tcBorders>
            <w:hideMark/>
          </w:tcPr>
          <w:p w14:paraId="62522C34" w14:textId="77777777" w:rsidR="00EC6609" w:rsidRPr="007D0E44" w:rsidRDefault="00EC6609" w:rsidP="00EC6609">
            <w:pPr>
              <w:pStyle w:val="TAC"/>
              <w:rPr>
                <w:rFonts w:cs="Arial"/>
                <w:lang w:eastAsia="ja-JP"/>
              </w:rPr>
            </w:pPr>
            <w:r w:rsidRPr="007D0E44">
              <w:rPr>
                <w:rFonts w:cs="Arial"/>
                <w:lang w:eastAsia="ja-JP"/>
              </w:rPr>
              <w:t>7</w:t>
            </w:r>
          </w:p>
        </w:tc>
        <w:tc>
          <w:tcPr>
            <w:tcW w:w="583" w:type="pct"/>
            <w:tcBorders>
              <w:top w:val="single" w:sz="4" w:space="0" w:color="auto"/>
              <w:left w:val="single" w:sz="4" w:space="0" w:color="auto"/>
              <w:bottom w:val="single" w:sz="4" w:space="0" w:color="auto"/>
              <w:right w:val="single" w:sz="4" w:space="0" w:color="auto"/>
            </w:tcBorders>
            <w:hideMark/>
          </w:tcPr>
          <w:p w14:paraId="0576BEA1"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377BE401" w14:textId="77777777" w:rsidR="00EC6609" w:rsidRPr="007D0E44" w:rsidRDefault="00EC6609" w:rsidP="00EC6609">
            <w:pPr>
              <w:pStyle w:val="TAC"/>
              <w:rPr>
                <w:rFonts w:cs="Arial"/>
                <w:lang w:eastAsia="ja-JP"/>
              </w:rPr>
            </w:pPr>
            <w:r w:rsidRPr="007D0E44">
              <w:rPr>
                <w:rFonts w:cs="Arial"/>
                <w:lang w:eastAsia="ja-JP"/>
              </w:rPr>
              <w:t>R.3 TDD</w:t>
            </w:r>
          </w:p>
        </w:tc>
        <w:tc>
          <w:tcPr>
            <w:tcW w:w="549" w:type="pct"/>
            <w:tcBorders>
              <w:top w:val="single" w:sz="4" w:space="0" w:color="auto"/>
              <w:left w:val="single" w:sz="4" w:space="0" w:color="auto"/>
              <w:bottom w:val="single" w:sz="4" w:space="0" w:color="auto"/>
              <w:right w:val="single" w:sz="4" w:space="0" w:color="auto"/>
            </w:tcBorders>
            <w:hideMark/>
          </w:tcPr>
          <w:p w14:paraId="26E6D913"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01227829" w14:textId="77777777" w:rsidR="00EC6609" w:rsidRPr="007D0E44" w:rsidRDefault="00EC6609" w:rsidP="00EC6609">
            <w:pPr>
              <w:pStyle w:val="TAC"/>
              <w:rPr>
                <w:rFonts w:cs="Arial"/>
                <w:lang w:eastAsia="ja-JP"/>
              </w:rPr>
            </w:pPr>
            <w:r w:rsidRPr="007D0E44">
              <w:rPr>
                <w:rFonts w:cs="Arial"/>
                <w:lang w:eastAsia="ja-JP"/>
              </w:rPr>
              <w:t>ETU70</w:t>
            </w:r>
          </w:p>
        </w:tc>
        <w:tc>
          <w:tcPr>
            <w:tcW w:w="717" w:type="pct"/>
            <w:tcBorders>
              <w:top w:val="single" w:sz="4" w:space="0" w:color="auto"/>
              <w:left w:val="single" w:sz="4" w:space="0" w:color="auto"/>
              <w:bottom w:val="single" w:sz="4" w:space="0" w:color="auto"/>
              <w:right w:val="single" w:sz="4" w:space="0" w:color="auto"/>
            </w:tcBorders>
            <w:hideMark/>
          </w:tcPr>
          <w:p w14:paraId="22687099"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1BB45DCD" w14:textId="77777777" w:rsidR="00EC6609" w:rsidRPr="007D0E44" w:rsidRDefault="00EC6609" w:rsidP="00EC6609">
            <w:pPr>
              <w:pStyle w:val="TAC"/>
              <w:rPr>
                <w:rFonts w:cs="Arial"/>
                <w:lang w:eastAsia="ja-JP"/>
              </w:rPr>
            </w:pPr>
            <w:r w:rsidRPr="007D0E44">
              <w:rPr>
                <w:rFonts w:cs="Arial"/>
                <w:lang w:eastAsia="ja-JP"/>
              </w:rPr>
              <w:t>30</w:t>
            </w:r>
          </w:p>
        </w:tc>
        <w:tc>
          <w:tcPr>
            <w:tcW w:w="347" w:type="pct"/>
            <w:tcBorders>
              <w:top w:val="single" w:sz="4" w:space="0" w:color="auto"/>
              <w:left w:val="single" w:sz="4" w:space="0" w:color="auto"/>
              <w:bottom w:val="single" w:sz="4" w:space="0" w:color="auto"/>
              <w:right w:val="single" w:sz="4" w:space="0" w:color="auto"/>
            </w:tcBorders>
            <w:hideMark/>
          </w:tcPr>
          <w:p w14:paraId="717F33A2" w14:textId="77777777" w:rsidR="00EC6609" w:rsidRPr="007D0E44" w:rsidRDefault="00EC6609" w:rsidP="00EC6609">
            <w:pPr>
              <w:pStyle w:val="TAC"/>
              <w:rPr>
                <w:rFonts w:cs="Arial"/>
                <w:lang w:eastAsia="ja-JP"/>
              </w:rPr>
            </w:pPr>
            <w:r w:rsidRPr="007D0E44">
              <w:rPr>
                <w:rFonts w:cs="Arial"/>
                <w:lang w:eastAsia="ja-JP"/>
              </w:rPr>
              <w:t>1.4</w:t>
            </w:r>
          </w:p>
        </w:tc>
        <w:tc>
          <w:tcPr>
            <w:tcW w:w="514" w:type="pct"/>
            <w:tcBorders>
              <w:top w:val="single" w:sz="4" w:space="0" w:color="auto"/>
              <w:left w:val="single" w:sz="4" w:space="0" w:color="auto"/>
              <w:bottom w:val="single" w:sz="4" w:space="0" w:color="auto"/>
              <w:right w:val="single" w:sz="4" w:space="0" w:color="auto"/>
            </w:tcBorders>
            <w:hideMark/>
          </w:tcPr>
          <w:p w14:paraId="37ECD237" w14:textId="77777777" w:rsidR="00EC6609" w:rsidRPr="007D0E44" w:rsidRDefault="00EC6609" w:rsidP="00EC6609">
            <w:pPr>
              <w:pStyle w:val="TAC"/>
              <w:rPr>
                <w:rFonts w:cs="Arial"/>
                <w:lang w:eastAsia="ja-JP"/>
              </w:rPr>
            </w:pPr>
            <w:r w:rsidRPr="007D0E44">
              <w:rPr>
                <w:rFonts w:cs="Arial"/>
                <w:lang w:eastAsia="ja-JP"/>
              </w:rPr>
              <w:t>2-</w:t>
            </w:r>
            <w:r w:rsidRPr="007D0E44">
              <w:rPr>
                <w:rFonts w:cs="Arial"/>
                <w:lang w:eastAsia="zh-CN"/>
              </w:rPr>
              <w:t>8</w:t>
            </w:r>
          </w:p>
        </w:tc>
      </w:tr>
      <w:tr w:rsidR="00EC6609" w:rsidRPr="007D0E44" w14:paraId="1CC078EB"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9CF09A"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08C733F8" w14:textId="77777777" w:rsidR="00EC6609" w:rsidRPr="007D0E44" w:rsidRDefault="00EC6609" w:rsidP="00EC6609">
            <w:pPr>
              <w:pStyle w:val="TAC"/>
              <w:rPr>
                <w:rFonts w:cs="Arial"/>
                <w:lang w:eastAsia="ja-JP"/>
              </w:rPr>
            </w:pPr>
            <w:r w:rsidRPr="007D0E44">
              <w:rPr>
                <w:rFonts w:cs="Arial"/>
                <w:lang w:eastAsia="ja-JP"/>
              </w:rPr>
              <w:t>5 MHz</w:t>
            </w:r>
          </w:p>
        </w:tc>
        <w:tc>
          <w:tcPr>
            <w:tcW w:w="558" w:type="pct"/>
            <w:tcBorders>
              <w:top w:val="single" w:sz="4" w:space="0" w:color="auto"/>
              <w:left w:val="single" w:sz="4" w:space="0" w:color="auto"/>
              <w:bottom w:val="single" w:sz="4" w:space="0" w:color="auto"/>
              <w:right w:val="single" w:sz="4" w:space="0" w:color="auto"/>
            </w:tcBorders>
            <w:hideMark/>
          </w:tcPr>
          <w:p w14:paraId="5D21537C" w14:textId="77777777" w:rsidR="00EC6609" w:rsidRPr="007D0E44" w:rsidRDefault="00EC6609" w:rsidP="00EC6609">
            <w:pPr>
              <w:pStyle w:val="TAC"/>
              <w:rPr>
                <w:rFonts w:cs="Arial"/>
                <w:lang w:eastAsia="ja-JP"/>
              </w:rPr>
            </w:pPr>
            <w:r w:rsidRPr="007D0E44">
              <w:rPr>
                <w:rFonts w:cs="Arial"/>
                <w:lang w:eastAsia="ja-JP"/>
              </w:rPr>
              <w:t>R.3-1 TDD</w:t>
            </w:r>
          </w:p>
        </w:tc>
        <w:tc>
          <w:tcPr>
            <w:tcW w:w="549" w:type="pct"/>
            <w:tcBorders>
              <w:top w:val="single" w:sz="4" w:space="0" w:color="auto"/>
              <w:left w:val="single" w:sz="4" w:space="0" w:color="auto"/>
              <w:bottom w:val="single" w:sz="4" w:space="0" w:color="auto"/>
              <w:right w:val="single" w:sz="4" w:space="0" w:color="auto"/>
            </w:tcBorders>
            <w:hideMark/>
          </w:tcPr>
          <w:p w14:paraId="628CA432"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4883FE6F" w14:textId="77777777" w:rsidR="00EC6609" w:rsidRPr="007D0E44" w:rsidRDefault="00EC6609" w:rsidP="00EC6609">
            <w:pPr>
              <w:pStyle w:val="TAC"/>
              <w:rPr>
                <w:rFonts w:cs="Arial"/>
                <w:lang w:eastAsia="ja-JP"/>
              </w:rPr>
            </w:pPr>
            <w:r w:rsidRPr="007D0E44">
              <w:rPr>
                <w:rFonts w:cs="Arial"/>
                <w:lang w:eastAsia="ja-JP"/>
              </w:rPr>
              <w:t>ETU70</w:t>
            </w:r>
          </w:p>
        </w:tc>
        <w:tc>
          <w:tcPr>
            <w:tcW w:w="717" w:type="pct"/>
            <w:tcBorders>
              <w:top w:val="single" w:sz="4" w:space="0" w:color="auto"/>
              <w:left w:val="single" w:sz="4" w:space="0" w:color="auto"/>
              <w:bottom w:val="single" w:sz="4" w:space="0" w:color="auto"/>
              <w:right w:val="single" w:sz="4" w:space="0" w:color="auto"/>
            </w:tcBorders>
            <w:hideMark/>
          </w:tcPr>
          <w:p w14:paraId="0AC4D439"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3C0E57C3" w14:textId="77777777" w:rsidR="00EC6609" w:rsidRPr="007D0E44" w:rsidRDefault="00EC6609" w:rsidP="00EC6609">
            <w:pPr>
              <w:pStyle w:val="TAC"/>
              <w:rPr>
                <w:rFonts w:cs="Arial"/>
                <w:lang w:eastAsia="ja-JP"/>
              </w:rPr>
            </w:pPr>
            <w:r w:rsidRPr="007D0E44">
              <w:rPr>
                <w:rFonts w:cs="Arial"/>
                <w:lang w:eastAsia="ja-JP"/>
              </w:rPr>
              <w:t>30</w:t>
            </w:r>
          </w:p>
        </w:tc>
        <w:tc>
          <w:tcPr>
            <w:tcW w:w="347" w:type="pct"/>
            <w:tcBorders>
              <w:top w:val="single" w:sz="4" w:space="0" w:color="auto"/>
              <w:left w:val="single" w:sz="4" w:space="0" w:color="auto"/>
              <w:bottom w:val="single" w:sz="4" w:space="0" w:color="auto"/>
              <w:right w:val="single" w:sz="4" w:space="0" w:color="auto"/>
            </w:tcBorders>
            <w:hideMark/>
          </w:tcPr>
          <w:p w14:paraId="0D49B181" w14:textId="77777777" w:rsidR="00EC6609" w:rsidRPr="007D0E44" w:rsidRDefault="00EC6609" w:rsidP="00EC6609">
            <w:pPr>
              <w:pStyle w:val="TAC"/>
              <w:rPr>
                <w:rFonts w:cs="Arial"/>
                <w:lang w:eastAsia="ja-JP"/>
              </w:rPr>
            </w:pPr>
            <w:r w:rsidRPr="007D0E44">
              <w:rPr>
                <w:rFonts w:cs="Vrinda"/>
                <w:lang w:eastAsia="ja-JP" w:bidi="bn-IN"/>
              </w:rPr>
              <w:t>1.4</w:t>
            </w:r>
          </w:p>
        </w:tc>
        <w:tc>
          <w:tcPr>
            <w:tcW w:w="514" w:type="pct"/>
            <w:tcBorders>
              <w:top w:val="single" w:sz="4" w:space="0" w:color="auto"/>
              <w:left w:val="single" w:sz="4" w:space="0" w:color="auto"/>
              <w:bottom w:val="single" w:sz="4" w:space="0" w:color="auto"/>
              <w:right w:val="single" w:sz="4" w:space="0" w:color="auto"/>
            </w:tcBorders>
            <w:hideMark/>
          </w:tcPr>
          <w:p w14:paraId="5F2B5749"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31BCF02D" w14:textId="77777777" w:rsidTr="00A946B5">
        <w:trPr>
          <w:trHeight w:val="105"/>
        </w:trPr>
        <w:tc>
          <w:tcPr>
            <w:tcW w:w="450" w:type="pct"/>
            <w:vMerge w:val="restart"/>
            <w:tcBorders>
              <w:top w:val="single" w:sz="4" w:space="0" w:color="auto"/>
              <w:left w:val="single" w:sz="4" w:space="0" w:color="auto"/>
              <w:bottom w:val="single" w:sz="4" w:space="0" w:color="auto"/>
              <w:right w:val="single" w:sz="4" w:space="0" w:color="auto"/>
            </w:tcBorders>
            <w:hideMark/>
          </w:tcPr>
          <w:p w14:paraId="1EEB8A58" w14:textId="77777777" w:rsidR="00EC6609" w:rsidRPr="007D0E44" w:rsidRDefault="00EC6609" w:rsidP="00EC6609">
            <w:pPr>
              <w:pStyle w:val="TAC"/>
              <w:rPr>
                <w:rFonts w:cs="Arial"/>
                <w:lang w:eastAsia="ja-JP"/>
              </w:rPr>
            </w:pPr>
            <w:r w:rsidRPr="007D0E44">
              <w:rPr>
                <w:rFonts w:cs="Arial"/>
                <w:lang w:eastAsia="ja-JP"/>
              </w:rPr>
              <w:t>8</w:t>
            </w:r>
          </w:p>
        </w:tc>
        <w:tc>
          <w:tcPr>
            <w:tcW w:w="583" w:type="pct"/>
            <w:tcBorders>
              <w:top w:val="single" w:sz="4" w:space="0" w:color="auto"/>
              <w:left w:val="single" w:sz="4" w:space="0" w:color="auto"/>
              <w:bottom w:val="single" w:sz="4" w:space="0" w:color="auto"/>
              <w:right w:val="single" w:sz="4" w:space="0" w:color="auto"/>
            </w:tcBorders>
            <w:hideMark/>
          </w:tcPr>
          <w:p w14:paraId="4D270392"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6CC0DB51" w14:textId="77777777" w:rsidR="00EC6609" w:rsidRPr="007D0E44" w:rsidRDefault="00EC6609" w:rsidP="00EC6609">
            <w:pPr>
              <w:pStyle w:val="TAC"/>
              <w:rPr>
                <w:rFonts w:cs="Arial"/>
                <w:lang w:eastAsia="ja-JP"/>
              </w:rPr>
            </w:pPr>
            <w:r w:rsidRPr="007D0E44">
              <w:rPr>
                <w:rFonts w:cs="Arial"/>
                <w:lang w:eastAsia="ja-JP"/>
              </w:rPr>
              <w:t>R.3 TDD</w:t>
            </w:r>
          </w:p>
        </w:tc>
        <w:tc>
          <w:tcPr>
            <w:tcW w:w="549" w:type="pct"/>
            <w:tcBorders>
              <w:top w:val="single" w:sz="4" w:space="0" w:color="auto"/>
              <w:left w:val="single" w:sz="4" w:space="0" w:color="auto"/>
              <w:bottom w:val="single" w:sz="4" w:space="0" w:color="auto"/>
              <w:right w:val="single" w:sz="4" w:space="0" w:color="auto"/>
            </w:tcBorders>
            <w:hideMark/>
          </w:tcPr>
          <w:p w14:paraId="3DAAA61E"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56B391C2" w14:textId="77777777" w:rsidR="00EC6609" w:rsidRPr="007D0E44" w:rsidRDefault="00EC6609" w:rsidP="00EC6609">
            <w:pPr>
              <w:pStyle w:val="TAC"/>
              <w:rPr>
                <w:rFonts w:cs="Arial"/>
                <w:lang w:eastAsia="ja-JP"/>
              </w:rPr>
            </w:pPr>
            <w:r w:rsidRPr="007D0E44">
              <w:rPr>
                <w:rFonts w:cs="Arial"/>
                <w:lang w:eastAsia="ja-JP"/>
              </w:rPr>
              <w:t>ETU300</w:t>
            </w:r>
          </w:p>
        </w:tc>
        <w:tc>
          <w:tcPr>
            <w:tcW w:w="717" w:type="pct"/>
            <w:tcBorders>
              <w:top w:val="single" w:sz="4" w:space="0" w:color="auto"/>
              <w:left w:val="single" w:sz="4" w:space="0" w:color="auto"/>
              <w:bottom w:val="single" w:sz="4" w:space="0" w:color="auto"/>
              <w:right w:val="single" w:sz="4" w:space="0" w:color="auto"/>
            </w:tcBorders>
            <w:hideMark/>
          </w:tcPr>
          <w:p w14:paraId="41EB968B" w14:textId="77777777" w:rsidR="00EC6609" w:rsidRPr="007D0E44" w:rsidRDefault="00EC6609" w:rsidP="00EC6609">
            <w:pPr>
              <w:pStyle w:val="TAC"/>
              <w:rPr>
                <w:rFonts w:cs="Arial"/>
                <w:lang w:eastAsia="ja-JP"/>
              </w:rPr>
            </w:pPr>
            <w:r w:rsidRPr="007D0E44">
              <w:rPr>
                <w:rFonts w:cs="Arial"/>
                <w:lang w:eastAsia="ja-JP"/>
              </w:rPr>
              <w:t>1x2 High</w:t>
            </w:r>
          </w:p>
        </w:tc>
        <w:tc>
          <w:tcPr>
            <w:tcW w:w="630" w:type="pct"/>
            <w:tcBorders>
              <w:top w:val="single" w:sz="4" w:space="0" w:color="auto"/>
              <w:left w:val="single" w:sz="4" w:space="0" w:color="auto"/>
              <w:bottom w:val="single" w:sz="4" w:space="0" w:color="auto"/>
              <w:right w:val="single" w:sz="4" w:space="0" w:color="auto"/>
            </w:tcBorders>
            <w:hideMark/>
          </w:tcPr>
          <w:p w14:paraId="05FB2EE3"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10426C85" w14:textId="77777777" w:rsidR="00EC6609" w:rsidRPr="007D0E44" w:rsidRDefault="00EC6609" w:rsidP="00EC6609">
            <w:pPr>
              <w:pStyle w:val="TAC"/>
              <w:rPr>
                <w:rFonts w:cs="Arial"/>
                <w:lang w:eastAsia="ja-JP"/>
              </w:rPr>
            </w:pPr>
            <w:r w:rsidRPr="007D0E44">
              <w:rPr>
                <w:rFonts w:cs="Arial"/>
                <w:lang w:eastAsia="ja-JP"/>
              </w:rPr>
              <w:t>9.3</w:t>
            </w:r>
          </w:p>
        </w:tc>
        <w:tc>
          <w:tcPr>
            <w:tcW w:w="514" w:type="pct"/>
            <w:tcBorders>
              <w:top w:val="single" w:sz="4" w:space="0" w:color="auto"/>
              <w:left w:val="single" w:sz="4" w:space="0" w:color="auto"/>
              <w:bottom w:val="single" w:sz="4" w:space="0" w:color="auto"/>
              <w:right w:val="single" w:sz="4" w:space="0" w:color="auto"/>
            </w:tcBorders>
            <w:hideMark/>
          </w:tcPr>
          <w:p w14:paraId="5F49EAAE" w14:textId="77777777" w:rsidR="00EC6609" w:rsidRPr="007D0E44" w:rsidRDefault="00EC6609" w:rsidP="00EC6609">
            <w:pPr>
              <w:pStyle w:val="TAC"/>
              <w:rPr>
                <w:rFonts w:cs="Arial"/>
                <w:lang w:eastAsia="ja-JP"/>
              </w:rPr>
            </w:pPr>
            <w:r w:rsidRPr="007D0E44">
              <w:rPr>
                <w:rFonts w:cs="Arial"/>
                <w:lang w:eastAsia="ja-JP"/>
              </w:rPr>
              <w:t>2-</w:t>
            </w:r>
            <w:r w:rsidRPr="007D0E44">
              <w:rPr>
                <w:rFonts w:cs="Arial"/>
                <w:lang w:eastAsia="zh-CN"/>
              </w:rPr>
              <w:t>8</w:t>
            </w:r>
          </w:p>
        </w:tc>
      </w:tr>
      <w:tr w:rsidR="00EC6609" w:rsidRPr="007D0E44" w14:paraId="1BD9A56B"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56B575"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717C0B70" w14:textId="77777777" w:rsidR="00EC6609" w:rsidRPr="007D0E44" w:rsidRDefault="00EC6609" w:rsidP="00EC6609">
            <w:pPr>
              <w:pStyle w:val="TAC"/>
              <w:rPr>
                <w:rFonts w:cs="Arial"/>
                <w:lang w:eastAsia="ja-JP"/>
              </w:rPr>
            </w:pPr>
            <w:r w:rsidRPr="007D0E44">
              <w:rPr>
                <w:rFonts w:cs="Arial"/>
                <w:lang w:eastAsia="ja-JP"/>
              </w:rPr>
              <w:t>5 MHz</w:t>
            </w:r>
          </w:p>
        </w:tc>
        <w:tc>
          <w:tcPr>
            <w:tcW w:w="558" w:type="pct"/>
            <w:tcBorders>
              <w:top w:val="single" w:sz="4" w:space="0" w:color="auto"/>
              <w:left w:val="single" w:sz="4" w:space="0" w:color="auto"/>
              <w:bottom w:val="single" w:sz="4" w:space="0" w:color="auto"/>
              <w:right w:val="single" w:sz="4" w:space="0" w:color="auto"/>
            </w:tcBorders>
            <w:hideMark/>
          </w:tcPr>
          <w:p w14:paraId="3ECFC1E5" w14:textId="77777777" w:rsidR="00EC6609" w:rsidRPr="007D0E44" w:rsidRDefault="00EC6609" w:rsidP="00EC6609">
            <w:pPr>
              <w:pStyle w:val="TAC"/>
              <w:rPr>
                <w:rFonts w:cs="Arial"/>
                <w:lang w:eastAsia="ja-JP"/>
              </w:rPr>
            </w:pPr>
            <w:r w:rsidRPr="007D0E44">
              <w:rPr>
                <w:rFonts w:cs="Arial"/>
                <w:lang w:eastAsia="ja-JP"/>
              </w:rPr>
              <w:t>R.3-1 TDD</w:t>
            </w:r>
          </w:p>
        </w:tc>
        <w:tc>
          <w:tcPr>
            <w:tcW w:w="549" w:type="pct"/>
            <w:tcBorders>
              <w:top w:val="single" w:sz="4" w:space="0" w:color="auto"/>
              <w:left w:val="single" w:sz="4" w:space="0" w:color="auto"/>
              <w:bottom w:val="single" w:sz="4" w:space="0" w:color="auto"/>
              <w:right w:val="single" w:sz="4" w:space="0" w:color="auto"/>
            </w:tcBorders>
            <w:hideMark/>
          </w:tcPr>
          <w:p w14:paraId="434E51EC"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2EA99B82" w14:textId="77777777" w:rsidR="00EC6609" w:rsidRPr="007D0E44" w:rsidRDefault="00EC6609" w:rsidP="00EC6609">
            <w:pPr>
              <w:pStyle w:val="TAC"/>
              <w:rPr>
                <w:rFonts w:cs="Arial"/>
                <w:lang w:eastAsia="ja-JP"/>
              </w:rPr>
            </w:pPr>
            <w:r w:rsidRPr="007D0E44">
              <w:rPr>
                <w:rFonts w:cs="Arial"/>
                <w:lang w:eastAsia="ja-JP"/>
              </w:rPr>
              <w:t>ETU300</w:t>
            </w:r>
          </w:p>
        </w:tc>
        <w:tc>
          <w:tcPr>
            <w:tcW w:w="717" w:type="pct"/>
            <w:tcBorders>
              <w:top w:val="single" w:sz="4" w:space="0" w:color="auto"/>
              <w:left w:val="single" w:sz="4" w:space="0" w:color="auto"/>
              <w:bottom w:val="single" w:sz="4" w:space="0" w:color="auto"/>
              <w:right w:val="single" w:sz="4" w:space="0" w:color="auto"/>
            </w:tcBorders>
            <w:hideMark/>
          </w:tcPr>
          <w:p w14:paraId="3BBF9CB9" w14:textId="77777777" w:rsidR="00EC6609" w:rsidRPr="007D0E44" w:rsidRDefault="00EC6609" w:rsidP="00EC6609">
            <w:pPr>
              <w:pStyle w:val="TAC"/>
              <w:rPr>
                <w:rFonts w:cs="Arial"/>
                <w:lang w:eastAsia="ja-JP"/>
              </w:rPr>
            </w:pPr>
            <w:r w:rsidRPr="007D0E44">
              <w:rPr>
                <w:rFonts w:cs="Arial"/>
                <w:lang w:eastAsia="ja-JP"/>
              </w:rPr>
              <w:t>1x2 High</w:t>
            </w:r>
          </w:p>
        </w:tc>
        <w:tc>
          <w:tcPr>
            <w:tcW w:w="630" w:type="pct"/>
            <w:tcBorders>
              <w:top w:val="single" w:sz="4" w:space="0" w:color="auto"/>
              <w:left w:val="single" w:sz="4" w:space="0" w:color="auto"/>
              <w:bottom w:val="single" w:sz="4" w:space="0" w:color="auto"/>
              <w:right w:val="single" w:sz="4" w:space="0" w:color="auto"/>
            </w:tcBorders>
            <w:hideMark/>
          </w:tcPr>
          <w:p w14:paraId="40EC3E86"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422761F0" w14:textId="77777777" w:rsidR="00EC6609" w:rsidRPr="007D0E44" w:rsidRDefault="00EC6609" w:rsidP="00EC6609">
            <w:pPr>
              <w:pStyle w:val="TAC"/>
              <w:rPr>
                <w:rFonts w:cs="Arial"/>
                <w:lang w:eastAsia="ja-JP"/>
              </w:rPr>
            </w:pPr>
            <w:r w:rsidRPr="007D0E44">
              <w:rPr>
                <w:rFonts w:cs="Vrinda"/>
                <w:lang w:eastAsia="ja-JP" w:bidi="bn-IN"/>
              </w:rPr>
              <w:t>9.3</w:t>
            </w:r>
          </w:p>
        </w:tc>
        <w:tc>
          <w:tcPr>
            <w:tcW w:w="514" w:type="pct"/>
            <w:tcBorders>
              <w:top w:val="single" w:sz="4" w:space="0" w:color="auto"/>
              <w:left w:val="single" w:sz="4" w:space="0" w:color="auto"/>
              <w:bottom w:val="single" w:sz="4" w:space="0" w:color="auto"/>
              <w:right w:val="single" w:sz="4" w:space="0" w:color="auto"/>
            </w:tcBorders>
            <w:hideMark/>
          </w:tcPr>
          <w:p w14:paraId="7BE5040F"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0CFE142A"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07ABB7FE" w14:textId="77777777" w:rsidR="00EC6609" w:rsidRPr="007D0E44" w:rsidRDefault="00EC6609" w:rsidP="00EC6609">
            <w:pPr>
              <w:pStyle w:val="TAC"/>
              <w:rPr>
                <w:rFonts w:cs="Arial"/>
                <w:lang w:eastAsia="ja-JP"/>
              </w:rPr>
            </w:pPr>
            <w:r w:rsidRPr="007D0E44">
              <w:rPr>
                <w:rFonts w:cs="Arial"/>
                <w:lang w:eastAsia="ja-JP"/>
              </w:rPr>
              <w:t>9</w:t>
            </w:r>
          </w:p>
        </w:tc>
        <w:tc>
          <w:tcPr>
            <w:tcW w:w="583" w:type="pct"/>
            <w:tcBorders>
              <w:top w:val="single" w:sz="4" w:space="0" w:color="auto"/>
              <w:left w:val="single" w:sz="4" w:space="0" w:color="auto"/>
              <w:bottom w:val="single" w:sz="4" w:space="0" w:color="auto"/>
              <w:right w:val="single" w:sz="4" w:space="0" w:color="auto"/>
            </w:tcBorders>
            <w:hideMark/>
          </w:tcPr>
          <w:p w14:paraId="61BE2EA3" w14:textId="77777777" w:rsidR="00EC6609" w:rsidRPr="007D0E44" w:rsidRDefault="00EC6609" w:rsidP="00EC6609">
            <w:pPr>
              <w:pStyle w:val="TAC"/>
              <w:rPr>
                <w:rFonts w:cs="Arial"/>
                <w:lang w:eastAsia="ja-JP"/>
              </w:rPr>
            </w:pPr>
            <w:r w:rsidRPr="007D0E44">
              <w:rPr>
                <w:rFonts w:cs="Arial"/>
                <w:lang w:eastAsia="ja-JP"/>
              </w:rPr>
              <w:t>3 MHz</w:t>
            </w:r>
          </w:p>
        </w:tc>
        <w:tc>
          <w:tcPr>
            <w:tcW w:w="558" w:type="pct"/>
            <w:tcBorders>
              <w:top w:val="single" w:sz="4" w:space="0" w:color="auto"/>
              <w:left w:val="single" w:sz="4" w:space="0" w:color="auto"/>
              <w:bottom w:val="single" w:sz="4" w:space="0" w:color="auto"/>
              <w:right w:val="single" w:sz="4" w:space="0" w:color="auto"/>
            </w:tcBorders>
            <w:hideMark/>
          </w:tcPr>
          <w:p w14:paraId="5810193A" w14:textId="77777777" w:rsidR="00EC6609" w:rsidRPr="007D0E44" w:rsidRDefault="00EC6609" w:rsidP="00EC6609">
            <w:pPr>
              <w:pStyle w:val="TAC"/>
              <w:rPr>
                <w:rFonts w:cs="Arial"/>
                <w:lang w:eastAsia="ja-JP"/>
              </w:rPr>
            </w:pPr>
            <w:r w:rsidRPr="007D0E44">
              <w:rPr>
                <w:rFonts w:cs="Arial"/>
                <w:lang w:eastAsia="ja-JP"/>
              </w:rPr>
              <w:t>R.5 TDD</w:t>
            </w:r>
          </w:p>
        </w:tc>
        <w:tc>
          <w:tcPr>
            <w:tcW w:w="549" w:type="pct"/>
            <w:tcBorders>
              <w:top w:val="single" w:sz="4" w:space="0" w:color="auto"/>
              <w:left w:val="single" w:sz="4" w:space="0" w:color="auto"/>
              <w:bottom w:val="single" w:sz="4" w:space="0" w:color="auto"/>
              <w:right w:val="single" w:sz="4" w:space="0" w:color="auto"/>
            </w:tcBorders>
            <w:hideMark/>
          </w:tcPr>
          <w:p w14:paraId="7CA4A321"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531319C1"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1ECFE931"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2931BBBE"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73FC31AD" w14:textId="77777777" w:rsidR="00EC6609" w:rsidRPr="007D0E44" w:rsidRDefault="00EC6609" w:rsidP="00EC6609">
            <w:pPr>
              <w:pStyle w:val="TAC"/>
              <w:rPr>
                <w:rFonts w:cs="Arial"/>
                <w:lang w:eastAsia="ja-JP"/>
              </w:rPr>
            </w:pPr>
            <w:r w:rsidRPr="007D0E44">
              <w:rPr>
                <w:rFonts w:cs="Arial"/>
                <w:lang w:eastAsia="ja-JP"/>
              </w:rPr>
              <w:t>17.6</w:t>
            </w:r>
          </w:p>
        </w:tc>
        <w:tc>
          <w:tcPr>
            <w:tcW w:w="514" w:type="pct"/>
            <w:tcBorders>
              <w:top w:val="single" w:sz="4" w:space="0" w:color="auto"/>
              <w:left w:val="single" w:sz="4" w:space="0" w:color="auto"/>
              <w:bottom w:val="single" w:sz="4" w:space="0" w:color="auto"/>
              <w:right w:val="single" w:sz="4" w:space="0" w:color="auto"/>
            </w:tcBorders>
            <w:hideMark/>
          </w:tcPr>
          <w:p w14:paraId="2D0AA8E5"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76B54153" w14:textId="77777777" w:rsidTr="00A946B5">
        <w:trPr>
          <w:trHeight w:val="105"/>
        </w:trPr>
        <w:tc>
          <w:tcPr>
            <w:tcW w:w="450" w:type="pct"/>
            <w:vMerge w:val="restart"/>
            <w:tcBorders>
              <w:top w:val="single" w:sz="4" w:space="0" w:color="auto"/>
              <w:left w:val="single" w:sz="4" w:space="0" w:color="auto"/>
              <w:bottom w:val="single" w:sz="4" w:space="0" w:color="auto"/>
              <w:right w:val="single" w:sz="4" w:space="0" w:color="auto"/>
            </w:tcBorders>
            <w:hideMark/>
          </w:tcPr>
          <w:p w14:paraId="0A5840DD" w14:textId="77777777" w:rsidR="00EC6609" w:rsidRPr="007D0E44" w:rsidRDefault="00EC6609" w:rsidP="00EC6609">
            <w:pPr>
              <w:pStyle w:val="TAC"/>
              <w:rPr>
                <w:rFonts w:cs="Arial"/>
                <w:lang w:eastAsia="ja-JP"/>
              </w:rPr>
            </w:pPr>
            <w:r w:rsidRPr="007D0E44">
              <w:rPr>
                <w:rFonts w:cs="Arial"/>
                <w:lang w:eastAsia="ja-JP"/>
              </w:rPr>
              <w:t>10</w:t>
            </w:r>
          </w:p>
        </w:tc>
        <w:tc>
          <w:tcPr>
            <w:tcW w:w="583" w:type="pct"/>
            <w:tcBorders>
              <w:top w:val="single" w:sz="4" w:space="0" w:color="auto"/>
              <w:left w:val="single" w:sz="4" w:space="0" w:color="auto"/>
              <w:bottom w:val="single" w:sz="4" w:space="0" w:color="auto"/>
              <w:right w:val="single" w:sz="4" w:space="0" w:color="auto"/>
            </w:tcBorders>
            <w:hideMark/>
          </w:tcPr>
          <w:p w14:paraId="76BD1B33" w14:textId="77777777" w:rsidR="00EC6609" w:rsidRPr="007D0E44" w:rsidRDefault="00EC6609" w:rsidP="00EC6609">
            <w:pPr>
              <w:pStyle w:val="TAC"/>
              <w:rPr>
                <w:rFonts w:cs="Arial"/>
                <w:lang w:eastAsia="ja-JP"/>
              </w:rPr>
            </w:pPr>
            <w:r w:rsidRPr="007D0E44">
              <w:rPr>
                <w:rFonts w:cs="Arial"/>
                <w:lang w:eastAsia="ja-JP"/>
              </w:rPr>
              <w:t>5 MHz</w:t>
            </w:r>
          </w:p>
        </w:tc>
        <w:tc>
          <w:tcPr>
            <w:tcW w:w="558" w:type="pct"/>
            <w:tcBorders>
              <w:top w:val="single" w:sz="4" w:space="0" w:color="auto"/>
              <w:left w:val="single" w:sz="4" w:space="0" w:color="auto"/>
              <w:bottom w:val="single" w:sz="4" w:space="0" w:color="auto"/>
              <w:right w:val="single" w:sz="4" w:space="0" w:color="auto"/>
            </w:tcBorders>
            <w:hideMark/>
          </w:tcPr>
          <w:p w14:paraId="4FC96737" w14:textId="77777777" w:rsidR="00EC6609" w:rsidRPr="007D0E44" w:rsidRDefault="00EC6609" w:rsidP="00EC6609">
            <w:pPr>
              <w:pStyle w:val="TAC"/>
              <w:rPr>
                <w:rFonts w:cs="Arial"/>
                <w:lang w:eastAsia="ja-JP"/>
              </w:rPr>
            </w:pPr>
            <w:r w:rsidRPr="007D0E44">
              <w:rPr>
                <w:rFonts w:cs="Arial"/>
                <w:lang w:eastAsia="ja-JP"/>
              </w:rPr>
              <w:t>R.6 TDD</w:t>
            </w:r>
          </w:p>
        </w:tc>
        <w:tc>
          <w:tcPr>
            <w:tcW w:w="549" w:type="pct"/>
            <w:tcBorders>
              <w:top w:val="single" w:sz="4" w:space="0" w:color="auto"/>
              <w:left w:val="single" w:sz="4" w:space="0" w:color="auto"/>
              <w:bottom w:val="single" w:sz="4" w:space="0" w:color="auto"/>
              <w:right w:val="single" w:sz="4" w:space="0" w:color="auto"/>
            </w:tcBorders>
            <w:hideMark/>
          </w:tcPr>
          <w:p w14:paraId="7C899433"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450765F5"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47DF448A"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5B55487C"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71CA9B87" w14:textId="77777777" w:rsidR="00EC6609" w:rsidRPr="007D0E44" w:rsidRDefault="00EC6609" w:rsidP="00EC6609">
            <w:pPr>
              <w:pStyle w:val="TAC"/>
              <w:rPr>
                <w:rFonts w:cs="Arial"/>
                <w:lang w:eastAsia="ja-JP"/>
              </w:rPr>
            </w:pPr>
            <w:r w:rsidRPr="007D0E44">
              <w:rPr>
                <w:rFonts w:cs="Arial"/>
                <w:lang w:eastAsia="ja-JP"/>
              </w:rPr>
              <w:t>17.6</w:t>
            </w:r>
          </w:p>
        </w:tc>
        <w:tc>
          <w:tcPr>
            <w:tcW w:w="514" w:type="pct"/>
            <w:tcBorders>
              <w:top w:val="single" w:sz="4" w:space="0" w:color="auto"/>
              <w:left w:val="single" w:sz="4" w:space="0" w:color="auto"/>
              <w:bottom w:val="single" w:sz="4" w:space="0" w:color="auto"/>
              <w:right w:val="single" w:sz="4" w:space="0" w:color="auto"/>
            </w:tcBorders>
            <w:hideMark/>
          </w:tcPr>
          <w:p w14:paraId="04BD8C1F" w14:textId="77777777" w:rsidR="00EC6609" w:rsidRPr="007D0E44" w:rsidRDefault="00EC6609" w:rsidP="00EC6609">
            <w:pPr>
              <w:pStyle w:val="TAC"/>
              <w:rPr>
                <w:rFonts w:cs="Arial"/>
                <w:lang w:eastAsia="ja-JP"/>
              </w:rPr>
            </w:pPr>
            <w:r w:rsidRPr="007D0E44">
              <w:rPr>
                <w:rFonts w:cs="Arial"/>
                <w:lang w:eastAsia="ja-JP"/>
              </w:rPr>
              <w:t>2-</w:t>
            </w:r>
            <w:r w:rsidRPr="007D0E44">
              <w:rPr>
                <w:rFonts w:cs="Arial"/>
                <w:lang w:eastAsia="zh-CN"/>
              </w:rPr>
              <w:t>8</w:t>
            </w:r>
          </w:p>
        </w:tc>
      </w:tr>
      <w:tr w:rsidR="00EC6609" w:rsidRPr="007D0E44" w14:paraId="63AC67DA"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97F29B"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3A42FC0D" w14:textId="77777777" w:rsidR="00EC6609" w:rsidRPr="007D0E44" w:rsidRDefault="00EC6609" w:rsidP="00EC6609">
            <w:pPr>
              <w:pStyle w:val="TAC"/>
              <w:rPr>
                <w:rFonts w:cs="Arial"/>
                <w:lang w:eastAsia="ja-JP"/>
              </w:rPr>
            </w:pPr>
            <w:r w:rsidRPr="007D0E44">
              <w:rPr>
                <w:rFonts w:cs="Arial"/>
                <w:lang w:eastAsia="ja-JP"/>
              </w:rPr>
              <w:t>5 MHz</w:t>
            </w:r>
          </w:p>
        </w:tc>
        <w:tc>
          <w:tcPr>
            <w:tcW w:w="558" w:type="pct"/>
            <w:tcBorders>
              <w:top w:val="single" w:sz="4" w:space="0" w:color="auto"/>
              <w:left w:val="single" w:sz="4" w:space="0" w:color="auto"/>
              <w:bottom w:val="single" w:sz="4" w:space="0" w:color="auto"/>
              <w:right w:val="single" w:sz="4" w:space="0" w:color="auto"/>
            </w:tcBorders>
            <w:hideMark/>
          </w:tcPr>
          <w:p w14:paraId="36CC4D19" w14:textId="77777777" w:rsidR="00EC6609" w:rsidRPr="007D0E44" w:rsidRDefault="00EC6609" w:rsidP="00EC6609">
            <w:pPr>
              <w:pStyle w:val="TAC"/>
              <w:rPr>
                <w:rFonts w:cs="Arial"/>
                <w:lang w:eastAsia="ja-JP"/>
              </w:rPr>
            </w:pPr>
            <w:r w:rsidRPr="007D0E44">
              <w:rPr>
                <w:rFonts w:cs="Arial"/>
                <w:lang w:eastAsia="ja-JP"/>
              </w:rPr>
              <w:t>R.6-1 TDD</w:t>
            </w:r>
          </w:p>
        </w:tc>
        <w:tc>
          <w:tcPr>
            <w:tcW w:w="549" w:type="pct"/>
            <w:tcBorders>
              <w:top w:val="single" w:sz="4" w:space="0" w:color="auto"/>
              <w:left w:val="single" w:sz="4" w:space="0" w:color="auto"/>
              <w:bottom w:val="single" w:sz="4" w:space="0" w:color="auto"/>
              <w:right w:val="single" w:sz="4" w:space="0" w:color="auto"/>
            </w:tcBorders>
            <w:hideMark/>
          </w:tcPr>
          <w:p w14:paraId="56B691C5"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35031CAA"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536F8763"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78A9D4CD"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2655B5A2" w14:textId="77777777" w:rsidR="00EC6609" w:rsidRPr="007D0E44" w:rsidRDefault="00EC6609" w:rsidP="00EC6609">
            <w:pPr>
              <w:pStyle w:val="TAC"/>
              <w:rPr>
                <w:rFonts w:cs="Arial"/>
                <w:lang w:eastAsia="ja-JP"/>
              </w:rPr>
            </w:pPr>
            <w:r w:rsidRPr="007D0E44">
              <w:rPr>
                <w:rFonts w:cs="Vrinda"/>
                <w:lang w:eastAsia="ja-JP" w:bidi="bn-IN"/>
              </w:rPr>
              <w:t>17.6</w:t>
            </w:r>
          </w:p>
        </w:tc>
        <w:tc>
          <w:tcPr>
            <w:tcW w:w="514" w:type="pct"/>
            <w:tcBorders>
              <w:top w:val="single" w:sz="4" w:space="0" w:color="auto"/>
              <w:left w:val="single" w:sz="4" w:space="0" w:color="auto"/>
              <w:bottom w:val="single" w:sz="4" w:space="0" w:color="auto"/>
              <w:right w:val="single" w:sz="4" w:space="0" w:color="auto"/>
            </w:tcBorders>
            <w:hideMark/>
          </w:tcPr>
          <w:p w14:paraId="4125D6C0"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5EE74504" w14:textId="77777777" w:rsidTr="00A946B5">
        <w:trPr>
          <w:trHeight w:val="105"/>
        </w:trPr>
        <w:tc>
          <w:tcPr>
            <w:tcW w:w="450" w:type="pct"/>
            <w:vMerge w:val="restart"/>
            <w:tcBorders>
              <w:top w:val="single" w:sz="4" w:space="0" w:color="auto"/>
              <w:left w:val="single" w:sz="4" w:space="0" w:color="auto"/>
              <w:bottom w:val="single" w:sz="4" w:space="0" w:color="auto"/>
              <w:right w:val="single" w:sz="4" w:space="0" w:color="auto"/>
            </w:tcBorders>
            <w:hideMark/>
          </w:tcPr>
          <w:p w14:paraId="681909CF" w14:textId="77777777" w:rsidR="00EC6609" w:rsidRPr="007D0E44" w:rsidRDefault="00EC6609" w:rsidP="00EC6609">
            <w:pPr>
              <w:pStyle w:val="TAC"/>
              <w:rPr>
                <w:rFonts w:cs="Arial"/>
                <w:lang w:eastAsia="ja-JP"/>
              </w:rPr>
            </w:pPr>
            <w:r w:rsidRPr="007D0E44">
              <w:rPr>
                <w:rFonts w:cs="Arial"/>
                <w:lang w:eastAsia="ja-JP"/>
              </w:rPr>
              <w:t>11</w:t>
            </w:r>
          </w:p>
        </w:tc>
        <w:tc>
          <w:tcPr>
            <w:tcW w:w="583" w:type="pct"/>
            <w:tcBorders>
              <w:top w:val="single" w:sz="4" w:space="0" w:color="auto"/>
              <w:left w:val="single" w:sz="4" w:space="0" w:color="auto"/>
              <w:bottom w:val="single" w:sz="4" w:space="0" w:color="auto"/>
              <w:right w:val="single" w:sz="4" w:space="0" w:color="auto"/>
            </w:tcBorders>
            <w:hideMark/>
          </w:tcPr>
          <w:p w14:paraId="239A2E75"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6CF4F353" w14:textId="77777777" w:rsidR="00EC6609" w:rsidRPr="007D0E44" w:rsidRDefault="00EC6609" w:rsidP="00EC6609">
            <w:pPr>
              <w:pStyle w:val="TAC"/>
              <w:rPr>
                <w:rFonts w:cs="Arial"/>
                <w:lang w:eastAsia="ja-JP"/>
              </w:rPr>
            </w:pPr>
            <w:r w:rsidRPr="007D0E44">
              <w:rPr>
                <w:rFonts w:cs="Arial"/>
                <w:lang w:eastAsia="ja-JP"/>
              </w:rPr>
              <w:t>R.7 TDD</w:t>
            </w:r>
          </w:p>
        </w:tc>
        <w:tc>
          <w:tcPr>
            <w:tcW w:w="549" w:type="pct"/>
            <w:tcBorders>
              <w:top w:val="single" w:sz="4" w:space="0" w:color="auto"/>
              <w:left w:val="single" w:sz="4" w:space="0" w:color="auto"/>
              <w:bottom w:val="single" w:sz="4" w:space="0" w:color="auto"/>
              <w:right w:val="single" w:sz="4" w:space="0" w:color="auto"/>
            </w:tcBorders>
            <w:hideMark/>
          </w:tcPr>
          <w:p w14:paraId="0C27B988"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6B054BFA"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4540B127"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5DD8FE68"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68A4C26E" w14:textId="77777777" w:rsidR="00EC6609" w:rsidRPr="007D0E44" w:rsidRDefault="00EC6609" w:rsidP="00EC6609">
            <w:pPr>
              <w:pStyle w:val="TAC"/>
              <w:rPr>
                <w:rFonts w:cs="Arial"/>
                <w:lang w:eastAsia="ja-JP"/>
              </w:rPr>
            </w:pPr>
            <w:r w:rsidRPr="007D0E44">
              <w:rPr>
                <w:rFonts w:cs="Arial"/>
                <w:lang w:eastAsia="ja-JP"/>
              </w:rPr>
              <w:t>17.6</w:t>
            </w:r>
          </w:p>
        </w:tc>
        <w:tc>
          <w:tcPr>
            <w:tcW w:w="514" w:type="pct"/>
            <w:tcBorders>
              <w:top w:val="single" w:sz="4" w:space="0" w:color="auto"/>
              <w:left w:val="single" w:sz="4" w:space="0" w:color="auto"/>
              <w:bottom w:val="single" w:sz="4" w:space="0" w:color="auto"/>
              <w:right w:val="single" w:sz="4" w:space="0" w:color="auto"/>
            </w:tcBorders>
            <w:hideMark/>
          </w:tcPr>
          <w:p w14:paraId="13C3F052" w14:textId="77777777" w:rsidR="00EC6609" w:rsidRPr="007D0E44" w:rsidRDefault="00EC6609" w:rsidP="00EC6609">
            <w:pPr>
              <w:pStyle w:val="TAC"/>
              <w:rPr>
                <w:rFonts w:cs="Arial"/>
                <w:lang w:eastAsia="ja-JP"/>
              </w:rPr>
            </w:pPr>
            <w:r w:rsidRPr="007D0E44">
              <w:rPr>
                <w:rFonts w:cs="Arial"/>
                <w:lang w:eastAsia="ja-JP"/>
              </w:rPr>
              <w:t>2-</w:t>
            </w:r>
            <w:r w:rsidRPr="007D0E44">
              <w:rPr>
                <w:rFonts w:cs="Arial"/>
                <w:lang w:eastAsia="zh-CN"/>
              </w:rPr>
              <w:t>8</w:t>
            </w:r>
          </w:p>
        </w:tc>
      </w:tr>
      <w:tr w:rsidR="00EC6609" w:rsidRPr="007D0E44" w14:paraId="470555EA"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4F9260"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2CAF6A9B"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60998E34" w14:textId="77777777" w:rsidR="00EC6609" w:rsidRPr="007D0E44" w:rsidRDefault="00EC6609" w:rsidP="00EC6609">
            <w:pPr>
              <w:pStyle w:val="TAC"/>
              <w:rPr>
                <w:rFonts w:cs="Arial"/>
                <w:lang w:eastAsia="ja-JP"/>
              </w:rPr>
            </w:pPr>
            <w:r w:rsidRPr="007D0E44">
              <w:rPr>
                <w:rFonts w:cs="Arial"/>
                <w:lang w:eastAsia="ja-JP"/>
              </w:rPr>
              <w:t>R.7-1 TDD</w:t>
            </w:r>
          </w:p>
        </w:tc>
        <w:tc>
          <w:tcPr>
            <w:tcW w:w="549" w:type="pct"/>
            <w:tcBorders>
              <w:top w:val="single" w:sz="4" w:space="0" w:color="auto"/>
              <w:left w:val="single" w:sz="4" w:space="0" w:color="auto"/>
              <w:bottom w:val="single" w:sz="4" w:space="0" w:color="auto"/>
              <w:right w:val="single" w:sz="4" w:space="0" w:color="auto"/>
            </w:tcBorders>
            <w:hideMark/>
          </w:tcPr>
          <w:p w14:paraId="7DF14F2E"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2D77A64D"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6233A4EC"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724AE07A"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3D9293FE" w14:textId="77777777" w:rsidR="00EC6609" w:rsidRPr="007D0E44" w:rsidRDefault="00EC6609" w:rsidP="00EC6609">
            <w:pPr>
              <w:pStyle w:val="TAC"/>
              <w:rPr>
                <w:rFonts w:cs="Arial"/>
                <w:lang w:eastAsia="ja-JP"/>
              </w:rPr>
            </w:pPr>
            <w:r w:rsidRPr="007D0E44">
              <w:rPr>
                <w:rFonts w:cs="Vrinda"/>
                <w:lang w:eastAsia="ja-JP" w:bidi="bn-IN"/>
              </w:rPr>
              <w:t>17.6</w:t>
            </w:r>
          </w:p>
        </w:tc>
        <w:tc>
          <w:tcPr>
            <w:tcW w:w="514" w:type="pct"/>
            <w:tcBorders>
              <w:top w:val="single" w:sz="4" w:space="0" w:color="auto"/>
              <w:left w:val="single" w:sz="4" w:space="0" w:color="auto"/>
              <w:bottom w:val="single" w:sz="4" w:space="0" w:color="auto"/>
              <w:right w:val="single" w:sz="4" w:space="0" w:color="auto"/>
            </w:tcBorders>
            <w:hideMark/>
          </w:tcPr>
          <w:p w14:paraId="3B4451DD"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6066119B" w14:textId="77777777" w:rsidTr="00A946B5">
        <w:trPr>
          <w:trHeight w:val="105"/>
        </w:trPr>
        <w:tc>
          <w:tcPr>
            <w:tcW w:w="450" w:type="pct"/>
            <w:vMerge w:val="restart"/>
            <w:tcBorders>
              <w:top w:val="single" w:sz="4" w:space="0" w:color="auto"/>
              <w:left w:val="single" w:sz="4" w:space="0" w:color="auto"/>
              <w:bottom w:val="single" w:sz="4" w:space="0" w:color="auto"/>
              <w:right w:val="single" w:sz="4" w:space="0" w:color="auto"/>
            </w:tcBorders>
            <w:hideMark/>
          </w:tcPr>
          <w:p w14:paraId="32BDC88D" w14:textId="77777777" w:rsidR="00EC6609" w:rsidRPr="007D0E44" w:rsidRDefault="00EC6609" w:rsidP="00EC6609">
            <w:pPr>
              <w:pStyle w:val="TAC"/>
              <w:rPr>
                <w:rFonts w:cs="Arial"/>
                <w:lang w:eastAsia="ja-JP"/>
              </w:rPr>
            </w:pPr>
            <w:r w:rsidRPr="007D0E44">
              <w:rPr>
                <w:rFonts w:cs="Arial"/>
                <w:lang w:eastAsia="ja-JP"/>
              </w:rPr>
              <w:t>12</w:t>
            </w:r>
          </w:p>
        </w:tc>
        <w:tc>
          <w:tcPr>
            <w:tcW w:w="583" w:type="pct"/>
            <w:tcBorders>
              <w:top w:val="single" w:sz="4" w:space="0" w:color="auto"/>
              <w:left w:val="single" w:sz="4" w:space="0" w:color="auto"/>
              <w:bottom w:val="single" w:sz="4" w:space="0" w:color="auto"/>
              <w:right w:val="single" w:sz="4" w:space="0" w:color="auto"/>
            </w:tcBorders>
            <w:hideMark/>
          </w:tcPr>
          <w:p w14:paraId="35C39B32"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2C259C11" w14:textId="77777777" w:rsidR="00EC6609" w:rsidRPr="007D0E44" w:rsidRDefault="00EC6609" w:rsidP="00EC6609">
            <w:pPr>
              <w:pStyle w:val="TAC"/>
              <w:rPr>
                <w:rFonts w:cs="Arial"/>
                <w:lang w:eastAsia="ja-JP"/>
              </w:rPr>
            </w:pPr>
            <w:r w:rsidRPr="007D0E44">
              <w:rPr>
                <w:rFonts w:cs="Arial"/>
                <w:lang w:eastAsia="ja-JP"/>
              </w:rPr>
              <w:t>R.7 TDD</w:t>
            </w:r>
          </w:p>
        </w:tc>
        <w:tc>
          <w:tcPr>
            <w:tcW w:w="549" w:type="pct"/>
            <w:tcBorders>
              <w:top w:val="single" w:sz="4" w:space="0" w:color="auto"/>
              <w:left w:val="single" w:sz="4" w:space="0" w:color="auto"/>
              <w:bottom w:val="single" w:sz="4" w:space="0" w:color="auto"/>
              <w:right w:val="single" w:sz="4" w:space="0" w:color="auto"/>
            </w:tcBorders>
            <w:hideMark/>
          </w:tcPr>
          <w:p w14:paraId="39E0F5EB"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064705A0" w14:textId="77777777" w:rsidR="00EC6609" w:rsidRPr="007D0E44" w:rsidRDefault="00EC6609" w:rsidP="00EC6609">
            <w:pPr>
              <w:pStyle w:val="TAC"/>
              <w:rPr>
                <w:rFonts w:cs="Arial"/>
                <w:lang w:eastAsia="ja-JP"/>
              </w:rPr>
            </w:pPr>
            <w:r w:rsidRPr="007D0E44">
              <w:rPr>
                <w:rFonts w:cs="Arial"/>
                <w:lang w:eastAsia="ja-JP"/>
              </w:rPr>
              <w:t>ETU70</w:t>
            </w:r>
          </w:p>
        </w:tc>
        <w:tc>
          <w:tcPr>
            <w:tcW w:w="717" w:type="pct"/>
            <w:tcBorders>
              <w:top w:val="single" w:sz="4" w:space="0" w:color="auto"/>
              <w:left w:val="single" w:sz="4" w:space="0" w:color="auto"/>
              <w:bottom w:val="single" w:sz="4" w:space="0" w:color="auto"/>
              <w:right w:val="single" w:sz="4" w:space="0" w:color="auto"/>
            </w:tcBorders>
            <w:hideMark/>
          </w:tcPr>
          <w:p w14:paraId="6DAF8903"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022839A5"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5C3824AA" w14:textId="77777777" w:rsidR="00EC6609" w:rsidRPr="007D0E44" w:rsidRDefault="00EC6609" w:rsidP="00EC6609">
            <w:pPr>
              <w:pStyle w:val="TAC"/>
              <w:rPr>
                <w:rFonts w:cs="Arial"/>
                <w:lang w:eastAsia="ja-JP"/>
              </w:rPr>
            </w:pPr>
            <w:r w:rsidRPr="007D0E44">
              <w:rPr>
                <w:rFonts w:cs="Arial"/>
                <w:lang w:eastAsia="ja-JP"/>
              </w:rPr>
              <w:t>19.1</w:t>
            </w:r>
          </w:p>
        </w:tc>
        <w:tc>
          <w:tcPr>
            <w:tcW w:w="514" w:type="pct"/>
            <w:tcBorders>
              <w:top w:val="single" w:sz="4" w:space="0" w:color="auto"/>
              <w:left w:val="single" w:sz="4" w:space="0" w:color="auto"/>
              <w:bottom w:val="single" w:sz="4" w:space="0" w:color="auto"/>
              <w:right w:val="single" w:sz="4" w:space="0" w:color="auto"/>
            </w:tcBorders>
            <w:hideMark/>
          </w:tcPr>
          <w:p w14:paraId="70E370AA" w14:textId="77777777" w:rsidR="00EC6609" w:rsidRPr="007D0E44" w:rsidRDefault="00EC6609" w:rsidP="00EC6609">
            <w:pPr>
              <w:pStyle w:val="TAC"/>
              <w:rPr>
                <w:rFonts w:cs="Arial"/>
                <w:lang w:eastAsia="ja-JP"/>
              </w:rPr>
            </w:pPr>
            <w:r w:rsidRPr="007D0E44">
              <w:rPr>
                <w:rFonts w:cs="Arial"/>
                <w:lang w:eastAsia="ja-JP"/>
              </w:rPr>
              <w:t>2-</w:t>
            </w:r>
            <w:r w:rsidRPr="007D0E44">
              <w:rPr>
                <w:rFonts w:cs="Arial"/>
                <w:lang w:eastAsia="zh-CN"/>
              </w:rPr>
              <w:t>8</w:t>
            </w:r>
          </w:p>
        </w:tc>
      </w:tr>
      <w:tr w:rsidR="00EC6609" w:rsidRPr="007D0E44" w14:paraId="27F69CB1"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E5E38"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10316E4D"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53613F49" w14:textId="77777777" w:rsidR="00EC6609" w:rsidRPr="007D0E44" w:rsidRDefault="00EC6609" w:rsidP="00EC6609">
            <w:pPr>
              <w:pStyle w:val="TAC"/>
              <w:rPr>
                <w:rFonts w:cs="Arial"/>
                <w:lang w:eastAsia="ja-JP"/>
              </w:rPr>
            </w:pPr>
            <w:r w:rsidRPr="007D0E44">
              <w:rPr>
                <w:rFonts w:cs="Arial"/>
                <w:lang w:eastAsia="ja-JP"/>
              </w:rPr>
              <w:t>R.7-1 TDD</w:t>
            </w:r>
          </w:p>
        </w:tc>
        <w:tc>
          <w:tcPr>
            <w:tcW w:w="549" w:type="pct"/>
            <w:tcBorders>
              <w:top w:val="single" w:sz="4" w:space="0" w:color="auto"/>
              <w:left w:val="single" w:sz="4" w:space="0" w:color="auto"/>
              <w:bottom w:val="single" w:sz="4" w:space="0" w:color="auto"/>
              <w:right w:val="single" w:sz="4" w:space="0" w:color="auto"/>
            </w:tcBorders>
            <w:hideMark/>
          </w:tcPr>
          <w:p w14:paraId="54C5C004"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416433E4" w14:textId="77777777" w:rsidR="00EC6609" w:rsidRPr="007D0E44" w:rsidRDefault="00EC6609" w:rsidP="00EC6609">
            <w:pPr>
              <w:pStyle w:val="TAC"/>
              <w:rPr>
                <w:rFonts w:cs="Arial"/>
                <w:lang w:eastAsia="ja-JP"/>
              </w:rPr>
            </w:pPr>
            <w:r w:rsidRPr="007D0E44">
              <w:rPr>
                <w:rFonts w:cs="Arial"/>
                <w:lang w:eastAsia="ja-JP"/>
              </w:rPr>
              <w:t>ETU70</w:t>
            </w:r>
          </w:p>
        </w:tc>
        <w:tc>
          <w:tcPr>
            <w:tcW w:w="717" w:type="pct"/>
            <w:tcBorders>
              <w:top w:val="single" w:sz="4" w:space="0" w:color="auto"/>
              <w:left w:val="single" w:sz="4" w:space="0" w:color="auto"/>
              <w:bottom w:val="single" w:sz="4" w:space="0" w:color="auto"/>
              <w:right w:val="single" w:sz="4" w:space="0" w:color="auto"/>
            </w:tcBorders>
            <w:hideMark/>
          </w:tcPr>
          <w:p w14:paraId="3C2794E2"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558780E3"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4A6855B0" w14:textId="77777777" w:rsidR="00EC6609" w:rsidRPr="007D0E44" w:rsidRDefault="00EC6609" w:rsidP="00EC6609">
            <w:pPr>
              <w:pStyle w:val="TAC"/>
              <w:rPr>
                <w:rFonts w:cs="Arial"/>
                <w:lang w:eastAsia="ja-JP"/>
              </w:rPr>
            </w:pPr>
            <w:r w:rsidRPr="007D0E44">
              <w:rPr>
                <w:rFonts w:cs="Vrinda"/>
                <w:lang w:eastAsia="ja-JP" w:bidi="bn-IN"/>
              </w:rPr>
              <w:t>19.1</w:t>
            </w:r>
          </w:p>
        </w:tc>
        <w:tc>
          <w:tcPr>
            <w:tcW w:w="514" w:type="pct"/>
            <w:tcBorders>
              <w:top w:val="single" w:sz="4" w:space="0" w:color="auto"/>
              <w:left w:val="single" w:sz="4" w:space="0" w:color="auto"/>
              <w:bottom w:val="single" w:sz="4" w:space="0" w:color="auto"/>
              <w:right w:val="single" w:sz="4" w:space="0" w:color="auto"/>
            </w:tcBorders>
            <w:hideMark/>
          </w:tcPr>
          <w:p w14:paraId="1FAC16E2"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2307829E" w14:textId="77777777" w:rsidTr="00A946B5">
        <w:trPr>
          <w:trHeight w:val="105"/>
        </w:trPr>
        <w:tc>
          <w:tcPr>
            <w:tcW w:w="450" w:type="pct"/>
            <w:vMerge w:val="restart"/>
            <w:tcBorders>
              <w:top w:val="single" w:sz="4" w:space="0" w:color="auto"/>
              <w:left w:val="single" w:sz="4" w:space="0" w:color="auto"/>
              <w:bottom w:val="single" w:sz="4" w:space="0" w:color="auto"/>
              <w:right w:val="single" w:sz="4" w:space="0" w:color="auto"/>
            </w:tcBorders>
            <w:hideMark/>
          </w:tcPr>
          <w:p w14:paraId="3AE5FBCE" w14:textId="77777777" w:rsidR="00EC6609" w:rsidRPr="007D0E44" w:rsidRDefault="00EC6609" w:rsidP="00EC6609">
            <w:pPr>
              <w:pStyle w:val="TAC"/>
              <w:rPr>
                <w:rFonts w:cs="Arial"/>
                <w:lang w:eastAsia="ja-JP"/>
              </w:rPr>
            </w:pPr>
            <w:r w:rsidRPr="007D0E44">
              <w:rPr>
                <w:rFonts w:cs="Arial"/>
                <w:lang w:eastAsia="ja-JP"/>
              </w:rPr>
              <w:t>13</w:t>
            </w:r>
          </w:p>
        </w:tc>
        <w:tc>
          <w:tcPr>
            <w:tcW w:w="583" w:type="pct"/>
            <w:tcBorders>
              <w:top w:val="single" w:sz="4" w:space="0" w:color="auto"/>
              <w:left w:val="single" w:sz="4" w:space="0" w:color="auto"/>
              <w:bottom w:val="single" w:sz="4" w:space="0" w:color="auto"/>
              <w:right w:val="single" w:sz="4" w:space="0" w:color="auto"/>
            </w:tcBorders>
            <w:hideMark/>
          </w:tcPr>
          <w:p w14:paraId="23F9EEF2"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46507CFA" w14:textId="77777777" w:rsidR="00EC6609" w:rsidRPr="007D0E44" w:rsidRDefault="00EC6609" w:rsidP="00EC6609">
            <w:pPr>
              <w:pStyle w:val="TAC"/>
              <w:rPr>
                <w:rFonts w:cs="Arial"/>
                <w:lang w:eastAsia="ja-JP"/>
              </w:rPr>
            </w:pPr>
            <w:r w:rsidRPr="007D0E44">
              <w:rPr>
                <w:rFonts w:cs="Arial"/>
                <w:lang w:eastAsia="ja-JP"/>
              </w:rPr>
              <w:t>R.7 TDD</w:t>
            </w:r>
          </w:p>
        </w:tc>
        <w:tc>
          <w:tcPr>
            <w:tcW w:w="549" w:type="pct"/>
            <w:tcBorders>
              <w:top w:val="single" w:sz="4" w:space="0" w:color="auto"/>
              <w:left w:val="single" w:sz="4" w:space="0" w:color="auto"/>
              <w:bottom w:val="single" w:sz="4" w:space="0" w:color="auto"/>
              <w:right w:val="single" w:sz="4" w:space="0" w:color="auto"/>
            </w:tcBorders>
            <w:hideMark/>
          </w:tcPr>
          <w:p w14:paraId="18D74C1A"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168F4DA6"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12A2A8BB" w14:textId="77777777" w:rsidR="00EC6609" w:rsidRPr="007D0E44" w:rsidRDefault="00EC6609" w:rsidP="00EC6609">
            <w:pPr>
              <w:pStyle w:val="TAC"/>
              <w:rPr>
                <w:rFonts w:cs="Arial"/>
                <w:lang w:eastAsia="ja-JP"/>
              </w:rPr>
            </w:pPr>
            <w:r w:rsidRPr="007D0E44">
              <w:rPr>
                <w:rFonts w:cs="Arial"/>
                <w:lang w:eastAsia="ja-JP"/>
              </w:rPr>
              <w:t>1x2 High</w:t>
            </w:r>
          </w:p>
        </w:tc>
        <w:tc>
          <w:tcPr>
            <w:tcW w:w="630" w:type="pct"/>
            <w:tcBorders>
              <w:top w:val="single" w:sz="4" w:space="0" w:color="auto"/>
              <w:left w:val="single" w:sz="4" w:space="0" w:color="auto"/>
              <w:bottom w:val="single" w:sz="4" w:space="0" w:color="auto"/>
              <w:right w:val="single" w:sz="4" w:space="0" w:color="auto"/>
            </w:tcBorders>
            <w:hideMark/>
          </w:tcPr>
          <w:p w14:paraId="052FD618"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17350720" w14:textId="77777777" w:rsidR="00EC6609" w:rsidRPr="007D0E44" w:rsidRDefault="00EC6609" w:rsidP="00EC6609">
            <w:pPr>
              <w:pStyle w:val="TAC"/>
              <w:rPr>
                <w:rFonts w:cs="Arial"/>
                <w:lang w:eastAsia="ja-JP"/>
              </w:rPr>
            </w:pPr>
            <w:r w:rsidRPr="007D0E44">
              <w:rPr>
                <w:rFonts w:cs="Arial"/>
                <w:lang w:eastAsia="ja-JP"/>
              </w:rPr>
              <w:t>19.1</w:t>
            </w:r>
          </w:p>
        </w:tc>
        <w:tc>
          <w:tcPr>
            <w:tcW w:w="514" w:type="pct"/>
            <w:tcBorders>
              <w:top w:val="single" w:sz="4" w:space="0" w:color="auto"/>
              <w:left w:val="single" w:sz="4" w:space="0" w:color="auto"/>
              <w:bottom w:val="single" w:sz="4" w:space="0" w:color="auto"/>
              <w:right w:val="single" w:sz="4" w:space="0" w:color="auto"/>
            </w:tcBorders>
            <w:hideMark/>
          </w:tcPr>
          <w:p w14:paraId="685F1723" w14:textId="77777777" w:rsidR="00EC6609" w:rsidRPr="007D0E44" w:rsidRDefault="00EC6609" w:rsidP="00EC6609">
            <w:pPr>
              <w:pStyle w:val="TAC"/>
              <w:rPr>
                <w:rFonts w:cs="Arial"/>
                <w:lang w:eastAsia="ja-JP"/>
              </w:rPr>
            </w:pPr>
            <w:r w:rsidRPr="007D0E44">
              <w:rPr>
                <w:rFonts w:cs="Arial"/>
                <w:lang w:eastAsia="ja-JP"/>
              </w:rPr>
              <w:t>2-</w:t>
            </w:r>
            <w:r w:rsidRPr="007D0E44">
              <w:rPr>
                <w:rFonts w:cs="Arial"/>
                <w:lang w:eastAsia="zh-CN"/>
              </w:rPr>
              <w:t>8</w:t>
            </w:r>
          </w:p>
        </w:tc>
      </w:tr>
      <w:tr w:rsidR="00EC6609" w:rsidRPr="007D0E44" w14:paraId="51EA18AF"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2AA643"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69394163"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548E6647" w14:textId="77777777" w:rsidR="00EC6609" w:rsidRPr="007D0E44" w:rsidRDefault="00EC6609" w:rsidP="00EC6609">
            <w:pPr>
              <w:pStyle w:val="TAC"/>
              <w:rPr>
                <w:rFonts w:cs="Arial"/>
                <w:lang w:eastAsia="ja-JP"/>
              </w:rPr>
            </w:pPr>
            <w:r w:rsidRPr="007D0E44">
              <w:rPr>
                <w:rFonts w:cs="Arial"/>
                <w:lang w:eastAsia="ja-JP"/>
              </w:rPr>
              <w:t>R.7-1 TDD</w:t>
            </w:r>
          </w:p>
        </w:tc>
        <w:tc>
          <w:tcPr>
            <w:tcW w:w="549" w:type="pct"/>
            <w:tcBorders>
              <w:top w:val="single" w:sz="4" w:space="0" w:color="auto"/>
              <w:left w:val="single" w:sz="4" w:space="0" w:color="auto"/>
              <w:bottom w:val="single" w:sz="4" w:space="0" w:color="auto"/>
              <w:right w:val="single" w:sz="4" w:space="0" w:color="auto"/>
            </w:tcBorders>
            <w:hideMark/>
          </w:tcPr>
          <w:p w14:paraId="75F6A089"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11799372"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001A30A5" w14:textId="77777777" w:rsidR="00EC6609" w:rsidRPr="007D0E44" w:rsidRDefault="00EC6609" w:rsidP="00EC6609">
            <w:pPr>
              <w:pStyle w:val="TAC"/>
              <w:rPr>
                <w:rFonts w:cs="Arial"/>
                <w:lang w:eastAsia="ja-JP"/>
              </w:rPr>
            </w:pPr>
            <w:r w:rsidRPr="007D0E44">
              <w:rPr>
                <w:rFonts w:cs="Arial"/>
                <w:lang w:eastAsia="ja-JP"/>
              </w:rPr>
              <w:t>1x2 High</w:t>
            </w:r>
          </w:p>
        </w:tc>
        <w:tc>
          <w:tcPr>
            <w:tcW w:w="630" w:type="pct"/>
            <w:tcBorders>
              <w:top w:val="single" w:sz="4" w:space="0" w:color="auto"/>
              <w:left w:val="single" w:sz="4" w:space="0" w:color="auto"/>
              <w:bottom w:val="single" w:sz="4" w:space="0" w:color="auto"/>
              <w:right w:val="single" w:sz="4" w:space="0" w:color="auto"/>
            </w:tcBorders>
            <w:hideMark/>
          </w:tcPr>
          <w:p w14:paraId="07C8CE36"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3D9B9DCC" w14:textId="77777777" w:rsidR="00EC6609" w:rsidRPr="007D0E44" w:rsidRDefault="00EC6609" w:rsidP="00EC6609">
            <w:pPr>
              <w:pStyle w:val="TAC"/>
              <w:rPr>
                <w:rFonts w:cs="Arial"/>
                <w:lang w:eastAsia="ja-JP"/>
              </w:rPr>
            </w:pPr>
            <w:r w:rsidRPr="007D0E44">
              <w:rPr>
                <w:rFonts w:cs="Vrinda"/>
                <w:lang w:eastAsia="ja-JP" w:bidi="bn-IN"/>
              </w:rPr>
              <w:t>19.1</w:t>
            </w:r>
          </w:p>
        </w:tc>
        <w:tc>
          <w:tcPr>
            <w:tcW w:w="514" w:type="pct"/>
            <w:tcBorders>
              <w:top w:val="single" w:sz="4" w:space="0" w:color="auto"/>
              <w:left w:val="single" w:sz="4" w:space="0" w:color="auto"/>
              <w:bottom w:val="single" w:sz="4" w:space="0" w:color="auto"/>
              <w:right w:val="single" w:sz="4" w:space="0" w:color="auto"/>
            </w:tcBorders>
            <w:hideMark/>
          </w:tcPr>
          <w:p w14:paraId="16017B76"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22694584" w14:textId="77777777" w:rsidTr="00A946B5">
        <w:trPr>
          <w:trHeight w:val="105"/>
        </w:trPr>
        <w:tc>
          <w:tcPr>
            <w:tcW w:w="450" w:type="pct"/>
            <w:vMerge w:val="restart"/>
            <w:tcBorders>
              <w:top w:val="single" w:sz="4" w:space="0" w:color="auto"/>
              <w:left w:val="single" w:sz="4" w:space="0" w:color="auto"/>
              <w:bottom w:val="single" w:sz="4" w:space="0" w:color="auto"/>
              <w:right w:val="single" w:sz="4" w:space="0" w:color="auto"/>
            </w:tcBorders>
            <w:hideMark/>
          </w:tcPr>
          <w:p w14:paraId="1CC1E1F8" w14:textId="77777777" w:rsidR="00EC6609" w:rsidRPr="007D0E44" w:rsidRDefault="00EC6609" w:rsidP="00EC6609">
            <w:pPr>
              <w:pStyle w:val="TAC"/>
              <w:rPr>
                <w:rFonts w:cs="Arial"/>
                <w:lang w:eastAsia="ja-JP"/>
              </w:rPr>
            </w:pPr>
            <w:r w:rsidRPr="007D0E44">
              <w:rPr>
                <w:rFonts w:cs="Arial"/>
                <w:lang w:eastAsia="ja-JP"/>
              </w:rPr>
              <w:t>14</w:t>
            </w:r>
          </w:p>
        </w:tc>
        <w:tc>
          <w:tcPr>
            <w:tcW w:w="583" w:type="pct"/>
            <w:tcBorders>
              <w:top w:val="single" w:sz="4" w:space="0" w:color="auto"/>
              <w:left w:val="single" w:sz="4" w:space="0" w:color="auto"/>
              <w:bottom w:val="single" w:sz="4" w:space="0" w:color="auto"/>
              <w:right w:val="single" w:sz="4" w:space="0" w:color="auto"/>
            </w:tcBorders>
            <w:hideMark/>
          </w:tcPr>
          <w:p w14:paraId="5506AC40" w14:textId="77777777" w:rsidR="00EC6609" w:rsidRPr="007D0E44" w:rsidRDefault="00EC6609" w:rsidP="00EC6609">
            <w:pPr>
              <w:pStyle w:val="TAC"/>
              <w:rPr>
                <w:rFonts w:cs="Arial"/>
                <w:lang w:eastAsia="ja-JP"/>
              </w:rPr>
            </w:pPr>
            <w:r w:rsidRPr="007D0E44">
              <w:rPr>
                <w:rFonts w:cs="Arial"/>
                <w:lang w:eastAsia="ja-JP"/>
              </w:rPr>
              <w:t>15 MHz</w:t>
            </w:r>
          </w:p>
        </w:tc>
        <w:tc>
          <w:tcPr>
            <w:tcW w:w="558" w:type="pct"/>
            <w:tcBorders>
              <w:top w:val="single" w:sz="4" w:space="0" w:color="auto"/>
              <w:left w:val="single" w:sz="4" w:space="0" w:color="auto"/>
              <w:bottom w:val="single" w:sz="4" w:space="0" w:color="auto"/>
              <w:right w:val="single" w:sz="4" w:space="0" w:color="auto"/>
            </w:tcBorders>
            <w:hideMark/>
          </w:tcPr>
          <w:p w14:paraId="7C0B0630" w14:textId="77777777" w:rsidR="00EC6609" w:rsidRPr="007D0E44" w:rsidRDefault="00EC6609" w:rsidP="00EC6609">
            <w:pPr>
              <w:pStyle w:val="TAC"/>
              <w:rPr>
                <w:rFonts w:cs="Arial"/>
                <w:lang w:eastAsia="ja-JP"/>
              </w:rPr>
            </w:pPr>
            <w:r w:rsidRPr="007D0E44">
              <w:rPr>
                <w:rFonts w:cs="Arial"/>
                <w:lang w:eastAsia="ja-JP"/>
              </w:rPr>
              <w:t>R.8 TDD</w:t>
            </w:r>
          </w:p>
        </w:tc>
        <w:tc>
          <w:tcPr>
            <w:tcW w:w="549" w:type="pct"/>
            <w:tcBorders>
              <w:top w:val="single" w:sz="4" w:space="0" w:color="auto"/>
              <w:left w:val="single" w:sz="4" w:space="0" w:color="auto"/>
              <w:bottom w:val="single" w:sz="4" w:space="0" w:color="auto"/>
              <w:right w:val="single" w:sz="4" w:space="0" w:color="auto"/>
            </w:tcBorders>
            <w:hideMark/>
          </w:tcPr>
          <w:p w14:paraId="4DF951B4"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70C04060"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1A72A8D9"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3BC45DFB"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77563528" w14:textId="77777777" w:rsidR="00EC6609" w:rsidRPr="007D0E44" w:rsidRDefault="00EC6609" w:rsidP="00EC6609">
            <w:pPr>
              <w:pStyle w:val="TAC"/>
              <w:rPr>
                <w:rFonts w:cs="Arial"/>
                <w:lang w:eastAsia="ja-JP"/>
              </w:rPr>
            </w:pPr>
            <w:r w:rsidRPr="007D0E44">
              <w:rPr>
                <w:rFonts w:cs="Arial"/>
                <w:lang w:eastAsia="ja-JP"/>
              </w:rPr>
              <w:t>17.8</w:t>
            </w:r>
          </w:p>
        </w:tc>
        <w:tc>
          <w:tcPr>
            <w:tcW w:w="514" w:type="pct"/>
            <w:tcBorders>
              <w:top w:val="single" w:sz="4" w:space="0" w:color="auto"/>
              <w:left w:val="single" w:sz="4" w:space="0" w:color="auto"/>
              <w:bottom w:val="single" w:sz="4" w:space="0" w:color="auto"/>
              <w:right w:val="single" w:sz="4" w:space="0" w:color="auto"/>
            </w:tcBorders>
            <w:hideMark/>
          </w:tcPr>
          <w:p w14:paraId="41422A9B" w14:textId="77777777" w:rsidR="00EC6609" w:rsidRPr="007D0E44" w:rsidRDefault="00EC6609" w:rsidP="00EC6609">
            <w:pPr>
              <w:pStyle w:val="TAC"/>
              <w:rPr>
                <w:rFonts w:cs="Arial"/>
                <w:lang w:eastAsia="ja-JP"/>
              </w:rPr>
            </w:pPr>
            <w:r w:rsidRPr="007D0E44">
              <w:rPr>
                <w:rFonts w:cs="Arial"/>
                <w:lang w:eastAsia="ja-JP"/>
              </w:rPr>
              <w:t>2-</w:t>
            </w:r>
            <w:r w:rsidRPr="007D0E44">
              <w:rPr>
                <w:rFonts w:cs="Arial"/>
                <w:lang w:eastAsia="zh-CN"/>
              </w:rPr>
              <w:t>8</w:t>
            </w:r>
          </w:p>
        </w:tc>
      </w:tr>
      <w:tr w:rsidR="00EC6609" w:rsidRPr="007D0E44" w14:paraId="102AA982"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C9E30"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026D6AFD" w14:textId="77777777" w:rsidR="00EC6609" w:rsidRPr="007D0E44" w:rsidRDefault="00EC6609" w:rsidP="00EC6609">
            <w:pPr>
              <w:pStyle w:val="TAC"/>
              <w:rPr>
                <w:rFonts w:cs="Arial"/>
                <w:lang w:eastAsia="ja-JP"/>
              </w:rPr>
            </w:pPr>
            <w:r w:rsidRPr="007D0E44">
              <w:rPr>
                <w:rFonts w:cs="Arial"/>
                <w:lang w:eastAsia="ja-JP"/>
              </w:rPr>
              <w:t>15 MHz</w:t>
            </w:r>
          </w:p>
        </w:tc>
        <w:tc>
          <w:tcPr>
            <w:tcW w:w="558" w:type="pct"/>
            <w:tcBorders>
              <w:top w:val="single" w:sz="4" w:space="0" w:color="auto"/>
              <w:left w:val="single" w:sz="4" w:space="0" w:color="auto"/>
              <w:bottom w:val="single" w:sz="4" w:space="0" w:color="auto"/>
              <w:right w:val="single" w:sz="4" w:space="0" w:color="auto"/>
            </w:tcBorders>
            <w:hideMark/>
          </w:tcPr>
          <w:p w14:paraId="3AAE0D54" w14:textId="77777777" w:rsidR="00EC6609" w:rsidRPr="007D0E44" w:rsidRDefault="00EC6609" w:rsidP="00EC6609">
            <w:pPr>
              <w:pStyle w:val="TAC"/>
              <w:rPr>
                <w:rFonts w:cs="Arial"/>
                <w:lang w:eastAsia="ja-JP"/>
              </w:rPr>
            </w:pPr>
            <w:r w:rsidRPr="007D0E44">
              <w:rPr>
                <w:rFonts w:cs="Arial"/>
                <w:lang w:eastAsia="ja-JP"/>
              </w:rPr>
              <w:t>R.8-1 TDD</w:t>
            </w:r>
          </w:p>
        </w:tc>
        <w:tc>
          <w:tcPr>
            <w:tcW w:w="549" w:type="pct"/>
            <w:tcBorders>
              <w:top w:val="single" w:sz="4" w:space="0" w:color="auto"/>
              <w:left w:val="single" w:sz="4" w:space="0" w:color="auto"/>
              <w:bottom w:val="single" w:sz="4" w:space="0" w:color="auto"/>
              <w:right w:val="single" w:sz="4" w:space="0" w:color="auto"/>
            </w:tcBorders>
            <w:hideMark/>
          </w:tcPr>
          <w:p w14:paraId="424229CF"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7F4AAFF4"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6F4D27F6"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7E03002D"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542AA945" w14:textId="77777777" w:rsidR="00EC6609" w:rsidRPr="007D0E44" w:rsidRDefault="00EC6609" w:rsidP="00EC6609">
            <w:pPr>
              <w:pStyle w:val="TAC"/>
              <w:rPr>
                <w:rFonts w:cs="Arial"/>
                <w:lang w:eastAsia="ja-JP"/>
              </w:rPr>
            </w:pPr>
            <w:r w:rsidRPr="007D0E44">
              <w:rPr>
                <w:rFonts w:cs="Vrinda"/>
                <w:lang w:eastAsia="ja-JP" w:bidi="bn-IN"/>
              </w:rPr>
              <w:t>17.8</w:t>
            </w:r>
          </w:p>
        </w:tc>
        <w:tc>
          <w:tcPr>
            <w:tcW w:w="514" w:type="pct"/>
            <w:tcBorders>
              <w:top w:val="single" w:sz="4" w:space="0" w:color="auto"/>
              <w:left w:val="single" w:sz="4" w:space="0" w:color="auto"/>
              <w:bottom w:val="single" w:sz="4" w:space="0" w:color="auto"/>
              <w:right w:val="single" w:sz="4" w:space="0" w:color="auto"/>
            </w:tcBorders>
            <w:hideMark/>
          </w:tcPr>
          <w:p w14:paraId="03AC9DB4"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45237B28" w14:textId="77777777" w:rsidTr="00A946B5">
        <w:trPr>
          <w:trHeight w:val="105"/>
        </w:trPr>
        <w:tc>
          <w:tcPr>
            <w:tcW w:w="450" w:type="pct"/>
            <w:vMerge w:val="restart"/>
            <w:tcBorders>
              <w:top w:val="single" w:sz="4" w:space="0" w:color="auto"/>
              <w:left w:val="single" w:sz="4" w:space="0" w:color="auto"/>
              <w:bottom w:val="single" w:sz="4" w:space="0" w:color="auto"/>
              <w:right w:val="single" w:sz="4" w:space="0" w:color="auto"/>
            </w:tcBorders>
            <w:hideMark/>
          </w:tcPr>
          <w:p w14:paraId="4FB58CA9" w14:textId="77777777" w:rsidR="00EC6609" w:rsidRPr="007D0E44" w:rsidRDefault="00EC6609" w:rsidP="00EC6609">
            <w:pPr>
              <w:pStyle w:val="TAC"/>
              <w:rPr>
                <w:rFonts w:cs="Arial"/>
                <w:lang w:eastAsia="ja-JP"/>
              </w:rPr>
            </w:pPr>
            <w:r w:rsidRPr="007D0E44">
              <w:rPr>
                <w:rFonts w:cs="Arial"/>
                <w:lang w:eastAsia="ja-JP"/>
              </w:rPr>
              <w:t>15</w:t>
            </w:r>
          </w:p>
        </w:tc>
        <w:tc>
          <w:tcPr>
            <w:tcW w:w="583" w:type="pct"/>
            <w:tcBorders>
              <w:top w:val="single" w:sz="4" w:space="0" w:color="auto"/>
              <w:left w:val="single" w:sz="4" w:space="0" w:color="auto"/>
              <w:bottom w:val="single" w:sz="4" w:space="0" w:color="auto"/>
              <w:right w:val="single" w:sz="4" w:space="0" w:color="auto"/>
            </w:tcBorders>
            <w:hideMark/>
          </w:tcPr>
          <w:p w14:paraId="02E1FE39" w14:textId="77777777" w:rsidR="00EC6609" w:rsidRPr="007D0E44" w:rsidRDefault="00EC6609" w:rsidP="00EC6609">
            <w:pPr>
              <w:pStyle w:val="TAC"/>
              <w:rPr>
                <w:rFonts w:cs="Arial"/>
                <w:lang w:eastAsia="ja-JP"/>
              </w:rPr>
            </w:pPr>
            <w:r w:rsidRPr="007D0E44">
              <w:rPr>
                <w:rFonts w:cs="Arial"/>
                <w:lang w:eastAsia="ja-JP"/>
              </w:rPr>
              <w:t>20 MHz</w:t>
            </w:r>
          </w:p>
        </w:tc>
        <w:tc>
          <w:tcPr>
            <w:tcW w:w="558" w:type="pct"/>
            <w:tcBorders>
              <w:top w:val="single" w:sz="4" w:space="0" w:color="auto"/>
              <w:left w:val="single" w:sz="4" w:space="0" w:color="auto"/>
              <w:bottom w:val="single" w:sz="4" w:space="0" w:color="auto"/>
              <w:right w:val="single" w:sz="4" w:space="0" w:color="auto"/>
            </w:tcBorders>
            <w:hideMark/>
          </w:tcPr>
          <w:p w14:paraId="32E2877B" w14:textId="77777777" w:rsidR="00EC6609" w:rsidRPr="007D0E44" w:rsidRDefault="00EC6609" w:rsidP="00EC6609">
            <w:pPr>
              <w:pStyle w:val="TAC"/>
              <w:rPr>
                <w:rFonts w:cs="Arial"/>
                <w:lang w:eastAsia="zh-CN"/>
              </w:rPr>
            </w:pPr>
            <w:r w:rsidRPr="007D0E44">
              <w:rPr>
                <w:rFonts w:cs="Arial"/>
                <w:lang w:eastAsia="ja-JP"/>
              </w:rPr>
              <w:t>R.9 TDD</w:t>
            </w:r>
          </w:p>
        </w:tc>
        <w:tc>
          <w:tcPr>
            <w:tcW w:w="549" w:type="pct"/>
            <w:tcBorders>
              <w:top w:val="single" w:sz="4" w:space="0" w:color="auto"/>
              <w:left w:val="single" w:sz="4" w:space="0" w:color="auto"/>
              <w:bottom w:val="single" w:sz="4" w:space="0" w:color="auto"/>
              <w:right w:val="single" w:sz="4" w:space="0" w:color="auto"/>
            </w:tcBorders>
            <w:hideMark/>
          </w:tcPr>
          <w:p w14:paraId="37744B0F"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037052F9"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072BC9BE"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35E722BD"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7F2C86A5" w14:textId="77777777" w:rsidR="00EC6609" w:rsidRPr="007D0E44" w:rsidRDefault="00EC6609" w:rsidP="00EC6609">
            <w:pPr>
              <w:pStyle w:val="TAC"/>
              <w:rPr>
                <w:rFonts w:cs="Arial"/>
                <w:lang w:eastAsia="ja-JP"/>
              </w:rPr>
            </w:pPr>
            <w:r w:rsidRPr="007D0E44">
              <w:rPr>
                <w:rFonts w:cs="Arial"/>
                <w:lang w:eastAsia="ja-JP"/>
              </w:rPr>
              <w:t>17.7</w:t>
            </w:r>
          </w:p>
        </w:tc>
        <w:tc>
          <w:tcPr>
            <w:tcW w:w="514" w:type="pct"/>
            <w:tcBorders>
              <w:top w:val="single" w:sz="4" w:space="0" w:color="auto"/>
              <w:left w:val="single" w:sz="4" w:space="0" w:color="auto"/>
              <w:bottom w:val="single" w:sz="4" w:space="0" w:color="auto"/>
              <w:right w:val="single" w:sz="4" w:space="0" w:color="auto"/>
            </w:tcBorders>
            <w:hideMark/>
          </w:tcPr>
          <w:p w14:paraId="6A366DE9" w14:textId="77777777" w:rsidR="00EC6609" w:rsidRPr="007D0E44" w:rsidRDefault="00EC6609" w:rsidP="00EC6609">
            <w:pPr>
              <w:pStyle w:val="TAC"/>
              <w:rPr>
                <w:rFonts w:cs="Arial"/>
                <w:lang w:eastAsia="ja-JP"/>
              </w:rPr>
            </w:pPr>
            <w:r w:rsidRPr="007D0E44">
              <w:rPr>
                <w:rFonts w:cs="Arial"/>
                <w:lang w:eastAsia="ja-JP"/>
              </w:rPr>
              <w:t>3-</w:t>
            </w:r>
            <w:r w:rsidRPr="007D0E44">
              <w:rPr>
                <w:rFonts w:cs="Arial"/>
                <w:lang w:eastAsia="zh-CN"/>
              </w:rPr>
              <w:t>8</w:t>
            </w:r>
          </w:p>
        </w:tc>
      </w:tr>
      <w:tr w:rsidR="00EC6609" w:rsidRPr="007D0E44" w14:paraId="59137234"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387C81"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7B0D4BEF" w14:textId="77777777" w:rsidR="00EC6609" w:rsidRPr="007D0E44" w:rsidRDefault="00EC6609" w:rsidP="00EC6609">
            <w:pPr>
              <w:pStyle w:val="TAC"/>
              <w:rPr>
                <w:rFonts w:cs="Arial"/>
                <w:lang w:eastAsia="ja-JP"/>
              </w:rPr>
            </w:pPr>
            <w:r w:rsidRPr="007D0E44">
              <w:rPr>
                <w:rFonts w:cs="Arial"/>
                <w:lang w:eastAsia="ja-JP"/>
              </w:rPr>
              <w:t>20 MHz</w:t>
            </w:r>
          </w:p>
        </w:tc>
        <w:tc>
          <w:tcPr>
            <w:tcW w:w="558" w:type="pct"/>
            <w:tcBorders>
              <w:top w:val="single" w:sz="4" w:space="0" w:color="auto"/>
              <w:left w:val="single" w:sz="4" w:space="0" w:color="auto"/>
              <w:bottom w:val="single" w:sz="4" w:space="0" w:color="auto"/>
              <w:right w:val="single" w:sz="4" w:space="0" w:color="auto"/>
            </w:tcBorders>
            <w:hideMark/>
          </w:tcPr>
          <w:p w14:paraId="4826FF64" w14:textId="77777777" w:rsidR="00EC6609" w:rsidRPr="007D0E44" w:rsidRDefault="00EC6609" w:rsidP="00EC6609">
            <w:pPr>
              <w:pStyle w:val="TAC"/>
              <w:rPr>
                <w:rFonts w:cs="Arial"/>
                <w:lang w:eastAsia="ja-JP"/>
              </w:rPr>
            </w:pPr>
            <w:r w:rsidRPr="007D0E44">
              <w:rPr>
                <w:rFonts w:cs="Arial"/>
                <w:lang w:eastAsia="ja-JP"/>
              </w:rPr>
              <w:t>R.9-2 TDD</w:t>
            </w:r>
          </w:p>
        </w:tc>
        <w:tc>
          <w:tcPr>
            <w:tcW w:w="549" w:type="pct"/>
            <w:tcBorders>
              <w:top w:val="single" w:sz="4" w:space="0" w:color="auto"/>
              <w:left w:val="single" w:sz="4" w:space="0" w:color="auto"/>
              <w:bottom w:val="single" w:sz="4" w:space="0" w:color="auto"/>
              <w:right w:val="single" w:sz="4" w:space="0" w:color="auto"/>
            </w:tcBorders>
            <w:hideMark/>
          </w:tcPr>
          <w:p w14:paraId="1B208B01"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4A815983"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5F53E09D"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2FDCC1B3"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42FFC1A0" w14:textId="77777777" w:rsidR="00EC6609" w:rsidRPr="007D0E44" w:rsidRDefault="00EC6609" w:rsidP="00EC6609">
            <w:pPr>
              <w:pStyle w:val="TAC"/>
              <w:rPr>
                <w:rFonts w:cs="Arial"/>
                <w:lang w:eastAsia="ja-JP"/>
              </w:rPr>
            </w:pPr>
            <w:r w:rsidRPr="007D0E44">
              <w:rPr>
                <w:rFonts w:cs="Vrinda"/>
                <w:lang w:eastAsia="ja-JP" w:bidi="bn-IN"/>
              </w:rPr>
              <w:t>17.7</w:t>
            </w:r>
          </w:p>
        </w:tc>
        <w:tc>
          <w:tcPr>
            <w:tcW w:w="514" w:type="pct"/>
            <w:tcBorders>
              <w:top w:val="single" w:sz="4" w:space="0" w:color="auto"/>
              <w:left w:val="single" w:sz="4" w:space="0" w:color="auto"/>
              <w:bottom w:val="single" w:sz="4" w:space="0" w:color="auto"/>
              <w:right w:val="single" w:sz="4" w:space="0" w:color="auto"/>
            </w:tcBorders>
            <w:hideMark/>
          </w:tcPr>
          <w:p w14:paraId="68B3E98B" w14:textId="77777777" w:rsidR="00EC6609" w:rsidRPr="007D0E44" w:rsidRDefault="00EC6609" w:rsidP="00EC6609">
            <w:pPr>
              <w:pStyle w:val="TAC"/>
              <w:rPr>
                <w:rFonts w:cs="Arial"/>
                <w:lang w:eastAsia="ja-JP"/>
              </w:rPr>
            </w:pPr>
            <w:r w:rsidRPr="007D0E44">
              <w:rPr>
                <w:rFonts w:cs="Arial"/>
                <w:lang w:eastAsia="ja-JP"/>
              </w:rPr>
              <w:t>2</w:t>
            </w:r>
          </w:p>
        </w:tc>
      </w:tr>
      <w:tr w:rsidR="00EC6609" w:rsidRPr="007D0E44" w14:paraId="332CDC29" w14:textId="77777777" w:rsidTr="00A946B5">
        <w:trPr>
          <w:trHeight w:val="1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1126A1" w14:textId="77777777" w:rsidR="00EC6609" w:rsidRPr="007D0E44" w:rsidRDefault="00EC6609" w:rsidP="00EC6609">
            <w:pPr>
              <w:spacing w:after="0"/>
              <w:rPr>
                <w:rFonts w:ascii="Arial" w:hAnsi="Arial"/>
                <w:sz w:val="18"/>
              </w:rPr>
            </w:pPr>
          </w:p>
        </w:tc>
        <w:tc>
          <w:tcPr>
            <w:tcW w:w="583" w:type="pct"/>
            <w:tcBorders>
              <w:top w:val="single" w:sz="4" w:space="0" w:color="auto"/>
              <w:left w:val="single" w:sz="4" w:space="0" w:color="auto"/>
              <w:bottom w:val="single" w:sz="4" w:space="0" w:color="auto"/>
              <w:right w:val="single" w:sz="4" w:space="0" w:color="auto"/>
            </w:tcBorders>
            <w:hideMark/>
          </w:tcPr>
          <w:p w14:paraId="5F03E459" w14:textId="77777777" w:rsidR="00EC6609" w:rsidRPr="007D0E44" w:rsidRDefault="00EC6609" w:rsidP="00EC6609">
            <w:pPr>
              <w:pStyle w:val="TAC"/>
              <w:rPr>
                <w:rFonts w:cs="Arial"/>
                <w:lang w:eastAsia="ja-JP"/>
              </w:rPr>
            </w:pPr>
            <w:r w:rsidRPr="007D0E44">
              <w:rPr>
                <w:rFonts w:cs="Arial"/>
                <w:lang w:eastAsia="ja-JP"/>
              </w:rPr>
              <w:t>20 MHz</w:t>
            </w:r>
          </w:p>
        </w:tc>
        <w:tc>
          <w:tcPr>
            <w:tcW w:w="558" w:type="pct"/>
            <w:tcBorders>
              <w:top w:val="single" w:sz="4" w:space="0" w:color="auto"/>
              <w:left w:val="single" w:sz="4" w:space="0" w:color="auto"/>
              <w:bottom w:val="single" w:sz="4" w:space="0" w:color="auto"/>
              <w:right w:val="single" w:sz="4" w:space="0" w:color="auto"/>
            </w:tcBorders>
            <w:hideMark/>
          </w:tcPr>
          <w:p w14:paraId="335C1FD2" w14:textId="77777777" w:rsidR="00EC6609" w:rsidRPr="007D0E44" w:rsidRDefault="00EC6609" w:rsidP="00EC6609">
            <w:pPr>
              <w:pStyle w:val="TAC"/>
              <w:rPr>
                <w:rFonts w:cs="Arial"/>
                <w:lang w:eastAsia="ja-JP"/>
              </w:rPr>
            </w:pPr>
            <w:r w:rsidRPr="007D0E44">
              <w:rPr>
                <w:rFonts w:cs="Arial"/>
                <w:lang w:eastAsia="ja-JP"/>
              </w:rPr>
              <w:t>R.9-1 TDD</w:t>
            </w:r>
          </w:p>
        </w:tc>
        <w:tc>
          <w:tcPr>
            <w:tcW w:w="549" w:type="pct"/>
            <w:tcBorders>
              <w:top w:val="single" w:sz="4" w:space="0" w:color="auto"/>
              <w:left w:val="single" w:sz="4" w:space="0" w:color="auto"/>
              <w:bottom w:val="single" w:sz="4" w:space="0" w:color="auto"/>
              <w:right w:val="single" w:sz="4" w:space="0" w:color="auto"/>
            </w:tcBorders>
            <w:hideMark/>
          </w:tcPr>
          <w:p w14:paraId="703D8DEF"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047AF114"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7B7F4B6D"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5D7D9985"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36776626" w14:textId="77777777" w:rsidR="00EC6609" w:rsidRPr="007D0E44" w:rsidRDefault="00EC6609" w:rsidP="00EC6609">
            <w:pPr>
              <w:pStyle w:val="TAC"/>
              <w:rPr>
                <w:rFonts w:cs="Arial"/>
                <w:lang w:eastAsia="ja-JP"/>
              </w:rPr>
            </w:pPr>
            <w:r w:rsidRPr="007D0E44">
              <w:rPr>
                <w:rFonts w:cs="Vrinda"/>
                <w:lang w:eastAsia="ja-JP" w:bidi="bn-IN"/>
              </w:rPr>
              <w:t>17.7</w:t>
            </w:r>
          </w:p>
        </w:tc>
        <w:tc>
          <w:tcPr>
            <w:tcW w:w="514" w:type="pct"/>
            <w:tcBorders>
              <w:top w:val="single" w:sz="4" w:space="0" w:color="auto"/>
              <w:left w:val="single" w:sz="4" w:space="0" w:color="auto"/>
              <w:bottom w:val="single" w:sz="4" w:space="0" w:color="auto"/>
              <w:right w:val="single" w:sz="4" w:space="0" w:color="auto"/>
            </w:tcBorders>
            <w:hideMark/>
          </w:tcPr>
          <w:p w14:paraId="1D9689B0" w14:textId="77777777" w:rsidR="00EC6609" w:rsidRPr="007D0E44" w:rsidRDefault="00EC6609" w:rsidP="00EC6609">
            <w:pPr>
              <w:pStyle w:val="TAC"/>
              <w:rPr>
                <w:rFonts w:cs="Arial"/>
                <w:lang w:eastAsia="ja-JP"/>
              </w:rPr>
            </w:pPr>
            <w:r w:rsidRPr="007D0E44">
              <w:rPr>
                <w:rFonts w:cs="Arial"/>
                <w:lang w:eastAsia="ja-JP"/>
              </w:rPr>
              <w:t>1</w:t>
            </w:r>
          </w:p>
        </w:tc>
      </w:tr>
      <w:tr w:rsidR="00EC6609" w:rsidRPr="007D0E44" w14:paraId="586C0E9E"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5B06E5B6" w14:textId="77777777" w:rsidR="00EC6609" w:rsidRPr="007D0E44" w:rsidRDefault="00EC6609" w:rsidP="00EC6609">
            <w:pPr>
              <w:pStyle w:val="TAC"/>
              <w:rPr>
                <w:rFonts w:cs="Arial"/>
                <w:lang w:eastAsia="ja-JP"/>
              </w:rPr>
            </w:pPr>
            <w:r w:rsidRPr="007D0E44">
              <w:rPr>
                <w:rFonts w:cs="Arial"/>
                <w:lang w:eastAsia="ja-JP"/>
              </w:rPr>
              <w:t>16</w:t>
            </w:r>
          </w:p>
        </w:tc>
        <w:tc>
          <w:tcPr>
            <w:tcW w:w="583" w:type="pct"/>
            <w:tcBorders>
              <w:top w:val="single" w:sz="4" w:space="0" w:color="auto"/>
              <w:left w:val="single" w:sz="4" w:space="0" w:color="auto"/>
              <w:bottom w:val="single" w:sz="4" w:space="0" w:color="auto"/>
              <w:right w:val="single" w:sz="4" w:space="0" w:color="auto"/>
            </w:tcBorders>
            <w:hideMark/>
          </w:tcPr>
          <w:p w14:paraId="32A768A2" w14:textId="77777777" w:rsidR="00EC6609" w:rsidRPr="007D0E44" w:rsidRDefault="00EC6609" w:rsidP="00EC6609">
            <w:pPr>
              <w:pStyle w:val="TAC"/>
              <w:rPr>
                <w:rFonts w:cs="Arial"/>
                <w:lang w:eastAsia="ja-JP"/>
              </w:rPr>
            </w:pPr>
            <w:r w:rsidRPr="007D0E44">
              <w:rPr>
                <w:rFonts w:cs="Arial"/>
                <w:lang w:eastAsia="ja-JP"/>
              </w:rPr>
              <w:t>3 MHz</w:t>
            </w:r>
          </w:p>
        </w:tc>
        <w:tc>
          <w:tcPr>
            <w:tcW w:w="558" w:type="pct"/>
            <w:tcBorders>
              <w:top w:val="single" w:sz="4" w:space="0" w:color="auto"/>
              <w:left w:val="single" w:sz="4" w:space="0" w:color="auto"/>
              <w:bottom w:val="single" w:sz="4" w:space="0" w:color="auto"/>
              <w:right w:val="single" w:sz="4" w:space="0" w:color="auto"/>
            </w:tcBorders>
            <w:hideMark/>
          </w:tcPr>
          <w:p w14:paraId="5B65EFCF" w14:textId="77777777" w:rsidR="00EC6609" w:rsidRPr="007D0E44" w:rsidRDefault="00EC6609" w:rsidP="00EC6609">
            <w:pPr>
              <w:pStyle w:val="TAC"/>
              <w:rPr>
                <w:rFonts w:cs="Arial"/>
                <w:lang w:eastAsia="ja-JP"/>
              </w:rPr>
            </w:pPr>
            <w:r w:rsidRPr="007D0E44">
              <w:rPr>
                <w:rFonts w:cs="Arial"/>
                <w:lang w:eastAsia="ja-JP"/>
              </w:rPr>
              <w:t>R.0 TDD</w:t>
            </w:r>
          </w:p>
        </w:tc>
        <w:tc>
          <w:tcPr>
            <w:tcW w:w="549" w:type="pct"/>
            <w:tcBorders>
              <w:top w:val="single" w:sz="4" w:space="0" w:color="auto"/>
              <w:left w:val="single" w:sz="4" w:space="0" w:color="auto"/>
              <w:bottom w:val="single" w:sz="4" w:space="0" w:color="auto"/>
              <w:right w:val="single" w:sz="4" w:space="0" w:color="auto"/>
            </w:tcBorders>
            <w:hideMark/>
          </w:tcPr>
          <w:p w14:paraId="70ADB3AF"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52D33875" w14:textId="77777777" w:rsidR="00EC6609" w:rsidRPr="007D0E44" w:rsidRDefault="00EC6609" w:rsidP="00EC6609">
            <w:pPr>
              <w:pStyle w:val="TAC"/>
              <w:rPr>
                <w:rFonts w:cs="Arial"/>
                <w:lang w:eastAsia="ja-JP"/>
              </w:rPr>
            </w:pPr>
            <w:r w:rsidRPr="007D0E44">
              <w:rPr>
                <w:rFonts w:cs="Arial"/>
                <w:lang w:eastAsia="ja-JP"/>
              </w:rPr>
              <w:t>ETU70</w:t>
            </w:r>
          </w:p>
        </w:tc>
        <w:tc>
          <w:tcPr>
            <w:tcW w:w="717" w:type="pct"/>
            <w:tcBorders>
              <w:top w:val="single" w:sz="4" w:space="0" w:color="auto"/>
              <w:left w:val="single" w:sz="4" w:space="0" w:color="auto"/>
              <w:bottom w:val="single" w:sz="4" w:space="0" w:color="auto"/>
              <w:right w:val="single" w:sz="4" w:space="0" w:color="auto"/>
            </w:tcBorders>
            <w:hideMark/>
          </w:tcPr>
          <w:p w14:paraId="0C29D253"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3B766A42" w14:textId="77777777" w:rsidR="00EC6609" w:rsidRPr="007D0E44" w:rsidRDefault="00EC6609" w:rsidP="00EC6609">
            <w:pPr>
              <w:pStyle w:val="TAC"/>
              <w:rPr>
                <w:rFonts w:cs="Arial"/>
                <w:lang w:eastAsia="ja-JP"/>
              </w:rPr>
            </w:pPr>
            <w:r w:rsidRPr="007D0E44">
              <w:rPr>
                <w:rFonts w:cs="Arial"/>
                <w:lang w:eastAsia="ja-JP"/>
              </w:rPr>
              <w:t>30</w:t>
            </w:r>
          </w:p>
        </w:tc>
        <w:tc>
          <w:tcPr>
            <w:tcW w:w="347" w:type="pct"/>
            <w:tcBorders>
              <w:top w:val="single" w:sz="4" w:space="0" w:color="auto"/>
              <w:left w:val="single" w:sz="4" w:space="0" w:color="auto"/>
              <w:bottom w:val="single" w:sz="4" w:space="0" w:color="auto"/>
              <w:right w:val="single" w:sz="4" w:space="0" w:color="auto"/>
            </w:tcBorders>
            <w:hideMark/>
          </w:tcPr>
          <w:p w14:paraId="48D730FB" w14:textId="77777777" w:rsidR="00EC6609" w:rsidRPr="007D0E44" w:rsidRDefault="00EC6609" w:rsidP="00EC6609">
            <w:pPr>
              <w:pStyle w:val="TAC"/>
              <w:rPr>
                <w:rFonts w:cs="Arial"/>
                <w:lang w:eastAsia="ja-JP"/>
              </w:rPr>
            </w:pPr>
            <w:r w:rsidRPr="007D0E44">
              <w:rPr>
                <w:rFonts w:cs="Arial"/>
                <w:lang w:eastAsia="ja-JP"/>
              </w:rPr>
              <w:t>2.1</w:t>
            </w:r>
          </w:p>
        </w:tc>
        <w:tc>
          <w:tcPr>
            <w:tcW w:w="514" w:type="pct"/>
            <w:tcBorders>
              <w:top w:val="single" w:sz="4" w:space="0" w:color="auto"/>
              <w:left w:val="single" w:sz="4" w:space="0" w:color="auto"/>
              <w:bottom w:val="single" w:sz="4" w:space="0" w:color="auto"/>
              <w:right w:val="single" w:sz="4" w:space="0" w:color="auto"/>
            </w:tcBorders>
            <w:hideMark/>
          </w:tcPr>
          <w:p w14:paraId="027EE035"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19F90CA7"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4479BA89" w14:textId="77777777" w:rsidR="00EC6609" w:rsidRPr="007D0E44" w:rsidRDefault="00EC6609" w:rsidP="00EC6609">
            <w:pPr>
              <w:pStyle w:val="TAC"/>
              <w:rPr>
                <w:rFonts w:cs="Arial"/>
                <w:lang w:eastAsia="ja-JP"/>
              </w:rPr>
            </w:pPr>
            <w:r w:rsidRPr="007D0E44">
              <w:rPr>
                <w:rFonts w:cs="Arial"/>
                <w:lang w:eastAsia="ja-JP"/>
              </w:rPr>
              <w:t>17</w:t>
            </w:r>
          </w:p>
        </w:tc>
        <w:tc>
          <w:tcPr>
            <w:tcW w:w="583" w:type="pct"/>
            <w:tcBorders>
              <w:top w:val="single" w:sz="4" w:space="0" w:color="auto"/>
              <w:left w:val="single" w:sz="4" w:space="0" w:color="auto"/>
              <w:bottom w:val="single" w:sz="4" w:space="0" w:color="auto"/>
              <w:right w:val="single" w:sz="4" w:space="0" w:color="auto"/>
            </w:tcBorders>
            <w:hideMark/>
          </w:tcPr>
          <w:p w14:paraId="0CF60346"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54E83E50" w14:textId="77777777" w:rsidR="00EC6609" w:rsidRPr="007D0E44" w:rsidRDefault="00EC6609" w:rsidP="00EC6609">
            <w:pPr>
              <w:pStyle w:val="TAC"/>
              <w:rPr>
                <w:rFonts w:cs="Arial"/>
                <w:lang w:eastAsia="ja-JP"/>
              </w:rPr>
            </w:pPr>
            <w:r w:rsidRPr="007D0E44">
              <w:rPr>
                <w:rFonts w:cs="Arial"/>
                <w:lang w:eastAsia="ja-JP"/>
              </w:rPr>
              <w:t>R.1 TDD</w:t>
            </w:r>
          </w:p>
        </w:tc>
        <w:tc>
          <w:tcPr>
            <w:tcW w:w="549" w:type="pct"/>
            <w:tcBorders>
              <w:top w:val="single" w:sz="4" w:space="0" w:color="auto"/>
              <w:left w:val="single" w:sz="4" w:space="0" w:color="auto"/>
              <w:bottom w:val="single" w:sz="4" w:space="0" w:color="auto"/>
              <w:right w:val="single" w:sz="4" w:space="0" w:color="auto"/>
            </w:tcBorders>
            <w:hideMark/>
          </w:tcPr>
          <w:p w14:paraId="6CAB7181"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082E5807" w14:textId="77777777" w:rsidR="00EC6609" w:rsidRPr="007D0E44" w:rsidRDefault="00EC6609" w:rsidP="00EC6609">
            <w:pPr>
              <w:pStyle w:val="TAC"/>
              <w:rPr>
                <w:rFonts w:cs="Arial"/>
                <w:lang w:eastAsia="ja-JP"/>
              </w:rPr>
            </w:pPr>
            <w:r w:rsidRPr="007D0E44">
              <w:rPr>
                <w:rFonts w:cs="Arial"/>
                <w:lang w:eastAsia="ja-JP"/>
              </w:rPr>
              <w:t>ETU70</w:t>
            </w:r>
          </w:p>
        </w:tc>
        <w:tc>
          <w:tcPr>
            <w:tcW w:w="717" w:type="pct"/>
            <w:tcBorders>
              <w:top w:val="single" w:sz="4" w:space="0" w:color="auto"/>
              <w:left w:val="single" w:sz="4" w:space="0" w:color="auto"/>
              <w:bottom w:val="single" w:sz="4" w:space="0" w:color="auto"/>
              <w:right w:val="single" w:sz="4" w:space="0" w:color="auto"/>
            </w:tcBorders>
            <w:hideMark/>
          </w:tcPr>
          <w:p w14:paraId="74F3C940"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477C8BBE" w14:textId="77777777" w:rsidR="00EC6609" w:rsidRPr="007D0E44" w:rsidRDefault="00EC6609" w:rsidP="00EC6609">
            <w:pPr>
              <w:pStyle w:val="TAC"/>
              <w:rPr>
                <w:rFonts w:cs="Arial"/>
                <w:lang w:eastAsia="ja-JP"/>
              </w:rPr>
            </w:pPr>
            <w:r w:rsidRPr="007D0E44">
              <w:rPr>
                <w:rFonts w:cs="Arial"/>
                <w:lang w:eastAsia="ja-JP"/>
              </w:rPr>
              <w:t>30</w:t>
            </w:r>
          </w:p>
        </w:tc>
        <w:tc>
          <w:tcPr>
            <w:tcW w:w="347" w:type="pct"/>
            <w:tcBorders>
              <w:top w:val="single" w:sz="4" w:space="0" w:color="auto"/>
              <w:left w:val="single" w:sz="4" w:space="0" w:color="auto"/>
              <w:bottom w:val="single" w:sz="4" w:space="0" w:color="auto"/>
              <w:right w:val="single" w:sz="4" w:space="0" w:color="auto"/>
            </w:tcBorders>
            <w:hideMark/>
          </w:tcPr>
          <w:p w14:paraId="1009DCA8" w14:textId="77777777" w:rsidR="00EC6609" w:rsidRPr="007D0E44" w:rsidRDefault="00EC6609" w:rsidP="00EC6609">
            <w:pPr>
              <w:pStyle w:val="TAC"/>
              <w:rPr>
                <w:rFonts w:cs="Arial"/>
                <w:lang w:eastAsia="ja-JP"/>
              </w:rPr>
            </w:pPr>
            <w:r w:rsidRPr="007D0E44">
              <w:rPr>
                <w:rFonts w:cs="Arial"/>
                <w:lang w:eastAsia="ja-JP"/>
              </w:rPr>
              <w:t>2.0</w:t>
            </w:r>
          </w:p>
        </w:tc>
        <w:tc>
          <w:tcPr>
            <w:tcW w:w="514" w:type="pct"/>
            <w:tcBorders>
              <w:top w:val="single" w:sz="4" w:space="0" w:color="auto"/>
              <w:left w:val="single" w:sz="4" w:space="0" w:color="auto"/>
              <w:bottom w:val="single" w:sz="4" w:space="0" w:color="auto"/>
              <w:right w:val="single" w:sz="4" w:space="0" w:color="auto"/>
            </w:tcBorders>
            <w:hideMark/>
          </w:tcPr>
          <w:p w14:paraId="6562CA55"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509B4B3F"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02671A1E" w14:textId="77777777" w:rsidR="00EC6609" w:rsidRPr="007D0E44" w:rsidRDefault="00EC6609" w:rsidP="00EC6609">
            <w:pPr>
              <w:pStyle w:val="TAC"/>
              <w:rPr>
                <w:rFonts w:cs="Arial"/>
                <w:lang w:eastAsia="ja-JP"/>
              </w:rPr>
            </w:pPr>
            <w:r w:rsidRPr="007D0E44">
              <w:rPr>
                <w:rFonts w:cs="Arial"/>
                <w:lang w:eastAsia="ja-JP"/>
              </w:rPr>
              <w:t>18</w:t>
            </w:r>
          </w:p>
        </w:tc>
        <w:tc>
          <w:tcPr>
            <w:tcW w:w="583" w:type="pct"/>
            <w:tcBorders>
              <w:top w:val="single" w:sz="4" w:space="0" w:color="auto"/>
              <w:left w:val="single" w:sz="4" w:space="0" w:color="auto"/>
              <w:bottom w:val="single" w:sz="4" w:space="0" w:color="auto"/>
              <w:right w:val="single" w:sz="4" w:space="0" w:color="auto"/>
            </w:tcBorders>
            <w:hideMark/>
          </w:tcPr>
          <w:p w14:paraId="4861B442" w14:textId="77777777" w:rsidR="00EC6609" w:rsidRPr="007D0E44" w:rsidRDefault="00EC6609" w:rsidP="00EC6609">
            <w:pPr>
              <w:pStyle w:val="TAC"/>
              <w:rPr>
                <w:rFonts w:cs="Arial"/>
                <w:lang w:eastAsia="ja-JP"/>
              </w:rPr>
            </w:pPr>
            <w:r w:rsidRPr="007D0E44">
              <w:rPr>
                <w:rFonts w:cs="Arial"/>
                <w:lang w:eastAsia="ja-JP"/>
              </w:rPr>
              <w:t>20 MHz</w:t>
            </w:r>
          </w:p>
        </w:tc>
        <w:tc>
          <w:tcPr>
            <w:tcW w:w="558" w:type="pct"/>
            <w:tcBorders>
              <w:top w:val="single" w:sz="4" w:space="0" w:color="auto"/>
              <w:left w:val="single" w:sz="4" w:space="0" w:color="auto"/>
              <w:bottom w:val="single" w:sz="4" w:space="0" w:color="auto"/>
              <w:right w:val="single" w:sz="4" w:space="0" w:color="auto"/>
            </w:tcBorders>
            <w:hideMark/>
          </w:tcPr>
          <w:p w14:paraId="674D2D21" w14:textId="77777777" w:rsidR="00EC6609" w:rsidRPr="007D0E44" w:rsidRDefault="00EC6609" w:rsidP="00EC6609">
            <w:pPr>
              <w:pStyle w:val="TAC"/>
              <w:rPr>
                <w:rFonts w:cs="Arial"/>
                <w:lang w:eastAsia="ja-JP"/>
              </w:rPr>
            </w:pPr>
            <w:r w:rsidRPr="007D0E44">
              <w:rPr>
                <w:rFonts w:cs="Arial"/>
                <w:lang w:eastAsia="ja-JP"/>
              </w:rPr>
              <w:t>R.1 TDD</w:t>
            </w:r>
          </w:p>
        </w:tc>
        <w:tc>
          <w:tcPr>
            <w:tcW w:w="549" w:type="pct"/>
            <w:tcBorders>
              <w:top w:val="single" w:sz="4" w:space="0" w:color="auto"/>
              <w:left w:val="single" w:sz="4" w:space="0" w:color="auto"/>
              <w:bottom w:val="single" w:sz="4" w:space="0" w:color="auto"/>
              <w:right w:val="single" w:sz="4" w:space="0" w:color="auto"/>
            </w:tcBorders>
            <w:hideMark/>
          </w:tcPr>
          <w:p w14:paraId="16C94413"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424554C2" w14:textId="77777777" w:rsidR="00EC6609" w:rsidRPr="007D0E44" w:rsidRDefault="00EC6609" w:rsidP="00EC6609">
            <w:pPr>
              <w:pStyle w:val="TAC"/>
              <w:rPr>
                <w:rFonts w:cs="Arial"/>
                <w:lang w:eastAsia="ja-JP"/>
              </w:rPr>
            </w:pPr>
            <w:r w:rsidRPr="007D0E44">
              <w:rPr>
                <w:rFonts w:cs="Arial"/>
                <w:lang w:eastAsia="ja-JP"/>
              </w:rPr>
              <w:t>ETU70</w:t>
            </w:r>
          </w:p>
        </w:tc>
        <w:tc>
          <w:tcPr>
            <w:tcW w:w="717" w:type="pct"/>
            <w:tcBorders>
              <w:top w:val="single" w:sz="4" w:space="0" w:color="auto"/>
              <w:left w:val="single" w:sz="4" w:space="0" w:color="auto"/>
              <w:bottom w:val="single" w:sz="4" w:space="0" w:color="auto"/>
              <w:right w:val="single" w:sz="4" w:space="0" w:color="auto"/>
            </w:tcBorders>
            <w:hideMark/>
          </w:tcPr>
          <w:p w14:paraId="78D177BB"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16EB384C" w14:textId="77777777" w:rsidR="00EC6609" w:rsidRPr="007D0E44" w:rsidRDefault="00EC6609" w:rsidP="00EC6609">
            <w:pPr>
              <w:pStyle w:val="TAC"/>
              <w:rPr>
                <w:rFonts w:cs="Arial"/>
                <w:lang w:eastAsia="ja-JP"/>
              </w:rPr>
            </w:pPr>
            <w:r w:rsidRPr="007D0E44">
              <w:rPr>
                <w:rFonts w:cs="Arial"/>
                <w:lang w:eastAsia="ja-JP"/>
              </w:rPr>
              <w:t>30</w:t>
            </w:r>
          </w:p>
        </w:tc>
        <w:tc>
          <w:tcPr>
            <w:tcW w:w="347" w:type="pct"/>
            <w:tcBorders>
              <w:top w:val="single" w:sz="4" w:space="0" w:color="auto"/>
              <w:left w:val="single" w:sz="4" w:space="0" w:color="auto"/>
              <w:bottom w:val="single" w:sz="4" w:space="0" w:color="auto"/>
              <w:right w:val="single" w:sz="4" w:space="0" w:color="auto"/>
            </w:tcBorders>
            <w:hideMark/>
          </w:tcPr>
          <w:p w14:paraId="58DB7CB9" w14:textId="77777777" w:rsidR="00EC6609" w:rsidRPr="007D0E44" w:rsidRDefault="00EC6609" w:rsidP="00EC6609">
            <w:pPr>
              <w:pStyle w:val="TAC"/>
              <w:rPr>
                <w:rFonts w:cs="Arial"/>
                <w:lang w:eastAsia="ja-JP"/>
              </w:rPr>
            </w:pPr>
            <w:r w:rsidRPr="007D0E44">
              <w:rPr>
                <w:rFonts w:cs="Arial"/>
                <w:lang w:eastAsia="ja-JP"/>
              </w:rPr>
              <w:t>2.1</w:t>
            </w:r>
          </w:p>
        </w:tc>
        <w:tc>
          <w:tcPr>
            <w:tcW w:w="514" w:type="pct"/>
            <w:tcBorders>
              <w:top w:val="single" w:sz="4" w:space="0" w:color="auto"/>
              <w:left w:val="single" w:sz="4" w:space="0" w:color="auto"/>
              <w:bottom w:val="single" w:sz="4" w:space="0" w:color="auto"/>
              <w:right w:val="single" w:sz="4" w:space="0" w:color="auto"/>
            </w:tcBorders>
            <w:hideMark/>
          </w:tcPr>
          <w:p w14:paraId="774C9920"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135E4259" w14:textId="77777777" w:rsidTr="00A946B5">
        <w:trPr>
          <w:trHeight w:val="105"/>
        </w:trPr>
        <w:tc>
          <w:tcPr>
            <w:tcW w:w="450" w:type="pct"/>
            <w:tcBorders>
              <w:top w:val="single" w:sz="4" w:space="0" w:color="auto"/>
              <w:left w:val="single" w:sz="4" w:space="0" w:color="auto"/>
              <w:bottom w:val="single" w:sz="4" w:space="0" w:color="auto"/>
              <w:right w:val="single" w:sz="4" w:space="0" w:color="auto"/>
            </w:tcBorders>
            <w:hideMark/>
          </w:tcPr>
          <w:p w14:paraId="70A29C01" w14:textId="77777777" w:rsidR="00EC6609" w:rsidRPr="007D0E44" w:rsidRDefault="00EC6609" w:rsidP="00EC6609">
            <w:pPr>
              <w:pStyle w:val="TAC"/>
              <w:rPr>
                <w:rFonts w:cs="Arial"/>
                <w:lang w:eastAsia="ja-JP"/>
              </w:rPr>
            </w:pPr>
            <w:r w:rsidRPr="007D0E44">
              <w:rPr>
                <w:rFonts w:cs="Arial"/>
                <w:lang w:eastAsia="ja-JP"/>
              </w:rPr>
              <w:t>19</w:t>
            </w:r>
          </w:p>
        </w:tc>
        <w:tc>
          <w:tcPr>
            <w:tcW w:w="583" w:type="pct"/>
            <w:tcBorders>
              <w:top w:val="single" w:sz="4" w:space="0" w:color="auto"/>
              <w:left w:val="single" w:sz="4" w:space="0" w:color="auto"/>
              <w:bottom w:val="single" w:sz="4" w:space="0" w:color="auto"/>
              <w:right w:val="single" w:sz="4" w:space="0" w:color="auto"/>
            </w:tcBorders>
            <w:hideMark/>
          </w:tcPr>
          <w:p w14:paraId="2947D6B0" w14:textId="77777777" w:rsidR="00EC6609" w:rsidRPr="007D0E44" w:rsidRDefault="00EC6609" w:rsidP="00EC6609">
            <w:pPr>
              <w:pStyle w:val="TAC"/>
              <w:rPr>
                <w:rFonts w:cs="Arial"/>
                <w:lang w:eastAsia="ja-JP"/>
              </w:rPr>
            </w:pPr>
            <w:r w:rsidRPr="007D0E44">
              <w:rPr>
                <w:rFonts w:cs="Arial"/>
                <w:lang w:eastAsia="ja-JP"/>
              </w:rPr>
              <w:t>10 MHz</w:t>
            </w:r>
          </w:p>
        </w:tc>
        <w:tc>
          <w:tcPr>
            <w:tcW w:w="558" w:type="pct"/>
            <w:tcBorders>
              <w:top w:val="single" w:sz="4" w:space="0" w:color="auto"/>
              <w:left w:val="single" w:sz="4" w:space="0" w:color="auto"/>
              <w:bottom w:val="single" w:sz="4" w:space="0" w:color="auto"/>
              <w:right w:val="single" w:sz="4" w:space="0" w:color="auto"/>
            </w:tcBorders>
            <w:hideMark/>
          </w:tcPr>
          <w:p w14:paraId="4403EF62" w14:textId="77777777" w:rsidR="00EC6609" w:rsidRPr="007D0E44" w:rsidRDefault="00EC6609" w:rsidP="00EC6609">
            <w:pPr>
              <w:pStyle w:val="TAC"/>
              <w:rPr>
                <w:rFonts w:cs="Arial"/>
                <w:lang w:eastAsia="ja-JP"/>
              </w:rPr>
            </w:pPr>
            <w:r w:rsidRPr="007D0E44">
              <w:rPr>
                <w:rFonts w:cs="Arial"/>
                <w:lang w:eastAsia="ja-JP"/>
              </w:rPr>
              <w:t>R.41 TDD</w:t>
            </w:r>
          </w:p>
        </w:tc>
        <w:tc>
          <w:tcPr>
            <w:tcW w:w="549" w:type="pct"/>
            <w:tcBorders>
              <w:top w:val="single" w:sz="4" w:space="0" w:color="auto"/>
              <w:left w:val="single" w:sz="4" w:space="0" w:color="auto"/>
              <w:bottom w:val="single" w:sz="4" w:space="0" w:color="auto"/>
              <w:right w:val="single" w:sz="4" w:space="0" w:color="auto"/>
            </w:tcBorders>
            <w:hideMark/>
          </w:tcPr>
          <w:p w14:paraId="66036D73" w14:textId="77777777" w:rsidR="00EC6609" w:rsidRPr="007D0E44" w:rsidRDefault="00EC6609" w:rsidP="00EC6609">
            <w:pPr>
              <w:pStyle w:val="TAC"/>
              <w:rPr>
                <w:rFonts w:cs="Arial"/>
                <w:lang w:eastAsia="ja-JP"/>
              </w:rPr>
            </w:pPr>
            <w:r w:rsidRPr="007D0E44">
              <w:rPr>
                <w:rFonts w:cs="Arial"/>
                <w:lang w:eastAsia="ja-JP"/>
              </w:rPr>
              <w:t>OP.1 TDD</w:t>
            </w:r>
          </w:p>
        </w:tc>
        <w:tc>
          <w:tcPr>
            <w:tcW w:w="651" w:type="pct"/>
            <w:tcBorders>
              <w:top w:val="single" w:sz="4" w:space="0" w:color="auto"/>
              <w:left w:val="single" w:sz="4" w:space="0" w:color="auto"/>
              <w:bottom w:val="single" w:sz="4" w:space="0" w:color="auto"/>
              <w:right w:val="single" w:sz="4" w:space="0" w:color="auto"/>
            </w:tcBorders>
            <w:hideMark/>
          </w:tcPr>
          <w:p w14:paraId="2C8AAF5E" w14:textId="77777777" w:rsidR="00EC6609" w:rsidRPr="007D0E44" w:rsidRDefault="00EC6609" w:rsidP="00EC6609">
            <w:pPr>
              <w:pStyle w:val="TAC"/>
              <w:rPr>
                <w:rFonts w:cs="Arial"/>
                <w:lang w:eastAsia="ja-JP"/>
              </w:rPr>
            </w:pPr>
            <w:r w:rsidRPr="007D0E44">
              <w:rPr>
                <w:rFonts w:cs="Arial"/>
                <w:lang w:eastAsia="ja-JP"/>
              </w:rPr>
              <w:t>EVA5</w:t>
            </w:r>
          </w:p>
        </w:tc>
        <w:tc>
          <w:tcPr>
            <w:tcW w:w="717" w:type="pct"/>
            <w:tcBorders>
              <w:top w:val="single" w:sz="4" w:space="0" w:color="auto"/>
              <w:left w:val="single" w:sz="4" w:space="0" w:color="auto"/>
              <w:bottom w:val="single" w:sz="4" w:space="0" w:color="auto"/>
              <w:right w:val="single" w:sz="4" w:space="0" w:color="auto"/>
            </w:tcBorders>
            <w:hideMark/>
          </w:tcPr>
          <w:p w14:paraId="5F7673C7" w14:textId="77777777" w:rsidR="00EC6609" w:rsidRPr="007D0E44" w:rsidRDefault="00EC6609" w:rsidP="00EC6609">
            <w:pPr>
              <w:pStyle w:val="TAC"/>
              <w:rPr>
                <w:rFonts w:cs="Arial"/>
                <w:lang w:eastAsia="ja-JP"/>
              </w:rPr>
            </w:pPr>
            <w:r w:rsidRPr="007D0E44">
              <w:rPr>
                <w:rFonts w:cs="Arial"/>
                <w:lang w:eastAsia="ja-JP"/>
              </w:rPr>
              <w:t>1x2 Low</w:t>
            </w:r>
          </w:p>
        </w:tc>
        <w:tc>
          <w:tcPr>
            <w:tcW w:w="630" w:type="pct"/>
            <w:tcBorders>
              <w:top w:val="single" w:sz="4" w:space="0" w:color="auto"/>
              <w:left w:val="single" w:sz="4" w:space="0" w:color="auto"/>
              <w:bottom w:val="single" w:sz="4" w:space="0" w:color="auto"/>
              <w:right w:val="single" w:sz="4" w:space="0" w:color="auto"/>
            </w:tcBorders>
            <w:hideMark/>
          </w:tcPr>
          <w:p w14:paraId="5E446FD5" w14:textId="77777777" w:rsidR="00EC6609" w:rsidRPr="007D0E44" w:rsidRDefault="00EC6609" w:rsidP="00EC6609">
            <w:pPr>
              <w:pStyle w:val="TAC"/>
              <w:rPr>
                <w:rFonts w:cs="Arial"/>
                <w:lang w:eastAsia="ja-JP"/>
              </w:rPr>
            </w:pPr>
            <w:r w:rsidRPr="007D0E44">
              <w:rPr>
                <w:rFonts w:cs="Arial"/>
                <w:lang w:eastAsia="ja-JP"/>
              </w:rPr>
              <w:t>70</w:t>
            </w:r>
          </w:p>
        </w:tc>
        <w:tc>
          <w:tcPr>
            <w:tcW w:w="347" w:type="pct"/>
            <w:tcBorders>
              <w:top w:val="single" w:sz="4" w:space="0" w:color="auto"/>
              <w:left w:val="single" w:sz="4" w:space="0" w:color="auto"/>
              <w:bottom w:val="single" w:sz="4" w:space="0" w:color="auto"/>
              <w:right w:val="single" w:sz="4" w:space="0" w:color="auto"/>
            </w:tcBorders>
            <w:hideMark/>
          </w:tcPr>
          <w:p w14:paraId="028336B8" w14:textId="77777777" w:rsidR="00EC6609" w:rsidRPr="007D0E44" w:rsidRDefault="00EC6609" w:rsidP="00EC6609">
            <w:pPr>
              <w:pStyle w:val="TAC"/>
              <w:rPr>
                <w:rFonts w:cs="Arial"/>
                <w:lang w:eastAsia="ja-JP"/>
              </w:rPr>
            </w:pPr>
            <w:r w:rsidRPr="007D0E44">
              <w:rPr>
                <w:rFonts w:cs="Arial"/>
                <w:lang w:eastAsia="ja-JP"/>
              </w:rPr>
              <w:t>-5.3</w:t>
            </w:r>
          </w:p>
        </w:tc>
        <w:tc>
          <w:tcPr>
            <w:tcW w:w="514" w:type="pct"/>
            <w:tcBorders>
              <w:top w:val="single" w:sz="4" w:space="0" w:color="auto"/>
              <w:left w:val="single" w:sz="4" w:space="0" w:color="auto"/>
              <w:bottom w:val="single" w:sz="4" w:space="0" w:color="auto"/>
              <w:right w:val="single" w:sz="4" w:space="0" w:color="auto"/>
            </w:tcBorders>
            <w:hideMark/>
          </w:tcPr>
          <w:p w14:paraId="7ED6D960" w14:textId="77777777" w:rsidR="00EC6609" w:rsidRPr="007D0E44" w:rsidRDefault="00EC6609" w:rsidP="00EC6609">
            <w:pPr>
              <w:pStyle w:val="TAC"/>
              <w:rPr>
                <w:rFonts w:cs="Arial"/>
                <w:lang w:eastAsia="ja-JP"/>
              </w:rPr>
            </w:pPr>
            <w:r w:rsidRPr="007D0E44">
              <w:rPr>
                <w:rFonts w:cs="Arial"/>
                <w:lang w:eastAsia="ja-JP"/>
              </w:rPr>
              <w:t>1-</w:t>
            </w:r>
            <w:r w:rsidRPr="007D0E44">
              <w:rPr>
                <w:rFonts w:cs="Arial"/>
                <w:lang w:eastAsia="zh-CN"/>
              </w:rPr>
              <w:t>8</w:t>
            </w:r>
          </w:p>
        </w:tc>
      </w:tr>
      <w:tr w:rsidR="00EC6609" w:rsidRPr="007D0E44" w14:paraId="5C455BC4" w14:textId="77777777" w:rsidTr="00EC6609">
        <w:trPr>
          <w:trHeight w:val="105"/>
        </w:trPr>
        <w:tc>
          <w:tcPr>
            <w:tcW w:w="5000" w:type="pct"/>
            <w:gridSpan w:val="9"/>
            <w:tcBorders>
              <w:top w:val="single" w:sz="4" w:space="0" w:color="auto"/>
              <w:left w:val="single" w:sz="4" w:space="0" w:color="auto"/>
              <w:bottom w:val="single" w:sz="4" w:space="0" w:color="auto"/>
              <w:right w:val="single" w:sz="4" w:space="0" w:color="auto"/>
            </w:tcBorders>
          </w:tcPr>
          <w:p w14:paraId="22240E4D" w14:textId="77777777" w:rsidR="00EC6609" w:rsidRPr="007D0E44" w:rsidRDefault="00EC6609" w:rsidP="00EC6609">
            <w:pPr>
              <w:pStyle w:val="TAN"/>
              <w:rPr>
                <w:rFonts w:cs="Arial"/>
              </w:rPr>
            </w:pPr>
            <w:r w:rsidRPr="007D0E44">
              <w:rPr>
                <w:rFonts w:cs="Arial"/>
                <w:lang w:eastAsia="zh-CN"/>
              </w:rPr>
              <w:t>Note 1:</w:t>
            </w:r>
            <w:r w:rsidRPr="007D0E44">
              <w:rPr>
                <w:rFonts w:cs="Arial"/>
                <w:lang w:eastAsia="zh-CN"/>
              </w:rPr>
              <w:tab/>
              <w:t>Void.</w:t>
            </w:r>
          </w:p>
        </w:tc>
      </w:tr>
    </w:tbl>
    <w:p w14:paraId="6BDE4617" w14:textId="77777777" w:rsidR="00EC6609" w:rsidRPr="007D0E44" w:rsidRDefault="00EC6609" w:rsidP="00EC6609"/>
    <w:p w14:paraId="4933E308" w14:textId="77777777" w:rsidR="00EC6609" w:rsidRPr="007D0E44" w:rsidRDefault="00EC6609" w:rsidP="00EC6609">
      <w:pPr>
        <w:pStyle w:val="TH"/>
      </w:pPr>
      <w:r w:rsidRPr="007D0E44">
        <w:t>Table 8.2.2.1.1-3: Test Parameters for CA</w:t>
      </w:r>
    </w:p>
    <w:tbl>
      <w:tblPr>
        <w:tblW w:w="38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1486"/>
        <w:gridCol w:w="1378"/>
        <w:gridCol w:w="3550"/>
      </w:tblGrid>
      <w:tr w:rsidR="00EC6609" w:rsidRPr="007D0E44" w14:paraId="5F23EF9F" w14:textId="77777777" w:rsidTr="00EC6609">
        <w:trPr>
          <w:cantSplit/>
          <w:trHeight w:val="166"/>
          <w:jc w:val="center"/>
        </w:trPr>
        <w:tc>
          <w:tcPr>
            <w:tcW w:w="1657" w:type="pct"/>
            <w:gridSpan w:val="2"/>
            <w:tcBorders>
              <w:top w:val="single" w:sz="4" w:space="0" w:color="auto"/>
              <w:left w:val="single" w:sz="4" w:space="0" w:color="auto"/>
              <w:bottom w:val="single" w:sz="4" w:space="0" w:color="auto"/>
              <w:right w:val="single" w:sz="4" w:space="0" w:color="auto"/>
            </w:tcBorders>
            <w:hideMark/>
          </w:tcPr>
          <w:p w14:paraId="66997B5A" w14:textId="77777777" w:rsidR="00EC6609" w:rsidRPr="007D0E44" w:rsidRDefault="00EC6609" w:rsidP="00EC6609">
            <w:pPr>
              <w:pStyle w:val="TAH"/>
              <w:rPr>
                <w:rFonts w:eastAsia="?? ??" w:cs="Arial"/>
                <w:lang w:eastAsia="ja-JP"/>
              </w:rPr>
            </w:pPr>
            <w:r w:rsidRPr="007D0E44">
              <w:rPr>
                <w:rFonts w:eastAsia="?? ??" w:cs="Arial"/>
                <w:lang w:eastAsia="ja-JP"/>
              </w:rPr>
              <w:t>Parameter</w:t>
            </w:r>
          </w:p>
        </w:tc>
        <w:tc>
          <w:tcPr>
            <w:tcW w:w="937" w:type="pct"/>
            <w:tcBorders>
              <w:top w:val="single" w:sz="4" w:space="0" w:color="auto"/>
              <w:left w:val="single" w:sz="4" w:space="0" w:color="auto"/>
              <w:bottom w:val="single" w:sz="4" w:space="0" w:color="auto"/>
              <w:right w:val="single" w:sz="4" w:space="0" w:color="auto"/>
            </w:tcBorders>
            <w:hideMark/>
          </w:tcPr>
          <w:p w14:paraId="291E168B" w14:textId="77777777" w:rsidR="00EC6609" w:rsidRPr="007D0E44" w:rsidRDefault="00EC6609" w:rsidP="00EC6609">
            <w:pPr>
              <w:pStyle w:val="TAH"/>
              <w:rPr>
                <w:rFonts w:eastAsia="?? ??" w:cs="Arial"/>
                <w:lang w:eastAsia="ja-JP"/>
              </w:rPr>
            </w:pPr>
            <w:r w:rsidRPr="007D0E44">
              <w:rPr>
                <w:rFonts w:eastAsia="?? ??" w:cs="Arial"/>
                <w:lang w:eastAsia="ja-JP"/>
              </w:rPr>
              <w:t>Unit</w:t>
            </w:r>
          </w:p>
        </w:tc>
        <w:tc>
          <w:tcPr>
            <w:tcW w:w="2406" w:type="pct"/>
            <w:tcBorders>
              <w:top w:val="single" w:sz="4" w:space="0" w:color="auto"/>
              <w:left w:val="single" w:sz="4" w:space="0" w:color="auto"/>
              <w:bottom w:val="single" w:sz="4" w:space="0" w:color="auto"/>
              <w:right w:val="single" w:sz="4" w:space="0" w:color="auto"/>
            </w:tcBorders>
          </w:tcPr>
          <w:p w14:paraId="0253AD17" w14:textId="77777777" w:rsidR="00EC6609" w:rsidRPr="007D0E44" w:rsidRDefault="00EC6609" w:rsidP="00EC6609">
            <w:pPr>
              <w:pStyle w:val="TAH"/>
              <w:rPr>
                <w:rFonts w:eastAsia="?? ??" w:cs="Arial"/>
                <w:lang w:eastAsia="ja-JP"/>
              </w:rPr>
            </w:pPr>
            <w:r w:rsidRPr="007D0E44">
              <w:rPr>
                <w:rFonts w:eastAsia="?? ??" w:cs="Arial"/>
                <w:lang w:eastAsia="ja-JP"/>
              </w:rPr>
              <w:t>Test 1</w:t>
            </w:r>
          </w:p>
        </w:tc>
      </w:tr>
      <w:tr w:rsidR="00EC6609" w:rsidRPr="007D0E44" w14:paraId="37C11886" w14:textId="77777777" w:rsidTr="00EC6609">
        <w:trPr>
          <w:cantSplit/>
          <w:trHeight w:val="281"/>
          <w:jc w:val="center"/>
        </w:trPr>
        <w:tc>
          <w:tcPr>
            <w:tcW w:w="646" w:type="pct"/>
            <w:vMerge w:val="restart"/>
            <w:tcBorders>
              <w:top w:val="single" w:sz="4" w:space="0" w:color="auto"/>
              <w:left w:val="single" w:sz="4" w:space="0" w:color="auto"/>
              <w:bottom w:val="single" w:sz="4" w:space="0" w:color="auto"/>
              <w:right w:val="single" w:sz="4" w:space="0" w:color="auto"/>
            </w:tcBorders>
            <w:vAlign w:val="center"/>
            <w:hideMark/>
          </w:tcPr>
          <w:p w14:paraId="00AC7D4F" w14:textId="77777777" w:rsidR="00EC6609" w:rsidRPr="007D0E44" w:rsidRDefault="00EC6609" w:rsidP="00EC6609">
            <w:pPr>
              <w:pStyle w:val="TAC"/>
              <w:rPr>
                <w:rFonts w:eastAsia="?? ??" w:cs="Arial"/>
                <w:lang w:eastAsia="ja-JP"/>
              </w:rPr>
            </w:pPr>
            <w:r w:rsidRPr="007D0E44">
              <w:rPr>
                <w:rFonts w:cs="Arial"/>
                <w:lang w:eastAsia="ja-JP"/>
              </w:rPr>
              <w:t>Downlink power allocation</w:t>
            </w:r>
          </w:p>
        </w:tc>
        <w:tc>
          <w:tcPr>
            <w:tcW w:w="1011" w:type="pct"/>
            <w:tcBorders>
              <w:top w:val="single" w:sz="4" w:space="0" w:color="auto"/>
              <w:left w:val="single" w:sz="4" w:space="0" w:color="auto"/>
              <w:bottom w:val="single" w:sz="4" w:space="0" w:color="auto"/>
              <w:right w:val="single" w:sz="4" w:space="0" w:color="auto"/>
            </w:tcBorders>
            <w:vAlign w:val="center"/>
            <w:hideMark/>
          </w:tcPr>
          <w:p w14:paraId="7450024F" w14:textId="77777777" w:rsidR="00EC6609" w:rsidRPr="007D0E44" w:rsidRDefault="00EC6609" w:rsidP="00EC6609">
            <w:pPr>
              <w:pStyle w:val="TAC"/>
              <w:rPr>
                <w:rFonts w:eastAsia="?? ??" w:cs="Arial"/>
                <w:lang w:eastAsia="ja-JP"/>
              </w:rPr>
            </w:pPr>
            <w:r w:rsidRPr="007D0E44">
              <w:rPr>
                <w:rFonts w:cs="Arial"/>
                <w:b/>
                <w:position w:val="-10"/>
                <w:lang w:eastAsia="ja-JP"/>
              </w:rPr>
              <w:object w:dxaOrig="285" w:dyaOrig="285" w14:anchorId="6A2E0016">
                <v:shape id="_x0000_i1118" type="#_x0000_t75" style="width:14.5pt;height:14.5pt" o:ole="">
                  <v:imagedata r:id="rId10" o:title=""/>
                </v:shape>
                <o:OLEObject Type="Embed" ProgID="Equation.3" ShapeID="_x0000_i1118" DrawAspect="Content" ObjectID="_1724662846" r:id="rId116"/>
              </w:object>
            </w:r>
          </w:p>
        </w:tc>
        <w:tc>
          <w:tcPr>
            <w:tcW w:w="937" w:type="pct"/>
            <w:tcBorders>
              <w:top w:val="single" w:sz="4" w:space="0" w:color="auto"/>
              <w:left w:val="single" w:sz="4" w:space="0" w:color="auto"/>
              <w:bottom w:val="single" w:sz="4" w:space="0" w:color="auto"/>
              <w:right w:val="single" w:sz="4" w:space="0" w:color="auto"/>
            </w:tcBorders>
            <w:vAlign w:val="center"/>
            <w:hideMark/>
          </w:tcPr>
          <w:p w14:paraId="3C757CE6" w14:textId="77777777" w:rsidR="00EC6609" w:rsidRPr="007D0E44" w:rsidRDefault="00EC6609" w:rsidP="00EC6609">
            <w:pPr>
              <w:pStyle w:val="TAC"/>
              <w:rPr>
                <w:rFonts w:eastAsia="?? ??" w:cs="Arial"/>
                <w:b/>
                <w:lang w:eastAsia="ja-JP"/>
              </w:rPr>
            </w:pPr>
            <w:r w:rsidRPr="007D0E44">
              <w:rPr>
                <w:rFonts w:eastAsia="?? ??" w:cs="Arial"/>
                <w:lang w:eastAsia="ja-JP"/>
              </w:rPr>
              <w:t>dB</w:t>
            </w:r>
          </w:p>
        </w:tc>
        <w:tc>
          <w:tcPr>
            <w:tcW w:w="2406" w:type="pct"/>
            <w:tcBorders>
              <w:top w:val="single" w:sz="4" w:space="0" w:color="auto"/>
              <w:left w:val="single" w:sz="4" w:space="0" w:color="auto"/>
              <w:bottom w:val="single" w:sz="4" w:space="0" w:color="auto"/>
              <w:right w:val="single" w:sz="4" w:space="0" w:color="auto"/>
            </w:tcBorders>
            <w:vAlign w:val="center"/>
          </w:tcPr>
          <w:p w14:paraId="02454DAA" w14:textId="77777777" w:rsidR="00EC6609" w:rsidRPr="007D0E44" w:rsidRDefault="00EC6609" w:rsidP="00EC6609">
            <w:pPr>
              <w:pStyle w:val="TAC"/>
              <w:rPr>
                <w:rFonts w:eastAsia="?? ??" w:cs="Arial"/>
                <w:lang w:eastAsia="ja-JP"/>
              </w:rPr>
            </w:pPr>
            <w:r w:rsidRPr="007D0E44">
              <w:rPr>
                <w:rFonts w:eastAsia="?? ??" w:cs="Arial"/>
                <w:lang w:eastAsia="ja-JP"/>
              </w:rPr>
              <w:t>0</w:t>
            </w:r>
          </w:p>
        </w:tc>
      </w:tr>
      <w:tr w:rsidR="00EC6609" w:rsidRPr="007D0E44" w14:paraId="3F72C4EC" w14:textId="77777777" w:rsidTr="00EC6609">
        <w:trPr>
          <w:cantSplit/>
          <w:trHeight w:val="12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D69524" w14:textId="77777777" w:rsidR="00EC6609" w:rsidRPr="007D0E44" w:rsidRDefault="00EC6609" w:rsidP="00EC6609">
            <w:pPr>
              <w:spacing w:after="0"/>
              <w:rPr>
                <w:rFonts w:ascii="Arial" w:eastAsia="?? ??" w:hAnsi="Arial"/>
                <w:sz w:val="18"/>
              </w:rPr>
            </w:pPr>
          </w:p>
        </w:tc>
        <w:tc>
          <w:tcPr>
            <w:tcW w:w="1011" w:type="pct"/>
            <w:tcBorders>
              <w:top w:val="single" w:sz="4" w:space="0" w:color="auto"/>
              <w:left w:val="single" w:sz="4" w:space="0" w:color="auto"/>
              <w:bottom w:val="single" w:sz="4" w:space="0" w:color="auto"/>
              <w:right w:val="single" w:sz="4" w:space="0" w:color="auto"/>
            </w:tcBorders>
            <w:hideMark/>
          </w:tcPr>
          <w:p w14:paraId="142442FF" w14:textId="77777777" w:rsidR="00EC6609" w:rsidRPr="007D0E44" w:rsidRDefault="00EC6609" w:rsidP="00EC6609">
            <w:pPr>
              <w:pStyle w:val="TAC"/>
              <w:rPr>
                <w:rFonts w:eastAsia="?? ??" w:cs="Arial"/>
                <w:lang w:eastAsia="ja-JP"/>
              </w:rPr>
            </w:pPr>
            <w:r w:rsidRPr="007D0E44">
              <w:rPr>
                <w:rFonts w:cs="Arial"/>
                <w:b/>
                <w:position w:val="-10"/>
                <w:lang w:eastAsia="ja-JP"/>
              </w:rPr>
              <w:object w:dxaOrig="270" w:dyaOrig="285" w14:anchorId="01C63C2A">
                <v:shape id="_x0000_i1119" type="#_x0000_t75" style="width:13.5pt;height:14.5pt" o:ole="">
                  <v:imagedata r:id="rId12" o:title=""/>
                </v:shape>
                <o:OLEObject Type="Embed" ProgID="Equation.3" ShapeID="_x0000_i1119" DrawAspect="Content" ObjectID="_1724662847" r:id="rId117"/>
              </w:object>
            </w:r>
          </w:p>
        </w:tc>
        <w:tc>
          <w:tcPr>
            <w:tcW w:w="937" w:type="pct"/>
            <w:tcBorders>
              <w:top w:val="single" w:sz="4" w:space="0" w:color="auto"/>
              <w:left w:val="single" w:sz="4" w:space="0" w:color="auto"/>
              <w:bottom w:val="single" w:sz="4" w:space="0" w:color="auto"/>
              <w:right w:val="single" w:sz="4" w:space="0" w:color="auto"/>
            </w:tcBorders>
            <w:vAlign w:val="center"/>
            <w:hideMark/>
          </w:tcPr>
          <w:p w14:paraId="4E2AFDF6" w14:textId="77777777" w:rsidR="00EC6609" w:rsidRPr="007D0E44" w:rsidRDefault="00EC6609" w:rsidP="00EC6609">
            <w:pPr>
              <w:pStyle w:val="TAC"/>
              <w:rPr>
                <w:rFonts w:eastAsia="?? ??" w:cs="Arial"/>
                <w:b/>
                <w:lang w:eastAsia="ja-JP"/>
              </w:rPr>
            </w:pPr>
            <w:r w:rsidRPr="007D0E44">
              <w:rPr>
                <w:rFonts w:eastAsia="?? ??" w:cs="Arial"/>
                <w:lang w:eastAsia="ja-JP"/>
              </w:rPr>
              <w:t>dB</w:t>
            </w:r>
          </w:p>
        </w:tc>
        <w:tc>
          <w:tcPr>
            <w:tcW w:w="2406" w:type="pct"/>
            <w:tcBorders>
              <w:top w:val="single" w:sz="4" w:space="0" w:color="auto"/>
              <w:left w:val="single" w:sz="4" w:space="0" w:color="auto"/>
              <w:bottom w:val="single" w:sz="4" w:space="0" w:color="auto"/>
              <w:right w:val="single" w:sz="4" w:space="0" w:color="auto"/>
            </w:tcBorders>
            <w:vAlign w:val="center"/>
          </w:tcPr>
          <w:p w14:paraId="625DB196" w14:textId="77777777" w:rsidR="00EC6609" w:rsidRPr="007D0E44" w:rsidRDefault="00EC6609" w:rsidP="00EC6609">
            <w:pPr>
              <w:pStyle w:val="TAC"/>
              <w:rPr>
                <w:rFonts w:eastAsia="?? ??" w:cs="Arial"/>
                <w:lang w:eastAsia="ja-JP"/>
              </w:rPr>
            </w:pPr>
            <w:r w:rsidRPr="007D0E44">
              <w:rPr>
                <w:rFonts w:eastAsia="?? ??" w:cs="Arial"/>
                <w:lang w:eastAsia="ja-JP"/>
              </w:rPr>
              <w:t>0 (Note 1)</w:t>
            </w:r>
          </w:p>
        </w:tc>
      </w:tr>
      <w:tr w:rsidR="00EC6609" w:rsidRPr="007D0E44" w14:paraId="5B7CC120" w14:textId="77777777" w:rsidTr="00EC6609">
        <w:trPr>
          <w:cantSplit/>
          <w:trHeight w:val="179"/>
          <w:jc w:val="center"/>
        </w:trPr>
        <w:tc>
          <w:tcPr>
            <w:tcW w:w="646" w:type="pct"/>
            <w:tcBorders>
              <w:top w:val="single" w:sz="4" w:space="0" w:color="auto"/>
              <w:left w:val="single" w:sz="4" w:space="0" w:color="auto"/>
              <w:bottom w:val="single" w:sz="4" w:space="0" w:color="auto"/>
              <w:right w:val="single" w:sz="4" w:space="0" w:color="auto"/>
            </w:tcBorders>
            <w:hideMark/>
          </w:tcPr>
          <w:p w14:paraId="30F96E1F" w14:textId="77777777" w:rsidR="00EC6609" w:rsidRPr="007D0E44" w:rsidRDefault="00EC6609" w:rsidP="00EC6609">
            <w:pPr>
              <w:pStyle w:val="TAC"/>
              <w:rPr>
                <w:rFonts w:eastAsia="?? ??" w:cs="Arial"/>
                <w:lang w:eastAsia="ja-JP"/>
              </w:rPr>
            </w:pPr>
          </w:p>
        </w:tc>
        <w:tc>
          <w:tcPr>
            <w:tcW w:w="1011" w:type="pct"/>
            <w:tcBorders>
              <w:top w:val="single" w:sz="4" w:space="0" w:color="auto"/>
              <w:left w:val="single" w:sz="4" w:space="0" w:color="auto"/>
              <w:bottom w:val="single" w:sz="4" w:space="0" w:color="auto"/>
              <w:right w:val="single" w:sz="4" w:space="0" w:color="auto"/>
            </w:tcBorders>
            <w:vAlign w:val="center"/>
            <w:hideMark/>
          </w:tcPr>
          <w:p w14:paraId="6C0273AD" w14:textId="77777777" w:rsidR="00EC6609" w:rsidRPr="007D0E44" w:rsidRDefault="00EC6609" w:rsidP="00EC6609">
            <w:pPr>
              <w:pStyle w:val="TAC"/>
              <w:rPr>
                <w:rFonts w:cs="Arial"/>
                <w:b/>
                <w:lang w:eastAsia="ja-JP"/>
              </w:rPr>
            </w:pPr>
            <w:r w:rsidRPr="007D0E44">
              <w:rPr>
                <w:rFonts w:cs="Arial"/>
                <w:lang w:eastAsia="ja-JP"/>
              </w:rPr>
              <w:sym w:font="Symbol" w:char="F073"/>
            </w:r>
          </w:p>
        </w:tc>
        <w:tc>
          <w:tcPr>
            <w:tcW w:w="937" w:type="pct"/>
            <w:tcBorders>
              <w:top w:val="single" w:sz="4" w:space="0" w:color="auto"/>
              <w:left w:val="single" w:sz="4" w:space="0" w:color="auto"/>
              <w:bottom w:val="single" w:sz="4" w:space="0" w:color="auto"/>
              <w:right w:val="single" w:sz="4" w:space="0" w:color="auto"/>
            </w:tcBorders>
            <w:vAlign w:val="center"/>
            <w:hideMark/>
          </w:tcPr>
          <w:p w14:paraId="351C9A93" w14:textId="77777777" w:rsidR="00EC6609" w:rsidRPr="007D0E44" w:rsidRDefault="00EC6609" w:rsidP="00EC6609">
            <w:pPr>
              <w:pStyle w:val="TAC"/>
              <w:rPr>
                <w:rFonts w:eastAsia="?? ??" w:cs="Arial"/>
                <w:lang w:eastAsia="ja-JP"/>
              </w:rPr>
            </w:pPr>
            <w:r w:rsidRPr="007D0E44">
              <w:rPr>
                <w:rFonts w:eastAsia="?? ??" w:cs="Arial"/>
                <w:lang w:eastAsia="ja-JP"/>
              </w:rPr>
              <w:t>dB</w:t>
            </w:r>
          </w:p>
        </w:tc>
        <w:tc>
          <w:tcPr>
            <w:tcW w:w="2406" w:type="pct"/>
            <w:tcBorders>
              <w:top w:val="single" w:sz="4" w:space="0" w:color="auto"/>
              <w:left w:val="single" w:sz="4" w:space="0" w:color="auto"/>
              <w:bottom w:val="single" w:sz="4" w:space="0" w:color="auto"/>
              <w:right w:val="single" w:sz="4" w:space="0" w:color="auto"/>
            </w:tcBorders>
            <w:vAlign w:val="center"/>
          </w:tcPr>
          <w:p w14:paraId="2562D471" w14:textId="77777777" w:rsidR="00EC6609" w:rsidRPr="007D0E44" w:rsidRDefault="00EC6609" w:rsidP="00EC6609">
            <w:pPr>
              <w:pStyle w:val="TAC"/>
              <w:rPr>
                <w:rFonts w:eastAsia="?? ??" w:cs="Arial"/>
                <w:lang w:eastAsia="ja-JP"/>
              </w:rPr>
            </w:pPr>
            <w:r w:rsidRPr="007D0E44">
              <w:rPr>
                <w:rFonts w:eastAsia="?? ??" w:cs="Arial"/>
                <w:lang w:eastAsia="ja-JP"/>
              </w:rPr>
              <w:t>0</w:t>
            </w:r>
          </w:p>
        </w:tc>
      </w:tr>
      <w:tr w:rsidR="00EC6609" w:rsidRPr="007D0E44" w14:paraId="65833BFB" w14:textId="77777777" w:rsidTr="00EC6609">
        <w:trPr>
          <w:cantSplit/>
          <w:trHeight w:val="319"/>
          <w:jc w:val="center"/>
        </w:trPr>
        <w:tc>
          <w:tcPr>
            <w:tcW w:w="1657" w:type="pct"/>
            <w:gridSpan w:val="2"/>
            <w:tcBorders>
              <w:top w:val="single" w:sz="4" w:space="0" w:color="auto"/>
              <w:left w:val="single" w:sz="4" w:space="0" w:color="auto"/>
              <w:bottom w:val="single" w:sz="4" w:space="0" w:color="auto"/>
              <w:right w:val="single" w:sz="4" w:space="0" w:color="auto"/>
            </w:tcBorders>
            <w:vAlign w:val="center"/>
            <w:hideMark/>
          </w:tcPr>
          <w:p w14:paraId="5C09CCCE" w14:textId="77777777" w:rsidR="00EC6609" w:rsidRPr="007D0E44" w:rsidRDefault="00EC6609" w:rsidP="00EC6609">
            <w:pPr>
              <w:pStyle w:val="TAC"/>
              <w:rPr>
                <w:rFonts w:eastAsia="?? ??" w:cs="Arial"/>
                <w:lang w:eastAsia="ja-JP"/>
              </w:rPr>
            </w:pPr>
            <w:r w:rsidRPr="007D0E44">
              <w:rPr>
                <w:rFonts w:cs="Arial"/>
                <w:position w:val="-12"/>
                <w:lang w:eastAsia="ja-JP"/>
              </w:rPr>
              <w:object w:dxaOrig="390" w:dyaOrig="345" w14:anchorId="2CFEC783">
                <v:shape id="_x0000_i1120" type="#_x0000_t75" style="width:19.5pt;height:17.5pt" o:ole="">
                  <v:imagedata r:id="rId14" o:title=""/>
                </v:shape>
                <o:OLEObject Type="Embed" ProgID="Equation.3" ShapeID="_x0000_i1120" DrawAspect="Content" ObjectID="_1724662848" r:id="rId118"/>
              </w:object>
            </w:r>
            <w:r w:rsidRPr="007D0E44">
              <w:rPr>
                <w:rFonts w:cs="Arial"/>
                <w:lang w:eastAsia="ja-JP"/>
              </w:rPr>
              <w:t>at antenna port</w:t>
            </w:r>
          </w:p>
        </w:tc>
        <w:tc>
          <w:tcPr>
            <w:tcW w:w="937" w:type="pct"/>
            <w:tcBorders>
              <w:top w:val="single" w:sz="4" w:space="0" w:color="auto"/>
              <w:left w:val="single" w:sz="4" w:space="0" w:color="auto"/>
              <w:bottom w:val="single" w:sz="4" w:space="0" w:color="auto"/>
              <w:right w:val="single" w:sz="4" w:space="0" w:color="auto"/>
            </w:tcBorders>
            <w:vAlign w:val="center"/>
            <w:hideMark/>
          </w:tcPr>
          <w:p w14:paraId="7F02CF0D" w14:textId="77777777" w:rsidR="00EC6609" w:rsidRPr="007D0E44" w:rsidRDefault="00EC6609" w:rsidP="00EC6609">
            <w:pPr>
              <w:pStyle w:val="TAC"/>
              <w:rPr>
                <w:rFonts w:eastAsia="?? ??" w:cs="Arial"/>
                <w:lang w:eastAsia="ja-JP"/>
              </w:rPr>
            </w:pPr>
            <w:r w:rsidRPr="007D0E44">
              <w:rPr>
                <w:rFonts w:eastAsia="?? ??" w:cs="Arial"/>
                <w:lang w:eastAsia="ja-JP"/>
              </w:rPr>
              <w:t>dBm/15kHz</w:t>
            </w:r>
          </w:p>
        </w:tc>
        <w:tc>
          <w:tcPr>
            <w:tcW w:w="2406" w:type="pct"/>
            <w:tcBorders>
              <w:top w:val="single" w:sz="4" w:space="0" w:color="auto"/>
              <w:left w:val="single" w:sz="4" w:space="0" w:color="auto"/>
              <w:bottom w:val="single" w:sz="4" w:space="0" w:color="auto"/>
              <w:right w:val="single" w:sz="4" w:space="0" w:color="auto"/>
            </w:tcBorders>
            <w:vAlign w:val="center"/>
          </w:tcPr>
          <w:p w14:paraId="29CE2C38" w14:textId="77777777" w:rsidR="00EC6609" w:rsidRPr="007D0E44" w:rsidRDefault="00EC6609" w:rsidP="00EC6609">
            <w:pPr>
              <w:pStyle w:val="TAC"/>
              <w:rPr>
                <w:rFonts w:eastAsia="?? ??" w:cs="Arial"/>
                <w:lang w:eastAsia="ja-JP"/>
              </w:rPr>
            </w:pPr>
            <w:r w:rsidRPr="007D0E44">
              <w:rPr>
                <w:rFonts w:eastAsia="?? ??" w:cs="Arial"/>
                <w:lang w:eastAsia="ja-JP"/>
              </w:rPr>
              <w:t>-98</w:t>
            </w:r>
          </w:p>
        </w:tc>
      </w:tr>
      <w:tr w:rsidR="00EC6609" w:rsidRPr="007D0E44" w14:paraId="3156C8CC" w14:textId="77777777" w:rsidTr="00EC6609">
        <w:trPr>
          <w:cantSplit/>
          <w:trHeight w:val="346"/>
          <w:jc w:val="center"/>
        </w:trPr>
        <w:tc>
          <w:tcPr>
            <w:tcW w:w="1657" w:type="pct"/>
            <w:gridSpan w:val="2"/>
            <w:tcBorders>
              <w:top w:val="single" w:sz="4" w:space="0" w:color="auto"/>
              <w:left w:val="single" w:sz="4" w:space="0" w:color="auto"/>
              <w:bottom w:val="single" w:sz="4" w:space="0" w:color="auto"/>
              <w:right w:val="single" w:sz="4" w:space="0" w:color="auto"/>
            </w:tcBorders>
            <w:vAlign w:val="center"/>
            <w:hideMark/>
          </w:tcPr>
          <w:p w14:paraId="76A0EBA4" w14:textId="77777777" w:rsidR="00EC6609" w:rsidRPr="007D0E44" w:rsidRDefault="00EC6609" w:rsidP="00EC6609">
            <w:pPr>
              <w:pStyle w:val="TAC"/>
              <w:rPr>
                <w:rFonts w:eastAsia="?? ??" w:cs="Arial"/>
                <w:lang w:eastAsia="ja-JP"/>
              </w:rPr>
            </w:pPr>
            <w:r w:rsidRPr="007D0E44">
              <w:rPr>
                <w:rFonts w:cs="Arial"/>
                <w:lang w:eastAsia="ja-JP"/>
              </w:rPr>
              <w:t>Symbols for unused PRBs</w:t>
            </w:r>
          </w:p>
        </w:tc>
        <w:tc>
          <w:tcPr>
            <w:tcW w:w="937" w:type="pct"/>
            <w:tcBorders>
              <w:top w:val="single" w:sz="4" w:space="0" w:color="auto"/>
              <w:left w:val="single" w:sz="4" w:space="0" w:color="auto"/>
              <w:bottom w:val="single" w:sz="4" w:space="0" w:color="auto"/>
              <w:right w:val="single" w:sz="4" w:space="0" w:color="auto"/>
            </w:tcBorders>
            <w:vAlign w:val="center"/>
          </w:tcPr>
          <w:p w14:paraId="167CDC28" w14:textId="77777777" w:rsidR="00EC6609" w:rsidRPr="007D0E44" w:rsidRDefault="00EC6609" w:rsidP="00EC6609">
            <w:pPr>
              <w:pStyle w:val="TAC"/>
              <w:rPr>
                <w:rFonts w:eastAsia="?? ??" w:cs="Arial"/>
                <w:lang w:eastAsia="ja-JP"/>
              </w:rPr>
            </w:pPr>
          </w:p>
        </w:tc>
        <w:tc>
          <w:tcPr>
            <w:tcW w:w="2406" w:type="pct"/>
            <w:tcBorders>
              <w:top w:val="single" w:sz="4" w:space="0" w:color="auto"/>
              <w:left w:val="single" w:sz="4" w:space="0" w:color="auto"/>
              <w:bottom w:val="single" w:sz="4" w:space="0" w:color="auto"/>
              <w:right w:val="single" w:sz="4" w:space="0" w:color="auto"/>
            </w:tcBorders>
          </w:tcPr>
          <w:p w14:paraId="4F169B75" w14:textId="77777777" w:rsidR="00EC6609" w:rsidRPr="007D0E44" w:rsidRDefault="00EC6609" w:rsidP="00EC6609">
            <w:pPr>
              <w:pStyle w:val="TAC"/>
              <w:rPr>
                <w:rFonts w:eastAsia="?? ??" w:cs="Arial"/>
                <w:lang w:eastAsia="ja-JP"/>
              </w:rPr>
            </w:pPr>
            <w:r w:rsidRPr="007D0E44">
              <w:rPr>
                <w:rFonts w:eastAsia="?? ??" w:cs="Arial"/>
                <w:lang w:eastAsia="ja-JP"/>
              </w:rPr>
              <w:t>OCNG (Note 2)</w:t>
            </w:r>
          </w:p>
        </w:tc>
      </w:tr>
      <w:tr w:rsidR="00EC6609" w:rsidRPr="007D0E44" w14:paraId="7B1CD21C" w14:textId="77777777" w:rsidTr="00EC6609">
        <w:trPr>
          <w:cantSplit/>
          <w:trHeight w:val="179"/>
          <w:jc w:val="center"/>
        </w:trPr>
        <w:tc>
          <w:tcPr>
            <w:tcW w:w="1657" w:type="pct"/>
            <w:gridSpan w:val="2"/>
            <w:tcBorders>
              <w:top w:val="single" w:sz="4" w:space="0" w:color="auto"/>
              <w:left w:val="single" w:sz="4" w:space="0" w:color="auto"/>
              <w:bottom w:val="single" w:sz="4" w:space="0" w:color="auto"/>
              <w:right w:val="single" w:sz="4" w:space="0" w:color="auto"/>
            </w:tcBorders>
            <w:vAlign w:val="center"/>
            <w:hideMark/>
          </w:tcPr>
          <w:p w14:paraId="69620629" w14:textId="77777777" w:rsidR="00EC6609" w:rsidRPr="007D0E44" w:rsidRDefault="00EC6609" w:rsidP="00EC6609">
            <w:pPr>
              <w:pStyle w:val="TAC"/>
              <w:rPr>
                <w:rFonts w:eastAsia="?? ??" w:cs="Arial"/>
                <w:lang w:eastAsia="ja-JP"/>
              </w:rPr>
            </w:pPr>
            <w:r w:rsidRPr="007D0E44">
              <w:rPr>
                <w:rFonts w:eastAsia="?? ??" w:cs="Arial"/>
                <w:lang w:eastAsia="ja-JP"/>
              </w:rPr>
              <w:t>Modulation</w:t>
            </w:r>
          </w:p>
        </w:tc>
        <w:tc>
          <w:tcPr>
            <w:tcW w:w="937" w:type="pct"/>
            <w:tcBorders>
              <w:top w:val="single" w:sz="4" w:space="0" w:color="auto"/>
              <w:left w:val="single" w:sz="4" w:space="0" w:color="auto"/>
              <w:bottom w:val="single" w:sz="4" w:space="0" w:color="auto"/>
              <w:right w:val="single" w:sz="4" w:space="0" w:color="auto"/>
            </w:tcBorders>
            <w:vAlign w:val="center"/>
          </w:tcPr>
          <w:p w14:paraId="70933ABE" w14:textId="77777777" w:rsidR="00EC6609" w:rsidRPr="007D0E44" w:rsidRDefault="00EC6609" w:rsidP="00EC6609">
            <w:pPr>
              <w:pStyle w:val="TAC"/>
              <w:rPr>
                <w:rFonts w:eastAsia="?? ??" w:cs="Arial"/>
                <w:lang w:eastAsia="ja-JP"/>
              </w:rPr>
            </w:pPr>
          </w:p>
        </w:tc>
        <w:tc>
          <w:tcPr>
            <w:tcW w:w="2406" w:type="pct"/>
            <w:tcBorders>
              <w:top w:val="single" w:sz="4" w:space="0" w:color="auto"/>
              <w:left w:val="single" w:sz="4" w:space="0" w:color="auto"/>
              <w:bottom w:val="single" w:sz="4" w:space="0" w:color="auto"/>
              <w:right w:val="single" w:sz="4" w:space="0" w:color="auto"/>
            </w:tcBorders>
          </w:tcPr>
          <w:p w14:paraId="5B4181C9" w14:textId="77777777" w:rsidR="00EC6609" w:rsidRPr="007D0E44" w:rsidRDefault="00EC6609" w:rsidP="00EC6609">
            <w:pPr>
              <w:pStyle w:val="TAC"/>
              <w:rPr>
                <w:rFonts w:eastAsia="?? ??" w:cs="Arial"/>
                <w:lang w:eastAsia="ja-JP"/>
              </w:rPr>
            </w:pPr>
            <w:r w:rsidRPr="007D0E44">
              <w:rPr>
                <w:rFonts w:eastAsia="?? ??" w:cs="Arial"/>
                <w:lang w:eastAsia="ja-JP"/>
              </w:rPr>
              <w:t>QPSK</w:t>
            </w:r>
          </w:p>
        </w:tc>
      </w:tr>
      <w:tr w:rsidR="00EC6609" w:rsidRPr="007D0E44" w14:paraId="3B005ADC" w14:textId="77777777" w:rsidTr="00EC6609">
        <w:trPr>
          <w:cantSplit/>
          <w:trHeight w:val="346"/>
          <w:jc w:val="center"/>
        </w:trPr>
        <w:tc>
          <w:tcPr>
            <w:tcW w:w="1657" w:type="pct"/>
            <w:gridSpan w:val="2"/>
            <w:tcBorders>
              <w:top w:val="single" w:sz="4" w:space="0" w:color="auto"/>
              <w:left w:val="single" w:sz="4" w:space="0" w:color="auto"/>
              <w:bottom w:val="single" w:sz="4" w:space="0" w:color="auto"/>
              <w:right w:val="single" w:sz="4" w:space="0" w:color="auto"/>
            </w:tcBorders>
            <w:vAlign w:val="center"/>
            <w:hideMark/>
          </w:tcPr>
          <w:p w14:paraId="1BB57110" w14:textId="77777777" w:rsidR="00EC6609" w:rsidRPr="007D0E44" w:rsidRDefault="00EC6609" w:rsidP="00EC6609">
            <w:pPr>
              <w:pStyle w:val="TAC"/>
              <w:rPr>
                <w:rFonts w:eastAsia="?? ??" w:cs="Arial"/>
                <w:lang w:eastAsia="ja-JP"/>
              </w:rPr>
            </w:pPr>
            <w:r w:rsidRPr="007D0E44">
              <w:rPr>
                <w:rFonts w:cs="Arial"/>
                <w:lang w:eastAsia="ja-JP"/>
              </w:rPr>
              <w:t>ACK/NACK feedback mode</w:t>
            </w:r>
          </w:p>
        </w:tc>
        <w:tc>
          <w:tcPr>
            <w:tcW w:w="937" w:type="pct"/>
            <w:tcBorders>
              <w:top w:val="single" w:sz="4" w:space="0" w:color="auto"/>
              <w:left w:val="single" w:sz="4" w:space="0" w:color="auto"/>
              <w:bottom w:val="single" w:sz="4" w:space="0" w:color="auto"/>
              <w:right w:val="single" w:sz="4" w:space="0" w:color="auto"/>
            </w:tcBorders>
            <w:vAlign w:val="center"/>
          </w:tcPr>
          <w:p w14:paraId="1ABF3414" w14:textId="77777777" w:rsidR="00EC6609" w:rsidRPr="007D0E44" w:rsidRDefault="00EC6609" w:rsidP="00EC6609">
            <w:pPr>
              <w:pStyle w:val="TAC"/>
              <w:rPr>
                <w:rFonts w:eastAsia="?? ??" w:cs="Arial"/>
                <w:lang w:eastAsia="ja-JP"/>
              </w:rPr>
            </w:pPr>
          </w:p>
        </w:tc>
        <w:tc>
          <w:tcPr>
            <w:tcW w:w="2406" w:type="pct"/>
            <w:tcBorders>
              <w:top w:val="single" w:sz="4" w:space="0" w:color="auto"/>
              <w:left w:val="single" w:sz="4" w:space="0" w:color="auto"/>
              <w:bottom w:val="single" w:sz="4" w:space="0" w:color="auto"/>
              <w:right w:val="single" w:sz="4" w:space="0" w:color="auto"/>
            </w:tcBorders>
          </w:tcPr>
          <w:p w14:paraId="343D9EC2" w14:textId="77777777" w:rsidR="00EC6609" w:rsidRPr="007D0E44" w:rsidRDefault="00EC6609" w:rsidP="00EC6609">
            <w:pPr>
              <w:pStyle w:val="TAC"/>
              <w:rPr>
                <w:rFonts w:eastAsia="?? ??" w:cs="Arial"/>
                <w:lang w:eastAsia="ja-JP"/>
              </w:rPr>
            </w:pPr>
            <w:r w:rsidRPr="007D0E44">
              <w:rPr>
                <w:rFonts w:cs="Arial"/>
                <w:noProof/>
                <w:lang w:eastAsia="zh-CN"/>
              </w:rPr>
              <w:t>PUCCH format 1b with channel selection</w:t>
            </w:r>
          </w:p>
        </w:tc>
      </w:tr>
      <w:tr w:rsidR="00EC6609" w:rsidRPr="007D0E44" w14:paraId="6AF601E4" w14:textId="77777777" w:rsidTr="00EC6609">
        <w:trPr>
          <w:cantSplit/>
          <w:trHeight w:val="346"/>
          <w:jc w:val="center"/>
        </w:trPr>
        <w:tc>
          <w:tcPr>
            <w:tcW w:w="1657" w:type="pct"/>
            <w:gridSpan w:val="2"/>
            <w:tcBorders>
              <w:top w:val="single" w:sz="4" w:space="0" w:color="auto"/>
              <w:left w:val="single" w:sz="4" w:space="0" w:color="auto"/>
              <w:bottom w:val="single" w:sz="4" w:space="0" w:color="auto"/>
              <w:right w:val="single" w:sz="4" w:space="0" w:color="auto"/>
            </w:tcBorders>
            <w:vAlign w:val="center"/>
            <w:hideMark/>
          </w:tcPr>
          <w:p w14:paraId="17AA705B" w14:textId="77777777" w:rsidR="00EC6609" w:rsidRPr="007D0E44" w:rsidRDefault="00EC6609" w:rsidP="00EC6609">
            <w:pPr>
              <w:pStyle w:val="TAC"/>
              <w:rPr>
                <w:rFonts w:cs="Arial"/>
                <w:lang w:eastAsia="ja-JP"/>
              </w:rPr>
            </w:pPr>
            <w:r w:rsidRPr="007D0E44">
              <w:rPr>
                <w:rFonts w:cs="Arial"/>
                <w:lang w:eastAsia="ja-JP"/>
              </w:rPr>
              <w:t>PDSCH transmission mode</w:t>
            </w:r>
          </w:p>
        </w:tc>
        <w:tc>
          <w:tcPr>
            <w:tcW w:w="937" w:type="pct"/>
            <w:tcBorders>
              <w:top w:val="single" w:sz="4" w:space="0" w:color="auto"/>
              <w:left w:val="single" w:sz="4" w:space="0" w:color="auto"/>
              <w:bottom w:val="single" w:sz="4" w:space="0" w:color="auto"/>
              <w:right w:val="single" w:sz="4" w:space="0" w:color="auto"/>
            </w:tcBorders>
            <w:vAlign w:val="center"/>
          </w:tcPr>
          <w:p w14:paraId="00A52303" w14:textId="77777777" w:rsidR="00EC6609" w:rsidRPr="007D0E44" w:rsidRDefault="00EC6609" w:rsidP="00EC6609">
            <w:pPr>
              <w:pStyle w:val="TAC"/>
              <w:rPr>
                <w:rFonts w:eastAsia="?? ??" w:cs="Arial"/>
                <w:lang w:eastAsia="ja-JP"/>
              </w:rPr>
            </w:pPr>
          </w:p>
        </w:tc>
        <w:tc>
          <w:tcPr>
            <w:tcW w:w="2406" w:type="pct"/>
            <w:tcBorders>
              <w:top w:val="single" w:sz="4" w:space="0" w:color="auto"/>
              <w:left w:val="single" w:sz="4" w:space="0" w:color="auto"/>
              <w:bottom w:val="single" w:sz="4" w:space="0" w:color="auto"/>
              <w:right w:val="single" w:sz="4" w:space="0" w:color="auto"/>
            </w:tcBorders>
          </w:tcPr>
          <w:p w14:paraId="5A3CD64C" w14:textId="77777777" w:rsidR="00EC6609" w:rsidRPr="007D0E44" w:rsidRDefault="00EC6609" w:rsidP="00EC6609">
            <w:pPr>
              <w:keepNext/>
              <w:keepLines/>
              <w:spacing w:after="0"/>
              <w:jc w:val="center"/>
              <w:rPr>
                <w:rFonts w:ascii="Arial" w:hAnsi="Arial"/>
                <w:sz w:val="18"/>
                <w:lang w:eastAsia="zh-CN"/>
              </w:rPr>
            </w:pPr>
            <w:r w:rsidRPr="007D0E44">
              <w:rPr>
                <w:rFonts w:ascii="Arial" w:hAnsi="Arial"/>
                <w:sz w:val="18"/>
                <w:lang w:eastAsia="zh-CN"/>
              </w:rPr>
              <w:t>1</w:t>
            </w:r>
          </w:p>
        </w:tc>
      </w:tr>
      <w:tr w:rsidR="00EC6609" w:rsidRPr="007D0E44" w14:paraId="7C1F6F19" w14:textId="77777777" w:rsidTr="00EC6609">
        <w:trPr>
          <w:cantSplit/>
          <w:trHeight w:val="1164"/>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14:paraId="7AB37CCA" w14:textId="0CD1FD10" w:rsidR="00EC6609" w:rsidRPr="007D0E44" w:rsidRDefault="00EC6609" w:rsidP="00EC6609">
            <w:pPr>
              <w:pStyle w:val="TAN"/>
              <w:rPr>
                <w:rFonts w:cs="Arial"/>
                <w:lang w:eastAsia="ja-JP"/>
              </w:rPr>
            </w:pPr>
            <w:r w:rsidRPr="007D0E44">
              <w:rPr>
                <w:rFonts w:cs="Arial"/>
                <w:lang w:eastAsia="ja-JP"/>
              </w:rPr>
              <w:t>Note 1:</w:t>
            </w:r>
            <w:r w:rsidRPr="007D0E44">
              <w:rPr>
                <w:rFonts w:cs="Arial"/>
                <w:lang w:eastAsia="ja-JP"/>
              </w:rPr>
              <w:tab/>
            </w:r>
            <w:r w:rsidR="00C72843" w:rsidRPr="007D0E44">
              <w:rPr>
                <w:rFonts w:cs="Arial"/>
                <w:noProof/>
                <w:position w:val="-10"/>
                <w:lang w:eastAsia="ja-JP"/>
              </w:rPr>
              <w:drawing>
                <wp:inline distT="0" distB="0" distL="0" distR="0" wp14:anchorId="4538C588" wp14:editId="0CBEBFD5">
                  <wp:extent cx="374650" cy="1841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74650" cy="184150"/>
                          </a:xfrm>
                          <a:prstGeom prst="rect">
                            <a:avLst/>
                          </a:prstGeom>
                          <a:noFill/>
                          <a:ln>
                            <a:noFill/>
                          </a:ln>
                        </pic:spPr>
                      </pic:pic>
                    </a:graphicData>
                  </a:graphic>
                </wp:inline>
              </w:drawing>
            </w:r>
          </w:p>
          <w:p w14:paraId="52C7400D" w14:textId="77777777" w:rsidR="00EC6609" w:rsidRPr="007D0E44" w:rsidRDefault="00EC6609" w:rsidP="00EC6609">
            <w:pPr>
              <w:pStyle w:val="TAN"/>
              <w:rPr>
                <w:rFonts w:cs="Arial"/>
                <w:lang w:eastAsia="ja-JP"/>
              </w:rPr>
            </w:pPr>
            <w:r w:rsidRPr="007D0E44">
              <w:rPr>
                <w:rFonts w:cs="Arial"/>
                <w:lang w:eastAsia="ja-JP"/>
              </w:rPr>
              <w:t>Note 2:</w:t>
            </w:r>
            <w:r w:rsidRPr="007D0E44">
              <w:rPr>
                <w:rFonts w:cs="Arial"/>
                <w:lang w:eastAsia="ja-JP"/>
              </w:rPr>
              <w:tab/>
              <w:t>These physical resource blocks are assigned to an arbitrary number of virtual UEs with one PDSCH per virtual UE; the data transmitted over the OCNG PDSCHs shall be uncorrelated pseudo random data, which is QPSK modulated.</w:t>
            </w:r>
          </w:p>
          <w:p w14:paraId="40F11780" w14:textId="77777777" w:rsidR="00EC6609" w:rsidRPr="007D0E44" w:rsidRDefault="00EC6609" w:rsidP="00EC6609">
            <w:pPr>
              <w:pStyle w:val="TAN"/>
              <w:rPr>
                <w:rFonts w:eastAsia="?? ??" w:cs="Arial"/>
                <w:lang w:eastAsia="ja-JP"/>
              </w:rPr>
            </w:pPr>
            <w:r w:rsidRPr="007D0E44">
              <w:rPr>
                <w:rFonts w:cs="Arial"/>
                <w:lang w:eastAsia="zh-CN"/>
              </w:rPr>
              <w:t>Note 3:</w:t>
            </w:r>
            <w:r w:rsidRPr="007D0E44">
              <w:rPr>
                <w:rFonts w:cs="Arial"/>
                <w:lang w:eastAsia="zh-CN"/>
              </w:rPr>
              <w:tab/>
              <w:t>The same PDSCH transmission mode is applied to each component carrier.</w:t>
            </w:r>
          </w:p>
        </w:tc>
      </w:tr>
    </w:tbl>
    <w:p w14:paraId="5CF61DF9" w14:textId="77777777" w:rsidR="00EC6609" w:rsidRPr="007D0E44" w:rsidRDefault="00EC6609" w:rsidP="00EC6609"/>
    <w:p w14:paraId="68E8B817" w14:textId="77777777" w:rsidR="00EC6609" w:rsidRPr="007D0E44" w:rsidRDefault="00EC6609" w:rsidP="00EC6609">
      <w:pPr>
        <w:pStyle w:val="TH"/>
      </w:pPr>
      <w:r w:rsidRPr="007D0E44">
        <w:t>Table 8.2.2.1.1-4: Minimum performance (FRC) for CA</w:t>
      </w:r>
    </w:p>
    <w:tbl>
      <w:tblPr>
        <w:tblW w:w="54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
        <w:gridCol w:w="1136"/>
        <w:gridCol w:w="1087"/>
        <w:gridCol w:w="995"/>
        <w:gridCol w:w="1267"/>
        <w:gridCol w:w="1396"/>
        <w:gridCol w:w="1226"/>
        <w:gridCol w:w="1039"/>
        <w:gridCol w:w="1434"/>
      </w:tblGrid>
      <w:tr w:rsidR="00090257" w:rsidRPr="007D0E44" w14:paraId="226A1F37" w14:textId="77777777" w:rsidTr="009C38EB">
        <w:trPr>
          <w:trHeight w:val="207"/>
        </w:trPr>
        <w:tc>
          <w:tcPr>
            <w:tcW w:w="410" w:type="pct"/>
            <w:vMerge w:val="restart"/>
            <w:tcBorders>
              <w:top w:val="single" w:sz="4" w:space="0" w:color="auto"/>
              <w:left w:val="single" w:sz="4" w:space="0" w:color="auto"/>
              <w:bottom w:val="single" w:sz="4" w:space="0" w:color="auto"/>
              <w:right w:val="single" w:sz="4" w:space="0" w:color="auto"/>
            </w:tcBorders>
            <w:vAlign w:val="center"/>
            <w:hideMark/>
          </w:tcPr>
          <w:p w14:paraId="42EB3401" w14:textId="77777777" w:rsidR="00090257" w:rsidRPr="007D0E44" w:rsidRDefault="00090257" w:rsidP="009C38EB">
            <w:pPr>
              <w:pStyle w:val="TAH"/>
              <w:rPr>
                <w:rFonts w:cs="Arial"/>
                <w:lang w:eastAsia="ja-JP"/>
              </w:rPr>
            </w:pPr>
            <w:r w:rsidRPr="007D0E44">
              <w:rPr>
                <w:rFonts w:cs="Arial"/>
                <w:lang w:eastAsia="ja-JP"/>
              </w:rPr>
              <w:t>Test number</w:t>
            </w:r>
          </w:p>
        </w:tc>
        <w:tc>
          <w:tcPr>
            <w:tcW w:w="531" w:type="pct"/>
            <w:vMerge w:val="restart"/>
            <w:tcBorders>
              <w:top w:val="single" w:sz="4" w:space="0" w:color="auto"/>
              <w:left w:val="single" w:sz="4" w:space="0" w:color="auto"/>
              <w:bottom w:val="single" w:sz="4" w:space="0" w:color="auto"/>
              <w:right w:val="single" w:sz="4" w:space="0" w:color="auto"/>
            </w:tcBorders>
            <w:vAlign w:val="center"/>
            <w:hideMark/>
          </w:tcPr>
          <w:p w14:paraId="5436E88C" w14:textId="77777777" w:rsidR="00090257" w:rsidRPr="007D0E44" w:rsidRDefault="00090257" w:rsidP="009C38EB">
            <w:pPr>
              <w:pStyle w:val="TAH"/>
              <w:rPr>
                <w:rFonts w:cs="Arial"/>
                <w:lang w:eastAsia="ja-JP"/>
              </w:rPr>
            </w:pPr>
            <w:r w:rsidRPr="007D0E44">
              <w:rPr>
                <w:rFonts w:cs="Arial"/>
                <w:lang w:eastAsia="ja-JP"/>
              </w:rPr>
              <w:t xml:space="preserve">Bandwidth </w:t>
            </w:r>
          </w:p>
        </w:tc>
        <w:tc>
          <w:tcPr>
            <w:tcW w:w="508" w:type="pct"/>
            <w:vMerge w:val="restart"/>
            <w:tcBorders>
              <w:top w:val="single" w:sz="4" w:space="0" w:color="auto"/>
              <w:left w:val="single" w:sz="4" w:space="0" w:color="auto"/>
              <w:bottom w:val="single" w:sz="4" w:space="0" w:color="auto"/>
              <w:right w:val="single" w:sz="4" w:space="0" w:color="auto"/>
            </w:tcBorders>
            <w:vAlign w:val="center"/>
            <w:hideMark/>
          </w:tcPr>
          <w:p w14:paraId="5984290F" w14:textId="77777777" w:rsidR="00090257" w:rsidRPr="007D0E44" w:rsidRDefault="00090257" w:rsidP="009C38EB">
            <w:pPr>
              <w:pStyle w:val="TAH"/>
              <w:rPr>
                <w:rFonts w:cs="Arial"/>
                <w:lang w:eastAsia="ja-JP"/>
              </w:rPr>
            </w:pPr>
            <w:r w:rsidRPr="007D0E44">
              <w:rPr>
                <w:rFonts w:cs="Arial"/>
                <w:lang w:eastAsia="ja-JP"/>
              </w:rPr>
              <w:t>Reference Channel</w:t>
            </w:r>
          </w:p>
        </w:tc>
        <w:tc>
          <w:tcPr>
            <w:tcW w:w="501" w:type="pct"/>
            <w:vMerge w:val="restart"/>
            <w:tcBorders>
              <w:top w:val="single" w:sz="4" w:space="0" w:color="auto"/>
              <w:left w:val="single" w:sz="4" w:space="0" w:color="auto"/>
              <w:bottom w:val="single" w:sz="4" w:space="0" w:color="auto"/>
              <w:right w:val="single" w:sz="4" w:space="0" w:color="auto"/>
            </w:tcBorders>
            <w:vAlign w:val="center"/>
            <w:hideMark/>
          </w:tcPr>
          <w:p w14:paraId="3E281B5C" w14:textId="77777777" w:rsidR="00090257" w:rsidRPr="007D0E44" w:rsidRDefault="00090257" w:rsidP="009C38EB">
            <w:pPr>
              <w:pStyle w:val="TAH"/>
              <w:rPr>
                <w:rFonts w:cs="Arial"/>
                <w:lang w:eastAsia="ja-JP"/>
              </w:rPr>
            </w:pPr>
            <w:r w:rsidRPr="007D0E44">
              <w:rPr>
                <w:rFonts w:cs="Arial"/>
                <w:lang w:eastAsia="ja-JP"/>
              </w:rPr>
              <w:t>OCNG Pattern</w:t>
            </w:r>
          </w:p>
        </w:tc>
        <w:tc>
          <w:tcPr>
            <w:tcW w:w="592" w:type="pct"/>
            <w:vMerge w:val="restart"/>
            <w:tcBorders>
              <w:top w:val="single" w:sz="4" w:space="0" w:color="auto"/>
              <w:left w:val="single" w:sz="4" w:space="0" w:color="auto"/>
              <w:bottom w:val="single" w:sz="4" w:space="0" w:color="auto"/>
              <w:right w:val="single" w:sz="4" w:space="0" w:color="auto"/>
            </w:tcBorders>
            <w:vAlign w:val="center"/>
            <w:hideMark/>
          </w:tcPr>
          <w:p w14:paraId="23AE7C61" w14:textId="77777777" w:rsidR="00090257" w:rsidRPr="007D0E44" w:rsidRDefault="00090257" w:rsidP="009C38EB">
            <w:pPr>
              <w:pStyle w:val="TAH"/>
              <w:rPr>
                <w:rFonts w:cs="Arial"/>
                <w:lang w:eastAsia="ja-JP"/>
              </w:rPr>
            </w:pPr>
            <w:r w:rsidRPr="007D0E44">
              <w:rPr>
                <w:rFonts w:cs="Arial"/>
                <w:lang w:eastAsia="ja-JP"/>
              </w:rPr>
              <w:t>Propagation Condition</w:t>
            </w:r>
          </w:p>
        </w:tc>
        <w:tc>
          <w:tcPr>
            <w:tcW w:w="652" w:type="pct"/>
            <w:vMerge w:val="restart"/>
            <w:tcBorders>
              <w:top w:val="single" w:sz="4" w:space="0" w:color="auto"/>
              <w:left w:val="single" w:sz="4" w:space="0" w:color="auto"/>
              <w:bottom w:val="single" w:sz="4" w:space="0" w:color="auto"/>
              <w:right w:val="single" w:sz="4" w:space="0" w:color="auto"/>
            </w:tcBorders>
            <w:vAlign w:val="center"/>
            <w:hideMark/>
          </w:tcPr>
          <w:p w14:paraId="77E6548D" w14:textId="77777777" w:rsidR="00090257" w:rsidRPr="007D0E44" w:rsidRDefault="00090257" w:rsidP="009C38EB">
            <w:pPr>
              <w:pStyle w:val="TAH"/>
              <w:rPr>
                <w:rFonts w:cs="Arial"/>
                <w:lang w:eastAsia="ja-JP"/>
              </w:rPr>
            </w:pPr>
            <w:r w:rsidRPr="007D0E44">
              <w:rPr>
                <w:rFonts w:cs="Arial"/>
                <w:lang w:eastAsia="ja-JP"/>
              </w:rPr>
              <w:t>Correlation Matrix and Antenna Configuration</w:t>
            </w:r>
          </w:p>
        </w:tc>
        <w:tc>
          <w:tcPr>
            <w:tcW w:w="1095" w:type="pct"/>
            <w:gridSpan w:val="2"/>
            <w:tcBorders>
              <w:top w:val="single" w:sz="4" w:space="0" w:color="auto"/>
              <w:left w:val="single" w:sz="4" w:space="0" w:color="auto"/>
              <w:bottom w:val="single" w:sz="4" w:space="0" w:color="auto"/>
              <w:right w:val="single" w:sz="4" w:space="0" w:color="auto"/>
            </w:tcBorders>
            <w:vAlign w:val="center"/>
            <w:hideMark/>
          </w:tcPr>
          <w:p w14:paraId="5A4691B8" w14:textId="77777777" w:rsidR="00090257" w:rsidRPr="007D0E44" w:rsidRDefault="00090257" w:rsidP="009C38EB">
            <w:pPr>
              <w:pStyle w:val="TAH"/>
              <w:rPr>
                <w:rFonts w:cs="Arial"/>
                <w:lang w:eastAsia="ja-JP"/>
              </w:rPr>
            </w:pPr>
            <w:r w:rsidRPr="007D0E44">
              <w:rPr>
                <w:rFonts w:cs="Arial"/>
                <w:lang w:eastAsia="ja-JP"/>
              </w:rPr>
              <w:t>Reference value</w:t>
            </w:r>
          </w:p>
        </w:tc>
        <w:tc>
          <w:tcPr>
            <w:tcW w:w="711" w:type="pct"/>
            <w:vMerge w:val="restart"/>
            <w:tcBorders>
              <w:top w:val="single" w:sz="4" w:space="0" w:color="auto"/>
              <w:left w:val="single" w:sz="4" w:space="0" w:color="auto"/>
              <w:right w:val="single" w:sz="4" w:space="0" w:color="auto"/>
            </w:tcBorders>
            <w:vAlign w:val="center"/>
            <w:hideMark/>
          </w:tcPr>
          <w:p w14:paraId="60511A48" w14:textId="77777777" w:rsidR="00090257" w:rsidRPr="007D0E44" w:rsidRDefault="00090257" w:rsidP="009C38EB">
            <w:pPr>
              <w:pStyle w:val="TAH"/>
              <w:rPr>
                <w:rFonts w:cs="Arial"/>
                <w:lang w:eastAsia="ja-JP"/>
              </w:rPr>
            </w:pPr>
            <w:r w:rsidRPr="007D0E44">
              <w:rPr>
                <w:rFonts w:cs="Arial"/>
                <w:lang w:eastAsia="ja-JP"/>
              </w:rPr>
              <w:t>UE Category</w:t>
            </w:r>
          </w:p>
        </w:tc>
      </w:tr>
      <w:tr w:rsidR="00090257" w:rsidRPr="007D0E44" w14:paraId="3E212082" w14:textId="77777777" w:rsidTr="009C38EB">
        <w:trPr>
          <w:trHeight w:val="2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C3966"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2F5A5"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466A86"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715745"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2DBB93" w14:textId="77777777" w:rsidR="00090257" w:rsidRPr="007D0E44" w:rsidRDefault="00090257" w:rsidP="009C38EB">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81B125" w14:textId="77777777" w:rsidR="00090257" w:rsidRPr="007D0E44" w:rsidRDefault="00090257" w:rsidP="009C38EB">
            <w:pPr>
              <w:spacing w:after="0"/>
              <w:rPr>
                <w:rFonts w:ascii="Arial" w:hAnsi="Arial"/>
                <w:b/>
                <w:sz w:val="18"/>
              </w:rPr>
            </w:pPr>
          </w:p>
        </w:tc>
        <w:tc>
          <w:tcPr>
            <w:tcW w:w="573" w:type="pct"/>
            <w:tcBorders>
              <w:top w:val="single" w:sz="4" w:space="0" w:color="auto"/>
              <w:left w:val="single" w:sz="4" w:space="0" w:color="auto"/>
              <w:bottom w:val="single" w:sz="4" w:space="0" w:color="auto"/>
              <w:right w:val="single" w:sz="4" w:space="0" w:color="auto"/>
            </w:tcBorders>
            <w:vAlign w:val="center"/>
            <w:hideMark/>
          </w:tcPr>
          <w:p w14:paraId="5075C1DD" w14:textId="77777777" w:rsidR="00090257" w:rsidRPr="007D0E44" w:rsidRDefault="00090257" w:rsidP="009C38EB">
            <w:pPr>
              <w:pStyle w:val="TAH"/>
              <w:rPr>
                <w:rFonts w:cs="Arial"/>
                <w:lang w:eastAsia="ja-JP"/>
              </w:rPr>
            </w:pPr>
            <w:r w:rsidRPr="007D0E44">
              <w:rPr>
                <w:rFonts w:cs="Arial"/>
                <w:lang w:eastAsia="ja-JP"/>
              </w:rPr>
              <w:t>Fraction of Maximum</w:t>
            </w:r>
          </w:p>
          <w:p w14:paraId="509B2B01" w14:textId="77777777" w:rsidR="00090257" w:rsidRPr="007D0E44" w:rsidRDefault="00090257" w:rsidP="009C38EB">
            <w:pPr>
              <w:pStyle w:val="TAH"/>
              <w:rPr>
                <w:rFonts w:cs="Arial"/>
                <w:lang w:eastAsia="ja-JP"/>
              </w:rPr>
            </w:pPr>
            <w:r w:rsidRPr="007D0E44">
              <w:rPr>
                <w:rFonts w:cs="Arial"/>
                <w:lang w:eastAsia="ja-JP"/>
              </w:rPr>
              <w:t>Throughput (%)</w:t>
            </w:r>
          </w:p>
        </w:tc>
        <w:tc>
          <w:tcPr>
            <w:tcW w:w="522" w:type="pct"/>
            <w:tcBorders>
              <w:top w:val="single" w:sz="4" w:space="0" w:color="auto"/>
              <w:left w:val="single" w:sz="4" w:space="0" w:color="auto"/>
              <w:bottom w:val="single" w:sz="4" w:space="0" w:color="auto"/>
              <w:right w:val="single" w:sz="4" w:space="0" w:color="auto"/>
            </w:tcBorders>
            <w:vAlign w:val="center"/>
            <w:hideMark/>
          </w:tcPr>
          <w:p w14:paraId="6BCD9888" w14:textId="77777777" w:rsidR="00090257" w:rsidRPr="007D0E44" w:rsidRDefault="00090257" w:rsidP="009C38EB">
            <w:pPr>
              <w:pStyle w:val="TAH"/>
              <w:rPr>
                <w:rFonts w:cs="Arial"/>
                <w:lang w:eastAsia="ja-JP"/>
              </w:rPr>
            </w:pPr>
            <w:r w:rsidRPr="007D0E44">
              <w:rPr>
                <w:rFonts w:cs="Arial"/>
                <w:lang w:eastAsia="ja-JP"/>
              </w:rPr>
              <w:t>SNR (dB)</w:t>
            </w:r>
          </w:p>
        </w:tc>
        <w:tc>
          <w:tcPr>
            <w:tcW w:w="711" w:type="pct"/>
            <w:vMerge/>
            <w:tcBorders>
              <w:left w:val="single" w:sz="4" w:space="0" w:color="auto"/>
              <w:bottom w:val="single" w:sz="4" w:space="0" w:color="auto"/>
              <w:right w:val="single" w:sz="4" w:space="0" w:color="auto"/>
            </w:tcBorders>
            <w:vAlign w:val="center"/>
            <w:hideMark/>
          </w:tcPr>
          <w:p w14:paraId="49618B12" w14:textId="77777777" w:rsidR="00090257" w:rsidRPr="007D0E44" w:rsidRDefault="00090257" w:rsidP="009C38EB">
            <w:pPr>
              <w:spacing w:after="0"/>
              <w:rPr>
                <w:rFonts w:ascii="Arial" w:hAnsi="Arial"/>
                <w:b/>
                <w:sz w:val="18"/>
              </w:rPr>
            </w:pPr>
          </w:p>
        </w:tc>
      </w:tr>
      <w:tr w:rsidR="00090257" w:rsidRPr="007D0E44" w14:paraId="45921714" w14:textId="77777777" w:rsidTr="009C38EB">
        <w:trPr>
          <w:trHeight w:val="105"/>
        </w:trPr>
        <w:tc>
          <w:tcPr>
            <w:tcW w:w="410" w:type="pct"/>
            <w:tcBorders>
              <w:top w:val="single" w:sz="4" w:space="0" w:color="auto"/>
              <w:left w:val="single" w:sz="4" w:space="0" w:color="auto"/>
              <w:bottom w:val="single" w:sz="4" w:space="0" w:color="auto"/>
              <w:right w:val="single" w:sz="4" w:space="0" w:color="auto"/>
            </w:tcBorders>
            <w:vAlign w:val="center"/>
            <w:hideMark/>
          </w:tcPr>
          <w:p w14:paraId="17E8F571" w14:textId="77777777" w:rsidR="00090257" w:rsidRPr="007D0E44" w:rsidRDefault="00090257" w:rsidP="009C38EB">
            <w:pPr>
              <w:pStyle w:val="TAC"/>
              <w:rPr>
                <w:rFonts w:cs="Arial"/>
                <w:lang w:eastAsia="ja-JP"/>
              </w:rPr>
            </w:pPr>
            <w:r w:rsidRPr="007D0E44">
              <w:rPr>
                <w:rFonts w:cs="Arial"/>
                <w:lang w:eastAsia="ja-JP"/>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5F1CBE33" w14:textId="77777777" w:rsidR="00090257" w:rsidRPr="007D0E44" w:rsidRDefault="00090257" w:rsidP="009C38EB">
            <w:pPr>
              <w:pStyle w:val="TAC"/>
              <w:rPr>
                <w:rFonts w:cs="Arial"/>
                <w:lang w:eastAsia="ja-JP"/>
              </w:rPr>
            </w:pPr>
            <w:r w:rsidRPr="007D0E44">
              <w:rPr>
                <w:rFonts w:cs="Arial"/>
              </w:rPr>
              <w:t>2x20MHz</w:t>
            </w:r>
          </w:p>
        </w:tc>
        <w:tc>
          <w:tcPr>
            <w:tcW w:w="508" w:type="pct"/>
            <w:tcBorders>
              <w:top w:val="single" w:sz="4" w:space="0" w:color="auto"/>
              <w:left w:val="single" w:sz="4" w:space="0" w:color="auto"/>
              <w:bottom w:val="single" w:sz="4" w:space="0" w:color="auto"/>
              <w:right w:val="single" w:sz="4" w:space="0" w:color="auto"/>
            </w:tcBorders>
            <w:vAlign w:val="center"/>
            <w:hideMark/>
          </w:tcPr>
          <w:p w14:paraId="6CB995AC" w14:textId="77777777" w:rsidR="00090257" w:rsidRPr="007D0E44" w:rsidRDefault="00090257" w:rsidP="009C38EB">
            <w:pPr>
              <w:pStyle w:val="TAC"/>
              <w:rPr>
                <w:rFonts w:cs="Arial"/>
                <w:lang w:eastAsia="ja-JP"/>
              </w:rPr>
            </w:pPr>
            <w:r w:rsidRPr="007D0E44">
              <w:rPr>
                <w:rFonts w:cs="Arial"/>
              </w:rPr>
              <w:t>R.</w:t>
            </w:r>
            <w:r w:rsidRPr="007D0E44">
              <w:rPr>
                <w:rFonts w:cs="Arial"/>
                <w:lang w:eastAsia="zh-CN"/>
              </w:rPr>
              <w:t>42</w:t>
            </w:r>
            <w:r w:rsidRPr="007D0E44">
              <w:rPr>
                <w:rFonts w:cs="Arial"/>
              </w:rPr>
              <w:t xml:space="preserve"> TDD</w:t>
            </w:r>
          </w:p>
        </w:tc>
        <w:tc>
          <w:tcPr>
            <w:tcW w:w="501" w:type="pct"/>
            <w:tcBorders>
              <w:top w:val="single" w:sz="4" w:space="0" w:color="auto"/>
              <w:left w:val="single" w:sz="4" w:space="0" w:color="auto"/>
              <w:bottom w:val="single" w:sz="4" w:space="0" w:color="auto"/>
              <w:right w:val="single" w:sz="4" w:space="0" w:color="auto"/>
            </w:tcBorders>
            <w:vAlign w:val="center"/>
            <w:hideMark/>
          </w:tcPr>
          <w:p w14:paraId="26AFDDF3" w14:textId="77777777" w:rsidR="00090257" w:rsidRPr="007D0E44" w:rsidRDefault="00090257" w:rsidP="009C38EB">
            <w:pPr>
              <w:pStyle w:val="TAC"/>
              <w:rPr>
                <w:rFonts w:cs="Arial"/>
                <w:lang w:eastAsia="ja-JP"/>
              </w:rPr>
            </w:pPr>
            <w:r w:rsidRPr="007D0E44">
              <w:rPr>
                <w:rFonts w:cs="Arial"/>
                <w:lang w:eastAsia="zh-CN"/>
              </w:rPr>
              <w:t>OP.1 TDD (Note 1)</w:t>
            </w:r>
          </w:p>
        </w:tc>
        <w:tc>
          <w:tcPr>
            <w:tcW w:w="592" w:type="pct"/>
            <w:tcBorders>
              <w:top w:val="single" w:sz="4" w:space="0" w:color="auto"/>
              <w:left w:val="single" w:sz="4" w:space="0" w:color="auto"/>
              <w:bottom w:val="single" w:sz="4" w:space="0" w:color="auto"/>
              <w:right w:val="single" w:sz="4" w:space="0" w:color="auto"/>
            </w:tcBorders>
            <w:vAlign w:val="center"/>
            <w:hideMark/>
          </w:tcPr>
          <w:p w14:paraId="43E26D7F" w14:textId="77777777" w:rsidR="00090257" w:rsidRPr="007D0E44" w:rsidRDefault="00090257" w:rsidP="009C38EB">
            <w:pPr>
              <w:pStyle w:val="TAC"/>
              <w:rPr>
                <w:rFonts w:cs="Arial"/>
                <w:lang w:eastAsia="ja-JP"/>
              </w:rPr>
            </w:pPr>
            <w:r w:rsidRPr="007D0E44">
              <w:rPr>
                <w:rFonts w:cs="Arial"/>
              </w:rPr>
              <w:t>EVA5</w:t>
            </w:r>
          </w:p>
        </w:tc>
        <w:tc>
          <w:tcPr>
            <w:tcW w:w="652" w:type="pct"/>
            <w:tcBorders>
              <w:top w:val="single" w:sz="4" w:space="0" w:color="auto"/>
              <w:left w:val="single" w:sz="4" w:space="0" w:color="auto"/>
              <w:bottom w:val="single" w:sz="4" w:space="0" w:color="auto"/>
              <w:right w:val="single" w:sz="4" w:space="0" w:color="auto"/>
            </w:tcBorders>
            <w:vAlign w:val="center"/>
            <w:hideMark/>
          </w:tcPr>
          <w:p w14:paraId="608F8025" w14:textId="77777777" w:rsidR="00090257" w:rsidRPr="007D0E44" w:rsidRDefault="00090257" w:rsidP="009C38EB">
            <w:pPr>
              <w:pStyle w:val="TAC"/>
              <w:rPr>
                <w:rFonts w:cs="Arial"/>
                <w:lang w:eastAsia="ja-JP"/>
              </w:rPr>
            </w:pPr>
            <w:r w:rsidRPr="007D0E44">
              <w:rPr>
                <w:rFonts w:cs="Arial"/>
              </w:rPr>
              <w:t>1x2 Low</w:t>
            </w:r>
          </w:p>
        </w:tc>
        <w:tc>
          <w:tcPr>
            <w:tcW w:w="573" w:type="pct"/>
            <w:tcBorders>
              <w:top w:val="single" w:sz="4" w:space="0" w:color="auto"/>
              <w:left w:val="single" w:sz="4" w:space="0" w:color="auto"/>
              <w:bottom w:val="single" w:sz="4" w:space="0" w:color="auto"/>
              <w:right w:val="single" w:sz="4" w:space="0" w:color="auto"/>
            </w:tcBorders>
            <w:vAlign w:val="center"/>
            <w:hideMark/>
          </w:tcPr>
          <w:p w14:paraId="7C33F191" w14:textId="77777777" w:rsidR="00090257" w:rsidRPr="007D0E44" w:rsidRDefault="00090257" w:rsidP="009C38EB">
            <w:pPr>
              <w:pStyle w:val="TAC"/>
              <w:rPr>
                <w:rFonts w:cs="Arial"/>
                <w:lang w:eastAsia="ja-JP"/>
              </w:rPr>
            </w:pPr>
            <w:r w:rsidRPr="007D0E44">
              <w:rPr>
                <w:rFonts w:cs="Arial"/>
              </w:rPr>
              <w:t>70</w:t>
            </w:r>
          </w:p>
        </w:tc>
        <w:tc>
          <w:tcPr>
            <w:tcW w:w="522" w:type="pct"/>
            <w:tcBorders>
              <w:top w:val="single" w:sz="4" w:space="0" w:color="auto"/>
              <w:left w:val="single" w:sz="4" w:space="0" w:color="auto"/>
              <w:bottom w:val="single" w:sz="4" w:space="0" w:color="auto"/>
              <w:right w:val="single" w:sz="4" w:space="0" w:color="auto"/>
            </w:tcBorders>
            <w:vAlign w:val="center"/>
            <w:hideMark/>
          </w:tcPr>
          <w:p w14:paraId="6FC7379E" w14:textId="77777777" w:rsidR="00090257" w:rsidRPr="007D0E44" w:rsidRDefault="00090257" w:rsidP="009C38EB">
            <w:pPr>
              <w:pStyle w:val="TAC"/>
              <w:rPr>
                <w:rFonts w:cs="Arial"/>
                <w:lang w:eastAsia="ja-JP"/>
              </w:rPr>
            </w:pPr>
            <w:r w:rsidRPr="007D0E44">
              <w:rPr>
                <w:rFonts w:cs="Arial"/>
              </w:rPr>
              <w:t>-1.2</w:t>
            </w:r>
          </w:p>
        </w:tc>
        <w:tc>
          <w:tcPr>
            <w:tcW w:w="711" w:type="pct"/>
            <w:tcBorders>
              <w:top w:val="single" w:sz="4" w:space="0" w:color="auto"/>
              <w:left w:val="single" w:sz="4" w:space="0" w:color="auto"/>
              <w:bottom w:val="single" w:sz="4" w:space="0" w:color="auto"/>
              <w:right w:val="single" w:sz="4" w:space="0" w:color="auto"/>
            </w:tcBorders>
            <w:vAlign w:val="center"/>
            <w:hideMark/>
          </w:tcPr>
          <w:p w14:paraId="48AD90A0" w14:textId="77777777" w:rsidR="00090257" w:rsidRPr="007D0E44" w:rsidRDefault="00090257" w:rsidP="009C38EB">
            <w:pPr>
              <w:pStyle w:val="TAC"/>
              <w:rPr>
                <w:rFonts w:cs="Arial"/>
                <w:lang w:eastAsia="zh-CN"/>
              </w:rPr>
            </w:pPr>
            <w:r w:rsidRPr="007D0E44">
              <w:rPr>
                <w:rFonts w:cs="Arial"/>
              </w:rPr>
              <w:t>5-8</w:t>
            </w:r>
          </w:p>
        </w:tc>
      </w:tr>
      <w:tr w:rsidR="00090257" w:rsidRPr="007D0E44" w14:paraId="5F70048C" w14:textId="77777777" w:rsidTr="009C38EB">
        <w:trPr>
          <w:trHeight w:val="105"/>
        </w:trPr>
        <w:tc>
          <w:tcPr>
            <w:tcW w:w="5000" w:type="pct"/>
            <w:gridSpan w:val="9"/>
            <w:tcBorders>
              <w:top w:val="single" w:sz="4" w:space="0" w:color="auto"/>
              <w:left w:val="single" w:sz="4" w:space="0" w:color="auto"/>
              <w:bottom w:val="single" w:sz="4" w:space="0" w:color="auto"/>
              <w:right w:val="single" w:sz="4" w:space="0" w:color="auto"/>
            </w:tcBorders>
            <w:hideMark/>
          </w:tcPr>
          <w:p w14:paraId="108C22A6" w14:textId="77777777" w:rsidR="00090257" w:rsidRPr="007D0E44" w:rsidRDefault="00090257" w:rsidP="009C38EB">
            <w:pPr>
              <w:pStyle w:val="TAN"/>
              <w:rPr>
                <w:rFonts w:cs="Arial"/>
                <w:lang w:eastAsia="zh-CN"/>
              </w:rPr>
            </w:pPr>
            <w:r w:rsidRPr="007D0E44">
              <w:rPr>
                <w:rFonts w:cs="Arial"/>
                <w:lang w:eastAsia="zh-CN"/>
              </w:rPr>
              <w:t>Note 1:</w:t>
            </w:r>
            <w:r w:rsidRPr="007D0E44">
              <w:rPr>
                <w:rFonts w:cs="Arial"/>
                <w:lang w:eastAsia="zh-CN"/>
              </w:rPr>
              <w:tab/>
              <w:t xml:space="preserve">The OCNG pattern applies for each CC. </w:t>
            </w:r>
          </w:p>
          <w:p w14:paraId="6B19FF9C" w14:textId="77777777" w:rsidR="00090257" w:rsidRPr="007D0E44" w:rsidRDefault="00090257" w:rsidP="009C38EB">
            <w:pPr>
              <w:pStyle w:val="TAN"/>
              <w:rPr>
                <w:rFonts w:cs="Arial"/>
                <w:lang w:eastAsia="zh-CN"/>
              </w:rPr>
            </w:pPr>
            <w:r w:rsidRPr="007D0E44">
              <w:rPr>
                <w:rFonts w:cs="Arial"/>
                <w:lang w:eastAsia="zh-CN"/>
              </w:rPr>
              <w:t xml:space="preserve">Note 2: </w:t>
            </w:r>
            <w:r w:rsidRPr="007D0E44">
              <w:rPr>
                <w:rFonts w:cs="Arial"/>
                <w:lang w:eastAsia="zh-CN"/>
              </w:rPr>
              <w:tab/>
              <w:t>The applicability of requirements for different CA configurations and bandwidth combination sets is defined in 8.1.2.3.</w:t>
            </w:r>
          </w:p>
        </w:tc>
      </w:tr>
    </w:tbl>
    <w:p w14:paraId="676B58E1" w14:textId="77777777" w:rsidR="00090257" w:rsidRPr="007D0E44" w:rsidRDefault="00090257" w:rsidP="00090257">
      <w:pPr>
        <w:rPr>
          <w:lang w:val="en-US"/>
        </w:rPr>
      </w:pPr>
    </w:p>
    <w:p w14:paraId="1C3DB0C4" w14:textId="77777777" w:rsidR="007D5B0A" w:rsidRPr="007D0E44" w:rsidRDefault="007D5B0A" w:rsidP="007D5B0A">
      <w:pPr>
        <w:rPr>
          <w:snapToGrid w:val="0"/>
          <w:kern w:val="2"/>
        </w:rPr>
      </w:pPr>
      <w:bookmarkStart w:id="37" w:name="_Toc368023171"/>
    </w:p>
    <w:p w14:paraId="05B320CE" w14:textId="77777777" w:rsidR="00360222" w:rsidRPr="007D0E44" w:rsidRDefault="00360222" w:rsidP="00360222">
      <w:pPr>
        <w:pStyle w:val="Heading5"/>
        <w:rPr>
          <w:snapToGrid w:val="0"/>
          <w:kern w:val="2"/>
        </w:rPr>
      </w:pPr>
      <w:r w:rsidRPr="007D0E44">
        <w:rPr>
          <w:snapToGrid w:val="0"/>
          <w:kern w:val="2"/>
        </w:rPr>
        <w:t>8.2.2.1.2</w:t>
      </w:r>
      <w:r w:rsidRPr="007D0E44">
        <w:rPr>
          <w:snapToGrid w:val="0"/>
          <w:kern w:val="2"/>
        </w:rPr>
        <w:tab/>
        <w:t>Void</w:t>
      </w:r>
      <w:bookmarkEnd w:id="37"/>
    </w:p>
    <w:p w14:paraId="43FE2AE5" w14:textId="77777777" w:rsidR="00360222" w:rsidRPr="007D0E44" w:rsidRDefault="00360222" w:rsidP="00360222">
      <w:pPr>
        <w:pStyle w:val="Heading5"/>
        <w:rPr>
          <w:snapToGrid w:val="0"/>
          <w:kern w:val="2"/>
        </w:rPr>
      </w:pPr>
      <w:bookmarkStart w:id="38" w:name="_Toc368023172"/>
      <w:r w:rsidRPr="007D0E44">
        <w:rPr>
          <w:snapToGrid w:val="0"/>
          <w:kern w:val="2"/>
        </w:rPr>
        <w:t>8.2.2.1.3</w:t>
      </w:r>
      <w:r w:rsidRPr="007D0E44">
        <w:rPr>
          <w:snapToGrid w:val="0"/>
          <w:kern w:val="2"/>
        </w:rPr>
        <w:tab/>
        <w:t>Void</w:t>
      </w:r>
      <w:bookmarkEnd w:id="38"/>
    </w:p>
    <w:p w14:paraId="08C0658B" w14:textId="77777777" w:rsidR="00360222" w:rsidRPr="007D0E44" w:rsidRDefault="00360222" w:rsidP="00360222">
      <w:pPr>
        <w:pStyle w:val="Heading5"/>
        <w:rPr>
          <w:snapToGrid w:val="0"/>
          <w:kern w:val="2"/>
        </w:rPr>
      </w:pPr>
      <w:bookmarkStart w:id="39" w:name="_Toc368023173"/>
      <w:r w:rsidRPr="007D0E44">
        <w:rPr>
          <w:snapToGrid w:val="0"/>
          <w:kern w:val="2"/>
        </w:rPr>
        <w:t>8.2.2.1.4</w:t>
      </w:r>
      <w:r w:rsidRPr="007D0E44">
        <w:rPr>
          <w:snapToGrid w:val="0"/>
          <w:kern w:val="2"/>
        </w:rPr>
        <w:tab/>
        <w:t>Minimum Requirement 1 PRB allocation in presence of MBSFN</w:t>
      </w:r>
      <w:bookmarkEnd w:id="39"/>
    </w:p>
    <w:p w14:paraId="58042A82" w14:textId="77777777" w:rsidR="00360222" w:rsidRPr="007D0E44" w:rsidRDefault="00360222" w:rsidP="00360222">
      <w:r w:rsidRPr="007D0E44">
        <w:t xml:space="preserve">The requirements are specified in Table 8.2.2.1.4-2, with the addition of the parameters in Table 8.2.2.1.1.4-1 and the downlink physical channel setup according to Annex C.3.2. </w:t>
      </w:r>
      <w:r w:rsidRPr="007D0E44">
        <w:rPr>
          <w:rFonts w:eastAsia="SimSun"/>
          <w:kern w:val="2"/>
          <w:lang w:eastAsia="zh-CN"/>
        </w:rPr>
        <w:t>The purpose of these tests is to verify the single-antenna performance with a single PRB allocated at the lower band edge in presence of MBSFN.</w:t>
      </w:r>
    </w:p>
    <w:p w14:paraId="32DFB317" w14:textId="77777777" w:rsidR="00360222" w:rsidRPr="007D0E44" w:rsidRDefault="00360222" w:rsidP="00360222"/>
    <w:p w14:paraId="4AE6487B" w14:textId="77777777" w:rsidR="00360222" w:rsidRPr="007D0E44" w:rsidRDefault="00360222" w:rsidP="00DD7E9F">
      <w:pPr>
        <w:pStyle w:val="TH"/>
      </w:pPr>
      <w:r w:rsidRPr="007D0E44">
        <w:t>Table 8.2.2.1.4-1: Test Parameters for Testing 1 PRB allocation</w:t>
      </w:r>
    </w:p>
    <w:tbl>
      <w:tblPr>
        <w:tblW w:w="7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023"/>
        <w:gridCol w:w="842"/>
        <w:gridCol w:w="653"/>
        <w:gridCol w:w="315"/>
        <w:gridCol w:w="1172"/>
        <w:gridCol w:w="320"/>
        <w:gridCol w:w="1489"/>
      </w:tblGrid>
      <w:tr w:rsidR="00360222" w:rsidRPr="007D0E44" w14:paraId="6D44CA7E" w14:textId="77777777">
        <w:trPr>
          <w:gridAfter w:val="2"/>
          <w:wAfter w:w="1809" w:type="dxa"/>
          <w:cantSplit/>
          <w:jc w:val="center"/>
        </w:trPr>
        <w:tc>
          <w:tcPr>
            <w:tcW w:w="2827" w:type="dxa"/>
            <w:gridSpan w:val="2"/>
          </w:tcPr>
          <w:p w14:paraId="7F776953"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495" w:type="dxa"/>
            <w:gridSpan w:val="2"/>
          </w:tcPr>
          <w:p w14:paraId="2310A2C5"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487" w:type="dxa"/>
            <w:gridSpan w:val="2"/>
          </w:tcPr>
          <w:p w14:paraId="50411EBB"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11C494CA" w14:textId="77777777">
        <w:trPr>
          <w:gridBefore w:val="1"/>
          <w:wBefore w:w="1804" w:type="dxa"/>
          <w:cantSplit/>
          <w:trHeight w:val="352"/>
          <w:jc w:val="center"/>
        </w:trPr>
        <w:tc>
          <w:tcPr>
            <w:tcW w:w="1865" w:type="dxa"/>
            <w:gridSpan w:val="2"/>
            <w:vMerge w:val="restart"/>
            <w:vAlign w:val="center"/>
          </w:tcPr>
          <w:p w14:paraId="03192675"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968" w:type="dxa"/>
            <w:gridSpan w:val="2"/>
            <w:vAlign w:val="center"/>
          </w:tcPr>
          <w:p w14:paraId="76E51285"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2DFED430">
                <v:shape id="_x0000_i1121" type="#_x0000_t75" style="width:14.5pt;height:14.5pt" o:ole="">
                  <v:imagedata r:id="rId10" o:title=""/>
                </v:shape>
                <o:OLEObject Type="Embed" ProgID="Equation.3" ShapeID="_x0000_i1121" DrawAspect="Content" ObjectID="_1724662849" r:id="rId119"/>
              </w:object>
            </w:r>
          </w:p>
        </w:tc>
        <w:tc>
          <w:tcPr>
            <w:tcW w:w="1492" w:type="dxa"/>
            <w:gridSpan w:val="2"/>
            <w:vAlign w:val="center"/>
          </w:tcPr>
          <w:p w14:paraId="4D04651D"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89" w:type="dxa"/>
            <w:vAlign w:val="center"/>
          </w:tcPr>
          <w:p w14:paraId="3CA7F090"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401A57CE" w14:textId="77777777">
        <w:trPr>
          <w:gridBefore w:val="1"/>
          <w:wBefore w:w="1804" w:type="dxa"/>
          <w:cantSplit/>
          <w:trHeight w:val="352"/>
          <w:jc w:val="center"/>
        </w:trPr>
        <w:tc>
          <w:tcPr>
            <w:tcW w:w="1865" w:type="dxa"/>
            <w:gridSpan w:val="2"/>
            <w:vMerge/>
            <w:vAlign w:val="center"/>
          </w:tcPr>
          <w:p w14:paraId="3D8CC002" w14:textId="77777777" w:rsidR="00360222" w:rsidRPr="007D0E44" w:rsidRDefault="00360222" w:rsidP="00360222">
            <w:pPr>
              <w:pStyle w:val="TAC"/>
              <w:rPr>
                <w:rFonts w:cs="Arial"/>
                <w:lang w:eastAsia="en-US"/>
              </w:rPr>
            </w:pPr>
          </w:p>
        </w:tc>
        <w:tc>
          <w:tcPr>
            <w:tcW w:w="968" w:type="dxa"/>
            <w:gridSpan w:val="2"/>
            <w:vAlign w:val="center"/>
          </w:tcPr>
          <w:p w14:paraId="5BAED029"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241F10DA">
                <v:shape id="_x0000_i1122" type="#_x0000_t75" style="width:13.5pt;height:14.5pt" o:ole="">
                  <v:imagedata r:id="rId12" o:title=""/>
                </v:shape>
                <o:OLEObject Type="Embed" ProgID="Equation.3" ShapeID="_x0000_i1122" DrawAspect="Content" ObjectID="_1724662850" r:id="rId120"/>
              </w:object>
            </w:r>
          </w:p>
        </w:tc>
        <w:tc>
          <w:tcPr>
            <w:tcW w:w="1492" w:type="dxa"/>
            <w:gridSpan w:val="2"/>
            <w:vAlign w:val="center"/>
          </w:tcPr>
          <w:p w14:paraId="5C74A104"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89" w:type="dxa"/>
            <w:vAlign w:val="center"/>
          </w:tcPr>
          <w:p w14:paraId="0151F46B" w14:textId="77777777" w:rsidR="00360222" w:rsidRPr="007D0E44" w:rsidRDefault="00360222" w:rsidP="00360222">
            <w:pPr>
              <w:pStyle w:val="TAC"/>
              <w:rPr>
                <w:rFonts w:eastAsia="?? ??" w:cs="Arial"/>
                <w:lang w:eastAsia="en-US"/>
              </w:rPr>
            </w:pPr>
            <w:r w:rsidRPr="007D0E44">
              <w:rPr>
                <w:rFonts w:eastAsia="?? ??" w:cs="Arial"/>
                <w:lang w:eastAsia="en-US"/>
              </w:rPr>
              <w:t>0 (Note 1)</w:t>
            </w:r>
          </w:p>
        </w:tc>
      </w:tr>
      <w:tr w:rsidR="00360222" w:rsidRPr="007D0E44" w14:paraId="6518A716" w14:textId="77777777">
        <w:trPr>
          <w:gridBefore w:val="1"/>
          <w:wBefore w:w="1804" w:type="dxa"/>
          <w:cantSplit/>
          <w:trHeight w:val="352"/>
          <w:jc w:val="center"/>
        </w:trPr>
        <w:tc>
          <w:tcPr>
            <w:tcW w:w="1865" w:type="dxa"/>
            <w:gridSpan w:val="2"/>
            <w:vMerge/>
            <w:vAlign w:val="center"/>
          </w:tcPr>
          <w:p w14:paraId="4DA756BF" w14:textId="77777777" w:rsidR="00360222" w:rsidRPr="007D0E44" w:rsidRDefault="00360222" w:rsidP="00360222">
            <w:pPr>
              <w:pStyle w:val="TAC"/>
              <w:rPr>
                <w:rFonts w:cs="Arial"/>
                <w:lang w:eastAsia="en-US"/>
              </w:rPr>
            </w:pPr>
          </w:p>
        </w:tc>
        <w:tc>
          <w:tcPr>
            <w:tcW w:w="968" w:type="dxa"/>
            <w:gridSpan w:val="2"/>
            <w:vAlign w:val="center"/>
          </w:tcPr>
          <w:p w14:paraId="27B7CBAF"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492" w:type="dxa"/>
            <w:gridSpan w:val="2"/>
            <w:vAlign w:val="center"/>
          </w:tcPr>
          <w:p w14:paraId="510DBA6F"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89" w:type="dxa"/>
            <w:vAlign w:val="center"/>
          </w:tcPr>
          <w:p w14:paraId="16B62791"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4047630B" w14:textId="77777777">
        <w:trPr>
          <w:gridBefore w:val="1"/>
          <w:wBefore w:w="1804" w:type="dxa"/>
          <w:cantSplit/>
          <w:trHeight w:val="352"/>
          <w:jc w:val="center"/>
        </w:trPr>
        <w:tc>
          <w:tcPr>
            <w:tcW w:w="2833" w:type="dxa"/>
            <w:gridSpan w:val="4"/>
            <w:vAlign w:val="center"/>
          </w:tcPr>
          <w:p w14:paraId="7DCEE6C8"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56D645BF">
                <v:shape id="_x0000_i1123" type="#_x0000_t75" style="width:19.5pt;height:17.5pt" o:ole="">
                  <v:imagedata r:id="rId14" o:title=""/>
                </v:shape>
                <o:OLEObject Type="Embed" ProgID="Equation.3" ShapeID="_x0000_i1123" DrawAspect="Content" ObjectID="_1724662851" r:id="rId121"/>
              </w:object>
            </w:r>
            <w:r w:rsidRPr="007D0E44">
              <w:rPr>
                <w:rFonts w:cs="Arial"/>
                <w:lang w:eastAsia="en-US"/>
              </w:rPr>
              <w:t>at antenna port</w:t>
            </w:r>
          </w:p>
        </w:tc>
        <w:tc>
          <w:tcPr>
            <w:tcW w:w="1492" w:type="dxa"/>
            <w:gridSpan w:val="2"/>
            <w:vAlign w:val="center"/>
          </w:tcPr>
          <w:p w14:paraId="0578872A"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489" w:type="dxa"/>
            <w:vAlign w:val="center"/>
          </w:tcPr>
          <w:p w14:paraId="7BE5F726" w14:textId="77777777" w:rsidR="00360222" w:rsidRPr="007D0E44" w:rsidRDefault="00360222" w:rsidP="00360222">
            <w:pPr>
              <w:pStyle w:val="TAC"/>
              <w:rPr>
                <w:rFonts w:eastAsia="?? ??" w:cs="Arial"/>
                <w:lang w:eastAsia="en-US"/>
              </w:rPr>
            </w:pPr>
            <w:r w:rsidRPr="007D0E44">
              <w:rPr>
                <w:rFonts w:cs="Arial"/>
                <w:lang w:eastAsia="zh-CN"/>
              </w:rPr>
              <w:t>-98</w:t>
            </w:r>
          </w:p>
        </w:tc>
      </w:tr>
      <w:tr w:rsidR="00360222" w:rsidRPr="007D0E44" w14:paraId="3DC8D7A9" w14:textId="77777777">
        <w:trPr>
          <w:gridBefore w:val="1"/>
          <w:wBefore w:w="1804" w:type="dxa"/>
          <w:cantSplit/>
          <w:trHeight w:val="352"/>
          <w:jc w:val="center"/>
        </w:trPr>
        <w:tc>
          <w:tcPr>
            <w:tcW w:w="2833" w:type="dxa"/>
            <w:gridSpan w:val="4"/>
            <w:vAlign w:val="center"/>
          </w:tcPr>
          <w:p w14:paraId="0DAF68C1" w14:textId="77777777" w:rsidR="00360222" w:rsidRPr="007D0E44" w:rsidRDefault="00360222" w:rsidP="00360222">
            <w:pPr>
              <w:pStyle w:val="TAC"/>
              <w:rPr>
                <w:rFonts w:cs="Arial"/>
                <w:lang w:eastAsia="en-US"/>
              </w:rPr>
            </w:pPr>
            <w:r w:rsidRPr="007D0E44">
              <w:rPr>
                <w:rFonts w:cs="Arial"/>
                <w:lang w:eastAsia="en-US"/>
              </w:rPr>
              <w:t>Symbols for MBSFN portion of MBSFN subframes (Note 2)</w:t>
            </w:r>
          </w:p>
        </w:tc>
        <w:tc>
          <w:tcPr>
            <w:tcW w:w="1492" w:type="dxa"/>
            <w:gridSpan w:val="2"/>
            <w:vAlign w:val="center"/>
          </w:tcPr>
          <w:p w14:paraId="1D5259BB" w14:textId="77777777" w:rsidR="00360222" w:rsidRPr="007D0E44" w:rsidRDefault="00360222" w:rsidP="00360222">
            <w:pPr>
              <w:pStyle w:val="TAC"/>
              <w:rPr>
                <w:rFonts w:eastAsia="?? ??" w:cs="Arial"/>
                <w:lang w:eastAsia="en-US"/>
              </w:rPr>
            </w:pPr>
          </w:p>
        </w:tc>
        <w:tc>
          <w:tcPr>
            <w:tcW w:w="1489" w:type="dxa"/>
            <w:vAlign w:val="center"/>
          </w:tcPr>
          <w:p w14:paraId="7B491573" w14:textId="77777777" w:rsidR="00360222" w:rsidRPr="007D0E44" w:rsidRDefault="00360222" w:rsidP="00360222">
            <w:pPr>
              <w:pStyle w:val="TAC"/>
              <w:rPr>
                <w:rFonts w:eastAsia="?? ??" w:cs="Arial"/>
                <w:lang w:eastAsia="en-US"/>
              </w:rPr>
            </w:pPr>
            <w:r w:rsidRPr="007D0E44">
              <w:rPr>
                <w:rFonts w:eastAsia="?? ??" w:cs="Arial"/>
                <w:lang w:eastAsia="en-US"/>
              </w:rPr>
              <w:t>OCNG (Note 3)</w:t>
            </w:r>
          </w:p>
        </w:tc>
      </w:tr>
      <w:tr w:rsidR="00360222" w:rsidRPr="007D0E44" w14:paraId="307DF96B" w14:textId="77777777">
        <w:trPr>
          <w:gridBefore w:val="1"/>
          <w:wBefore w:w="1804" w:type="dxa"/>
          <w:cantSplit/>
          <w:trHeight w:val="352"/>
          <w:jc w:val="center"/>
        </w:trPr>
        <w:tc>
          <w:tcPr>
            <w:tcW w:w="2833" w:type="dxa"/>
            <w:gridSpan w:val="4"/>
            <w:vAlign w:val="center"/>
          </w:tcPr>
          <w:p w14:paraId="5D064409" w14:textId="77777777" w:rsidR="00360222" w:rsidRPr="007D0E44" w:rsidRDefault="00360222" w:rsidP="00360222">
            <w:pPr>
              <w:pStyle w:val="TAC"/>
              <w:rPr>
                <w:rFonts w:cs="Arial"/>
                <w:lang w:eastAsia="en-US"/>
              </w:rPr>
            </w:pPr>
            <w:r w:rsidRPr="007D0E44">
              <w:rPr>
                <w:rFonts w:cs="Arial"/>
                <w:lang w:eastAsia="en-US"/>
              </w:rPr>
              <w:t>ACK/NACK feedback mode</w:t>
            </w:r>
          </w:p>
        </w:tc>
        <w:tc>
          <w:tcPr>
            <w:tcW w:w="1492" w:type="dxa"/>
            <w:gridSpan w:val="2"/>
            <w:vAlign w:val="center"/>
          </w:tcPr>
          <w:p w14:paraId="546CFEB6" w14:textId="77777777" w:rsidR="00360222" w:rsidRPr="007D0E44" w:rsidRDefault="00360222" w:rsidP="00360222">
            <w:pPr>
              <w:pStyle w:val="TAC"/>
              <w:rPr>
                <w:rFonts w:eastAsia="?? ??" w:cs="Arial"/>
                <w:lang w:eastAsia="en-US"/>
              </w:rPr>
            </w:pPr>
          </w:p>
        </w:tc>
        <w:tc>
          <w:tcPr>
            <w:tcW w:w="1489" w:type="dxa"/>
            <w:vAlign w:val="center"/>
          </w:tcPr>
          <w:p w14:paraId="7474661A" w14:textId="77777777" w:rsidR="00360222" w:rsidRPr="007D0E44" w:rsidRDefault="00360222" w:rsidP="00360222">
            <w:pPr>
              <w:pStyle w:val="TAC"/>
              <w:rPr>
                <w:rFonts w:eastAsia="?? ??" w:cs="Arial"/>
                <w:lang w:eastAsia="en-US"/>
              </w:rPr>
            </w:pPr>
            <w:r w:rsidRPr="007D0E44">
              <w:rPr>
                <w:rFonts w:eastAsia="?? ??" w:cs="v5.0.0"/>
                <w:lang w:eastAsia="en-US"/>
              </w:rPr>
              <w:t>Multiplexing</w:t>
            </w:r>
          </w:p>
        </w:tc>
      </w:tr>
      <w:tr w:rsidR="00360222" w:rsidRPr="007D0E44" w14:paraId="3A568A60" w14:textId="77777777">
        <w:trPr>
          <w:gridBefore w:val="1"/>
          <w:wBefore w:w="1804" w:type="dxa"/>
          <w:cantSplit/>
          <w:trHeight w:val="352"/>
          <w:jc w:val="center"/>
        </w:trPr>
        <w:tc>
          <w:tcPr>
            <w:tcW w:w="2833" w:type="dxa"/>
            <w:gridSpan w:val="4"/>
            <w:vAlign w:val="center"/>
          </w:tcPr>
          <w:p w14:paraId="6BD64F04" w14:textId="77777777" w:rsidR="00360222" w:rsidRPr="007D0E44" w:rsidRDefault="00360222" w:rsidP="00360222">
            <w:pPr>
              <w:pStyle w:val="TAC"/>
              <w:rPr>
                <w:rFonts w:cs="Arial"/>
                <w:lang w:eastAsia="en-US"/>
              </w:rPr>
            </w:pPr>
            <w:r w:rsidRPr="007D0E44">
              <w:rPr>
                <w:rFonts w:cs="Arial"/>
                <w:lang w:eastAsia="en-US"/>
              </w:rPr>
              <w:t xml:space="preserve">PDSCH transmission mode </w:t>
            </w:r>
          </w:p>
        </w:tc>
        <w:tc>
          <w:tcPr>
            <w:tcW w:w="1492" w:type="dxa"/>
            <w:gridSpan w:val="2"/>
            <w:vAlign w:val="center"/>
          </w:tcPr>
          <w:p w14:paraId="17A241CB" w14:textId="77777777" w:rsidR="00360222" w:rsidRPr="007D0E44" w:rsidRDefault="00360222" w:rsidP="00360222">
            <w:pPr>
              <w:pStyle w:val="TAC"/>
              <w:rPr>
                <w:rFonts w:eastAsia="?? ??" w:cs="Arial"/>
                <w:lang w:eastAsia="en-US"/>
              </w:rPr>
            </w:pPr>
          </w:p>
        </w:tc>
        <w:tc>
          <w:tcPr>
            <w:tcW w:w="1489" w:type="dxa"/>
            <w:vAlign w:val="center"/>
          </w:tcPr>
          <w:p w14:paraId="46C2CD9B"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6648B411" w14:textId="77777777">
        <w:trPr>
          <w:gridBefore w:val="1"/>
          <w:wBefore w:w="1804" w:type="dxa"/>
          <w:cantSplit/>
          <w:trHeight w:val="352"/>
          <w:jc w:val="center"/>
        </w:trPr>
        <w:tc>
          <w:tcPr>
            <w:tcW w:w="5814" w:type="dxa"/>
            <w:gridSpan w:val="7"/>
            <w:vAlign w:val="center"/>
          </w:tcPr>
          <w:p w14:paraId="25076143" w14:textId="524A5DAF"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00C72843" w:rsidRPr="007D0E44">
              <w:rPr>
                <w:rFonts w:cs="Arial"/>
                <w:noProof/>
                <w:position w:val="-10"/>
                <w:lang w:eastAsia="en-US"/>
              </w:rPr>
              <w:drawing>
                <wp:inline distT="0" distB="0" distL="0" distR="0" wp14:anchorId="753EA652" wp14:editId="6113DE77">
                  <wp:extent cx="368300" cy="1841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r w:rsidRPr="007D0E44">
              <w:rPr>
                <w:rFonts w:cs="Arial"/>
                <w:position w:val="-10"/>
                <w:lang w:eastAsia="en-US"/>
              </w:rPr>
              <w:t>.</w:t>
            </w:r>
          </w:p>
          <w:p w14:paraId="272B1FC2"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t xml:space="preserve">The MBSFN portion of an MBSFN subframe comprises the whole MBSFN subframe except the first two symbols in the first slot. </w:t>
            </w:r>
          </w:p>
          <w:p w14:paraId="3C6E15D7" w14:textId="77777777" w:rsidR="00360222" w:rsidRPr="007D0E44" w:rsidRDefault="00360222" w:rsidP="00360222">
            <w:pPr>
              <w:pStyle w:val="TAN"/>
              <w:rPr>
                <w:rFonts w:cs="Arial"/>
                <w:lang w:eastAsia="en-US"/>
              </w:rPr>
            </w:pPr>
            <w:r w:rsidRPr="007D0E44">
              <w:rPr>
                <w:rFonts w:cs="Arial"/>
                <w:lang w:eastAsia="en-US"/>
              </w:rPr>
              <w:t>Note 3:</w:t>
            </w:r>
            <w:r w:rsidRPr="007D0E44">
              <w:rPr>
                <w:rFonts w:cs="Arial"/>
                <w:lang w:eastAsia="en-US"/>
              </w:rPr>
              <w:tab/>
              <w:t>The MBSFN portion of the MBSFN subframes shall contain QPSK modulated data. Cell-specific reference signals are not inserted in the MBSFN portion of the MBSFN subframes, QPSK modulated MBSFN data is used instead.</w:t>
            </w:r>
          </w:p>
        </w:tc>
      </w:tr>
    </w:tbl>
    <w:p w14:paraId="0E30DDA6" w14:textId="77777777" w:rsidR="00360222" w:rsidRPr="007D0E44" w:rsidRDefault="00360222" w:rsidP="00360222"/>
    <w:p w14:paraId="03B3EB3F" w14:textId="77777777" w:rsidR="00360222" w:rsidRPr="007D0E44" w:rsidRDefault="00360222" w:rsidP="00360222">
      <w:pPr>
        <w:pStyle w:val="TH"/>
      </w:pPr>
      <w:r w:rsidRPr="007D0E44">
        <w:t>Table 8.2.2.1.4-2: Minimum performance 1PRB (FRC)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
        <w:gridCol w:w="1136"/>
        <w:gridCol w:w="1087"/>
        <w:gridCol w:w="1002"/>
        <w:gridCol w:w="1267"/>
        <w:gridCol w:w="1396"/>
        <w:gridCol w:w="1226"/>
        <w:gridCol w:w="643"/>
        <w:gridCol w:w="997"/>
      </w:tblGrid>
      <w:tr w:rsidR="00360222" w:rsidRPr="007D0E44" w14:paraId="6B550A15" w14:textId="77777777">
        <w:trPr>
          <w:trHeight w:val="207"/>
          <w:jc w:val="center"/>
        </w:trPr>
        <w:tc>
          <w:tcPr>
            <w:tcW w:w="445" w:type="pct"/>
            <w:vMerge w:val="restart"/>
          </w:tcPr>
          <w:p w14:paraId="28547D5F" w14:textId="77777777" w:rsidR="00360222" w:rsidRPr="007D0E44" w:rsidRDefault="00360222" w:rsidP="00360222">
            <w:pPr>
              <w:pStyle w:val="TAH"/>
              <w:rPr>
                <w:rFonts w:cs="Arial"/>
                <w:lang w:eastAsia="en-US"/>
              </w:rPr>
            </w:pPr>
            <w:r w:rsidRPr="007D0E44">
              <w:rPr>
                <w:rFonts w:cs="Arial"/>
                <w:lang w:eastAsia="en-US"/>
              </w:rPr>
              <w:t>Test number</w:t>
            </w:r>
          </w:p>
        </w:tc>
        <w:tc>
          <w:tcPr>
            <w:tcW w:w="576" w:type="pct"/>
            <w:vMerge w:val="restart"/>
          </w:tcPr>
          <w:p w14:paraId="4C5A62CD" w14:textId="77777777" w:rsidR="00360222" w:rsidRPr="007D0E44" w:rsidRDefault="00360222" w:rsidP="00360222">
            <w:pPr>
              <w:pStyle w:val="TAH"/>
              <w:rPr>
                <w:rFonts w:cs="Arial"/>
                <w:lang w:eastAsia="en-US"/>
              </w:rPr>
            </w:pPr>
            <w:r w:rsidRPr="007D0E44">
              <w:rPr>
                <w:rFonts w:cs="Arial"/>
                <w:lang w:eastAsia="en-US"/>
              </w:rPr>
              <w:t>Bandwidth</w:t>
            </w:r>
          </w:p>
        </w:tc>
        <w:tc>
          <w:tcPr>
            <w:tcW w:w="551" w:type="pct"/>
            <w:vMerge w:val="restart"/>
          </w:tcPr>
          <w:p w14:paraId="428D42A4" w14:textId="77777777" w:rsidR="00360222" w:rsidRPr="007D0E44" w:rsidRDefault="00360222" w:rsidP="00360222">
            <w:pPr>
              <w:pStyle w:val="TAH"/>
              <w:rPr>
                <w:rFonts w:cs="Arial"/>
                <w:lang w:eastAsia="en-US"/>
              </w:rPr>
            </w:pPr>
            <w:r w:rsidRPr="007D0E44">
              <w:rPr>
                <w:rFonts w:cs="Arial"/>
                <w:lang w:eastAsia="en-US"/>
              </w:rPr>
              <w:t>Reference Channel</w:t>
            </w:r>
          </w:p>
        </w:tc>
        <w:tc>
          <w:tcPr>
            <w:tcW w:w="568" w:type="pct"/>
            <w:vMerge w:val="restart"/>
          </w:tcPr>
          <w:p w14:paraId="40426432" w14:textId="77777777" w:rsidR="00360222" w:rsidRPr="007D0E44" w:rsidRDefault="00360222" w:rsidP="00360222">
            <w:pPr>
              <w:pStyle w:val="TAH"/>
              <w:rPr>
                <w:rFonts w:cs="Arial"/>
                <w:lang w:eastAsia="en-US"/>
              </w:rPr>
            </w:pPr>
            <w:r w:rsidRPr="007D0E44">
              <w:rPr>
                <w:rFonts w:cs="Arial"/>
                <w:lang w:eastAsia="en-US"/>
              </w:rPr>
              <w:t>OCNG Pattern</w:t>
            </w:r>
          </w:p>
        </w:tc>
        <w:tc>
          <w:tcPr>
            <w:tcW w:w="643" w:type="pct"/>
            <w:vMerge w:val="restart"/>
          </w:tcPr>
          <w:p w14:paraId="4E0AAB1A"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708" w:type="pct"/>
            <w:vMerge w:val="restart"/>
          </w:tcPr>
          <w:p w14:paraId="0A52F597"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003" w:type="pct"/>
            <w:gridSpan w:val="2"/>
          </w:tcPr>
          <w:p w14:paraId="2BA45FF9" w14:textId="77777777" w:rsidR="00360222" w:rsidRPr="007D0E44" w:rsidRDefault="00360222" w:rsidP="00360222">
            <w:pPr>
              <w:pStyle w:val="TAH"/>
              <w:rPr>
                <w:rFonts w:cs="Arial"/>
                <w:lang w:eastAsia="en-US"/>
              </w:rPr>
            </w:pPr>
            <w:r w:rsidRPr="007D0E44">
              <w:rPr>
                <w:rFonts w:cs="Arial"/>
                <w:lang w:eastAsia="en-US"/>
              </w:rPr>
              <w:t>Reference value</w:t>
            </w:r>
          </w:p>
        </w:tc>
        <w:tc>
          <w:tcPr>
            <w:tcW w:w="506" w:type="pct"/>
            <w:vMerge w:val="restart"/>
          </w:tcPr>
          <w:p w14:paraId="5C029D2F"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5763FC6A" w14:textId="77777777">
        <w:trPr>
          <w:trHeight w:val="207"/>
          <w:jc w:val="center"/>
        </w:trPr>
        <w:tc>
          <w:tcPr>
            <w:tcW w:w="445" w:type="pct"/>
            <w:vMerge/>
          </w:tcPr>
          <w:p w14:paraId="3870CB0E" w14:textId="77777777" w:rsidR="00360222" w:rsidRPr="007D0E44" w:rsidRDefault="00360222" w:rsidP="00360222">
            <w:pPr>
              <w:pStyle w:val="TAC"/>
              <w:rPr>
                <w:rFonts w:cs="Arial"/>
                <w:lang w:eastAsia="en-US"/>
              </w:rPr>
            </w:pPr>
          </w:p>
        </w:tc>
        <w:tc>
          <w:tcPr>
            <w:tcW w:w="576" w:type="pct"/>
            <w:vMerge/>
          </w:tcPr>
          <w:p w14:paraId="5A2AA2A3" w14:textId="77777777" w:rsidR="00360222" w:rsidRPr="007D0E44" w:rsidRDefault="00360222" w:rsidP="00360222">
            <w:pPr>
              <w:pStyle w:val="TAC"/>
              <w:rPr>
                <w:rFonts w:cs="Arial"/>
                <w:lang w:eastAsia="en-US"/>
              </w:rPr>
            </w:pPr>
          </w:p>
        </w:tc>
        <w:tc>
          <w:tcPr>
            <w:tcW w:w="551" w:type="pct"/>
            <w:vMerge/>
          </w:tcPr>
          <w:p w14:paraId="30AE3D27" w14:textId="77777777" w:rsidR="00360222" w:rsidRPr="007D0E44" w:rsidRDefault="00360222" w:rsidP="00360222">
            <w:pPr>
              <w:pStyle w:val="TAC"/>
              <w:rPr>
                <w:rFonts w:cs="Arial"/>
                <w:lang w:eastAsia="en-US"/>
              </w:rPr>
            </w:pPr>
          </w:p>
        </w:tc>
        <w:tc>
          <w:tcPr>
            <w:tcW w:w="568" w:type="pct"/>
            <w:vMerge/>
          </w:tcPr>
          <w:p w14:paraId="276CD743" w14:textId="77777777" w:rsidR="00360222" w:rsidRPr="007D0E44" w:rsidRDefault="00360222" w:rsidP="00360222">
            <w:pPr>
              <w:pStyle w:val="TAC"/>
              <w:rPr>
                <w:rFonts w:cs="Arial"/>
                <w:lang w:eastAsia="en-US"/>
              </w:rPr>
            </w:pPr>
          </w:p>
        </w:tc>
        <w:tc>
          <w:tcPr>
            <w:tcW w:w="643" w:type="pct"/>
            <w:vMerge/>
          </w:tcPr>
          <w:p w14:paraId="158AF3DE" w14:textId="77777777" w:rsidR="00360222" w:rsidRPr="007D0E44" w:rsidRDefault="00360222" w:rsidP="00360222">
            <w:pPr>
              <w:pStyle w:val="TAC"/>
              <w:rPr>
                <w:rFonts w:cs="Arial"/>
                <w:lang w:eastAsia="en-US"/>
              </w:rPr>
            </w:pPr>
          </w:p>
        </w:tc>
        <w:tc>
          <w:tcPr>
            <w:tcW w:w="708" w:type="pct"/>
            <w:vMerge/>
          </w:tcPr>
          <w:p w14:paraId="0EBA4CEA" w14:textId="77777777" w:rsidR="00360222" w:rsidRPr="007D0E44" w:rsidRDefault="00360222" w:rsidP="00360222">
            <w:pPr>
              <w:pStyle w:val="TAC"/>
              <w:rPr>
                <w:rFonts w:cs="Arial"/>
                <w:lang w:eastAsia="en-US"/>
              </w:rPr>
            </w:pPr>
          </w:p>
        </w:tc>
        <w:tc>
          <w:tcPr>
            <w:tcW w:w="622" w:type="pct"/>
          </w:tcPr>
          <w:p w14:paraId="1C256881" w14:textId="77777777" w:rsidR="00360222" w:rsidRPr="007D0E44" w:rsidRDefault="00360222" w:rsidP="00360222">
            <w:pPr>
              <w:pStyle w:val="TAH"/>
              <w:rPr>
                <w:rFonts w:cs="Arial"/>
                <w:lang w:eastAsia="en-US"/>
              </w:rPr>
            </w:pPr>
            <w:r w:rsidRPr="007D0E44">
              <w:rPr>
                <w:rFonts w:cs="Arial"/>
                <w:lang w:eastAsia="en-US"/>
              </w:rPr>
              <w:t>Fraction of Maximum</w:t>
            </w:r>
          </w:p>
          <w:p w14:paraId="6226D8E1" w14:textId="77777777" w:rsidR="00360222" w:rsidRPr="007D0E44" w:rsidRDefault="00360222" w:rsidP="00360222">
            <w:pPr>
              <w:pStyle w:val="TAH"/>
              <w:rPr>
                <w:rFonts w:cs="Arial"/>
                <w:lang w:eastAsia="en-US"/>
              </w:rPr>
            </w:pPr>
            <w:r w:rsidRPr="007D0E44">
              <w:rPr>
                <w:rFonts w:cs="Arial"/>
                <w:lang w:eastAsia="en-US"/>
              </w:rPr>
              <w:t>Throughput (%)</w:t>
            </w:r>
          </w:p>
        </w:tc>
        <w:tc>
          <w:tcPr>
            <w:tcW w:w="381" w:type="pct"/>
          </w:tcPr>
          <w:p w14:paraId="075B1C8A"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506" w:type="pct"/>
            <w:vMerge/>
          </w:tcPr>
          <w:p w14:paraId="4D6283B8" w14:textId="77777777" w:rsidR="00360222" w:rsidRPr="007D0E44" w:rsidRDefault="00360222" w:rsidP="00360222">
            <w:pPr>
              <w:pStyle w:val="TAC"/>
              <w:rPr>
                <w:rFonts w:cs="Arial"/>
                <w:lang w:eastAsia="en-US"/>
              </w:rPr>
            </w:pPr>
          </w:p>
        </w:tc>
      </w:tr>
      <w:tr w:rsidR="00360222" w:rsidRPr="007D0E44" w14:paraId="129B3105" w14:textId="77777777">
        <w:trPr>
          <w:jc w:val="center"/>
        </w:trPr>
        <w:tc>
          <w:tcPr>
            <w:tcW w:w="445" w:type="pct"/>
            <w:shd w:val="clear" w:color="auto" w:fill="auto"/>
          </w:tcPr>
          <w:p w14:paraId="31D74ECB" w14:textId="77777777" w:rsidR="00360222" w:rsidRPr="007D0E44" w:rsidRDefault="00360222" w:rsidP="00360222">
            <w:pPr>
              <w:pStyle w:val="TAC"/>
              <w:rPr>
                <w:rFonts w:cs="Arial"/>
                <w:lang w:eastAsia="en-US"/>
              </w:rPr>
            </w:pPr>
            <w:r w:rsidRPr="007D0E44">
              <w:rPr>
                <w:rFonts w:cs="Arial"/>
                <w:lang w:eastAsia="en-US"/>
              </w:rPr>
              <w:t>1</w:t>
            </w:r>
          </w:p>
        </w:tc>
        <w:tc>
          <w:tcPr>
            <w:tcW w:w="576" w:type="pct"/>
          </w:tcPr>
          <w:p w14:paraId="2BF684E2" w14:textId="77777777" w:rsidR="00360222" w:rsidRPr="007D0E44" w:rsidRDefault="00360222" w:rsidP="00360222">
            <w:pPr>
              <w:pStyle w:val="TAC"/>
              <w:rPr>
                <w:rFonts w:cs="Arial"/>
                <w:lang w:eastAsia="en-US"/>
              </w:rPr>
            </w:pPr>
            <w:r w:rsidRPr="007D0E44">
              <w:rPr>
                <w:rFonts w:cs="Arial"/>
                <w:lang w:eastAsia="en-US"/>
              </w:rPr>
              <w:t>10 MHz</w:t>
            </w:r>
          </w:p>
        </w:tc>
        <w:tc>
          <w:tcPr>
            <w:tcW w:w="551" w:type="pct"/>
          </w:tcPr>
          <w:p w14:paraId="2B54A25A" w14:textId="77777777" w:rsidR="00360222" w:rsidRPr="007D0E44" w:rsidRDefault="00360222" w:rsidP="00360222">
            <w:pPr>
              <w:pStyle w:val="TAC"/>
              <w:rPr>
                <w:rFonts w:cs="Arial"/>
                <w:lang w:eastAsia="en-US"/>
              </w:rPr>
            </w:pPr>
            <w:r w:rsidRPr="007D0E44">
              <w:rPr>
                <w:rFonts w:cs="Arial"/>
                <w:lang w:eastAsia="en-US"/>
              </w:rPr>
              <w:t>R.29 TDD</w:t>
            </w:r>
          </w:p>
        </w:tc>
        <w:tc>
          <w:tcPr>
            <w:tcW w:w="568" w:type="pct"/>
          </w:tcPr>
          <w:p w14:paraId="68E51EC6" w14:textId="77777777" w:rsidR="00360222" w:rsidRPr="007D0E44" w:rsidRDefault="00360222" w:rsidP="00360222">
            <w:pPr>
              <w:pStyle w:val="TAC"/>
              <w:rPr>
                <w:rFonts w:cs="Arial"/>
                <w:lang w:eastAsia="en-US"/>
              </w:rPr>
            </w:pPr>
            <w:r w:rsidRPr="007D0E44">
              <w:rPr>
                <w:rFonts w:cs="Arial"/>
                <w:lang w:eastAsia="en-US"/>
              </w:rPr>
              <w:t>OP.3 TDD</w:t>
            </w:r>
          </w:p>
        </w:tc>
        <w:tc>
          <w:tcPr>
            <w:tcW w:w="643" w:type="pct"/>
          </w:tcPr>
          <w:p w14:paraId="38DA8818" w14:textId="77777777" w:rsidR="00360222" w:rsidRPr="007D0E44" w:rsidRDefault="00360222" w:rsidP="00360222">
            <w:pPr>
              <w:pStyle w:val="TAC"/>
              <w:rPr>
                <w:rFonts w:cs="Arial"/>
                <w:lang w:eastAsia="en-US"/>
              </w:rPr>
            </w:pPr>
            <w:r w:rsidRPr="007D0E44">
              <w:rPr>
                <w:rFonts w:cs="Arial"/>
                <w:lang w:eastAsia="en-US"/>
              </w:rPr>
              <w:t>ETU70</w:t>
            </w:r>
          </w:p>
        </w:tc>
        <w:tc>
          <w:tcPr>
            <w:tcW w:w="708" w:type="pct"/>
          </w:tcPr>
          <w:p w14:paraId="32A3C55B" w14:textId="77777777" w:rsidR="00360222" w:rsidRPr="007D0E44" w:rsidRDefault="00360222" w:rsidP="00360222">
            <w:pPr>
              <w:pStyle w:val="TAC"/>
              <w:rPr>
                <w:rFonts w:cs="Arial"/>
                <w:lang w:eastAsia="en-US"/>
              </w:rPr>
            </w:pPr>
            <w:r w:rsidRPr="007D0E44">
              <w:rPr>
                <w:rFonts w:cs="Arial"/>
                <w:lang w:eastAsia="en-US"/>
              </w:rPr>
              <w:t>1x2 Low</w:t>
            </w:r>
          </w:p>
        </w:tc>
        <w:tc>
          <w:tcPr>
            <w:tcW w:w="622" w:type="pct"/>
          </w:tcPr>
          <w:p w14:paraId="4FD6F638" w14:textId="77777777" w:rsidR="00360222" w:rsidRPr="007D0E44" w:rsidRDefault="00360222" w:rsidP="00360222">
            <w:pPr>
              <w:pStyle w:val="TAC"/>
              <w:rPr>
                <w:rFonts w:cs="Arial"/>
                <w:lang w:eastAsia="en-US"/>
              </w:rPr>
            </w:pPr>
            <w:r w:rsidRPr="007D0E44">
              <w:rPr>
                <w:rFonts w:cs="Arial"/>
                <w:lang w:eastAsia="en-US"/>
              </w:rPr>
              <w:t>30</w:t>
            </w:r>
          </w:p>
        </w:tc>
        <w:tc>
          <w:tcPr>
            <w:tcW w:w="381" w:type="pct"/>
          </w:tcPr>
          <w:p w14:paraId="04B0AB19" w14:textId="77777777" w:rsidR="00360222" w:rsidRPr="007D0E44" w:rsidRDefault="00360222" w:rsidP="00360222">
            <w:pPr>
              <w:pStyle w:val="TAC"/>
              <w:rPr>
                <w:rFonts w:cs="Arial"/>
                <w:lang w:eastAsia="zh-CN"/>
              </w:rPr>
            </w:pPr>
            <w:r w:rsidRPr="007D0E44">
              <w:rPr>
                <w:rFonts w:cs="Arial"/>
                <w:lang w:eastAsia="zh-CN"/>
              </w:rPr>
              <w:t>2.0</w:t>
            </w:r>
          </w:p>
        </w:tc>
        <w:tc>
          <w:tcPr>
            <w:tcW w:w="506" w:type="pct"/>
          </w:tcPr>
          <w:p w14:paraId="08A08F04" w14:textId="77777777" w:rsidR="00360222" w:rsidRPr="007D0E44" w:rsidRDefault="00360222" w:rsidP="00360222">
            <w:pPr>
              <w:pStyle w:val="TAC"/>
              <w:rPr>
                <w:rFonts w:cs="Arial"/>
                <w:lang w:eastAsia="en-US"/>
              </w:rPr>
            </w:pPr>
            <w:r w:rsidRPr="007D0E44">
              <w:rPr>
                <w:rFonts w:cs="Arial"/>
                <w:lang w:eastAsia="en-US"/>
              </w:rPr>
              <w:t>1-8</w:t>
            </w:r>
          </w:p>
        </w:tc>
      </w:tr>
    </w:tbl>
    <w:p w14:paraId="66B458DE" w14:textId="77777777" w:rsidR="00360222" w:rsidRPr="007D0E44" w:rsidRDefault="00360222" w:rsidP="00360222"/>
    <w:p w14:paraId="2FC22480" w14:textId="77777777" w:rsidR="00360222" w:rsidRPr="007D0E44" w:rsidRDefault="00360222" w:rsidP="00360222">
      <w:pPr>
        <w:pStyle w:val="Heading4"/>
        <w:rPr>
          <w:snapToGrid w:val="0"/>
        </w:rPr>
      </w:pPr>
      <w:bookmarkStart w:id="40" w:name="_Toc368023174"/>
      <w:r w:rsidRPr="007D0E44">
        <w:rPr>
          <w:snapToGrid w:val="0"/>
        </w:rPr>
        <w:t>8.2.2.2</w:t>
      </w:r>
      <w:r w:rsidRPr="007D0E44">
        <w:rPr>
          <w:snapToGrid w:val="0"/>
        </w:rPr>
        <w:tab/>
        <w:t>Transmit diversity performance</w:t>
      </w:r>
      <w:bookmarkEnd w:id="40"/>
    </w:p>
    <w:p w14:paraId="45FF12E6" w14:textId="77777777" w:rsidR="00360222" w:rsidRPr="007D0E44" w:rsidRDefault="00360222" w:rsidP="00360222">
      <w:pPr>
        <w:pStyle w:val="Heading5"/>
        <w:rPr>
          <w:snapToGrid w:val="0"/>
          <w:kern w:val="2"/>
        </w:rPr>
      </w:pPr>
      <w:bookmarkStart w:id="41" w:name="_Toc368023175"/>
      <w:r w:rsidRPr="007D0E44">
        <w:rPr>
          <w:snapToGrid w:val="0"/>
          <w:kern w:val="2"/>
        </w:rPr>
        <w:t>8.2.</w:t>
      </w:r>
      <w:r w:rsidRPr="007D0E44">
        <w:rPr>
          <w:snapToGrid w:val="0"/>
          <w:kern w:val="2"/>
          <w:lang w:eastAsia="zh-CN"/>
        </w:rPr>
        <w:t>2</w:t>
      </w:r>
      <w:r w:rsidRPr="007D0E44">
        <w:rPr>
          <w:snapToGrid w:val="0"/>
          <w:kern w:val="2"/>
        </w:rPr>
        <w:t>.2.1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41"/>
    </w:p>
    <w:p w14:paraId="6584D792" w14:textId="77777777" w:rsidR="00360222" w:rsidRPr="007D0E44" w:rsidRDefault="00360222" w:rsidP="00360222">
      <w:r w:rsidRPr="007D0E44">
        <w:t>The requirements are specified in Table 8.2.2.2</w:t>
      </w:r>
      <w:r w:rsidRPr="007D0E44">
        <w:rPr>
          <w:lang w:eastAsia="zh-CN"/>
        </w:rPr>
        <w:t>.1</w:t>
      </w:r>
      <w:r w:rsidRPr="007D0E44">
        <w:t>-2, with the addition of the parameters in Table 8.2.2.2</w:t>
      </w:r>
      <w:r w:rsidRPr="007D0E44">
        <w:rPr>
          <w:lang w:eastAsia="zh-CN"/>
        </w:rPr>
        <w:t>.1</w:t>
      </w:r>
      <w:r w:rsidRPr="007D0E44">
        <w:t xml:space="preserve">-1 and the downlink physical channel setup according to Annex C.3.2. </w:t>
      </w:r>
      <w:r w:rsidRPr="007D0E44">
        <w:rPr>
          <w:kern w:val="2"/>
          <w:lang w:eastAsia="zh-CN"/>
        </w:rPr>
        <w:t>The purpose is to verify the performance of transmit diversity (SFBC) with 2 transmitter antennas.</w:t>
      </w:r>
    </w:p>
    <w:p w14:paraId="344EE9F6" w14:textId="77777777" w:rsidR="00360222" w:rsidRPr="007D0E44" w:rsidRDefault="00360222" w:rsidP="00360222">
      <w:pPr>
        <w:pStyle w:val="TH"/>
      </w:pPr>
      <w:r w:rsidRPr="007D0E44">
        <w:t>Table 8.2.2.2</w:t>
      </w:r>
      <w:r w:rsidRPr="007D0E44">
        <w:rPr>
          <w:lang w:eastAsia="zh-CN"/>
        </w:rPr>
        <w:t>.1</w:t>
      </w:r>
      <w:r w:rsidRPr="007D0E44">
        <w:t>-1: Test Parameters for Transmit diversity Performance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052"/>
        <w:gridCol w:w="813"/>
        <w:gridCol w:w="709"/>
        <w:gridCol w:w="283"/>
        <w:gridCol w:w="1194"/>
        <w:gridCol w:w="330"/>
        <w:gridCol w:w="1474"/>
      </w:tblGrid>
      <w:tr w:rsidR="00360222" w:rsidRPr="007D0E44" w14:paraId="41BFE948" w14:textId="77777777">
        <w:trPr>
          <w:gridAfter w:val="2"/>
          <w:wAfter w:w="1804" w:type="dxa"/>
          <w:cantSplit/>
          <w:jc w:val="center"/>
        </w:trPr>
        <w:tc>
          <w:tcPr>
            <w:tcW w:w="2856" w:type="dxa"/>
            <w:gridSpan w:val="2"/>
          </w:tcPr>
          <w:p w14:paraId="527247C0"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22" w:type="dxa"/>
            <w:gridSpan w:val="2"/>
          </w:tcPr>
          <w:p w14:paraId="0537723C"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477" w:type="dxa"/>
            <w:gridSpan w:val="2"/>
          </w:tcPr>
          <w:p w14:paraId="3B262756" w14:textId="77777777" w:rsidR="00360222" w:rsidRPr="007D0E44" w:rsidRDefault="00360222" w:rsidP="00360222">
            <w:pPr>
              <w:pStyle w:val="TAH"/>
              <w:rPr>
                <w:rFonts w:eastAsia="?? ??" w:cs="Arial"/>
                <w:lang w:eastAsia="en-US"/>
              </w:rPr>
            </w:pPr>
            <w:r w:rsidRPr="007D0E44">
              <w:rPr>
                <w:rFonts w:eastAsia="?? ??" w:cs="Arial"/>
                <w:lang w:eastAsia="en-US"/>
              </w:rPr>
              <w:t>Test 1-</w:t>
            </w:r>
            <w:r w:rsidRPr="007D0E44">
              <w:rPr>
                <w:rFonts w:cs="Arial"/>
                <w:lang w:eastAsia="zh-CN"/>
              </w:rPr>
              <w:t>2</w:t>
            </w:r>
            <w:r w:rsidRPr="007D0E44">
              <w:rPr>
                <w:rFonts w:eastAsia="?? ??" w:cs="Arial"/>
                <w:lang w:eastAsia="en-US"/>
              </w:rPr>
              <w:t xml:space="preserve"> </w:t>
            </w:r>
          </w:p>
        </w:tc>
      </w:tr>
      <w:tr w:rsidR="00360222" w:rsidRPr="007D0E44" w14:paraId="3265D4D7" w14:textId="77777777">
        <w:trPr>
          <w:gridBefore w:val="1"/>
          <w:wBefore w:w="1804" w:type="dxa"/>
          <w:cantSplit/>
          <w:trHeight w:val="352"/>
          <w:jc w:val="center"/>
        </w:trPr>
        <w:tc>
          <w:tcPr>
            <w:tcW w:w="1865" w:type="dxa"/>
            <w:gridSpan w:val="2"/>
            <w:vMerge w:val="restart"/>
            <w:shd w:val="clear" w:color="auto" w:fill="auto"/>
            <w:vAlign w:val="center"/>
          </w:tcPr>
          <w:p w14:paraId="7A653D3A"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992" w:type="dxa"/>
            <w:gridSpan w:val="2"/>
            <w:shd w:val="clear" w:color="auto" w:fill="auto"/>
            <w:vAlign w:val="center"/>
          </w:tcPr>
          <w:p w14:paraId="18EAE49E"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7F7F943E">
                <v:shape id="_x0000_i1124" type="#_x0000_t75" style="width:14.5pt;height:14.5pt" o:ole="">
                  <v:imagedata r:id="rId10" o:title=""/>
                </v:shape>
                <o:OLEObject Type="Embed" ProgID="Equation.3" ShapeID="_x0000_i1124" DrawAspect="Content" ObjectID="_1724662852" r:id="rId122"/>
              </w:object>
            </w:r>
          </w:p>
        </w:tc>
        <w:tc>
          <w:tcPr>
            <w:tcW w:w="1524" w:type="dxa"/>
            <w:gridSpan w:val="2"/>
            <w:vAlign w:val="center"/>
          </w:tcPr>
          <w:p w14:paraId="06512F55"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74" w:type="dxa"/>
            <w:vAlign w:val="center"/>
          </w:tcPr>
          <w:p w14:paraId="7391909D" w14:textId="77777777" w:rsidR="00360222" w:rsidRPr="007D0E44" w:rsidRDefault="00360222" w:rsidP="00360222">
            <w:pPr>
              <w:pStyle w:val="TAC"/>
              <w:rPr>
                <w:rFonts w:eastAsia="?? ??" w:cs="Arial"/>
                <w:lang w:eastAsia="en-US"/>
              </w:rPr>
            </w:pPr>
            <w:r w:rsidRPr="007D0E44">
              <w:rPr>
                <w:rFonts w:eastAsia="?? ??" w:cs="Arial"/>
                <w:lang w:eastAsia="en-US"/>
              </w:rPr>
              <w:t>-3</w:t>
            </w:r>
          </w:p>
        </w:tc>
      </w:tr>
      <w:tr w:rsidR="00360222" w:rsidRPr="007D0E44" w14:paraId="12037ED8" w14:textId="77777777">
        <w:trPr>
          <w:gridBefore w:val="1"/>
          <w:wBefore w:w="1804" w:type="dxa"/>
          <w:cantSplit/>
          <w:trHeight w:val="352"/>
          <w:jc w:val="center"/>
        </w:trPr>
        <w:tc>
          <w:tcPr>
            <w:tcW w:w="1865" w:type="dxa"/>
            <w:gridSpan w:val="2"/>
            <w:vMerge/>
            <w:shd w:val="clear" w:color="auto" w:fill="auto"/>
            <w:vAlign w:val="center"/>
          </w:tcPr>
          <w:p w14:paraId="07A3150D" w14:textId="77777777" w:rsidR="00360222" w:rsidRPr="007D0E44" w:rsidRDefault="00360222" w:rsidP="00360222">
            <w:pPr>
              <w:pStyle w:val="TAC"/>
              <w:rPr>
                <w:rFonts w:cs="Arial"/>
                <w:lang w:eastAsia="en-US"/>
              </w:rPr>
            </w:pPr>
          </w:p>
        </w:tc>
        <w:tc>
          <w:tcPr>
            <w:tcW w:w="992" w:type="dxa"/>
            <w:gridSpan w:val="2"/>
            <w:shd w:val="clear" w:color="auto" w:fill="auto"/>
            <w:vAlign w:val="center"/>
          </w:tcPr>
          <w:p w14:paraId="166B3824"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5C67037C">
                <v:shape id="_x0000_i1125" type="#_x0000_t75" style="width:13.5pt;height:14.5pt" o:ole="">
                  <v:imagedata r:id="rId12" o:title=""/>
                </v:shape>
                <o:OLEObject Type="Embed" ProgID="Equation.3" ShapeID="_x0000_i1125" DrawAspect="Content" ObjectID="_1724662853" r:id="rId123"/>
              </w:object>
            </w:r>
          </w:p>
        </w:tc>
        <w:tc>
          <w:tcPr>
            <w:tcW w:w="1524" w:type="dxa"/>
            <w:gridSpan w:val="2"/>
            <w:vAlign w:val="center"/>
          </w:tcPr>
          <w:p w14:paraId="2A557B32"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74" w:type="dxa"/>
            <w:vAlign w:val="center"/>
          </w:tcPr>
          <w:p w14:paraId="2C63F6E5" w14:textId="77777777" w:rsidR="00360222" w:rsidRPr="007D0E44" w:rsidRDefault="00360222" w:rsidP="00360222">
            <w:pPr>
              <w:pStyle w:val="TAC"/>
              <w:rPr>
                <w:rFonts w:eastAsia="?? ??" w:cs="Arial"/>
                <w:lang w:eastAsia="en-US"/>
              </w:rPr>
            </w:pPr>
            <w:r w:rsidRPr="007D0E44">
              <w:rPr>
                <w:rFonts w:eastAsia="?? ??" w:cs="Arial"/>
                <w:lang w:eastAsia="en-US"/>
              </w:rPr>
              <w:t>-3 (Note 1)</w:t>
            </w:r>
          </w:p>
        </w:tc>
      </w:tr>
      <w:tr w:rsidR="00360222" w:rsidRPr="007D0E44" w14:paraId="58602622" w14:textId="77777777">
        <w:trPr>
          <w:gridBefore w:val="1"/>
          <w:wBefore w:w="1804" w:type="dxa"/>
          <w:cantSplit/>
          <w:trHeight w:val="352"/>
          <w:jc w:val="center"/>
        </w:trPr>
        <w:tc>
          <w:tcPr>
            <w:tcW w:w="1865" w:type="dxa"/>
            <w:gridSpan w:val="2"/>
            <w:vMerge/>
            <w:shd w:val="clear" w:color="auto" w:fill="auto"/>
            <w:vAlign w:val="center"/>
          </w:tcPr>
          <w:p w14:paraId="2B25DB2B" w14:textId="77777777" w:rsidR="00360222" w:rsidRPr="007D0E44" w:rsidRDefault="00360222" w:rsidP="00360222">
            <w:pPr>
              <w:pStyle w:val="TAC"/>
              <w:rPr>
                <w:rFonts w:cs="Arial"/>
                <w:lang w:eastAsia="en-US"/>
              </w:rPr>
            </w:pPr>
          </w:p>
        </w:tc>
        <w:tc>
          <w:tcPr>
            <w:tcW w:w="992" w:type="dxa"/>
            <w:gridSpan w:val="2"/>
            <w:shd w:val="clear" w:color="auto" w:fill="auto"/>
            <w:vAlign w:val="center"/>
          </w:tcPr>
          <w:p w14:paraId="6655CB06"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24" w:type="dxa"/>
            <w:gridSpan w:val="2"/>
            <w:vAlign w:val="center"/>
          </w:tcPr>
          <w:p w14:paraId="045A8D2F"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74" w:type="dxa"/>
            <w:vAlign w:val="center"/>
          </w:tcPr>
          <w:p w14:paraId="20E6FC0C"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77C85CEC" w14:textId="77777777">
        <w:trPr>
          <w:gridBefore w:val="1"/>
          <w:wBefore w:w="1804" w:type="dxa"/>
          <w:cantSplit/>
          <w:trHeight w:val="352"/>
          <w:jc w:val="center"/>
        </w:trPr>
        <w:tc>
          <w:tcPr>
            <w:tcW w:w="2857" w:type="dxa"/>
            <w:gridSpan w:val="4"/>
            <w:vAlign w:val="center"/>
          </w:tcPr>
          <w:p w14:paraId="7BA3D504"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76FD9AB7">
                <v:shape id="_x0000_i1126" type="#_x0000_t75" style="width:19.5pt;height:17.5pt" o:ole="">
                  <v:imagedata r:id="rId14" o:title=""/>
                </v:shape>
                <o:OLEObject Type="Embed" ProgID="Equation.3" ShapeID="_x0000_i1126" DrawAspect="Content" ObjectID="_1724662854" r:id="rId124"/>
              </w:object>
            </w:r>
            <w:r w:rsidRPr="007D0E44">
              <w:rPr>
                <w:rFonts w:cs="Arial"/>
                <w:lang w:eastAsia="en-US"/>
              </w:rPr>
              <w:t>at antenna port</w:t>
            </w:r>
          </w:p>
        </w:tc>
        <w:tc>
          <w:tcPr>
            <w:tcW w:w="1524" w:type="dxa"/>
            <w:gridSpan w:val="2"/>
            <w:vAlign w:val="center"/>
          </w:tcPr>
          <w:p w14:paraId="57300585"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474" w:type="dxa"/>
            <w:vAlign w:val="center"/>
          </w:tcPr>
          <w:p w14:paraId="68509DF3" w14:textId="77777777" w:rsidR="00360222" w:rsidRPr="007D0E44" w:rsidRDefault="00360222" w:rsidP="00360222">
            <w:pPr>
              <w:pStyle w:val="TAC"/>
              <w:rPr>
                <w:rFonts w:eastAsia="?? ??" w:cs="Arial"/>
                <w:lang w:eastAsia="en-US"/>
              </w:rPr>
            </w:pPr>
            <w:r w:rsidRPr="007D0E44">
              <w:rPr>
                <w:rFonts w:eastAsia="?? ??" w:cs="Arial"/>
                <w:lang w:eastAsia="en-US"/>
              </w:rPr>
              <w:t>-98</w:t>
            </w:r>
          </w:p>
        </w:tc>
      </w:tr>
      <w:tr w:rsidR="00360222" w:rsidRPr="007D0E44" w14:paraId="697A42F0" w14:textId="77777777">
        <w:trPr>
          <w:gridBefore w:val="1"/>
          <w:wBefore w:w="1804" w:type="dxa"/>
          <w:cantSplit/>
          <w:trHeight w:val="352"/>
          <w:jc w:val="center"/>
        </w:trPr>
        <w:tc>
          <w:tcPr>
            <w:tcW w:w="2857" w:type="dxa"/>
            <w:gridSpan w:val="4"/>
            <w:vAlign w:val="center"/>
          </w:tcPr>
          <w:p w14:paraId="5CA1CE48" w14:textId="77777777" w:rsidR="00360222" w:rsidRPr="007D0E44" w:rsidRDefault="00360222" w:rsidP="00360222">
            <w:pPr>
              <w:pStyle w:val="TAC"/>
              <w:rPr>
                <w:rFonts w:cs="Arial"/>
                <w:lang w:eastAsia="en-US"/>
              </w:rPr>
            </w:pPr>
            <w:r w:rsidRPr="007D0E44">
              <w:rPr>
                <w:rFonts w:cs="Arial"/>
                <w:lang w:eastAsia="en-US"/>
              </w:rPr>
              <w:t>ACK/NACK feedback mode</w:t>
            </w:r>
          </w:p>
        </w:tc>
        <w:tc>
          <w:tcPr>
            <w:tcW w:w="1524" w:type="dxa"/>
            <w:gridSpan w:val="2"/>
            <w:vAlign w:val="center"/>
          </w:tcPr>
          <w:p w14:paraId="4673866F" w14:textId="77777777" w:rsidR="00360222" w:rsidRPr="007D0E44" w:rsidRDefault="00360222" w:rsidP="00360222">
            <w:pPr>
              <w:pStyle w:val="TAC"/>
              <w:rPr>
                <w:rFonts w:eastAsia="?? ??" w:cs="Arial"/>
                <w:lang w:eastAsia="en-US"/>
              </w:rPr>
            </w:pPr>
          </w:p>
        </w:tc>
        <w:tc>
          <w:tcPr>
            <w:tcW w:w="1474" w:type="dxa"/>
            <w:vAlign w:val="center"/>
          </w:tcPr>
          <w:p w14:paraId="58F927D7" w14:textId="77777777" w:rsidR="00360222" w:rsidRPr="007D0E44" w:rsidRDefault="00360222" w:rsidP="00360222">
            <w:pPr>
              <w:pStyle w:val="TAC"/>
              <w:rPr>
                <w:rFonts w:eastAsia="?? ??" w:cs="Arial"/>
                <w:lang w:eastAsia="en-US"/>
              </w:rPr>
            </w:pPr>
            <w:r w:rsidRPr="007D0E44">
              <w:rPr>
                <w:rFonts w:eastAsia="?? ??" w:cs="Arial"/>
                <w:lang w:eastAsia="en-US"/>
              </w:rPr>
              <w:t>Multiplexing</w:t>
            </w:r>
          </w:p>
        </w:tc>
      </w:tr>
      <w:tr w:rsidR="00360222" w:rsidRPr="007D0E44" w14:paraId="4528BBCA" w14:textId="77777777">
        <w:trPr>
          <w:gridBefore w:val="1"/>
          <w:wBefore w:w="1804" w:type="dxa"/>
          <w:cantSplit/>
          <w:trHeight w:val="352"/>
          <w:jc w:val="center"/>
        </w:trPr>
        <w:tc>
          <w:tcPr>
            <w:tcW w:w="2857" w:type="dxa"/>
            <w:gridSpan w:val="4"/>
            <w:vAlign w:val="center"/>
          </w:tcPr>
          <w:p w14:paraId="1266D73E"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524" w:type="dxa"/>
            <w:gridSpan w:val="2"/>
            <w:vAlign w:val="center"/>
          </w:tcPr>
          <w:p w14:paraId="0E5C2823" w14:textId="77777777" w:rsidR="00360222" w:rsidRPr="007D0E44" w:rsidRDefault="00360222" w:rsidP="00360222">
            <w:pPr>
              <w:pStyle w:val="TAC"/>
              <w:rPr>
                <w:rFonts w:eastAsia="?? ??" w:cs="Arial"/>
                <w:lang w:eastAsia="en-US"/>
              </w:rPr>
            </w:pPr>
          </w:p>
        </w:tc>
        <w:tc>
          <w:tcPr>
            <w:tcW w:w="1474" w:type="dxa"/>
            <w:vAlign w:val="center"/>
          </w:tcPr>
          <w:p w14:paraId="007C8C8D" w14:textId="77777777" w:rsidR="00360222" w:rsidRPr="007D0E44" w:rsidRDefault="00360222" w:rsidP="00360222">
            <w:pPr>
              <w:pStyle w:val="TAC"/>
              <w:rPr>
                <w:rFonts w:eastAsia="?? ??" w:cs="Arial"/>
                <w:lang w:eastAsia="en-US"/>
              </w:rPr>
            </w:pPr>
            <w:r w:rsidRPr="007D0E44">
              <w:rPr>
                <w:rFonts w:eastAsia="?? ??" w:cs="Arial"/>
                <w:lang w:eastAsia="en-US"/>
              </w:rPr>
              <w:t>2</w:t>
            </w:r>
          </w:p>
        </w:tc>
      </w:tr>
      <w:tr w:rsidR="00360222" w:rsidRPr="007D0E44" w14:paraId="427DB3B3" w14:textId="77777777">
        <w:trPr>
          <w:gridBefore w:val="1"/>
          <w:wBefore w:w="1804" w:type="dxa"/>
          <w:cantSplit/>
          <w:trHeight w:val="352"/>
          <w:jc w:val="center"/>
        </w:trPr>
        <w:tc>
          <w:tcPr>
            <w:tcW w:w="5855" w:type="dxa"/>
            <w:gridSpan w:val="7"/>
            <w:vAlign w:val="center"/>
          </w:tcPr>
          <w:p w14:paraId="46B9018F" w14:textId="1D1D5935" w:rsidR="00360222" w:rsidRPr="007D0E44" w:rsidRDefault="00360222" w:rsidP="00360222">
            <w:pPr>
              <w:pStyle w:val="TAN"/>
              <w:rPr>
                <w:rFonts w:eastAsia="?? ??" w:cs="Arial"/>
                <w:lang w:eastAsia="en-US"/>
              </w:rPr>
            </w:pPr>
            <w:r w:rsidRPr="007D0E44">
              <w:rPr>
                <w:rFonts w:cs="Arial"/>
                <w:lang w:eastAsia="en-US"/>
              </w:rPr>
              <w:t>Note 1:</w:t>
            </w:r>
            <w:r w:rsidRPr="007D0E44">
              <w:rPr>
                <w:rFonts w:cs="Arial"/>
                <w:lang w:eastAsia="en-US"/>
              </w:rPr>
              <w:tab/>
            </w:r>
            <w:r w:rsidR="00C72843" w:rsidRPr="007D0E44">
              <w:rPr>
                <w:rFonts w:cs="Arial"/>
                <w:noProof/>
                <w:position w:val="-10"/>
                <w:lang w:eastAsia="en-US"/>
              </w:rPr>
              <w:drawing>
                <wp:inline distT="0" distB="0" distL="0" distR="0" wp14:anchorId="7A25432E" wp14:editId="2686D16F">
                  <wp:extent cx="342900" cy="1841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342900" cy="184150"/>
                          </a:xfrm>
                          <a:prstGeom prst="rect">
                            <a:avLst/>
                          </a:prstGeom>
                          <a:noFill/>
                          <a:ln>
                            <a:noFill/>
                          </a:ln>
                        </pic:spPr>
                      </pic:pic>
                    </a:graphicData>
                  </a:graphic>
                </wp:inline>
              </w:drawing>
            </w:r>
          </w:p>
        </w:tc>
      </w:tr>
    </w:tbl>
    <w:p w14:paraId="6B63B151" w14:textId="77777777" w:rsidR="00360222" w:rsidRPr="007D0E44" w:rsidRDefault="00360222" w:rsidP="00360222">
      <w:pPr>
        <w:rPr>
          <w:lang w:eastAsia="zh-CN"/>
        </w:rPr>
      </w:pPr>
    </w:p>
    <w:p w14:paraId="6A9661B7" w14:textId="77777777" w:rsidR="00360222" w:rsidRPr="007D0E44" w:rsidRDefault="00360222" w:rsidP="00360222">
      <w:pPr>
        <w:pStyle w:val="TH"/>
      </w:pPr>
      <w:r w:rsidRPr="007D0E44">
        <w:t>Table 8.2.2.2</w:t>
      </w:r>
      <w:r w:rsidRPr="007D0E44">
        <w:rPr>
          <w:lang w:eastAsia="zh-CN"/>
        </w:rPr>
        <w:t>.1</w:t>
      </w:r>
      <w:r w:rsidRPr="007D0E44">
        <w:t>-2: Minimum performance Transmit Diversity (FRC)</w:t>
      </w:r>
    </w:p>
    <w:tbl>
      <w:tblPr>
        <w:tblW w:w="10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
        <w:gridCol w:w="851"/>
        <w:gridCol w:w="1275"/>
        <w:gridCol w:w="1203"/>
        <w:gridCol w:w="1276"/>
        <w:gridCol w:w="1417"/>
        <w:gridCol w:w="1276"/>
        <w:gridCol w:w="782"/>
        <w:gridCol w:w="1061"/>
      </w:tblGrid>
      <w:tr w:rsidR="00360222" w:rsidRPr="007D0E44" w14:paraId="13B2F51E" w14:textId="77777777">
        <w:trPr>
          <w:trHeight w:val="207"/>
          <w:jc w:val="center"/>
        </w:trPr>
        <w:tc>
          <w:tcPr>
            <w:tcW w:w="918" w:type="dxa"/>
            <w:vMerge w:val="restart"/>
          </w:tcPr>
          <w:p w14:paraId="262F9BE6" w14:textId="77777777" w:rsidR="00360222" w:rsidRPr="007D0E44" w:rsidRDefault="00360222" w:rsidP="00360222">
            <w:pPr>
              <w:pStyle w:val="TAH"/>
              <w:rPr>
                <w:rFonts w:cs="Arial"/>
                <w:lang w:eastAsia="en-US"/>
              </w:rPr>
            </w:pPr>
            <w:r w:rsidRPr="007D0E44">
              <w:rPr>
                <w:rFonts w:cs="Arial"/>
                <w:lang w:eastAsia="en-US"/>
              </w:rPr>
              <w:t>Test number</w:t>
            </w:r>
          </w:p>
        </w:tc>
        <w:tc>
          <w:tcPr>
            <w:tcW w:w="851" w:type="dxa"/>
            <w:vMerge w:val="restart"/>
          </w:tcPr>
          <w:p w14:paraId="0B7C880C" w14:textId="77777777" w:rsidR="00360222" w:rsidRPr="007D0E44" w:rsidRDefault="00360222" w:rsidP="00360222">
            <w:pPr>
              <w:pStyle w:val="TAH"/>
              <w:rPr>
                <w:rFonts w:cs="Arial"/>
                <w:lang w:eastAsia="zh-CN"/>
              </w:rPr>
            </w:pPr>
            <w:r w:rsidRPr="007D0E44">
              <w:rPr>
                <w:rFonts w:cs="Arial"/>
                <w:lang w:eastAsia="en-US"/>
              </w:rPr>
              <w:t>Bandwidth</w:t>
            </w:r>
          </w:p>
        </w:tc>
        <w:tc>
          <w:tcPr>
            <w:tcW w:w="1275" w:type="dxa"/>
            <w:vMerge w:val="restart"/>
          </w:tcPr>
          <w:p w14:paraId="437BDE65" w14:textId="77777777" w:rsidR="00360222" w:rsidRPr="007D0E44" w:rsidRDefault="00360222" w:rsidP="00360222">
            <w:pPr>
              <w:pStyle w:val="TAH"/>
              <w:rPr>
                <w:rFonts w:cs="Arial"/>
                <w:lang w:eastAsia="en-US"/>
              </w:rPr>
            </w:pPr>
            <w:r w:rsidRPr="007D0E44">
              <w:rPr>
                <w:rFonts w:cs="Arial"/>
                <w:lang w:eastAsia="en-US"/>
              </w:rPr>
              <w:t>Reference Channel</w:t>
            </w:r>
          </w:p>
        </w:tc>
        <w:tc>
          <w:tcPr>
            <w:tcW w:w="1203" w:type="dxa"/>
            <w:vMerge w:val="restart"/>
          </w:tcPr>
          <w:p w14:paraId="020F9EB7" w14:textId="77777777" w:rsidR="00360222" w:rsidRPr="007D0E44" w:rsidRDefault="00360222" w:rsidP="00360222">
            <w:pPr>
              <w:pStyle w:val="TAH"/>
              <w:rPr>
                <w:rFonts w:cs="Arial"/>
                <w:lang w:eastAsia="en-US"/>
              </w:rPr>
            </w:pPr>
            <w:r w:rsidRPr="007D0E44">
              <w:rPr>
                <w:rFonts w:cs="Arial"/>
                <w:lang w:eastAsia="en-US"/>
              </w:rPr>
              <w:t>OCNG Pattern</w:t>
            </w:r>
          </w:p>
        </w:tc>
        <w:tc>
          <w:tcPr>
            <w:tcW w:w="1276" w:type="dxa"/>
            <w:vMerge w:val="restart"/>
          </w:tcPr>
          <w:p w14:paraId="2C4873AD"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7" w:type="dxa"/>
            <w:vMerge w:val="restart"/>
          </w:tcPr>
          <w:p w14:paraId="728A793B"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058" w:type="dxa"/>
            <w:gridSpan w:val="2"/>
          </w:tcPr>
          <w:p w14:paraId="4559C4EB" w14:textId="77777777" w:rsidR="00360222" w:rsidRPr="007D0E44" w:rsidRDefault="00360222" w:rsidP="00360222">
            <w:pPr>
              <w:pStyle w:val="TAH"/>
              <w:rPr>
                <w:rFonts w:cs="Arial"/>
                <w:lang w:eastAsia="en-US"/>
              </w:rPr>
            </w:pPr>
            <w:r w:rsidRPr="007D0E44">
              <w:rPr>
                <w:rFonts w:cs="Arial"/>
                <w:lang w:eastAsia="en-US"/>
              </w:rPr>
              <w:t>Reference value</w:t>
            </w:r>
          </w:p>
        </w:tc>
        <w:tc>
          <w:tcPr>
            <w:tcW w:w="1061" w:type="dxa"/>
            <w:vMerge w:val="restart"/>
          </w:tcPr>
          <w:p w14:paraId="1FE44836"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2FCC6551" w14:textId="77777777">
        <w:trPr>
          <w:trHeight w:val="207"/>
          <w:jc w:val="center"/>
        </w:trPr>
        <w:tc>
          <w:tcPr>
            <w:tcW w:w="918" w:type="dxa"/>
            <w:vMerge/>
          </w:tcPr>
          <w:p w14:paraId="53724DE6" w14:textId="77777777" w:rsidR="00360222" w:rsidRPr="007D0E44" w:rsidRDefault="00360222" w:rsidP="00360222">
            <w:pPr>
              <w:pStyle w:val="TAH"/>
              <w:rPr>
                <w:rFonts w:cs="Arial"/>
                <w:lang w:eastAsia="en-US"/>
              </w:rPr>
            </w:pPr>
          </w:p>
        </w:tc>
        <w:tc>
          <w:tcPr>
            <w:tcW w:w="851" w:type="dxa"/>
            <w:vMerge/>
          </w:tcPr>
          <w:p w14:paraId="63234DC3" w14:textId="77777777" w:rsidR="00360222" w:rsidRPr="007D0E44" w:rsidRDefault="00360222" w:rsidP="00360222">
            <w:pPr>
              <w:pStyle w:val="TAH"/>
              <w:rPr>
                <w:rFonts w:cs="Arial"/>
                <w:lang w:eastAsia="en-US"/>
              </w:rPr>
            </w:pPr>
          </w:p>
        </w:tc>
        <w:tc>
          <w:tcPr>
            <w:tcW w:w="1275" w:type="dxa"/>
            <w:vMerge/>
          </w:tcPr>
          <w:p w14:paraId="5C6B308B" w14:textId="77777777" w:rsidR="00360222" w:rsidRPr="007D0E44" w:rsidRDefault="00360222" w:rsidP="00360222">
            <w:pPr>
              <w:pStyle w:val="TAH"/>
              <w:rPr>
                <w:rFonts w:cs="Arial"/>
                <w:lang w:eastAsia="en-US"/>
              </w:rPr>
            </w:pPr>
          </w:p>
        </w:tc>
        <w:tc>
          <w:tcPr>
            <w:tcW w:w="1203" w:type="dxa"/>
            <w:vMerge/>
          </w:tcPr>
          <w:p w14:paraId="17322442" w14:textId="77777777" w:rsidR="00360222" w:rsidRPr="007D0E44" w:rsidRDefault="00360222" w:rsidP="00360222">
            <w:pPr>
              <w:pStyle w:val="TAH"/>
              <w:rPr>
                <w:rFonts w:cs="Arial"/>
                <w:lang w:eastAsia="en-US"/>
              </w:rPr>
            </w:pPr>
          </w:p>
        </w:tc>
        <w:tc>
          <w:tcPr>
            <w:tcW w:w="1276" w:type="dxa"/>
            <w:vMerge/>
          </w:tcPr>
          <w:p w14:paraId="79A5B0B2" w14:textId="77777777" w:rsidR="00360222" w:rsidRPr="007D0E44" w:rsidRDefault="00360222" w:rsidP="00360222">
            <w:pPr>
              <w:pStyle w:val="TAH"/>
              <w:rPr>
                <w:rFonts w:cs="Arial"/>
                <w:lang w:eastAsia="en-US"/>
              </w:rPr>
            </w:pPr>
          </w:p>
        </w:tc>
        <w:tc>
          <w:tcPr>
            <w:tcW w:w="1417" w:type="dxa"/>
            <w:vMerge/>
          </w:tcPr>
          <w:p w14:paraId="647889C2" w14:textId="77777777" w:rsidR="00360222" w:rsidRPr="007D0E44" w:rsidRDefault="00360222" w:rsidP="00360222">
            <w:pPr>
              <w:pStyle w:val="TAH"/>
              <w:rPr>
                <w:rFonts w:cs="Arial"/>
                <w:lang w:eastAsia="en-US"/>
              </w:rPr>
            </w:pPr>
          </w:p>
        </w:tc>
        <w:tc>
          <w:tcPr>
            <w:tcW w:w="1276" w:type="dxa"/>
          </w:tcPr>
          <w:p w14:paraId="7F49C34B" w14:textId="77777777" w:rsidR="00360222" w:rsidRPr="007D0E44" w:rsidRDefault="00360222" w:rsidP="00360222">
            <w:pPr>
              <w:pStyle w:val="TAH"/>
              <w:rPr>
                <w:rFonts w:cs="Arial"/>
                <w:lang w:eastAsia="en-US"/>
              </w:rPr>
            </w:pPr>
            <w:r w:rsidRPr="007D0E44">
              <w:rPr>
                <w:rFonts w:cs="Arial"/>
                <w:lang w:eastAsia="en-US"/>
              </w:rPr>
              <w:t>Fraction of Maximum</w:t>
            </w:r>
          </w:p>
          <w:p w14:paraId="4BD6230F" w14:textId="77777777" w:rsidR="00360222" w:rsidRPr="007D0E44" w:rsidRDefault="00360222" w:rsidP="00360222">
            <w:pPr>
              <w:pStyle w:val="TAH"/>
              <w:rPr>
                <w:rFonts w:cs="Arial"/>
                <w:lang w:eastAsia="en-US"/>
              </w:rPr>
            </w:pPr>
            <w:r w:rsidRPr="007D0E44">
              <w:rPr>
                <w:rFonts w:cs="Arial"/>
                <w:lang w:eastAsia="en-US"/>
              </w:rPr>
              <w:t>Throughput (%)</w:t>
            </w:r>
          </w:p>
        </w:tc>
        <w:tc>
          <w:tcPr>
            <w:tcW w:w="782" w:type="dxa"/>
          </w:tcPr>
          <w:p w14:paraId="710BD861"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061" w:type="dxa"/>
            <w:vMerge/>
          </w:tcPr>
          <w:p w14:paraId="6E78EA96" w14:textId="77777777" w:rsidR="00360222" w:rsidRPr="007D0E44" w:rsidRDefault="00360222" w:rsidP="00360222">
            <w:pPr>
              <w:keepNext/>
              <w:keepLines/>
              <w:spacing w:after="0"/>
              <w:jc w:val="center"/>
              <w:rPr>
                <w:rFonts w:ascii="Arial" w:hAnsi="Arial"/>
                <w:sz w:val="18"/>
              </w:rPr>
            </w:pPr>
          </w:p>
        </w:tc>
      </w:tr>
      <w:tr w:rsidR="00360222" w:rsidRPr="007D0E44" w14:paraId="31EB788F" w14:textId="77777777">
        <w:trPr>
          <w:trHeight w:val="105"/>
          <w:jc w:val="center"/>
        </w:trPr>
        <w:tc>
          <w:tcPr>
            <w:tcW w:w="918" w:type="dxa"/>
            <w:vMerge w:val="restart"/>
            <w:shd w:val="clear" w:color="auto" w:fill="auto"/>
            <w:vAlign w:val="center"/>
          </w:tcPr>
          <w:p w14:paraId="4F57B2C3" w14:textId="77777777" w:rsidR="00360222" w:rsidRPr="007D0E44" w:rsidRDefault="00360222" w:rsidP="00360222">
            <w:pPr>
              <w:pStyle w:val="TAC"/>
              <w:rPr>
                <w:rFonts w:cs="Arial"/>
                <w:lang w:eastAsia="zh-CN"/>
              </w:rPr>
            </w:pPr>
            <w:r w:rsidRPr="007D0E44">
              <w:rPr>
                <w:rFonts w:cs="Arial"/>
                <w:lang w:eastAsia="zh-CN"/>
              </w:rPr>
              <w:t>1</w:t>
            </w:r>
          </w:p>
        </w:tc>
        <w:tc>
          <w:tcPr>
            <w:tcW w:w="851" w:type="dxa"/>
            <w:shd w:val="clear" w:color="auto" w:fill="auto"/>
          </w:tcPr>
          <w:p w14:paraId="7271B09D" w14:textId="77777777" w:rsidR="00360222" w:rsidRPr="007D0E44" w:rsidRDefault="00360222" w:rsidP="00360222">
            <w:pPr>
              <w:pStyle w:val="TAC"/>
              <w:rPr>
                <w:rFonts w:cs="Arial"/>
                <w:lang w:eastAsia="zh-CN"/>
              </w:rPr>
            </w:pPr>
            <w:r w:rsidRPr="007D0E44">
              <w:rPr>
                <w:rFonts w:cs="Arial"/>
                <w:lang w:eastAsia="en-US"/>
              </w:rPr>
              <w:t>10 MHz</w:t>
            </w:r>
          </w:p>
        </w:tc>
        <w:tc>
          <w:tcPr>
            <w:tcW w:w="1275" w:type="dxa"/>
            <w:shd w:val="clear" w:color="auto" w:fill="auto"/>
          </w:tcPr>
          <w:p w14:paraId="0E9165B5" w14:textId="77777777" w:rsidR="00360222" w:rsidRPr="007D0E44" w:rsidRDefault="00360222" w:rsidP="00360222">
            <w:pPr>
              <w:pStyle w:val="TAC"/>
              <w:rPr>
                <w:rFonts w:cs="Arial"/>
                <w:lang w:eastAsia="en-US"/>
              </w:rPr>
            </w:pPr>
            <w:r w:rsidRPr="007D0E44">
              <w:rPr>
                <w:rFonts w:cs="Arial"/>
                <w:lang w:eastAsia="en-US"/>
              </w:rPr>
              <w:t>R.11 TDD</w:t>
            </w:r>
          </w:p>
        </w:tc>
        <w:tc>
          <w:tcPr>
            <w:tcW w:w="1203" w:type="dxa"/>
          </w:tcPr>
          <w:p w14:paraId="7AF78F2A" w14:textId="77777777" w:rsidR="00360222" w:rsidRPr="007D0E44" w:rsidRDefault="00360222" w:rsidP="00360222">
            <w:pPr>
              <w:pStyle w:val="TAC"/>
              <w:rPr>
                <w:rFonts w:cs="Arial"/>
                <w:lang w:eastAsia="en-US"/>
              </w:rPr>
            </w:pPr>
            <w:r w:rsidRPr="007D0E44">
              <w:rPr>
                <w:rFonts w:cs="Arial"/>
                <w:lang w:eastAsia="en-US"/>
              </w:rPr>
              <w:t>OP.1 TDD</w:t>
            </w:r>
          </w:p>
        </w:tc>
        <w:tc>
          <w:tcPr>
            <w:tcW w:w="1276" w:type="dxa"/>
            <w:shd w:val="clear" w:color="auto" w:fill="auto"/>
          </w:tcPr>
          <w:p w14:paraId="063C4A3A" w14:textId="77777777" w:rsidR="00360222" w:rsidRPr="007D0E44" w:rsidRDefault="00360222" w:rsidP="00360222">
            <w:pPr>
              <w:pStyle w:val="TAC"/>
              <w:rPr>
                <w:rFonts w:cs="Arial"/>
                <w:lang w:eastAsia="en-US"/>
              </w:rPr>
            </w:pPr>
            <w:r w:rsidRPr="007D0E44">
              <w:rPr>
                <w:rFonts w:cs="Arial"/>
                <w:lang w:eastAsia="en-US"/>
              </w:rPr>
              <w:t>EVA5</w:t>
            </w:r>
          </w:p>
        </w:tc>
        <w:tc>
          <w:tcPr>
            <w:tcW w:w="1417" w:type="dxa"/>
            <w:shd w:val="clear" w:color="auto" w:fill="auto"/>
          </w:tcPr>
          <w:p w14:paraId="51F8523C" w14:textId="77777777" w:rsidR="00360222" w:rsidRPr="007D0E44" w:rsidRDefault="00360222" w:rsidP="00360222">
            <w:pPr>
              <w:pStyle w:val="TAC"/>
              <w:rPr>
                <w:rFonts w:cs="Arial"/>
                <w:lang w:eastAsia="en-US"/>
              </w:rPr>
            </w:pPr>
            <w:r w:rsidRPr="007D0E44">
              <w:rPr>
                <w:rFonts w:cs="Arial"/>
                <w:lang w:eastAsia="en-US"/>
              </w:rPr>
              <w:t>2x2 Medium</w:t>
            </w:r>
          </w:p>
        </w:tc>
        <w:tc>
          <w:tcPr>
            <w:tcW w:w="1276" w:type="dxa"/>
          </w:tcPr>
          <w:p w14:paraId="3E77A65B" w14:textId="77777777" w:rsidR="00360222" w:rsidRPr="007D0E44" w:rsidRDefault="00360222" w:rsidP="00360222">
            <w:pPr>
              <w:pStyle w:val="TAC"/>
              <w:rPr>
                <w:rFonts w:cs="Arial"/>
                <w:lang w:eastAsia="en-US"/>
              </w:rPr>
            </w:pPr>
            <w:r w:rsidRPr="007D0E44">
              <w:rPr>
                <w:rFonts w:cs="Arial"/>
                <w:lang w:eastAsia="en-US"/>
              </w:rPr>
              <w:t>70</w:t>
            </w:r>
          </w:p>
        </w:tc>
        <w:tc>
          <w:tcPr>
            <w:tcW w:w="782" w:type="dxa"/>
          </w:tcPr>
          <w:p w14:paraId="0F35D3BE" w14:textId="77777777" w:rsidR="00360222" w:rsidRPr="007D0E44" w:rsidRDefault="00360222" w:rsidP="00360222">
            <w:pPr>
              <w:pStyle w:val="TAC"/>
              <w:rPr>
                <w:rFonts w:cs="Arial"/>
                <w:lang w:eastAsia="en-US"/>
              </w:rPr>
            </w:pPr>
            <w:r w:rsidRPr="007D0E44">
              <w:rPr>
                <w:rFonts w:cs="Arial"/>
                <w:lang w:eastAsia="en-US"/>
              </w:rPr>
              <w:t>6.8</w:t>
            </w:r>
          </w:p>
        </w:tc>
        <w:tc>
          <w:tcPr>
            <w:tcW w:w="1061" w:type="dxa"/>
          </w:tcPr>
          <w:p w14:paraId="1F08DBF8"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24C245DA" w14:textId="77777777">
        <w:trPr>
          <w:trHeight w:val="105"/>
          <w:jc w:val="center"/>
        </w:trPr>
        <w:tc>
          <w:tcPr>
            <w:tcW w:w="918" w:type="dxa"/>
            <w:vMerge/>
            <w:shd w:val="clear" w:color="auto" w:fill="auto"/>
          </w:tcPr>
          <w:p w14:paraId="317CDA05" w14:textId="77777777" w:rsidR="00360222" w:rsidRPr="007D0E44" w:rsidRDefault="00360222" w:rsidP="00360222">
            <w:pPr>
              <w:pStyle w:val="TAC"/>
              <w:rPr>
                <w:rFonts w:cs="Arial"/>
                <w:lang w:eastAsia="zh-CN"/>
              </w:rPr>
            </w:pPr>
          </w:p>
        </w:tc>
        <w:tc>
          <w:tcPr>
            <w:tcW w:w="851" w:type="dxa"/>
            <w:shd w:val="clear" w:color="auto" w:fill="auto"/>
          </w:tcPr>
          <w:p w14:paraId="1DC4C404" w14:textId="77777777" w:rsidR="00360222" w:rsidRPr="007D0E44" w:rsidRDefault="00360222" w:rsidP="00360222">
            <w:pPr>
              <w:pStyle w:val="TAC"/>
              <w:rPr>
                <w:rFonts w:cs="Arial"/>
                <w:lang w:eastAsia="en-US"/>
              </w:rPr>
            </w:pPr>
            <w:r w:rsidRPr="007D0E44">
              <w:rPr>
                <w:rFonts w:cs="Arial"/>
                <w:lang w:eastAsia="en-US"/>
              </w:rPr>
              <w:t>5 MHz</w:t>
            </w:r>
          </w:p>
        </w:tc>
        <w:tc>
          <w:tcPr>
            <w:tcW w:w="1275" w:type="dxa"/>
            <w:shd w:val="clear" w:color="auto" w:fill="auto"/>
          </w:tcPr>
          <w:p w14:paraId="20A08AE6" w14:textId="77777777" w:rsidR="00360222" w:rsidRPr="007D0E44" w:rsidRDefault="00360222" w:rsidP="00360222">
            <w:pPr>
              <w:pStyle w:val="TAC"/>
              <w:rPr>
                <w:rFonts w:cs="Arial"/>
                <w:lang w:eastAsia="en-US"/>
              </w:rPr>
            </w:pPr>
            <w:r w:rsidRPr="007D0E44">
              <w:rPr>
                <w:rFonts w:cs="Arial"/>
                <w:lang w:eastAsia="en-US"/>
              </w:rPr>
              <w:t>R.11-</w:t>
            </w:r>
            <w:r w:rsidRPr="007D0E44">
              <w:rPr>
                <w:rFonts w:cs="Arial"/>
                <w:lang w:eastAsia="zh-CN"/>
              </w:rPr>
              <w:t>2</w:t>
            </w:r>
            <w:r w:rsidRPr="007D0E44">
              <w:rPr>
                <w:rFonts w:cs="Arial"/>
                <w:lang w:eastAsia="en-US"/>
              </w:rPr>
              <w:t xml:space="preserve"> TDD</w:t>
            </w:r>
          </w:p>
        </w:tc>
        <w:tc>
          <w:tcPr>
            <w:tcW w:w="1203" w:type="dxa"/>
          </w:tcPr>
          <w:p w14:paraId="49FD4AEF" w14:textId="77777777" w:rsidR="00360222" w:rsidRPr="007D0E44" w:rsidRDefault="00360222" w:rsidP="00360222">
            <w:pPr>
              <w:pStyle w:val="TAC"/>
              <w:rPr>
                <w:rFonts w:cs="Arial"/>
                <w:lang w:eastAsia="en-US"/>
              </w:rPr>
            </w:pPr>
            <w:r w:rsidRPr="007D0E44">
              <w:rPr>
                <w:rFonts w:cs="Arial"/>
                <w:lang w:eastAsia="en-US"/>
              </w:rPr>
              <w:t>OP.1 TDD</w:t>
            </w:r>
          </w:p>
        </w:tc>
        <w:tc>
          <w:tcPr>
            <w:tcW w:w="1276" w:type="dxa"/>
            <w:shd w:val="clear" w:color="auto" w:fill="auto"/>
          </w:tcPr>
          <w:p w14:paraId="15308134" w14:textId="77777777" w:rsidR="00360222" w:rsidRPr="007D0E44" w:rsidRDefault="00360222" w:rsidP="00360222">
            <w:pPr>
              <w:pStyle w:val="TAC"/>
              <w:rPr>
                <w:rFonts w:cs="Arial"/>
                <w:lang w:eastAsia="en-US"/>
              </w:rPr>
            </w:pPr>
            <w:r w:rsidRPr="007D0E44">
              <w:rPr>
                <w:rFonts w:cs="Arial"/>
                <w:lang w:eastAsia="en-US"/>
              </w:rPr>
              <w:t>EVA5</w:t>
            </w:r>
          </w:p>
        </w:tc>
        <w:tc>
          <w:tcPr>
            <w:tcW w:w="1417" w:type="dxa"/>
            <w:shd w:val="clear" w:color="auto" w:fill="auto"/>
          </w:tcPr>
          <w:p w14:paraId="00D95B38" w14:textId="77777777" w:rsidR="00360222" w:rsidRPr="007D0E44" w:rsidRDefault="00360222" w:rsidP="00360222">
            <w:pPr>
              <w:pStyle w:val="TAC"/>
              <w:rPr>
                <w:rFonts w:cs="Arial"/>
                <w:lang w:eastAsia="en-US"/>
              </w:rPr>
            </w:pPr>
            <w:r w:rsidRPr="007D0E44">
              <w:rPr>
                <w:rFonts w:cs="Arial"/>
                <w:lang w:eastAsia="en-US"/>
              </w:rPr>
              <w:t>2x2 Medium</w:t>
            </w:r>
          </w:p>
        </w:tc>
        <w:tc>
          <w:tcPr>
            <w:tcW w:w="1276" w:type="dxa"/>
          </w:tcPr>
          <w:p w14:paraId="2D8D3715" w14:textId="77777777" w:rsidR="00360222" w:rsidRPr="007D0E44" w:rsidRDefault="00360222" w:rsidP="00360222">
            <w:pPr>
              <w:pStyle w:val="TAC"/>
              <w:rPr>
                <w:rFonts w:cs="Arial"/>
                <w:lang w:eastAsia="en-US"/>
              </w:rPr>
            </w:pPr>
            <w:r w:rsidRPr="007D0E44">
              <w:rPr>
                <w:rFonts w:cs="Arial"/>
                <w:lang w:eastAsia="en-US"/>
              </w:rPr>
              <w:t>70</w:t>
            </w:r>
          </w:p>
        </w:tc>
        <w:tc>
          <w:tcPr>
            <w:tcW w:w="782" w:type="dxa"/>
          </w:tcPr>
          <w:p w14:paraId="1D86DBE7" w14:textId="77777777" w:rsidR="00360222" w:rsidRPr="007D0E44" w:rsidRDefault="00360222" w:rsidP="00360222">
            <w:pPr>
              <w:pStyle w:val="TAC"/>
              <w:rPr>
                <w:rFonts w:cs="Arial"/>
                <w:lang w:eastAsia="en-US"/>
              </w:rPr>
            </w:pPr>
            <w:r w:rsidRPr="007D0E44">
              <w:rPr>
                <w:rFonts w:cs="Arial"/>
                <w:lang w:eastAsia="zh-CN"/>
              </w:rPr>
              <w:t>6.8</w:t>
            </w:r>
          </w:p>
        </w:tc>
        <w:tc>
          <w:tcPr>
            <w:tcW w:w="1061" w:type="dxa"/>
          </w:tcPr>
          <w:p w14:paraId="59AEDF88" w14:textId="77777777" w:rsidR="00360222" w:rsidRPr="007D0E44" w:rsidRDefault="00360222" w:rsidP="00360222">
            <w:pPr>
              <w:pStyle w:val="TAC"/>
              <w:rPr>
                <w:rFonts w:cs="Arial"/>
                <w:lang w:eastAsia="en-US"/>
              </w:rPr>
            </w:pPr>
            <w:r w:rsidRPr="007D0E44">
              <w:rPr>
                <w:rFonts w:cs="Arial"/>
                <w:lang w:eastAsia="en-US"/>
              </w:rPr>
              <w:t>1</w:t>
            </w:r>
          </w:p>
        </w:tc>
      </w:tr>
      <w:tr w:rsidR="00360222" w:rsidRPr="007D0E44" w14:paraId="39D7FEC7" w14:textId="77777777">
        <w:trPr>
          <w:trHeight w:val="105"/>
          <w:jc w:val="center"/>
        </w:trPr>
        <w:tc>
          <w:tcPr>
            <w:tcW w:w="918" w:type="dxa"/>
            <w:shd w:val="clear" w:color="auto" w:fill="auto"/>
          </w:tcPr>
          <w:p w14:paraId="4BFE8B78" w14:textId="77777777" w:rsidR="00360222" w:rsidRPr="007D0E44" w:rsidRDefault="00360222" w:rsidP="00360222">
            <w:pPr>
              <w:pStyle w:val="TAC"/>
              <w:rPr>
                <w:rFonts w:cs="Arial"/>
                <w:lang w:eastAsia="zh-CN"/>
              </w:rPr>
            </w:pPr>
            <w:r w:rsidRPr="007D0E44">
              <w:rPr>
                <w:rFonts w:cs="Arial"/>
                <w:lang w:eastAsia="zh-CN"/>
              </w:rPr>
              <w:t>2</w:t>
            </w:r>
          </w:p>
        </w:tc>
        <w:tc>
          <w:tcPr>
            <w:tcW w:w="851" w:type="dxa"/>
            <w:shd w:val="clear" w:color="auto" w:fill="auto"/>
          </w:tcPr>
          <w:p w14:paraId="7F395B2C" w14:textId="77777777" w:rsidR="00360222" w:rsidRPr="007D0E44" w:rsidRDefault="00360222" w:rsidP="00360222">
            <w:pPr>
              <w:pStyle w:val="TAC"/>
              <w:rPr>
                <w:rFonts w:cs="Arial"/>
                <w:lang w:eastAsia="en-US"/>
              </w:rPr>
            </w:pPr>
            <w:r w:rsidRPr="007D0E44">
              <w:rPr>
                <w:rFonts w:cs="Arial"/>
                <w:lang w:eastAsia="en-US"/>
              </w:rPr>
              <w:t>10 MHz</w:t>
            </w:r>
          </w:p>
        </w:tc>
        <w:tc>
          <w:tcPr>
            <w:tcW w:w="1275" w:type="dxa"/>
            <w:shd w:val="clear" w:color="auto" w:fill="auto"/>
          </w:tcPr>
          <w:p w14:paraId="566BAC5B" w14:textId="77777777" w:rsidR="00360222" w:rsidRPr="007D0E44" w:rsidRDefault="00360222" w:rsidP="00360222">
            <w:pPr>
              <w:pStyle w:val="TAC"/>
              <w:rPr>
                <w:rFonts w:cs="Arial"/>
                <w:lang w:eastAsia="zh-CN"/>
              </w:rPr>
            </w:pPr>
            <w:r w:rsidRPr="007D0E44">
              <w:rPr>
                <w:rFonts w:cs="Arial"/>
                <w:lang w:eastAsia="en-US"/>
              </w:rPr>
              <w:t>R.10 TDD</w:t>
            </w:r>
          </w:p>
        </w:tc>
        <w:tc>
          <w:tcPr>
            <w:tcW w:w="1203" w:type="dxa"/>
          </w:tcPr>
          <w:p w14:paraId="7BC0052F" w14:textId="77777777" w:rsidR="00360222" w:rsidRPr="007D0E44" w:rsidRDefault="00360222" w:rsidP="00360222">
            <w:pPr>
              <w:pStyle w:val="TAC"/>
              <w:rPr>
                <w:rFonts w:cs="Arial"/>
                <w:lang w:eastAsia="en-US"/>
              </w:rPr>
            </w:pPr>
            <w:r w:rsidRPr="007D0E44">
              <w:rPr>
                <w:rFonts w:cs="Arial"/>
                <w:lang w:eastAsia="en-US"/>
              </w:rPr>
              <w:t>OP.1 TDD</w:t>
            </w:r>
          </w:p>
        </w:tc>
        <w:tc>
          <w:tcPr>
            <w:tcW w:w="1276" w:type="dxa"/>
            <w:shd w:val="clear" w:color="auto" w:fill="auto"/>
          </w:tcPr>
          <w:p w14:paraId="1093CC05" w14:textId="77777777" w:rsidR="00360222" w:rsidRPr="007D0E44" w:rsidRDefault="00360222" w:rsidP="00360222">
            <w:pPr>
              <w:pStyle w:val="TAC"/>
              <w:rPr>
                <w:rFonts w:cs="Arial"/>
                <w:lang w:eastAsia="en-US"/>
              </w:rPr>
            </w:pPr>
            <w:r w:rsidRPr="007D0E44">
              <w:rPr>
                <w:rFonts w:cs="Arial"/>
                <w:lang w:eastAsia="en-US"/>
              </w:rPr>
              <w:t>HST</w:t>
            </w:r>
          </w:p>
        </w:tc>
        <w:tc>
          <w:tcPr>
            <w:tcW w:w="1417" w:type="dxa"/>
            <w:shd w:val="clear" w:color="auto" w:fill="auto"/>
          </w:tcPr>
          <w:p w14:paraId="11069DAE" w14:textId="77777777" w:rsidR="00360222" w:rsidRPr="007D0E44" w:rsidRDefault="00360222" w:rsidP="00360222">
            <w:pPr>
              <w:pStyle w:val="TAC"/>
              <w:rPr>
                <w:rFonts w:cs="Arial"/>
                <w:lang w:eastAsia="en-US"/>
              </w:rPr>
            </w:pPr>
            <w:r w:rsidRPr="007D0E44">
              <w:rPr>
                <w:rFonts w:cs="Arial"/>
                <w:lang w:eastAsia="en-US"/>
              </w:rPr>
              <w:t>2x2</w:t>
            </w:r>
          </w:p>
        </w:tc>
        <w:tc>
          <w:tcPr>
            <w:tcW w:w="1276" w:type="dxa"/>
          </w:tcPr>
          <w:p w14:paraId="45DBE916" w14:textId="77777777" w:rsidR="00360222" w:rsidRPr="007D0E44" w:rsidRDefault="00360222" w:rsidP="00360222">
            <w:pPr>
              <w:pStyle w:val="TAC"/>
              <w:rPr>
                <w:rFonts w:cs="Arial"/>
                <w:lang w:eastAsia="en-US"/>
              </w:rPr>
            </w:pPr>
            <w:r w:rsidRPr="007D0E44">
              <w:rPr>
                <w:rFonts w:cs="Arial"/>
                <w:lang w:eastAsia="en-US"/>
              </w:rPr>
              <w:t>70</w:t>
            </w:r>
          </w:p>
        </w:tc>
        <w:tc>
          <w:tcPr>
            <w:tcW w:w="782" w:type="dxa"/>
          </w:tcPr>
          <w:p w14:paraId="2089D8C5" w14:textId="77777777" w:rsidR="00360222" w:rsidRPr="007D0E44" w:rsidRDefault="00360222" w:rsidP="00360222">
            <w:pPr>
              <w:pStyle w:val="TAC"/>
              <w:rPr>
                <w:rFonts w:cs="Arial"/>
                <w:lang w:eastAsia="en-US"/>
              </w:rPr>
            </w:pPr>
            <w:r w:rsidRPr="007D0E44">
              <w:rPr>
                <w:rFonts w:cs="Arial"/>
                <w:lang w:eastAsia="en-US"/>
              </w:rPr>
              <w:t>-2.3</w:t>
            </w:r>
          </w:p>
        </w:tc>
        <w:tc>
          <w:tcPr>
            <w:tcW w:w="1061" w:type="dxa"/>
          </w:tcPr>
          <w:p w14:paraId="634DC6FF" w14:textId="77777777" w:rsidR="00360222" w:rsidRPr="007D0E44" w:rsidRDefault="00360222" w:rsidP="00360222">
            <w:pPr>
              <w:pStyle w:val="TAC"/>
              <w:rPr>
                <w:rFonts w:cs="Arial"/>
                <w:lang w:eastAsia="en-US"/>
              </w:rPr>
            </w:pPr>
            <w:r w:rsidRPr="007D0E44">
              <w:rPr>
                <w:rFonts w:cs="Arial"/>
                <w:lang w:eastAsia="en-US"/>
              </w:rPr>
              <w:t>1-8</w:t>
            </w:r>
          </w:p>
        </w:tc>
      </w:tr>
    </w:tbl>
    <w:p w14:paraId="2E55DF7A" w14:textId="77777777" w:rsidR="00360222" w:rsidRPr="007D0E44" w:rsidRDefault="00360222" w:rsidP="00360222">
      <w:pPr>
        <w:rPr>
          <w:lang w:eastAsia="zh-CN"/>
        </w:rPr>
      </w:pPr>
    </w:p>
    <w:p w14:paraId="2F6B143A" w14:textId="77777777" w:rsidR="00360222" w:rsidRPr="007D0E44" w:rsidRDefault="00360222" w:rsidP="00360222">
      <w:pPr>
        <w:pStyle w:val="Heading5"/>
        <w:ind w:left="0" w:firstLine="0"/>
        <w:rPr>
          <w:snapToGrid w:val="0"/>
          <w:kern w:val="2"/>
          <w:lang w:val="fr-FR"/>
        </w:rPr>
      </w:pPr>
      <w:bookmarkStart w:id="42" w:name="_Toc368023176"/>
      <w:r w:rsidRPr="007D0E44">
        <w:rPr>
          <w:snapToGrid w:val="0"/>
          <w:kern w:val="2"/>
          <w:lang w:val="fr-FR"/>
        </w:rPr>
        <w:t>8.2.2.2.2</w:t>
      </w:r>
      <w:r w:rsidRPr="007D0E44">
        <w:rPr>
          <w:snapToGrid w:val="0"/>
          <w:kern w:val="2"/>
          <w:lang w:val="fr-FR"/>
        </w:rPr>
        <w:tab/>
        <w:t>Minimum Requirement 4 Tx Antenna Port</w:t>
      </w:r>
      <w:bookmarkEnd w:id="42"/>
    </w:p>
    <w:p w14:paraId="39F3C4CB" w14:textId="77777777" w:rsidR="00360222" w:rsidRPr="007D0E44" w:rsidRDefault="00360222" w:rsidP="00360222">
      <w:r w:rsidRPr="007D0E44">
        <w:t>The requirements are specified in Table 8.2.2.2</w:t>
      </w:r>
      <w:r w:rsidRPr="007D0E44">
        <w:rPr>
          <w:lang w:eastAsia="zh-CN"/>
        </w:rPr>
        <w:t>.2</w:t>
      </w:r>
      <w:r w:rsidRPr="007D0E44">
        <w:t>-2, with the addition of the parameters in Table 8.2.2.2</w:t>
      </w:r>
      <w:r w:rsidRPr="007D0E44">
        <w:rPr>
          <w:lang w:eastAsia="zh-CN"/>
        </w:rPr>
        <w:t>.2</w:t>
      </w:r>
      <w:r w:rsidRPr="007D0E44">
        <w:t xml:space="preserve">-1 and the downlink physical channel setup according to Annex C.3.2. </w:t>
      </w:r>
      <w:r w:rsidRPr="007D0E44">
        <w:rPr>
          <w:kern w:val="2"/>
          <w:lang w:eastAsia="zh-CN"/>
        </w:rPr>
        <w:t>The purpose is to verify the performance of transmit diversity (SFBC-FSTD) with 4 transmitter antennas.</w:t>
      </w:r>
    </w:p>
    <w:p w14:paraId="57D183C6" w14:textId="77777777" w:rsidR="00360222" w:rsidRPr="007D0E44" w:rsidRDefault="00360222" w:rsidP="00360222">
      <w:pPr>
        <w:keepNext/>
        <w:keepLines/>
        <w:spacing w:before="60"/>
        <w:jc w:val="center"/>
        <w:rPr>
          <w:rFonts w:ascii="Arial" w:hAnsi="Arial"/>
          <w:b/>
        </w:rPr>
      </w:pPr>
      <w:r w:rsidRPr="007D0E44">
        <w:rPr>
          <w:rFonts w:ascii="Arial" w:hAnsi="Arial"/>
          <w:b/>
        </w:rPr>
        <w:t>Table 8.2.2.2</w:t>
      </w:r>
      <w:r w:rsidRPr="007D0E44">
        <w:rPr>
          <w:rFonts w:ascii="Arial" w:hAnsi="Arial"/>
          <w:b/>
          <w:lang w:eastAsia="zh-CN"/>
        </w:rPr>
        <w:t>.1</w:t>
      </w:r>
      <w:r w:rsidRPr="007D0E44">
        <w:rPr>
          <w:rFonts w:ascii="Arial" w:hAnsi="Arial"/>
          <w:b/>
        </w:rPr>
        <w:t>-1: Test Parameters for Transmit diversity Performance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052"/>
        <w:gridCol w:w="813"/>
        <w:gridCol w:w="709"/>
        <w:gridCol w:w="283"/>
        <w:gridCol w:w="1194"/>
        <w:gridCol w:w="330"/>
        <w:gridCol w:w="1474"/>
      </w:tblGrid>
      <w:tr w:rsidR="00360222" w:rsidRPr="007D0E44" w14:paraId="2D765658" w14:textId="77777777">
        <w:trPr>
          <w:gridAfter w:val="2"/>
          <w:wAfter w:w="1804" w:type="dxa"/>
          <w:cantSplit/>
          <w:jc w:val="center"/>
        </w:trPr>
        <w:tc>
          <w:tcPr>
            <w:tcW w:w="2856" w:type="dxa"/>
            <w:gridSpan w:val="2"/>
          </w:tcPr>
          <w:p w14:paraId="1BB92F94" w14:textId="77777777" w:rsidR="00360222" w:rsidRPr="007D0E44" w:rsidRDefault="00360222" w:rsidP="00360222">
            <w:pPr>
              <w:keepNext/>
              <w:keepLines/>
              <w:spacing w:after="0"/>
              <w:jc w:val="center"/>
              <w:rPr>
                <w:rFonts w:ascii="Arial" w:eastAsia="?? ??" w:hAnsi="Arial"/>
                <w:b/>
                <w:sz w:val="18"/>
              </w:rPr>
            </w:pPr>
            <w:r w:rsidRPr="007D0E44">
              <w:rPr>
                <w:rFonts w:ascii="Arial" w:eastAsia="?? ??" w:hAnsi="Arial"/>
                <w:b/>
                <w:sz w:val="18"/>
              </w:rPr>
              <w:t>Parameter</w:t>
            </w:r>
          </w:p>
        </w:tc>
        <w:tc>
          <w:tcPr>
            <w:tcW w:w="1522" w:type="dxa"/>
            <w:gridSpan w:val="2"/>
          </w:tcPr>
          <w:p w14:paraId="2A6302C7" w14:textId="77777777" w:rsidR="00360222" w:rsidRPr="007D0E44" w:rsidRDefault="00360222" w:rsidP="00360222">
            <w:pPr>
              <w:keepNext/>
              <w:keepLines/>
              <w:spacing w:after="0"/>
              <w:jc w:val="center"/>
              <w:rPr>
                <w:rFonts w:ascii="Arial" w:eastAsia="?? ??" w:hAnsi="Arial"/>
                <w:b/>
                <w:sz w:val="18"/>
              </w:rPr>
            </w:pPr>
            <w:r w:rsidRPr="007D0E44">
              <w:rPr>
                <w:rFonts w:ascii="Arial" w:eastAsia="?? ??" w:hAnsi="Arial"/>
                <w:b/>
                <w:sz w:val="18"/>
              </w:rPr>
              <w:t>Unit</w:t>
            </w:r>
          </w:p>
        </w:tc>
        <w:tc>
          <w:tcPr>
            <w:tcW w:w="1477" w:type="dxa"/>
            <w:gridSpan w:val="2"/>
          </w:tcPr>
          <w:p w14:paraId="336E671B" w14:textId="77777777" w:rsidR="00360222" w:rsidRPr="007D0E44" w:rsidRDefault="00360222" w:rsidP="00360222">
            <w:pPr>
              <w:keepNext/>
              <w:keepLines/>
              <w:spacing w:after="0"/>
              <w:jc w:val="center"/>
              <w:rPr>
                <w:rFonts w:ascii="Arial" w:eastAsia="?? ??" w:hAnsi="Arial"/>
                <w:b/>
                <w:sz w:val="18"/>
              </w:rPr>
            </w:pPr>
            <w:r w:rsidRPr="007D0E44">
              <w:rPr>
                <w:rFonts w:ascii="Arial" w:eastAsia="?? ??" w:hAnsi="Arial"/>
                <w:b/>
                <w:sz w:val="18"/>
              </w:rPr>
              <w:t xml:space="preserve">Test 1-2 </w:t>
            </w:r>
          </w:p>
        </w:tc>
      </w:tr>
      <w:tr w:rsidR="00360222" w:rsidRPr="007D0E44" w14:paraId="4C4E6393" w14:textId="77777777">
        <w:trPr>
          <w:gridBefore w:val="1"/>
          <w:wBefore w:w="1804" w:type="dxa"/>
          <w:cantSplit/>
          <w:trHeight w:val="352"/>
          <w:jc w:val="center"/>
        </w:trPr>
        <w:tc>
          <w:tcPr>
            <w:tcW w:w="1865" w:type="dxa"/>
            <w:gridSpan w:val="2"/>
            <w:vMerge w:val="restart"/>
            <w:shd w:val="clear" w:color="auto" w:fill="auto"/>
            <w:vAlign w:val="center"/>
          </w:tcPr>
          <w:p w14:paraId="2FDB3826" w14:textId="77777777" w:rsidR="00360222" w:rsidRPr="007D0E44" w:rsidRDefault="00360222" w:rsidP="00360222">
            <w:pPr>
              <w:keepNext/>
              <w:keepLines/>
              <w:spacing w:after="0"/>
              <w:jc w:val="center"/>
              <w:rPr>
                <w:rFonts w:ascii="Arial" w:hAnsi="Arial"/>
                <w:sz w:val="18"/>
              </w:rPr>
            </w:pPr>
            <w:r w:rsidRPr="007D0E44">
              <w:rPr>
                <w:rFonts w:ascii="Arial" w:hAnsi="Arial"/>
                <w:sz w:val="18"/>
              </w:rPr>
              <w:t>Downlink power allocation</w:t>
            </w:r>
          </w:p>
        </w:tc>
        <w:tc>
          <w:tcPr>
            <w:tcW w:w="992" w:type="dxa"/>
            <w:gridSpan w:val="2"/>
            <w:shd w:val="clear" w:color="auto" w:fill="auto"/>
            <w:vAlign w:val="center"/>
          </w:tcPr>
          <w:p w14:paraId="0805DCE7" w14:textId="77777777" w:rsidR="00360222" w:rsidRPr="007D0E44" w:rsidRDefault="00360222" w:rsidP="00360222">
            <w:pPr>
              <w:keepNext/>
              <w:keepLines/>
              <w:spacing w:after="0"/>
              <w:jc w:val="center"/>
              <w:rPr>
                <w:rFonts w:ascii="Arial" w:hAnsi="Arial"/>
                <w:sz w:val="18"/>
              </w:rPr>
            </w:pPr>
            <w:r w:rsidRPr="007D0E44">
              <w:rPr>
                <w:rFonts w:ascii="Arial" w:hAnsi="Arial"/>
                <w:position w:val="-10"/>
                <w:sz w:val="18"/>
              </w:rPr>
              <w:object w:dxaOrig="340" w:dyaOrig="340" w14:anchorId="028F40B6">
                <v:shape id="_x0000_i1127" type="#_x0000_t75" style="width:14.5pt;height:14.5pt" o:ole="">
                  <v:imagedata r:id="rId10" o:title=""/>
                </v:shape>
                <o:OLEObject Type="Embed" ProgID="Equation.3" ShapeID="_x0000_i1127" DrawAspect="Content" ObjectID="_1724662855" r:id="rId126"/>
              </w:object>
            </w:r>
          </w:p>
        </w:tc>
        <w:tc>
          <w:tcPr>
            <w:tcW w:w="1524" w:type="dxa"/>
            <w:gridSpan w:val="2"/>
            <w:vAlign w:val="center"/>
          </w:tcPr>
          <w:p w14:paraId="63F84E40" w14:textId="77777777" w:rsidR="00360222" w:rsidRPr="007D0E44" w:rsidRDefault="00360222" w:rsidP="00360222">
            <w:pPr>
              <w:keepNext/>
              <w:keepLines/>
              <w:spacing w:after="0"/>
              <w:jc w:val="center"/>
              <w:rPr>
                <w:rFonts w:ascii="Arial" w:eastAsia="?? ??" w:hAnsi="Arial"/>
                <w:sz w:val="18"/>
              </w:rPr>
            </w:pPr>
            <w:r w:rsidRPr="007D0E44">
              <w:rPr>
                <w:rFonts w:ascii="Arial" w:eastAsia="?? ??" w:hAnsi="Arial"/>
                <w:sz w:val="18"/>
              </w:rPr>
              <w:t>dB</w:t>
            </w:r>
          </w:p>
        </w:tc>
        <w:tc>
          <w:tcPr>
            <w:tcW w:w="1474" w:type="dxa"/>
            <w:vAlign w:val="center"/>
          </w:tcPr>
          <w:p w14:paraId="47DEE044" w14:textId="77777777" w:rsidR="00360222" w:rsidRPr="007D0E44" w:rsidRDefault="00360222" w:rsidP="00360222">
            <w:pPr>
              <w:keepNext/>
              <w:keepLines/>
              <w:spacing w:after="0"/>
              <w:jc w:val="center"/>
              <w:rPr>
                <w:rFonts w:ascii="Arial" w:eastAsia="?? ??" w:hAnsi="Arial"/>
                <w:sz w:val="18"/>
              </w:rPr>
            </w:pPr>
            <w:r w:rsidRPr="007D0E44">
              <w:rPr>
                <w:rFonts w:ascii="Arial" w:eastAsia="?? ??" w:hAnsi="Arial"/>
                <w:sz w:val="18"/>
              </w:rPr>
              <w:t>-3</w:t>
            </w:r>
          </w:p>
        </w:tc>
      </w:tr>
      <w:tr w:rsidR="00360222" w:rsidRPr="007D0E44" w14:paraId="00865D65" w14:textId="77777777">
        <w:trPr>
          <w:gridBefore w:val="1"/>
          <w:wBefore w:w="1804" w:type="dxa"/>
          <w:cantSplit/>
          <w:trHeight w:val="352"/>
          <w:jc w:val="center"/>
        </w:trPr>
        <w:tc>
          <w:tcPr>
            <w:tcW w:w="1865" w:type="dxa"/>
            <w:gridSpan w:val="2"/>
            <w:vMerge/>
            <w:shd w:val="clear" w:color="auto" w:fill="auto"/>
            <w:vAlign w:val="center"/>
          </w:tcPr>
          <w:p w14:paraId="764ED431" w14:textId="77777777" w:rsidR="00360222" w:rsidRPr="007D0E44" w:rsidRDefault="00360222" w:rsidP="00360222">
            <w:pPr>
              <w:keepNext/>
              <w:keepLines/>
              <w:spacing w:after="0"/>
              <w:jc w:val="center"/>
              <w:rPr>
                <w:rFonts w:ascii="Arial" w:hAnsi="Arial"/>
                <w:sz w:val="18"/>
              </w:rPr>
            </w:pPr>
          </w:p>
        </w:tc>
        <w:tc>
          <w:tcPr>
            <w:tcW w:w="992" w:type="dxa"/>
            <w:gridSpan w:val="2"/>
            <w:shd w:val="clear" w:color="auto" w:fill="auto"/>
            <w:vAlign w:val="center"/>
          </w:tcPr>
          <w:p w14:paraId="492F5B2E" w14:textId="77777777" w:rsidR="00360222" w:rsidRPr="007D0E44" w:rsidRDefault="00360222" w:rsidP="00360222">
            <w:pPr>
              <w:keepNext/>
              <w:keepLines/>
              <w:spacing w:after="0"/>
              <w:jc w:val="center"/>
              <w:rPr>
                <w:rFonts w:ascii="Arial" w:hAnsi="Arial"/>
                <w:sz w:val="18"/>
              </w:rPr>
            </w:pPr>
            <w:r w:rsidRPr="007D0E44">
              <w:rPr>
                <w:rFonts w:ascii="Arial" w:hAnsi="Arial"/>
                <w:position w:val="-10"/>
                <w:sz w:val="18"/>
              </w:rPr>
              <w:object w:dxaOrig="320" w:dyaOrig="340" w14:anchorId="4CB2497A">
                <v:shape id="_x0000_i1128" type="#_x0000_t75" style="width:13.5pt;height:14.5pt" o:ole="">
                  <v:imagedata r:id="rId12" o:title=""/>
                </v:shape>
                <o:OLEObject Type="Embed" ProgID="Equation.3" ShapeID="_x0000_i1128" DrawAspect="Content" ObjectID="_1724662856" r:id="rId127"/>
              </w:object>
            </w:r>
          </w:p>
        </w:tc>
        <w:tc>
          <w:tcPr>
            <w:tcW w:w="1524" w:type="dxa"/>
            <w:gridSpan w:val="2"/>
            <w:vAlign w:val="center"/>
          </w:tcPr>
          <w:p w14:paraId="38C9C575" w14:textId="77777777" w:rsidR="00360222" w:rsidRPr="007D0E44" w:rsidRDefault="00360222" w:rsidP="00360222">
            <w:pPr>
              <w:keepNext/>
              <w:keepLines/>
              <w:spacing w:after="0"/>
              <w:jc w:val="center"/>
              <w:rPr>
                <w:rFonts w:ascii="Arial" w:eastAsia="?? ??" w:hAnsi="Arial"/>
                <w:sz w:val="18"/>
              </w:rPr>
            </w:pPr>
            <w:r w:rsidRPr="007D0E44">
              <w:rPr>
                <w:rFonts w:ascii="Arial" w:eastAsia="?? ??" w:hAnsi="Arial"/>
                <w:sz w:val="18"/>
              </w:rPr>
              <w:t>dB</w:t>
            </w:r>
          </w:p>
        </w:tc>
        <w:tc>
          <w:tcPr>
            <w:tcW w:w="1474" w:type="dxa"/>
            <w:vAlign w:val="center"/>
          </w:tcPr>
          <w:p w14:paraId="2FA8F9DD" w14:textId="77777777" w:rsidR="00360222" w:rsidRPr="007D0E44" w:rsidRDefault="00360222" w:rsidP="00360222">
            <w:pPr>
              <w:keepNext/>
              <w:keepLines/>
              <w:spacing w:after="0"/>
              <w:jc w:val="center"/>
              <w:rPr>
                <w:rFonts w:ascii="Arial" w:eastAsia="?? ??" w:hAnsi="Arial"/>
                <w:sz w:val="18"/>
              </w:rPr>
            </w:pPr>
            <w:r w:rsidRPr="007D0E44">
              <w:rPr>
                <w:rFonts w:ascii="Arial" w:eastAsia="?? ??" w:hAnsi="Arial"/>
                <w:sz w:val="18"/>
              </w:rPr>
              <w:t>-3 (Note 1)</w:t>
            </w:r>
          </w:p>
        </w:tc>
      </w:tr>
      <w:tr w:rsidR="00360222" w:rsidRPr="007D0E44" w14:paraId="61E4E28C" w14:textId="77777777">
        <w:trPr>
          <w:gridBefore w:val="1"/>
          <w:wBefore w:w="1804" w:type="dxa"/>
          <w:cantSplit/>
          <w:trHeight w:val="352"/>
          <w:jc w:val="center"/>
        </w:trPr>
        <w:tc>
          <w:tcPr>
            <w:tcW w:w="1865" w:type="dxa"/>
            <w:gridSpan w:val="2"/>
            <w:vMerge/>
            <w:shd w:val="clear" w:color="auto" w:fill="auto"/>
            <w:vAlign w:val="center"/>
          </w:tcPr>
          <w:p w14:paraId="3DB99175" w14:textId="77777777" w:rsidR="00360222" w:rsidRPr="007D0E44" w:rsidRDefault="00360222" w:rsidP="00360222">
            <w:pPr>
              <w:keepNext/>
              <w:keepLines/>
              <w:spacing w:after="0"/>
              <w:jc w:val="center"/>
              <w:rPr>
                <w:rFonts w:ascii="Arial" w:hAnsi="Arial"/>
                <w:sz w:val="18"/>
              </w:rPr>
            </w:pPr>
          </w:p>
        </w:tc>
        <w:tc>
          <w:tcPr>
            <w:tcW w:w="992" w:type="dxa"/>
            <w:gridSpan w:val="2"/>
            <w:shd w:val="clear" w:color="auto" w:fill="auto"/>
            <w:vAlign w:val="center"/>
          </w:tcPr>
          <w:p w14:paraId="130DFDF7" w14:textId="77777777" w:rsidR="00360222" w:rsidRPr="007D0E44" w:rsidRDefault="00360222" w:rsidP="00360222">
            <w:pPr>
              <w:keepNext/>
              <w:keepLines/>
              <w:spacing w:after="0"/>
              <w:jc w:val="center"/>
              <w:rPr>
                <w:rFonts w:ascii="Arial" w:hAnsi="Arial"/>
                <w:sz w:val="18"/>
              </w:rPr>
            </w:pPr>
            <w:r w:rsidRPr="007D0E44">
              <w:sym w:font="Symbol" w:char="F073"/>
            </w:r>
          </w:p>
        </w:tc>
        <w:tc>
          <w:tcPr>
            <w:tcW w:w="1524" w:type="dxa"/>
            <w:gridSpan w:val="2"/>
            <w:vAlign w:val="center"/>
          </w:tcPr>
          <w:p w14:paraId="1AD49E1C" w14:textId="77777777" w:rsidR="00360222" w:rsidRPr="007D0E44" w:rsidRDefault="00360222" w:rsidP="00360222">
            <w:pPr>
              <w:keepNext/>
              <w:keepLines/>
              <w:spacing w:after="0"/>
              <w:jc w:val="center"/>
              <w:rPr>
                <w:rFonts w:ascii="Arial" w:eastAsia="?? ??" w:hAnsi="Arial"/>
                <w:sz w:val="18"/>
              </w:rPr>
            </w:pPr>
            <w:r w:rsidRPr="007D0E44">
              <w:rPr>
                <w:rFonts w:ascii="Arial" w:eastAsia="?? ??" w:hAnsi="Arial"/>
                <w:sz w:val="18"/>
              </w:rPr>
              <w:t>dB</w:t>
            </w:r>
          </w:p>
        </w:tc>
        <w:tc>
          <w:tcPr>
            <w:tcW w:w="1474" w:type="dxa"/>
            <w:vAlign w:val="center"/>
          </w:tcPr>
          <w:p w14:paraId="69C2668B" w14:textId="77777777" w:rsidR="00360222" w:rsidRPr="007D0E44" w:rsidRDefault="00360222" w:rsidP="00360222">
            <w:pPr>
              <w:keepNext/>
              <w:keepLines/>
              <w:spacing w:after="0"/>
              <w:jc w:val="center"/>
              <w:rPr>
                <w:rFonts w:ascii="Arial" w:eastAsia="?? ??" w:hAnsi="Arial"/>
                <w:sz w:val="18"/>
              </w:rPr>
            </w:pPr>
            <w:r w:rsidRPr="007D0E44">
              <w:rPr>
                <w:rFonts w:eastAsia="?? ??"/>
              </w:rPr>
              <w:t>0</w:t>
            </w:r>
          </w:p>
        </w:tc>
      </w:tr>
      <w:tr w:rsidR="00360222" w:rsidRPr="007D0E44" w14:paraId="0E05B940" w14:textId="77777777">
        <w:trPr>
          <w:gridBefore w:val="1"/>
          <w:wBefore w:w="1804" w:type="dxa"/>
          <w:cantSplit/>
          <w:trHeight w:val="352"/>
          <w:jc w:val="center"/>
        </w:trPr>
        <w:tc>
          <w:tcPr>
            <w:tcW w:w="2857" w:type="dxa"/>
            <w:gridSpan w:val="4"/>
            <w:vAlign w:val="center"/>
          </w:tcPr>
          <w:p w14:paraId="24D3FEF6"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6EB9B279">
                <v:shape id="_x0000_i1129" type="#_x0000_t75" style="width:19.5pt;height:17.5pt" o:ole="">
                  <v:imagedata r:id="rId14" o:title=""/>
                </v:shape>
                <o:OLEObject Type="Embed" ProgID="Equation.3" ShapeID="_x0000_i1129" DrawAspect="Content" ObjectID="_1724662857" r:id="rId128"/>
              </w:object>
            </w:r>
            <w:r w:rsidRPr="007D0E44">
              <w:rPr>
                <w:rFonts w:cs="Arial"/>
                <w:lang w:eastAsia="en-US"/>
              </w:rPr>
              <w:t>at antenna port</w:t>
            </w:r>
          </w:p>
        </w:tc>
        <w:tc>
          <w:tcPr>
            <w:tcW w:w="1524" w:type="dxa"/>
            <w:gridSpan w:val="2"/>
            <w:vAlign w:val="center"/>
          </w:tcPr>
          <w:p w14:paraId="73E8DEA2"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474" w:type="dxa"/>
            <w:vAlign w:val="center"/>
          </w:tcPr>
          <w:p w14:paraId="47B1E0B1" w14:textId="77777777" w:rsidR="00360222" w:rsidRPr="007D0E44" w:rsidRDefault="00360222" w:rsidP="00360222">
            <w:pPr>
              <w:pStyle w:val="TAC"/>
              <w:rPr>
                <w:rFonts w:eastAsia="?? ??" w:cs="Arial"/>
                <w:lang w:eastAsia="en-US"/>
              </w:rPr>
            </w:pPr>
            <w:r w:rsidRPr="007D0E44">
              <w:rPr>
                <w:rFonts w:eastAsia="?? ??" w:cs="Arial"/>
                <w:lang w:eastAsia="en-US"/>
              </w:rPr>
              <w:t>-98</w:t>
            </w:r>
          </w:p>
        </w:tc>
      </w:tr>
      <w:tr w:rsidR="00360222" w:rsidRPr="007D0E44" w14:paraId="78074223" w14:textId="77777777">
        <w:trPr>
          <w:gridBefore w:val="1"/>
          <w:wBefore w:w="1804" w:type="dxa"/>
          <w:cantSplit/>
          <w:trHeight w:val="352"/>
          <w:jc w:val="center"/>
        </w:trPr>
        <w:tc>
          <w:tcPr>
            <w:tcW w:w="2857" w:type="dxa"/>
            <w:gridSpan w:val="4"/>
            <w:vAlign w:val="center"/>
          </w:tcPr>
          <w:p w14:paraId="0CA082A7" w14:textId="77777777" w:rsidR="00360222" w:rsidRPr="007D0E44" w:rsidRDefault="00360222" w:rsidP="00360222">
            <w:pPr>
              <w:pStyle w:val="TAC"/>
              <w:rPr>
                <w:rFonts w:cs="Arial"/>
                <w:lang w:eastAsia="en-US"/>
              </w:rPr>
            </w:pPr>
            <w:r w:rsidRPr="007D0E44">
              <w:rPr>
                <w:rFonts w:cs="Arial"/>
                <w:lang w:eastAsia="en-US"/>
              </w:rPr>
              <w:t>ACK/NACK feedback mode</w:t>
            </w:r>
          </w:p>
        </w:tc>
        <w:tc>
          <w:tcPr>
            <w:tcW w:w="1524" w:type="dxa"/>
            <w:gridSpan w:val="2"/>
            <w:vAlign w:val="center"/>
          </w:tcPr>
          <w:p w14:paraId="04C0EF34" w14:textId="77777777" w:rsidR="00360222" w:rsidRPr="007D0E44" w:rsidRDefault="00360222" w:rsidP="00360222">
            <w:pPr>
              <w:pStyle w:val="TAC"/>
              <w:rPr>
                <w:rFonts w:eastAsia="?? ??" w:cs="Arial"/>
                <w:lang w:eastAsia="en-US"/>
              </w:rPr>
            </w:pPr>
          </w:p>
        </w:tc>
        <w:tc>
          <w:tcPr>
            <w:tcW w:w="1474" w:type="dxa"/>
            <w:vAlign w:val="center"/>
          </w:tcPr>
          <w:p w14:paraId="78A549A5" w14:textId="77777777" w:rsidR="00360222" w:rsidRPr="007D0E44" w:rsidRDefault="00360222" w:rsidP="00360222">
            <w:pPr>
              <w:pStyle w:val="TAC"/>
              <w:rPr>
                <w:rFonts w:eastAsia="?? ??" w:cs="Arial"/>
                <w:lang w:eastAsia="en-US"/>
              </w:rPr>
            </w:pPr>
            <w:r w:rsidRPr="007D0E44">
              <w:rPr>
                <w:rFonts w:eastAsia="?? ??" w:cs="Arial"/>
                <w:lang w:eastAsia="en-US"/>
              </w:rPr>
              <w:t>Multiplexing</w:t>
            </w:r>
          </w:p>
        </w:tc>
      </w:tr>
      <w:tr w:rsidR="00360222" w:rsidRPr="007D0E44" w14:paraId="727B1FE8" w14:textId="77777777">
        <w:trPr>
          <w:gridBefore w:val="1"/>
          <w:wBefore w:w="1804" w:type="dxa"/>
          <w:cantSplit/>
          <w:trHeight w:val="352"/>
          <w:jc w:val="center"/>
        </w:trPr>
        <w:tc>
          <w:tcPr>
            <w:tcW w:w="2857" w:type="dxa"/>
            <w:gridSpan w:val="4"/>
            <w:vAlign w:val="center"/>
          </w:tcPr>
          <w:p w14:paraId="49813B04"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524" w:type="dxa"/>
            <w:gridSpan w:val="2"/>
            <w:vAlign w:val="center"/>
          </w:tcPr>
          <w:p w14:paraId="7DC1DD7E" w14:textId="77777777" w:rsidR="00360222" w:rsidRPr="007D0E44" w:rsidRDefault="00360222" w:rsidP="00360222">
            <w:pPr>
              <w:pStyle w:val="TAC"/>
              <w:rPr>
                <w:rFonts w:eastAsia="?? ??" w:cs="Arial"/>
                <w:lang w:eastAsia="en-US"/>
              </w:rPr>
            </w:pPr>
          </w:p>
        </w:tc>
        <w:tc>
          <w:tcPr>
            <w:tcW w:w="1474" w:type="dxa"/>
            <w:vAlign w:val="center"/>
          </w:tcPr>
          <w:p w14:paraId="115B3133" w14:textId="77777777" w:rsidR="00360222" w:rsidRPr="007D0E44" w:rsidRDefault="00360222" w:rsidP="00360222">
            <w:pPr>
              <w:pStyle w:val="TAC"/>
              <w:rPr>
                <w:rFonts w:eastAsia="?? ??" w:cs="Arial"/>
                <w:lang w:eastAsia="en-US"/>
              </w:rPr>
            </w:pPr>
            <w:r w:rsidRPr="007D0E44">
              <w:rPr>
                <w:rFonts w:eastAsia="?? ??" w:cs="Arial"/>
                <w:lang w:eastAsia="en-US"/>
              </w:rPr>
              <w:t>2</w:t>
            </w:r>
          </w:p>
        </w:tc>
      </w:tr>
      <w:tr w:rsidR="00360222" w:rsidRPr="007D0E44" w14:paraId="78E1373E" w14:textId="77777777">
        <w:trPr>
          <w:gridBefore w:val="1"/>
          <w:wBefore w:w="1804" w:type="dxa"/>
          <w:cantSplit/>
          <w:trHeight w:val="352"/>
          <w:jc w:val="center"/>
        </w:trPr>
        <w:tc>
          <w:tcPr>
            <w:tcW w:w="5855" w:type="dxa"/>
            <w:gridSpan w:val="7"/>
            <w:vAlign w:val="center"/>
          </w:tcPr>
          <w:p w14:paraId="7883F1D3" w14:textId="7ADCA532" w:rsidR="00360222" w:rsidRPr="007D0E44" w:rsidRDefault="00360222" w:rsidP="00360222">
            <w:pPr>
              <w:keepNext/>
              <w:keepLines/>
              <w:spacing w:after="0"/>
              <w:ind w:left="851" w:hanging="851"/>
              <w:rPr>
                <w:rFonts w:ascii="Arial" w:eastAsia="?? ??" w:hAnsi="Arial"/>
                <w:sz w:val="18"/>
              </w:rPr>
            </w:pPr>
            <w:r w:rsidRPr="007D0E44">
              <w:rPr>
                <w:rFonts w:ascii="Arial" w:hAnsi="Arial"/>
                <w:sz w:val="18"/>
              </w:rPr>
              <w:t>Note 1:</w:t>
            </w:r>
            <w:r w:rsidRPr="007D0E44">
              <w:rPr>
                <w:rFonts w:ascii="Arial" w:hAnsi="Arial"/>
                <w:sz w:val="18"/>
              </w:rPr>
              <w:tab/>
            </w:r>
            <w:r w:rsidR="00C72843" w:rsidRPr="007D0E44">
              <w:rPr>
                <w:rFonts w:ascii="Arial" w:hAnsi="Arial"/>
                <w:noProof/>
                <w:position w:val="-10"/>
                <w:sz w:val="18"/>
              </w:rPr>
              <w:drawing>
                <wp:inline distT="0" distB="0" distL="0" distR="0" wp14:anchorId="6500C50A" wp14:editId="63BD93D1">
                  <wp:extent cx="342900" cy="1841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342900" cy="184150"/>
                          </a:xfrm>
                          <a:prstGeom prst="rect">
                            <a:avLst/>
                          </a:prstGeom>
                          <a:noFill/>
                          <a:ln>
                            <a:noFill/>
                          </a:ln>
                        </pic:spPr>
                      </pic:pic>
                    </a:graphicData>
                  </a:graphic>
                </wp:inline>
              </w:drawing>
            </w:r>
          </w:p>
        </w:tc>
      </w:tr>
    </w:tbl>
    <w:p w14:paraId="73112EA5" w14:textId="77777777" w:rsidR="00360222" w:rsidRPr="007D0E44" w:rsidRDefault="00360222" w:rsidP="00360222"/>
    <w:p w14:paraId="75376A26" w14:textId="77777777" w:rsidR="00360222" w:rsidRPr="007D0E44" w:rsidRDefault="00360222" w:rsidP="00360222">
      <w:pPr>
        <w:pStyle w:val="TH"/>
      </w:pPr>
      <w:r w:rsidRPr="007D0E44">
        <w:t>Table 8.2.2.2</w:t>
      </w:r>
      <w:r w:rsidRPr="007D0E44">
        <w:rPr>
          <w:lang w:eastAsia="zh-CN"/>
        </w:rPr>
        <w:t>.1</w:t>
      </w:r>
      <w:r w:rsidRPr="007D0E44">
        <w:t>-2: Minimum performance Transmit Diversity (FRC)</w:t>
      </w:r>
    </w:p>
    <w:tbl>
      <w:tblPr>
        <w:tblW w:w="10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6"/>
        <w:gridCol w:w="924"/>
        <w:gridCol w:w="1134"/>
        <w:gridCol w:w="1203"/>
        <w:gridCol w:w="1276"/>
        <w:gridCol w:w="1417"/>
        <w:gridCol w:w="1276"/>
        <w:gridCol w:w="709"/>
        <w:gridCol w:w="1134"/>
      </w:tblGrid>
      <w:tr w:rsidR="00360222" w:rsidRPr="007D0E44" w14:paraId="681A629E" w14:textId="77777777">
        <w:trPr>
          <w:trHeight w:val="207"/>
          <w:jc w:val="center"/>
        </w:trPr>
        <w:tc>
          <w:tcPr>
            <w:tcW w:w="986" w:type="dxa"/>
            <w:vMerge w:val="restart"/>
          </w:tcPr>
          <w:p w14:paraId="69F01788" w14:textId="77777777" w:rsidR="00360222" w:rsidRPr="007D0E44" w:rsidRDefault="00360222" w:rsidP="00360222">
            <w:pPr>
              <w:pStyle w:val="TAH"/>
              <w:rPr>
                <w:rFonts w:cs="Arial"/>
                <w:lang w:eastAsia="en-US"/>
              </w:rPr>
            </w:pPr>
            <w:r w:rsidRPr="007D0E44">
              <w:rPr>
                <w:rFonts w:cs="Arial"/>
                <w:lang w:eastAsia="en-US"/>
              </w:rPr>
              <w:t>Test number</w:t>
            </w:r>
          </w:p>
        </w:tc>
        <w:tc>
          <w:tcPr>
            <w:tcW w:w="924" w:type="dxa"/>
            <w:vMerge w:val="restart"/>
          </w:tcPr>
          <w:p w14:paraId="3AC3B39E"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34" w:type="dxa"/>
            <w:vMerge w:val="restart"/>
          </w:tcPr>
          <w:p w14:paraId="00CE8DDE" w14:textId="77777777" w:rsidR="00360222" w:rsidRPr="007D0E44" w:rsidRDefault="00360222" w:rsidP="00360222">
            <w:pPr>
              <w:pStyle w:val="TAH"/>
              <w:rPr>
                <w:rFonts w:cs="Arial"/>
                <w:lang w:eastAsia="en-US"/>
              </w:rPr>
            </w:pPr>
            <w:r w:rsidRPr="007D0E44">
              <w:rPr>
                <w:rFonts w:cs="Arial"/>
                <w:lang w:eastAsia="en-US"/>
              </w:rPr>
              <w:t>Reference Channel</w:t>
            </w:r>
          </w:p>
        </w:tc>
        <w:tc>
          <w:tcPr>
            <w:tcW w:w="1203" w:type="dxa"/>
            <w:vMerge w:val="restart"/>
          </w:tcPr>
          <w:p w14:paraId="0F252C7B" w14:textId="77777777" w:rsidR="00360222" w:rsidRPr="007D0E44" w:rsidRDefault="00360222" w:rsidP="00360222">
            <w:pPr>
              <w:pStyle w:val="TAH"/>
              <w:rPr>
                <w:rFonts w:cs="Arial"/>
                <w:lang w:eastAsia="en-US"/>
              </w:rPr>
            </w:pPr>
            <w:r w:rsidRPr="007D0E44">
              <w:rPr>
                <w:rFonts w:cs="Arial"/>
                <w:lang w:eastAsia="en-US"/>
              </w:rPr>
              <w:t>OCNG Pattern</w:t>
            </w:r>
          </w:p>
        </w:tc>
        <w:tc>
          <w:tcPr>
            <w:tcW w:w="1276" w:type="dxa"/>
            <w:vMerge w:val="restart"/>
          </w:tcPr>
          <w:p w14:paraId="20283252"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7" w:type="dxa"/>
            <w:vMerge w:val="restart"/>
          </w:tcPr>
          <w:p w14:paraId="411F2548"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985" w:type="dxa"/>
            <w:gridSpan w:val="2"/>
          </w:tcPr>
          <w:p w14:paraId="62E600CD" w14:textId="77777777" w:rsidR="00360222" w:rsidRPr="007D0E44" w:rsidRDefault="00360222" w:rsidP="00360222">
            <w:pPr>
              <w:pStyle w:val="TAH"/>
              <w:rPr>
                <w:rFonts w:cs="Arial"/>
                <w:lang w:eastAsia="en-US"/>
              </w:rPr>
            </w:pPr>
            <w:r w:rsidRPr="007D0E44">
              <w:rPr>
                <w:rFonts w:cs="Arial"/>
                <w:lang w:eastAsia="en-US"/>
              </w:rPr>
              <w:t>Reference value</w:t>
            </w:r>
          </w:p>
        </w:tc>
        <w:tc>
          <w:tcPr>
            <w:tcW w:w="1134" w:type="dxa"/>
            <w:vMerge w:val="restart"/>
          </w:tcPr>
          <w:p w14:paraId="2CB99F20"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0A0A5491" w14:textId="77777777">
        <w:trPr>
          <w:trHeight w:val="207"/>
          <w:jc w:val="center"/>
        </w:trPr>
        <w:tc>
          <w:tcPr>
            <w:tcW w:w="986" w:type="dxa"/>
            <w:vMerge/>
          </w:tcPr>
          <w:p w14:paraId="574638FD" w14:textId="77777777" w:rsidR="00360222" w:rsidRPr="007D0E44" w:rsidRDefault="00360222" w:rsidP="00360222">
            <w:pPr>
              <w:pStyle w:val="TAH"/>
              <w:rPr>
                <w:rFonts w:cs="Arial"/>
                <w:lang w:eastAsia="en-US"/>
              </w:rPr>
            </w:pPr>
          </w:p>
        </w:tc>
        <w:tc>
          <w:tcPr>
            <w:tcW w:w="924" w:type="dxa"/>
            <w:vMerge/>
          </w:tcPr>
          <w:p w14:paraId="3C0529D6" w14:textId="77777777" w:rsidR="00360222" w:rsidRPr="007D0E44" w:rsidRDefault="00360222" w:rsidP="00360222">
            <w:pPr>
              <w:pStyle w:val="TAH"/>
              <w:rPr>
                <w:rFonts w:cs="Arial"/>
                <w:lang w:eastAsia="en-US"/>
              </w:rPr>
            </w:pPr>
          </w:p>
        </w:tc>
        <w:tc>
          <w:tcPr>
            <w:tcW w:w="1134" w:type="dxa"/>
            <w:vMerge/>
          </w:tcPr>
          <w:p w14:paraId="2D22CE1C" w14:textId="77777777" w:rsidR="00360222" w:rsidRPr="007D0E44" w:rsidRDefault="00360222" w:rsidP="00360222">
            <w:pPr>
              <w:pStyle w:val="TAH"/>
              <w:rPr>
                <w:rFonts w:cs="Arial"/>
                <w:lang w:eastAsia="en-US"/>
              </w:rPr>
            </w:pPr>
          </w:p>
        </w:tc>
        <w:tc>
          <w:tcPr>
            <w:tcW w:w="1203" w:type="dxa"/>
            <w:vMerge/>
          </w:tcPr>
          <w:p w14:paraId="2B49DA12" w14:textId="77777777" w:rsidR="00360222" w:rsidRPr="007D0E44" w:rsidRDefault="00360222" w:rsidP="00360222">
            <w:pPr>
              <w:pStyle w:val="TAH"/>
              <w:rPr>
                <w:rFonts w:cs="Arial"/>
                <w:lang w:eastAsia="en-US"/>
              </w:rPr>
            </w:pPr>
          </w:p>
        </w:tc>
        <w:tc>
          <w:tcPr>
            <w:tcW w:w="1276" w:type="dxa"/>
            <w:vMerge/>
          </w:tcPr>
          <w:p w14:paraId="4B3FAC78" w14:textId="77777777" w:rsidR="00360222" w:rsidRPr="007D0E44" w:rsidRDefault="00360222" w:rsidP="00360222">
            <w:pPr>
              <w:pStyle w:val="TAH"/>
              <w:rPr>
                <w:rFonts w:cs="Arial"/>
                <w:lang w:eastAsia="en-US"/>
              </w:rPr>
            </w:pPr>
          </w:p>
        </w:tc>
        <w:tc>
          <w:tcPr>
            <w:tcW w:w="1417" w:type="dxa"/>
            <w:vMerge/>
          </w:tcPr>
          <w:p w14:paraId="64C85FD1" w14:textId="77777777" w:rsidR="00360222" w:rsidRPr="007D0E44" w:rsidRDefault="00360222" w:rsidP="00360222">
            <w:pPr>
              <w:pStyle w:val="TAH"/>
              <w:rPr>
                <w:rFonts w:cs="Arial"/>
                <w:lang w:eastAsia="en-US"/>
              </w:rPr>
            </w:pPr>
          </w:p>
        </w:tc>
        <w:tc>
          <w:tcPr>
            <w:tcW w:w="1276" w:type="dxa"/>
          </w:tcPr>
          <w:p w14:paraId="7610C82A" w14:textId="77777777" w:rsidR="00360222" w:rsidRPr="007D0E44" w:rsidRDefault="00360222" w:rsidP="00360222">
            <w:pPr>
              <w:pStyle w:val="TAH"/>
              <w:rPr>
                <w:rFonts w:cs="Arial"/>
                <w:lang w:eastAsia="en-US"/>
              </w:rPr>
            </w:pPr>
            <w:r w:rsidRPr="007D0E44">
              <w:rPr>
                <w:rFonts w:cs="Arial"/>
                <w:lang w:eastAsia="en-US"/>
              </w:rPr>
              <w:t>Fraction of Maximum</w:t>
            </w:r>
          </w:p>
          <w:p w14:paraId="7CDBDB08" w14:textId="77777777" w:rsidR="00360222" w:rsidRPr="007D0E44" w:rsidRDefault="00360222" w:rsidP="00360222">
            <w:pPr>
              <w:pStyle w:val="TAH"/>
              <w:rPr>
                <w:rFonts w:cs="Arial"/>
                <w:lang w:eastAsia="en-US"/>
              </w:rPr>
            </w:pPr>
            <w:r w:rsidRPr="007D0E44">
              <w:rPr>
                <w:rFonts w:cs="Arial"/>
                <w:lang w:eastAsia="en-US"/>
              </w:rPr>
              <w:t>Throughput (%)</w:t>
            </w:r>
          </w:p>
        </w:tc>
        <w:tc>
          <w:tcPr>
            <w:tcW w:w="709" w:type="dxa"/>
          </w:tcPr>
          <w:p w14:paraId="196EB1C7"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134" w:type="dxa"/>
            <w:vMerge/>
          </w:tcPr>
          <w:p w14:paraId="46A6DA1D" w14:textId="77777777" w:rsidR="00360222" w:rsidRPr="007D0E44" w:rsidRDefault="00360222" w:rsidP="00360222">
            <w:pPr>
              <w:keepNext/>
              <w:keepLines/>
              <w:spacing w:after="0"/>
              <w:jc w:val="center"/>
              <w:rPr>
                <w:rFonts w:ascii="Arial" w:hAnsi="Arial"/>
                <w:sz w:val="18"/>
              </w:rPr>
            </w:pPr>
          </w:p>
        </w:tc>
      </w:tr>
      <w:tr w:rsidR="00360222" w:rsidRPr="007D0E44" w14:paraId="41DB39FE" w14:textId="77777777">
        <w:trPr>
          <w:jc w:val="center"/>
        </w:trPr>
        <w:tc>
          <w:tcPr>
            <w:tcW w:w="986" w:type="dxa"/>
            <w:shd w:val="clear" w:color="auto" w:fill="auto"/>
          </w:tcPr>
          <w:p w14:paraId="495B03D6" w14:textId="77777777" w:rsidR="00360222" w:rsidRPr="007D0E44" w:rsidRDefault="00360222" w:rsidP="00360222">
            <w:pPr>
              <w:pStyle w:val="TAC"/>
              <w:rPr>
                <w:rFonts w:cs="Arial"/>
                <w:lang w:eastAsia="zh-CN"/>
              </w:rPr>
            </w:pPr>
            <w:r w:rsidRPr="007D0E44">
              <w:rPr>
                <w:rFonts w:cs="Arial"/>
                <w:lang w:eastAsia="zh-CN"/>
              </w:rPr>
              <w:t>1</w:t>
            </w:r>
          </w:p>
        </w:tc>
        <w:tc>
          <w:tcPr>
            <w:tcW w:w="924" w:type="dxa"/>
          </w:tcPr>
          <w:p w14:paraId="43AEF552" w14:textId="77777777" w:rsidR="00360222" w:rsidRPr="007D0E44" w:rsidRDefault="00360222" w:rsidP="00360222">
            <w:pPr>
              <w:pStyle w:val="TAC"/>
              <w:rPr>
                <w:rFonts w:cs="Arial"/>
                <w:lang w:eastAsia="en-US"/>
              </w:rPr>
            </w:pPr>
            <w:r w:rsidRPr="007D0E44">
              <w:rPr>
                <w:rFonts w:cs="Arial"/>
                <w:lang w:eastAsia="en-US"/>
              </w:rPr>
              <w:t xml:space="preserve">1.4 MHz </w:t>
            </w:r>
          </w:p>
        </w:tc>
        <w:tc>
          <w:tcPr>
            <w:tcW w:w="1134" w:type="dxa"/>
          </w:tcPr>
          <w:p w14:paraId="2A0616B1" w14:textId="77777777" w:rsidR="00360222" w:rsidRPr="007D0E44" w:rsidRDefault="00360222" w:rsidP="00360222">
            <w:pPr>
              <w:pStyle w:val="TAC"/>
              <w:rPr>
                <w:rFonts w:cs="Arial"/>
                <w:lang w:eastAsia="en-US"/>
              </w:rPr>
            </w:pPr>
            <w:r w:rsidRPr="007D0E44">
              <w:rPr>
                <w:rFonts w:cs="Arial"/>
                <w:lang w:eastAsia="en-US"/>
              </w:rPr>
              <w:t>R.12 TDD</w:t>
            </w:r>
          </w:p>
        </w:tc>
        <w:tc>
          <w:tcPr>
            <w:tcW w:w="1203" w:type="dxa"/>
          </w:tcPr>
          <w:p w14:paraId="46A15E37" w14:textId="77777777" w:rsidR="00360222" w:rsidRPr="007D0E44" w:rsidRDefault="00360222" w:rsidP="00360222">
            <w:pPr>
              <w:pStyle w:val="TAC"/>
              <w:rPr>
                <w:rFonts w:cs="Arial"/>
                <w:lang w:eastAsia="en-US"/>
              </w:rPr>
            </w:pPr>
            <w:r w:rsidRPr="007D0E44">
              <w:rPr>
                <w:rFonts w:cs="Arial"/>
                <w:lang w:eastAsia="en-US"/>
              </w:rPr>
              <w:t>OP.1 TDD</w:t>
            </w:r>
          </w:p>
        </w:tc>
        <w:tc>
          <w:tcPr>
            <w:tcW w:w="1276" w:type="dxa"/>
          </w:tcPr>
          <w:p w14:paraId="37A83C9F" w14:textId="77777777" w:rsidR="00360222" w:rsidRPr="007D0E44" w:rsidRDefault="00360222" w:rsidP="00360222">
            <w:pPr>
              <w:pStyle w:val="TAC"/>
              <w:rPr>
                <w:rFonts w:cs="Arial"/>
                <w:lang w:eastAsia="en-US"/>
              </w:rPr>
            </w:pPr>
            <w:r w:rsidRPr="007D0E44">
              <w:rPr>
                <w:rFonts w:cs="Arial"/>
                <w:lang w:eastAsia="en-US"/>
              </w:rPr>
              <w:t>EPA5</w:t>
            </w:r>
          </w:p>
        </w:tc>
        <w:tc>
          <w:tcPr>
            <w:tcW w:w="1417" w:type="dxa"/>
          </w:tcPr>
          <w:p w14:paraId="4C2A7508" w14:textId="77777777" w:rsidR="00360222" w:rsidRPr="007D0E44" w:rsidRDefault="00360222" w:rsidP="00360222">
            <w:pPr>
              <w:pStyle w:val="TAC"/>
              <w:rPr>
                <w:rFonts w:cs="Arial"/>
                <w:lang w:eastAsia="en-US"/>
              </w:rPr>
            </w:pPr>
            <w:r w:rsidRPr="007D0E44">
              <w:rPr>
                <w:rFonts w:cs="Arial"/>
                <w:lang w:eastAsia="en-US"/>
              </w:rPr>
              <w:t>4x2 Medium</w:t>
            </w:r>
          </w:p>
        </w:tc>
        <w:tc>
          <w:tcPr>
            <w:tcW w:w="1276" w:type="dxa"/>
          </w:tcPr>
          <w:p w14:paraId="13D88282" w14:textId="77777777" w:rsidR="00360222" w:rsidRPr="007D0E44" w:rsidRDefault="00360222" w:rsidP="00360222">
            <w:pPr>
              <w:pStyle w:val="TAC"/>
              <w:rPr>
                <w:rFonts w:cs="Arial"/>
                <w:lang w:eastAsia="en-US"/>
              </w:rPr>
            </w:pPr>
            <w:r w:rsidRPr="007D0E44">
              <w:rPr>
                <w:rFonts w:cs="Arial"/>
                <w:lang w:eastAsia="en-US"/>
              </w:rPr>
              <w:t>70</w:t>
            </w:r>
          </w:p>
        </w:tc>
        <w:tc>
          <w:tcPr>
            <w:tcW w:w="709" w:type="dxa"/>
          </w:tcPr>
          <w:p w14:paraId="74137D74" w14:textId="77777777" w:rsidR="00360222" w:rsidRPr="007D0E44" w:rsidRDefault="00360222" w:rsidP="00360222">
            <w:pPr>
              <w:pStyle w:val="TAC"/>
              <w:rPr>
                <w:rFonts w:cs="Arial"/>
                <w:lang w:eastAsia="en-US"/>
              </w:rPr>
            </w:pPr>
            <w:r w:rsidRPr="007D0E44">
              <w:rPr>
                <w:rFonts w:cs="Arial"/>
                <w:lang w:eastAsia="en-US"/>
              </w:rPr>
              <w:t>0.2</w:t>
            </w:r>
          </w:p>
        </w:tc>
        <w:tc>
          <w:tcPr>
            <w:tcW w:w="1134" w:type="dxa"/>
          </w:tcPr>
          <w:p w14:paraId="2AC0CF3E" w14:textId="77777777" w:rsidR="00360222" w:rsidRPr="007D0E44" w:rsidRDefault="00360222" w:rsidP="00360222">
            <w:pPr>
              <w:pStyle w:val="TAC"/>
              <w:rPr>
                <w:rFonts w:cs="Arial"/>
                <w:lang w:eastAsia="en-US"/>
              </w:rPr>
            </w:pPr>
            <w:r w:rsidRPr="007D0E44">
              <w:rPr>
                <w:rFonts w:cs="Arial"/>
                <w:lang w:eastAsia="en-US"/>
              </w:rPr>
              <w:t>1-8</w:t>
            </w:r>
          </w:p>
        </w:tc>
      </w:tr>
      <w:tr w:rsidR="00360222" w:rsidRPr="007D0E44" w14:paraId="671F1C92" w14:textId="77777777">
        <w:trPr>
          <w:jc w:val="center"/>
        </w:trPr>
        <w:tc>
          <w:tcPr>
            <w:tcW w:w="986" w:type="dxa"/>
            <w:shd w:val="clear" w:color="auto" w:fill="auto"/>
          </w:tcPr>
          <w:p w14:paraId="124C8F28" w14:textId="77777777" w:rsidR="00360222" w:rsidRPr="007D0E44" w:rsidRDefault="00360222" w:rsidP="00360222">
            <w:pPr>
              <w:pStyle w:val="TAC"/>
              <w:rPr>
                <w:rFonts w:cs="Arial"/>
                <w:lang w:eastAsia="zh-CN"/>
              </w:rPr>
            </w:pPr>
            <w:r w:rsidRPr="007D0E44">
              <w:rPr>
                <w:rFonts w:cs="Arial"/>
                <w:lang w:eastAsia="zh-CN"/>
              </w:rPr>
              <w:t>2</w:t>
            </w:r>
          </w:p>
        </w:tc>
        <w:tc>
          <w:tcPr>
            <w:tcW w:w="924" w:type="dxa"/>
          </w:tcPr>
          <w:p w14:paraId="1E1CA8C1" w14:textId="77777777" w:rsidR="00360222" w:rsidRPr="007D0E44" w:rsidRDefault="00360222" w:rsidP="00360222">
            <w:pPr>
              <w:pStyle w:val="TAC"/>
              <w:rPr>
                <w:rFonts w:cs="Arial"/>
                <w:lang w:eastAsia="en-US"/>
              </w:rPr>
            </w:pPr>
            <w:r w:rsidRPr="007D0E44">
              <w:rPr>
                <w:rFonts w:cs="Arial"/>
                <w:lang w:eastAsia="en-US"/>
              </w:rPr>
              <w:t>10 MHz</w:t>
            </w:r>
          </w:p>
        </w:tc>
        <w:tc>
          <w:tcPr>
            <w:tcW w:w="1134" w:type="dxa"/>
          </w:tcPr>
          <w:p w14:paraId="4C82C8EF" w14:textId="77777777" w:rsidR="00360222" w:rsidRPr="007D0E44" w:rsidRDefault="00360222" w:rsidP="00360222">
            <w:pPr>
              <w:pStyle w:val="TAC"/>
              <w:rPr>
                <w:rFonts w:cs="Arial"/>
                <w:lang w:eastAsia="en-US"/>
              </w:rPr>
            </w:pPr>
            <w:r w:rsidRPr="007D0E44">
              <w:rPr>
                <w:rFonts w:cs="Arial"/>
                <w:lang w:eastAsia="en-US"/>
              </w:rPr>
              <w:t>R.13 TDD</w:t>
            </w:r>
          </w:p>
        </w:tc>
        <w:tc>
          <w:tcPr>
            <w:tcW w:w="1203" w:type="dxa"/>
          </w:tcPr>
          <w:p w14:paraId="506343FA" w14:textId="77777777" w:rsidR="00360222" w:rsidRPr="007D0E44" w:rsidRDefault="00360222" w:rsidP="00360222">
            <w:pPr>
              <w:pStyle w:val="TAC"/>
              <w:rPr>
                <w:rFonts w:cs="Arial"/>
                <w:lang w:eastAsia="en-US"/>
              </w:rPr>
            </w:pPr>
            <w:r w:rsidRPr="007D0E44">
              <w:rPr>
                <w:rFonts w:cs="Arial"/>
                <w:lang w:eastAsia="en-US"/>
              </w:rPr>
              <w:t>OP.1 TDD</w:t>
            </w:r>
          </w:p>
        </w:tc>
        <w:tc>
          <w:tcPr>
            <w:tcW w:w="1276" w:type="dxa"/>
          </w:tcPr>
          <w:p w14:paraId="0B33AEC8" w14:textId="77777777" w:rsidR="00360222" w:rsidRPr="007D0E44" w:rsidRDefault="00360222" w:rsidP="00360222">
            <w:pPr>
              <w:pStyle w:val="TAC"/>
              <w:rPr>
                <w:rFonts w:cs="Arial"/>
                <w:lang w:eastAsia="en-US"/>
              </w:rPr>
            </w:pPr>
            <w:r w:rsidRPr="007D0E44">
              <w:rPr>
                <w:rFonts w:cs="Arial"/>
                <w:lang w:eastAsia="en-US"/>
              </w:rPr>
              <w:t>ETU70</w:t>
            </w:r>
          </w:p>
        </w:tc>
        <w:tc>
          <w:tcPr>
            <w:tcW w:w="1417" w:type="dxa"/>
          </w:tcPr>
          <w:p w14:paraId="58C4E3C7" w14:textId="77777777" w:rsidR="00360222" w:rsidRPr="007D0E44" w:rsidRDefault="00360222" w:rsidP="00360222">
            <w:pPr>
              <w:pStyle w:val="TAC"/>
              <w:rPr>
                <w:rFonts w:cs="Arial"/>
                <w:lang w:eastAsia="en-US"/>
              </w:rPr>
            </w:pPr>
            <w:r w:rsidRPr="007D0E44">
              <w:rPr>
                <w:rFonts w:cs="Arial"/>
                <w:lang w:eastAsia="en-US"/>
              </w:rPr>
              <w:t>4x2 Low</w:t>
            </w:r>
          </w:p>
        </w:tc>
        <w:tc>
          <w:tcPr>
            <w:tcW w:w="1276" w:type="dxa"/>
          </w:tcPr>
          <w:p w14:paraId="1463412E" w14:textId="77777777" w:rsidR="00360222" w:rsidRPr="007D0E44" w:rsidRDefault="00360222" w:rsidP="00360222">
            <w:pPr>
              <w:pStyle w:val="TAC"/>
              <w:rPr>
                <w:rFonts w:cs="Arial"/>
                <w:lang w:eastAsia="en-US"/>
              </w:rPr>
            </w:pPr>
            <w:r w:rsidRPr="007D0E44">
              <w:rPr>
                <w:rFonts w:cs="Arial"/>
                <w:lang w:eastAsia="en-US"/>
              </w:rPr>
              <w:t>70</w:t>
            </w:r>
          </w:p>
        </w:tc>
        <w:tc>
          <w:tcPr>
            <w:tcW w:w="709" w:type="dxa"/>
          </w:tcPr>
          <w:p w14:paraId="3EC84D2A" w14:textId="77777777" w:rsidR="00360222" w:rsidRPr="007D0E44" w:rsidRDefault="00360222" w:rsidP="00360222">
            <w:pPr>
              <w:pStyle w:val="TAC"/>
              <w:rPr>
                <w:rFonts w:cs="Arial"/>
                <w:lang w:eastAsia="en-US"/>
              </w:rPr>
            </w:pPr>
            <w:r w:rsidRPr="007D0E44">
              <w:rPr>
                <w:rFonts w:cs="Arial"/>
                <w:lang w:eastAsia="en-US"/>
              </w:rPr>
              <w:t>-0.5</w:t>
            </w:r>
          </w:p>
        </w:tc>
        <w:tc>
          <w:tcPr>
            <w:tcW w:w="1134" w:type="dxa"/>
          </w:tcPr>
          <w:p w14:paraId="25451ABA" w14:textId="77777777" w:rsidR="00360222" w:rsidRPr="007D0E44" w:rsidRDefault="00360222" w:rsidP="00360222">
            <w:pPr>
              <w:pStyle w:val="TAC"/>
              <w:rPr>
                <w:rFonts w:cs="Arial"/>
                <w:lang w:eastAsia="en-US"/>
              </w:rPr>
            </w:pPr>
            <w:r w:rsidRPr="007D0E44">
              <w:rPr>
                <w:rFonts w:cs="Arial"/>
                <w:lang w:eastAsia="en-US"/>
              </w:rPr>
              <w:t>1-8</w:t>
            </w:r>
          </w:p>
        </w:tc>
      </w:tr>
    </w:tbl>
    <w:p w14:paraId="2F98066D" w14:textId="77777777" w:rsidR="00360222" w:rsidRPr="007D0E44" w:rsidRDefault="00360222" w:rsidP="00360222"/>
    <w:p w14:paraId="763B40F6" w14:textId="77777777" w:rsidR="00360222" w:rsidRPr="007D0E44" w:rsidRDefault="00360222" w:rsidP="00360222">
      <w:pPr>
        <w:pStyle w:val="Heading5"/>
        <w:ind w:left="0" w:firstLine="0"/>
        <w:rPr>
          <w:snapToGrid w:val="0"/>
          <w:kern w:val="2"/>
        </w:rPr>
      </w:pPr>
      <w:bookmarkStart w:id="43" w:name="_Toc368023177"/>
      <w:r w:rsidRPr="007D0E44">
        <w:t>8.2.2.2.3</w:t>
      </w:r>
      <w:r w:rsidRPr="007D0E44">
        <w:tab/>
      </w:r>
      <w:r w:rsidRPr="007D0E44">
        <w:rPr>
          <w:snapToGrid w:val="0"/>
          <w:kern w:val="2"/>
        </w:rPr>
        <w:t>Minimum Requirement 2 Tx Antenna Port</w:t>
      </w:r>
      <w:r w:rsidRPr="007D0E44">
        <w:rPr>
          <w:rFonts w:hint="eastAsia"/>
          <w:snapToGrid w:val="0"/>
          <w:kern w:val="2"/>
        </w:rPr>
        <w:t xml:space="preserve"> (demodulation subframe overlaps with aggressor cell ABS)</w:t>
      </w:r>
      <w:bookmarkEnd w:id="43"/>
    </w:p>
    <w:p w14:paraId="5A381480" w14:textId="77777777" w:rsidR="00360222" w:rsidRPr="007D0E44" w:rsidRDefault="00360222" w:rsidP="00360222">
      <w:pPr>
        <w:rPr>
          <w:lang w:eastAsia="zh-CN"/>
        </w:rPr>
      </w:pPr>
      <w:r w:rsidRPr="007D0E44">
        <w:t xml:space="preserve">The requirements are specified in Table 8.2.2.2.3-2, with the addition of parameters in Table 8.2.2.2.3-1 and the downlink physical channel setup according to Annex </w:t>
      </w:r>
      <w:r w:rsidRPr="007D0E44">
        <w:rPr>
          <w:lang w:eastAsia="zh-CN"/>
        </w:rPr>
        <w:t>C.3.2</w:t>
      </w:r>
      <w:r w:rsidRPr="007D0E44">
        <w:rPr>
          <w:rFonts w:hint="eastAsia"/>
          <w:lang w:eastAsia="zh-CN"/>
        </w:rPr>
        <w:t xml:space="preserve"> and Annex C.3.3</w:t>
      </w:r>
      <w:r w:rsidRPr="007D0E44">
        <w:t xml:space="preserve">. The purpose is to verify the performance of transmit diversity (SFBC) with 2 transmit antennas if the PDSCH transmission in the serving cell takes place in subframes that </w:t>
      </w:r>
      <w:r w:rsidRPr="007D0E44">
        <w:rPr>
          <w:rFonts w:hint="eastAsia"/>
          <w:lang w:eastAsia="zh-CN"/>
        </w:rPr>
        <w:t xml:space="preserve">overlap with </w:t>
      </w:r>
      <w:r w:rsidRPr="007D0E44">
        <w:t xml:space="preserve">ABS </w:t>
      </w:r>
      <w:r w:rsidRPr="007D0E44">
        <w:rPr>
          <w:rFonts w:hint="eastAsia"/>
          <w:lang w:eastAsia="zh-CN"/>
        </w:rPr>
        <w:t>[9] of</w:t>
      </w:r>
      <w:r w:rsidRPr="007D0E44">
        <w:t xml:space="preserve"> the </w:t>
      </w:r>
      <w:r w:rsidRPr="007D0E44">
        <w:rPr>
          <w:rFonts w:hint="eastAsia"/>
          <w:lang w:eastAsia="zh-CN"/>
        </w:rPr>
        <w:t xml:space="preserve">aggressor </w:t>
      </w:r>
      <w:r w:rsidRPr="007D0E44">
        <w:t xml:space="preserve">cell. </w:t>
      </w:r>
      <w:r w:rsidRPr="007D0E44">
        <w:rPr>
          <w:rFonts w:hint="eastAsia"/>
          <w:lang w:eastAsia="zh-CN"/>
        </w:rPr>
        <w:t>In Table 8.2.2.2.3-1, Cell 1 is the serving cell, and Cell 2 is the aggressor cell.</w:t>
      </w:r>
      <w:r w:rsidRPr="007D0E44">
        <w:rPr>
          <w:lang w:eastAsia="zh-CN"/>
        </w:rPr>
        <w:t xml:space="preserve"> The downlink physical channel setup for Cell 1 is according to Annex C.3.2 and </w:t>
      </w:r>
      <w:r w:rsidRPr="007D0E44">
        <w:rPr>
          <w:rFonts w:hint="eastAsia"/>
          <w:lang w:eastAsia="zh-CN"/>
        </w:rPr>
        <w:t xml:space="preserve">for </w:t>
      </w:r>
      <w:r w:rsidRPr="007D0E44">
        <w:rPr>
          <w:lang w:eastAsia="zh-CN"/>
        </w:rPr>
        <w:t>Cell 2</w:t>
      </w:r>
      <w:r w:rsidRPr="007D0E44">
        <w:rPr>
          <w:rFonts w:hint="eastAsia"/>
          <w:lang w:eastAsia="zh-CN"/>
        </w:rPr>
        <w:t xml:space="preserve"> is according to </w:t>
      </w:r>
      <w:r w:rsidRPr="007D0E44">
        <w:rPr>
          <w:lang w:eastAsia="zh-CN"/>
        </w:rPr>
        <w:t>Annex C.3.3, respectively.</w:t>
      </w:r>
    </w:p>
    <w:p w14:paraId="34776B83" w14:textId="77777777" w:rsidR="00360222" w:rsidRPr="007D0E44" w:rsidRDefault="00360222" w:rsidP="00360222">
      <w:pPr>
        <w:tabs>
          <w:tab w:val="left" w:pos="670"/>
        </w:tabs>
      </w:pPr>
    </w:p>
    <w:p w14:paraId="6464417A" w14:textId="77777777" w:rsidR="00360222" w:rsidRPr="007D0E44" w:rsidRDefault="00360222" w:rsidP="00360222">
      <w:pPr>
        <w:pStyle w:val="TH"/>
        <w:rPr>
          <w:lang w:eastAsia="zh-CN"/>
        </w:rPr>
      </w:pPr>
      <w:r w:rsidRPr="007D0E44">
        <w:t>Table 8.2.2.2</w:t>
      </w:r>
      <w:r w:rsidRPr="007D0E44">
        <w:rPr>
          <w:lang w:eastAsia="zh-CN"/>
        </w:rPr>
        <w:t>.3</w:t>
      </w:r>
      <w:r w:rsidRPr="007D0E44">
        <w:t>-1: Test Parameters for Transmit diversity Performance (FRC)</w:t>
      </w:r>
    </w:p>
    <w:tbl>
      <w:tblPr>
        <w:tblW w:w="8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
        <w:gridCol w:w="16"/>
        <w:gridCol w:w="2118"/>
        <w:gridCol w:w="9"/>
        <w:gridCol w:w="1147"/>
        <w:gridCol w:w="20"/>
        <w:gridCol w:w="1965"/>
        <w:gridCol w:w="20"/>
        <w:gridCol w:w="1269"/>
        <w:gridCol w:w="17"/>
        <w:gridCol w:w="1328"/>
        <w:gridCol w:w="116"/>
        <w:gridCol w:w="18"/>
      </w:tblGrid>
      <w:tr w:rsidR="00360222" w:rsidRPr="007D0E44" w14:paraId="386E4CDE" w14:textId="77777777">
        <w:trPr>
          <w:gridBefore w:val="2"/>
          <w:wBefore w:w="140" w:type="dxa"/>
          <w:cantSplit/>
          <w:jc w:val="center"/>
        </w:trPr>
        <w:tc>
          <w:tcPr>
            <w:tcW w:w="3294" w:type="dxa"/>
            <w:gridSpan w:val="4"/>
          </w:tcPr>
          <w:p w14:paraId="7530CAB2"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985" w:type="dxa"/>
            <w:gridSpan w:val="2"/>
          </w:tcPr>
          <w:p w14:paraId="6BDD05A6"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286" w:type="dxa"/>
            <w:gridSpan w:val="2"/>
          </w:tcPr>
          <w:p w14:paraId="192E9C3B"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462" w:type="dxa"/>
            <w:gridSpan w:val="3"/>
          </w:tcPr>
          <w:p w14:paraId="2C2C3EB4"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1C3CC511" w14:textId="77777777">
        <w:trPr>
          <w:gridBefore w:val="2"/>
          <w:wBefore w:w="140" w:type="dxa"/>
          <w:cantSplit/>
          <w:jc w:val="center"/>
        </w:trPr>
        <w:tc>
          <w:tcPr>
            <w:tcW w:w="3294" w:type="dxa"/>
            <w:gridSpan w:val="4"/>
          </w:tcPr>
          <w:p w14:paraId="7A87B371" w14:textId="77777777" w:rsidR="00360222" w:rsidRPr="007D0E44" w:rsidRDefault="00360222" w:rsidP="00360222">
            <w:pPr>
              <w:pStyle w:val="TAC"/>
              <w:rPr>
                <w:rFonts w:eastAsia="?? ??" w:cs="Arial"/>
                <w:lang w:eastAsia="en-US"/>
              </w:rPr>
            </w:pPr>
            <w:r w:rsidRPr="007D0E44">
              <w:rPr>
                <w:rFonts w:cs="Arial"/>
                <w:lang w:eastAsia="en-US"/>
              </w:rPr>
              <w:t>Uplink downlink configuration</w:t>
            </w:r>
          </w:p>
        </w:tc>
        <w:tc>
          <w:tcPr>
            <w:tcW w:w="1985" w:type="dxa"/>
            <w:gridSpan w:val="2"/>
          </w:tcPr>
          <w:p w14:paraId="42FBEB3D" w14:textId="77777777" w:rsidR="00360222" w:rsidRPr="007D0E44" w:rsidRDefault="00360222" w:rsidP="00360222">
            <w:pPr>
              <w:pStyle w:val="TAC"/>
              <w:rPr>
                <w:rFonts w:eastAsia="?? ??" w:cs="Arial"/>
                <w:lang w:eastAsia="en-US"/>
              </w:rPr>
            </w:pPr>
          </w:p>
        </w:tc>
        <w:tc>
          <w:tcPr>
            <w:tcW w:w="1286" w:type="dxa"/>
            <w:gridSpan w:val="2"/>
          </w:tcPr>
          <w:p w14:paraId="557C604C" w14:textId="77777777" w:rsidR="00360222" w:rsidRPr="007D0E44" w:rsidRDefault="00360222" w:rsidP="00360222">
            <w:pPr>
              <w:pStyle w:val="TAC"/>
              <w:rPr>
                <w:rFonts w:cs="Arial"/>
                <w:lang w:eastAsia="zh-CN"/>
              </w:rPr>
            </w:pPr>
            <w:r w:rsidRPr="007D0E44">
              <w:rPr>
                <w:rFonts w:cs="Arial"/>
                <w:lang w:eastAsia="zh-CN"/>
              </w:rPr>
              <w:t>1</w:t>
            </w:r>
          </w:p>
        </w:tc>
        <w:tc>
          <w:tcPr>
            <w:tcW w:w="1462" w:type="dxa"/>
            <w:gridSpan w:val="3"/>
          </w:tcPr>
          <w:p w14:paraId="1F8714FC" w14:textId="77777777" w:rsidR="00360222" w:rsidRPr="007D0E44" w:rsidRDefault="00360222" w:rsidP="00360222">
            <w:pPr>
              <w:pStyle w:val="TAC"/>
              <w:rPr>
                <w:rFonts w:cs="Arial"/>
                <w:lang w:eastAsia="zh-CN"/>
              </w:rPr>
            </w:pPr>
            <w:r w:rsidRPr="007D0E44">
              <w:rPr>
                <w:rFonts w:cs="Arial"/>
                <w:lang w:eastAsia="zh-CN"/>
              </w:rPr>
              <w:t>1</w:t>
            </w:r>
          </w:p>
        </w:tc>
      </w:tr>
      <w:tr w:rsidR="00360222" w:rsidRPr="007D0E44" w14:paraId="24888719" w14:textId="77777777">
        <w:trPr>
          <w:gridBefore w:val="2"/>
          <w:wBefore w:w="140" w:type="dxa"/>
          <w:cantSplit/>
          <w:jc w:val="center"/>
        </w:trPr>
        <w:tc>
          <w:tcPr>
            <w:tcW w:w="3294" w:type="dxa"/>
            <w:gridSpan w:val="4"/>
          </w:tcPr>
          <w:p w14:paraId="6260D585" w14:textId="77777777" w:rsidR="00360222" w:rsidRPr="007D0E44" w:rsidRDefault="00360222" w:rsidP="00360222">
            <w:pPr>
              <w:pStyle w:val="TAC"/>
              <w:rPr>
                <w:rFonts w:eastAsia="?? ??" w:cs="Arial"/>
                <w:lang w:eastAsia="en-US"/>
              </w:rPr>
            </w:pPr>
            <w:r w:rsidRPr="007D0E44">
              <w:rPr>
                <w:rFonts w:cs="Arial"/>
                <w:lang w:eastAsia="en-US"/>
              </w:rPr>
              <w:t>Special subframe configuration</w:t>
            </w:r>
          </w:p>
        </w:tc>
        <w:tc>
          <w:tcPr>
            <w:tcW w:w="1985" w:type="dxa"/>
            <w:gridSpan w:val="2"/>
          </w:tcPr>
          <w:p w14:paraId="37EC3FEF" w14:textId="77777777" w:rsidR="00360222" w:rsidRPr="007D0E44" w:rsidRDefault="00360222" w:rsidP="00360222">
            <w:pPr>
              <w:pStyle w:val="TAC"/>
              <w:rPr>
                <w:rFonts w:eastAsia="?? ??" w:cs="Arial"/>
                <w:lang w:eastAsia="en-US"/>
              </w:rPr>
            </w:pPr>
          </w:p>
        </w:tc>
        <w:tc>
          <w:tcPr>
            <w:tcW w:w="1286" w:type="dxa"/>
            <w:gridSpan w:val="2"/>
          </w:tcPr>
          <w:p w14:paraId="7D5D8DE2" w14:textId="77777777" w:rsidR="00360222" w:rsidRPr="007D0E44" w:rsidRDefault="00360222" w:rsidP="00360222">
            <w:pPr>
              <w:pStyle w:val="TAC"/>
              <w:rPr>
                <w:rFonts w:cs="Arial"/>
                <w:lang w:eastAsia="zh-CN"/>
              </w:rPr>
            </w:pPr>
            <w:r w:rsidRPr="007D0E44">
              <w:rPr>
                <w:rFonts w:cs="Arial"/>
                <w:lang w:eastAsia="zh-CN"/>
              </w:rPr>
              <w:t>4</w:t>
            </w:r>
          </w:p>
        </w:tc>
        <w:tc>
          <w:tcPr>
            <w:tcW w:w="1462" w:type="dxa"/>
            <w:gridSpan w:val="3"/>
          </w:tcPr>
          <w:p w14:paraId="0919240C" w14:textId="77777777" w:rsidR="00360222" w:rsidRPr="007D0E44" w:rsidRDefault="00360222" w:rsidP="00360222">
            <w:pPr>
              <w:pStyle w:val="TAC"/>
              <w:rPr>
                <w:rFonts w:cs="Arial"/>
                <w:lang w:eastAsia="zh-CN"/>
              </w:rPr>
            </w:pPr>
            <w:r w:rsidRPr="007D0E44">
              <w:rPr>
                <w:rFonts w:cs="Arial"/>
                <w:lang w:eastAsia="zh-CN"/>
              </w:rPr>
              <w:t>4</w:t>
            </w:r>
          </w:p>
        </w:tc>
      </w:tr>
      <w:tr w:rsidR="00360222" w:rsidRPr="007D0E44" w14:paraId="4FB09DD5" w14:textId="77777777">
        <w:trPr>
          <w:gridBefore w:val="1"/>
          <w:gridAfter w:val="1"/>
          <w:wBefore w:w="124" w:type="dxa"/>
          <w:wAfter w:w="18" w:type="dxa"/>
          <w:cantSplit/>
          <w:trHeight w:val="352"/>
          <w:jc w:val="center"/>
        </w:trPr>
        <w:tc>
          <w:tcPr>
            <w:tcW w:w="2134" w:type="dxa"/>
            <w:gridSpan w:val="2"/>
            <w:vMerge w:val="restart"/>
            <w:vAlign w:val="center"/>
          </w:tcPr>
          <w:p w14:paraId="24B3A067"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156" w:type="dxa"/>
            <w:gridSpan w:val="2"/>
            <w:vAlign w:val="center"/>
          </w:tcPr>
          <w:p w14:paraId="1A1D4C7D"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6993FEDA">
                <v:shape id="_x0000_i1130" type="#_x0000_t75" style="width:14.5pt;height:14.5pt" o:ole="">
                  <v:imagedata r:id="rId10" o:title=""/>
                </v:shape>
                <o:OLEObject Type="Embed" ProgID="Equation.3" ShapeID="_x0000_i1130" DrawAspect="Content" ObjectID="_1724662858" r:id="rId129"/>
              </w:object>
            </w:r>
          </w:p>
        </w:tc>
        <w:tc>
          <w:tcPr>
            <w:tcW w:w="1985" w:type="dxa"/>
            <w:gridSpan w:val="2"/>
            <w:vAlign w:val="center"/>
          </w:tcPr>
          <w:p w14:paraId="710C0C4F"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89" w:type="dxa"/>
            <w:gridSpan w:val="2"/>
            <w:vAlign w:val="center"/>
          </w:tcPr>
          <w:p w14:paraId="764115AD"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461" w:type="dxa"/>
            <w:gridSpan w:val="3"/>
            <w:vAlign w:val="center"/>
          </w:tcPr>
          <w:p w14:paraId="39E98C1A"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23EC07A1" w14:textId="77777777">
        <w:trPr>
          <w:gridBefore w:val="1"/>
          <w:gridAfter w:val="1"/>
          <w:wBefore w:w="124" w:type="dxa"/>
          <w:wAfter w:w="18" w:type="dxa"/>
          <w:cantSplit/>
          <w:trHeight w:val="352"/>
          <w:jc w:val="center"/>
        </w:trPr>
        <w:tc>
          <w:tcPr>
            <w:tcW w:w="2134" w:type="dxa"/>
            <w:gridSpan w:val="2"/>
            <w:vMerge/>
            <w:vAlign w:val="center"/>
          </w:tcPr>
          <w:p w14:paraId="45A3CCCB" w14:textId="77777777" w:rsidR="00360222" w:rsidRPr="007D0E44" w:rsidRDefault="00360222" w:rsidP="00360222">
            <w:pPr>
              <w:pStyle w:val="TAC"/>
              <w:rPr>
                <w:rFonts w:cs="Arial"/>
                <w:lang w:eastAsia="en-US"/>
              </w:rPr>
            </w:pPr>
          </w:p>
        </w:tc>
        <w:tc>
          <w:tcPr>
            <w:tcW w:w="1156" w:type="dxa"/>
            <w:gridSpan w:val="2"/>
            <w:vAlign w:val="center"/>
          </w:tcPr>
          <w:p w14:paraId="37F46E79"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6DA4D273">
                <v:shape id="_x0000_i1131" type="#_x0000_t75" style="width:13.5pt;height:14.5pt" o:ole="">
                  <v:imagedata r:id="rId12" o:title=""/>
                </v:shape>
                <o:OLEObject Type="Embed" ProgID="Equation.3" ShapeID="_x0000_i1131" DrawAspect="Content" ObjectID="_1724662859" r:id="rId130"/>
              </w:object>
            </w:r>
          </w:p>
        </w:tc>
        <w:tc>
          <w:tcPr>
            <w:tcW w:w="1985" w:type="dxa"/>
            <w:gridSpan w:val="2"/>
            <w:vAlign w:val="center"/>
          </w:tcPr>
          <w:p w14:paraId="373EF2EC"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89" w:type="dxa"/>
            <w:gridSpan w:val="2"/>
            <w:vAlign w:val="center"/>
          </w:tcPr>
          <w:p w14:paraId="04FA0ED8" w14:textId="77777777" w:rsidR="00360222" w:rsidRPr="007D0E44" w:rsidRDefault="00360222" w:rsidP="00360222">
            <w:pPr>
              <w:pStyle w:val="TAC"/>
              <w:rPr>
                <w:rFonts w:eastAsia="?? ??" w:cs="Arial"/>
                <w:lang w:eastAsia="en-US"/>
              </w:rPr>
            </w:pPr>
            <w:r w:rsidRPr="007D0E44">
              <w:rPr>
                <w:rFonts w:eastAsia="?? ??" w:cs="Arial"/>
                <w:lang w:eastAsia="en-US"/>
              </w:rPr>
              <w:t>-3 (Note 1)</w:t>
            </w:r>
          </w:p>
        </w:tc>
        <w:tc>
          <w:tcPr>
            <w:tcW w:w="1461" w:type="dxa"/>
            <w:gridSpan w:val="3"/>
            <w:vAlign w:val="center"/>
          </w:tcPr>
          <w:p w14:paraId="08183669" w14:textId="77777777" w:rsidR="00360222" w:rsidRPr="007D0E44" w:rsidRDefault="00360222" w:rsidP="00360222">
            <w:pPr>
              <w:pStyle w:val="TAC"/>
              <w:rPr>
                <w:rFonts w:eastAsia="?? ??" w:cs="Arial"/>
                <w:lang w:eastAsia="en-US"/>
              </w:rPr>
            </w:pPr>
            <w:r w:rsidRPr="007D0E44">
              <w:rPr>
                <w:rFonts w:cs="Arial" w:hint="eastAsia"/>
                <w:lang w:eastAsia="zh-CN"/>
              </w:rPr>
              <w:t>-3 (Note 1)</w:t>
            </w:r>
          </w:p>
        </w:tc>
      </w:tr>
      <w:tr w:rsidR="00360222" w:rsidRPr="007D0E44" w14:paraId="4A10806B" w14:textId="77777777">
        <w:trPr>
          <w:gridBefore w:val="1"/>
          <w:gridAfter w:val="1"/>
          <w:wBefore w:w="124" w:type="dxa"/>
          <w:wAfter w:w="18" w:type="dxa"/>
          <w:cantSplit/>
          <w:trHeight w:val="352"/>
          <w:jc w:val="center"/>
        </w:trPr>
        <w:tc>
          <w:tcPr>
            <w:tcW w:w="2134" w:type="dxa"/>
            <w:gridSpan w:val="2"/>
            <w:vMerge/>
            <w:vAlign w:val="center"/>
          </w:tcPr>
          <w:p w14:paraId="30ED68C8" w14:textId="77777777" w:rsidR="00360222" w:rsidRPr="007D0E44" w:rsidRDefault="00360222" w:rsidP="00360222">
            <w:pPr>
              <w:pStyle w:val="TAC"/>
              <w:rPr>
                <w:rFonts w:cs="Arial"/>
                <w:lang w:eastAsia="en-US"/>
              </w:rPr>
            </w:pPr>
          </w:p>
        </w:tc>
        <w:tc>
          <w:tcPr>
            <w:tcW w:w="1156" w:type="dxa"/>
            <w:gridSpan w:val="2"/>
            <w:vAlign w:val="center"/>
          </w:tcPr>
          <w:p w14:paraId="1ED98A77"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985" w:type="dxa"/>
            <w:gridSpan w:val="2"/>
            <w:vAlign w:val="center"/>
          </w:tcPr>
          <w:p w14:paraId="1AA1A77D"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89" w:type="dxa"/>
            <w:gridSpan w:val="2"/>
            <w:vAlign w:val="center"/>
          </w:tcPr>
          <w:p w14:paraId="46A318FD"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461" w:type="dxa"/>
            <w:gridSpan w:val="3"/>
            <w:vAlign w:val="center"/>
          </w:tcPr>
          <w:p w14:paraId="7A026CAF"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196C1185" w14:textId="77777777">
        <w:trPr>
          <w:gridBefore w:val="1"/>
          <w:gridAfter w:val="1"/>
          <w:wBefore w:w="124" w:type="dxa"/>
          <w:wAfter w:w="18" w:type="dxa"/>
          <w:cantSplit/>
          <w:trHeight w:val="156"/>
          <w:jc w:val="center"/>
        </w:trPr>
        <w:tc>
          <w:tcPr>
            <w:tcW w:w="2143" w:type="dxa"/>
            <w:gridSpan w:val="3"/>
            <w:vMerge w:val="restart"/>
            <w:vAlign w:val="center"/>
          </w:tcPr>
          <w:p w14:paraId="761B52AC"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672A7D23">
                <v:shape id="_x0000_i1132" type="#_x0000_t75" style="width:18.5pt;height:14.5pt" o:ole="">
                  <v:imagedata r:id="rId37" o:title=""/>
                </v:shape>
                <o:OLEObject Type="Embed" ProgID="Equation.3" ShapeID="_x0000_i1132" DrawAspect="Content" ObjectID="_1724662860" r:id="rId131"/>
              </w:object>
            </w:r>
            <w:r w:rsidRPr="007D0E44">
              <w:rPr>
                <w:rFonts w:cs="Arial"/>
                <w:lang w:eastAsia="en-US"/>
              </w:rPr>
              <w:t>at antenna port</w:t>
            </w:r>
          </w:p>
        </w:tc>
        <w:tc>
          <w:tcPr>
            <w:tcW w:w="1147" w:type="dxa"/>
            <w:vAlign w:val="center"/>
          </w:tcPr>
          <w:p w14:paraId="113F8D78"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640F8F30">
                <v:shape id="_x0000_i1133" type="#_x0000_t75" style="width:20.5pt;height:14.5pt" o:ole="">
                  <v:imagedata r:id="rId39" o:title=""/>
                </v:shape>
                <o:OLEObject Type="Embed" ProgID="Equation.3" ShapeID="_x0000_i1133" DrawAspect="Content" ObjectID="_1724662861" r:id="rId132"/>
              </w:object>
            </w:r>
          </w:p>
        </w:tc>
        <w:tc>
          <w:tcPr>
            <w:tcW w:w="1985" w:type="dxa"/>
            <w:gridSpan w:val="2"/>
            <w:vAlign w:val="center"/>
          </w:tcPr>
          <w:p w14:paraId="4E22E72B"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289" w:type="dxa"/>
            <w:gridSpan w:val="2"/>
            <w:vAlign w:val="center"/>
          </w:tcPr>
          <w:p w14:paraId="2C0B4DC4" w14:textId="77777777" w:rsidR="00360222" w:rsidRPr="007D0E44" w:rsidRDefault="00360222" w:rsidP="00360222">
            <w:pPr>
              <w:pStyle w:val="TAC"/>
              <w:rPr>
                <w:rFonts w:eastAsia="?? ??" w:cs="Arial"/>
                <w:lang w:eastAsia="en-US"/>
              </w:rPr>
            </w:pPr>
            <w:r w:rsidRPr="007D0E44">
              <w:rPr>
                <w:rFonts w:cs="Arial" w:hint="eastAsia"/>
                <w:lang w:eastAsia="zh-CN"/>
              </w:rPr>
              <w:t>-102</w:t>
            </w:r>
            <w:r w:rsidRPr="007D0E44">
              <w:rPr>
                <w:rFonts w:eastAsia="?? ??" w:cs="Arial"/>
                <w:lang w:eastAsia="en-US"/>
              </w:rPr>
              <w:t xml:space="preserve"> (Note 2)</w:t>
            </w:r>
          </w:p>
        </w:tc>
        <w:tc>
          <w:tcPr>
            <w:tcW w:w="1461" w:type="dxa"/>
            <w:gridSpan w:val="3"/>
            <w:vAlign w:val="center"/>
          </w:tcPr>
          <w:p w14:paraId="48B31652" w14:textId="77777777" w:rsidR="00360222" w:rsidRPr="007D0E44" w:rsidRDefault="00360222" w:rsidP="00360222">
            <w:pPr>
              <w:pStyle w:val="TAC"/>
              <w:rPr>
                <w:rFonts w:eastAsia="?? ??" w:cs="Arial"/>
                <w:lang w:eastAsia="en-US"/>
              </w:rPr>
            </w:pPr>
            <w:r w:rsidRPr="007D0E44">
              <w:rPr>
                <w:rFonts w:cs="Arial" w:hint="eastAsia"/>
                <w:lang w:eastAsia="zh-CN"/>
              </w:rPr>
              <w:t>N/A</w:t>
            </w:r>
          </w:p>
        </w:tc>
      </w:tr>
      <w:tr w:rsidR="00360222" w:rsidRPr="007D0E44" w14:paraId="68ECBFD5" w14:textId="77777777">
        <w:trPr>
          <w:gridBefore w:val="1"/>
          <w:gridAfter w:val="1"/>
          <w:wBefore w:w="124" w:type="dxa"/>
          <w:wAfter w:w="18" w:type="dxa"/>
          <w:cantSplit/>
          <w:trHeight w:val="156"/>
          <w:jc w:val="center"/>
        </w:trPr>
        <w:tc>
          <w:tcPr>
            <w:tcW w:w="2143" w:type="dxa"/>
            <w:gridSpan w:val="3"/>
            <w:vMerge/>
            <w:vAlign w:val="center"/>
          </w:tcPr>
          <w:p w14:paraId="61E8EAF7" w14:textId="77777777" w:rsidR="00360222" w:rsidRPr="007D0E44" w:rsidRDefault="00360222" w:rsidP="00360222">
            <w:pPr>
              <w:pStyle w:val="TAC"/>
              <w:rPr>
                <w:rFonts w:cs="Arial"/>
                <w:lang w:eastAsia="en-US"/>
              </w:rPr>
            </w:pPr>
          </w:p>
        </w:tc>
        <w:tc>
          <w:tcPr>
            <w:tcW w:w="1147" w:type="dxa"/>
            <w:vAlign w:val="center"/>
          </w:tcPr>
          <w:p w14:paraId="3F8AE2CB"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43F51EB8">
                <v:shape id="_x0000_i1134" type="#_x0000_t75" style="width:22.5pt;height:14.5pt" o:ole="">
                  <v:imagedata r:id="rId41" o:title=""/>
                </v:shape>
                <o:OLEObject Type="Embed" ProgID="Equation.3" ShapeID="_x0000_i1134" DrawAspect="Content" ObjectID="_1724662862" r:id="rId133"/>
              </w:object>
            </w:r>
          </w:p>
        </w:tc>
        <w:tc>
          <w:tcPr>
            <w:tcW w:w="1985" w:type="dxa"/>
            <w:gridSpan w:val="2"/>
            <w:vAlign w:val="center"/>
          </w:tcPr>
          <w:p w14:paraId="4E2B5026"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289" w:type="dxa"/>
            <w:gridSpan w:val="2"/>
            <w:vAlign w:val="center"/>
          </w:tcPr>
          <w:p w14:paraId="6EAEA9CD" w14:textId="77777777" w:rsidR="00360222" w:rsidRPr="007D0E44" w:rsidRDefault="00360222" w:rsidP="00360222">
            <w:pPr>
              <w:pStyle w:val="TAC"/>
              <w:rPr>
                <w:rFonts w:eastAsia="?? ??" w:cs="Arial"/>
                <w:lang w:eastAsia="en-US"/>
              </w:rPr>
            </w:pPr>
            <w:r w:rsidRPr="007D0E44">
              <w:rPr>
                <w:rFonts w:cs="Arial" w:hint="eastAsia"/>
                <w:lang w:eastAsia="zh-CN"/>
              </w:rPr>
              <w:t>-98</w:t>
            </w:r>
            <w:r w:rsidRPr="007D0E44">
              <w:rPr>
                <w:rFonts w:eastAsia="?? ??" w:cs="Arial"/>
                <w:lang w:eastAsia="en-US"/>
              </w:rPr>
              <w:t xml:space="preserve"> (Note 3)</w:t>
            </w:r>
          </w:p>
        </w:tc>
        <w:tc>
          <w:tcPr>
            <w:tcW w:w="1461" w:type="dxa"/>
            <w:gridSpan w:val="3"/>
            <w:vAlign w:val="center"/>
          </w:tcPr>
          <w:p w14:paraId="3DB5222C"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6C354723" w14:textId="77777777">
        <w:trPr>
          <w:gridBefore w:val="1"/>
          <w:gridAfter w:val="1"/>
          <w:wBefore w:w="124" w:type="dxa"/>
          <w:wAfter w:w="18" w:type="dxa"/>
          <w:cantSplit/>
          <w:trHeight w:val="156"/>
          <w:jc w:val="center"/>
        </w:trPr>
        <w:tc>
          <w:tcPr>
            <w:tcW w:w="2143" w:type="dxa"/>
            <w:gridSpan w:val="3"/>
            <w:vMerge/>
            <w:vAlign w:val="center"/>
          </w:tcPr>
          <w:p w14:paraId="5D884404" w14:textId="77777777" w:rsidR="00360222" w:rsidRPr="007D0E44" w:rsidRDefault="00360222" w:rsidP="00360222">
            <w:pPr>
              <w:pStyle w:val="TAC"/>
              <w:rPr>
                <w:rFonts w:cs="Arial"/>
                <w:lang w:eastAsia="en-US"/>
              </w:rPr>
            </w:pPr>
          </w:p>
        </w:tc>
        <w:tc>
          <w:tcPr>
            <w:tcW w:w="1147" w:type="dxa"/>
            <w:vAlign w:val="center"/>
          </w:tcPr>
          <w:p w14:paraId="4FA62E09"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2DA86378">
                <v:shape id="_x0000_i1135" type="#_x0000_t75" style="width:23.5pt;height:17.5pt" o:ole="">
                  <v:imagedata r:id="rId43" o:title=""/>
                </v:shape>
                <o:OLEObject Type="Embed" ProgID="Equation.3" ShapeID="_x0000_i1135" DrawAspect="Content" ObjectID="_1724662863" r:id="rId134"/>
              </w:object>
            </w:r>
          </w:p>
        </w:tc>
        <w:tc>
          <w:tcPr>
            <w:tcW w:w="1985" w:type="dxa"/>
            <w:gridSpan w:val="2"/>
            <w:vAlign w:val="center"/>
          </w:tcPr>
          <w:p w14:paraId="3540EE48"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289" w:type="dxa"/>
            <w:gridSpan w:val="2"/>
            <w:vAlign w:val="center"/>
          </w:tcPr>
          <w:p w14:paraId="1701FFEC" w14:textId="77777777" w:rsidR="00360222" w:rsidRPr="007D0E44" w:rsidRDefault="00360222" w:rsidP="00360222">
            <w:pPr>
              <w:pStyle w:val="TAC"/>
              <w:rPr>
                <w:rFonts w:cs="Arial"/>
                <w:lang w:eastAsia="zh-CN"/>
              </w:rPr>
            </w:pPr>
            <w:r w:rsidRPr="007D0E44">
              <w:rPr>
                <w:rFonts w:cs="Arial" w:hint="eastAsia"/>
                <w:lang w:eastAsia="zh-CN"/>
              </w:rPr>
              <w:t>-94.8</w:t>
            </w:r>
            <w:r w:rsidRPr="007D0E44">
              <w:rPr>
                <w:rFonts w:cs="Arial"/>
                <w:lang w:eastAsia="zh-CN"/>
              </w:rPr>
              <w:t xml:space="preserve"> (Note 4)</w:t>
            </w:r>
          </w:p>
        </w:tc>
        <w:tc>
          <w:tcPr>
            <w:tcW w:w="1461" w:type="dxa"/>
            <w:gridSpan w:val="3"/>
            <w:vAlign w:val="center"/>
          </w:tcPr>
          <w:p w14:paraId="42C3CA50"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3052EF16" w14:textId="77777777">
        <w:trPr>
          <w:gridBefore w:val="1"/>
          <w:gridAfter w:val="1"/>
          <w:wBefore w:w="124" w:type="dxa"/>
          <w:wAfter w:w="18" w:type="dxa"/>
          <w:cantSplit/>
          <w:trHeight w:val="352"/>
          <w:jc w:val="center"/>
        </w:trPr>
        <w:tc>
          <w:tcPr>
            <w:tcW w:w="3290" w:type="dxa"/>
            <w:gridSpan w:val="4"/>
            <w:vAlign w:val="center"/>
          </w:tcPr>
          <w:p w14:paraId="52F6EF04"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2FFCB847">
                <v:shape id="_x0000_i1136" type="#_x0000_t75" style="width:43.5pt;height:19pt" o:ole="">
                  <v:imagedata r:id="rId45" o:title=""/>
                </v:shape>
                <o:OLEObject Type="Embed" ProgID="Equation.3" ShapeID="_x0000_i1136" DrawAspect="Content" ObjectID="_1724662864" r:id="rId135"/>
              </w:object>
            </w:r>
          </w:p>
        </w:tc>
        <w:tc>
          <w:tcPr>
            <w:tcW w:w="1985" w:type="dxa"/>
            <w:gridSpan w:val="2"/>
            <w:vAlign w:val="center"/>
          </w:tcPr>
          <w:p w14:paraId="663C5C78"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89" w:type="dxa"/>
            <w:gridSpan w:val="2"/>
            <w:vAlign w:val="center"/>
          </w:tcPr>
          <w:p w14:paraId="34B456A3" w14:textId="77777777" w:rsidR="00360222" w:rsidRPr="007D0E44" w:rsidRDefault="00360222" w:rsidP="00360222">
            <w:pPr>
              <w:pStyle w:val="TAC"/>
              <w:rPr>
                <w:rFonts w:cs="Arial"/>
                <w:lang w:eastAsia="en-US"/>
              </w:rPr>
            </w:pPr>
            <w:r w:rsidRPr="007D0E44">
              <w:rPr>
                <w:rFonts w:cs="Arial" w:hint="eastAsia"/>
                <w:lang w:eastAsia="zh-CN"/>
              </w:rPr>
              <w:t>Reference Value in Table 8.2.2.2.3-2</w:t>
            </w:r>
          </w:p>
        </w:tc>
        <w:tc>
          <w:tcPr>
            <w:tcW w:w="1461" w:type="dxa"/>
            <w:gridSpan w:val="3"/>
            <w:vAlign w:val="center"/>
          </w:tcPr>
          <w:p w14:paraId="056C8C67" w14:textId="77777777" w:rsidR="00360222" w:rsidRPr="007D0E44" w:rsidDel="00F92D5B" w:rsidRDefault="00360222" w:rsidP="00360222">
            <w:pPr>
              <w:pStyle w:val="TAC"/>
              <w:rPr>
                <w:rFonts w:cs="Arial"/>
                <w:lang w:eastAsia="zh-CN"/>
              </w:rPr>
            </w:pPr>
            <w:r w:rsidRPr="007D0E44">
              <w:rPr>
                <w:rFonts w:cs="Arial" w:hint="eastAsia"/>
                <w:lang w:eastAsia="zh-CN"/>
              </w:rPr>
              <w:t>6</w:t>
            </w:r>
          </w:p>
        </w:tc>
      </w:tr>
      <w:tr w:rsidR="00360222" w:rsidRPr="007D0E44" w14:paraId="224BC988" w14:textId="77777777">
        <w:trPr>
          <w:gridBefore w:val="1"/>
          <w:gridAfter w:val="1"/>
          <w:wBefore w:w="124" w:type="dxa"/>
          <w:wAfter w:w="18" w:type="dxa"/>
          <w:cantSplit/>
          <w:trHeight w:val="352"/>
          <w:jc w:val="center"/>
        </w:trPr>
        <w:tc>
          <w:tcPr>
            <w:tcW w:w="3290" w:type="dxa"/>
            <w:gridSpan w:val="4"/>
            <w:vAlign w:val="center"/>
          </w:tcPr>
          <w:p w14:paraId="78AAE426"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1985" w:type="dxa"/>
            <w:gridSpan w:val="2"/>
            <w:vAlign w:val="center"/>
          </w:tcPr>
          <w:p w14:paraId="4EFF78BE" w14:textId="77777777" w:rsidR="00360222" w:rsidRPr="007D0E44" w:rsidRDefault="00360222" w:rsidP="00360222">
            <w:pPr>
              <w:pStyle w:val="TAC"/>
              <w:rPr>
                <w:rFonts w:cs="Arial"/>
                <w:lang w:eastAsia="zh-CN"/>
              </w:rPr>
            </w:pPr>
            <w:r w:rsidRPr="007D0E44">
              <w:rPr>
                <w:rFonts w:cs="Arial" w:hint="eastAsia"/>
                <w:lang w:eastAsia="zh-CN"/>
              </w:rPr>
              <w:t>MHz</w:t>
            </w:r>
          </w:p>
        </w:tc>
        <w:tc>
          <w:tcPr>
            <w:tcW w:w="1289" w:type="dxa"/>
            <w:gridSpan w:val="2"/>
            <w:vAlign w:val="center"/>
          </w:tcPr>
          <w:p w14:paraId="39C80371" w14:textId="77777777" w:rsidR="00360222" w:rsidRPr="007D0E44" w:rsidRDefault="00360222" w:rsidP="00360222">
            <w:pPr>
              <w:pStyle w:val="TAC"/>
              <w:rPr>
                <w:rFonts w:cs="Arial"/>
                <w:lang w:eastAsia="zh-CN"/>
              </w:rPr>
            </w:pPr>
            <w:r w:rsidRPr="007D0E44">
              <w:rPr>
                <w:rFonts w:cs="Arial" w:hint="eastAsia"/>
                <w:lang w:eastAsia="zh-CN"/>
              </w:rPr>
              <w:t>10</w:t>
            </w:r>
          </w:p>
        </w:tc>
        <w:tc>
          <w:tcPr>
            <w:tcW w:w="1461" w:type="dxa"/>
            <w:gridSpan w:val="3"/>
          </w:tcPr>
          <w:p w14:paraId="4938C78A"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48663350" w14:textId="77777777">
        <w:trPr>
          <w:gridBefore w:val="1"/>
          <w:gridAfter w:val="1"/>
          <w:wBefore w:w="124" w:type="dxa"/>
          <w:wAfter w:w="18" w:type="dxa"/>
          <w:cantSplit/>
          <w:trHeight w:val="352"/>
          <w:jc w:val="center"/>
        </w:trPr>
        <w:tc>
          <w:tcPr>
            <w:tcW w:w="3290" w:type="dxa"/>
            <w:gridSpan w:val="4"/>
            <w:vAlign w:val="center"/>
          </w:tcPr>
          <w:p w14:paraId="507F3C6C"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1985" w:type="dxa"/>
            <w:gridSpan w:val="2"/>
            <w:vAlign w:val="center"/>
          </w:tcPr>
          <w:p w14:paraId="3C3DE928" w14:textId="77777777" w:rsidR="00360222" w:rsidRPr="007D0E44" w:rsidRDefault="00360222" w:rsidP="00360222">
            <w:pPr>
              <w:pStyle w:val="TAC"/>
              <w:rPr>
                <w:rFonts w:eastAsia="?? ??" w:cs="Arial"/>
                <w:lang w:eastAsia="en-US"/>
              </w:rPr>
            </w:pPr>
          </w:p>
        </w:tc>
        <w:tc>
          <w:tcPr>
            <w:tcW w:w="1289" w:type="dxa"/>
            <w:gridSpan w:val="2"/>
            <w:vAlign w:val="center"/>
          </w:tcPr>
          <w:p w14:paraId="2E2668EB" w14:textId="77777777" w:rsidR="00360222" w:rsidRPr="007D0E44" w:rsidRDefault="00360222" w:rsidP="00360222">
            <w:pPr>
              <w:pStyle w:val="TAC"/>
              <w:rPr>
                <w:rFonts w:eastAsia="?? ??" w:cs="Arial"/>
                <w:lang w:eastAsia="en-US"/>
              </w:rPr>
            </w:pPr>
            <w:r w:rsidRPr="007D0E44">
              <w:rPr>
                <w:rFonts w:cs="Arial"/>
                <w:lang w:eastAsia="en-US"/>
              </w:rPr>
              <w:t xml:space="preserve">Non-MBSFN </w:t>
            </w:r>
          </w:p>
        </w:tc>
        <w:tc>
          <w:tcPr>
            <w:tcW w:w="1461" w:type="dxa"/>
            <w:gridSpan w:val="3"/>
            <w:vAlign w:val="center"/>
          </w:tcPr>
          <w:p w14:paraId="1293BA7E" w14:textId="77777777" w:rsidR="00360222" w:rsidRPr="007D0E44" w:rsidRDefault="00360222" w:rsidP="00360222">
            <w:pPr>
              <w:pStyle w:val="TAC"/>
              <w:rPr>
                <w:rFonts w:cs="Arial"/>
                <w:lang w:eastAsia="zh-CN"/>
              </w:rPr>
            </w:pPr>
            <w:r w:rsidRPr="007D0E44">
              <w:rPr>
                <w:rFonts w:cs="Arial" w:hint="eastAsia"/>
                <w:lang w:eastAsia="zh-CN"/>
              </w:rPr>
              <w:t>Non-MBSFN</w:t>
            </w:r>
          </w:p>
        </w:tc>
      </w:tr>
      <w:tr w:rsidR="00360222" w:rsidRPr="007D0E44" w14:paraId="08AC8C6F" w14:textId="77777777">
        <w:trPr>
          <w:gridBefore w:val="1"/>
          <w:gridAfter w:val="1"/>
          <w:wBefore w:w="124" w:type="dxa"/>
          <w:wAfter w:w="18" w:type="dxa"/>
          <w:cantSplit/>
          <w:trHeight w:val="352"/>
          <w:jc w:val="center"/>
        </w:trPr>
        <w:tc>
          <w:tcPr>
            <w:tcW w:w="3290" w:type="dxa"/>
            <w:gridSpan w:val="4"/>
            <w:vAlign w:val="center"/>
          </w:tcPr>
          <w:p w14:paraId="13CB5F1A" w14:textId="77777777" w:rsidR="00360222" w:rsidRPr="007D0E44" w:rsidRDefault="00360222" w:rsidP="00360222">
            <w:pPr>
              <w:pStyle w:val="TAC"/>
              <w:rPr>
                <w:rFonts w:cs="Arial"/>
                <w:lang w:eastAsia="zh-CN"/>
              </w:rPr>
            </w:pPr>
            <w:r w:rsidRPr="007D0E44">
              <w:rPr>
                <w:rFonts w:cs="Arial" w:hint="eastAsia"/>
                <w:lang w:eastAsia="zh-CN"/>
              </w:rPr>
              <w:t>Time Offset between Cells</w:t>
            </w:r>
          </w:p>
        </w:tc>
        <w:tc>
          <w:tcPr>
            <w:tcW w:w="1985" w:type="dxa"/>
            <w:gridSpan w:val="2"/>
            <w:vAlign w:val="center"/>
          </w:tcPr>
          <w:p w14:paraId="7C0C3684"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p>
        </w:tc>
        <w:tc>
          <w:tcPr>
            <w:tcW w:w="2750" w:type="dxa"/>
            <w:gridSpan w:val="5"/>
            <w:vAlign w:val="center"/>
          </w:tcPr>
          <w:p w14:paraId="7B94707E" w14:textId="77777777" w:rsidR="00360222" w:rsidRPr="007D0E44" w:rsidRDefault="00360222" w:rsidP="00360222">
            <w:pPr>
              <w:pStyle w:val="TAC"/>
              <w:rPr>
                <w:rFonts w:cs="Arial"/>
                <w:lang w:eastAsia="zh-CN"/>
              </w:rPr>
            </w:pPr>
            <w:r w:rsidRPr="007D0E44">
              <w:rPr>
                <w:rFonts w:cs="Arial" w:hint="eastAsia"/>
                <w:lang w:eastAsia="zh-CN"/>
              </w:rPr>
              <w:t>2.5</w:t>
            </w:r>
            <w:r w:rsidRPr="007D0E44">
              <w:rPr>
                <w:rFonts w:cs="Arial"/>
                <w:lang w:eastAsia="zh-CN"/>
              </w:rPr>
              <w:t xml:space="preserve"> (synchronous cells)</w:t>
            </w:r>
          </w:p>
        </w:tc>
      </w:tr>
      <w:tr w:rsidR="00360222" w:rsidRPr="007D0E44" w14:paraId="6B53119C" w14:textId="77777777">
        <w:trPr>
          <w:gridBefore w:val="1"/>
          <w:gridAfter w:val="1"/>
          <w:wBefore w:w="124" w:type="dxa"/>
          <w:wAfter w:w="18" w:type="dxa"/>
          <w:cantSplit/>
          <w:trHeight w:val="352"/>
          <w:jc w:val="center"/>
        </w:trPr>
        <w:tc>
          <w:tcPr>
            <w:tcW w:w="3290" w:type="dxa"/>
            <w:gridSpan w:val="4"/>
            <w:vAlign w:val="center"/>
          </w:tcPr>
          <w:p w14:paraId="5E943F23"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1985" w:type="dxa"/>
            <w:gridSpan w:val="2"/>
            <w:vAlign w:val="center"/>
          </w:tcPr>
          <w:p w14:paraId="7847001F" w14:textId="77777777" w:rsidR="00360222" w:rsidRPr="007D0E44" w:rsidRDefault="00360222" w:rsidP="00360222">
            <w:pPr>
              <w:pStyle w:val="TAC"/>
              <w:rPr>
                <w:rFonts w:eastAsia="?? ??" w:cs="Arial"/>
                <w:lang w:eastAsia="en-US"/>
              </w:rPr>
            </w:pPr>
          </w:p>
        </w:tc>
        <w:tc>
          <w:tcPr>
            <w:tcW w:w="1289" w:type="dxa"/>
            <w:gridSpan w:val="2"/>
            <w:vAlign w:val="center"/>
          </w:tcPr>
          <w:p w14:paraId="56DCA05E" w14:textId="77777777" w:rsidR="00360222" w:rsidRPr="007D0E44" w:rsidRDefault="00360222" w:rsidP="00360222">
            <w:pPr>
              <w:pStyle w:val="TAC"/>
              <w:rPr>
                <w:rFonts w:cs="Arial"/>
                <w:lang w:eastAsia="zh-CN"/>
              </w:rPr>
            </w:pPr>
            <w:r w:rsidRPr="007D0E44">
              <w:rPr>
                <w:rFonts w:cs="Arial" w:hint="eastAsia"/>
                <w:lang w:eastAsia="zh-CN"/>
              </w:rPr>
              <w:t>0</w:t>
            </w:r>
          </w:p>
        </w:tc>
        <w:tc>
          <w:tcPr>
            <w:tcW w:w="1461" w:type="dxa"/>
            <w:gridSpan w:val="3"/>
            <w:vAlign w:val="center"/>
          </w:tcPr>
          <w:p w14:paraId="690120C5"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581704A5" w14:textId="77777777">
        <w:trPr>
          <w:gridBefore w:val="1"/>
          <w:gridAfter w:val="1"/>
          <w:wBefore w:w="124" w:type="dxa"/>
          <w:wAfter w:w="18" w:type="dxa"/>
          <w:cantSplit/>
          <w:trHeight w:val="352"/>
          <w:jc w:val="center"/>
        </w:trPr>
        <w:tc>
          <w:tcPr>
            <w:tcW w:w="3290" w:type="dxa"/>
            <w:gridSpan w:val="4"/>
            <w:vAlign w:val="center"/>
          </w:tcPr>
          <w:p w14:paraId="6CD78B06" w14:textId="77777777" w:rsidR="00360222" w:rsidRPr="007D0E44" w:rsidRDefault="00360222" w:rsidP="00360222">
            <w:pPr>
              <w:pStyle w:val="TAC"/>
              <w:rPr>
                <w:rFonts w:cs="Arial"/>
                <w:lang w:eastAsia="zh-CN"/>
              </w:rPr>
            </w:pPr>
            <w:r w:rsidRPr="007D0E44">
              <w:rPr>
                <w:rFonts w:cs="Arial"/>
                <w:lang w:eastAsia="en-US"/>
              </w:rPr>
              <w:t>ABS pattern (Note 5)</w:t>
            </w:r>
          </w:p>
        </w:tc>
        <w:tc>
          <w:tcPr>
            <w:tcW w:w="1985" w:type="dxa"/>
            <w:gridSpan w:val="2"/>
            <w:vAlign w:val="center"/>
          </w:tcPr>
          <w:p w14:paraId="23FD610A" w14:textId="77777777" w:rsidR="00360222" w:rsidRPr="007D0E44" w:rsidRDefault="00360222" w:rsidP="00360222">
            <w:pPr>
              <w:pStyle w:val="TAC"/>
              <w:rPr>
                <w:rFonts w:eastAsia="?? ??" w:cs="Arial"/>
                <w:lang w:eastAsia="en-US"/>
              </w:rPr>
            </w:pPr>
          </w:p>
        </w:tc>
        <w:tc>
          <w:tcPr>
            <w:tcW w:w="1289" w:type="dxa"/>
            <w:gridSpan w:val="2"/>
            <w:vAlign w:val="center"/>
          </w:tcPr>
          <w:p w14:paraId="4A8079D9" w14:textId="77777777" w:rsidR="00360222" w:rsidRPr="007D0E44" w:rsidRDefault="00360222" w:rsidP="00360222">
            <w:pPr>
              <w:pStyle w:val="TAC"/>
              <w:rPr>
                <w:rFonts w:cs="Arial"/>
                <w:lang w:eastAsia="en-US"/>
              </w:rPr>
            </w:pPr>
            <w:r w:rsidRPr="007D0E44">
              <w:rPr>
                <w:rFonts w:cs="Arial" w:hint="eastAsia"/>
                <w:lang w:eastAsia="zh-CN"/>
              </w:rPr>
              <w:t>N/A</w:t>
            </w:r>
          </w:p>
        </w:tc>
        <w:tc>
          <w:tcPr>
            <w:tcW w:w="1461" w:type="dxa"/>
            <w:gridSpan w:val="3"/>
            <w:vAlign w:val="center"/>
          </w:tcPr>
          <w:p w14:paraId="3DCF6308" w14:textId="77777777" w:rsidR="00360222" w:rsidRPr="007D0E44" w:rsidRDefault="00360222" w:rsidP="00360222">
            <w:pPr>
              <w:pStyle w:val="TAC"/>
              <w:rPr>
                <w:rFonts w:cs="Arial"/>
                <w:lang w:eastAsia="en-US"/>
              </w:rPr>
            </w:pPr>
            <w:r w:rsidRPr="007D0E44">
              <w:rPr>
                <w:rFonts w:cs="Arial"/>
                <w:lang w:eastAsia="en-US"/>
              </w:rPr>
              <w:t>00000</w:t>
            </w:r>
            <w:r w:rsidRPr="007D0E44">
              <w:rPr>
                <w:rFonts w:cs="Arial" w:hint="eastAsia"/>
                <w:lang w:eastAsia="zh-CN"/>
              </w:rPr>
              <w:t>1</w:t>
            </w:r>
            <w:r w:rsidRPr="007D0E44">
              <w:rPr>
                <w:rFonts w:cs="Arial"/>
                <w:lang w:eastAsia="en-US"/>
              </w:rPr>
              <w:t>0001 0000000001</w:t>
            </w:r>
          </w:p>
        </w:tc>
      </w:tr>
      <w:tr w:rsidR="00360222" w:rsidRPr="007D0E44" w14:paraId="645197C0" w14:textId="77777777">
        <w:trPr>
          <w:gridBefore w:val="1"/>
          <w:gridAfter w:val="1"/>
          <w:wBefore w:w="124" w:type="dxa"/>
          <w:wAfter w:w="18" w:type="dxa"/>
          <w:cantSplit/>
          <w:trHeight w:val="352"/>
          <w:jc w:val="center"/>
        </w:trPr>
        <w:tc>
          <w:tcPr>
            <w:tcW w:w="3290" w:type="dxa"/>
            <w:gridSpan w:val="4"/>
            <w:vAlign w:val="center"/>
          </w:tcPr>
          <w:p w14:paraId="061A0683" w14:textId="77777777" w:rsidR="00360222" w:rsidRPr="007D0E44" w:rsidRDefault="00360222" w:rsidP="00360222">
            <w:pPr>
              <w:pStyle w:val="TAC"/>
              <w:rPr>
                <w:rFonts w:cs="Arial"/>
                <w:lang w:eastAsia="en-US"/>
              </w:rPr>
            </w:pPr>
            <w:r w:rsidRPr="007D0E44">
              <w:rPr>
                <w:rFonts w:cs="Arial"/>
                <w:lang w:eastAsia="en-US"/>
              </w:rPr>
              <w:t>RLM/RRM Measurement Subframe Pattern (Note 6)</w:t>
            </w:r>
          </w:p>
        </w:tc>
        <w:tc>
          <w:tcPr>
            <w:tcW w:w="1985" w:type="dxa"/>
            <w:gridSpan w:val="2"/>
            <w:vAlign w:val="center"/>
          </w:tcPr>
          <w:p w14:paraId="2F787787" w14:textId="77777777" w:rsidR="00360222" w:rsidRPr="007D0E44" w:rsidRDefault="00360222" w:rsidP="00360222">
            <w:pPr>
              <w:pStyle w:val="TAC"/>
              <w:rPr>
                <w:rFonts w:eastAsia="?? ??" w:cs="Arial"/>
                <w:lang w:eastAsia="en-US"/>
              </w:rPr>
            </w:pPr>
          </w:p>
        </w:tc>
        <w:tc>
          <w:tcPr>
            <w:tcW w:w="1289" w:type="dxa"/>
            <w:gridSpan w:val="2"/>
            <w:vAlign w:val="center"/>
          </w:tcPr>
          <w:p w14:paraId="3B8E48C4" w14:textId="77777777" w:rsidR="00360222" w:rsidRPr="007D0E44" w:rsidRDefault="00360222" w:rsidP="00360222">
            <w:pPr>
              <w:pStyle w:val="TAC"/>
              <w:rPr>
                <w:rFonts w:cs="Arial"/>
                <w:lang w:eastAsia="zh-CN"/>
              </w:rPr>
            </w:pPr>
            <w:r w:rsidRPr="007D0E44">
              <w:rPr>
                <w:rFonts w:cs="Arial"/>
                <w:lang w:eastAsia="en-US"/>
              </w:rPr>
              <w:t>0000000001</w:t>
            </w:r>
          </w:p>
          <w:p w14:paraId="5C8A4F0F" w14:textId="77777777" w:rsidR="00360222" w:rsidRPr="007D0E44" w:rsidRDefault="00360222" w:rsidP="00360222">
            <w:pPr>
              <w:pStyle w:val="TAC"/>
              <w:rPr>
                <w:rFonts w:cs="Arial"/>
                <w:lang w:eastAsia="en-US"/>
              </w:rPr>
            </w:pPr>
            <w:r w:rsidRPr="007D0E44">
              <w:rPr>
                <w:rFonts w:cs="Arial"/>
                <w:lang w:eastAsia="en-US"/>
              </w:rPr>
              <w:t>0000000001</w:t>
            </w:r>
          </w:p>
        </w:tc>
        <w:tc>
          <w:tcPr>
            <w:tcW w:w="1461" w:type="dxa"/>
            <w:gridSpan w:val="3"/>
          </w:tcPr>
          <w:p w14:paraId="4107D3B5" w14:textId="77777777" w:rsidR="00360222" w:rsidRPr="007D0E44" w:rsidRDefault="00360222" w:rsidP="00360222">
            <w:pPr>
              <w:pStyle w:val="TAC"/>
              <w:rPr>
                <w:rFonts w:cs="Arial"/>
                <w:lang w:eastAsia="en-US"/>
              </w:rPr>
            </w:pPr>
            <w:r w:rsidRPr="007D0E44">
              <w:rPr>
                <w:rFonts w:cs="Arial"/>
                <w:lang w:eastAsia="en-US"/>
              </w:rPr>
              <w:t>N/A</w:t>
            </w:r>
          </w:p>
        </w:tc>
      </w:tr>
      <w:tr w:rsidR="00360222" w:rsidRPr="007D0E44" w14:paraId="1DAEA4DE" w14:textId="77777777">
        <w:trPr>
          <w:gridBefore w:val="1"/>
          <w:gridAfter w:val="1"/>
          <w:wBefore w:w="124" w:type="dxa"/>
          <w:wAfter w:w="18" w:type="dxa"/>
          <w:cantSplit/>
          <w:trHeight w:val="156"/>
          <w:jc w:val="center"/>
        </w:trPr>
        <w:tc>
          <w:tcPr>
            <w:tcW w:w="2143" w:type="dxa"/>
            <w:gridSpan w:val="3"/>
            <w:vMerge w:val="restart"/>
            <w:vAlign w:val="center"/>
          </w:tcPr>
          <w:p w14:paraId="29378827" w14:textId="77777777" w:rsidR="00360222" w:rsidRPr="007D0E44" w:rsidRDefault="00360222" w:rsidP="00360222">
            <w:pPr>
              <w:pStyle w:val="TAC"/>
              <w:rPr>
                <w:rFonts w:cs="Arial"/>
                <w:lang w:eastAsia="zh-CN"/>
              </w:rPr>
            </w:pPr>
            <w:r w:rsidRPr="007D0E44">
              <w:rPr>
                <w:rFonts w:cs="Arial"/>
                <w:lang w:eastAsia="en-US"/>
              </w:rPr>
              <w:t xml:space="preserve">CSI Subframe </w:t>
            </w:r>
            <w:r w:rsidRPr="007D0E44">
              <w:rPr>
                <w:rFonts w:cs="Arial" w:hint="eastAsia"/>
                <w:lang w:eastAsia="zh-CN"/>
              </w:rPr>
              <w:t>Sets</w:t>
            </w:r>
            <w:r w:rsidRPr="007D0E44">
              <w:rPr>
                <w:rFonts w:cs="Arial"/>
                <w:lang w:eastAsia="zh-CN"/>
              </w:rPr>
              <w:t xml:space="preserve"> (Note 7)</w:t>
            </w:r>
          </w:p>
        </w:tc>
        <w:tc>
          <w:tcPr>
            <w:tcW w:w="1147" w:type="dxa"/>
            <w:vAlign w:val="center"/>
          </w:tcPr>
          <w:p w14:paraId="526F0D1E"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1985" w:type="dxa"/>
            <w:gridSpan w:val="2"/>
            <w:vAlign w:val="center"/>
          </w:tcPr>
          <w:p w14:paraId="095726A5" w14:textId="77777777" w:rsidR="00360222" w:rsidRPr="007D0E44" w:rsidRDefault="00360222" w:rsidP="00360222">
            <w:pPr>
              <w:pStyle w:val="TAC"/>
              <w:rPr>
                <w:rFonts w:eastAsia="?? ??" w:cs="Arial"/>
                <w:lang w:eastAsia="en-US"/>
              </w:rPr>
            </w:pPr>
          </w:p>
        </w:tc>
        <w:tc>
          <w:tcPr>
            <w:tcW w:w="1289" w:type="dxa"/>
            <w:gridSpan w:val="2"/>
          </w:tcPr>
          <w:p w14:paraId="6F724D3F" w14:textId="77777777" w:rsidR="00360222" w:rsidRPr="007D0E44" w:rsidRDefault="00360222" w:rsidP="00360222">
            <w:pPr>
              <w:pStyle w:val="TAC"/>
              <w:rPr>
                <w:rFonts w:cs="Arial"/>
                <w:lang w:eastAsia="zh-CN"/>
              </w:rPr>
            </w:pPr>
            <w:r w:rsidRPr="007D0E44">
              <w:rPr>
                <w:rFonts w:cs="Arial"/>
                <w:lang w:eastAsia="en-US"/>
              </w:rPr>
              <w:t>00000</w:t>
            </w:r>
            <w:r w:rsidRPr="007D0E44">
              <w:rPr>
                <w:rFonts w:cs="Arial" w:hint="eastAsia"/>
                <w:lang w:eastAsia="zh-CN"/>
              </w:rPr>
              <w:t>1</w:t>
            </w:r>
            <w:r w:rsidRPr="007D0E44">
              <w:rPr>
                <w:rFonts w:cs="Arial"/>
                <w:lang w:eastAsia="en-US"/>
              </w:rPr>
              <w:t>0001 0000000001</w:t>
            </w:r>
          </w:p>
        </w:tc>
        <w:tc>
          <w:tcPr>
            <w:tcW w:w="1461" w:type="dxa"/>
            <w:gridSpan w:val="3"/>
            <w:vAlign w:val="center"/>
          </w:tcPr>
          <w:p w14:paraId="0F0A6AC4"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2A950EC1" w14:textId="77777777">
        <w:trPr>
          <w:gridBefore w:val="1"/>
          <w:gridAfter w:val="1"/>
          <w:wBefore w:w="124" w:type="dxa"/>
          <w:wAfter w:w="18" w:type="dxa"/>
          <w:cantSplit/>
          <w:trHeight w:val="156"/>
          <w:jc w:val="center"/>
        </w:trPr>
        <w:tc>
          <w:tcPr>
            <w:tcW w:w="2143" w:type="dxa"/>
            <w:gridSpan w:val="3"/>
            <w:vMerge/>
            <w:vAlign w:val="center"/>
          </w:tcPr>
          <w:p w14:paraId="4FF78CF3" w14:textId="77777777" w:rsidR="00360222" w:rsidRPr="007D0E44" w:rsidRDefault="00360222" w:rsidP="00360222">
            <w:pPr>
              <w:pStyle w:val="TAC"/>
              <w:rPr>
                <w:rFonts w:cs="Arial"/>
                <w:lang w:eastAsia="en-US"/>
              </w:rPr>
            </w:pPr>
          </w:p>
        </w:tc>
        <w:tc>
          <w:tcPr>
            <w:tcW w:w="1147" w:type="dxa"/>
            <w:vAlign w:val="center"/>
          </w:tcPr>
          <w:p w14:paraId="66E717DF"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1985" w:type="dxa"/>
            <w:gridSpan w:val="2"/>
            <w:vAlign w:val="center"/>
          </w:tcPr>
          <w:p w14:paraId="4A8BBECC" w14:textId="77777777" w:rsidR="00360222" w:rsidRPr="007D0E44" w:rsidRDefault="00360222" w:rsidP="00360222">
            <w:pPr>
              <w:pStyle w:val="TAC"/>
              <w:rPr>
                <w:rFonts w:eastAsia="?? ??" w:cs="Arial"/>
                <w:lang w:eastAsia="en-US"/>
              </w:rPr>
            </w:pPr>
          </w:p>
        </w:tc>
        <w:tc>
          <w:tcPr>
            <w:tcW w:w="1289" w:type="dxa"/>
            <w:gridSpan w:val="2"/>
          </w:tcPr>
          <w:p w14:paraId="6E236A74" w14:textId="77777777" w:rsidR="00360222" w:rsidRPr="007D0E44" w:rsidRDefault="00360222" w:rsidP="00360222">
            <w:pPr>
              <w:pStyle w:val="TAC"/>
              <w:rPr>
                <w:rFonts w:cs="Arial"/>
                <w:lang w:eastAsia="zh-CN"/>
              </w:rPr>
            </w:pPr>
            <w:r w:rsidRPr="007D0E44">
              <w:rPr>
                <w:rFonts w:cs="Arial" w:hint="eastAsia"/>
                <w:lang w:eastAsia="zh-CN"/>
              </w:rPr>
              <w:t>11</w:t>
            </w:r>
            <w:r w:rsidRPr="007D0E44">
              <w:rPr>
                <w:rFonts w:cs="Arial"/>
                <w:lang w:eastAsia="en-US"/>
              </w:rPr>
              <w:t>00</w:t>
            </w:r>
            <w:r w:rsidRPr="007D0E44">
              <w:rPr>
                <w:rFonts w:cs="Arial" w:hint="eastAsia"/>
                <w:lang w:eastAsia="zh-CN"/>
              </w:rPr>
              <w:t>101000</w:t>
            </w:r>
            <w:r w:rsidRPr="007D0E44">
              <w:rPr>
                <w:rFonts w:cs="Arial"/>
                <w:lang w:eastAsia="en-US"/>
              </w:rPr>
              <w:t xml:space="preserve"> </w:t>
            </w:r>
            <w:r w:rsidRPr="007D0E44">
              <w:rPr>
                <w:rFonts w:cs="Arial" w:hint="eastAsia"/>
                <w:lang w:eastAsia="zh-CN"/>
              </w:rPr>
              <w:t>1100111000</w:t>
            </w:r>
          </w:p>
        </w:tc>
        <w:tc>
          <w:tcPr>
            <w:tcW w:w="1461" w:type="dxa"/>
            <w:gridSpan w:val="3"/>
            <w:vAlign w:val="center"/>
          </w:tcPr>
          <w:p w14:paraId="5FB7D5E1"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762F7CD7" w14:textId="77777777">
        <w:trPr>
          <w:gridBefore w:val="1"/>
          <w:gridAfter w:val="1"/>
          <w:wBefore w:w="124" w:type="dxa"/>
          <w:wAfter w:w="18" w:type="dxa"/>
          <w:cantSplit/>
          <w:trHeight w:val="156"/>
          <w:jc w:val="center"/>
        </w:trPr>
        <w:tc>
          <w:tcPr>
            <w:tcW w:w="3290" w:type="dxa"/>
            <w:gridSpan w:val="4"/>
            <w:vAlign w:val="center"/>
          </w:tcPr>
          <w:p w14:paraId="3363B8D0"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1985" w:type="dxa"/>
            <w:gridSpan w:val="2"/>
            <w:vAlign w:val="center"/>
          </w:tcPr>
          <w:p w14:paraId="13B5CDF8" w14:textId="77777777" w:rsidR="00360222" w:rsidRPr="007D0E44" w:rsidRDefault="00360222" w:rsidP="00360222">
            <w:pPr>
              <w:pStyle w:val="TAC"/>
              <w:rPr>
                <w:rFonts w:eastAsia="?? ??" w:cs="Arial"/>
                <w:lang w:eastAsia="en-US"/>
              </w:rPr>
            </w:pPr>
          </w:p>
        </w:tc>
        <w:tc>
          <w:tcPr>
            <w:tcW w:w="1289" w:type="dxa"/>
            <w:gridSpan w:val="2"/>
          </w:tcPr>
          <w:p w14:paraId="40AB64BB" w14:textId="77777777" w:rsidR="00360222" w:rsidRPr="007D0E44" w:rsidRDefault="00360222" w:rsidP="00360222">
            <w:pPr>
              <w:pStyle w:val="TAC"/>
              <w:rPr>
                <w:rFonts w:cs="Arial"/>
                <w:lang w:eastAsia="zh-CN"/>
              </w:rPr>
            </w:pPr>
            <w:r w:rsidRPr="007D0E44">
              <w:rPr>
                <w:rFonts w:cs="Arial" w:hint="eastAsia"/>
                <w:lang w:eastAsia="zh-CN"/>
              </w:rPr>
              <w:t>2</w:t>
            </w:r>
          </w:p>
        </w:tc>
        <w:tc>
          <w:tcPr>
            <w:tcW w:w="1461" w:type="dxa"/>
            <w:gridSpan w:val="3"/>
            <w:vAlign w:val="center"/>
          </w:tcPr>
          <w:p w14:paraId="0A443846" w14:textId="77777777" w:rsidR="00360222" w:rsidRPr="007D0E44" w:rsidRDefault="00BF0095" w:rsidP="00360222">
            <w:pPr>
              <w:pStyle w:val="TAC"/>
              <w:rPr>
                <w:rFonts w:cs="Arial"/>
                <w:lang w:eastAsia="en-US"/>
              </w:rPr>
            </w:pPr>
            <w:r w:rsidRPr="007D0E44">
              <w:rPr>
                <w:rFonts w:cs="Arial"/>
                <w:lang w:eastAsia="en-US"/>
              </w:rPr>
              <w:t>2</w:t>
            </w:r>
          </w:p>
        </w:tc>
      </w:tr>
      <w:tr w:rsidR="00360222" w:rsidRPr="007D0E44" w14:paraId="20945021" w14:textId="77777777">
        <w:trPr>
          <w:gridBefore w:val="1"/>
          <w:gridAfter w:val="1"/>
          <w:wBefore w:w="124" w:type="dxa"/>
          <w:wAfter w:w="18" w:type="dxa"/>
          <w:cantSplit/>
          <w:trHeight w:val="156"/>
          <w:jc w:val="center"/>
        </w:trPr>
        <w:tc>
          <w:tcPr>
            <w:tcW w:w="3290" w:type="dxa"/>
            <w:gridSpan w:val="4"/>
            <w:vAlign w:val="center"/>
          </w:tcPr>
          <w:p w14:paraId="16D532C7" w14:textId="77777777" w:rsidR="00360222" w:rsidRPr="007D0E44" w:rsidRDefault="00360222" w:rsidP="00360222">
            <w:pPr>
              <w:pStyle w:val="TAC"/>
              <w:rPr>
                <w:rFonts w:cs="Arial"/>
                <w:lang w:eastAsia="zh-CN"/>
              </w:rPr>
            </w:pPr>
            <w:r w:rsidRPr="007D0E44">
              <w:rPr>
                <w:rFonts w:cs="Arial"/>
                <w:lang w:eastAsia="en-US"/>
              </w:rPr>
              <w:t>ACK/NACK feedback mode</w:t>
            </w:r>
          </w:p>
        </w:tc>
        <w:tc>
          <w:tcPr>
            <w:tcW w:w="1985" w:type="dxa"/>
            <w:gridSpan w:val="2"/>
            <w:vAlign w:val="center"/>
          </w:tcPr>
          <w:p w14:paraId="0C09BAB6" w14:textId="77777777" w:rsidR="00360222" w:rsidRPr="007D0E44" w:rsidRDefault="00360222" w:rsidP="00360222">
            <w:pPr>
              <w:pStyle w:val="TAC"/>
              <w:rPr>
                <w:rFonts w:eastAsia="?? ??" w:cs="Arial"/>
                <w:lang w:eastAsia="en-US"/>
              </w:rPr>
            </w:pPr>
          </w:p>
        </w:tc>
        <w:tc>
          <w:tcPr>
            <w:tcW w:w="1289" w:type="dxa"/>
            <w:gridSpan w:val="2"/>
          </w:tcPr>
          <w:p w14:paraId="6C4C975B" w14:textId="77777777" w:rsidR="00360222" w:rsidRPr="007D0E44" w:rsidRDefault="00360222" w:rsidP="00360222">
            <w:pPr>
              <w:pStyle w:val="TAC"/>
              <w:rPr>
                <w:rFonts w:cs="Arial"/>
                <w:lang w:eastAsia="zh-CN"/>
              </w:rPr>
            </w:pPr>
            <w:r w:rsidRPr="007D0E44">
              <w:rPr>
                <w:rFonts w:eastAsia="?? ??" w:cs="Arial"/>
                <w:lang w:eastAsia="en-US"/>
              </w:rPr>
              <w:t>Multiplexing</w:t>
            </w:r>
          </w:p>
        </w:tc>
        <w:tc>
          <w:tcPr>
            <w:tcW w:w="1461" w:type="dxa"/>
            <w:gridSpan w:val="3"/>
            <w:vAlign w:val="center"/>
          </w:tcPr>
          <w:p w14:paraId="51576396" w14:textId="77777777" w:rsidR="00360222" w:rsidRPr="007D0E44" w:rsidRDefault="00BF0095" w:rsidP="00360222">
            <w:pPr>
              <w:pStyle w:val="TAC"/>
              <w:rPr>
                <w:rFonts w:cs="Arial"/>
                <w:lang w:eastAsia="en-US"/>
              </w:rPr>
            </w:pPr>
            <w:r w:rsidRPr="007D0E44">
              <w:rPr>
                <w:rFonts w:cs="Arial"/>
                <w:lang w:eastAsia="en-US"/>
              </w:rPr>
              <w:t>N/A</w:t>
            </w:r>
          </w:p>
        </w:tc>
      </w:tr>
      <w:tr w:rsidR="00360222" w:rsidRPr="007D0E44" w14:paraId="3E954299" w14:textId="77777777">
        <w:trPr>
          <w:gridBefore w:val="1"/>
          <w:gridAfter w:val="1"/>
          <w:wBefore w:w="124" w:type="dxa"/>
          <w:wAfter w:w="18" w:type="dxa"/>
          <w:cantSplit/>
          <w:trHeight w:val="156"/>
          <w:jc w:val="center"/>
        </w:trPr>
        <w:tc>
          <w:tcPr>
            <w:tcW w:w="3290" w:type="dxa"/>
            <w:gridSpan w:val="4"/>
            <w:vAlign w:val="center"/>
          </w:tcPr>
          <w:p w14:paraId="74D2C545"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985" w:type="dxa"/>
            <w:gridSpan w:val="2"/>
            <w:vAlign w:val="center"/>
          </w:tcPr>
          <w:p w14:paraId="54E6EC9D" w14:textId="77777777" w:rsidR="00360222" w:rsidRPr="007D0E44" w:rsidRDefault="00360222" w:rsidP="00360222">
            <w:pPr>
              <w:pStyle w:val="TAC"/>
              <w:rPr>
                <w:rFonts w:eastAsia="?? ??" w:cs="Arial"/>
                <w:lang w:eastAsia="en-US"/>
              </w:rPr>
            </w:pPr>
          </w:p>
        </w:tc>
        <w:tc>
          <w:tcPr>
            <w:tcW w:w="1289" w:type="dxa"/>
            <w:gridSpan w:val="2"/>
          </w:tcPr>
          <w:p w14:paraId="3A102950" w14:textId="77777777" w:rsidR="00360222" w:rsidRPr="007D0E44" w:rsidRDefault="00360222" w:rsidP="00360222">
            <w:pPr>
              <w:pStyle w:val="TAC"/>
              <w:rPr>
                <w:rFonts w:eastAsia="?? ??" w:cs="Arial"/>
                <w:lang w:eastAsia="en-US"/>
              </w:rPr>
            </w:pPr>
            <w:r w:rsidRPr="007D0E44">
              <w:rPr>
                <w:rFonts w:eastAsia="?? ??" w:cs="Arial"/>
                <w:lang w:eastAsia="en-US"/>
              </w:rPr>
              <w:t>2</w:t>
            </w:r>
          </w:p>
        </w:tc>
        <w:tc>
          <w:tcPr>
            <w:tcW w:w="1461" w:type="dxa"/>
            <w:gridSpan w:val="3"/>
            <w:vAlign w:val="center"/>
          </w:tcPr>
          <w:p w14:paraId="190DB995" w14:textId="77777777" w:rsidR="00360222" w:rsidRPr="007D0E44" w:rsidRDefault="00360222" w:rsidP="00360222">
            <w:pPr>
              <w:pStyle w:val="TAC"/>
              <w:rPr>
                <w:rFonts w:cs="Arial"/>
                <w:lang w:eastAsia="en-US"/>
              </w:rPr>
            </w:pPr>
            <w:r w:rsidRPr="007D0E44">
              <w:rPr>
                <w:rFonts w:cs="Arial"/>
                <w:lang w:eastAsia="en-US"/>
              </w:rPr>
              <w:t>N/A</w:t>
            </w:r>
          </w:p>
        </w:tc>
      </w:tr>
      <w:tr w:rsidR="00881D07" w:rsidRPr="007D0E44" w14:paraId="009C36E9" w14:textId="77777777">
        <w:trPr>
          <w:gridBefore w:val="1"/>
          <w:gridAfter w:val="1"/>
          <w:wBefore w:w="124" w:type="dxa"/>
          <w:wAfter w:w="18" w:type="dxa"/>
          <w:cantSplit/>
          <w:trHeight w:val="156"/>
          <w:jc w:val="center"/>
        </w:trPr>
        <w:tc>
          <w:tcPr>
            <w:tcW w:w="3290" w:type="dxa"/>
            <w:gridSpan w:val="4"/>
            <w:vAlign w:val="center"/>
          </w:tcPr>
          <w:p w14:paraId="7F28CDA1" w14:textId="77777777" w:rsidR="00881D07" w:rsidRPr="007D0E44" w:rsidRDefault="00881D07" w:rsidP="00360222">
            <w:pPr>
              <w:pStyle w:val="TAC"/>
              <w:rPr>
                <w:rFonts w:cs="Arial"/>
                <w:lang w:eastAsia="en-US"/>
              </w:rPr>
            </w:pPr>
            <w:r w:rsidRPr="007D0E44">
              <w:rPr>
                <w:rFonts w:cs="v5.0.0"/>
                <w:lang w:eastAsia="en-US"/>
              </w:rPr>
              <w:t>Cyclic prefix</w:t>
            </w:r>
          </w:p>
        </w:tc>
        <w:tc>
          <w:tcPr>
            <w:tcW w:w="1985" w:type="dxa"/>
            <w:gridSpan w:val="2"/>
            <w:vAlign w:val="center"/>
          </w:tcPr>
          <w:p w14:paraId="5B65A8D3" w14:textId="77777777" w:rsidR="00881D07" w:rsidRPr="007D0E44" w:rsidRDefault="00881D07" w:rsidP="00360222">
            <w:pPr>
              <w:pStyle w:val="TAC"/>
              <w:rPr>
                <w:rFonts w:eastAsia="?? ??" w:cs="Arial"/>
                <w:lang w:eastAsia="en-US"/>
              </w:rPr>
            </w:pPr>
          </w:p>
        </w:tc>
        <w:tc>
          <w:tcPr>
            <w:tcW w:w="1289" w:type="dxa"/>
            <w:gridSpan w:val="2"/>
          </w:tcPr>
          <w:p w14:paraId="660A92EC" w14:textId="77777777" w:rsidR="00881D07" w:rsidRPr="007D0E44" w:rsidRDefault="00881D07" w:rsidP="00360222">
            <w:pPr>
              <w:pStyle w:val="TAC"/>
              <w:rPr>
                <w:rFonts w:eastAsia="?? ??"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c>
          <w:tcPr>
            <w:tcW w:w="1461" w:type="dxa"/>
            <w:gridSpan w:val="3"/>
            <w:vAlign w:val="center"/>
          </w:tcPr>
          <w:p w14:paraId="3EB353A2" w14:textId="77777777" w:rsidR="00881D07" w:rsidRPr="007D0E44" w:rsidRDefault="00881D07" w:rsidP="00360222">
            <w:pPr>
              <w:pStyle w:val="TAC"/>
              <w:rPr>
                <w:rFonts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3AAE895A" w14:textId="77777777">
        <w:trPr>
          <w:gridAfter w:val="2"/>
          <w:wAfter w:w="134" w:type="dxa"/>
          <w:cantSplit/>
          <w:trHeight w:val="156"/>
          <w:jc w:val="center"/>
        </w:trPr>
        <w:tc>
          <w:tcPr>
            <w:tcW w:w="8033" w:type="dxa"/>
            <w:gridSpan w:val="11"/>
            <w:vAlign w:val="center"/>
          </w:tcPr>
          <w:p w14:paraId="03F33FF2" w14:textId="246D1501" w:rsidR="00360222" w:rsidRPr="007D0E44" w:rsidRDefault="00360222" w:rsidP="00360222">
            <w:pPr>
              <w:pStyle w:val="TAN"/>
              <w:rPr>
                <w:rFonts w:cs="Arial"/>
                <w:position w:val="-10"/>
                <w:lang w:eastAsia="en-US"/>
              </w:rPr>
            </w:pPr>
            <w:r w:rsidRPr="007D0E44">
              <w:rPr>
                <w:rFonts w:cs="Arial"/>
                <w:lang w:eastAsia="en-US"/>
              </w:rPr>
              <w:t>Note 1:</w:t>
            </w:r>
            <w:r w:rsidRPr="007D0E44">
              <w:rPr>
                <w:rFonts w:cs="Arial"/>
                <w:lang w:eastAsia="en-US"/>
              </w:rPr>
              <w:tab/>
            </w:r>
            <w:r w:rsidR="00C72843" w:rsidRPr="007D0E44">
              <w:rPr>
                <w:rFonts w:cs="Arial"/>
                <w:noProof/>
                <w:position w:val="-10"/>
                <w:lang w:eastAsia="en-US"/>
              </w:rPr>
              <w:drawing>
                <wp:inline distT="0" distB="0" distL="0" distR="0" wp14:anchorId="0D3652CA" wp14:editId="0309A78A">
                  <wp:extent cx="342900" cy="1841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342900" cy="184150"/>
                          </a:xfrm>
                          <a:prstGeom prst="rect">
                            <a:avLst/>
                          </a:prstGeom>
                          <a:noFill/>
                          <a:ln>
                            <a:noFill/>
                          </a:ln>
                        </pic:spPr>
                      </pic:pic>
                    </a:graphicData>
                  </a:graphic>
                </wp:inline>
              </w:drawing>
            </w:r>
            <w:r w:rsidRPr="007D0E44">
              <w:rPr>
                <w:rFonts w:cs="Arial"/>
                <w:position w:val="-10"/>
                <w:lang w:eastAsia="en-US"/>
              </w:rPr>
              <w:t>.</w:t>
            </w:r>
          </w:p>
          <w:p w14:paraId="25E8DC57" w14:textId="77777777" w:rsidR="00360222" w:rsidRPr="007D0E44" w:rsidRDefault="00360222" w:rsidP="00360222">
            <w:pPr>
              <w:pStyle w:val="TAN"/>
              <w:rPr>
                <w:rFonts w:cs="Arial"/>
                <w:lang w:eastAsia="en-US"/>
              </w:rPr>
            </w:pPr>
            <w:r w:rsidRPr="007D0E44">
              <w:rPr>
                <w:rFonts w:cs="Arial" w:hint="eastAsia"/>
                <w:lang w:eastAsia="zh-CN"/>
              </w:rPr>
              <w:t xml:space="preserve">Note </w:t>
            </w:r>
            <w:r w:rsidRPr="007D0E44">
              <w:rPr>
                <w:rFonts w:cs="Arial"/>
                <w:lang w:eastAsia="zh-CN"/>
              </w:rPr>
              <w:t>2</w:t>
            </w:r>
            <w:r w:rsidRPr="007D0E44">
              <w:rPr>
                <w:rFonts w:cs="Arial" w:hint="eastAsia"/>
                <w:lang w:eastAsia="zh-CN"/>
              </w:rPr>
              <w:t>:</w:t>
            </w:r>
            <w:r w:rsidRPr="007D0E44">
              <w:rPr>
                <w:rFonts w:cs="Arial"/>
                <w:lang w:eastAsia="zh-CN"/>
              </w:rPr>
              <w:tab/>
            </w:r>
            <w:r w:rsidRPr="007D0E44">
              <w:rPr>
                <w:rFonts w:cs="Arial" w:hint="eastAsia"/>
                <w:lang w:eastAsia="zh-CN"/>
              </w:rPr>
              <w:t>This noise is applied in OFDM symbols #1, #2, #3, #5, #6, #8, #9, #10,#12, #13 of a subframe overlapping with the aggressor ABS</w:t>
            </w:r>
            <w:r w:rsidRPr="007D0E44">
              <w:rPr>
                <w:rFonts w:cs="Arial"/>
                <w:lang w:eastAsia="zh-CN"/>
              </w:rPr>
              <w:t>.</w:t>
            </w:r>
          </w:p>
          <w:p w14:paraId="7159C822" w14:textId="77777777" w:rsidR="00360222" w:rsidRPr="007D0E44" w:rsidRDefault="00360222" w:rsidP="00360222">
            <w:pPr>
              <w:pStyle w:val="TAN"/>
              <w:rPr>
                <w:rFonts w:cs="Arial"/>
                <w:lang w:eastAsia="zh-CN"/>
              </w:rPr>
            </w:pPr>
            <w:r w:rsidRPr="007D0E44">
              <w:rPr>
                <w:rFonts w:cs="Arial"/>
                <w:lang w:eastAsia="en-US"/>
              </w:rPr>
              <w:t>Note 3:</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1C5FA8B1" w14:textId="77777777" w:rsidR="00360222" w:rsidRPr="007D0E44" w:rsidRDefault="00360222" w:rsidP="00360222">
            <w:pPr>
              <w:pStyle w:val="TAN"/>
              <w:rPr>
                <w:rFonts w:cs="Arial"/>
                <w:lang w:eastAsia="zh-CN"/>
              </w:rPr>
            </w:pPr>
            <w:r w:rsidRPr="007D0E44">
              <w:rPr>
                <w:rFonts w:cs="Arial"/>
                <w:lang w:eastAsia="en-US"/>
              </w:rPr>
              <w:t>Note 4:</w:t>
            </w:r>
            <w:r w:rsidRPr="007D0E44">
              <w:rPr>
                <w:rFonts w:cs="Arial"/>
                <w:lang w:eastAsia="en-US"/>
              </w:rPr>
              <w:tab/>
            </w:r>
            <w:r w:rsidRPr="007D0E44">
              <w:rPr>
                <w:rFonts w:cs="Arial" w:hint="eastAsia"/>
                <w:lang w:eastAsia="zh-CN"/>
              </w:rPr>
              <w:t xml:space="preserve">This noise is applied in all OFDM </w:t>
            </w:r>
            <w:r w:rsidRPr="007D0E44">
              <w:rPr>
                <w:rFonts w:cs="Arial"/>
                <w:lang w:eastAsia="zh-CN"/>
              </w:rPr>
              <w:t>symbols</w:t>
            </w:r>
            <w:r w:rsidRPr="007D0E44">
              <w:rPr>
                <w:rFonts w:cs="Arial" w:hint="eastAsia"/>
                <w:lang w:eastAsia="zh-CN"/>
              </w:rPr>
              <w:t xml:space="preserve"> of a subframe overlapping with aggressor non-ABS</w:t>
            </w:r>
            <w:r w:rsidRPr="007D0E44">
              <w:rPr>
                <w:rFonts w:cs="Arial"/>
                <w:lang w:eastAsia="zh-CN"/>
              </w:rPr>
              <w:t>.</w:t>
            </w:r>
          </w:p>
          <w:p w14:paraId="1CD75290" w14:textId="77777777" w:rsidR="00360222" w:rsidRPr="007D0E44" w:rsidRDefault="00360222" w:rsidP="00360222">
            <w:pPr>
              <w:pStyle w:val="TAN"/>
              <w:rPr>
                <w:rFonts w:cs="Arial"/>
                <w:lang w:eastAsia="zh-CN"/>
              </w:rPr>
            </w:pPr>
            <w:r w:rsidRPr="007D0E44">
              <w:rPr>
                <w:rFonts w:cs="Arial"/>
                <w:lang w:eastAsia="zh-CN"/>
              </w:rPr>
              <w:t>Note 5:</w:t>
            </w:r>
            <w:r w:rsidRPr="007D0E44">
              <w:rPr>
                <w:rFonts w:cs="Arial"/>
                <w:lang w:eastAsia="zh-CN"/>
              </w:rPr>
              <w:tab/>
              <w:t>ABS pattern as defined in [9].</w:t>
            </w:r>
          </w:p>
          <w:p w14:paraId="0B872400" w14:textId="77777777" w:rsidR="00360222" w:rsidRPr="007D0E44" w:rsidRDefault="00360222" w:rsidP="00360222">
            <w:pPr>
              <w:pStyle w:val="TAN"/>
              <w:rPr>
                <w:rFonts w:cs="Arial"/>
                <w:bCs/>
              </w:rPr>
            </w:pPr>
            <w:r w:rsidRPr="007D0E44">
              <w:rPr>
                <w:rFonts w:cs="Arial"/>
                <w:lang w:eastAsia="en-US"/>
              </w:rPr>
              <w:t>Note 6:</w:t>
            </w:r>
            <w:r w:rsidRPr="007D0E44">
              <w:rPr>
                <w:rFonts w:cs="Arial"/>
                <w:lang w:eastAsia="en-US"/>
              </w:rPr>
              <w:tab/>
            </w:r>
            <w:r w:rsidRPr="007D0E44">
              <w:rPr>
                <w:rFonts w:cs="Arial"/>
                <w:bCs/>
              </w:rPr>
              <w:t>Time-domain measurement resource restriction pattern for PCell measurements as defined in [</w:t>
            </w:r>
            <w:r w:rsidRPr="007D0E44">
              <w:rPr>
                <w:rFonts w:cs="Arial" w:hint="eastAsia"/>
                <w:bCs/>
                <w:lang w:eastAsia="zh-CN"/>
              </w:rPr>
              <w:t>7</w:t>
            </w:r>
            <w:r w:rsidRPr="007D0E44">
              <w:rPr>
                <w:rFonts w:cs="Arial"/>
                <w:bCs/>
              </w:rPr>
              <w:t>].</w:t>
            </w:r>
          </w:p>
          <w:p w14:paraId="5A7CC4A1" w14:textId="77777777" w:rsidR="00360222" w:rsidRPr="007D0E44" w:rsidRDefault="00360222" w:rsidP="00360222">
            <w:pPr>
              <w:pStyle w:val="TAN"/>
              <w:rPr>
                <w:rFonts w:cs="Arial"/>
                <w:bCs/>
              </w:rPr>
            </w:pPr>
            <w:r w:rsidRPr="007D0E44">
              <w:rPr>
                <w:rFonts w:cs="Arial"/>
                <w:bCs/>
              </w:rPr>
              <w:t xml:space="preserve">Note 7: </w:t>
            </w:r>
            <w:r w:rsidRPr="007D0E44">
              <w:rPr>
                <w:rFonts w:cs="Arial"/>
                <w:bCs/>
              </w:rPr>
              <w:tab/>
              <w:t>As configured according to the time-domain measurement resource restriction pattern for CSI measurements defined in [</w:t>
            </w:r>
            <w:r w:rsidRPr="007D0E44">
              <w:rPr>
                <w:rFonts w:cs="Arial" w:hint="eastAsia"/>
                <w:bCs/>
                <w:lang w:eastAsia="zh-CN"/>
              </w:rPr>
              <w:t>7</w:t>
            </w:r>
            <w:r w:rsidRPr="007D0E44">
              <w:rPr>
                <w:rFonts w:cs="Arial"/>
                <w:bCs/>
              </w:rPr>
              <w:t>].</w:t>
            </w:r>
          </w:p>
          <w:p w14:paraId="7F9029E7" w14:textId="77777777" w:rsidR="00360222" w:rsidRPr="007D0E44" w:rsidRDefault="00360222" w:rsidP="00360222">
            <w:pPr>
              <w:pStyle w:val="TAN"/>
              <w:rPr>
                <w:rFonts w:cs="Arial"/>
                <w:bCs/>
                <w:lang w:eastAsia="zh-CN"/>
              </w:rPr>
            </w:pPr>
            <w:r w:rsidRPr="007D0E44">
              <w:rPr>
                <w:rFonts w:cs="Arial" w:hint="eastAsia"/>
                <w:bCs/>
              </w:rPr>
              <w:t>Note 8:</w:t>
            </w:r>
            <w:r w:rsidRPr="007D0E44">
              <w:rPr>
                <w:rFonts w:cs="Arial"/>
                <w:bCs/>
                <w:lang w:eastAsia="zh-CN"/>
              </w:rPr>
              <w:tab/>
            </w:r>
            <w:r w:rsidRPr="007D0E44">
              <w:rPr>
                <w:rFonts w:cs="Arial" w:hint="eastAsia"/>
                <w:bCs/>
                <w:lang w:eastAsia="zh-CN"/>
              </w:rPr>
              <w:t>Cell 1 is the serving cell. Cell 2 is the aggressor cell. The number of the CRS ports in Cell1 and Cell2 is the same.</w:t>
            </w:r>
          </w:p>
          <w:p w14:paraId="58A485D1" w14:textId="77777777" w:rsidR="00360222" w:rsidRPr="007D0E44" w:rsidRDefault="00360222" w:rsidP="00360222">
            <w:pPr>
              <w:pStyle w:val="TAN"/>
              <w:rPr>
                <w:rFonts w:cs="Arial"/>
                <w:bCs/>
              </w:rPr>
            </w:pPr>
            <w:r w:rsidRPr="007D0E44">
              <w:rPr>
                <w:rFonts w:cs="Arial"/>
                <w:bCs/>
              </w:rPr>
              <w:t>Note 9:</w:t>
            </w:r>
            <w:r w:rsidRPr="007D0E44">
              <w:rPr>
                <w:rFonts w:cs="Arial"/>
                <w:bCs/>
              </w:rPr>
              <w:tab/>
              <w:t>SIB-1 will not be transmitted in Cell2 in this test.</w:t>
            </w:r>
          </w:p>
        </w:tc>
      </w:tr>
    </w:tbl>
    <w:p w14:paraId="54D82726" w14:textId="77777777" w:rsidR="00360222" w:rsidRPr="007D0E44" w:rsidRDefault="00360222" w:rsidP="00360222">
      <w:pPr>
        <w:rPr>
          <w:rFonts w:eastAsia="??"/>
        </w:rPr>
      </w:pPr>
    </w:p>
    <w:p w14:paraId="0362B466" w14:textId="77777777" w:rsidR="00360222" w:rsidRPr="007D0E44" w:rsidRDefault="00360222" w:rsidP="00360222">
      <w:pPr>
        <w:pStyle w:val="TH"/>
      </w:pPr>
      <w:r w:rsidRPr="007D0E44">
        <w:t>Table 8.2.2.2.3-2: Minimum Performance Transmit Diversity (FRC)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1106"/>
        <w:gridCol w:w="776"/>
        <w:gridCol w:w="777"/>
        <w:gridCol w:w="777"/>
        <w:gridCol w:w="777"/>
        <w:gridCol w:w="1400"/>
        <w:gridCol w:w="1226"/>
        <w:gridCol w:w="736"/>
        <w:gridCol w:w="1009"/>
      </w:tblGrid>
      <w:tr w:rsidR="00360222" w:rsidRPr="007D0E44" w14:paraId="244BBA30" w14:textId="77777777">
        <w:trPr>
          <w:trHeight w:val="102"/>
        </w:trPr>
        <w:tc>
          <w:tcPr>
            <w:tcW w:w="910" w:type="dxa"/>
            <w:vMerge w:val="restart"/>
          </w:tcPr>
          <w:p w14:paraId="7CAF6D7D" w14:textId="77777777" w:rsidR="00360222" w:rsidRPr="007D0E44" w:rsidRDefault="00360222" w:rsidP="00360222">
            <w:pPr>
              <w:pStyle w:val="TAH"/>
              <w:rPr>
                <w:rFonts w:cs="Arial"/>
                <w:lang w:eastAsia="en-US"/>
              </w:rPr>
            </w:pPr>
            <w:r w:rsidRPr="007D0E44">
              <w:rPr>
                <w:rFonts w:cs="Arial"/>
                <w:lang w:eastAsia="en-US"/>
              </w:rPr>
              <w:t>Test Number</w:t>
            </w:r>
          </w:p>
        </w:tc>
        <w:tc>
          <w:tcPr>
            <w:tcW w:w="1106" w:type="dxa"/>
            <w:vMerge w:val="restart"/>
          </w:tcPr>
          <w:p w14:paraId="71085CB4" w14:textId="77777777" w:rsidR="00360222" w:rsidRPr="007D0E44" w:rsidRDefault="00360222" w:rsidP="00360222">
            <w:pPr>
              <w:pStyle w:val="TAH"/>
              <w:rPr>
                <w:rFonts w:cs="Arial"/>
                <w:lang w:eastAsia="en-US"/>
              </w:rPr>
            </w:pPr>
            <w:r w:rsidRPr="007D0E44">
              <w:rPr>
                <w:rFonts w:cs="Arial"/>
                <w:lang w:eastAsia="en-US"/>
              </w:rPr>
              <w:t xml:space="preserve">Reference Channel </w:t>
            </w:r>
          </w:p>
        </w:tc>
        <w:tc>
          <w:tcPr>
            <w:tcW w:w="1553" w:type="dxa"/>
            <w:gridSpan w:val="2"/>
            <w:shd w:val="clear" w:color="auto" w:fill="auto"/>
          </w:tcPr>
          <w:p w14:paraId="68D94ED0" w14:textId="77777777" w:rsidR="00360222" w:rsidRPr="007D0E44" w:rsidRDefault="00360222" w:rsidP="00360222">
            <w:pPr>
              <w:pStyle w:val="TAH"/>
              <w:rPr>
                <w:rFonts w:cs="Arial"/>
                <w:lang w:eastAsia="en-US"/>
              </w:rPr>
            </w:pPr>
            <w:r w:rsidRPr="007D0E44">
              <w:rPr>
                <w:rFonts w:cs="Arial"/>
                <w:lang w:eastAsia="en-US"/>
              </w:rPr>
              <w:t>OCNG Pattern</w:t>
            </w:r>
          </w:p>
        </w:tc>
        <w:tc>
          <w:tcPr>
            <w:tcW w:w="1554" w:type="dxa"/>
            <w:gridSpan w:val="2"/>
          </w:tcPr>
          <w:p w14:paraId="73B17147" w14:textId="77777777" w:rsidR="00360222" w:rsidRPr="007D0E44" w:rsidRDefault="00360222" w:rsidP="00360222">
            <w:pPr>
              <w:pStyle w:val="TAH"/>
              <w:rPr>
                <w:rFonts w:cs="Arial"/>
                <w:lang w:eastAsia="en-US"/>
              </w:rPr>
            </w:pPr>
            <w:r w:rsidRPr="007D0E44">
              <w:rPr>
                <w:rFonts w:cs="Arial"/>
                <w:lang w:eastAsia="en-US"/>
              </w:rPr>
              <w:t>Propagation Conditions (Note 1)</w:t>
            </w:r>
          </w:p>
        </w:tc>
        <w:tc>
          <w:tcPr>
            <w:tcW w:w="1400" w:type="dxa"/>
            <w:vMerge w:val="restart"/>
          </w:tcPr>
          <w:p w14:paraId="7953AA53"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962" w:type="dxa"/>
            <w:gridSpan w:val="2"/>
          </w:tcPr>
          <w:p w14:paraId="19BA23F9" w14:textId="77777777" w:rsidR="00360222" w:rsidRPr="007D0E44" w:rsidRDefault="00360222" w:rsidP="00360222">
            <w:pPr>
              <w:pStyle w:val="TAH"/>
              <w:rPr>
                <w:rFonts w:cs="Arial"/>
                <w:lang w:eastAsia="en-US"/>
              </w:rPr>
            </w:pPr>
            <w:r w:rsidRPr="007D0E44">
              <w:rPr>
                <w:rFonts w:cs="Arial"/>
                <w:lang w:eastAsia="en-US"/>
              </w:rPr>
              <w:t>Reference Value</w:t>
            </w:r>
          </w:p>
        </w:tc>
        <w:tc>
          <w:tcPr>
            <w:tcW w:w="1009" w:type="dxa"/>
            <w:vMerge w:val="restart"/>
          </w:tcPr>
          <w:p w14:paraId="1502B7A4"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02B8EF60" w14:textId="77777777">
        <w:trPr>
          <w:trHeight w:val="102"/>
        </w:trPr>
        <w:tc>
          <w:tcPr>
            <w:tcW w:w="910" w:type="dxa"/>
            <w:vMerge/>
          </w:tcPr>
          <w:p w14:paraId="08329257" w14:textId="77777777" w:rsidR="00360222" w:rsidRPr="007D0E44" w:rsidRDefault="00360222" w:rsidP="00360222">
            <w:pPr>
              <w:pStyle w:val="TAH"/>
              <w:rPr>
                <w:rFonts w:cs="Arial"/>
                <w:lang w:eastAsia="en-US"/>
              </w:rPr>
            </w:pPr>
          </w:p>
        </w:tc>
        <w:tc>
          <w:tcPr>
            <w:tcW w:w="1106" w:type="dxa"/>
            <w:vMerge/>
          </w:tcPr>
          <w:p w14:paraId="1724D159" w14:textId="77777777" w:rsidR="00360222" w:rsidRPr="007D0E44" w:rsidRDefault="00360222" w:rsidP="00360222">
            <w:pPr>
              <w:pStyle w:val="TAH"/>
              <w:rPr>
                <w:rFonts w:cs="Arial"/>
                <w:lang w:eastAsia="en-US"/>
              </w:rPr>
            </w:pPr>
          </w:p>
        </w:tc>
        <w:tc>
          <w:tcPr>
            <w:tcW w:w="776" w:type="dxa"/>
            <w:shd w:val="clear" w:color="auto" w:fill="auto"/>
          </w:tcPr>
          <w:p w14:paraId="7A801094" w14:textId="77777777" w:rsidR="00360222" w:rsidRPr="007D0E44" w:rsidRDefault="00360222" w:rsidP="00360222">
            <w:pPr>
              <w:pStyle w:val="TAH"/>
              <w:rPr>
                <w:rFonts w:cs="Arial"/>
                <w:lang w:eastAsia="en-US"/>
              </w:rPr>
            </w:pPr>
            <w:r w:rsidRPr="007D0E44">
              <w:rPr>
                <w:rFonts w:cs="Arial"/>
                <w:lang w:eastAsia="en-US"/>
              </w:rPr>
              <w:t>Cell 1</w:t>
            </w:r>
          </w:p>
        </w:tc>
        <w:tc>
          <w:tcPr>
            <w:tcW w:w="777" w:type="dxa"/>
            <w:shd w:val="clear" w:color="auto" w:fill="auto"/>
          </w:tcPr>
          <w:p w14:paraId="1E090863" w14:textId="77777777" w:rsidR="00360222" w:rsidRPr="007D0E44" w:rsidRDefault="00360222" w:rsidP="00360222">
            <w:pPr>
              <w:pStyle w:val="TAH"/>
              <w:rPr>
                <w:rFonts w:cs="Arial"/>
                <w:lang w:eastAsia="en-US"/>
              </w:rPr>
            </w:pPr>
            <w:r w:rsidRPr="007D0E44">
              <w:rPr>
                <w:rFonts w:cs="Arial"/>
                <w:lang w:eastAsia="en-US"/>
              </w:rPr>
              <w:t>Cell 2</w:t>
            </w:r>
          </w:p>
        </w:tc>
        <w:tc>
          <w:tcPr>
            <w:tcW w:w="777" w:type="dxa"/>
          </w:tcPr>
          <w:p w14:paraId="5B9372F0" w14:textId="77777777" w:rsidR="00360222" w:rsidRPr="007D0E44" w:rsidRDefault="00360222" w:rsidP="00360222">
            <w:pPr>
              <w:pStyle w:val="TAH"/>
              <w:rPr>
                <w:rFonts w:cs="Arial"/>
                <w:lang w:eastAsia="en-US"/>
              </w:rPr>
            </w:pPr>
            <w:r w:rsidRPr="007D0E44">
              <w:rPr>
                <w:rFonts w:cs="Arial"/>
                <w:lang w:eastAsia="en-US"/>
              </w:rPr>
              <w:t>Cell 1</w:t>
            </w:r>
          </w:p>
        </w:tc>
        <w:tc>
          <w:tcPr>
            <w:tcW w:w="777" w:type="dxa"/>
          </w:tcPr>
          <w:p w14:paraId="42AD4B23" w14:textId="77777777" w:rsidR="00360222" w:rsidRPr="007D0E44" w:rsidRDefault="00360222" w:rsidP="00360222">
            <w:pPr>
              <w:pStyle w:val="TAH"/>
              <w:rPr>
                <w:rFonts w:cs="Arial"/>
                <w:lang w:eastAsia="en-US"/>
              </w:rPr>
            </w:pPr>
            <w:r w:rsidRPr="007D0E44">
              <w:rPr>
                <w:rFonts w:cs="Arial"/>
                <w:lang w:eastAsia="en-US"/>
              </w:rPr>
              <w:t>Cell 2</w:t>
            </w:r>
          </w:p>
        </w:tc>
        <w:tc>
          <w:tcPr>
            <w:tcW w:w="1400" w:type="dxa"/>
            <w:vMerge/>
          </w:tcPr>
          <w:p w14:paraId="0D28516A" w14:textId="77777777" w:rsidR="00360222" w:rsidRPr="007D0E44" w:rsidRDefault="00360222" w:rsidP="00360222">
            <w:pPr>
              <w:pStyle w:val="TAH"/>
              <w:rPr>
                <w:rFonts w:cs="Arial"/>
                <w:lang w:eastAsia="en-US"/>
              </w:rPr>
            </w:pPr>
          </w:p>
        </w:tc>
        <w:tc>
          <w:tcPr>
            <w:tcW w:w="1226" w:type="dxa"/>
          </w:tcPr>
          <w:p w14:paraId="5EC7FEDC" w14:textId="77777777" w:rsidR="00360222" w:rsidRPr="007D0E44" w:rsidRDefault="00360222" w:rsidP="00360222">
            <w:pPr>
              <w:pStyle w:val="TAH"/>
              <w:rPr>
                <w:rFonts w:cs="Arial"/>
                <w:lang w:eastAsia="en-US"/>
              </w:rPr>
            </w:pPr>
            <w:r w:rsidRPr="007D0E44">
              <w:rPr>
                <w:rFonts w:cs="Arial"/>
                <w:lang w:eastAsia="en-US"/>
              </w:rPr>
              <w:t>Fraction of Maximum Throughput (%)</w:t>
            </w:r>
            <w:r w:rsidR="00527281" w:rsidRPr="007D0E44">
              <w:rPr>
                <w:rFonts w:cs="Arial"/>
                <w:lang w:eastAsia="en-US"/>
              </w:rPr>
              <w:t xml:space="preserve"> </w:t>
            </w:r>
            <w:r w:rsidR="002A0778" w:rsidRPr="007D0E44">
              <w:rPr>
                <w:rFonts w:cs="Arial"/>
                <w:lang w:eastAsia="en-US"/>
              </w:rPr>
              <w:t>(</w:t>
            </w:r>
            <w:r w:rsidR="00527281" w:rsidRPr="007D0E44">
              <w:rPr>
                <w:rFonts w:cs="Arial"/>
                <w:lang w:eastAsia="en-US"/>
              </w:rPr>
              <w:t>Note 5</w:t>
            </w:r>
            <w:r w:rsidR="002A0778" w:rsidRPr="007D0E44">
              <w:rPr>
                <w:rFonts w:cs="Arial"/>
                <w:lang w:eastAsia="en-US"/>
              </w:rPr>
              <w:t>)</w:t>
            </w:r>
          </w:p>
        </w:tc>
        <w:tc>
          <w:tcPr>
            <w:tcW w:w="736" w:type="dxa"/>
          </w:tcPr>
          <w:p w14:paraId="39893655" w14:textId="77777777" w:rsidR="00360222" w:rsidRPr="007D0E44" w:rsidRDefault="00360222" w:rsidP="00360222">
            <w:pPr>
              <w:pStyle w:val="TAH"/>
              <w:rPr>
                <w:rFonts w:cs="Arial"/>
                <w:lang w:eastAsia="en-US"/>
              </w:rPr>
            </w:pPr>
            <w:r w:rsidRPr="007D0E44">
              <w:rPr>
                <w:rFonts w:cs="Arial"/>
                <w:lang w:eastAsia="en-US"/>
              </w:rPr>
              <w:t>SNR (dB) (Note 2)</w:t>
            </w:r>
          </w:p>
        </w:tc>
        <w:tc>
          <w:tcPr>
            <w:tcW w:w="1009" w:type="dxa"/>
            <w:vMerge/>
          </w:tcPr>
          <w:p w14:paraId="5FF630BF" w14:textId="77777777" w:rsidR="00360222" w:rsidRPr="007D0E44" w:rsidRDefault="00360222" w:rsidP="00360222">
            <w:pPr>
              <w:spacing w:after="0"/>
              <w:jc w:val="center"/>
              <w:rPr>
                <w:rFonts w:ascii="Arial" w:hAnsi="Arial" w:cs="Arial"/>
                <w:b/>
                <w:sz w:val="18"/>
                <w:szCs w:val="18"/>
              </w:rPr>
            </w:pPr>
          </w:p>
        </w:tc>
      </w:tr>
      <w:tr w:rsidR="00360222" w:rsidRPr="007D0E44" w14:paraId="0782860A" w14:textId="77777777">
        <w:tc>
          <w:tcPr>
            <w:tcW w:w="910" w:type="dxa"/>
          </w:tcPr>
          <w:p w14:paraId="0BC3DD24" w14:textId="77777777" w:rsidR="00360222" w:rsidRPr="007D0E44" w:rsidRDefault="00360222" w:rsidP="00360222">
            <w:pPr>
              <w:pStyle w:val="TAC"/>
              <w:rPr>
                <w:rFonts w:cs="Arial"/>
                <w:lang w:eastAsia="en-US"/>
              </w:rPr>
            </w:pPr>
            <w:r w:rsidRPr="007D0E44">
              <w:rPr>
                <w:rFonts w:cs="Arial"/>
                <w:lang w:eastAsia="en-US"/>
              </w:rPr>
              <w:t>1</w:t>
            </w:r>
          </w:p>
        </w:tc>
        <w:tc>
          <w:tcPr>
            <w:tcW w:w="1106" w:type="dxa"/>
          </w:tcPr>
          <w:p w14:paraId="74076872" w14:textId="77777777" w:rsidR="00360222" w:rsidRPr="007D0E44" w:rsidRDefault="00360222" w:rsidP="00360222">
            <w:pPr>
              <w:pStyle w:val="TAC"/>
              <w:rPr>
                <w:rFonts w:cs="Arial"/>
                <w:lang w:eastAsia="en-US"/>
              </w:rPr>
            </w:pPr>
            <w:r w:rsidRPr="007D0E44">
              <w:rPr>
                <w:rFonts w:cs="Arial"/>
                <w:lang w:eastAsia="en-US"/>
              </w:rPr>
              <w:t>R.11-4 TDD</w:t>
            </w:r>
            <w:r w:rsidR="00527281" w:rsidRPr="007D0E44">
              <w:rPr>
                <w:rFonts w:cs="Arial"/>
                <w:lang w:eastAsia="en-US"/>
              </w:rPr>
              <w:t xml:space="preserve"> </w:t>
            </w:r>
            <w:r w:rsidR="002A0778" w:rsidRPr="007D0E44">
              <w:rPr>
                <w:rFonts w:cs="Arial"/>
                <w:lang w:eastAsia="en-US"/>
              </w:rPr>
              <w:t>(</w:t>
            </w:r>
            <w:r w:rsidR="00527281" w:rsidRPr="007D0E44">
              <w:rPr>
                <w:rFonts w:cs="Arial"/>
                <w:lang w:eastAsia="en-US"/>
              </w:rPr>
              <w:t>Note 4</w:t>
            </w:r>
            <w:r w:rsidR="002A0778" w:rsidRPr="007D0E44">
              <w:rPr>
                <w:rFonts w:cs="Arial"/>
                <w:lang w:eastAsia="en-US"/>
              </w:rPr>
              <w:t>)</w:t>
            </w:r>
          </w:p>
        </w:tc>
        <w:tc>
          <w:tcPr>
            <w:tcW w:w="776" w:type="dxa"/>
          </w:tcPr>
          <w:p w14:paraId="5B3EE15A"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T</w:t>
            </w:r>
            <w:r w:rsidRPr="007D0E44">
              <w:rPr>
                <w:rFonts w:cs="Arial"/>
                <w:lang w:eastAsia="en-US"/>
              </w:rPr>
              <w:t>DD</w:t>
            </w:r>
          </w:p>
        </w:tc>
        <w:tc>
          <w:tcPr>
            <w:tcW w:w="777" w:type="dxa"/>
          </w:tcPr>
          <w:p w14:paraId="165825AB"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T</w:t>
            </w:r>
            <w:r w:rsidRPr="007D0E44">
              <w:rPr>
                <w:rFonts w:cs="Arial"/>
                <w:lang w:eastAsia="en-US"/>
              </w:rPr>
              <w:t>DD</w:t>
            </w:r>
          </w:p>
        </w:tc>
        <w:tc>
          <w:tcPr>
            <w:tcW w:w="777" w:type="dxa"/>
          </w:tcPr>
          <w:p w14:paraId="4EA9E125" w14:textId="77777777" w:rsidR="00360222" w:rsidRPr="007D0E44" w:rsidRDefault="00360222" w:rsidP="00360222">
            <w:pPr>
              <w:pStyle w:val="TAC"/>
              <w:rPr>
                <w:rFonts w:cs="Arial"/>
                <w:lang w:eastAsia="en-US"/>
              </w:rPr>
            </w:pPr>
            <w:r w:rsidRPr="007D0E44">
              <w:rPr>
                <w:rFonts w:cs="Arial"/>
                <w:lang w:eastAsia="en-US"/>
              </w:rPr>
              <w:t>EVA5</w:t>
            </w:r>
          </w:p>
        </w:tc>
        <w:tc>
          <w:tcPr>
            <w:tcW w:w="777" w:type="dxa"/>
          </w:tcPr>
          <w:p w14:paraId="662F21FB" w14:textId="77777777" w:rsidR="00360222" w:rsidRPr="007D0E44" w:rsidRDefault="00360222" w:rsidP="00360222">
            <w:pPr>
              <w:pStyle w:val="TAC"/>
              <w:rPr>
                <w:rFonts w:cs="Arial"/>
                <w:lang w:eastAsia="zh-CN"/>
              </w:rPr>
            </w:pPr>
            <w:r w:rsidRPr="007D0E44">
              <w:rPr>
                <w:rFonts w:cs="Arial" w:hint="eastAsia"/>
                <w:lang w:eastAsia="zh-CN"/>
              </w:rPr>
              <w:t>EVA5</w:t>
            </w:r>
          </w:p>
        </w:tc>
        <w:tc>
          <w:tcPr>
            <w:tcW w:w="1400" w:type="dxa"/>
          </w:tcPr>
          <w:p w14:paraId="39377659" w14:textId="77777777" w:rsidR="00360222" w:rsidRPr="007D0E44" w:rsidRDefault="00360222" w:rsidP="00360222">
            <w:pPr>
              <w:pStyle w:val="TAC"/>
              <w:rPr>
                <w:rFonts w:cs="Arial"/>
                <w:lang w:eastAsia="en-US"/>
              </w:rPr>
            </w:pPr>
            <w:r w:rsidRPr="007D0E44">
              <w:rPr>
                <w:rFonts w:cs="Arial"/>
                <w:lang w:eastAsia="en-US"/>
              </w:rPr>
              <w:t>2x2 Medium</w:t>
            </w:r>
          </w:p>
        </w:tc>
        <w:tc>
          <w:tcPr>
            <w:tcW w:w="1226" w:type="dxa"/>
          </w:tcPr>
          <w:p w14:paraId="1FC3F7D8" w14:textId="77777777" w:rsidR="00360222" w:rsidRPr="007D0E44" w:rsidRDefault="00360222" w:rsidP="00360222">
            <w:pPr>
              <w:pStyle w:val="TAC"/>
              <w:rPr>
                <w:rFonts w:cs="Arial"/>
                <w:lang w:eastAsia="en-US"/>
              </w:rPr>
            </w:pPr>
            <w:r w:rsidRPr="007D0E44">
              <w:rPr>
                <w:rFonts w:cs="Arial"/>
                <w:lang w:eastAsia="en-US"/>
              </w:rPr>
              <w:t>70</w:t>
            </w:r>
          </w:p>
        </w:tc>
        <w:tc>
          <w:tcPr>
            <w:tcW w:w="736" w:type="dxa"/>
          </w:tcPr>
          <w:p w14:paraId="3C07E632" w14:textId="77777777" w:rsidR="00360222" w:rsidRPr="007D0E44" w:rsidRDefault="00360222" w:rsidP="00360222">
            <w:pPr>
              <w:pStyle w:val="TAC"/>
              <w:rPr>
                <w:rFonts w:cs="Arial"/>
                <w:lang w:eastAsia="en-US"/>
              </w:rPr>
            </w:pPr>
            <w:r w:rsidRPr="007D0E44">
              <w:rPr>
                <w:rFonts w:cs="Arial"/>
                <w:lang w:eastAsia="en-US"/>
              </w:rPr>
              <w:t>3.8</w:t>
            </w:r>
          </w:p>
        </w:tc>
        <w:tc>
          <w:tcPr>
            <w:tcW w:w="1009" w:type="dxa"/>
          </w:tcPr>
          <w:p w14:paraId="1616E602"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644B5A7C" w14:textId="77777777">
        <w:tc>
          <w:tcPr>
            <w:tcW w:w="9494" w:type="dxa"/>
            <w:gridSpan w:val="10"/>
          </w:tcPr>
          <w:p w14:paraId="355CE0A9" w14:textId="77777777" w:rsidR="00360222" w:rsidRPr="007D0E44" w:rsidRDefault="00360222" w:rsidP="00360222">
            <w:pPr>
              <w:pStyle w:val="TAN"/>
              <w:rPr>
                <w:rFonts w:cs="Arial"/>
                <w:lang w:eastAsia="zh-CN"/>
              </w:rPr>
            </w:pPr>
            <w:r w:rsidRPr="007D0E44">
              <w:rPr>
                <w:rFonts w:cs="Arial"/>
                <w:lang w:eastAsia="zh-CN"/>
              </w:rPr>
              <w:t>Note 1:</w:t>
            </w:r>
            <w:r w:rsidRPr="007D0E44">
              <w:rPr>
                <w:rFonts w:cs="Arial"/>
                <w:lang w:eastAsia="zh-CN"/>
              </w:rPr>
              <w:tab/>
              <w:t>The propagation conditions for Cell 1 and Cell2 are statistically independent.</w:t>
            </w:r>
          </w:p>
          <w:p w14:paraId="4723819F" w14:textId="77777777" w:rsidR="00360222" w:rsidRPr="007D0E44" w:rsidRDefault="00360222" w:rsidP="00360222">
            <w:pPr>
              <w:pStyle w:val="TAN"/>
              <w:rPr>
                <w:rFonts w:cs="Arial"/>
                <w:lang w:eastAsia="zh-CN"/>
              </w:rPr>
            </w:pPr>
            <w:r w:rsidRPr="007D0E44">
              <w:rPr>
                <w:rFonts w:cs="Arial"/>
                <w:lang w:eastAsia="zh-CN"/>
              </w:rPr>
              <w:t>N</w:t>
            </w:r>
            <w:r w:rsidRPr="007D0E44">
              <w:rPr>
                <w:rFonts w:cs="Arial" w:hint="eastAsia"/>
                <w:lang w:eastAsia="zh-CN"/>
              </w:rPr>
              <w:t>ote</w:t>
            </w:r>
            <w:r w:rsidRPr="007D0E44">
              <w:rPr>
                <w:rFonts w:cs="Arial"/>
                <w:lang w:eastAsia="zh-CN"/>
              </w:rPr>
              <w:t xml:space="preserve"> 2</w:t>
            </w:r>
            <w:r w:rsidRPr="007D0E44">
              <w:rPr>
                <w:rFonts w:cs="Arial" w:hint="eastAsia"/>
                <w:lang w:eastAsia="zh-CN"/>
              </w:rPr>
              <w:t>:</w:t>
            </w:r>
            <w:r w:rsidRPr="007D0E44">
              <w:rPr>
                <w:rFonts w:cs="Arial"/>
                <w:lang w:eastAsia="zh-CN"/>
              </w:rPr>
              <w:tab/>
            </w:r>
            <w:r w:rsidRPr="007D0E44">
              <w:rPr>
                <w:rFonts w:cs="Arial" w:hint="eastAsia"/>
                <w:lang w:eastAsia="zh-CN"/>
              </w:rPr>
              <w:t xml:space="preserve">SNR corresponds to </w:t>
            </w:r>
            <w:r w:rsidRPr="007D0E44">
              <w:rPr>
                <w:rFonts w:cs="Arial"/>
                <w:position w:val="-12"/>
                <w:lang w:eastAsia="en-US"/>
              </w:rPr>
              <w:object w:dxaOrig="880" w:dyaOrig="380" w14:anchorId="7812BE6F">
                <v:shape id="_x0000_i1137" type="#_x0000_t75" style="width:43.5pt;height:19pt" o:ole="">
                  <v:imagedata r:id="rId45" o:title=""/>
                </v:shape>
                <o:OLEObject Type="Embed" ProgID="Equation.3" ShapeID="_x0000_i1137" DrawAspect="Content" ObjectID="_1724662865" r:id="rId136"/>
              </w:object>
            </w:r>
            <w:r w:rsidRPr="007D0E44">
              <w:rPr>
                <w:rFonts w:cs="Arial" w:hint="eastAsia"/>
                <w:lang w:eastAsia="zh-CN"/>
              </w:rPr>
              <w:t>of cell 1.</w:t>
            </w:r>
          </w:p>
          <w:p w14:paraId="38307C84" w14:textId="77777777" w:rsidR="002A0778" w:rsidRPr="007D0E44" w:rsidRDefault="00AA2FC1" w:rsidP="002A0778">
            <w:pPr>
              <w:pStyle w:val="TAN"/>
              <w:rPr>
                <w:rFonts w:cs="Arial"/>
                <w:lang w:eastAsia="en-US"/>
              </w:rPr>
            </w:pPr>
            <w:r w:rsidRPr="007D0E44">
              <w:rPr>
                <w:rFonts w:cs="Arial"/>
                <w:lang w:eastAsia="en-US"/>
              </w:rPr>
              <w:t>Note 3:</w:t>
            </w:r>
            <w:r w:rsidRPr="007D0E44">
              <w:rPr>
                <w:rFonts w:cs="Arial"/>
                <w:lang w:eastAsia="en-US"/>
              </w:rPr>
              <w:tab/>
              <w:t>The correlation matrix and antenna configuration apply for Cell 1 and Cell 2.</w:t>
            </w:r>
          </w:p>
          <w:p w14:paraId="37259FEE" w14:textId="77777777" w:rsidR="002A0778" w:rsidRPr="007D0E44" w:rsidRDefault="002A0778" w:rsidP="002A0778">
            <w:pPr>
              <w:pStyle w:val="TAN"/>
              <w:rPr>
                <w:rFonts w:cs="Arial"/>
                <w:lang w:eastAsia="en-US"/>
              </w:rPr>
            </w:pPr>
            <w:r w:rsidRPr="007D0E44">
              <w:rPr>
                <w:rFonts w:cs="Arial"/>
                <w:lang w:eastAsia="en-US"/>
              </w:rPr>
              <w:t>Note 4:</w:t>
            </w:r>
            <w:r w:rsidRPr="007D0E44">
              <w:rPr>
                <w:rFonts w:cs="Arial"/>
                <w:lang w:eastAsia="en-US"/>
              </w:rPr>
              <w:tab/>
              <w:t>Cell 1 Reference channel is modified: PDSCH other than SIB1/paging and its associated PDCCH/PCFICH are transmitted in the serving cell subframe when the subframe is overlapped with the ABS subframe of aggressor cell and the subframe is available in the definition of the reference channel.</w:t>
            </w:r>
          </w:p>
          <w:p w14:paraId="39754E58" w14:textId="77777777" w:rsidR="00AA2FC1" w:rsidRPr="007D0E44" w:rsidRDefault="002A0778" w:rsidP="002A0778">
            <w:pPr>
              <w:pStyle w:val="TAN"/>
              <w:rPr>
                <w:rFonts w:cs="Arial"/>
                <w:lang w:eastAsia="en-US"/>
              </w:rPr>
            </w:pPr>
            <w:r w:rsidRPr="007D0E44">
              <w:rPr>
                <w:rFonts w:cs="Arial"/>
                <w:lang w:eastAsia="en-US"/>
              </w:rPr>
              <w:t>Note 5:</w:t>
            </w:r>
            <w:r w:rsidRPr="007D0E44">
              <w:rPr>
                <w:rFonts w:cs="Arial"/>
                <w:lang w:eastAsia="en-US"/>
              </w:rPr>
              <w:tab/>
              <w:t>The maximum Throughput is calculated from the total Payload in 2 subframes, averaged over 20ms.</w:t>
            </w:r>
          </w:p>
        </w:tc>
      </w:tr>
    </w:tbl>
    <w:p w14:paraId="39DB430E" w14:textId="77777777" w:rsidR="00360222" w:rsidRPr="007D0E44" w:rsidRDefault="00360222" w:rsidP="00360222"/>
    <w:p w14:paraId="2BA83B2A" w14:textId="77777777" w:rsidR="00360222" w:rsidRPr="007D0E44" w:rsidRDefault="00360222" w:rsidP="00360222">
      <w:pPr>
        <w:pStyle w:val="Heading4"/>
        <w:rPr>
          <w:snapToGrid w:val="0"/>
        </w:rPr>
      </w:pPr>
      <w:bookmarkStart w:id="44" w:name="_Toc368023178"/>
      <w:r w:rsidRPr="007D0E44">
        <w:rPr>
          <w:snapToGrid w:val="0"/>
        </w:rPr>
        <w:t>8.2.2.3</w:t>
      </w:r>
      <w:r w:rsidRPr="007D0E44">
        <w:rPr>
          <w:snapToGrid w:val="0"/>
        </w:rPr>
        <w:tab/>
        <w:t>Open-loop spatial multiplexing performance</w:t>
      </w:r>
      <w:bookmarkEnd w:id="44"/>
    </w:p>
    <w:p w14:paraId="6FF2943E" w14:textId="77777777" w:rsidR="00360222" w:rsidRPr="007D0E44" w:rsidRDefault="00360222" w:rsidP="00360222">
      <w:pPr>
        <w:pStyle w:val="Heading5"/>
        <w:rPr>
          <w:snapToGrid w:val="0"/>
          <w:kern w:val="2"/>
        </w:rPr>
      </w:pPr>
      <w:bookmarkStart w:id="45" w:name="_Toc368023179"/>
      <w:r w:rsidRPr="007D0E44">
        <w:rPr>
          <w:snapToGrid w:val="0"/>
          <w:kern w:val="2"/>
        </w:rPr>
        <w:t>8.2.</w:t>
      </w:r>
      <w:r w:rsidRPr="007D0E44">
        <w:rPr>
          <w:snapToGrid w:val="0"/>
          <w:kern w:val="2"/>
          <w:lang w:eastAsia="zh-CN"/>
        </w:rPr>
        <w:t>2</w:t>
      </w:r>
      <w:r w:rsidRPr="007D0E44">
        <w:rPr>
          <w:snapToGrid w:val="0"/>
          <w:kern w:val="2"/>
        </w:rPr>
        <w:t>.3.1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45"/>
      <w:r w:rsidRPr="007D0E44">
        <w:rPr>
          <w:snapToGrid w:val="0"/>
          <w:kern w:val="2"/>
        </w:rPr>
        <w:t xml:space="preserve"> </w:t>
      </w:r>
    </w:p>
    <w:p w14:paraId="482E147F" w14:textId="77777777" w:rsidR="00360222" w:rsidRPr="007D0E44" w:rsidRDefault="00EC6609" w:rsidP="00360222">
      <w:r w:rsidRPr="007D0E44">
        <w:t>For single carrier t</w:t>
      </w:r>
      <w:r w:rsidR="00360222" w:rsidRPr="007D0E44">
        <w:t>he requirements are specified in Table 8.2.2.3</w:t>
      </w:r>
      <w:r w:rsidR="00360222" w:rsidRPr="007D0E44">
        <w:rPr>
          <w:lang w:eastAsia="zh-CN"/>
        </w:rPr>
        <w:t>.1</w:t>
      </w:r>
      <w:r w:rsidR="00360222" w:rsidRPr="007D0E44">
        <w:t>-2, with the addition of the parameters in Table 8.2.2.3</w:t>
      </w:r>
      <w:r w:rsidR="00360222" w:rsidRPr="007D0E44">
        <w:rPr>
          <w:lang w:eastAsia="zh-CN"/>
        </w:rPr>
        <w:t>.1</w:t>
      </w:r>
      <w:r w:rsidR="00360222" w:rsidRPr="007D0E44">
        <w:t xml:space="preserve">-1 and the downlink physical channel setup according to Annex C.3.2. </w:t>
      </w:r>
      <w:r w:rsidRPr="007D0E44">
        <w:t xml:space="preserve">For CA the requirements are specified in Table 8.2.2.3.1-4, with the addition of the parameters in Table 8.2.2.3.1-3 and the downlink physical channel setup according to Annex C.3.2. </w:t>
      </w:r>
      <w:r w:rsidR="00360222" w:rsidRPr="007D0E44">
        <w:rPr>
          <w:kern w:val="2"/>
          <w:lang w:eastAsia="zh-CN"/>
        </w:rPr>
        <w:t>The purpose is to verify the performance of large delay CDD with 2 transmitter antennas.</w:t>
      </w:r>
      <w:r w:rsidR="005E28AC" w:rsidRPr="007D0E44">
        <w:rPr>
          <w:kern w:val="2"/>
          <w:lang w:eastAsia="zh-CN"/>
        </w:rPr>
        <w:t xml:space="preserve"> </w:t>
      </w:r>
      <w:r w:rsidR="005E28AC" w:rsidRPr="007D0E44">
        <w:t xml:space="preserve">The </w:t>
      </w:r>
      <w:r w:rsidR="005E28AC" w:rsidRPr="007D0E44">
        <w:rPr>
          <w:snapToGrid w:val="0"/>
          <w:lang w:eastAsia="zh-CN"/>
        </w:rPr>
        <w:t>test coverage for different number of component carriers is defined in 8.1.2.4.</w:t>
      </w:r>
    </w:p>
    <w:p w14:paraId="2AD51D49" w14:textId="77777777" w:rsidR="00EC6609" w:rsidRPr="007D0E44" w:rsidRDefault="00EC6609" w:rsidP="00EC6609">
      <w:pPr>
        <w:pStyle w:val="TH"/>
        <w:rPr>
          <w:lang w:eastAsia="zh-CN"/>
        </w:rPr>
      </w:pPr>
      <w:r w:rsidRPr="007D0E44">
        <w:t>Table 8.2.2.3</w:t>
      </w:r>
      <w:r w:rsidRPr="007D0E44">
        <w:rPr>
          <w:lang w:eastAsia="zh-CN"/>
        </w:rPr>
        <w:t>.1</w:t>
      </w:r>
      <w:r w:rsidRPr="007D0E44">
        <w:t>-1: Test Parameters for Large Delay CDD (FRC)</w:t>
      </w:r>
    </w:p>
    <w:tbl>
      <w:tblPr>
        <w:tblW w:w="5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5"/>
        <w:gridCol w:w="905"/>
        <w:gridCol w:w="1529"/>
        <w:gridCol w:w="1558"/>
      </w:tblGrid>
      <w:tr w:rsidR="00EC6609" w:rsidRPr="007D0E44" w14:paraId="05FE4F00" w14:textId="77777777" w:rsidTr="00EC6609">
        <w:trPr>
          <w:jc w:val="center"/>
        </w:trPr>
        <w:tc>
          <w:tcPr>
            <w:tcW w:w="2690" w:type="dxa"/>
            <w:gridSpan w:val="2"/>
            <w:tcBorders>
              <w:top w:val="single" w:sz="4" w:space="0" w:color="auto"/>
              <w:left w:val="single" w:sz="4" w:space="0" w:color="auto"/>
              <w:bottom w:val="nil"/>
              <w:right w:val="single" w:sz="4" w:space="0" w:color="auto"/>
            </w:tcBorders>
            <w:vAlign w:val="center"/>
            <w:hideMark/>
          </w:tcPr>
          <w:p w14:paraId="4CD1487E" w14:textId="77777777" w:rsidR="00EC6609" w:rsidRPr="007D0E44" w:rsidRDefault="00EC6609" w:rsidP="00EC6609">
            <w:pPr>
              <w:pStyle w:val="TAH"/>
              <w:rPr>
                <w:rFonts w:eastAsia="?? ??" w:cs="Arial"/>
                <w:lang w:eastAsia="ja-JP"/>
              </w:rPr>
            </w:pPr>
            <w:r w:rsidRPr="007D0E44">
              <w:rPr>
                <w:rFonts w:eastAsia="?? ??" w:cs="Arial"/>
                <w:lang w:eastAsia="ja-JP"/>
              </w:rPr>
              <w:t>Parameter</w:t>
            </w:r>
          </w:p>
        </w:tc>
        <w:tc>
          <w:tcPr>
            <w:tcW w:w="1529" w:type="dxa"/>
            <w:tcBorders>
              <w:top w:val="single" w:sz="4" w:space="0" w:color="auto"/>
              <w:left w:val="single" w:sz="4" w:space="0" w:color="auto"/>
              <w:bottom w:val="nil"/>
              <w:right w:val="single" w:sz="4" w:space="0" w:color="auto"/>
            </w:tcBorders>
            <w:vAlign w:val="center"/>
            <w:hideMark/>
          </w:tcPr>
          <w:p w14:paraId="13D6F4D9" w14:textId="77777777" w:rsidR="00EC6609" w:rsidRPr="007D0E44" w:rsidRDefault="00EC6609" w:rsidP="00EC6609">
            <w:pPr>
              <w:pStyle w:val="TAH"/>
              <w:rPr>
                <w:rFonts w:cs="Arial"/>
                <w:lang w:eastAsia="ja-JP"/>
              </w:rPr>
            </w:pPr>
            <w:r w:rsidRPr="007D0E44">
              <w:rPr>
                <w:rFonts w:cs="Arial"/>
                <w:lang w:eastAsia="ja-JP"/>
              </w:rPr>
              <w:t>Unit</w:t>
            </w:r>
          </w:p>
        </w:tc>
        <w:tc>
          <w:tcPr>
            <w:tcW w:w="1558" w:type="dxa"/>
            <w:tcBorders>
              <w:top w:val="single" w:sz="4" w:space="0" w:color="auto"/>
              <w:left w:val="single" w:sz="4" w:space="0" w:color="auto"/>
              <w:bottom w:val="nil"/>
              <w:right w:val="single" w:sz="4" w:space="0" w:color="auto"/>
            </w:tcBorders>
            <w:vAlign w:val="center"/>
            <w:hideMark/>
          </w:tcPr>
          <w:p w14:paraId="387BF1F6" w14:textId="77777777" w:rsidR="00EC6609" w:rsidRPr="007D0E44" w:rsidRDefault="00EC6609" w:rsidP="00EC6609">
            <w:pPr>
              <w:pStyle w:val="TAH"/>
              <w:rPr>
                <w:rFonts w:eastAsia="?? ??" w:cs="Arial"/>
                <w:lang w:eastAsia="ja-JP"/>
              </w:rPr>
            </w:pPr>
            <w:r w:rsidRPr="007D0E44">
              <w:rPr>
                <w:rFonts w:eastAsia="?? ??" w:cs="Arial"/>
                <w:lang w:eastAsia="ja-JP"/>
              </w:rPr>
              <w:t>Test 1</w:t>
            </w:r>
          </w:p>
        </w:tc>
      </w:tr>
      <w:tr w:rsidR="00EC6609" w:rsidRPr="007D0E44" w14:paraId="2E63A89A" w14:textId="77777777" w:rsidTr="00EC6609">
        <w:trPr>
          <w:cantSplit/>
          <w:jc w:val="center"/>
        </w:trPr>
        <w:tc>
          <w:tcPr>
            <w:tcW w:w="1785" w:type="dxa"/>
            <w:vMerge w:val="restart"/>
            <w:tcBorders>
              <w:top w:val="single" w:sz="4" w:space="0" w:color="auto"/>
              <w:left w:val="single" w:sz="4" w:space="0" w:color="auto"/>
              <w:bottom w:val="single" w:sz="4" w:space="0" w:color="auto"/>
              <w:right w:val="single" w:sz="4" w:space="0" w:color="auto"/>
            </w:tcBorders>
            <w:vAlign w:val="center"/>
            <w:hideMark/>
          </w:tcPr>
          <w:p w14:paraId="0829644E" w14:textId="77777777" w:rsidR="00EC6609" w:rsidRPr="007D0E44" w:rsidRDefault="00EC6609" w:rsidP="00EC6609">
            <w:pPr>
              <w:pStyle w:val="TAC"/>
              <w:rPr>
                <w:rFonts w:cs="v5.0.0"/>
                <w:lang w:eastAsia="ja-JP"/>
              </w:rPr>
            </w:pPr>
            <w:r w:rsidRPr="007D0E44">
              <w:rPr>
                <w:rFonts w:cs="Arial"/>
                <w:lang w:eastAsia="ja-JP"/>
              </w:rPr>
              <w:t>Downlink power allocation</w:t>
            </w:r>
          </w:p>
        </w:tc>
        <w:tc>
          <w:tcPr>
            <w:tcW w:w="905" w:type="dxa"/>
            <w:tcBorders>
              <w:top w:val="single" w:sz="4" w:space="0" w:color="auto"/>
              <w:left w:val="single" w:sz="4" w:space="0" w:color="auto"/>
              <w:bottom w:val="single" w:sz="4" w:space="0" w:color="auto"/>
              <w:right w:val="single" w:sz="4" w:space="0" w:color="auto"/>
            </w:tcBorders>
            <w:vAlign w:val="center"/>
            <w:hideMark/>
          </w:tcPr>
          <w:p w14:paraId="36F9CBBE" w14:textId="77777777" w:rsidR="00EC6609" w:rsidRPr="007D0E44" w:rsidRDefault="00EC6609" w:rsidP="00EC6609">
            <w:pPr>
              <w:pStyle w:val="TAC"/>
              <w:rPr>
                <w:rFonts w:cs="v5.0.0"/>
                <w:lang w:eastAsia="ja-JP"/>
              </w:rPr>
            </w:pPr>
            <w:r w:rsidRPr="007D0E44">
              <w:rPr>
                <w:rFonts w:cs="Arial"/>
                <w:position w:val="-10"/>
                <w:lang w:eastAsia="ja-JP"/>
              </w:rPr>
              <w:object w:dxaOrig="285" w:dyaOrig="285" w14:anchorId="0220AB3A">
                <v:shape id="_x0000_i1138" type="#_x0000_t75" style="width:14.5pt;height:14.5pt" o:ole="">
                  <v:imagedata r:id="rId10" o:title=""/>
                </v:shape>
                <o:OLEObject Type="Embed" ProgID="Equation.3" ShapeID="_x0000_i1138" DrawAspect="Content" ObjectID="_1724662866" r:id="rId137"/>
              </w:object>
            </w:r>
          </w:p>
        </w:tc>
        <w:tc>
          <w:tcPr>
            <w:tcW w:w="1529" w:type="dxa"/>
            <w:tcBorders>
              <w:top w:val="single" w:sz="4" w:space="0" w:color="auto"/>
              <w:left w:val="single" w:sz="4" w:space="0" w:color="auto"/>
              <w:bottom w:val="single" w:sz="4" w:space="0" w:color="auto"/>
              <w:right w:val="single" w:sz="4" w:space="0" w:color="auto"/>
            </w:tcBorders>
            <w:vAlign w:val="center"/>
            <w:hideMark/>
          </w:tcPr>
          <w:p w14:paraId="280A15D6" w14:textId="77777777" w:rsidR="00EC6609" w:rsidRPr="007D0E44" w:rsidRDefault="00EC6609" w:rsidP="00EC6609">
            <w:pPr>
              <w:pStyle w:val="TAC"/>
              <w:rPr>
                <w:rFonts w:eastAsia="?? ??" w:cs="v5.0.0"/>
                <w:lang w:eastAsia="ja-JP"/>
              </w:rPr>
            </w:pPr>
            <w:r w:rsidRPr="007D0E44">
              <w:rPr>
                <w:rFonts w:eastAsia="?? ??" w:cs="v5.0.0"/>
                <w:lang w:eastAsia="ja-JP"/>
              </w:rPr>
              <w:t>dB</w:t>
            </w:r>
          </w:p>
        </w:tc>
        <w:tc>
          <w:tcPr>
            <w:tcW w:w="1558" w:type="dxa"/>
            <w:tcBorders>
              <w:top w:val="single" w:sz="4" w:space="0" w:color="auto"/>
              <w:left w:val="single" w:sz="4" w:space="0" w:color="auto"/>
              <w:bottom w:val="single" w:sz="4" w:space="0" w:color="auto"/>
              <w:right w:val="single" w:sz="4" w:space="0" w:color="auto"/>
            </w:tcBorders>
            <w:hideMark/>
          </w:tcPr>
          <w:p w14:paraId="25F4761B" w14:textId="77777777" w:rsidR="00EC6609" w:rsidRPr="007D0E44" w:rsidRDefault="00EC6609" w:rsidP="00EC6609">
            <w:pPr>
              <w:pStyle w:val="TAC"/>
              <w:rPr>
                <w:rFonts w:eastAsia="?? ??" w:cs="v5.0.0"/>
                <w:lang w:eastAsia="ja-JP"/>
              </w:rPr>
            </w:pPr>
            <w:r w:rsidRPr="007D0E44">
              <w:rPr>
                <w:rFonts w:eastAsia="?? ??" w:cs="v5.0.0"/>
                <w:lang w:eastAsia="ja-JP"/>
              </w:rPr>
              <w:t>-3</w:t>
            </w:r>
          </w:p>
        </w:tc>
      </w:tr>
      <w:tr w:rsidR="00EC6609" w:rsidRPr="007D0E44" w14:paraId="1C05A476" w14:textId="77777777" w:rsidTr="00EC6609">
        <w:trPr>
          <w:cantSplit/>
          <w:jc w:val="center"/>
        </w:trPr>
        <w:tc>
          <w:tcPr>
            <w:tcW w:w="1785" w:type="dxa"/>
            <w:vMerge/>
            <w:tcBorders>
              <w:top w:val="single" w:sz="4" w:space="0" w:color="auto"/>
              <w:left w:val="single" w:sz="4" w:space="0" w:color="auto"/>
              <w:bottom w:val="single" w:sz="4" w:space="0" w:color="auto"/>
              <w:right w:val="single" w:sz="4" w:space="0" w:color="auto"/>
            </w:tcBorders>
            <w:vAlign w:val="center"/>
            <w:hideMark/>
          </w:tcPr>
          <w:p w14:paraId="4047D7AA" w14:textId="77777777" w:rsidR="00EC6609" w:rsidRPr="007D0E44" w:rsidRDefault="00EC6609" w:rsidP="00EC6609">
            <w:pPr>
              <w:spacing w:after="0"/>
              <w:rPr>
                <w:rFonts w:ascii="Arial" w:hAnsi="Arial" w:cs="v5.0.0"/>
                <w:sz w:val="18"/>
              </w:rPr>
            </w:pPr>
          </w:p>
        </w:tc>
        <w:tc>
          <w:tcPr>
            <w:tcW w:w="905" w:type="dxa"/>
            <w:tcBorders>
              <w:top w:val="single" w:sz="4" w:space="0" w:color="auto"/>
              <w:left w:val="single" w:sz="4" w:space="0" w:color="auto"/>
              <w:bottom w:val="single" w:sz="4" w:space="0" w:color="auto"/>
              <w:right w:val="single" w:sz="4" w:space="0" w:color="auto"/>
            </w:tcBorders>
            <w:vAlign w:val="center"/>
            <w:hideMark/>
          </w:tcPr>
          <w:p w14:paraId="1F2965AF" w14:textId="77777777" w:rsidR="00EC6609" w:rsidRPr="007D0E44" w:rsidRDefault="00EC6609" w:rsidP="00EC6609">
            <w:pPr>
              <w:pStyle w:val="TAC"/>
              <w:rPr>
                <w:rFonts w:cs="v5.0.0"/>
                <w:lang w:eastAsia="ja-JP"/>
              </w:rPr>
            </w:pPr>
            <w:r w:rsidRPr="007D0E44">
              <w:rPr>
                <w:rFonts w:cs="Arial"/>
                <w:position w:val="-10"/>
                <w:lang w:eastAsia="ja-JP"/>
              </w:rPr>
              <w:object w:dxaOrig="270" w:dyaOrig="285" w14:anchorId="3A559022">
                <v:shape id="_x0000_i1139" type="#_x0000_t75" style="width:13.5pt;height:14.5pt" o:ole="">
                  <v:imagedata r:id="rId12" o:title=""/>
                </v:shape>
                <o:OLEObject Type="Embed" ProgID="Equation.3" ShapeID="_x0000_i1139" DrawAspect="Content" ObjectID="_1724662867" r:id="rId138"/>
              </w:object>
            </w:r>
          </w:p>
        </w:tc>
        <w:tc>
          <w:tcPr>
            <w:tcW w:w="1529" w:type="dxa"/>
            <w:tcBorders>
              <w:top w:val="single" w:sz="4" w:space="0" w:color="auto"/>
              <w:left w:val="single" w:sz="4" w:space="0" w:color="auto"/>
              <w:bottom w:val="single" w:sz="4" w:space="0" w:color="auto"/>
              <w:right w:val="single" w:sz="4" w:space="0" w:color="auto"/>
            </w:tcBorders>
            <w:vAlign w:val="center"/>
            <w:hideMark/>
          </w:tcPr>
          <w:p w14:paraId="122EA4A6" w14:textId="77777777" w:rsidR="00EC6609" w:rsidRPr="007D0E44" w:rsidRDefault="00EC6609" w:rsidP="00EC6609">
            <w:pPr>
              <w:pStyle w:val="TAC"/>
              <w:rPr>
                <w:rFonts w:eastAsia="?? ??" w:cs="v5.0.0"/>
                <w:lang w:eastAsia="ja-JP"/>
              </w:rPr>
            </w:pPr>
            <w:r w:rsidRPr="007D0E44">
              <w:rPr>
                <w:rFonts w:eastAsia="?? ??" w:cs="v5.0.0"/>
                <w:lang w:eastAsia="ja-JP"/>
              </w:rPr>
              <w:t>dB</w:t>
            </w:r>
          </w:p>
        </w:tc>
        <w:tc>
          <w:tcPr>
            <w:tcW w:w="1558" w:type="dxa"/>
            <w:tcBorders>
              <w:top w:val="single" w:sz="4" w:space="0" w:color="auto"/>
              <w:left w:val="single" w:sz="4" w:space="0" w:color="auto"/>
              <w:bottom w:val="single" w:sz="4" w:space="0" w:color="auto"/>
              <w:right w:val="single" w:sz="4" w:space="0" w:color="auto"/>
            </w:tcBorders>
            <w:hideMark/>
          </w:tcPr>
          <w:p w14:paraId="226F1F04" w14:textId="77777777" w:rsidR="00EC6609" w:rsidRPr="007D0E44" w:rsidRDefault="00EC6609" w:rsidP="00EC6609">
            <w:pPr>
              <w:pStyle w:val="TAC"/>
              <w:rPr>
                <w:rFonts w:eastAsia="?? ??" w:cs="v5.0.0"/>
                <w:lang w:eastAsia="ja-JP"/>
              </w:rPr>
            </w:pPr>
            <w:r w:rsidRPr="007D0E44">
              <w:rPr>
                <w:rFonts w:eastAsia="?? ??" w:cs="v5.0.0"/>
                <w:lang w:eastAsia="ja-JP"/>
              </w:rPr>
              <w:t>-3 (Note 1)</w:t>
            </w:r>
          </w:p>
        </w:tc>
      </w:tr>
      <w:tr w:rsidR="00EC6609" w:rsidRPr="007D0E44" w14:paraId="236CA435" w14:textId="77777777" w:rsidTr="00EC6609">
        <w:trPr>
          <w:cantSplit/>
          <w:jc w:val="center"/>
        </w:trPr>
        <w:tc>
          <w:tcPr>
            <w:tcW w:w="1785" w:type="dxa"/>
            <w:vMerge/>
            <w:tcBorders>
              <w:top w:val="single" w:sz="4" w:space="0" w:color="auto"/>
              <w:left w:val="single" w:sz="4" w:space="0" w:color="auto"/>
              <w:bottom w:val="single" w:sz="4" w:space="0" w:color="auto"/>
              <w:right w:val="single" w:sz="4" w:space="0" w:color="auto"/>
            </w:tcBorders>
            <w:vAlign w:val="center"/>
            <w:hideMark/>
          </w:tcPr>
          <w:p w14:paraId="1F830BB3" w14:textId="77777777" w:rsidR="00EC6609" w:rsidRPr="007D0E44" w:rsidRDefault="00EC6609" w:rsidP="00EC6609">
            <w:pPr>
              <w:spacing w:after="0"/>
              <w:rPr>
                <w:rFonts w:ascii="Arial" w:hAnsi="Arial" w:cs="v5.0.0"/>
                <w:sz w:val="18"/>
              </w:rPr>
            </w:pPr>
          </w:p>
        </w:tc>
        <w:tc>
          <w:tcPr>
            <w:tcW w:w="905" w:type="dxa"/>
            <w:tcBorders>
              <w:top w:val="single" w:sz="4" w:space="0" w:color="auto"/>
              <w:left w:val="single" w:sz="4" w:space="0" w:color="auto"/>
              <w:bottom w:val="single" w:sz="4" w:space="0" w:color="auto"/>
              <w:right w:val="single" w:sz="4" w:space="0" w:color="auto"/>
            </w:tcBorders>
            <w:vAlign w:val="center"/>
            <w:hideMark/>
          </w:tcPr>
          <w:p w14:paraId="01649AC9" w14:textId="77777777" w:rsidR="00EC6609" w:rsidRPr="007D0E44" w:rsidRDefault="00EC6609" w:rsidP="00EC6609">
            <w:pPr>
              <w:pStyle w:val="TAC"/>
              <w:rPr>
                <w:rFonts w:cs="Arial"/>
                <w:lang w:eastAsia="ja-JP"/>
              </w:rPr>
            </w:pPr>
            <w:r w:rsidRPr="007D0E44">
              <w:rPr>
                <w:rFonts w:cs="Arial"/>
                <w:lang w:eastAsia="ja-JP"/>
              </w:rPr>
              <w:sym w:font="Symbol" w:char="F073"/>
            </w:r>
          </w:p>
        </w:tc>
        <w:tc>
          <w:tcPr>
            <w:tcW w:w="1529" w:type="dxa"/>
            <w:tcBorders>
              <w:top w:val="single" w:sz="4" w:space="0" w:color="auto"/>
              <w:left w:val="single" w:sz="4" w:space="0" w:color="auto"/>
              <w:bottom w:val="single" w:sz="4" w:space="0" w:color="auto"/>
              <w:right w:val="single" w:sz="4" w:space="0" w:color="auto"/>
            </w:tcBorders>
            <w:vAlign w:val="center"/>
            <w:hideMark/>
          </w:tcPr>
          <w:p w14:paraId="0B92D2CF" w14:textId="77777777" w:rsidR="00EC6609" w:rsidRPr="007D0E44" w:rsidRDefault="00EC6609" w:rsidP="00EC6609">
            <w:pPr>
              <w:pStyle w:val="TAC"/>
              <w:rPr>
                <w:rFonts w:eastAsia="?? ??" w:cs="v5.0.0"/>
                <w:lang w:eastAsia="ja-JP"/>
              </w:rPr>
            </w:pPr>
            <w:r w:rsidRPr="007D0E44">
              <w:rPr>
                <w:rFonts w:eastAsia="?? ??" w:cs="Arial"/>
                <w:lang w:eastAsia="ja-JP"/>
              </w:rPr>
              <w:t>dB</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AAE151C" w14:textId="77777777" w:rsidR="00EC6609" w:rsidRPr="007D0E44" w:rsidRDefault="00EC6609" w:rsidP="00EC6609">
            <w:pPr>
              <w:pStyle w:val="TAC"/>
              <w:rPr>
                <w:rFonts w:eastAsia="?? ??" w:cs="v5.0.0"/>
                <w:lang w:eastAsia="ja-JP"/>
              </w:rPr>
            </w:pPr>
            <w:r w:rsidRPr="007D0E44">
              <w:rPr>
                <w:rFonts w:eastAsia="?? ??" w:cs="Arial"/>
                <w:lang w:eastAsia="ja-JP"/>
              </w:rPr>
              <w:t>0</w:t>
            </w:r>
          </w:p>
        </w:tc>
      </w:tr>
      <w:tr w:rsidR="00EC6609" w:rsidRPr="007D0E44" w14:paraId="24B6E954" w14:textId="77777777" w:rsidTr="00EC6609">
        <w:trPr>
          <w:cantSplit/>
          <w:jc w:val="center"/>
        </w:trPr>
        <w:tc>
          <w:tcPr>
            <w:tcW w:w="2690" w:type="dxa"/>
            <w:gridSpan w:val="2"/>
            <w:tcBorders>
              <w:top w:val="single" w:sz="4" w:space="0" w:color="auto"/>
              <w:left w:val="single" w:sz="4" w:space="0" w:color="auto"/>
              <w:bottom w:val="single" w:sz="4" w:space="0" w:color="auto"/>
              <w:right w:val="single" w:sz="4" w:space="0" w:color="auto"/>
            </w:tcBorders>
            <w:vAlign w:val="center"/>
            <w:hideMark/>
          </w:tcPr>
          <w:p w14:paraId="19E45CF6" w14:textId="77777777" w:rsidR="00EC6609" w:rsidRPr="007D0E44" w:rsidRDefault="00EC6609" w:rsidP="00EC6609">
            <w:pPr>
              <w:pStyle w:val="TAC"/>
              <w:rPr>
                <w:rFonts w:cs="Arial"/>
                <w:lang w:eastAsia="ja-JP"/>
              </w:rPr>
            </w:pPr>
            <w:r w:rsidRPr="007D0E44">
              <w:rPr>
                <w:rFonts w:cs="Arial"/>
                <w:position w:val="-12"/>
                <w:lang w:eastAsia="ja-JP"/>
              </w:rPr>
              <w:object w:dxaOrig="390" w:dyaOrig="345" w14:anchorId="7F874DCE">
                <v:shape id="_x0000_i1140" type="#_x0000_t75" style="width:19.5pt;height:17.5pt" o:ole="">
                  <v:imagedata r:id="rId14" o:title=""/>
                </v:shape>
                <o:OLEObject Type="Embed" ProgID="Equation.3" ShapeID="_x0000_i1140" DrawAspect="Content" ObjectID="_1724662868" r:id="rId139"/>
              </w:object>
            </w:r>
            <w:r w:rsidRPr="007D0E44">
              <w:rPr>
                <w:rFonts w:cs="Arial"/>
                <w:lang w:eastAsia="ja-JP"/>
              </w:rPr>
              <w:t>at antenna port</w:t>
            </w:r>
          </w:p>
        </w:tc>
        <w:tc>
          <w:tcPr>
            <w:tcW w:w="1529" w:type="dxa"/>
            <w:tcBorders>
              <w:top w:val="single" w:sz="4" w:space="0" w:color="auto"/>
              <w:left w:val="single" w:sz="4" w:space="0" w:color="auto"/>
              <w:bottom w:val="single" w:sz="4" w:space="0" w:color="auto"/>
              <w:right w:val="single" w:sz="4" w:space="0" w:color="auto"/>
            </w:tcBorders>
            <w:vAlign w:val="center"/>
            <w:hideMark/>
          </w:tcPr>
          <w:p w14:paraId="68CF0113" w14:textId="77777777" w:rsidR="00EC6609" w:rsidRPr="007D0E44" w:rsidRDefault="00EC6609" w:rsidP="00EC6609">
            <w:pPr>
              <w:pStyle w:val="TAC"/>
              <w:rPr>
                <w:rFonts w:eastAsia="?? ??" w:cs="Arial"/>
                <w:lang w:eastAsia="ja-JP"/>
              </w:rPr>
            </w:pPr>
            <w:r w:rsidRPr="007D0E44">
              <w:rPr>
                <w:rFonts w:eastAsia="?? ??" w:cs="Arial"/>
                <w:lang w:eastAsia="ja-JP"/>
              </w:rPr>
              <w:t>dBm/15kHz</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86924D5" w14:textId="77777777" w:rsidR="00EC6609" w:rsidRPr="007D0E44" w:rsidRDefault="00EC6609" w:rsidP="00EC6609">
            <w:pPr>
              <w:pStyle w:val="TAC"/>
              <w:rPr>
                <w:rFonts w:eastAsia="?? ??" w:cs="v5.0.0"/>
                <w:lang w:eastAsia="ja-JP"/>
              </w:rPr>
            </w:pPr>
            <w:r w:rsidRPr="007D0E44">
              <w:rPr>
                <w:rFonts w:eastAsia="?? ??" w:cs="v5.0.0"/>
                <w:lang w:eastAsia="ja-JP"/>
              </w:rPr>
              <w:t>-98</w:t>
            </w:r>
          </w:p>
        </w:tc>
      </w:tr>
      <w:tr w:rsidR="00EC6609" w:rsidRPr="007D0E44" w14:paraId="3F160DD3" w14:textId="77777777" w:rsidTr="00EC6609">
        <w:trPr>
          <w:cantSplit/>
          <w:jc w:val="center"/>
        </w:trPr>
        <w:tc>
          <w:tcPr>
            <w:tcW w:w="2690" w:type="dxa"/>
            <w:gridSpan w:val="2"/>
            <w:tcBorders>
              <w:top w:val="single" w:sz="4" w:space="0" w:color="auto"/>
              <w:left w:val="single" w:sz="4" w:space="0" w:color="auto"/>
              <w:bottom w:val="single" w:sz="4" w:space="0" w:color="auto"/>
              <w:right w:val="single" w:sz="4" w:space="0" w:color="auto"/>
            </w:tcBorders>
            <w:vAlign w:val="center"/>
            <w:hideMark/>
          </w:tcPr>
          <w:p w14:paraId="18220F37" w14:textId="77777777" w:rsidR="00EC6609" w:rsidRPr="007D0E44" w:rsidRDefault="00EC6609" w:rsidP="00EC6609">
            <w:pPr>
              <w:pStyle w:val="TAC"/>
              <w:rPr>
                <w:rFonts w:cs="Arial"/>
                <w:lang w:eastAsia="ja-JP"/>
              </w:rPr>
            </w:pPr>
            <w:r w:rsidRPr="007D0E44">
              <w:rPr>
                <w:rFonts w:cs="Arial"/>
                <w:lang w:eastAsia="ja-JP"/>
              </w:rPr>
              <w:t>ACK/NACK feedback mode</w:t>
            </w:r>
          </w:p>
        </w:tc>
        <w:tc>
          <w:tcPr>
            <w:tcW w:w="1529" w:type="dxa"/>
            <w:tcBorders>
              <w:top w:val="single" w:sz="4" w:space="0" w:color="auto"/>
              <w:left w:val="single" w:sz="4" w:space="0" w:color="auto"/>
              <w:bottom w:val="single" w:sz="4" w:space="0" w:color="auto"/>
              <w:right w:val="single" w:sz="4" w:space="0" w:color="auto"/>
            </w:tcBorders>
            <w:vAlign w:val="center"/>
          </w:tcPr>
          <w:p w14:paraId="6DAE6055" w14:textId="77777777" w:rsidR="00EC6609" w:rsidRPr="007D0E44" w:rsidRDefault="00EC6609" w:rsidP="00EC6609">
            <w:pPr>
              <w:pStyle w:val="TAC"/>
              <w:rPr>
                <w:rFonts w:eastAsia="?? ??" w:cs="Arial"/>
                <w:lang w:eastAsia="ja-JP"/>
              </w:rPr>
            </w:pPr>
          </w:p>
        </w:tc>
        <w:tc>
          <w:tcPr>
            <w:tcW w:w="1558" w:type="dxa"/>
            <w:tcBorders>
              <w:top w:val="single" w:sz="4" w:space="0" w:color="auto"/>
              <w:left w:val="single" w:sz="4" w:space="0" w:color="auto"/>
              <w:bottom w:val="single" w:sz="4" w:space="0" w:color="auto"/>
              <w:right w:val="single" w:sz="4" w:space="0" w:color="auto"/>
            </w:tcBorders>
            <w:vAlign w:val="center"/>
            <w:hideMark/>
          </w:tcPr>
          <w:p w14:paraId="55B2954A" w14:textId="77777777" w:rsidR="00EC6609" w:rsidRPr="007D0E44" w:rsidRDefault="00EC6609" w:rsidP="00EC6609">
            <w:pPr>
              <w:pStyle w:val="TAC"/>
              <w:rPr>
                <w:rFonts w:eastAsia="?? ??" w:cs="v5.0.0"/>
                <w:lang w:eastAsia="ja-JP"/>
              </w:rPr>
            </w:pPr>
            <w:r w:rsidRPr="007D0E44">
              <w:rPr>
                <w:rFonts w:eastAsia="?? ??" w:cs="v5.0.0"/>
                <w:lang w:eastAsia="ja-JP"/>
              </w:rPr>
              <w:t>Bundling</w:t>
            </w:r>
          </w:p>
        </w:tc>
      </w:tr>
      <w:tr w:rsidR="00EC6609" w:rsidRPr="007D0E44" w14:paraId="156E768C" w14:textId="77777777" w:rsidTr="00EC6609">
        <w:trPr>
          <w:cantSplit/>
          <w:jc w:val="center"/>
        </w:trPr>
        <w:tc>
          <w:tcPr>
            <w:tcW w:w="2690" w:type="dxa"/>
            <w:gridSpan w:val="2"/>
            <w:tcBorders>
              <w:top w:val="single" w:sz="4" w:space="0" w:color="auto"/>
              <w:left w:val="single" w:sz="4" w:space="0" w:color="auto"/>
              <w:bottom w:val="single" w:sz="4" w:space="0" w:color="auto"/>
              <w:right w:val="single" w:sz="4" w:space="0" w:color="auto"/>
            </w:tcBorders>
            <w:vAlign w:val="center"/>
            <w:hideMark/>
          </w:tcPr>
          <w:p w14:paraId="4C1D3E9A" w14:textId="77777777" w:rsidR="00EC6609" w:rsidRPr="007D0E44" w:rsidRDefault="00EC6609" w:rsidP="00EC6609">
            <w:pPr>
              <w:pStyle w:val="TAC"/>
              <w:rPr>
                <w:rFonts w:cs="Arial"/>
                <w:lang w:eastAsia="ja-JP"/>
              </w:rPr>
            </w:pPr>
            <w:r w:rsidRPr="007D0E44">
              <w:rPr>
                <w:rFonts w:cs="Arial"/>
                <w:lang w:eastAsia="ja-JP"/>
              </w:rPr>
              <w:t>PDSCH transmission mode</w:t>
            </w:r>
          </w:p>
        </w:tc>
        <w:tc>
          <w:tcPr>
            <w:tcW w:w="1529" w:type="dxa"/>
            <w:tcBorders>
              <w:top w:val="single" w:sz="4" w:space="0" w:color="auto"/>
              <w:left w:val="single" w:sz="4" w:space="0" w:color="auto"/>
              <w:bottom w:val="single" w:sz="4" w:space="0" w:color="auto"/>
              <w:right w:val="single" w:sz="4" w:space="0" w:color="auto"/>
            </w:tcBorders>
            <w:vAlign w:val="center"/>
          </w:tcPr>
          <w:p w14:paraId="18F789D1" w14:textId="77777777" w:rsidR="00EC6609" w:rsidRPr="007D0E44" w:rsidRDefault="00EC6609" w:rsidP="00EC6609">
            <w:pPr>
              <w:pStyle w:val="TAC"/>
              <w:rPr>
                <w:rFonts w:eastAsia="?? ??" w:cs="Arial"/>
                <w:lang w:eastAsia="ja-JP"/>
              </w:rPr>
            </w:pPr>
          </w:p>
        </w:tc>
        <w:tc>
          <w:tcPr>
            <w:tcW w:w="1558" w:type="dxa"/>
            <w:tcBorders>
              <w:top w:val="single" w:sz="4" w:space="0" w:color="auto"/>
              <w:left w:val="single" w:sz="4" w:space="0" w:color="auto"/>
              <w:bottom w:val="single" w:sz="4" w:space="0" w:color="auto"/>
              <w:right w:val="single" w:sz="4" w:space="0" w:color="auto"/>
            </w:tcBorders>
            <w:vAlign w:val="center"/>
            <w:hideMark/>
          </w:tcPr>
          <w:p w14:paraId="6B6ED1AB" w14:textId="77777777" w:rsidR="00EC6609" w:rsidRPr="007D0E44" w:rsidRDefault="00EC6609" w:rsidP="00EC6609">
            <w:pPr>
              <w:pStyle w:val="TAC"/>
              <w:rPr>
                <w:rFonts w:eastAsia="?? ??" w:cs="v5.0.0"/>
                <w:lang w:eastAsia="ja-JP"/>
              </w:rPr>
            </w:pPr>
            <w:r w:rsidRPr="007D0E44">
              <w:rPr>
                <w:rFonts w:eastAsia="?? ??" w:cs="v5.0.0"/>
                <w:lang w:eastAsia="ja-JP"/>
              </w:rPr>
              <w:t>3</w:t>
            </w:r>
          </w:p>
        </w:tc>
      </w:tr>
      <w:tr w:rsidR="00EC6609" w:rsidRPr="007D0E44" w14:paraId="5A9EA47C" w14:textId="77777777" w:rsidTr="00EC6609">
        <w:trPr>
          <w:cantSplit/>
          <w:jc w:val="center"/>
        </w:trPr>
        <w:tc>
          <w:tcPr>
            <w:tcW w:w="5777" w:type="dxa"/>
            <w:gridSpan w:val="4"/>
            <w:tcBorders>
              <w:top w:val="single" w:sz="4" w:space="0" w:color="auto"/>
              <w:left w:val="single" w:sz="4" w:space="0" w:color="auto"/>
              <w:bottom w:val="single" w:sz="4" w:space="0" w:color="auto"/>
              <w:right w:val="single" w:sz="4" w:space="0" w:color="auto"/>
            </w:tcBorders>
            <w:vAlign w:val="center"/>
          </w:tcPr>
          <w:p w14:paraId="49C6A237" w14:textId="77777777" w:rsidR="00EC6609" w:rsidRPr="007D0E44" w:rsidRDefault="00EC6609" w:rsidP="00EC6609">
            <w:pPr>
              <w:pStyle w:val="TAN"/>
              <w:rPr>
                <w:rFonts w:cs="Arial"/>
                <w:lang w:val="fr-FR" w:eastAsia="ja-JP"/>
              </w:rPr>
            </w:pPr>
            <w:r w:rsidRPr="007D0E44">
              <w:rPr>
                <w:rFonts w:cs="Arial"/>
                <w:lang w:val="fr-FR" w:eastAsia="ja-JP"/>
              </w:rPr>
              <w:t>Note 1:</w:t>
            </w:r>
            <w:r w:rsidRPr="007D0E44">
              <w:rPr>
                <w:rFonts w:cs="Arial"/>
                <w:lang w:val="fr-FR" w:eastAsia="ja-JP"/>
              </w:rPr>
              <w:tab/>
            </w:r>
            <w:r w:rsidRPr="007D0E44">
              <w:rPr>
                <w:rFonts w:cs="Arial"/>
                <w:position w:val="-10"/>
                <w:lang w:eastAsia="ja-JP"/>
              </w:rPr>
              <w:object w:dxaOrig="540" w:dyaOrig="285" w14:anchorId="04C0C66F">
                <v:shape id="_x0000_i1141" type="#_x0000_t75" style="width:27pt;height:14.5pt" o:ole="">
                  <v:imagedata r:id="rId52" o:title=""/>
                </v:shape>
                <o:OLEObject Type="Embed" ProgID="Equation.3" ShapeID="_x0000_i1141" DrawAspect="Content" ObjectID="_1724662869" r:id="rId140"/>
              </w:object>
            </w:r>
          </w:p>
          <w:p w14:paraId="6449EB26" w14:textId="77777777" w:rsidR="00EC6609" w:rsidRPr="007D0E44" w:rsidRDefault="00EC6609" w:rsidP="00EC6609">
            <w:pPr>
              <w:pStyle w:val="TAN"/>
              <w:rPr>
                <w:rFonts w:cs="Arial"/>
                <w:lang w:val="fr-FR" w:eastAsia="zh-CN"/>
              </w:rPr>
            </w:pPr>
            <w:r w:rsidRPr="007D0E44">
              <w:rPr>
                <w:rFonts w:cs="Arial"/>
                <w:lang w:val="fr-FR" w:eastAsia="ja-JP"/>
              </w:rPr>
              <w:t>Note 2:</w:t>
            </w:r>
            <w:r w:rsidRPr="007D0E44">
              <w:rPr>
                <w:rFonts w:cs="Arial"/>
                <w:lang w:val="fr-FR" w:eastAsia="ja-JP"/>
              </w:rPr>
              <w:tab/>
              <w:t>Void.</w:t>
            </w:r>
          </w:p>
          <w:p w14:paraId="02CF027A" w14:textId="77777777" w:rsidR="00EC6609" w:rsidRPr="007D0E44" w:rsidRDefault="00EC6609" w:rsidP="00EC6609">
            <w:pPr>
              <w:pStyle w:val="TAC"/>
              <w:jc w:val="left"/>
              <w:rPr>
                <w:rFonts w:eastAsia="?? ??" w:cs="v5.0.0"/>
                <w:lang w:val="fr-FR" w:eastAsia="ja-JP"/>
              </w:rPr>
            </w:pPr>
            <w:r w:rsidRPr="007D0E44">
              <w:rPr>
                <w:rFonts w:cs="Arial"/>
                <w:lang w:val="fr-FR" w:eastAsia="zh-CN"/>
              </w:rPr>
              <w:t>Note 3:</w:t>
            </w:r>
            <w:r w:rsidRPr="007D0E44">
              <w:rPr>
                <w:rFonts w:cs="Arial"/>
                <w:lang w:val="fr-FR" w:eastAsia="zh-CN"/>
              </w:rPr>
              <w:tab/>
              <w:t>Void.</w:t>
            </w:r>
          </w:p>
        </w:tc>
      </w:tr>
    </w:tbl>
    <w:p w14:paraId="131922A9" w14:textId="77777777" w:rsidR="00EC6609" w:rsidRPr="007D0E44" w:rsidRDefault="00EC6609" w:rsidP="00EC6609">
      <w:pPr>
        <w:rPr>
          <w:lang w:val="fr-FR" w:eastAsia="zh-CN"/>
        </w:rPr>
      </w:pPr>
    </w:p>
    <w:p w14:paraId="4653704E" w14:textId="77777777" w:rsidR="00EC6609" w:rsidRPr="007D0E44" w:rsidRDefault="00EC6609" w:rsidP="00EC6609">
      <w:pPr>
        <w:pStyle w:val="TH"/>
      </w:pPr>
      <w:r w:rsidRPr="007D0E44">
        <w:t>Table 8.2.2.3</w:t>
      </w:r>
      <w:r w:rsidRPr="007D0E44">
        <w:rPr>
          <w:lang w:eastAsia="zh-CN"/>
        </w:rPr>
        <w:t>.1</w:t>
      </w:r>
      <w:r w:rsidRPr="007D0E44">
        <w:t>-2: Minimum performance Large Delay CDD (FRC)</w:t>
      </w:r>
    </w:p>
    <w:tbl>
      <w:tblPr>
        <w:tblW w:w="10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7"/>
        <w:gridCol w:w="1215"/>
        <w:gridCol w:w="1133"/>
        <w:gridCol w:w="1086"/>
        <w:gridCol w:w="1276"/>
        <w:gridCol w:w="1335"/>
        <w:gridCol w:w="1276"/>
        <w:gridCol w:w="709"/>
        <w:gridCol w:w="1134"/>
      </w:tblGrid>
      <w:tr w:rsidR="00EC6609" w:rsidRPr="007D0E44" w14:paraId="581F8333" w14:textId="77777777" w:rsidTr="00EC6609">
        <w:trPr>
          <w:trHeight w:val="207"/>
        </w:trPr>
        <w:tc>
          <w:tcPr>
            <w:tcW w:w="937" w:type="dxa"/>
            <w:vMerge w:val="restart"/>
            <w:tcBorders>
              <w:top w:val="single" w:sz="4" w:space="0" w:color="auto"/>
              <w:left w:val="single" w:sz="4" w:space="0" w:color="auto"/>
              <w:bottom w:val="single" w:sz="4" w:space="0" w:color="auto"/>
              <w:right w:val="single" w:sz="4" w:space="0" w:color="auto"/>
            </w:tcBorders>
            <w:hideMark/>
          </w:tcPr>
          <w:p w14:paraId="0A08420C" w14:textId="77777777" w:rsidR="00EC6609" w:rsidRPr="007D0E44" w:rsidRDefault="00EC6609" w:rsidP="00EC6609">
            <w:pPr>
              <w:pStyle w:val="TAH"/>
              <w:rPr>
                <w:rFonts w:cs="Arial"/>
                <w:lang w:eastAsia="ja-JP"/>
              </w:rPr>
            </w:pPr>
            <w:r w:rsidRPr="007D0E44">
              <w:rPr>
                <w:rFonts w:cs="Arial"/>
                <w:lang w:eastAsia="ja-JP"/>
              </w:rPr>
              <w:t>Test number</w:t>
            </w:r>
          </w:p>
        </w:tc>
        <w:tc>
          <w:tcPr>
            <w:tcW w:w="1215" w:type="dxa"/>
            <w:vMerge w:val="restart"/>
            <w:tcBorders>
              <w:top w:val="single" w:sz="4" w:space="0" w:color="auto"/>
              <w:left w:val="single" w:sz="4" w:space="0" w:color="auto"/>
              <w:bottom w:val="single" w:sz="4" w:space="0" w:color="auto"/>
              <w:right w:val="single" w:sz="4" w:space="0" w:color="auto"/>
            </w:tcBorders>
            <w:hideMark/>
          </w:tcPr>
          <w:p w14:paraId="79DA7470" w14:textId="77777777" w:rsidR="00EC6609" w:rsidRPr="007D0E44" w:rsidRDefault="00EC6609" w:rsidP="00EC6609">
            <w:pPr>
              <w:pStyle w:val="TAH"/>
              <w:rPr>
                <w:rFonts w:cs="Arial"/>
                <w:lang w:eastAsia="zh-CN"/>
              </w:rPr>
            </w:pPr>
            <w:r w:rsidRPr="007D0E44">
              <w:rPr>
                <w:rFonts w:cs="Arial"/>
                <w:lang w:eastAsia="ja-JP"/>
              </w:rPr>
              <w:t>Bandwidth</w:t>
            </w:r>
          </w:p>
        </w:tc>
        <w:tc>
          <w:tcPr>
            <w:tcW w:w="1133" w:type="dxa"/>
            <w:vMerge w:val="restart"/>
            <w:tcBorders>
              <w:top w:val="single" w:sz="4" w:space="0" w:color="auto"/>
              <w:left w:val="single" w:sz="4" w:space="0" w:color="auto"/>
              <w:bottom w:val="single" w:sz="4" w:space="0" w:color="auto"/>
              <w:right w:val="single" w:sz="4" w:space="0" w:color="auto"/>
            </w:tcBorders>
            <w:hideMark/>
          </w:tcPr>
          <w:p w14:paraId="4CB1E1BA" w14:textId="77777777" w:rsidR="00EC6609" w:rsidRPr="007D0E44" w:rsidRDefault="00EC6609" w:rsidP="00EC6609">
            <w:pPr>
              <w:pStyle w:val="TAH"/>
              <w:rPr>
                <w:rFonts w:cs="Arial"/>
                <w:lang w:eastAsia="ja-JP"/>
              </w:rPr>
            </w:pPr>
            <w:r w:rsidRPr="007D0E44">
              <w:rPr>
                <w:rFonts w:cs="Arial"/>
                <w:lang w:eastAsia="ja-JP"/>
              </w:rPr>
              <w:t>Reference Channel</w:t>
            </w:r>
          </w:p>
        </w:tc>
        <w:tc>
          <w:tcPr>
            <w:tcW w:w="1086" w:type="dxa"/>
            <w:vMerge w:val="restart"/>
            <w:tcBorders>
              <w:top w:val="single" w:sz="4" w:space="0" w:color="auto"/>
              <w:left w:val="single" w:sz="4" w:space="0" w:color="auto"/>
              <w:bottom w:val="single" w:sz="4" w:space="0" w:color="auto"/>
              <w:right w:val="single" w:sz="4" w:space="0" w:color="auto"/>
            </w:tcBorders>
            <w:hideMark/>
          </w:tcPr>
          <w:p w14:paraId="5F2D6BEB" w14:textId="77777777" w:rsidR="00EC6609" w:rsidRPr="007D0E44" w:rsidRDefault="00EC6609" w:rsidP="00EC6609">
            <w:pPr>
              <w:pStyle w:val="TAH"/>
              <w:rPr>
                <w:rFonts w:cs="Arial"/>
                <w:lang w:eastAsia="ja-JP"/>
              </w:rPr>
            </w:pPr>
            <w:r w:rsidRPr="007D0E44">
              <w:rPr>
                <w:rFonts w:cs="Arial"/>
                <w:lang w:eastAsia="ja-JP"/>
              </w:rPr>
              <w:t>OCNG Pattern</w:t>
            </w:r>
          </w:p>
        </w:tc>
        <w:tc>
          <w:tcPr>
            <w:tcW w:w="1276" w:type="dxa"/>
            <w:vMerge w:val="restart"/>
            <w:tcBorders>
              <w:top w:val="single" w:sz="4" w:space="0" w:color="auto"/>
              <w:left w:val="single" w:sz="4" w:space="0" w:color="auto"/>
              <w:bottom w:val="single" w:sz="4" w:space="0" w:color="auto"/>
              <w:right w:val="single" w:sz="4" w:space="0" w:color="auto"/>
            </w:tcBorders>
            <w:hideMark/>
          </w:tcPr>
          <w:p w14:paraId="6C91FDEB" w14:textId="77777777" w:rsidR="00EC6609" w:rsidRPr="007D0E44" w:rsidRDefault="00EC6609" w:rsidP="00EC6609">
            <w:pPr>
              <w:pStyle w:val="TAH"/>
              <w:rPr>
                <w:rFonts w:cs="Arial"/>
                <w:lang w:eastAsia="ja-JP"/>
              </w:rPr>
            </w:pPr>
            <w:r w:rsidRPr="007D0E44">
              <w:rPr>
                <w:rFonts w:cs="Arial"/>
                <w:lang w:eastAsia="ja-JP"/>
              </w:rPr>
              <w:t>Propagation Condition</w:t>
            </w:r>
          </w:p>
        </w:tc>
        <w:tc>
          <w:tcPr>
            <w:tcW w:w="1335" w:type="dxa"/>
            <w:vMerge w:val="restart"/>
            <w:tcBorders>
              <w:top w:val="single" w:sz="4" w:space="0" w:color="auto"/>
              <w:left w:val="single" w:sz="4" w:space="0" w:color="auto"/>
              <w:bottom w:val="single" w:sz="4" w:space="0" w:color="auto"/>
              <w:right w:val="single" w:sz="4" w:space="0" w:color="auto"/>
            </w:tcBorders>
            <w:hideMark/>
          </w:tcPr>
          <w:p w14:paraId="37C721A0" w14:textId="77777777" w:rsidR="00EC6609" w:rsidRPr="007D0E44" w:rsidRDefault="00EC6609" w:rsidP="00EC6609">
            <w:pPr>
              <w:pStyle w:val="TAH"/>
              <w:rPr>
                <w:rFonts w:cs="Arial"/>
                <w:lang w:eastAsia="ja-JP"/>
              </w:rPr>
            </w:pPr>
            <w:r w:rsidRPr="007D0E44">
              <w:rPr>
                <w:rFonts w:cs="Arial"/>
                <w:lang w:eastAsia="ja-JP"/>
              </w:rPr>
              <w:t>Correlation Matrix and Antenna Configuration</w:t>
            </w:r>
          </w:p>
        </w:tc>
        <w:tc>
          <w:tcPr>
            <w:tcW w:w="1985" w:type="dxa"/>
            <w:gridSpan w:val="2"/>
            <w:tcBorders>
              <w:top w:val="single" w:sz="4" w:space="0" w:color="auto"/>
              <w:left w:val="single" w:sz="4" w:space="0" w:color="auto"/>
              <w:bottom w:val="single" w:sz="4" w:space="0" w:color="auto"/>
              <w:right w:val="single" w:sz="4" w:space="0" w:color="auto"/>
            </w:tcBorders>
            <w:hideMark/>
          </w:tcPr>
          <w:p w14:paraId="6D61B756" w14:textId="77777777" w:rsidR="00EC6609" w:rsidRPr="007D0E44" w:rsidRDefault="00EC6609" w:rsidP="00EC6609">
            <w:pPr>
              <w:pStyle w:val="TAH"/>
              <w:rPr>
                <w:rFonts w:cs="Arial"/>
                <w:lang w:eastAsia="ja-JP"/>
              </w:rPr>
            </w:pPr>
            <w:r w:rsidRPr="007D0E44">
              <w:rPr>
                <w:rFonts w:cs="Arial"/>
                <w:lang w:eastAsia="ja-JP"/>
              </w:rPr>
              <w:t>Reference value</w:t>
            </w:r>
          </w:p>
        </w:tc>
        <w:tc>
          <w:tcPr>
            <w:tcW w:w="1134" w:type="dxa"/>
            <w:vMerge w:val="restart"/>
            <w:tcBorders>
              <w:top w:val="single" w:sz="4" w:space="0" w:color="auto"/>
              <w:left w:val="single" w:sz="4" w:space="0" w:color="auto"/>
              <w:bottom w:val="single" w:sz="4" w:space="0" w:color="auto"/>
              <w:right w:val="single" w:sz="4" w:space="0" w:color="auto"/>
            </w:tcBorders>
            <w:hideMark/>
          </w:tcPr>
          <w:p w14:paraId="58C351A1" w14:textId="77777777" w:rsidR="00EC6609" w:rsidRPr="007D0E44" w:rsidRDefault="00EC6609" w:rsidP="00EC6609">
            <w:pPr>
              <w:pStyle w:val="TAH"/>
              <w:rPr>
                <w:rFonts w:cs="Arial"/>
                <w:lang w:eastAsia="ja-JP"/>
              </w:rPr>
            </w:pPr>
            <w:r w:rsidRPr="007D0E44">
              <w:rPr>
                <w:rFonts w:cs="Arial"/>
                <w:lang w:eastAsia="ja-JP"/>
              </w:rPr>
              <w:t>UE Category</w:t>
            </w:r>
          </w:p>
        </w:tc>
      </w:tr>
      <w:tr w:rsidR="00EC6609" w:rsidRPr="007D0E44" w14:paraId="57AEA8AB" w14:textId="77777777" w:rsidTr="00EC6609">
        <w:trPr>
          <w:trHeight w:val="207"/>
        </w:trPr>
        <w:tc>
          <w:tcPr>
            <w:tcW w:w="937" w:type="dxa"/>
            <w:vMerge/>
            <w:tcBorders>
              <w:top w:val="single" w:sz="4" w:space="0" w:color="auto"/>
              <w:left w:val="single" w:sz="4" w:space="0" w:color="auto"/>
              <w:bottom w:val="single" w:sz="4" w:space="0" w:color="auto"/>
              <w:right w:val="single" w:sz="4" w:space="0" w:color="auto"/>
            </w:tcBorders>
            <w:vAlign w:val="center"/>
            <w:hideMark/>
          </w:tcPr>
          <w:p w14:paraId="4BF92314" w14:textId="77777777" w:rsidR="00EC6609" w:rsidRPr="007D0E44" w:rsidRDefault="00EC6609" w:rsidP="00EC6609">
            <w:pPr>
              <w:spacing w:after="0"/>
              <w:rPr>
                <w:rFonts w:ascii="Arial" w:hAnsi="Arial"/>
                <w:b/>
                <w:sz w:val="18"/>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2FC39128" w14:textId="77777777" w:rsidR="00EC6609" w:rsidRPr="007D0E44" w:rsidRDefault="00EC6609" w:rsidP="00EC6609">
            <w:pPr>
              <w:spacing w:after="0"/>
              <w:rPr>
                <w:rFonts w:ascii="Arial" w:hAnsi="Arial"/>
                <w:b/>
                <w:sz w:val="18"/>
                <w:lang w:eastAsia="zh-CN"/>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7CA46BAB" w14:textId="77777777" w:rsidR="00EC6609" w:rsidRPr="007D0E44" w:rsidRDefault="00EC6609" w:rsidP="00EC6609">
            <w:pPr>
              <w:spacing w:after="0"/>
              <w:rPr>
                <w:rFonts w:ascii="Arial" w:hAnsi="Arial"/>
                <w:b/>
                <w:sz w:val="18"/>
              </w:rPr>
            </w:pPr>
          </w:p>
        </w:tc>
        <w:tc>
          <w:tcPr>
            <w:tcW w:w="1086" w:type="dxa"/>
            <w:vMerge/>
            <w:tcBorders>
              <w:top w:val="single" w:sz="4" w:space="0" w:color="auto"/>
              <w:left w:val="single" w:sz="4" w:space="0" w:color="auto"/>
              <w:bottom w:val="single" w:sz="4" w:space="0" w:color="auto"/>
              <w:right w:val="single" w:sz="4" w:space="0" w:color="auto"/>
            </w:tcBorders>
            <w:vAlign w:val="center"/>
            <w:hideMark/>
          </w:tcPr>
          <w:p w14:paraId="4AC36B8B" w14:textId="77777777" w:rsidR="00EC6609" w:rsidRPr="007D0E44" w:rsidRDefault="00EC6609" w:rsidP="00EC6609">
            <w:pPr>
              <w:spacing w:after="0"/>
              <w:rPr>
                <w:rFonts w:ascii="Arial" w:hAnsi="Arial"/>
                <w:b/>
                <w:sz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601870B" w14:textId="77777777" w:rsidR="00EC6609" w:rsidRPr="007D0E44" w:rsidRDefault="00EC6609" w:rsidP="00EC6609">
            <w:pPr>
              <w:spacing w:after="0"/>
              <w:rPr>
                <w:rFonts w:ascii="Arial" w:hAnsi="Arial"/>
                <w:b/>
                <w:sz w:val="18"/>
              </w:rPr>
            </w:pPr>
          </w:p>
        </w:tc>
        <w:tc>
          <w:tcPr>
            <w:tcW w:w="1335" w:type="dxa"/>
            <w:vMerge/>
            <w:tcBorders>
              <w:top w:val="single" w:sz="4" w:space="0" w:color="auto"/>
              <w:left w:val="single" w:sz="4" w:space="0" w:color="auto"/>
              <w:bottom w:val="single" w:sz="4" w:space="0" w:color="auto"/>
              <w:right w:val="single" w:sz="4" w:space="0" w:color="auto"/>
            </w:tcBorders>
            <w:vAlign w:val="center"/>
            <w:hideMark/>
          </w:tcPr>
          <w:p w14:paraId="43A678C7" w14:textId="77777777" w:rsidR="00EC6609" w:rsidRPr="007D0E44" w:rsidRDefault="00EC6609" w:rsidP="00EC6609">
            <w:pPr>
              <w:spacing w:after="0"/>
              <w:rPr>
                <w:rFonts w:ascii="Arial" w:hAnsi="Arial"/>
                <w:b/>
                <w:sz w:val="18"/>
              </w:rPr>
            </w:pPr>
          </w:p>
        </w:tc>
        <w:tc>
          <w:tcPr>
            <w:tcW w:w="1276" w:type="dxa"/>
            <w:tcBorders>
              <w:top w:val="single" w:sz="4" w:space="0" w:color="auto"/>
              <w:left w:val="single" w:sz="4" w:space="0" w:color="auto"/>
              <w:bottom w:val="single" w:sz="4" w:space="0" w:color="auto"/>
              <w:right w:val="single" w:sz="4" w:space="0" w:color="auto"/>
            </w:tcBorders>
            <w:hideMark/>
          </w:tcPr>
          <w:p w14:paraId="64744494" w14:textId="77777777" w:rsidR="00EC6609" w:rsidRPr="007D0E44" w:rsidRDefault="00EC6609" w:rsidP="00EC6609">
            <w:pPr>
              <w:pStyle w:val="TAH"/>
              <w:rPr>
                <w:rFonts w:cs="Arial"/>
                <w:lang w:eastAsia="ja-JP"/>
              </w:rPr>
            </w:pPr>
            <w:r w:rsidRPr="007D0E44">
              <w:rPr>
                <w:rFonts w:cs="Arial"/>
                <w:lang w:eastAsia="ja-JP"/>
              </w:rPr>
              <w:t>Fraction of Maximum</w:t>
            </w:r>
          </w:p>
          <w:p w14:paraId="5B77DD3F" w14:textId="77777777" w:rsidR="00EC6609" w:rsidRPr="007D0E44" w:rsidRDefault="00EC6609" w:rsidP="00EC6609">
            <w:pPr>
              <w:pStyle w:val="TAH"/>
              <w:rPr>
                <w:rFonts w:cs="Arial"/>
                <w:lang w:eastAsia="ja-JP"/>
              </w:rPr>
            </w:pPr>
            <w:r w:rsidRPr="007D0E44">
              <w:rPr>
                <w:rFonts w:cs="Arial"/>
                <w:lang w:eastAsia="ja-JP"/>
              </w:rPr>
              <w:t>Throughput (%)</w:t>
            </w:r>
          </w:p>
        </w:tc>
        <w:tc>
          <w:tcPr>
            <w:tcW w:w="709" w:type="dxa"/>
            <w:tcBorders>
              <w:top w:val="single" w:sz="4" w:space="0" w:color="auto"/>
              <w:left w:val="single" w:sz="4" w:space="0" w:color="auto"/>
              <w:bottom w:val="single" w:sz="4" w:space="0" w:color="auto"/>
              <w:right w:val="single" w:sz="4" w:space="0" w:color="auto"/>
            </w:tcBorders>
            <w:hideMark/>
          </w:tcPr>
          <w:p w14:paraId="206FA0EA" w14:textId="77777777" w:rsidR="00EC6609" w:rsidRPr="007D0E44" w:rsidRDefault="00EC6609" w:rsidP="00EC6609">
            <w:pPr>
              <w:pStyle w:val="TAH"/>
              <w:rPr>
                <w:rFonts w:cs="Arial"/>
                <w:lang w:eastAsia="ja-JP"/>
              </w:rPr>
            </w:pPr>
            <w:r w:rsidRPr="007D0E44">
              <w:rPr>
                <w:rFonts w:cs="Arial"/>
                <w:lang w:eastAsia="ja-JP"/>
              </w:rPr>
              <w:t>SNR (dB)</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57D017A" w14:textId="77777777" w:rsidR="00EC6609" w:rsidRPr="007D0E44" w:rsidRDefault="00EC6609" w:rsidP="00EC6609">
            <w:pPr>
              <w:spacing w:after="0"/>
              <w:rPr>
                <w:rFonts w:ascii="Arial" w:hAnsi="Arial"/>
                <w:b/>
                <w:sz w:val="18"/>
              </w:rPr>
            </w:pPr>
          </w:p>
        </w:tc>
      </w:tr>
      <w:tr w:rsidR="00EC6609" w:rsidRPr="007D0E44" w14:paraId="3E418759" w14:textId="77777777" w:rsidTr="00EC6609">
        <w:trPr>
          <w:trHeight w:val="105"/>
        </w:trPr>
        <w:tc>
          <w:tcPr>
            <w:tcW w:w="937" w:type="dxa"/>
            <w:tcBorders>
              <w:top w:val="single" w:sz="4" w:space="0" w:color="auto"/>
              <w:left w:val="single" w:sz="4" w:space="0" w:color="auto"/>
              <w:bottom w:val="single" w:sz="4" w:space="0" w:color="auto"/>
              <w:right w:val="single" w:sz="4" w:space="0" w:color="auto"/>
            </w:tcBorders>
            <w:hideMark/>
          </w:tcPr>
          <w:p w14:paraId="628991FE" w14:textId="77777777" w:rsidR="00EC6609" w:rsidRPr="007D0E44" w:rsidRDefault="00EC6609" w:rsidP="00EC6609">
            <w:pPr>
              <w:pStyle w:val="TAC"/>
              <w:rPr>
                <w:rFonts w:cs="Arial"/>
                <w:lang w:eastAsia="zh-CN"/>
              </w:rPr>
            </w:pPr>
            <w:r w:rsidRPr="007D0E44">
              <w:rPr>
                <w:rFonts w:cs="Arial"/>
                <w:lang w:eastAsia="zh-CN"/>
              </w:rPr>
              <w:t>1</w:t>
            </w:r>
          </w:p>
        </w:tc>
        <w:tc>
          <w:tcPr>
            <w:tcW w:w="1215" w:type="dxa"/>
            <w:tcBorders>
              <w:top w:val="single" w:sz="4" w:space="0" w:color="auto"/>
              <w:left w:val="single" w:sz="4" w:space="0" w:color="auto"/>
              <w:bottom w:val="single" w:sz="4" w:space="0" w:color="auto"/>
              <w:right w:val="single" w:sz="4" w:space="0" w:color="auto"/>
            </w:tcBorders>
            <w:hideMark/>
          </w:tcPr>
          <w:p w14:paraId="52B2B05D" w14:textId="77777777" w:rsidR="00EC6609" w:rsidRPr="007D0E44" w:rsidRDefault="00EC6609" w:rsidP="00EC6609">
            <w:pPr>
              <w:pStyle w:val="TAC"/>
              <w:rPr>
                <w:rFonts w:cs="Arial"/>
                <w:lang w:eastAsia="zh-CN"/>
              </w:rPr>
            </w:pPr>
            <w:r w:rsidRPr="007D0E44">
              <w:rPr>
                <w:rFonts w:cs="Arial"/>
                <w:lang w:eastAsia="ja-JP"/>
              </w:rPr>
              <w:t>10 MHz</w:t>
            </w:r>
          </w:p>
        </w:tc>
        <w:tc>
          <w:tcPr>
            <w:tcW w:w="1133" w:type="dxa"/>
            <w:tcBorders>
              <w:top w:val="single" w:sz="4" w:space="0" w:color="auto"/>
              <w:left w:val="single" w:sz="4" w:space="0" w:color="auto"/>
              <w:bottom w:val="single" w:sz="4" w:space="0" w:color="auto"/>
              <w:right w:val="single" w:sz="4" w:space="0" w:color="auto"/>
            </w:tcBorders>
            <w:hideMark/>
          </w:tcPr>
          <w:p w14:paraId="2C24B9A0" w14:textId="77777777" w:rsidR="00EC6609" w:rsidRPr="007D0E44" w:rsidRDefault="00EC6609" w:rsidP="00EC6609">
            <w:pPr>
              <w:pStyle w:val="TAC"/>
              <w:rPr>
                <w:rFonts w:cs="Arial"/>
                <w:lang w:eastAsia="ja-JP"/>
              </w:rPr>
            </w:pPr>
            <w:r w:rsidRPr="007D0E44">
              <w:rPr>
                <w:rFonts w:cs="Arial"/>
                <w:lang w:eastAsia="ja-JP"/>
              </w:rPr>
              <w:t>R.11-1 TDD</w:t>
            </w:r>
          </w:p>
        </w:tc>
        <w:tc>
          <w:tcPr>
            <w:tcW w:w="1086" w:type="dxa"/>
            <w:tcBorders>
              <w:top w:val="single" w:sz="4" w:space="0" w:color="auto"/>
              <w:left w:val="single" w:sz="4" w:space="0" w:color="auto"/>
              <w:bottom w:val="single" w:sz="4" w:space="0" w:color="auto"/>
              <w:right w:val="single" w:sz="4" w:space="0" w:color="auto"/>
            </w:tcBorders>
            <w:hideMark/>
          </w:tcPr>
          <w:p w14:paraId="17F200CD" w14:textId="77777777" w:rsidR="00EC6609" w:rsidRPr="007D0E44" w:rsidRDefault="00EC6609" w:rsidP="00EC6609">
            <w:pPr>
              <w:pStyle w:val="TAC"/>
              <w:rPr>
                <w:rFonts w:cs="Arial"/>
                <w:lang w:eastAsia="ja-JP"/>
              </w:rPr>
            </w:pPr>
            <w:r w:rsidRPr="007D0E44">
              <w:rPr>
                <w:rFonts w:cs="Arial"/>
                <w:lang w:eastAsia="ja-JP"/>
              </w:rPr>
              <w:t>OP.1 TDD</w:t>
            </w:r>
          </w:p>
        </w:tc>
        <w:tc>
          <w:tcPr>
            <w:tcW w:w="1276" w:type="dxa"/>
            <w:tcBorders>
              <w:top w:val="single" w:sz="4" w:space="0" w:color="auto"/>
              <w:left w:val="single" w:sz="4" w:space="0" w:color="auto"/>
              <w:bottom w:val="single" w:sz="4" w:space="0" w:color="auto"/>
              <w:right w:val="single" w:sz="4" w:space="0" w:color="auto"/>
            </w:tcBorders>
            <w:hideMark/>
          </w:tcPr>
          <w:p w14:paraId="3A156B80" w14:textId="77777777" w:rsidR="00EC6609" w:rsidRPr="007D0E44" w:rsidRDefault="00EC6609" w:rsidP="00EC6609">
            <w:pPr>
              <w:pStyle w:val="TAC"/>
              <w:rPr>
                <w:rFonts w:cs="Arial"/>
                <w:lang w:eastAsia="ja-JP"/>
              </w:rPr>
            </w:pPr>
            <w:r w:rsidRPr="007D0E44">
              <w:rPr>
                <w:rFonts w:cs="Arial"/>
                <w:lang w:eastAsia="ja-JP"/>
              </w:rPr>
              <w:t>EVA70</w:t>
            </w:r>
          </w:p>
        </w:tc>
        <w:tc>
          <w:tcPr>
            <w:tcW w:w="1335" w:type="dxa"/>
            <w:tcBorders>
              <w:top w:val="single" w:sz="4" w:space="0" w:color="auto"/>
              <w:left w:val="single" w:sz="4" w:space="0" w:color="auto"/>
              <w:bottom w:val="single" w:sz="4" w:space="0" w:color="auto"/>
              <w:right w:val="single" w:sz="4" w:space="0" w:color="auto"/>
            </w:tcBorders>
            <w:hideMark/>
          </w:tcPr>
          <w:p w14:paraId="62C9DBB9" w14:textId="77777777" w:rsidR="00EC6609" w:rsidRPr="007D0E44" w:rsidRDefault="00EC6609" w:rsidP="00EC6609">
            <w:pPr>
              <w:pStyle w:val="TAC"/>
              <w:rPr>
                <w:rFonts w:cs="Arial"/>
                <w:lang w:eastAsia="ja-JP"/>
              </w:rPr>
            </w:pPr>
            <w:r w:rsidRPr="007D0E44">
              <w:rPr>
                <w:rFonts w:cs="Arial"/>
                <w:lang w:eastAsia="ja-JP"/>
              </w:rPr>
              <w:t>2x2 Low</w:t>
            </w:r>
          </w:p>
        </w:tc>
        <w:tc>
          <w:tcPr>
            <w:tcW w:w="1276" w:type="dxa"/>
            <w:tcBorders>
              <w:top w:val="single" w:sz="4" w:space="0" w:color="auto"/>
              <w:left w:val="single" w:sz="4" w:space="0" w:color="auto"/>
              <w:bottom w:val="single" w:sz="4" w:space="0" w:color="auto"/>
              <w:right w:val="single" w:sz="4" w:space="0" w:color="auto"/>
            </w:tcBorders>
            <w:hideMark/>
          </w:tcPr>
          <w:p w14:paraId="74FF3A52" w14:textId="77777777" w:rsidR="00EC6609" w:rsidRPr="007D0E44" w:rsidRDefault="00EC6609" w:rsidP="00EC6609">
            <w:pPr>
              <w:pStyle w:val="TAC"/>
              <w:rPr>
                <w:rFonts w:cs="Arial"/>
                <w:lang w:eastAsia="ja-JP"/>
              </w:rPr>
            </w:pPr>
            <w:r w:rsidRPr="007D0E44">
              <w:rPr>
                <w:rFonts w:cs="Arial"/>
                <w:lang w:eastAsia="ja-JP"/>
              </w:rPr>
              <w:t>70</w:t>
            </w:r>
          </w:p>
        </w:tc>
        <w:tc>
          <w:tcPr>
            <w:tcW w:w="709" w:type="dxa"/>
            <w:tcBorders>
              <w:top w:val="single" w:sz="4" w:space="0" w:color="auto"/>
              <w:left w:val="single" w:sz="4" w:space="0" w:color="auto"/>
              <w:bottom w:val="single" w:sz="4" w:space="0" w:color="auto"/>
              <w:right w:val="single" w:sz="4" w:space="0" w:color="auto"/>
            </w:tcBorders>
            <w:hideMark/>
          </w:tcPr>
          <w:p w14:paraId="7E6D4E20" w14:textId="77777777" w:rsidR="00EC6609" w:rsidRPr="007D0E44" w:rsidRDefault="00EC6609" w:rsidP="00EC6609">
            <w:pPr>
              <w:pStyle w:val="TAC"/>
              <w:rPr>
                <w:rFonts w:cs="Arial"/>
                <w:lang w:eastAsia="zh-CN"/>
              </w:rPr>
            </w:pPr>
            <w:r w:rsidRPr="007D0E44">
              <w:rPr>
                <w:rFonts w:cs="Arial"/>
                <w:lang w:eastAsia="ja-JP"/>
              </w:rPr>
              <w:t>13.1</w:t>
            </w:r>
          </w:p>
        </w:tc>
        <w:tc>
          <w:tcPr>
            <w:tcW w:w="1134" w:type="dxa"/>
            <w:tcBorders>
              <w:top w:val="single" w:sz="4" w:space="0" w:color="auto"/>
              <w:left w:val="single" w:sz="4" w:space="0" w:color="auto"/>
              <w:bottom w:val="single" w:sz="4" w:space="0" w:color="auto"/>
              <w:right w:val="single" w:sz="4" w:space="0" w:color="auto"/>
            </w:tcBorders>
            <w:hideMark/>
          </w:tcPr>
          <w:p w14:paraId="425B2905" w14:textId="77777777" w:rsidR="00EC6609" w:rsidRPr="007D0E44" w:rsidRDefault="00EC6609" w:rsidP="00EC6609">
            <w:pPr>
              <w:pStyle w:val="TAC"/>
              <w:rPr>
                <w:rFonts w:cs="Arial"/>
                <w:lang w:eastAsia="ja-JP"/>
              </w:rPr>
            </w:pPr>
            <w:r w:rsidRPr="007D0E44">
              <w:rPr>
                <w:rFonts w:cs="Arial"/>
                <w:lang w:eastAsia="ja-JP"/>
              </w:rPr>
              <w:t>2-8</w:t>
            </w:r>
          </w:p>
        </w:tc>
      </w:tr>
      <w:tr w:rsidR="00EC6609" w:rsidRPr="007D0E44" w14:paraId="51030219" w14:textId="77777777" w:rsidTr="00EC6609">
        <w:trPr>
          <w:trHeight w:val="105"/>
        </w:trPr>
        <w:tc>
          <w:tcPr>
            <w:tcW w:w="10101" w:type="dxa"/>
            <w:gridSpan w:val="9"/>
            <w:tcBorders>
              <w:top w:val="single" w:sz="4" w:space="0" w:color="auto"/>
              <w:left w:val="single" w:sz="4" w:space="0" w:color="auto"/>
              <w:bottom w:val="single" w:sz="4" w:space="0" w:color="auto"/>
              <w:right w:val="single" w:sz="4" w:space="0" w:color="auto"/>
            </w:tcBorders>
          </w:tcPr>
          <w:p w14:paraId="72F235B3" w14:textId="77777777" w:rsidR="00EC6609" w:rsidRPr="007D0E44" w:rsidRDefault="00EC6609" w:rsidP="00EC6609">
            <w:pPr>
              <w:pStyle w:val="TAN"/>
              <w:rPr>
                <w:rFonts w:cs="Arial"/>
              </w:rPr>
            </w:pPr>
            <w:r w:rsidRPr="007D0E44">
              <w:rPr>
                <w:rFonts w:cs="Arial"/>
                <w:lang w:eastAsia="zh-CN"/>
              </w:rPr>
              <w:t>Note 1:</w:t>
            </w:r>
            <w:r w:rsidRPr="007D0E44">
              <w:rPr>
                <w:rFonts w:cs="Arial"/>
                <w:lang w:eastAsia="zh-CN"/>
              </w:rPr>
              <w:tab/>
              <w:t>Void.</w:t>
            </w:r>
          </w:p>
        </w:tc>
      </w:tr>
    </w:tbl>
    <w:p w14:paraId="7B744C79" w14:textId="77777777" w:rsidR="00EC6609" w:rsidRPr="007D0E44" w:rsidRDefault="00EC6609" w:rsidP="00EC6609"/>
    <w:p w14:paraId="37A6C487" w14:textId="77777777" w:rsidR="00EC6609" w:rsidRPr="007D0E44" w:rsidRDefault="00EC6609" w:rsidP="00EC6609">
      <w:pPr>
        <w:pStyle w:val="TH"/>
        <w:rPr>
          <w:lang w:eastAsia="zh-CN"/>
        </w:rPr>
      </w:pPr>
      <w:r w:rsidRPr="007D0E44">
        <w:t>Table 8.2.2.3</w:t>
      </w:r>
      <w:r w:rsidRPr="007D0E44">
        <w:rPr>
          <w:lang w:eastAsia="zh-CN"/>
        </w:rPr>
        <w:t>.1</w:t>
      </w:r>
      <w:r w:rsidRPr="007D0E44">
        <w:t>-3: Test Parameters for Large Delay CDD (FRC) for CA</w:t>
      </w:r>
    </w:p>
    <w:tbl>
      <w:tblPr>
        <w:tblW w:w="7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1"/>
        <w:gridCol w:w="883"/>
        <w:gridCol w:w="1491"/>
        <w:gridCol w:w="3040"/>
      </w:tblGrid>
      <w:tr w:rsidR="00EC6609" w:rsidRPr="007D0E44" w14:paraId="0AFF8F9D" w14:textId="77777777" w:rsidTr="00EC6609">
        <w:trPr>
          <w:trHeight w:val="195"/>
          <w:jc w:val="center"/>
        </w:trPr>
        <w:tc>
          <w:tcPr>
            <w:tcW w:w="2624" w:type="dxa"/>
            <w:gridSpan w:val="2"/>
            <w:tcBorders>
              <w:top w:val="single" w:sz="4" w:space="0" w:color="auto"/>
              <w:left w:val="single" w:sz="4" w:space="0" w:color="auto"/>
              <w:bottom w:val="nil"/>
              <w:right w:val="single" w:sz="4" w:space="0" w:color="auto"/>
            </w:tcBorders>
            <w:vAlign w:val="center"/>
            <w:hideMark/>
          </w:tcPr>
          <w:p w14:paraId="13CE5194" w14:textId="77777777" w:rsidR="00EC6609" w:rsidRPr="007D0E44" w:rsidRDefault="00EC6609" w:rsidP="00EC6609">
            <w:pPr>
              <w:pStyle w:val="TAH"/>
              <w:rPr>
                <w:rFonts w:eastAsia="?? ??" w:cs="Arial"/>
                <w:lang w:eastAsia="ja-JP"/>
              </w:rPr>
            </w:pPr>
            <w:r w:rsidRPr="007D0E44">
              <w:rPr>
                <w:rFonts w:eastAsia="?? ??" w:cs="Arial"/>
                <w:lang w:eastAsia="ja-JP"/>
              </w:rPr>
              <w:t>Parameter</w:t>
            </w:r>
          </w:p>
        </w:tc>
        <w:tc>
          <w:tcPr>
            <w:tcW w:w="1491" w:type="dxa"/>
            <w:tcBorders>
              <w:top w:val="single" w:sz="4" w:space="0" w:color="auto"/>
              <w:left w:val="single" w:sz="4" w:space="0" w:color="auto"/>
              <w:bottom w:val="nil"/>
              <w:right w:val="single" w:sz="4" w:space="0" w:color="auto"/>
            </w:tcBorders>
            <w:vAlign w:val="center"/>
            <w:hideMark/>
          </w:tcPr>
          <w:p w14:paraId="6D1C48C5" w14:textId="77777777" w:rsidR="00EC6609" w:rsidRPr="007D0E44" w:rsidRDefault="00EC6609" w:rsidP="00EC6609">
            <w:pPr>
              <w:pStyle w:val="TAH"/>
              <w:rPr>
                <w:rFonts w:cs="Arial"/>
                <w:lang w:eastAsia="ja-JP"/>
              </w:rPr>
            </w:pPr>
            <w:r w:rsidRPr="007D0E44">
              <w:rPr>
                <w:rFonts w:cs="Arial"/>
                <w:lang w:eastAsia="ja-JP"/>
              </w:rPr>
              <w:t>Unit</w:t>
            </w:r>
          </w:p>
        </w:tc>
        <w:tc>
          <w:tcPr>
            <w:tcW w:w="3039" w:type="dxa"/>
            <w:tcBorders>
              <w:top w:val="single" w:sz="4" w:space="0" w:color="auto"/>
              <w:left w:val="single" w:sz="4" w:space="0" w:color="auto"/>
              <w:bottom w:val="nil"/>
              <w:right w:val="single" w:sz="4" w:space="0" w:color="auto"/>
            </w:tcBorders>
            <w:vAlign w:val="center"/>
          </w:tcPr>
          <w:p w14:paraId="71209BA2" w14:textId="77777777" w:rsidR="00EC6609" w:rsidRPr="007D0E44" w:rsidRDefault="00EC6609" w:rsidP="00EC6609">
            <w:pPr>
              <w:pStyle w:val="TAH"/>
              <w:rPr>
                <w:rFonts w:eastAsia="?? ??" w:cs="Arial"/>
                <w:lang w:eastAsia="ja-JP"/>
              </w:rPr>
            </w:pPr>
            <w:r w:rsidRPr="007D0E44">
              <w:rPr>
                <w:rFonts w:cs="Arial"/>
                <w:lang w:eastAsia="zh-CN"/>
              </w:rPr>
              <w:t>Test 1</w:t>
            </w:r>
          </w:p>
        </w:tc>
      </w:tr>
      <w:tr w:rsidR="00EC6609" w:rsidRPr="007D0E44" w14:paraId="7DF68561" w14:textId="77777777" w:rsidTr="00EC6609">
        <w:trPr>
          <w:cantSplit/>
          <w:trHeight w:val="330"/>
          <w:jc w:val="center"/>
        </w:trPr>
        <w:tc>
          <w:tcPr>
            <w:tcW w:w="1741" w:type="dxa"/>
            <w:vMerge w:val="restart"/>
            <w:tcBorders>
              <w:top w:val="single" w:sz="4" w:space="0" w:color="auto"/>
              <w:left w:val="single" w:sz="4" w:space="0" w:color="auto"/>
              <w:bottom w:val="single" w:sz="4" w:space="0" w:color="auto"/>
              <w:right w:val="single" w:sz="4" w:space="0" w:color="auto"/>
            </w:tcBorders>
            <w:vAlign w:val="center"/>
            <w:hideMark/>
          </w:tcPr>
          <w:p w14:paraId="093533F5" w14:textId="77777777" w:rsidR="00EC6609" w:rsidRPr="007D0E44" w:rsidRDefault="00EC6609" w:rsidP="00EC6609">
            <w:pPr>
              <w:pStyle w:val="TAC"/>
              <w:rPr>
                <w:rFonts w:cs="v5.0.0"/>
                <w:lang w:eastAsia="ja-JP"/>
              </w:rPr>
            </w:pPr>
            <w:r w:rsidRPr="007D0E44">
              <w:rPr>
                <w:rFonts w:cs="Arial"/>
                <w:lang w:eastAsia="ja-JP"/>
              </w:rPr>
              <w:t>Downlink power allocation</w:t>
            </w:r>
          </w:p>
        </w:tc>
        <w:tc>
          <w:tcPr>
            <w:tcW w:w="883" w:type="dxa"/>
            <w:tcBorders>
              <w:top w:val="single" w:sz="4" w:space="0" w:color="auto"/>
              <w:left w:val="single" w:sz="4" w:space="0" w:color="auto"/>
              <w:bottom w:val="single" w:sz="4" w:space="0" w:color="auto"/>
              <w:right w:val="single" w:sz="4" w:space="0" w:color="auto"/>
            </w:tcBorders>
            <w:vAlign w:val="center"/>
            <w:hideMark/>
          </w:tcPr>
          <w:p w14:paraId="59170123" w14:textId="77777777" w:rsidR="00EC6609" w:rsidRPr="007D0E44" w:rsidRDefault="00EC6609" w:rsidP="00EC6609">
            <w:pPr>
              <w:pStyle w:val="TAC"/>
              <w:rPr>
                <w:rFonts w:cs="v5.0.0"/>
                <w:lang w:eastAsia="ja-JP"/>
              </w:rPr>
            </w:pPr>
            <w:r w:rsidRPr="007D0E44">
              <w:rPr>
                <w:rFonts w:cs="Arial"/>
                <w:position w:val="-10"/>
                <w:lang w:eastAsia="ja-JP"/>
              </w:rPr>
              <w:object w:dxaOrig="285" w:dyaOrig="285" w14:anchorId="728947B2">
                <v:shape id="_x0000_i1142" type="#_x0000_t75" style="width:14.5pt;height:14.5pt" o:ole="">
                  <v:imagedata r:id="rId10" o:title=""/>
                </v:shape>
                <o:OLEObject Type="Embed" ProgID="Equation.3" ShapeID="_x0000_i1142" DrawAspect="Content" ObjectID="_1724662870" r:id="rId141"/>
              </w:object>
            </w:r>
          </w:p>
        </w:tc>
        <w:tc>
          <w:tcPr>
            <w:tcW w:w="1491" w:type="dxa"/>
            <w:tcBorders>
              <w:top w:val="single" w:sz="4" w:space="0" w:color="auto"/>
              <w:left w:val="single" w:sz="4" w:space="0" w:color="auto"/>
              <w:bottom w:val="single" w:sz="4" w:space="0" w:color="auto"/>
              <w:right w:val="single" w:sz="4" w:space="0" w:color="auto"/>
            </w:tcBorders>
            <w:vAlign w:val="center"/>
            <w:hideMark/>
          </w:tcPr>
          <w:p w14:paraId="62939253" w14:textId="77777777" w:rsidR="00EC6609" w:rsidRPr="007D0E44" w:rsidRDefault="00EC6609" w:rsidP="00EC6609">
            <w:pPr>
              <w:pStyle w:val="TAC"/>
              <w:rPr>
                <w:rFonts w:eastAsia="?? ??" w:cs="v5.0.0"/>
                <w:lang w:eastAsia="ja-JP"/>
              </w:rPr>
            </w:pPr>
            <w:r w:rsidRPr="007D0E44">
              <w:rPr>
                <w:rFonts w:eastAsia="?? ??" w:cs="v5.0.0"/>
                <w:lang w:eastAsia="ja-JP"/>
              </w:rPr>
              <w:t>dB</w:t>
            </w:r>
          </w:p>
        </w:tc>
        <w:tc>
          <w:tcPr>
            <w:tcW w:w="3039" w:type="dxa"/>
            <w:tcBorders>
              <w:top w:val="single" w:sz="4" w:space="0" w:color="auto"/>
              <w:left w:val="single" w:sz="4" w:space="0" w:color="auto"/>
              <w:bottom w:val="single" w:sz="4" w:space="0" w:color="auto"/>
              <w:right w:val="single" w:sz="4" w:space="0" w:color="auto"/>
            </w:tcBorders>
          </w:tcPr>
          <w:p w14:paraId="52616899" w14:textId="77777777" w:rsidR="00EC6609" w:rsidRPr="007D0E44" w:rsidRDefault="00EC6609" w:rsidP="00EC6609">
            <w:pPr>
              <w:pStyle w:val="TAC"/>
              <w:rPr>
                <w:rFonts w:eastAsia="?? ??" w:cs="v5.0.0"/>
                <w:lang w:eastAsia="ja-JP"/>
              </w:rPr>
            </w:pPr>
            <w:r w:rsidRPr="007D0E44">
              <w:rPr>
                <w:rFonts w:eastAsia="?? ??" w:cs="v5.0.0"/>
                <w:lang w:eastAsia="ja-JP"/>
              </w:rPr>
              <w:t>-3</w:t>
            </w:r>
          </w:p>
        </w:tc>
      </w:tr>
      <w:tr w:rsidR="00EC6609" w:rsidRPr="007D0E44" w14:paraId="7C197090" w14:textId="77777777" w:rsidTr="00EC6609">
        <w:trPr>
          <w:cantSplit/>
          <w:trHeight w:val="144"/>
          <w:jc w:val="center"/>
        </w:trPr>
        <w:tc>
          <w:tcPr>
            <w:tcW w:w="1741" w:type="dxa"/>
            <w:vMerge/>
            <w:tcBorders>
              <w:top w:val="single" w:sz="4" w:space="0" w:color="auto"/>
              <w:left w:val="single" w:sz="4" w:space="0" w:color="auto"/>
              <w:bottom w:val="single" w:sz="4" w:space="0" w:color="auto"/>
              <w:right w:val="single" w:sz="4" w:space="0" w:color="auto"/>
            </w:tcBorders>
            <w:vAlign w:val="center"/>
            <w:hideMark/>
          </w:tcPr>
          <w:p w14:paraId="7567C53C" w14:textId="77777777" w:rsidR="00EC6609" w:rsidRPr="007D0E44" w:rsidRDefault="00EC6609" w:rsidP="00EC6609">
            <w:pPr>
              <w:spacing w:after="0"/>
              <w:rPr>
                <w:rFonts w:ascii="Arial" w:hAnsi="Arial" w:cs="v5.0.0"/>
                <w:sz w:val="18"/>
              </w:rPr>
            </w:pPr>
          </w:p>
        </w:tc>
        <w:tc>
          <w:tcPr>
            <w:tcW w:w="883" w:type="dxa"/>
            <w:tcBorders>
              <w:top w:val="single" w:sz="4" w:space="0" w:color="auto"/>
              <w:left w:val="single" w:sz="4" w:space="0" w:color="auto"/>
              <w:bottom w:val="single" w:sz="4" w:space="0" w:color="auto"/>
              <w:right w:val="single" w:sz="4" w:space="0" w:color="auto"/>
            </w:tcBorders>
            <w:vAlign w:val="center"/>
            <w:hideMark/>
          </w:tcPr>
          <w:p w14:paraId="29067753" w14:textId="77777777" w:rsidR="00EC6609" w:rsidRPr="007D0E44" w:rsidRDefault="00EC6609" w:rsidP="00EC6609">
            <w:pPr>
              <w:pStyle w:val="TAC"/>
              <w:rPr>
                <w:rFonts w:cs="v5.0.0"/>
                <w:lang w:eastAsia="ja-JP"/>
              </w:rPr>
            </w:pPr>
            <w:r w:rsidRPr="007D0E44">
              <w:rPr>
                <w:rFonts w:cs="Arial"/>
                <w:position w:val="-10"/>
                <w:lang w:eastAsia="ja-JP"/>
              </w:rPr>
              <w:object w:dxaOrig="270" w:dyaOrig="285" w14:anchorId="17905A6C">
                <v:shape id="_x0000_i1143" type="#_x0000_t75" style="width:13.5pt;height:14.5pt" o:ole="">
                  <v:imagedata r:id="rId12" o:title=""/>
                </v:shape>
                <o:OLEObject Type="Embed" ProgID="Equation.3" ShapeID="_x0000_i1143" DrawAspect="Content" ObjectID="_1724662871" r:id="rId142"/>
              </w:object>
            </w:r>
          </w:p>
        </w:tc>
        <w:tc>
          <w:tcPr>
            <w:tcW w:w="1491" w:type="dxa"/>
            <w:tcBorders>
              <w:top w:val="single" w:sz="4" w:space="0" w:color="auto"/>
              <w:left w:val="single" w:sz="4" w:space="0" w:color="auto"/>
              <w:bottom w:val="single" w:sz="4" w:space="0" w:color="auto"/>
              <w:right w:val="single" w:sz="4" w:space="0" w:color="auto"/>
            </w:tcBorders>
            <w:vAlign w:val="center"/>
            <w:hideMark/>
          </w:tcPr>
          <w:p w14:paraId="781C6D9C" w14:textId="77777777" w:rsidR="00EC6609" w:rsidRPr="007D0E44" w:rsidRDefault="00EC6609" w:rsidP="00EC6609">
            <w:pPr>
              <w:pStyle w:val="TAC"/>
              <w:rPr>
                <w:rFonts w:eastAsia="?? ??" w:cs="v5.0.0"/>
                <w:lang w:eastAsia="ja-JP"/>
              </w:rPr>
            </w:pPr>
            <w:r w:rsidRPr="007D0E44">
              <w:rPr>
                <w:rFonts w:eastAsia="?? ??" w:cs="v5.0.0"/>
                <w:lang w:eastAsia="ja-JP"/>
              </w:rPr>
              <w:t>dB</w:t>
            </w:r>
          </w:p>
        </w:tc>
        <w:tc>
          <w:tcPr>
            <w:tcW w:w="3039" w:type="dxa"/>
            <w:tcBorders>
              <w:top w:val="single" w:sz="4" w:space="0" w:color="auto"/>
              <w:left w:val="single" w:sz="4" w:space="0" w:color="auto"/>
              <w:bottom w:val="single" w:sz="4" w:space="0" w:color="auto"/>
              <w:right w:val="single" w:sz="4" w:space="0" w:color="auto"/>
            </w:tcBorders>
          </w:tcPr>
          <w:p w14:paraId="75A5FE4B" w14:textId="77777777" w:rsidR="00EC6609" w:rsidRPr="007D0E44" w:rsidRDefault="00EC6609" w:rsidP="00EC6609">
            <w:pPr>
              <w:pStyle w:val="TAC"/>
              <w:rPr>
                <w:rFonts w:eastAsia="?? ??" w:cs="v5.0.0"/>
                <w:lang w:eastAsia="ja-JP"/>
              </w:rPr>
            </w:pPr>
            <w:r w:rsidRPr="007D0E44">
              <w:rPr>
                <w:rFonts w:eastAsia="?? ??" w:cs="v5.0.0"/>
                <w:lang w:eastAsia="ja-JP"/>
              </w:rPr>
              <w:t>-3 (Note 1)</w:t>
            </w:r>
          </w:p>
        </w:tc>
      </w:tr>
      <w:tr w:rsidR="00EC6609" w:rsidRPr="007D0E44" w14:paraId="3C36CF82" w14:textId="77777777" w:rsidTr="00EC6609">
        <w:trPr>
          <w:cantSplit/>
          <w:trHeight w:val="144"/>
          <w:jc w:val="center"/>
        </w:trPr>
        <w:tc>
          <w:tcPr>
            <w:tcW w:w="1741" w:type="dxa"/>
            <w:vMerge/>
            <w:tcBorders>
              <w:top w:val="single" w:sz="4" w:space="0" w:color="auto"/>
              <w:left w:val="single" w:sz="4" w:space="0" w:color="auto"/>
              <w:bottom w:val="single" w:sz="4" w:space="0" w:color="auto"/>
              <w:right w:val="single" w:sz="4" w:space="0" w:color="auto"/>
            </w:tcBorders>
            <w:vAlign w:val="center"/>
            <w:hideMark/>
          </w:tcPr>
          <w:p w14:paraId="7700451C" w14:textId="77777777" w:rsidR="00EC6609" w:rsidRPr="007D0E44" w:rsidRDefault="00EC6609" w:rsidP="00EC6609">
            <w:pPr>
              <w:spacing w:after="0"/>
              <w:rPr>
                <w:rFonts w:ascii="Arial" w:hAnsi="Arial" w:cs="v5.0.0"/>
                <w:sz w:val="18"/>
              </w:rPr>
            </w:pPr>
          </w:p>
        </w:tc>
        <w:tc>
          <w:tcPr>
            <w:tcW w:w="883" w:type="dxa"/>
            <w:tcBorders>
              <w:top w:val="single" w:sz="4" w:space="0" w:color="auto"/>
              <w:left w:val="single" w:sz="4" w:space="0" w:color="auto"/>
              <w:bottom w:val="single" w:sz="4" w:space="0" w:color="auto"/>
              <w:right w:val="single" w:sz="4" w:space="0" w:color="auto"/>
            </w:tcBorders>
            <w:vAlign w:val="center"/>
            <w:hideMark/>
          </w:tcPr>
          <w:p w14:paraId="60684CAA" w14:textId="77777777" w:rsidR="00EC6609" w:rsidRPr="007D0E44" w:rsidRDefault="00EC6609" w:rsidP="00EC6609">
            <w:pPr>
              <w:pStyle w:val="TAC"/>
              <w:rPr>
                <w:rFonts w:cs="Arial"/>
                <w:lang w:eastAsia="ja-JP"/>
              </w:rPr>
            </w:pPr>
            <w:r w:rsidRPr="007D0E44">
              <w:rPr>
                <w:rFonts w:cs="Arial"/>
                <w:lang w:eastAsia="ja-JP"/>
              </w:rPr>
              <w:sym w:font="Symbol" w:char="F073"/>
            </w:r>
          </w:p>
        </w:tc>
        <w:tc>
          <w:tcPr>
            <w:tcW w:w="1491" w:type="dxa"/>
            <w:tcBorders>
              <w:top w:val="single" w:sz="4" w:space="0" w:color="auto"/>
              <w:left w:val="single" w:sz="4" w:space="0" w:color="auto"/>
              <w:bottom w:val="single" w:sz="4" w:space="0" w:color="auto"/>
              <w:right w:val="single" w:sz="4" w:space="0" w:color="auto"/>
            </w:tcBorders>
            <w:vAlign w:val="center"/>
            <w:hideMark/>
          </w:tcPr>
          <w:p w14:paraId="1C51FB96" w14:textId="77777777" w:rsidR="00EC6609" w:rsidRPr="007D0E44" w:rsidRDefault="00EC6609" w:rsidP="00EC6609">
            <w:pPr>
              <w:pStyle w:val="TAC"/>
              <w:rPr>
                <w:rFonts w:eastAsia="?? ??" w:cs="v5.0.0"/>
                <w:lang w:eastAsia="ja-JP"/>
              </w:rPr>
            </w:pPr>
            <w:r w:rsidRPr="007D0E44">
              <w:rPr>
                <w:rFonts w:eastAsia="?? ??" w:cs="Arial"/>
                <w:lang w:eastAsia="ja-JP"/>
              </w:rPr>
              <w:t>dB</w:t>
            </w:r>
          </w:p>
        </w:tc>
        <w:tc>
          <w:tcPr>
            <w:tcW w:w="3039" w:type="dxa"/>
            <w:tcBorders>
              <w:top w:val="single" w:sz="4" w:space="0" w:color="auto"/>
              <w:left w:val="single" w:sz="4" w:space="0" w:color="auto"/>
              <w:bottom w:val="single" w:sz="4" w:space="0" w:color="auto"/>
              <w:right w:val="single" w:sz="4" w:space="0" w:color="auto"/>
            </w:tcBorders>
            <w:vAlign w:val="center"/>
          </w:tcPr>
          <w:p w14:paraId="102D7D91" w14:textId="77777777" w:rsidR="00EC6609" w:rsidRPr="007D0E44" w:rsidRDefault="00EC6609" w:rsidP="00EC6609">
            <w:pPr>
              <w:pStyle w:val="TAC"/>
              <w:rPr>
                <w:rFonts w:eastAsia="?? ??" w:cs="v5.0.0"/>
                <w:lang w:eastAsia="ja-JP"/>
              </w:rPr>
            </w:pPr>
            <w:r w:rsidRPr="007D0E44">
              <w:rPr>
                <w:rFonts w:eastAsia="?? ??" w:cs="v5.0.0"/>
                <w:lang w:eastAsia="ja-JP"/>
              </w:rPr>
              <w:t>0</w:t>
            </w:r>
          </w:p>
        </w:tc>
      </w:tr>
      <w:tr w:rsidR="00EC6609" w:rsidRPr="007D0E44" w14:paraId="55F4D70D" w14:textId="77777777" w:rsidTr="00EC6609">
        <w:trPr>
          <w:cantSplit/>
          <w:trHeight w:val="375"/>
          <w:jc w:val="center"/>
        </w:trPr>
        <w:tc>
          <w:tcPr>
            <w:tcW w:w="2624" w:type="dxa"/>
            <w:gridSpan w:val="2"/>
            <w:tcBorders>
              <w:top w:val="single" w:sz="4" w:space="0" w:color="auto"/>
              <w:left w:val="single" w:sz="4" w:space="0" w:color="auto"/>
              <w:bottom w:val="single" w:sz="4" w:space="0" w:color="auto"/>
              <w:right w:val="single" w:sz="4" w:space="0" w:color="auto"/>
            </w:tcBorders>
            <w:vAlign w:val="center"/>
            <w:hideMark/>
          </w:tcPr>
          <w:p w14:paraId="1DC39209" w14:textId="77777777" w:rsidR="00EC6609" w:rsidRPr="007D0E44" w:rsidRDefault="00EC6609" w:rsidP="00EC6609">
            <w:pPr>
              <w:pStyle w:val="TAC"/>
              <w:rPr>
                <w:rFonts w:cs="Arial"/>
                <w:lang w:eastAsia="ja-JP"/>
              </w:rPr>
            </w:pPr>
            <w:r w:rsidRPr="007D0E44">
              <w:rPr>
                <w:rFonts w:cs="Arial"/>
                <w:position w:val="-12"/>
                <w:lang w:eastAsia="ja-JP"/>
              </w:rPr>
              <w:object w:dxaOrig="390" w:dyaOrig="345" w14:anchorId="17E9A44C">
                <v:shape id="_x0000_i1144" type="#_x0000_t75" style="width:19.5pt;height:17.5pt" o:ole="">
                  <v:imagedata r:id="rId14" o:title=""/>
                </v:shape>
                <o:OLEObject Type="Embed" ProgID="Equation.3" ShapeID="_x0000_i1144" DrawAspect="Content" ObjectID="_1724662872" r:id="rId143"/>
              </w:object>
            </w:r>
            <w:r w:rsidRPr="007D0E44">
              <w:rPr>
                <w:rFonts w:cs="Arial"/>
                <w:lang w:eastAsia="ja-JP"/>
              </w:rPr>
              <w:t>at antenna port</w:t>
            </w:r>
          </w:p>
        </w:tc>
        <w:tc>
          <w:tcPr>
            <w:tcW w:w="1491" w:type="dxa"/>
            <w:tcBorders>
              <w:top w:val="single" w:sz="4" w:space="0" w:color="auto"/>
              <w:left w:val="single" w:sz="4" w:space="0" w:color="auto"/>
              <w:bottom w:val="single" w:sz="4" w:space="0" w:color="auto"/>
              <w:right w:val="single" w:sz="4" w:space="0" w:color="auto"/>
            </w:tcBorders>
            <w:vAlign w:val="center"/>
            <w:hideMark/>
          </w:tcPr>
          <w:p w14:paraId="72C614A5" w14:textId="77777777" w:rsidR="00EC6609" w:rsidRPr="007D0E44" w:rsidRDefault="00EC6609" w:rsidP="00EC6609">
            <w:pPr>
              <w:pStyle w:val="TAC"/>
              <w:rPr>
                <w:rFonts w:eastAsia="?? ??" w:cs="Arial"/>
                <w:lang w:eastAsia="ja-JP"/>
              </w:rPr>
            </w:pPr>
            <w:r w:rsidRPr="007D0E44">
              <w:rPr>
                <w:rFonts w:eastAsia="?? ??" w:cs="Arial"/>
                <w:lang w:eastAsia="ja-JP"/>
              </w:rPr>
              <w:t>dBm/15kHz</w:t>
            </w:r>
          </w:p>
        </w:tc>
        <w:tc>
          <w:tcPr>
            <w:tcW w:w="3039" w:type="dxa"/>
            <w:tcBorders>
              <w:top w:val="single" w:sz="4" w:space="0" w:color="auto"/>
              <w:left w:val="single" w:sz="4" w:space="0" w:color="auto"/>
              <w:bottom w:val="single" w:sz="4" w:space="0" w:color="auto"/>
              <w:right w:val="single" w:sz="4" w:space="0" w:color="auto"/>
            </w:tcBorders>
            <w:vAlign w:val="center"/>
          </w:tcPr>
          <w:p w14:paraId="3412F2AE" w14:textId="77777777" w:rsidR="00EC6609" w:rsidRPr="007D0E44" w:rsidRDefault="00EC6609" w:rsidP="00EC6609">
            <w:pPr>
              <w:pStyle w:val="TAC"/>
              <w:rPr>
                <w:rFonts w:eastAsia="?? ??" w:cs="v5.0.0"/>
                <w:lang w:eastAsia="ja-JP"/>
              </w:rPr>
            </w:pPr>
            <w:r w:rsidRPr="007D0E44">
              <w:rPr>
                <w:rFonts w:eastAsia="?? ??" w:cs="v5.0.0"/>
                <w:lang w:eastAsia="ja-JP"/>
              </w:rPr>
              <w:t>-98</w:t>
            </w:r>
          </w:p>
        </w:tc>
      </w:tr>
      <w:tr w:rsidR="00EC6609" w:rsidRPr="007D0E44" w14:paraId="6FDE1B4F" w14:textId="77777777" w:rsidTr="00EC6609">
        <w:trPr>
          <w:cantSplit/>
          <w:trHeight w:val="420"/>
          <w:jc w:val="center"/>
        </w:trPr>
        <w:tc>
          <w:tcPr>
            <w:tcW w:w="2624" w:type="dxa"/>
            <w:gridSpan w:val="2"/>
            <w:tcBorders>
              <w:top w:val="single" w:sz="4" w:space="0" w:color="auto"/>
              <w:left w:val="single" w:sz="4" w:space="0" w:color="auto"/>
              <w:bottom w:val="single" w:sz="4" w:space="0" w:color="auto"/>
              <w:right w:val="single" w:sz="4" w:space="0" w:color="auto"/>
            </w:tcBorders>
            <w:vAlign w:val="center"/>
            <w:hideMark/>
          </w:tcPr>
          <w:p w14:paraId="2CEADF65" w14:textId="77777777" w:rsidR="00EC6609" w:rsidRPr="007D0E44" w:rsidRDefault="00EC6609" w:rsidP="00EC6609">
            <w:pPr>
              <w:pStyle w:val="TAC"/>
              <w:rPr>
                <w:rFonts w:cs="Arial"/>
                <w:lang w:eastAsia="ja-JP"/>
              </w:rPr>
            </w:pPr>
            <w:r w:rsidRPr="007D0E44">
              <w:rPr>
                <w:rFonts w:cs="Arial"/>
                <w:lang w:eastAsia="ja-JP"/>
              </w:rPr>
              <w:t>ACK/NACK feedback mode</w:t>
            </w:r>
          </w:p>
        </w:tc>
        <w:tc>
          <w:tcPr>
            <w:tcW w:w="1491" w:type="dxa"/>
            <w:tcBorders>
              <w:top w:val="single" w:sz="4" w:space="0" w:color="auto"/>
              <w:left w:val="single" w:sz="4" w:space="0" w:color="auto"/>
              <w:bottom w:val="single" w:sz="4" w:space="0" w:color="auto"/>
              <w:right w:val="single" w:sz="4" w:space="0" w:color="auto"/>
            </w:tcBorders>
            <w:vAlign w:val="center"/>
          </w:tcPr>
          <w:p w14:paraId="4988FF15" w14:textId="77777777" w:rsidR="00EC6609" w:rsidRPr="007D0E44" w:rsidRDefault="00EC6609" w:rsidP="00EC6609">
            <w:pPr>
              <w:pStyle w:val="TAC"/>
              <w:rPr>
                <w:rFonts w:eastAsia="?? ??" w:cs="Arial"/>
                <w:lang w:eastAsia="ja-JP"/>
              </w:rPr>
            </w:pPr>
          </w:p>
        </w:tc>
        <w:tc>
          <w:tcPr>
            <w:tcW w:w="3039" w:type="dxa"/>
            <w:tcBorders>
              <w:top w:val="single" w:sz="4" w:space="0" w:color="auto"/>
              <w:left w:val="single" w:sz="4" w:space="0" w:color="auto"/>
              <w:bottom w:val="single" w:sz="4" w:space="0" w:color="auto"/>
              <w:right w:val="single" w:sz="4" w:space="0" w:color="auto"/>
            </w:tcBorders>
            <w:vAlign w:val="center"/>
          </w:tcPr>
          <w:p w14:paraId="27AE96DB" w14:textId="77777777" w:rsidR="00EC6609" w:rsidRPr="007D0E44" w:rsidRDefault="00EC6609" w:rsidP="00EC6609">
            <w:pPr>
              <w:pStyle w:val="TAC"/>
              <w:rPr>
                <w:rFonts w:eastAsia="?? ??" w:cs="v5.0.0"/>
                <w:lang w:eastAsia="ja-JP"/>
              </w:rPr>
            </w:pPr>
            <w:r w:rsidRPr="007D0E44">
              <w:rPr>
                <w:rFonts w:cs="Arial"/>
                <w:lang w:eastAsia="ja-JP"/>
              </w:rPr>
              <w:t>PUCCH format 1b with channel selection</w:t>
            </w:r>
          </w:p>
        </w:tc>
      </w:tr>
      <w:tr w:rsidR="00EC6609" w:rsidRPr="007D0E44" w14:paraId="458ACF62" w14:textId="77777777" w:rsidTr="00EC6609">
        <w:trPr>
          <w:cantSplit/>
          <w:trHeight w:val="195"/>
          <w:jc w:val="center"/>
        </w:trPr>
        <w:tc>
          <w:tcPr>
            <w:tcW w:w="2624" w:type="dxa"/>
            <w:gridSpan w:val="2"/>
            <w:tcBorders>
              <w:top w:val="single" w:sz="4" w:space="0" w:color="auto"/>
              <w:left w:val="single" w:sz="4" w:space="0" w:color="auto"/>
              <w:bottom w:val="single" w:sz="4" w:space="0" w:color="auto"/>
              <w:right w:val="single" w:sz="4" w:space="0" w:color="auto"/>
            </w:tcBorders>
            <w:vAlign w:val="center"/>
            <w:hideMark/>
          </w:tcPr>
          <w:p w14:paraId="36CA980A" w14:textId="77777777" w:rsidR="00EC6609" w:rsidRPr="007D0E44" w:rsidRDefault="00EC6609" w:rsidP="00EC6609">
            <w:pPr>
              <w:pStyle w:val="TAC"/>
              <w:rPr>
                <w:rFonts w:cs="Arial"/>
                <w:lang w:eastAsia="ja-JP"/>
              </w:rPr>
            </w:pPr>
            <w:r w:rsidRPr="007D0E44">
              <w:rPr>
                <w:rFonts w:cs="Arial"/>
                <w:lang w:eastAsia="ja-JP"/>
              </w:rPr>
              <w:t>PDSCH transmission mode</w:t>
            </w:r>
          </w:p>
        </w:tc>
        <w:tc>
          <w:tcPr>
            <w:tcW w:w="1491" w:type="dxa"/>
            <w:tcBorders>
              <w:top w:val="single" w:sz="4" w:space="0" w:color="auto"/>
              <w:left w:val="single" w:sz="4" w:space="0" w:color="auto"/>
              <w:bottom w:val="single" w:sz="4" w:space="0" w:color="auto"/>
              <w:right w:val="single" w:sz="4" w:space="0" w:color="auto"/>
            </w:tcBorders>
            <w:vAlign w:val="center"/>
          </w:tcPr>
          <w:p w14:paraId="153798AB" w14:textId="77777777" w:rsidR="00EC6609" w:rsidRPr="007D0E44" w:rsidRDefault="00EC6609" w:rsidP="00EC6609">
            <w:pPr>
              <w:pStyle w:val="TAC"/>
              <w:rPr>
                <w:rFonts w:eastAsia="?? ??" w:cs="Arial"/>
                <w:lang w:eastAsia="ja-JP"/>
              </w:rPr>
            </w:pPr>
          </w:p>
        </w:tc>
        <w:tc>
          <w:tcPr>
            <w:tcW w:w="3039" w:type="dxa"/>
            <w:tcBorders>
              <w:top w:val="single" w:sz="4" w:space="0" w:color="auto"/>
              <w:left w:val="single" w:sz="4" w:space="0" w:color="auto"/>
              <w:bottom w:val="single" w:sz="4" w:space="0" w:color="auto"/>
              <w:right w:val="single" w:sz="4" w:space="0" w:color="auto"/>
            </w:tcBorders>
            <w:vAlign w:val="center"/>
          </w:tcPr>
          <w:p w14:paraId="10E89437" w14:textId="77777777" w:rsidR="00EC6609" w:rsidRPr="007D0E44" w:rsidRDefault="00EC6609" w:rsidP="00EC6609">
            <w:pPr>
              <w:pStyle w:val="TAC"/>
              <w:rPr>
                <w:rFonts w:cs="v5.0.0"/>
                <w:lang w:eastAsia="zh-CN"/>
              </w:rPr>
            </w:pPr>
            <w:r w:rsidRPr="007D0E44">
              <w:rPr>
                <w:rFonts w:cs="v5.0.0"/>
                <w:lang w:eastAsia="zh-CN"/>
              </w:rPr>
              <w:t>3</w:t>
            </w:r>
          </w:p>
        </w:tc>
      </w:tr>
      <w:tr w:rsidR="00EC6609" w:rsidRPr="007D0E44" w14:paraId="1039951F" w14:textId="77777777" w:rsidTr="00EC6609">
        <w:trPr>
          <w:cantSplit/>
          <w:trHeight w:val="540"/>
          <w:jc w:val="center"/>
        </w:trPr>
        <w:tc>
          <w:tcPr>
            <w:tcW w:w="7155" w:type="dxa"/>
            <w:gridSpan w:val="4"/>
            <w:tcBorders>
              <w:top w:val="single" w:sz="4" w:space="0" w:color="auto"/>
              <w:left w:val="single" w:sz="4" w:space="0" w:color="auto"/>
              <w:bottom w:val="single" w:sz="4" w:space="0" w:color="auto"/>
              <w:right w:val="single" w:sz="4" w:space="0" w:color="auto"/>
            </w:tcBorders>
            <w:vAlign w:val="center"/>
            <w:hideMark/>
          </w:tcPr>
          <w:p w14:paraId="7942AE6D" w14:textId="77777777" w:rsidR="00EC6609" w:rsidRPr="007D0E44" w:rsidRDefault="00EC6609" w:rsidP="00EC6609">
            <w:pPr>
              <w:pStyle w:val="TAN"/>
              <w:rPr>
                <w:rFonts w:cs="Arial"/>
                <w:lang w:eastAsia="ja-JP"/>
              </w:rPr>
            </w:pPr>
            <w:r w:rsidRPr="007D0E44">
              <w:rPr>
                <w:rFonts w:cs="Arial"/>
                <w:lang w:eastAsia="ja-JP"/>
              </w:rPr>
              <w:t>Note 1:</w:t>
            </w:r>
            <w:r w:rsidRPr="007D0E44">
              <w:rPr>
                <w:rFonts w:cs="Arial"/>
                <w:lang w:eastAsia="ja-JP"/>
              </w:rPr>
              <w:tab/>
            </w:r>
            <w:r w:rsidRPr="007D0E44">
              <w:rPr>
                <w:rFonts w:cs="Arial"/>
                <w:position w:val="-10"/>
                <w:lang w:eastAsia="ja-JP"/>
              </w:rPr>
              <w:object w:dxaOrig="540" w:dyaOrig="285" w14:anchorId="7950C0E3">
                <v:shape id="_x0000_i1145" type="#_x0000_t75" style="width:27pt;height:14.5pt" o:ole="">
                  <v:imagedata r:id="rId52" o:title=""/>
                </v:shape>
                <o:OLEObject Type="Embed" ProgID="Equation.3" ShapeID="_x0000_i1145" DrawAspect="Content" ObjectID="_1724662873" r:id="rId144"/>
              </w:object>
            </w:r>
          </w:p>
          <w:p w14:paraId="0E2A84E9" w14:textId="77777777" w:rsidR="00EC6609" w:rsidRPr="007D0E44" w:rsidRDefault="00EC6609" w:rsidP="00EC6609">
            <w:pPr>
              <w:pStyle w:val="TAN"/>
              <w:rPr>
                <w:rFonts w:eastAsia="?? ??" w:cs="v5.0.0"/>
                <w:lang w:eastAsia="ja-JP"/>
              </w:rPr>
            </w:pPr>
            <w:r w:rsidRPr="007D0E44">
              <w:rPr>
                <w:rFonts w:cs="Arial"/>
                <w:lang w:eastAsia="zh-CN"/>
              </w:rPr>
              <w:t>Note 2:</w:t>
            </w:r>
            <w:r w:rsidRPr="007D0E44">
              <w:rPr>
                <w:rFonts w:cs="Arial"/>
                <w:lang w:eastAsia="zh-CN"/>
              </w:rPr>
              <w:tab/>
              <w:t>The same PDSCH transmission mode is applied to each component carrier.</w:t>
            </w:r>
          </w:p>
        </w:tc>
      </w:tr>
    </w:tbl>
    <w:p w14:paraId="0C1A7BC4" w14:textId="77777777" w:rsidR="00EC6609" w:rsidRPr="007D0E44" w:rsidRDefault="00EC6609" w:rsidP="00EC6609">
      <w:pPr>
        <w:rPr>
          <w:lang w:eastAsia="zh-CN"/>
        </w:rPr>
      </w:pPr>
    </w:p>
    <w:p w14:paraId="6F0AB5D6" w14:textId="77777777" w:rsidR="00EC6609" w:rsidRPr="007D0E44" w:rsidRDefault="00EC6609" w:rsidP="00EC6609">
      <w:pPr>
        <w:pStyle w:val="TH"/>
      </w:pPr>
      <w:r w:rsidRPr="007D0E44">
        <w:t>Table 8.2.2.3</w:t>
      </w:r>
      <w:r w:rsidRPr="007D0E44">
        <w:rPr>
          <w:lang w:eastAsia="zh-CN"/>
        </w:rPr>
        <w:t>.1</w:t>
      </w:r>
      <w:r w:rsidRPr="007D0E44">
        <w:t>-4: Minimum performance Large Delay CDD (FRC) for CA</w:t>
      </w:r>
    </w:p>
    <w:tbl>
      <w:tblPr>
        <w:tblW w:w="11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7"/>
        <w:gridCol w:w="1215"/>
        <w:gridCol w:w="1133"/>
        <w:gridCol w:w="1086"/>
        <w:gridCol w:w="1276"/>
        <w:gridCol w:w="1441"/>
        <w:gridCol w:w="1417"/>
        <w:gridCol w:w="1276"/>
        <w:gridCol w:w="1454"/>
      </w:tblGrid>
      <w:tr w:rsidR="00090257" w:rsidRPr="007D0E44" w14:paraId="7AB00385" w14:textId="77777777" w:rsidTr="009C38EB">
        <w:trPr>
          <w:trHeight w:val="207"/>
        </w:trPr>
        <w:tc>
          <w:tcPr>
            <w:tcW w:w="937" w:type="dxa"/>
            <w:vMerge w:val="restart"/>
            <w:tcBorders>
              <w:top w:val="single" w:sz="4" w:space="0" w:color="auto"/>
              <w:left w:val="single" w:sz="4" w:space="0" w:color="auto"/>
              <w:bottom w:val="single" w:sz="4" w:space="0" w:color="auto"/>
              <w:right w:val="single" w:sz="4" w:space="0" w:color="auto"/>
            </w:tcBorders>
            <w:vAlign w:val="center"/>
            <w:hideMark/>
          </w:tcPr>
          <w:p w14:paraId="08EED652" w14:textId="77777777" w:rsidR="00090257" w:rsidRPr="007D0E44" w:rsidRDefault="00090257" w:rsidP="009C38EB">
            <w:pPr>
              <w:pStyle w:val="TAH"/>
              <w:rPr>
                <w:rFonts w:cs="Arial"/>
                <w:lang w:eastAsia="ja-JP"/>
              </w:rPr>
            </w:pPr>
            <w:r w:rsidRPr="007D0E44">
              <w:rPr>
                <w:rFonts w:cs="Arial"/>
                <w:lang w:eastAsia="ja-JP"/>
              </w:rPr>
              <w:t>Test number</w:t>
            </w:r>
          </w:p>
        </w:tc>
        <w:tc>
          <w:tcPr>
            <w:tcW w:w="1215" w:type="dxa"/>
            <w:vMerge w:val="restart"/>
            <w:tcBorders>
              <w:top w:val="single" w:sz="4" w:space="0" w:color="auto"/>
              <w:left w:val="single" w:sz="4" w:space="0" w:color="auto"/>
              <w:bottom w:val="single" w:sz="4" w:space="0" w:color="auto"/>
              <w:right w:val="single" w:sz="4" w:space="0" w:color="auto"/>
            </w:tcBorders>
            <w:vAlign w:val="center"/>
            <w:hideMark/>
          </w:tcPr>
          <w:p w14:paraId="4DA0B9C4" w14:textId="77777777" w:rsidR="00090257" w:rsidRPr="007D0E44" w:rsidRDefault="00090257" w:rsidP="009C38EB">
            <w:pPr>
              <w:pStyle w:val="TAH"/>
              <w:rPr>
                <w:rFonts w:cs="Arial"/>
                <w:lang w:eastAsia="zh-CN"/>
              </w:rPr>
            </w:pPr>
            <w:r w:rsidRPr="007D0E44">
              <w:rPr>
                <w:rFonts w:cs="Arial"/>
                <w:lang w:eastAsia="ja-JP"/>
              </w:rPr>
              <w:t>Bandwidth</w:t>
            </w:r>
          </w:p>
        </w:tc>
        <w:tc>
          <w:tcPr>
            <w:tcW w:w="1133" w:type="dxa"/>
            <w:vMerge w:val="restart"/>
            <w:tcBorders>
              <w:top w:val="single" w:sz="4" w:space="0" w:color="auto"/>
              <w:left w:val="single" w:sz="4" w:space="0" w:color="auto"/>
              <w:bottom w:val="single" w:sz="4" w:space="0" w:color="auto"/>
              <w:right w:val="single" w:sz="4" w:space="0" w:color="auto"/>
            </w:tcBorders>
            <w:vAlign w:val="center"/>
            <w:hideMark/>
          </w:tcPr>
          <w:p w14:paraId="2A0373F7" w14:textId="77777777" w:rsidR="00090257" w:rsidRPr="007D0E44" w:rsidRDefault="00090257" w:rsidP="009C38EB">
            <w:pPr>
              <w:pStyle w:val="TAH"/>
              <w:rPr>
                <w:rFonts w:cs="Arial"/>
                <w:lang w:eastAsia="ja-JP"/>
              </w:rPr>
            </w:pPr>
            <w:r w:rsidRPr="007D0E44">
              <w:rPr>
                <w:rFonts w:cs="Arial"/>
                <w:lang w:eastAsia="ja-JP"/>
              </w:rPr>
              <w:t>Reference Channel</w:t>
            </w:r>
          </w:p>
        </w:tc>
        <w:tc>
          <w:tcPr>
            <w:tcW w:w="1086" w:type="dxa"/>
            <w:vMerge w:val="restart"/>
            <w:tcBorders>
              <w:top w:val="single" w:sz="4" w:space="0" w:color="auto"/>
              <w:left w:val="single" w:sz="4" w:space="0" w:color="auto"/>
              <w:bottom w:val="single" w:sz="4" w:space="0" w:color="auto"/>
              <w:right w:val="single" w:sz="4" w:space="0" w:color="auto"/>
            </w:tcBorders>
            <w:vAlign w:val="center"/>
            <w:hideMark/>
          </w:tcPr>
          <w:p w14:paraId="61848373" w14:textId="77777777" w:rsidR="00090257" w:rsidRPr="007D0E44" w:rsidRDefault="00090257" w:rsidP="009C38EB">
            <w:pPr>
              <w:pStyle w:val="TAH"/>
              <w:rPr>
                <w:rFonts w:cs="Arial"/>
                <w:lang w:eastAsia="ja-JP"/>
              </w:rPr>
            </w:pPr>
            <w:r w:rsidRPr="007D0E44">
              <w:rPr>
                <w:rFonts w:cs="Arial"/>
                <w:lang w:eastAsia="ja-JP"/>
              </w:rPr>
              <w:t>OCNG Pattern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33B3BFE0" w14:textId="77777777" w:rsidR="00090257" w:rsidRPr="007D0E44" w:rsidRDefault="00090257" w:rsidP="009C38EB">
            <w:pPr>
              <w:pStyle w:val="TAH"/>
              <w:rPr>
                <w:rFonts w:cs="Arial"/>
                <w:lang w:eastAsia="ja-JP"/>
              </w:rPr>
            </w:pPr>
            <w:r w:rsidRPr="007D0E44">
              <w:rPr>
                <w:rFonts w:cs="Arial"/>
                <w:lang w:eastAsia="ja-JP"/>
              </w:rPr>
              <w:t>Propagation Condition</w:t>
            </w:r>
          </w:p>
        </w:tc>
        <w:tc>
          <w:tcPr>
            <w:tcW w:w="1441" w:type="dxa"/>
            <w:vMerge w:val="restart"/>
            <w:tcBorders>
              <w:top w:val="single" w:sz="4" w:space="0" w:color="auto"/>
              <w:left w:val="single" w:sz="4" w:space="0" w:color="auto"/>
              <w:bottom w:val="single" w:sz="4" w:space="0" w:color="auto"/>
              <w:right w:val="single" w:sz="4" w:space="0" w:color="auto"/>
            </w:tcBorders>
            <w:vAlign w:val="center"/>
            <w:hideMark/>
          </w:tcPr>
          <w:p w14:paraId="11D4B9D6" w14:textId="77777777" w:rsidR="00090257" w:rsidRPr="007D0E44" w:rsidRDefault="00090257" w:rsidP="009C38EB">
            <w:pPr>
              <w:pStyle w:val="TAH"/>
              <w:rPr>
                <w:rFonts w:cs="Arial"/>
                <w:lang w:eastAsia="ja-JP"/>
              </w:rPr>
            </w:pPr>
            <w:r w:rsidRPr="007D0E44">
              <w:rPr>
                <w:rFonts w:cs="Arial"/>
                <w:lang w:eastAsia="ja-JP"/>
              </w:rPr>
              <w:t>Correlation Matrix and Antenna Configuration</w:t>
            </w:r>
          </w:p>
        </w:tc>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28EA08D5" w14:textId="77777777" w:rsidR="00090257" w:rsidRPr="007D0E44" w:rsidRDefault="00090257" w:rsidP="009C38EB">
            <w:pPr>
              <w:pStyle w:val="TAH"/>
              <w:rPr>
                <w:rFonts w:cs="Arial"/>
                <w:lang w:eastAsia="ja-JP"/>
              </w:rPr>
            </w:pPr>
            <w:r w:rsidRPr="007D0E44">
              <w:rPr>
                <w:rFonts w:cs="Arial"/>
                <w:lang w:eastAsia="ja-JP"/>
              </w:rPr>
              <w:t>Reference value</w:t>
            </w:r>
          </w:p>
        </w:tc>
        <w:tc>
          <w:tcPr>
            <w:tcW w:w="1454" w:type="dxa"/>
            <w:vMerge w:val="restart"/>
            <w:tcBorders>
              <w:top w:val="single" w:sz="4" w:space="0" w:color="auto"/>
              <w:left w:val="single" w:sz="4" w:space="0" w:color="auto"/>
              <w:right w:val="single" w:sz="4" w:space="0" w:color="auto"/>
            </w:tcBorders>
            <w:vAlign w:val="center"/>
            <w:hideMark/>
          </w:tcPr>
          <w:p w14:paraId="35618ECC" w14:textId="77777777" w:rsidR="00090257" w:rsidRPr="007D0E44" w:rsidRDefault="00090257" w:rsidP="009C38EB">
            <w:pPr>
              <w:pStyle w:val="TAH"/>
              <w:rPr>
                <w:rFonts w:cs="Arial"/>
                <w:lang w:eastAsia="ja-JP"/>
              </w:rPr>
            </w:pPr>
            <w:r w:rsidRPr="007D0E44">
              <w:rPr>
                <w:rFonts w:cs="Arial"/>
                <w:lang w:eastAsia="ja-JP"/>
              </w:rPr>
              <w:t>UE Category</w:t>
            </w:r>
          </w:p>
        </w:tc>
      </w:tr>
      <w:tr w:rsidR="00090257" w:rsidRPr="007D0E44" w14:paraId="0FDE392B" w14:textId="77777777" w:rsidTr="009C38EB">
        <w:trPr>
          <w:trHeight w:val="207"/>
        </w:trPr>
        <w:tc>
          <w:tcPr>
            <w:tcW w:w="937" w:type="dxa"/>
            <w:vMerge/>
            <w:tcBorders>
              <w:top w:val="single" w:sz="4" w:space="0" w:color="auto"/>
              <w:left w:val="single" w:sz="4" w:space="0" w:color="auto"/>
              <w:bottom w:val="single" w:sz="4" w:space="0" w:color="auto"/>
              <w:right w:val="single" w:sz="4" w:space="0" w:color="auto"/>
            </w:tcBorders>
            <w:vAlign w:val="center"/>
            <w:hideMark/>
          </w:tcPr>
          <w:p w14:paraId="4D83F63C" w14:textId="77777777" w:rsidR="00090257" w:rsidRPr="007D0E44" w:rsidRDefault="00090257" w:rsidP="009C38EB">
            <w:pPr>
              <w:spacing w:after="0"/>
              <w:rPr>
                <w:rFonts w:ascii="Arial" w:hAnsi="Arial"/>
                <w:b/>
                <w:sz w:val="18"/>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5A8A2B72" w14:textId="77777777" w:rsidR="00090257" w:rsidRPr="007D0E44" w:rsidRDefault="00090257" w:rsidP="009C38EB">
            <w:pPr>
              <w:spacing w:after="0"/>
              <w:rPr>
                <w:rFonts w:ascii="Arial" w:hAnsi="Arial"/>
                <w:b/>
                <w:sz w:val="18"/>
                <w:lang w:eastAsia="zh-CN"/>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01B1917B" w14:textId="77777777" w:rsidR="00090257" w:rsidRPr="007D0E44" w:rsidRDefault="00090257" w:rsidP="009C38EB">
            <w:pPr>
              <w:spacing w:after="0"/>
              <w:rPr>
                <w:rFonts w:ascii="Arial" w:hAnsi="Arial"/>
                <w:b/>
                <w:sz w:val="18"/>
              </w:rPr>
            </w:pPr>
          </w:p>
        </w:tc>
        <w:tc>
          <w:tcPr>
            <w:tcW w:w="1086" w:type="dxa"/>
            <w:vMerge/>
            <w:tcBorders>
              <w:top w:val="single" w:sz="4" w:space="0" w:color="auto"/>
              <w:left w:val="single" w:sz="4" w:space="0" w:color="auto"/>
              <w:bottom w:val="single" w:sz="4" w:space="0" w:color="auto"/>
              <w:right w:val="single" w:sz="4" w:space="0" w:color="auto"/>
            </w:tcBorders>
            <w:vAlign w:val="center"/>
            <w:hideMark/>
          </w:tcPr>
          <w:p w14:paraId="1426BFBA" w14:textId="77777777" w:rsidR="00090257" w:rsidRPr="007D0E44" w:rsidRDefault="00090257" w:rsidP="009C38EB">
            <w:pPr>
              <w:spacing w:after="0"/>
              <w:rPr>
                <w:rFonts w:ascii="Arial" w:hAnsi="Arial"/>
                <w:b/>
                <w:sz w:val="18"/>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D960436" w14:textId="77777777" w:rsidR="00090257" w:rsidRPr="007D0E44" w:rsidRDefault="00090257" w:rsidP="009C38EB">
            <w:pPr>
              <w:spacing w:after="0"/>
              <w:rPr>
                <w:rFonts w:ascii="Arial" w:hAnsi="Arial"/>
                <w:b/>
                <w:sz w:val="18"/>
              </w:rPr>
            </w:pPr>
          </w:p>
        </w:tc>
        <w:tc>
          <w:tcPr>
            <w:tcW w:w="1441" w:type="dxa"/>
            <w:vMerge/>
            <w:tcBorders>
              <w:top w:val="single" w:sz="4" w:space="0" w:color="auto"/>
              <w:left w:val="single" w:sz="4" w:space="0" w:color="auto"/>
              <w:bottom w:val="single" w:sz="4" w:space="0" w:color="auto"/>
              <w:right w:val="single" w:sz="4" w:space="0" w:color="auto"/>
            </w:tcBorders>
            <w:vAlign w:val="center"/>
            <w:hideMark/>
          </w:tcPr>
          <w:p w14:paraId="6F2C5A97" w14:textId="77777777" w:rsidR="00090257" w:rsidRPr="007D0E44" w:rsidRDefault="00090257" w:rsidP="009C38EB">
            <w:pPr>
              <w:spacing w:after="0"/>
              <w:rPr>
                <w:rFonts w:ascii="Arial" w:hAnsi="Arial"/>
                <w:b/>
                <w:sz w:val="18"/>
              </w:rP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139C3DEE" w14:textId="77777777" w:rsidR="00090257" w:rsidRPr="007D0E44" w:rsidRDefault="00090257" w:rsidP="009C38EB">
            <w:pPr>
              <w:pStyle w:val="TAH"/>
              <w:rPr>
                <w:rFonts w:cs="Arial"/>
                <w:lang w:eastAsia="ja-JP"/>
              </w:rPr>
            </w:pPr>
            <w:r w:rsidRPr="007D0E44">
              <w:rPr>
                <w:rFonts w:cs="Arial"/>
                <w:lang w:eastAsia="ja-JP"/>
              </w:rPr>
              <w:t>Fraction of Maximum</w:t>
            </w:r>
          </w:p>
          <w:p w14:paraId="6C009CAA" w14:textId="77777777" w:rsidR="00090257" w:rsidRPr="007D0E44" w:rsidRDefault="00090257" w:rsidP="009C38EB">
            <w:pPr>
              <w:pStyle w:val="TAH"/>
              <w:rPr>
                <w:rFonts w:cs="Arial"/>
                <w:lang w:eastAsia="ja-JP"/>
              </w:rPr>
            </w:pPr>
            <w:r w:rsidRPr="007D0E44">
              <w:rPr>
                <w:rFonts w:cs="Arial"/>
                <w:lang w:eastAsia="ja-JP"/>
              </w:rPr>
              <w:t>Throughput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E87115A" w14:textId="77777777" w:rsidR="00090257" w:rsidRPr="007D0E44" w:rsidRDefault="00090257" w:rsidP="009C38EB">
            <w:pPr>
              <w:pStyle w:val="TAH"/>
              <w:rPr>
                <w:rFonts w:cs="Arial"/>
                <w:lang w:eastAsia="ja-JP"/>
              </w:rPr>
            </w:pPr>
            <w:r w:rsidRPr="007D0E44">
              <w:rPr>
                <w:rFonts w:cs="Arial"/>
                <w:lang w:eastAsia="ja-JP"/>
              </w:rPr>
              <w:t>SNR (dB)</w:t>
            </w:r>
          </w:p>
        </w:tc>
        <w:tc>
          <w:tcPr>
            <w:tcW w:w="1454" w:type="dxa"/>
            <w:vMerge/>
            <w:tcBorders>
              <w:left w:val="single" w:sz="4" w:space="0" w:color="auto"/>
              <w:bottom w:val="single" w:sz="4" w:space="0" w:color="auto"/>
              <w:right w:val="single" w:sz="4" w:space="0" w:color="auto"/>
            </w:tcBorders>
            <w:vAlign w:val="center"/>
            <w:hideMark/>
          </w:tcPr>
          <w:p w14:paraId="4EB1A39A" w14:textId="77777777" w:rsidR="00090257" w:rsidRPr="007D0E44" w:rsidRDefault="00090257" w:rsidP="009C38EB">
            <w:pPr>
              <w:spacing w:after="0"/>
              <w:rPr>
                <w:rFonts w:ascii="Arial" w:hAnsi="Arial"/>
                <w:b/>
                <w:sz w:val="18"/>
              </w:rPr>
            </w:pPr>
          </w:p>
        </w:tc>
      </w:tr>
      <w:tr w:rsidR="00090257" w:rsidRPr="007D0E44" w14:paraId="30F800DB" w14:textId="77777777" w:rsidTr="009C38EB">
        <w:trPr>
          <w:trHeight w:val="105"/>
        </w:trPr>
        <w:tc>
          <w:tcPr>
            <w:tcW w:w="937" w:type="dxa"/>
            <w:tcBorders>
              <w:top w:val="single" w:sz="4" w:space="0" w:color="auto"/>
              <w:left w:val="single" w:sz="4" w:space="0" w:color="auto"/>
              <w:bottom w:val="single" w:sz="4" w:space="0" w:color="auto"/>
              <w:right w:val="single" w:sz="4" w:space="0" w:color="auto"/>
            </w:tcBorders>
            <w:vAlign w:val="center"/>
            <w:hideMark/>
          </w:tcPr>
          <w:p w14:paraId="5B43E183" w14:textId="77777777" w:rsidR="00090257" w:rsidRPr="007D0E44" w:rsidRDefault="00090257" w:rsidP="009C38EB">
            <w:pPr>
              <w:pStyle w:val="TAC"/>
              <w:rPr>
                <w:rFonts w:cs="Arial"/>
                <w:lang w:eastAsia="zh-CN"/>
              </w:rPr>
            </w:pPr>
            <w:r w:rsidRPr="007D0E44">
              <w:rPr>
                <w:rFonts w:cs="Arial"/>
              </w:rPr>
              <w:t>1</w:t>
            </w:r>
          </w:p>
        </w:tc>
        <w:tc>
          <w:tcPr>
            <w:tcW w:w="1215" w:type="dxa"/>
            <w:tcBorders>
              <w:top w:val="single" w:sz="4" w:space="0" w:color="auto"/>
              <w:left w:val="single" w:sz="4" w:space="0" w:color="auto"/>
              <w:bottom w:val="single" w:sz="4" w:space="0" w:color="auto"/>
              <w:right w:val="single" w:sz="4" w:space="0" w:color="auto"/>
            </w:tcBorders>
            <w:vAlign w:val="center"/>
            <w:hideMark/>
          </w:tcPr>
          <w:p w14:paraId="562F55F3" w14:textId="77777777" w:rsidR="00090257" w:rsidRPr="007D0E44" w:rsidRDefault="00090257" w:rsidP="009C38EB">
            <w:pPr>
              <w:pStyle w:val="TAC"/>
              <w:rPr>
                <w:rFonts w:cs="Arial"/>
                <w:lang w:eastAsia="ja-JP"/>
              </w:rPr>
            </w:pPr>
            <w:r w:rsidRPr="007D0E44">
              <w:rPr>
                <w:rFonts w:cs="Arial"/>
              </w:rPr>
              <w:t>2x20 MHz</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10132AD" w14:textId="77777777" w:rsidR="00090257" w:rsidRPr="007D0E44" w:rsidRDefault="00090257" w:rsidP="009C38EB">
            <w:pPr>
              <w:pStyle w:val="TAC"/>
              <w:rPr>
                <w:rFonts w:cs="Arial"/>
                <w:lang w:eastAsia="ja-JP"/>
              </w:rPr>
            </w:pPr>
            <w:r w:rsidRPr="007D0E44">
              <w:rPr>
                <w:rFonts w:cs="Arial"/>
              </w:rPr>
              <w:t>R.</w:t>
            </w:r>
            <w:r w:rsidRPr="007D0E44">
              <w:rPr>
                <w:rFonts w:cs="Arial"/>
                <w:lang w:eastAsia="zh-CN"/>
              </w:rPr>
              <w:t>30-1</w:t>
            </w:r>
            <w:r w:rsidRPr="007D0E44">
              <w:rPr>
                <w:rFonts w:cs="Arial"/>
              </w:rPr>
              <w:t xml:space="preserve"> TDD</w:t>
            </w:r>
          </w:p>
        </w:tc>
        <w:tc>
          <w:tcPr>
            <w:tcW w:w="1086" w:type="dxa"/>
            <w:tcBorders>
              <w:top w:val="single" w:sz="4" w:space="0" w:color="auto"/>
              <w:left w:val="single" w:sz="4" w:space="0" w:color="auto"/>
              <w:bottom w:val="single" w:sz="4" w:space="0" w:color="auto"/>
              <w:right w:val="single" w:sz="4" w:space="0" w:color="auto"/>
            </w:tcBorders>
            <w:vAlign w:val="center"/>
            <w:hideMark/>
          </w:tcPr>
          <w:p w14:paraId="56020A29" w14:textId="77777777" w:rsidR="00090257" w:rsidRPr="007D0E44" w:rsidRDefault="00090257" w:rsidP="009C38EB">
            <w:pPr>
              <w:pStyle w:val="TAC"/>
              <w:rPr>
                <w:rFonts w:cs="Arial"/>
                <w:lang w:eastAsia="ja-JP"/>
              </w:rPr>
            </w:pPr>
            <w:r w:rsidRPr="007D0E44">
              <w:rPr>
                <w:rFonts w:cs="Arial"/>
                <w:lang w:eastAsia="zh-CN"/>
              </w:rPr>
              <w:t>OP.1 TDD (Note 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74CB5B7" w14:textId="77777777" w:rsidR="00090257" w:rsidRPr="007D0E44" w:rsidRDefault="00090257" w:rsidP="009C38EB">
            <w:pPr>
              <w:pStyle w:val="TAC"/>
              <w:rPr>
                <w:rFonts w:cs="Arial"/>
                <w:lang w:eastAsia="ja-JP"/>
              </w:rPr>
            </w:pPr>
            <w:r w:rsidRPr="007D0E44">
              <w:rPr>
                <w:rFonts w:cs="Arial"/>
              </w:rPr>
              <w:t>EVA70</w:t>
            </w:r>
          </w:p>
        </w:tc>
        <w:tc>
          <w:tcPr>
            <w:tcW w:w="1441" w:type="dxa"/>
            <w:tcBorders>
              <w:top w:val="single" w:sz="4" w:space="0" w:color="auto"/>
              <w:left w:val="single" w:sz="4" w:space="0" w:color="auto"/>
              <w:bottom w:val="single" w:sz="4" w:space="0" w:color="auto"/>
              <w:right w:val="single" w:sz="4" w:space="0" w:color="auto"/>
            </w:tcBorders>
            <w:vAlign w:val="center"/>
            <w:hideMark/>
          </w:tcPr>
          <w:p w14:paraId="44E3F9C2" w14:textId="77777777" w:rsidR="00090257" w:rsidRPr="007D0E44" w:rsidRDefault="00090257" w:rsidP="009C38EB">
            <w:pPr>
              <w:pStyle w:val="TAC"/>
              <w:rPr>
                <w:rFonts w:cs="Arial"/>
                <w:lang w:eastAsia="ja-JP"/>
              </w:rPr>
            </w:pPr>
            <w:r w:rsidRPr="007D0E44">
              <w:rPr>
                <w:rFonts w:cs="Arial"/>
              </w:rPr>
              <w:t>2x2 Low</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8F15DDE" w14:textId="77777777" w:rsidR="00090257" w:rsidRPr="007D0E44" w:rsidRDefault="00090257" w:rsidP="009C38EB">
            <w:pPr>
              <w:pStyle w:val="TAC"/>
              <w:rPr>
                <w:rFonts w:cs="Arial"/>
                <w:lang w:eastAsia="ja-JP"/>
              </w:rPr>
            </w:pPr>
            <w:r w:rsidRPr="007D0E44">
              <w:rPr>
                <w:rFonts w:cs="Arial"/>
              </w:rPr>
              <w:t>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EAAF80C" w14:textId="77777777" w:rsidR="00090257" w:rsidRPr="007D0E44" w:rsidRDefault="00090257" w:rsidP="009C38EB">
            <w:pPr>
              <w:pStyle w:val="TAC"/>
              <w:rPr>
                <w:rFonts w:cs="Arial"/>
                <w:lang w:eastAsia="ja-JP"/>
              </w:rPr>
            </w:pPr>
            <w:r w:rsidRPr="007D0E44">
              <w:rPr>
                <w:rFonts w:cs="Arial"/>
              </w:rPr>
              <w:t>13.7</w:t>
            </w:r>
          </w:p>
        </w:tc>
        <w:tc>
          <w:tcPr>
            <w:tcW w:w="1454" w:type="dxa"/>
            <w:tcBorders>
              <w:top w:val="single" w:sz="4" w:space="0" w:color="auto"/>
              <w:left w:val="single" w:sz="4" w:space="0" w:color="auto"/>
              <w:bottom w:val="single" w:sz="4" w:space="0" w:color="auto"/>
              <w:right w:val="single" w:sz="4" w:space="0" w:color="auto"/>
            </w:tcBorders>
            <w:vAlign w:val="center"/>
            <w:hideMark/>
          </w:tcPr>
          <w:p w14:paraId="5FFABB80" w14:textId="77777777" w:rsidR="00090257" w:rsidRPr="007D0E44" w:rsidRDefault="00090257" w:rsidP="009C38EB">
            <w:pPr>
              <w:pStyle w:val="TAC"/>
              <w:rPr>
                <w:rFonts w:cs="Arial"/>
                <w:lang w:eastAsia="ja-JP"/>
              </w:rPr>
            </w:pPr>
            <w:r w:rsidRPr="007D0E44">
              <w:rPr>
                <w:rFonts w:cs="Arial"/>
              </w:rPr>
              <w:t>5-8</w:t>
            </w:r>
          </w:p>
        </w:tc>
      </w:tr>
      <w:tr w:rsidR="00090257" w:rsidRPr="007D0E44" w14:paraId="17D1D20E" w14:textId="77777777" w:rsidTr="009C38EB">
        <w:trPr>
          <w:trHeight w:val="105"/>
        </w:trPr>
        <w:tc>
          <w:tcPr>
            <w:tcW w:w="11235" w:type="dxa"/>
            <w:gridSpan w:val="9"/>
            <w:tcBorders>
              <w:top w:val="single" w:sz="4" w:space="0" w:color="auto"/>
              <w:left w:val="single" w:sz="4" w:space="0" w:color="auto"/>
              <w:bottom w:val="single" w:sz="4" w:space="0" w:color="auto"/>
              <w:right w:val="single" w:sz="4" w:space="0" w:color="auto"/>
            </w:tcBorders>
            <w:hideMark/>
          </w:tcPr>
          <w:p w14:paraId="3545A5DB" w14:textId="77777777" w:rsidR="00090257" w:rsidRPr="007D0E44" w:rsidRDefault="00090257" w:rsidP="00090257">
            <w:pPr>
              <w:pStyle w:val="TAN"/>
              <w:rPr>
                <w:rFonts w:cs="Arial"/>
                <w:lang w:eastAsia="en-US"/>
              </w:rPr>
            </w:pPr>
            <w:r w:rsidRPr="007D0E44">
              <w:rPr>
                <w:rFonts w:cs="Arial"/>
                <w:lang w:eastAsia="en-US"/>
              </w:rPr>
              <w:t>Note 1:</w:t>
            </w:r>
            <w:r w:rsidRPr="007D0E44">
              <w:rPr>
                <w:rFonts w:cs="Arial"/>
                <w:lang w:eastAsia="en-US"/>
              </w:rPr>
              <w:tab/>
              <w:t xml:space="preserve">The OCNG pattern applies for each CC. </w:t>
            </w:r>
          </w:p>
          <w:p w14:paraId="4BF8834C" w14:textId="77777777" w:rsidR="00090257" w:rsidRPr="007D0E44" w:rsidRDefault="00090257" w:rsidP="009C38EB">
            <w:pPr>
              <w:pStyle w:val="TAN"/>
              <w:rPr>
                <w:rFonts w:cs="Arial"/>
                <w:lang w:eastAsia="en-US"/>
              </w:rPr>
            </w:pPr>
            <w:r w:rsidRPr="007D0E44">
              <w:rPr>
                <w:rFonts w:cs="Arial"/>
                <w:lang w:eastAsia="en-US"/>
              </w:rPr>
              <w:t xml:space="preserve">Note 2: </w:t>
            </w:r>
            <w:r w:rsidRPr="007D0E44">
              <w:rPr>
                <w:rFonts w:cs="Arial"/>
                <w:lang w:eastAsia="en-US"/>
              </w:rPr>
              <w:tab/>
              <w:t>The applicability of requirements for different CA configurations and bandwidth combination sets is defined in 8.1.2.3.</w:t>
            </w:r>
          </w:p>
        </w:tc>
      </w:tr>
    </w:tbl>
    <w:p w14:paraId="67741596" w14:textId="77777777" w:rsidR="00090257" w:rsidRPr="007D0E44" w:rsidRDefault="00090257" w:rsidP="00090257">
      <w:pPr>
        <w:rPr>
          <w:lang w:val="en-US"/>
        </w:rPr>
      </w:pPr>
    </w:p>
    <w:p w14:paraId="6B6D05AA" w14:textId="77777777" w:rsidR="008D33C3" w:rsidRPr="007D0E44" w:rsidRDefault="008D33C3" w:rsidP="008D33C3">
      <w:pPr>
        <w:pStyle w:val="Heading5"/>
        <w:rPr>
          <w:snapToGrid w:val="0"/>
          <w:kern w:val="2"/>
        </w:rPr>
      </w:pPr>
      <w:r w:rsidRPr="007D0E44">
        <w:rPr>
          <w:snapToGrid w:val="0"/>
          <w:kern w:val="2"/>
        </w:rPr>
        <w:t>8.2.2.3.1</w:t>
      </w:r>
      <w:r w:rsidRPr="007D0E44">
        <w:rPr>
          <w:rFonts w:hint="eastAsia"/>
          <w:snapToGrid w:val="0"/>
          <w:kern w:val="2"/>
        </w:rPr>
        <w:t>A</w:t>
      </w:r>
      <w:r w:rsidRPr="007D0E44">
        <w:rPr>
          <w:snapToGrid w:val="0"/>
          <w:kern w:val="2"/>
        </w:rPr>
        <w:tab/>
      </w:r>
      <w:r w:rsidRPr="007D0E44">
        <w:rPr>
          <w:rFonts w:hint="eastAsia"/>
          <w:snapToGrid w:val="0"/>
          <w:kern w:val="2"/>
        </w:rPr>
        <w:t>Soft buffer management test</w:t>
      </w:r>
    </w:p>
    <w:p w14:paraId="507F335B" w14:textId="77777777" w:rsidR="008D33C3" w:rsidRPr="007D0E44" w:rsidRDefault="00460644" w:rsidP="008D33C3">
      <w:r w:rsidRPr="007D0E44">
        <w:t>For CA t</w:t>
      </w:r>
      <w:r w:rsidR="008D33C3" w:rsidRPr="007D0E44">
        <w:t>he requirements are specified in Table 8.2.2.3</w:t>
      </w:r>
      <w:r w:rsidR="008D33C3" w:rsidRPr="007D0E44">
        <w:rPr>
          <w:lang w:eastAsia="zh-CN"/>
        </w:rPr>
        <w:t>.1</w:t>
      </w:r>
      <w:r w:rsidR="008D33C3" w:rsidRPr="007D0E44">
        <w:rPr>
          <w:rFonts w:hint="eastAsia"/>
          <w:lang w:eastAsia="zh-CN"/>
        </w:rPr>
        <w:t>A</w:t>
      </w:r>
      <w:r w:rsidR="008D33C3" w:rsidRPr="007D0E44">
        <w:t>-2, with the addition of the parameters in Table 8.2.2.3</w:t>
      </w:r>
      <w:r w:rsidR="008D33C3" w:rsidRPr="007D0E44">
        <w:rPr>
          <w:lang w:eastAsia="zh-CN"/>
        </w:rPr>
        <w:t>.1</w:t>
      </w:r>
      <w:r w:rsidR="008D33C3" w:rsidRPr="007D0E44">
        <w:rPr>
          <w:rFonts w:hint="eastAsia"/>
          <w:lang w:eastAsia="zh-CN"/>
        </w:rPr>
        <w:t>A</w:t>
      </w:r>
      <w:r w:rsidR="008D33C3" w:rsidRPr="007D0E44">
        <w:t xml:space="preserve">-1 and the downlink physical channel setup according to Annex C.3.2. </w:t>
      </w:r>
      <w:r w:rsidR="008D33C3" w:rsidRPr="007D0E44">
        <w:rPr>
          <w:kern w:val="2"/>
          <w:lang w:eastAsia="zh-CN"/>
        </w:rPr>
        <w:t xml:space="preserve">The purpose is to verify </w:t>
      </w:r>
      <w:r w:rsidR="008D33C3" w:rsidRPr="007D0E44">
        <w:rPr>
          <w:rFonts w:hint="eastAsia"/>
          <w:kern w:val="2"/>
          <w:lang w:eastAsia="zh-CN"/>
        </w:rPr>
        <w:t>UE</w:t>
      </w:r>
      <w:r w:rsidR="008D33C3" w:rsidRPr="007D0E44">
        <w:rPr>
          <w:kern w:val="2"/>
          <w:lang w:eastAsia="zh-CN"/>
        </w:rPr>
        <w:t xml:space="preserve"> performance </w:t>
      </w:r>
      <w:r w:rsidR="008D33C3" w:rsidRPr="007D0E44">
        <w:rPr>
          <w:rFonts w:hint="eastAsia"/>
          <w:kern w:val="2"/>
          <w:lang w:eastAsia="zh-CN"/>
        </w:rPr>
        <w:t>with proper instantaneous buffer implementation.</w:t>
      </w:r>
    </w:p>
    <w:p w14:paraId="3AE219C7" w14:textId="77777777" w:rsidR="008D33C3" w:rsidRPr="007D0E44" w:rsidRDefault="008D33C3" w:rsidP="008D33C3">
      <w:pPr>
        <w:pStyle w:val="TH"/>
        <w:rPr>
          <w:lang w:eastAsia="zh-CN"/>
        </w:rPr>
      </w:pPr>
      <w:r w:rsidRPr="007D0E44">
        <w:t>Table 8.2.2.3</w:t>
      </w:r>
      <w:r w:rsidRPr="007D0E44">
        <w:rPr>
          <w:lang w:eastAsia="zh-CN"/>
        </w:rPr>
        <w:t>.1</w:t>
      </w:r>
      <w:r w:rsidRPr="007D0E44">
        <w:rPr>
          <w:rFonts w:hint="eastAsia"/>
          <w:lang w:eastAsia="zh-CN"/>
        </w:rPr>
        <w:t>A</w:t>
      </w:r>
      <w:r w:rsidRPr="007D0E44">
        <w:t>-1: Test Parameters for soft buffer management (FRC)</w:t>
      </w:r>
      <w:r w:rsidR="00460644" w:rsidRPr="007D0E44">
        <w:t xml:space="preserve"> for CA</w:t>
      </w:r>
    </w:p>
    <w:tbl>
      <w:tblPr>
        <w:tblW w:w="7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906"/>
        <w:gridCol w:w="1530"/>
        <w:gridCol w:w="3118"/>
      </w:tblGrid>
      <w:tr w:rsidR="008D33C3" w:rsidRPr="007D0E44" w14:paraId="31A0AF38" w14:textId="77777777" w:rsidTr="0093298A">
        <w:trPr>
          <w:jc w:val="center"/>
        </w:trPr>
        <w:tc>
          <w:tcPr>
            <w:tcW w:w="2693" w:type="dxa"/>
            <w:gridSpan w:val="2"/>
            <w:tcBorders>
              <w:bottom w:val="nil"/>
            </w:tcBorders>
            <w:vAlign w:val="center"/>
          </w:tcPr>
          <w:p w14:paraId="0F03BA77" w14:textId="77777777" w:rsidR="008D33C3" w:rsidRPr="007D0E44" w:rsidRDefault="008D33C3" w:rsidP="008D33C3">
            <w:pPr>
              <w:pStyle w:val="TAH"/>
              <w:rPr>
                <w:rFonts w:eastAsia="?? ??" w:cs="Arial"/>
                <w:lang w:eastAsia="en-US"/>
              </w:rPr>
            </w:pPr>
            <w:r w:rsidRPr="007D0E44">
              <w:rPr>
                <w:rFonts w:eastAsia="?? ??" w:cs="Arial"/>
                <w:lang w:eastAsia="en-US"/>
              </w:rPr>
              <w:t>Parameter</w:t>
            </w:r>
          </w:p>
        </w:tc>
        <w:tc>
          <w:tcPr>
            <w:tcW w:w="1530" w:type="dxa"/>
            <w:tcBorders>
              <w:bottom w:val="nil"/>
            </w:tcBorders>
            <w:vAlign w:val="center"/>
          </w:tcPr>
          <w:p w14:paraId="1D153289" w14:textId="77777777" w:rsidR="008D33C3" w:rsidRPr="007D0E44" w:rsidRDefault="008D33C3" w:rsidP="008D33C3">
            <w:pPr>
              <w:pStyle w:val="TAH"/>
              <w:rPr>
                <w:rFonts w:cs="Arial"/>
                <w:lang w:eastAsia="en-US"/>
              </w:rPr>
            </w:pPr>
            <w:r w:rsidRPr="007D0E44">
              <w:rPr>
                <w:rFonts w:cs="Arial"/>
                <w:lang w:eastAsia="en-US"/>
              </w:rPr>
              <w:t>Unit</w:t>
            </w:r>
          </w:p>
        </w:tc>
        <w:tc>
          <w:tcPr>
            <w:tcW w:w="3118" w:type="dxa"/>
            <w:tcBorders>
              <w:bottom w:val="nil"/>
            </w:tcBorders>
            <w:vAlign w:val="center"/>
          </w:tcPr>
          <w:p w14:paraId="51407A4D" w14:textId="77777777" w:rsidR="008D33C3" w:rsidRPr="007D0E44" w:rsidRDefault="008D33C3" w:rsidP="008D33C3">
            <w:pPr>
              <w:pStyle w:val="TAH"/>
              <w:rPr>
                <w:rFonts w:eastAsia="?? ??" w:cs="Arial"/>
                <w:lang w:eastAsia="en-US"/>
              </w:rPr>
            </w:pPr>
            <w:r w:rsidRPr="007D0E44">
              <w:rPr>
                <w:rFonts w:cs="Arial" w:hint="eastAsia"/>
                <w:lang w:eastAsia="zh-CN"/>
              </w:rPr>
              <w:t>Test 1-2</w:t>
            </w:r>
          </w:p>
        </w:tc>
      </w:tr>
      <w:tr w:rsidR="008D33C3" w:rsidRPr="007D0E44" w14:paraId="432870B1" w14:textId="77777777" w:rsidTr="0093298A">
        <w:trPr>
          <w:cantSplit/>
          <w:jc w:val="center"/>
        </w:trPr>
        <w:tc>
          <w:tcPr>
            <w:tcW w:w="1787" w:type="dxa"/>
            <w:vMerge w:val="restart"/>
            <w:vAlign w:val="center"/>
          </w:tcPr>
          <w:p w14:paraId="7C6EC99D" w14:textId="77777777" w:rsidR="008D33C3" w:rsidRPr="007D0E44" w:rsidRDefault="008D33C3" w:rsidP="008D33C3">
            <w:pPr>
              <w:pStyle w:val="TAL"/>
              <w:rPr>
                <w:rFonts w:cs="v5.0.0"/>
                <w:lang w:eastAsia="en-US"/>
              </w:rPr>
            </w:pPr>
            <w:r w:rsidRPr="007D0E44">
              <w:rPr>
                <w:rFonts w:cs="Arial"/>
                <w:lang w:eastAsia="en-US"/>
              </w:rPr>
              <w:t>Downlink power allocation</w:t>
            </w:r>
          </w:p>
        </w:tc>
        <w:tc>
          <w:tcPr>
            <w:tcW w:w="906" w:type="dxa"/>
            <w:vAlign w:val="center"/>
          </w:tcPr>
          <w:p w14:paraId="413976CF" w14:textId="77777777" w:rsidR="008D33C3" w:rsidRPr="007D0E44" w:rsidRDefault="008D33C3" w:rsidP="008D33C3">
            <w:pPr>
              <w:pStyle w:val="TAL"/>
              <w:rPr>
                <w:rFonts w:cs="v5.0.0"/>
                <w:lang w:eastAsia="en-US"/>
              </w:rPr>
            </w:pPr>
            <w:r w:rsidRPr="007D0E44">
              <w:rPr>
                <w:rFonts w:cs="Arial"/>
                <w:position w:val="-10"/>
                <w:lang w:eastAsia="en-US"/>
              </w:rPr>
              <w:object w:dxaOrig="340" w:dyaOrig="340" w14:anchorId="2A04B708">
                <v:shape id="_x0000_i1146" type="#_x0000_t75" style="width:14.5pt;height:14.5pt" o:ole="">
                  <v:imagedata r:id="rId10" o:title=""/>
                </v:shape>
                <o:OLEObject Type="Embed" ProgID="Equation.3" ShapeID="_x0000_i1146" DrawAspect="Content" ObjectID="_1724662874" r:id="rId145"/>
              </w:object>
            </w:r>
          </w:p>
        </w:tc>
        <w:tc>
          <w:tcPr>
            <w:tcW w:w="1530" w:type="dxa"/>
            <w:vAlign w:val="center"/>
          </w:tcPr>
          <w:p w14:paraId="548FB6E5" w14:textId="77777777" w:rsidR="008D33C3" w:rsidRPr="007D0E44" w:rsidRDefault="008D33C3" w:rsidP="008D33C3">
            <w:pPr>
              <w:pStyle w:val="TAC"/>
              <w:rPr>
                <w:rFonts w:eastAsia="?? ??" w:cs="Arial"/>
                <w:lang w:eastAsia="en-US"/>
              </w:rPr>
            </w:pPr>
            <w:r w:rsidRPr="007D0E44">
              <w:rPr>
                <w:rFonts w:eastAsia="?? ??" w:cs="Arial"/>
                <w:lang w:eastAsia="en-US"/>
              </w:rPr>
              <w:t>dB</w:t>
            </w:r>
          </w:p>
        </w:tc>
        <w:tc>
          <w:tcPr>
            <w:tcW w:w="3118" w:type="dxa"/>
            <w:vAlign w:val="center"/>
          </w:tcPr>
          <w:p w14:paraId="286844E9" w14:textId="77777777" w:rsidR="008D33C3" w:rsidRPr="007D0E44" w:rsidRDefault="008D33C3" w:rsidP="008D33C3">
            <w:pPr>
              <w:pStyle w:val="TAC"/>
              <w:rPr>
                <w:rFonts w:eastAsia="?? ??" w:cs="Arial"/>
                <w:lang w:eastAsia="en-US"/>
              </w:rPr>
            </w:pPr>
            <w:r w:rsidRPr="007D0E44">
              <w:rPr>
                <w:rFonts w:eastAsia="?? ??" w:cs="Arial"/>
                <w:lang w:eastAsia="en-US"/>
              </w:rPr>
              <w:t>-3</w:t>
            </w:r>
          </w:p>
        </w:tc>
      </w:tr>
      <w:tr w:rsidR="008D33C3" w:rsidRPr="007D0E44" w14:paraId="3AC60D9E" w14:textId="77777777" w:rsidTr="0093298A">
        <w:trPr>
          <w:cantSplit/>
          <w:jc w:val="center"/>
        </w:trPr>
        <w:tc>
          <w:tcPr>
            <w:tcW w:w="1787" w:type="dxa"/>
            <w:vMerge/>
            <w:vAlign w:val="center"/>
          </w:tcPr>
          <w:p w14:paraId="01780C2C" w14:textId="77777777" w:rsidR="008D33C3" w:rsidRPr="007D0E44" w:rsidRDefault="008D33C3" w:rsidP="008D33C3">
            <w:pPr>
              <w:pStyle w:val="TAL"/>
              <w:rPr>
                <w:rFonts w:cs="v5.0.0"/>
                <w:lang w:eastAsia="en-US"/>
              </w:rPr>
            </w:pPr>
          </w:p>
        </w:tc>
        <w:tc>
          <w:tcPr>
            <w:tcW w:w="906" w:type="dxa"/>
            <w:vAlign w:val="center"/>
          </w:tcPr>
          <w:p w14:paraId="7577AD9A" w14:textId="77777777" w:rsidR="008D33C3" w:rsidRPr="007D0E44" w:rsidRDefault="008D33C3" w:rsidP="008D33C3">
            <w:pPr>
              <w:pStyle w:val="TAL"/>
              <w:rPr>
                <w:rFonts w:cs="v5.0.0"/>
                <w:lang w:eastAsia="en-US"/>
              </w:rPr>
            </w:pPr>
            <w:r w:rsidRPr="007D0E44">
              <w:rPr>
                <w:rFonts w:cs="Arial"/>
                <w:position w:val="-10"/>
                <w:lang w:eastAsia="en-US"/>
              </w:rPr>
              <w:object w:dxaOrig="320" w:dyaOrig="340" w14:anchorId="11EE7D69">
                <v:shape id="_x0000_i1147" type="#_x0000_t75" style="width:13.5pt;height:14.5pt" o:ole="">
                  <v:imagedata r:id="rId12" o:title=""/>
                </v:shape>
                <o:OLEObject Type="Embed" ProgID="Equation.3" ShapeID="_x0000_i1147" DrawAspect="Content" ObjectID="_1724662875" r:id="rId146"/>
              </w:object>
            </w:r>
          </w:p>
        </w:tc>
        <w:tc>
          <w:tcPr>
            <w:tcW w:w="1530" w:type="dxa"/>
            <w:vAlign w:val="center"/>
          </w:tcPr>
          <w:p w14:paraId="0B4BE0F0" w14:textId="77777777" w:rsidR="008D33C3" w:rsidRPr="007D0E44" w:rsidRDefault="008D33C3" w:rsidP="008D33C3">
            <w:pPr>
              <w:pStyle w:val="TAC"/>
              <w:rPr>
                <w:rFonts w:eastAsia="?? ??" w:cs="Arial"/>
                <w:lang w:eastAsia="en-US"/>
              </w:rPr>
            </w:pPr>
            <w:r w:rsidRPr="007D0E44">
              <w:rPr>
                <w:rFonts w:eastAsia="?? ??" w:cs="Arial"/>
                <w:lang w:eastAsia="en-US"/>
              </w:rPr>
              <w:t>dB</w:t>
            </w:r>
          </w:p>
        </w:tc>
        <w:tc>
          <w:tcPr>
            <w:tcW w:w="3118" w:type="dxa"/>
            <w:vAlign w:val="center"/>
          </w:tcPr>
          <w:p w14:paraId="79011D18" w14:textId="77777777" w:rsidR="008D33C3" w:rsidRPr="007D0E44" w:rsidRDefault="008D33C3" w:rsidP="008D33C3">
            <w:pPr>
              <w:pStyle w:val="TAC"/>
              <w:rPr>
                <w:rFonts w:eastAsia="?? ??" w:cs="Arial"/>
                <w:lang w:eastAsia="en-US"/>
              </w:rPr>
            </w:pPr>
            <w:r w:rsidRPr="007D0E44">
              <w:rPr>
                <w:rFonts w:eastAsia="?? ??" w:cs="Arial"/>
                <w:lang w:eastAsia="ja-JP"/>
              </w:rPr>
              <w:t>-3 (Note 1)</w:t>
            </w:r>
          </w:p>
        </w:tc>
      </w:tr>
      <w:tr w:rsidR="008D33C3" w:rsidRPr="007D0E44" w14:paraId="1DDCB8B7" w14:textId="77777777" w:rsidTr="0093298A">
        <w:trPr>
          <w:cantSplit/>
          <w:jc w:val="center"/>
        </w:trPr>
        <w:tc>
          <w:tcPr>
            <w:tcW w:w="1787" w:type="dxa"/>
            <w:vMerge/>
            <w:vAlign w:val="center"/>
          </w:tcPr>
          <w:p w14:paraId="5B052F74" w14:textId="77777777" w:rsidR="008D33C3" w:rsidRPr="007D0E44" w:rsidRDefault="008D33C3" w:rsidP="008D33C3">
            <w:pPr>
              <w:pStyle w:val="TAL"/>
              <w:rPr>
                <w:rFonts w:cs="v5.0.0"/>
                <w:lang w:eastAsia="en-US"/>
              </w:rPr>
            </w:pPr>
          </w:p>
        </w:tc>
        <w:tc>
          <w:tcPr>
            <w:tcW w:w="906" w:type="dxa"/>
            <w:vAlign w:val="center"/>
          </w:tcPr>
          <w:p w14:paraId="70FA52CC" w14:textId="77777777" w:rsidR="008D33C3" w:rsidRPr="007D0E44" w:rsidRDefault="008D33C3" w:rsidP="008D33C3">
            <w:pPr>
              <w:pStyle w:val="TAL"/>
              <w:rPr>
                <w:rFonts w:cs="Arial"/>
                <w:lang w:eastAsia="en-US"/>
              </w:rPr>
            </w:pPr>
            <w:r w:rsidRPr="007D0E44">
              <w:rPr>
                <w:rFonts w:cs="Arial"/>
                <w:lang w:eastAsia="ja-JP"/>
              </w:rPr>
              <w:sym w:font="Symbol" w:char="F073"/>
            </w:r>
          </w:p>
        </w:tc>
        <w:tc>
          <w:tcPr>
            <w:tcW w:w="1530" w:type="dxa"/>
            <w:vAlign w:val="center"/>
          </w:tcPr>
          <w:p w14:paraId="4E475E42" w14:textId="77777777" w:rsidR="008D33C3" w:rsidRPr="007D0E44" w:rsidRDefault="008D33C3" w:rsidP="008D33C3">
            <w:pPr>
              <w:pStyle w:val="TAC"/>
              <w:rPr>
                <w:rFonts w:eastAsia="?? ??" w:cs="Arial"/>
                <w:lang w:eastAsia="en-US"/>
              </w:rPr>
            </w:pPr>
            <w:r w:rsidRPr="007D0E44">
              <w:rPr>
                <w:rFonts w:eastAsia="?? ??" w:cs="Arial"/>
                <w:lang w:eastAsia="en-US"/>
              </w:rPr>
              <w:t>dB</w:t>
            </w:r>
          </w:p>
        </w:tc>
        <w:tc>
          <w:tcPr>
            <w:tcW w:w="3118" w:type="dxa"/>
            <w:vAlign w:val="center"/>
          </w:tcPr>
          <w:p w14:paraId="22F7F773" w14:textId="77777777" w:rsidR="008D33C3" w:rsidRPr="007D0E44" w:rsidRDefault="008D33C3" w:rsidP="008D33C3">
            <w:pPr>
              <w:pStyle w:val="TAC"/>
              <w:rPr>
                <w:rFonts w:eastAsia="?? ??" w:cs="Arial"/>
                <w:lang w:eastAsia="ja-JP"/>
              </w:rPr>
            </w:pPr>
            <w:r w:rsidRPr="007D0E44">
              <w:rPr>
                <w:rFonts w:cs="Arial" w:hint="eastAsia"/>
                <w:lang w:eastAsia="zh-CN"/>
              </w:rPr>
              <w:t>0</w:t>
            </w:r>
          </w:p>
        </w:tc>
      </w:tr>
      <w:tr w:rsidR="008D33C3" w:rsidRPr="007D0E44" w14:paraId="49DDD2FB" w14:textId="77777777" w:rsidTr="0093298A">
        <w:trPr>
          <w:cantSplit/>
          <w:jc w:val="center"/>
        </w:trPr>
        <w:tc>
          <w:tcPr>
            <w:tcW w:w="2693" w:type="dxa"/>
            <w:gridSpan w:val="2"/>
            <w:vAlign w:val="center"/>
          </w:tcPr>
          <w:p w14:paraId="37A71853" w14:textId="77777777" w:rsidR="008D33C3" w:rsidRPr="007D0E44" w:rsidRDefault="008D33C3" w:rsidP="008D33C3">
            <w:pPr>
              <w:pStyle w:val="TAL"/>
              <w:rPr>
                <w:rFonts w:cs="Arial"/>
                <w:lang w:eastAsia="en-US"/>
              </w:rPr>
            </w:pPr>
            <w:r w:rsidRPr="007D0E44">
              <w:rPr>
                <w:rFonts w:cs="Arial"/>
                <w:position w:val="-12"/>
                <w:lang w:eastAsia="en-US"/>
              </w:rPr>
              <w:object w:dxaOrig="400" w:dyaOrig="360" w14:anchorId="054DCDE9">
                <v:shape id="_x0000_i1148" type="#_x0000_t75" style="width:19.5pt;height:17.5pt" o:ole="">
                  <v:imagedata r:id="rId14" o:title=""/>
                </v:shape>
                <o:OLEObject Type="Embed" ProgID="Equation.3" ShapeID="_x0000_i1148" DrawAspect="Content" ObjectID="_1724662876" r:id="rId147"/>
              </w:object>
            </w:r>
            <w:r w:rsidRPr="007D0E44">
              <w:rPr>
                <w:rFonts w:cs="Arial"/>
                <w:lang w:eastAsia="en-US"/>
              </w:rPr>
              <w:t>at antenna port</w:t>
            </w:r>
          </w:p>
        </w:tc>
        <w:tc>
          <w:tcPr>
            <w:tcW w:w="1530" w:type="dxa"/>
            <w:vAlign w:val="center"/>
          </w:tcPr>
          <w:p w14:paraId="205D0BCF" w14:textId="77777777" w:rsidR="008D33C3" w:rsidRPr="007D0E44" w:rsidRDefault="008D33C3" w:rsidP="008D33C3">
            <w:pPr>
              <w:pStyle w:val="TAC"/>
              <w:rPr>
                <w:rFonts w:eastAsia="?? ??" w:cs="Arial"/>
                <w:lang w:eastAsia="en-US"/>
              </w:rPr>
            </w:pPr>
            <w:r w:rsidRPr="007D0E44">
              <w:rPr>
                <w:rFonts w:eastAsia="?? ??" w:cs="Arial"/>
                <w:lang w:eastAsia="en-US"/>
              </w:rPr>
              <w:t>dBm/15kHz</w:t>
            </w:r>
          </w:p>
        </w:tc>
        <w:tc>
          <w:tcPr>
            <w:tcW w:w="3118" w:type="dxa"/>
            <w:vAlign w:val="center"/>
          </w:tcPr>
          <w:p w14:paraId="2C9ACE01" w14:textId="77777777" w:rsidR="008D33C3" w:rsidRPr="007D0E44" w:rsidRDefault="008D33C3" w:rsidP="008D33C3">
            <w:pPr>
              <w:pStyle w:val="TAC"/>
              <w:rPr>
                <w:rFonts w:eastAsia="?? ??" w:cs="Arial"/>
                <w:lang w:eastAsia="en-US"/>
              </w:rPr>
            </w:pPr>
            <w:r w:rsidRPr="007D0E44">
              <w:rPr>
                <w:rFonts w:cs="Arial" w:hint="eastAsia"/>
                <w:lang w:eastAsia="zh-CN"/>
              </w:rPr>
              <w:t>-98</w:t>
            </w:r>
          </w:p>
        </w:tc>
      </w:tr>
      <w:tr w:rsidR="008D33C3" w:rsidRPr="007D0E44" w14:paraId="4B37160A" w14:textId="77777777" w:rsidTr="0093298A">
        <w:trPr>
          <w:cantSplit/>
          <w:jc w:val="center"/>
        </w:trPr>
        <w:tc>
          <w:tcPr>
            <w:tcW w:w="2693" w:type="dxa"/>
            <w:gridSpan w:val="2"/>
            <w:vAlign w:val="center"/>
          </w:tcPr>
          <w:p w14:paraId="5DF3C01F" w14:textId="77777777" w:rsidR="008D33C3" w:rsidRPr="007D0E44" w:rsidRDefault="008D33C3" w:rsidP="008D33C3">
            <w:pPr>
              <w:pStyle w:val="TAL"/>
              <w:rPr>
                <w:rFonts w:cs="Arial"/>
                <w:lang w:eastAsia="en-US"/>
              </w:rPr>
            </w:pPr>
            <w:r w:rsidRPr="007D0E44">
              <w:rPr>
                <w:rFonts w:cs="Arial"/>
                <w:lang w:eastAsia="en-US"/>
              </w:rPr>
              <w:t>ACK/NACK feedback mode</w:t>
            </w:r>
          </w:p>
        </w:tc>
        <w:tc>
          <w:tcPr>
            <w:tcW w:w="1530" w:type="dxa"/>
            <w:vAlign w:val="center"/>
          </w:tcPr>
          <w:p w14:paraId="6B1E5667" w14:textId="77777777" w:rsidR="008D33C3" w:rsidRPr="007D0E44" w:rsidRDefault="008D33C3" w:rsidP="008D33C3">
            <w:pPr>
              <w:pStyle w:val="TAC"/>
              <w:rPr>
                <w:rFonts w:eastAsia="?? ??" w:cs="Arial"/>
                <w:lang w:eastAsia="en-US"/>
              </w:rPr>
            </w:pPr>
          </w:p>
        </w:tc>
        <w:tc>
          <w:tcPr>
            <w:tcW w:w="3118" w:type="dxa"/>
            <w:vAlign w:val="center"/>
          </w:tcPr>
          <w:p w14:paraId="05E591E7" w14:textId="77777777" w:rsidR="008D33C3" w:rsidRPr="007D0E44" w:rsidRDefault="008D33C3" w:rsidP="008D33C3">
            <w:pPr>
              <w:pStyle w:val="TAC"/>
              <w:rPr>
                <w:rFonts w:cs="Arial"/>
                <w:lang w:eastAsia="zh-CN"/>
              </w:rPr>
            </w:pPr>
            <w:r w:rsidRPr="007D0E44">
              <w:rPr>
                <w:rFonts w:cs="Arial" w:hint="eastAsia"/>
                <w:lang w:eastAsia="zh-CN"/>
              </w:rPr>
              <w:t>-</w:t>
            </w:r>
          </w:p>
          <w:p w14:paraId="531AEE5C" w14:textId="77777777" w:rsidR="008D33C3" w:rsidRPr="007D0E44" w:rsidRDefault="008D33C3" w:rsidP="008D33C3">
            <w:pPr>
              <w:pStyle w:val="TAC"/>
              <w:rPr>
                <w:rFonts w:eastAsia="?? ??" w:cs="Arial"/>
                <w:lang w:eastAsia="en-US"/>
              </w:rPr>
            </w:pPr>
            <w:r w:rsidRPr="007D0E44">
              <w:rPr>
                <w:rFonts w:cs="Arial" w:hint="eastAsia"/>
                <w:lang w:eastAsia="zh-CN"/>
              </w:rPr>
              <w:t>(Note 2)</w:t>
            </w:r>
          </w:p>
        </w:tc>
      </w:tr>
      <w:tr w:rsidR="008D33C3" w:rsidRPr="007D0E44" w14:paraId="2855B688" w14:textId="77777777" w:rsidTr="0093298A">
        <w:trPr>
          <w:cantSplit/>
          <w:jc w:val="center"/>
        </w:trPr>
        <w:tc>
          <w:tcPr>
            <w:tcW w:w="2693" w:type="dxa"/>
            <w:gridSpan w:val="2"/>
            <w:vAlign w:val="center"/>
          </w:tcPr>
          <w:p w14:paraId="1B555693" w14:textId="77777777" w:rsidR="008D33C3" w:rsidRPr="007D0E44" w:rsidRDefault="008D33C3" w:rsidP="008D33C3">
            <w:pPr>
              <w:pStyle w:val="TAL"/>
              <w:rPr>
                <w:rFonts w:cs="Arial"/>
                <w:lang w:eastAsia="en-US"/>
              </w:rPr>
            </w:pPr>
            <w:r w:rsidRPr="007D0E44">
              <w:rPr>
                <w:rFonts w:cs="Arial"/>
                <w:lang w:eastAsia="en-US"/>
              </w:rPr>
              <w:t>PDSCH transmission mode</w:t>
            </w:r>
          </w:p>
        </w:tc>
        <w:tc>
          <w:tcPr>
            <w:tcW w:w="1530" w:type="dxa"/>
            <w:vAlign w:val="center"/>
          </w:tcPr>
          <w:p w14:paraId="33E7102F" w14:textId="77777777" w:rsidR="008D33C3" w:rsidRPr="007D0E44" w:rsidRDefault="008D33C3" w:rsidP="008D33C3">
            <w:pPr>
              <w:pStyle w:val="TAC"/>
              <w:rPr>
                <w:rFonts w:eastAsia="?? ??" w:cs="Arial"/>
                <w:lang w:eastAsia="en-US"/>
              </w:rPr>
            </w:pPr>
          </w:p>
        </w:tc>
        <w:tc>
          <w:tcPr>
            <w:tcW w:w="3118" w:type="dxa"/>
            <w:vAlign w:val="center"/>
          </w:tcPr>
          <w:p w14:paraId="42649931" w14:textId="77777777" w:rsidR="008D33C3" w:rsidRPr="007D0E44" w:rsidRDefault="008D33C3" w:rsidP="008D33C3">
            <w:pPr>
              <w:pStyle w:val="TAC"/>
              <w:rPr>
                <w:rFonts w:cs="Arial"/>
                <w:lang w:eastAsia="zh-CN"/>
              </w:rPr>
            </w:pPr>
            <w:r w:rsidRPr="007D0E44">
              <w:rPr>
                <w:rFonts w:cs="Arial" w:hint="eastAsia"/>
                <w:lang w:eastAsia="zh-CN"/>
              </w:rPr>
              <w:t>3</w:t>
            </w:r>
          </w:p>
        </w:tc>
      </w:tr>
      <w:tr w:rsidR="008D33C3" w:rsidRPr="007D0E44" w14:paraId="06B85600" w14:textId="77777777" w:rsidTr="0093298A">
        <w:trPr>
          <w:cantSplit/>
          <w:jc w:val="center"/>
        </w:trPr>
        <w:tc>
          <w:tcPr>
            <w:tcW w:w="7341" w:type="dxa"/>
            <w:gridSpan w:val="4"/>
            <w:vAlign w:val="center"/>
          </w:tcPr>
          <w:p w14:paraId="7B484F0D" w14:textId="77777777" w:rsidR="008D33C3" w:rsidRPr="007D0E44" w:rsidRDefault="008D33C3" w:rsidP="008D33C3">
            <w:pPr>
              <w:pStyle w:val="TAN"/>
              <w:rPr>
                <w:rFonts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14E10FEE">
                <v:shape id="_x0000_i1149" type="#_x0000_t75" style="width:27pt;height:14.5pt" o:ole="">
                  <v:imagedata r:id="rId52" o:title=""/>
                </v:shape>
                <o:OLEObject Type="Embed" ProgID="Equation.3" ShapeID="_x0000_i1149" DrawAspect="Content" ObjectID="_1724662877" r:id="rId148"/>
              </w:object>
            </w:r>
          </w:p>
          <w:p w14:paraId="200DA926" w14:textId="77777777" w:rsidR="008D33C3" w:rsidRPr="007D0E44" w:rsidRDefault="008D33C3" w:rsidP="008D33C3">
            <w:pPr>
              <w:pStyle w:val="TAN"/>
              <w:rPr>
                <w:rFonts w:cs="Arial"/>
                <w:lang w:eastAsia="zh-CN"/>
              </w:rPr>
            </w:pPr>
            <w:r w:rsidRPr="007D0E44">
              <w:rPr>
                <w:rFonts w:cs="Arial" w:hint="eastAsia"/>
                <w:lang w:eastAsia="en-US"/>
              </w:rPr>
              <w:t>Note 2:</w:t>
            </w:r>
            <w:r w:rsidRPr="007D0E44">
              <w:rPr>
                <w:rFonts w:cs="Arial"/>
                <w:lang w:eastAsia="en-US"/>
              </w:rPr>
              <w:tab/>
            </w:r>
            <w:r w:rsidRPr="007D0E44">
              <w:rPr>
                <w:rFonts w:cs="Arial" w:hint="eastAsia"/>
                <w:lang w:eastAsia="en-US"/>
              </w:rPr>
              <w:t>PUCCH format 1b with channel selection is used to feedback ACK/NACK</w:t>
            </w:r>
            <w:r w:rsidRPr="007D0E44">
              <w:rPr>
                <w:rFonts w:cs="Arial" w:hint="eastAsia"/>
                <w:lang w:eastAsia="zh-CN"/>
              </w:rPr>
              <w:t>.</w:t>
            </w:r>
          </w:p>
          <w:p w14:paraId="471EE15C" w14:textId="77777777" w:rsidR="008D33C3" w:rsidRPr="007D0E44" w:rsidRDefault="008D33C3" w:rsidP="008D33C3">
            <w:pPr>
              <w:pStyle w:val="TAN"/>
              <w:rPr>
                <w:rFonts w:eastAsia="?? ??" w:cs="v5.0.0"/>
                <w:lang w:eastAsia="en-US"/>
              </w:rPr>
            </w:pPr>
            <w:r w:rsidRPr="007D0E44">
              <w:rPr>
                <w:rFonts w:cs="Arial"/>
                <w:lang w:eastAsia="en-US"/>
              </w:rPr>
              <w:t>Note 3:</w:t>
            </w:r>
            <w:r w:rsidRPr="007D0E44">
              <w:rPr>
                <w:rFonts w:cs="Arial"/>
                <w:lang w:eastAsia="en-US"/>
              </w:rPr>
              <w:tab/>
              <w:t>For CA test cases, the same PDSCH transmission mode is applied to each component carrier.</w:t>
            </w:r>
          </w:p>
        </w:tc>
      </w:tr>
    </w:tbl>
    <w:p w14:paraId="68C7EDBA" w14:textId="77777777" w:rsidR="008D33C3" w:rsidRPr="007D0E44" w:rsidRDefault="008D33C3" w:rsidP="008D33C3">
      <w:pPr>
        <w:rPr>
          <w:lang w:eastAsia="zh-CN"/>
        </w:rPr>
      </w:pPr>
    </w:p>
    <w:p w14:paraId="58F7ED75" w14:textId="77777777" w:rsidR="008D33C3" w:rsidRPr="007D0E44" w:rsidRDefault="008D33C3" w:rsidP="008D33C3">
      <w:pPr>
        <w:pStyle w:val="TH"/>
      </w:pPr>
      <w:r w:rsidRPr="007D0E44">
        <w:t>Table 8.2.2.3</w:t>
      </w:r>
      <w:r w:rsidRPr="007D0E44">
        <w:rPr>
          <w:lang w:eastAsia="zh-CN"/>
        </w:rPr>
        <w:t>.1</w:t>
      </w:r>
      <w:r w:rsidRPr="007D0E44">
        <w:rPr>
          <w:rFonts w:hint="eastAsia"/>
          <w:lang w:eastAsia="zh-CN"/>
        </w:rPr>
        <w:t>A</w:t>
      </w:r>
      <w:r w:rsidRPr="007D0E44">
        <w:t xml:space="preserve">-2: Minimum performance </w:t>
      </w:r>
      <w:r w:rsidRPr="007D0E44">
        <w:rPr>
          <w:rFonts w:hint="eastAsia"/>
          <w:lang w:eastAsia="zh-CN"/>
        </w:rPr>
        <w:t>soft buffer management test</w:t>
      </w:r>
      <w:r w:rsidRPr="007D0E44">
        <w:t xml:space="preserve"> (FRC)</w:t>
      </w:r>
      <w:r w:rsidR="00460644" w:rsidRPr="007D0E44">
        <w:t xml:space="preserve"> for CA</w:t>
      </w:r>
    </w:p>
    <w:tbl>
      <w:tblPr>
        <w:tblW w:w="11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216"/>
        <w:gridCol w:w="1134"/>
        <w:gridCol w:w="1087"/>
        <w:gridCol w:w="1276"/>
        <w:gridCol w:w="1335"/>
        <w:gridCol w:w="1276"/>
        <w:gridCol w:w="709"/>
        <w:gridCol w:w="1134"/>
        <w:gridCol w:w="1134"/>
      </w:tblGrid>
      <w:tr w:rsidR="008D33C3" w:rsidRPr="007D0E44" w14:paraId="62612644" w14:textId="77777777" w:rsidTr="0093298A">
        <w:trPr>
          <w:trHeight w:val="207"/>
        </w:trPr>
        <w:tc>
          <w:tcPr>
            <w:tcW w:w="938" w:type="dxa"/>
            <w:vMerge w:val="restart"/>
          </w:tcPr>
          <w:p w14:paraId="3A5D8921" w14:textId="77777777" w:rsidR="008D33C3" w:rsidRPr="007D0E44" w:rsidRDefault="008D33C3" w:rsidP="008D33C3">
            <w:pPr>
              <w:pStyle w:val="TAH"/>
              <w:rPr>
                <w:rFonts w:cs="Arial"/>
                <w:lang w:eastAsia="en-US"/>
              </w:rPr>
            </w:pPr>
            <w:r w:rsidRPr="007D0E44">
              <w:rPr>
                <w:rFonts w:cs="Arial"/>
                <w:lang w:eastAsia="en-US"/>
              </w:rPr>
              <w:t>Test number</w:t>
            </w:r>
          </w:p>
        </w:tc>
        <w:tc>
          <w:tcPr>
            <w:tcW w:w="1216" w:type="dxa"/>
            <w:vMerge w:val="restart"/>
          </w:tcPr>
          <w:p w14:paraId="316298D9" w14:textId="77777777" w:rsidR="008D33C3" w:rsidRPr="007D0E44" w:rsidRDefault="008D33C3" w:rsidP="008D33C3">
            <w:pPr>
              <w:pStyle w:val="TAH"/>
              <w:rPr>
                <w:rFonts w:cs="Arial"/>
                <w:lang w:eastAsia="zh-CN"/>
              </w:rPr>
            </w:pPr>
            <w:r w:rsidRPr="007D0E44">
              <w:rPr>
                <w:rFonts w:cs="Arial"/>
                <w:lang w:eastAsia="en-US"/>
              </w:rPr>
              <w:t>Bandwidth</w:t>
            </w:r>
          </w:p>
        </w:tc>
        <w:tc>
          <w:tcPr>
            <w:tcW w:w="1134" w:type="dxa"/>
            <w:vMerge w:val="restart"/>
          </w:tcPr>
          <w:p w14:paraId="2E8E78DA" w14:textId="77777777" w:rsidR="008D33C3" w:rsidRPr="007D0E44" w:rsidRDefault="008D33C3" w:rsidP="008D33C3">
            <w:pPr>
              <w:pStyle w:val="TAH"/>
              <w:rPr>
                <w:rFonts w:cs="Arial"/>
                <w:lang w:eastAsia="en-US"/>
              </w:rPr>
            </w:pPr>
            <w:r w:rsidRPr="007D0E44">
              <w:rPr>
                <w:rFonts w:cs="Arial"/>
                <w:lang w:eastAsia="en-US"/>
              </w:rPr>
              <w:t>Reference Channel</w:t>
            </w:r>
          </w:p>
        </w:tc>
        <w:tc>
          <w:tcPr>
            <w:tcW w:w="1087" w:type="dxa"/>
            <w:vMerge w:val="restart"/>
          </w:tcPr>
          <w:p w14:paraId="2ABF09A1" w14:textId="77777777" w:rsidR="008D33C3" w:rsidRPr="007D0E44" w:rsidRDefault="008D33C3" w:rsidP="008D33C3">
            <w:pPr>
              <w:pStyle w:val="TAH"/>
              <w:rPr>
                <w:rFonts w:cs="Arial"/>
                <w:lang w:eastAsia="en-US"/>
              </w:rPr>
            </w:pPr>
            <w:r w:rsidRPr="007D0E44">
              <w:rPr>
                <w:rFonts w:cs="Arial"/>
                <w:lang w:eastAsia="en-US"/>
              </w:rPr>
              <w:t>OCNG Pattern</w:t>
            </w:r>
          </w:p>
        </w:tc>
        <w:tc>
          <w:tcPr>
            <w:tcW w:w="1276" w:type="dxa"/>
            <w:vMerge w:val="restart"/>
          </w:tcPr>
          <w:p w14:paraId="7DE1356F" w14:textId="77777777" w:rsidR="008D33C3" w:rsidRPr="007D0E44" w:rsidRDefault="008D33C3" w:rsidP="008D33C3">
            <w:pPr>
              <w:pStyle w:val="TAH"/>
              <w:rPr>
                <w:rFonts w:cs="Arial"/>
                <w:lang w:eastAsia="en-US"/>
              </w:rPr>
            </w:pPr>
            <w:r w:rsidRPr="007D0E44">
              <w:rPr>
                <w:rFonts w:cs="Arial"/>
                <w:lang w:eastAsia="en-US"/>
              </w:rPr>
              <w:t>Propagation Condition</w:t>
            </w:r>
          </w:p>
        </w:tc>
        <w:tc>
          <w:tcPr>
            <w:tcW w:w="1335" w:type="dxa"/>
            <w:vMerge w:val="restart"/>
          </w:tcPr>
          <w:p w14:paraId="43CBDC42" w14:textId="77777777" w:rsidR="008D33C3" w:rsidRPr="007D0E44" w:rsidRDefault="008D33C3" w:rsidP="008D33C3">
            <w:pPr>
              <w:pStyle w:val="TAH"/>
              <w:rPr>
                <w:rFonts w:cs="Arial"/>
                <w:lang w:eastAsia="en-US"/>
              </w:rPr>
            </w:pPr>
            <w:r w:rsidRPr="007D0E44">
              <w:rPr>
                <w:rFonts w:cs="Arial"/>
                <w:lang w:eastAsia="en-US"/>
              </w:rPr>
              <w:t>Correlation Matrix and Antenna Configuration</w:t>
            </w:r>
          </w:p>
        </w:tc>
        <w:tc>
          <w:tcPr>
            <w:tcW w:w="1985" w:type="dxa"/>
            <w:gridSpan w:val="2"/>
          </w:tcPr>
          <w:p w14:paraId="7ECDB068" w14:textId="77777777" w:rsidR="008D33C3" w:rsidRPr="007D0E44" w:rsidRDefault="008D33C3" w:rsidP="008D33C3">
            <w:pPr>
              <w:pStyle w:val="TAH"/>
              <w:rPr>
                <w:rFonts w:cs="Arial"/>
                <w:lang w:eastAsia="en-US"/>
              </w:rPr>
            </w:pPr>
            <w:r w:rsidRPr="007D0E44">
              <w:rPr>
                <w:rFonts w:cs="Arial"/>
                <w:lang w:eastAsia="en-US"/>
              </w:rPr>
              <w:t>Reference value</w:t>
            </w:r>
          </w:p>
        </w:tc>
        <w:tc>
          <w:tcPr>
            <w:tcW w:w="1134" w:type="dxa"/>
            <w:vMerge w:val="restart"/>
          </w:tcPr>
          <w:p w14:paraId="33F57D38" w14:textId="77777777" w:rsidR="008D33C3" w:rsidRPr="007D0E44" w:rsidRDefault="008D33C3" w:rsidP="008D33C3">
            <w:pPr>
              <w:pStyle w:val="TAH"/>
              <w:rPr>
                <w:rFonts w:cs="Arial"/>
                <w:lang w:eastAsia="en-US"/>
              </w:rPr>
            </w:pPr>
            <w:r w:rsidRPr="007D0E44">
              <w:rPr>
                <w:rFonts w:cs="Arial"/>
                <w:lang w:eastAsia="en-US"/>
              </w:rPr>
              <w:t>UE Category</w:t>
            </w:r>
          </w:p>
        </w:tc>
        <w:tc>
          <w:tcPr>
            <w:tcW w:w="1134" w:type="dxa"/>
            <w:vMerge w:val="restart"/>
          </w:tcPr>
          <w:p w14:paraId="6BD1957F" w14:textId="77777777" w:rsidR="008D33C3" w:rsidRPr="007D0E44" w:rsidRDefault="008D33C3" w:rsidP="0093298A">
            <w:pPr>
              <w:pStyle w:val="TAH"/>
              <w:rPr>
                <w:rFonts w:cs="Arial"/>
                <w:lang w:eastAsia="en-US"/>
              </w:rPr>
            </w:pPr>
            <w:r w:rsidRPr="007D0E44">
              <w:rPr>
                <w:rFonts w:cs="Arial"/>
              </w:rPr>
              <w:t xml:space="preserve">CA </w:t>
            </w:r>
            <w:r w:rsidRPr="007D0E44">
              <w:rPr>
                <w:rFonts w:cs="Arial" w:hint="eastAsia"/>
                <w:lang w:eastAsia="zh-CN"/>
              </w:rPr>
              <w:t>c</w:t>
            </w:r>
            <w:r w:rsidRPr="007D0E44">
              <w:rPr>
                <w:rFonts w:cs="Arial"/>
              </w:rPr>
              <w:t>apabilit</w:t>
            </w:r>
            <w:r w:rsidRPr="007D0E44">
              <w:rPr>
                <w:rFonts w:cs="Arial" w:hint="eastAsia"/>
                <w:lang w:eastAsia="zh-CN"/>
              </w:rPr>
              <w:t>y</w:t>
            </w:r>
          </w:p>
        </w:tc>
      </w:tr>
      <w:tr w:rsidR="008D33C3" w:rsidRPr="007D0E44" w14:paraId="7AF00B7C" w14:textId="77777777" w:rsidTr="0093298A">
        <w:trPr>
          <w:trHeight w:val="207"/>
        </w:trPr>
        <w:tc>
          <w:tcPr>
            <w:tcW w:w="938" w:type="dxa"/>
            <w:vMerge/>
          </w:tcPr>
          <w:p w14:paraId="4405E5BB" w14:textId="77777777" w:rsidR="008D33C3" w:rsidRPr="007D0E44" w:rsidRDefault="008D33C3" w:rsidP="008D33C3">
            <w:pPr>
              <w:pStyle w:val="TAH"/>
              <w:rPr>
                <w:rFonts w:cs="Arial"/>
                <w:lang w:eastAsia="en-US"/>
              </w:rPr>
            </w:pPr>
          </w:p>
        </w:tc>
        <w:tc>
          <w:tcPr>
            <w:tcW w:w="1216" w:type="dxa"/>
            <w:vMerge/>
          </w:tcPr>
          <w:p w14:paraId="314B0768" w14:textId="77777777" w:rsidR="008D33C3" w:rsidRPr="007D0E44" w:rsidRDefault="008D33C3" w:rsidP="008D33C3">
            <w:pPr>
              <w:pStyle w:val="TAH"/>
              <w:rPr>
                <w:rFonts w:cs="Arial"/>
                <w:lang w:eastAsia="en-US"/>
              </w:rPr>
            </w:pPr>
          </w:p>
        </w:tc>
        <w:tc>
          <w:tcPr>
            <w:tcW w:w="1134" w:type="dxa"/>
            <w:vMerge/>
          </w:tcPr>
          <w:p w14:paraId="2667FDC5" w14:textId="77777777" w:rsidR="008D33C3" w:rsidRPr="007D0E44" w:rsidRDefault="008D33C3" w:rsidP="008D33C3">
            <w:pPr>
              <w:pStyle w:val="TAH"/>
              <w:rPr>
                <w:rFonts w:cs="Arial"/>
                <w:lang w:eastAsia="en-US"/>
              </w:rPr>
            </w:pPr>
          </w:p>
        </w:tc>
        <w:tc>
          <w:tcPr>
            <w:tcW w:w="1087" w:type="dxa"/>
            <w:vMerge/>
          </w:tcPr>
          <w:p w14:paraId="7E7F3200" w14:textId="77777777" w:rsidR="008D33C3" w:rsidRPr="007D0E44" w:rsidRDefault="008D33C3" w:rsidP="008D33C3">
            <w:pPr>
              <w:pStyle w:val="TAH"/>
              <w:rPr>
                <w:rFonts w:cs="Arial"/>
                <w:lang w:eastAsia="en-US"/>
              </w:rPr>
            </w:pPr>
          </w:p>
        </w:tc>
        <w:tc>
          <w:tcPr>
            <w:tcW w:w="1276" w:type="dxa"/>
            <w:vMerge/>
          </w:tcPr>
          <w:p w14:paraId="70AE161E" w14:textId="77777777" w:rsidR="008D33C3" w:rsidRPr="007D0E44" w:rsidRDefault="008D33C3" w:rsidP="008D33C3">
            <w:pPr>
              <w:pStyle w:val="TAH"/>
              <w:rPr>
                <w:rFonts w:cs="Arial"/>
                <w:lang w:eastAsia="en-US"/>
              </w:rPr>
            </w:pPr>
          </w:p>
        </w:tc>
        <w:tc>
          <w:tcPr>
            <w:tcW w:w="1335" w:type="dxa"/>
            <w:vMerge/>
          </w:tcPr>
          <w:p w14:paraId="6193814C" w14:textId="77777777" w:rsidR="008D33C3" w:rsidRPr="007D0E44" w:rsidRDefault="008D33C3" w:rsidP="008D33C3">
            <w:pPr>
              <w:pStyle w:val="TAH"/>
              <w:rPr>
                <w:rFonts w:cs="Arial"/>
                <w:lang w:eastAsia="en-US"/>
              </w:rPr>
            </w:pPr>
          </w:p>
        </w:tc>
        <w:tc>
          <w:tcPr>
            <w:tcW w:w="1276" w:type="dxa"/>
          </w:tcPr>
          <w:p w14:paraId="72D418F2" w14:textId="77777777" w:rsidR="008D33C3" w:rsidRPr="007D0E44" w:rsidRDefault="008D33C3" w:rsidP="008D33C3">
            <w:pPr>
              <w:pStyle w:val="TAH"/>
              <w:rPr>
                <w:rFonts w:cs="Arial"/>
                <w:lang w:eastAsia="en-US"/>
              </w:rPr>
            </w:pPr>
            <w:r w:rsidRPr="007D0E44">
              <w:rPr>
                <w:rFonts w:cs="Arial"/>
                <w:lang w:eastAsia="en-US"/>
              </w:rPr>
              <w:t>Fraction of Maximum</w:t>
            </w:r>
          </w:p>
          <w:p w14:paraId="4DCE0209" w14:textId="77777777" w:rsidR="008D33C3" w:rsidRPr="007D0E44" w:rsidRDefault="008D33C3" w:rsidP="008D33C3">
            <w:pPr>
              <w:pStyle w:val="TAH"/>
              <w:rPr>
                <w:rFonts w:cs="Arial"/>
                <w:lang w:eastAsia="en-US"/>
              </w:rPr>
            </w:pPr>
            <w:r w:rsidRPr="007D0E44">
              <w:rPr>
                <w:rFonts w:cs="Arial"/>
                <w:lang w:eastAsia="en-US"/>
              </w:rPr>
              <w:t>Throughput (%)</w:t>
            </w:r>
          </w:p>
        </w:tc>
        <w:tc>
          <w:tcPr>
            <w:tcW w:w="709" w:type="dxa"/>
          </w:tcPr>
          <w:p w14:paraId="7330F280" w14:textId="77777777" w:rsidR="008D33C3" w:rsidRPr="007D0E44" w:rsidRDefault="008D33C3" w:rsidP="008D33C3">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134" w:type="dxa"/>
            <w:vMerge/>
          </w:tcPr>
          <w:p w14:paraId="37D41388" w14:textId="77777777" w:rsidR="008D33C3" w:rsidRPr="007D0E44" w:rsidRDefault="008D33C3" w:rsidP="0093298A">
            <w:pPr>
              <w:pStyle w:val="TAH"/>
              <w:rPr>
                <w:rFonts w:cs="Arial"/>
                <w:lang w:eastAsia="en-US"/>
              </w:rPr>
            </w:pPr>
          </w:p>
        </w:tc>
        <w:tc>
          <w:tcPr>
            <w:tcW w:w="1134" w:type="dxa"/>
            <w:vMerge/>
          </w:tcPr>
          <w:p w14:paraId="5DFE2C22" w14:textId="77777777" w:rsidR="008D33C3" w:rsidRPr="007D0E44" w:rsidRDefault="008D33C3" w:rsidP="0093298A">
            <w:pPr>
              <w:keepNext/>
              <w:keepLines/>
              <w:spacing w:after="0"/>
              <w:jc w:val="center"/>
              <w:rPr>
                <w:rFonts w:ascii="Arial" w:hAnsi="Arial"/>
                <w:sz w:val="18"/>
              </w:rPr>
            </w:pPr>
          </w:p>
        </w:tc>
      </w:tr>
      <w:tr w:rsidR="008D33C3" w:rsidRPr="007D0E44" w14:paraId="324992F6" w14:textId="77777777" w:rsidTr="0093298A">
        <w:trPr>
          <w:trHeight w:val="207"/>
        </w:trPr>
        <w:tc>
          <w:tcPr>
            <w:tcW w:w="938" w:type="dxa"/>
          </w:tcPr>
          <w:p w14:paraId="65F58CE7" w14:textId="77777777" w:rsidR="008D33C3" w:rsidRPr="007D0E44" w:rsidRDefault="008D33C3" w:rsidP="008D33C3">
            <w:pPr>
              <w:pStyle w:val="TAC"/>
              <w:rPr>
                <w:rFonts w:cs="Arial"/>
                <w:lang w:eastAsia="en-US"/>
              </w:rPr>
            </w:pPr>
            <w:r w:rsidRPr="007D0E44">
              <w:rPr>
                <w:rFonts w:cs="Arial"/>
                <w:lang w:eastAsia="en-US"/>
              </w:rPr>
              <w:t>1</w:t>
            </w:r>
          </w:p>
        </w:tc>
        <w:tc>
          <w:tcPr>
            <w:tcW w:w="1216" w:type="dxa"/>
          </w:tcPr>
          <w:p w14:paraId="182B79AC" w14:textId="77777777" w:rsidR="008D33C3" w:rsidRPr="007D0E44" w:rsidRDefault="008D33C3" w:rsidP="008D33C3">
            <w:pPr>
              <w:pStyle w:val="TAC"/>
              <w:rPr>
                <w:rFonts w:cs="Arial"/>
                <w:lang w:eastAsia="en-US"/>
              </w:rPr>
            </w:pPr>
            <w:r w:rsidRPr="007D0E44">
              <w:rPr>
                <w:rFonts w:cs="Arial"/>
                <w:lang w:eastAsia="en-US"/>
              </w:rPr>
              <w:t>2x20 MHz</w:t>
            </w:r>
          </w:p>
        </w:tc>
        <w:tc>
          <w:tcPr>
            <w:tcW w:w="1134" w:type="dxa"/>
          </w:tcPr>
          <w:p w14:paraId="56E789B5" w14:textId="77777777" w:rsidR="008D33C3" w:rsidRPr="007D0E44" w:rsidRDefault="008D33C3" w:rsidP="008D33C3">
            <w:pPr>
              <w:pStyle w:val="TAC"/>
              <w:rPr>
                <w:rFonts w:cs="Arial"/>
                <w:lang w:eastAsia="en-US"/>
              </w:rPr>
            </w:pPr>
            <w:r w:rsidRPr="007D0E44">
              <w:rPr>
                <w:rFonts w:cs="Arial"/>
                <w:lang w:eastAsia="en-US"/>
              </w:rPr>
              <w:t>R.30-2 TDD</w:t>
            </w:r>
          </w:p>
        </w:tc>
        <w:tc>
          <w:tcPr>
            <w:tcW w:w="1087" w:type="dxa"/>
          </w:tcPr>
          <w:p w14:paraId="0B9AD6E0" w14:textId="77777777" w:rsidR="008D33C3" w:rsidRPr="007D0E44" w:rsidRDefault="008D33C3" w:rsidP="008D33C3">
            <w:pPr>
              <w:pStyle w:val="TAC"/>
              <w:rPr>
                <w:rFonts w:cs="Arial"/>
                <w:lang w:eastAsia="en-US"/>
              </w:rPr>
            </w:pPr>
            <w:r w:rsidRPr="007D0E44">
              <w:rPr>
                <w:rFonts w:cs="Arial"/>
                <w:lang w:eastAsia="en-US"/>
              </w:rPr>
              <w:t>OP.1 TDD (Note 1)</w:t>
            </w:r>
          </w:p>
        </w:tc>
        <w:tc>
          <w:tcPr>
            <w:tcW w:w="1276" w:type="dxa"/>
          </w:tcPr>
          <w:p w14:paraId="4E31F4FD" w14:textId="77777777" w:rsidR="008D33C3" w:rsidRPr="007D0E44" w:rsidRDefault="008D33C3" w:rsidP="008D33C3">
            <w:pPr>
              <w:pStyle w:val="TAC"/>
              <w:rPr>
                <w:rFonts w:cs="Arial"/>
                <w:lang w:eastAsia="en-US"/>
              </w:rPr>
            </w:pPr>
            <w:r w:rsidRPr="007D0E44">
              <w:rPr>
                <w:rFonts w:cs="Arial"/>
                <w:lang w:eastAsia="en-US"/>
              </w:rPr>
              <w:t>EVA70</w:t>
            </w:r>
          </w:p>
        </w:tc>
        <w:tc>
          <w:tcPr>
            <w:tcW w:w="1335" w:type="dxa"/>
          </w:tcPr>
          <w:p w14:paraId="6D906ECA" w14:textId="77777777" w:rsidR="008D33C3" w:rsidRPr="007D0E44" w:rsidRDefault="008D33C3" w:rsidP="008D33C3">
            <w:pPr>
              <w:pStyle w:val="TAC"/>
              <w:rPr>
                <w:rFonts w:cs="Arial"/>
                <w:lang w:eastAsia="en-US"/>
              </w:rPr>
            </w:pPr>
            <w:r w:rsidRPr="007D0E44">
              <w:rPr>
                <w:rFonts w:cs="Arial"/>
                <w:lang w:eastAsia="en-US"/>
              </w:rPr>
              <w:t>2x2 Low</w:t>
            </w:r>
          </w:p>
        </w:tc>
        <w:tc>
          <w:tcPr>
            <w:tcW w:w="1276" w:type="dxa"/>
          </w:tcPr>
          <w:p w14:paraId="58F73644" w14:textId="77777777" w:rsidR="008D33C3" w:rsidRPr="007D0E44" w:rsidRDefault="008D33C3" w:rsidP="008D33C3">
            <w:pPr>
              <w:pStyle w:val="TAC"/>
              <w:rPr>
                <w:rFonts w:cs="Arial"/>
                <w:lang w:eastAsia="en-US"/>
              </w:rPr>
            </w:pPr>
            <w:r w:rsidRPr="007D0E44">
              <w:rPr>
                <w:rFonts w:cs="Arial"/>
                <w:lang w:eastAsia="en-US"/>
              </w:rPr>
              <w:t>70</w:t>
            </w:r>
          </w:p>
        </w:tc>
        <w:tc>
          <w:tcPr>
            <w:tcW w:w="709" w:type="dxa"/>
          </w:tcPr>
          <w:p w14:paraId="1EE9A459" w14:textId="77777777" w:rsidR="008D33C3" w:rsidRPr="007D0E44" w:rsidRDefault="008D33C3" w:rsidP="008D33C3">
            <w:pPr>
              <w:pStyle w:val="TAC"/>
              <w:rPr>
                <w:rFonts w:cs="Arial"/>
                <w:lang w:eastAsia="en-US"/>
              </w:rPr>
            </w:pPr>
            <w:r w:rsidRPr="007D0E44">
              <w:rPr>
                <w:rFonts w:cs="Arial"/>
                <w:lang w:eastAsia="en-US"/>
              </w:rPr>
              <w:t>13.2</w:t>
            </w:r>
          </w:p>
        </w:tc>
        <w:tc>
          <w:tcPr>
            <w:tcW w:w="1134" w:type="dxa"/>
          </w:tcPr>
          <w:p w14:paraId="0452B56A" w14:textId="77777777" w:rsidR="008D33C3" w:rsidRPr="007D0E44" w:rsidRDefault="008D33C3" w:rsidP="008D33C3">
            <w:pPr>
              <w:pStyle w:val="TAC"/>
              <w:rPr>
                <w:rFonts w:cs="Arial"/>
                <w:lang w:eastAsia="en-US"/>
              </w:rPr>
            </w:pPr>
            <w:r w:rsidRPr="007D0E44">
              <w:rPr>
                <w:rFonts w:cs="Arial"/>
                <w:lang w:eastAsia="en-US"/>
              </w:rPr>
              <w:t>3</w:t>
            </w:r>
          </w:p>
        </w:tc>
        <w:tc>
          <w:tcPr>
            <w:tcW w:w="1134" w:type="dxa"/>
          </w:tcPr>
          <w:p w14:paraId="74065721" w14:textId="77777777" w:rsidR="008D33C3" w:rsidRPr="007D0E44" w:rsidRDefault="008D33C3" w:rsidP="008D33C3">
            <w:pPr>
              <w:pStyle w:val="TAC"/>
              <w:rPr>
                <w:rFonts w:cs="Arial"/>
                <w:lang w:eastAsia="en-US"/>
              </w:rPr>
            </w:pPr>
            <w:r w:rsidRPr="007D0E44">
              <w:rPr>
                <w:rFonts w:cs="Arial"/>
                <w:lang w:eastAsia="en-US"/>
              </w:rPr>
              <w:t>CL_C</w:t>
            </w:r>
          </w:p>
        </w:tc>
      </w:tr>
      <w:tr w:rsidR="008D33C3" w:rsidRPr="007D0E44" w14:paraId="417D63BC" w14:textId="77777777" w:rsidTr="0093298A">
        <w:trPr>
          <w:trHeight w:val="207"/>
        </w:trPr>
        <w:tc>
          <w:tcPr>
            <w:tcW w:w="938" w:type="dxa"/>
          </w:tcPr>
          <w:p w14:paraId="4B97B884" w14:textId="77777777" w:rsidR="008D33C3" w:rsidRPr="007D0E44" w:rsidRDefault="008D33C3" w:rsidP="008D33C3">
            <w:pPr>
              <w:pStyle w:val="TAC"/>
              <w:rPr>
                <w:rFonts w:cs="Arial"/>
                <w:lang w:eastAsia="en-US"/>
              </w:rPr>
            </w:pPr>
            <w:r w:rsidRPr="007D0E44">
              <w:rPr>
                <w:rFonts w:cs="Arial"/>
                <w:lang w:eastAsia="en-US"/>
              </w:rPr>
              <w:t>2</w:t>
            </w:r>
          </w:p>
        </w:tc>
        <w:tc>
          <w:tcPr>
            <w:tcW w:w="1216" w:type="dxa"/>
          </w:tcPr>
          <w:p w14:paraId="168E6EEE" w14:textId="77777777" w:rsidR="008D33C3" w:rsidRPr="007D0E44" w:rsidRDefault="008D33C3" w:rsidP="008D33C3">
            <w:pPr>
              <w:pStyle w:val="TAC"/>
              <w:rPr>
                <w:rFonts w:cs="Arial"/>
                <w:lang w:eastAsia="en-US"/>
              </w:rPr>
            </w:pPr>
            <w:r w:rsidRPr="007D0E44">
              <w:rPr>
                <w:rFonts w:cs="Arial"/>
                <w:lang w:eastAsia="en-US"/>
              </w:rPr>
              <w:t>2x20 MHz</w:t>
            </w:r>
          </w:p>
        </w:tc>
        <w:tc>
          <w:tcPr>
            <w:tcW w:w="1134" w:type="dxa"/>
          </w:tcPr>
          <w:p w14:paraId="7142652B" w14:textId="77777777" w:rsidR="008D33C3" w:rsidRPr="007D0E44" w:rsidRDefault="008D33C3" w:rsidP="008D33C3">
            <w:pPr>
              <w:pStyle w:val="TAC"/>
              <w:rPr>
                <w:rFonts w:cs="Arial"/>
                <w:lang w:eastAsia="en-US"/>
              </w:rPr>
            </w:pPr>
            <w:r w:rsidRPr="007D0E44">
              <w:rPr>
                <w:rFonts w:cs="Arial"/>
                <w:lang w:eastAsia="en-US"/>
              </w:rPr>
              <w:t>R.35-1 TDD</w:t>
            </w:r>
          </w:p>
        </w:tc>
        <w:tc>
          <w:tcPr>
            <w:tcW w:w="1087" w:type="dxa"/>
          </w:tcPr>
          <w:p w14:paraId="1B30121E" w14:textId="77777777" w:rsidR="008D33C3" w:rsidRPr="007D0E44" w:rsidRDefault="008D33C3" w:rsidP="008D33C3">
            <w:pPr>
              <w:pStyle w:val="TAC"/>
              <w:rPr>
                <w:rFonts w:cs="Arial"/>
                <w:lang w:eastAsia="en-US"/>
              </w:rPr>
            </w:pPr>
            <w:r w:rsidRPr="007D0E44">
              <w:rPr>
                <w:rFonts w:cs="Arial"/>
                <w:lang w:eastAsia="en-US"/>
              </w:rPr>
              <w:t>OP.1 TDD (Note 1)</w:t>
            </w:r>
          </w:p>
        </w:tc>
        <w:tc>
          <w:tcPr>
            <w:tcW w:w="1276" w:type="dxa"/>
          </w:tcPr>
          <w:p w14:paraId="1E33C72B" w14:textId="77777777" w:rsidR="008D33C3" w:rsidRPr="007D0E44" w:rsidRDefault="008D33C3" w:rsidP="008D33C3">
            <w:pPr>
              <w:pStyle w:val="TAC"/>
              <w:rPr>
                <w:rFonts w:cs="Arial"/>
                <w:lang w:eastAsia="en-US"/>
              </w:rPr>
            </w:pPr>
            <w:r w:rsidRPr="007D0E44">
              <w:rPr>
                <w:rFonts w:cs="Arial"/>
                <w:lang w:eastAsia="en-US"/>
              </w:rPr>
              <w:t>EVA5</w:t>
            </w:r>
          </w:p>
        </w:tc>
        <w:tc>
          <w:tcPr>
            <w:tcW w:w="1335" w:type="dxa"/>
          </w:tcPr>
          <w:p w14:paraId="436C6DED" w14:textId="77777777" w:rsidR="008D33C3" w:rsidRPr="007D0E44" w:rsidRDefault="008D33C3" w:rsidP="008D33C3">
            <w:pPr>
              <w:pStyle w:val="TAC"/>
              <w:rPr>
                <w:rFonts w:cs="Arial"/>
                <w:lang w:eastAsia="en-US"/>
              </w:rPr>
            </w:pPr>
            <w:r w:rsidRPr="007D0E44">
              <w:rPr>
                <w:rFonts w:cs="Arial"/>
                <w:lang w:eastAsia="en-US"/>
              </w:rPr>
              <w:t>2x2 Low</w:t>
            </w:r>
          </w:p>
        </w:tc>
        <w:tc>
          <w:tcPr>
            <w:tcW w:w="1276" w:type="dxa"/>
          </w:tcPr>
          <w:p w14:paraId="31C1E481" w14:textId="77777777" w:rsidR="008D33C3" w:rsidRPr="007D0E44" w:rsidRDefault="008D33C3" w:rsidP="008D33C3">
            <w:pPr>
              <w:pStyle w:val="TAC"/>
              <w:rPr>
                <w:rFonts w:cs="Arial"/>
                <w:lang w:eastAsia="en-US"/>
              </w:rPr>
            </w:pPr>
            <w:r w:rsidRPr="007D0E44">
              <w:rPr>
                <w:rFonts w:cs="Arial"/>
                <w:lang w:eastAsia="en-US"/>
              </w:rPr>
              <w:t>70</w:t>
            </w:r>
          </w:p>
        </w:tc>
        <w:tc>
          <w:tcPr>
            <w:tcW w:w="709" w:type="dxa"/>
          </w:tcPr>
          <w:p w14:paraId="766806AC" w14:textId="77777777" w:rsidR="008D33C3" w:rsidRPr="007D0E44" w:rsidRDefault="008D33C3" w:rsidP="008D33C3">
            <w:pPr>
              <w:pStyle w:val="TAC"/>
              <w:rPr>
                <w:rFonts w:cs="Arial"/>
                <w:lang w:eastAsia="en-US"/>
              </w:rPr>
            </w:pPr>
            <w:r w:rsidRPr="007D0E44">
              <w:rPr>
                <w:rFonts w:cs="Arial"/>
                <w:lang w:eastAsia="en-US"/>
              </w:rPr>
              <w:t>15.7</w:t>
            </w:r>
          </w:p>
        </w:tc>
        <w:tc>
          <w:tcPr>
            <w:tcW w:w="1134" w:type="dxa"/>
          </w:tcPr>
          <w:p w14:paraId="0FD4DE36" w14:textId="77777777" w:rsidR="008D33C3" w:rsidRPr="007D0E44" w:rsidRDefault="008D33C3" w:rsidP="008D33C3">
            <w:pPr>
              <w:pStyle w:val="TAC"/>
              <w:rPr>
                <w:rFonts w:cs="Arial"/>
                <w:lang w:eastAsia="en-US"/>
              </w:rPr>
            </w:pPr>
            <w:r w:rsidRPr="007D0E44">
              <w:rPr>
                <w:rFonts w:cs="Arial"/>
                <w:lang w:eastAsia="en-US"/>
              </w:rPr>
              <w:t>4</w:t>
            </w:r>
          </w:p>
        </w:tc>
        <w:tc>
          <w:tcPr>
            <w:tcW w:w="1134" w:type="dxa"/>
          </w:tcPr>
          <w:p w14:paraId="745D7C7B" w14:textId="77777777" w:rsidR="008D33C3" w:rsidRPr="007D0E44" w:rsidRDefault="008D33C3" w:rsidP="008D33C3">
            <w:pPr>
              <w:pStyle w:val="TAC"/>
              <w:rPr>
                <w:rFonts w:cs="Arial"/>
                <w:lang w:eastAsia="en-US"/>
              </w:rPr>
            </w:pPr>
            <w:r w:rsidRPr="007D0E44">
              <w:rPr>
                <w:rFonts w:cs="Arial"/>
                <w:lang w:eastAsia="en-US"/>
              </w:rPr>
              <w:t>CL_C</w:t>
            </w:r>
          </w:p>
        </w:tc>
      </w:tr>
      <w:tr w:rsidR="008D33C3" w:rsidRPr="007D0E44" w14:paraId="742AFF29" w14:textId="77777777" w:rsidTr="0093298A">
        <w:trPr>
          <w:trHeight w:val="105"/>
        </w:trPr>
        <w:tc>
          <w:tcPr>
            <w:tcW w:w="11239" w:type="dxa"/>
            <w:gridSpan w:val="10"/>
            <w:shd w:val="clear" w:color="auto" w:fill="auto"/>
          </w:tcPr>
          <w:p w14:paraId="0267F041" w14:textId="77777777" w:rsidR="009C3B42" w:rsidRPr="007D0E44" w:rsidRDefault="008D33C3" w:rsidP="009C3B42">
            <w:pPr>
              <w:pStyle w:val="TAN"/>
              <w:rPr>
                <w:rFonts w:cs="Arial"/>
                <w:lang w:eastAsia="en-US"/>
              </w:rPr>
            </w:pPr>
            <w:r w:rsidRPr="007D0E44">
              <w:rPr>
                <w:rFonts w:cs="Arial" w:hint="eastAsia"/>
                <w:lang w:eastAsia="en-US"/>
              </w:rPr>
              <w:t>Note 1:</w:t>
            </w:r>
            <w:r w:rsidRPr="007D0E44">
              <w:rPr>
                <w:rFonts w:cs="Arial"/>
                <w:lang w:eastAsia="en-US"/>
              </w:rPr>
              <w:tab/>
            </w:r>
            <w:r w:rsidRPr="007D0E44">
              <w:rPr>
                <w:rFonts w:cs="Arial" w:hint="eastAsia"/>
                <w:lang w:eastAsia="en-US"/>
              </w:rPr>
              <w:t>For CA test cases, the OCNG pattern</w:t>
            </w:r>
            <w:r w:rsidRPr="007D0E44">
              <w:rPr>
                <w:rFonts w:cs="Arial"/>
                <w:lang w:eastAsia="en-US"/>
              </w:rPr>
              <w:t xml:space="preserve"> applies for </w:t>
            </w:r>
            <w:r w:rsidRPr="007D0E44">
              <w:rPr>
                <w:rFonts w:cs="Arial" w:hint="eastAsia"/>
                <w:lang w:eastAsia="en-US"/>
              </w:rPr>
              <w:t>each CC.</w:t>
            </w:r>
            <w:r w:rsidR="009C3B42" w:rsidRPr="007D0E44">
              <w:rPr>
                <w:rFonts w:cs="Arial"/>
                <w:lang w:eastAsia="en-US"/>
              </w:rPr>
              <w:t xml:space="preserve"> </w:t>
            </w:r>
          </w:p>
          <w:p w14:paraId="68788FA1" w14:textId="77777777" w:rsidR="008D33C3" w:rsidRPr="007D0E44" w:rsidRDefault="009C3B42" w:rsidP="009C3B42">
            <w:pPr>
              <w:pStyle w:val="TAN"/>
              <w:rPr>
                <w:rFonts w:cs="Arial"/>
                <w:lang w:eastAsia="en-US"/>
              </w:rPr>
            </w:pPr>
            <w:r w:rsidRPr="007D0E44">
              <w:rPr>
                <w:rFonts w:cs="Arial"/>
                <w:lang w:eastAsia="zh-CN"/>
              </w:rPr>
              <w:t xml:space="preserve">Note 2: </w:t>
            </w:r>
            <w:r w:rsidRPr="007D0E44">
              <w:rPr>
                <w:rFonts w:cs="Arial"/>
                <w:lang w:eastAsia="zh-CN"/>
              </w:rPr>
              <w:tab/>
              <w:t>The applicability of requirements for different CA configurations and bandwidth combination sets is defined in 8.1.2.3.</w:t>
            </w:r>
          </w:p>
        </w:tc>
      </w:tr>
    </w:tbl>
    <w:p w14:paraId="308BB96A" w14:textId="77777777" w:rsidR="008D33C3" w:rsidRPr="007D0E44" w:rsidRDefault="008D33C3" w:rsidP="00360222">
      <w:pPr>
        <w:rPr>
          <w:lang w:eastAsia="zh-CN"/>
        </w:rPr>
      </w:pPr>
    </w:p>
    <w:p w14:paraId="7B54D22C" w14:textId="77777777" w:rsidR="00360222" w:rsidRPr="007D0E44" w:rsidRDefault="00360222" w:rsidP="00360222">
      <w:pPr>
        <w:pStyle w:val="Heading5"/>
        <w:rPr>
          <w:snapToGrid w:val="0"/>
          <w:kern w:val="2"/>
        </w:rPr>
      </w:pPr>
      <w:bookmarkStart w:id="46" w:name="_Toc368023180"/>
      <w:r w:rsidRPr="007D0E44">
        <w:rPr>
          <w:snapToGrid w:val="0"/>
          <w:kern w:val="2"/>
        </w:rPr>
        <w:t>8.2.</w:t>
      </w:r>
      <w:r w:rsidRPr="007D0E44">
        <w:rPr>
          <w:snapToGrid w:val="0"/>
          <w:kern w:val="2"/>
          <w:lang w:eastAsia="zh-CN"/>
        </w:rPr>
        <w:t>2</w:t>
      </w:r>
      <w:r w:rsidRPr="007D0E44">
        <w:rPr>
          <w:snapToGrid w:val="0"/>
          <w:kern w:val="2"/>
        </w:rPr>
        <w:t>.3.</w:t>
      </w:r>
      <w:r w:rsidRPr="007D0E44">
        <w:rPr>
          <w:snapToGrid w:val="0"/>
          <w:kern w:val="2"/>
          <w:lang w:eastAsia="zh-CN"/>
        </w:rPr>
        <w:t>2</w:t>
      </w:r>
      <w:r w:rsidRPr="007D0E44">
        <w:rPr>
          <w:snapToGrid w:val="0"/>
          <w:kern w:val="2"/>
        </w:rPr>
        <w:tab/>
        <w:t xml:space="preserve">Minimum Requirement </w:t>
      </w:r>
      <w:r w:rsidRPr="007D0E44">
        <w:rPr>
          <w:snapToGrid w:val="0"/>
          <w:kern w:val="2"/>
          <w:lang w:eastAsia="zh-CN"/>
        </w:rPr>
        <w:t>4</w:t>
      </w:r>
      <w:r w:rsidRPr="007D0E44">
        <w:rPr>
          <w:snapToGrid w:val="0"/>
          <w:kern w:val="2"/>
        </w:rPr>
        <w:t xml:space="preserve">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46"/>
      <w:r w:rsidRPr="007D0E44">
        <w:rPr>
          <w:snapToGrid w:val="0"/>
          <w:kern w:val="2"/>
        </w:rPr>
        <w:t xml:space="preserve"> </w:t>
      </w:r>
    </w:p>
    <w:p w14:paraId="000FEACF" w14:textId="77777777" w:rsidR="00360222" w:rsidRPr="007D0E44" w:rsidRDefault="00360222" w:rsidP="00360222">
      <w:r w:rsidRPr="007D0E44">
        <w:t>The requirements are specified in Table 8.2.2.3</w:t>
      </w:r>
      <w:r w:rsidRPr="007D0E44">
        <w:rPr>
          <w:lang w:eastAsia="zh-CN"/>
        </w:rPr>
        <w:t>.2</w:t>
      </w:r>
      <w:r w:rsidRPr="007D0E44">
        <w:t>-2, with the addition of the parameters in Table 8.2.2.3</w:t>
      </w:r>
      <w:r w:rsidRPr="007D0E44">
        <w:rPr>
          <w:lang w:eastAsia="zh-CN"/>
        </w:rPr>
        <w:t>.2</w:t>
      </w:r>
      <w:r w:rsidRPr="007D0E44">
        <w:t xml:space="preserve">-1 and the downlink physical channel setup according to Annex C.3.2. </w:t>
      </w:r>
      <w:r w:rsidRPr="007D0E44">
        <w:rPr>
          <w:kern w:val="2"/>
          <w:lang w:eastAsia="zh-CN"/>
        </w:rPr>
        <w:t>The purpose is to verify the performance of large delay CDD with 4 transmitter antennas.</w:t>
      </w:r>
    </w:p>
    <w:p w14:paraId="7DAFAE62" w14:textId="77777777" w:rsidR="00360222" w:rsidRPr="007D0E44" w:rsidRDefault="00360222" w:rsidP="00360222">
      <w:pPr>
        <w:pStyle w:val="TH"/>
        <w:rPr>
          <w:lang w:eastAsia="zh-CN"/>
        </w:rPr>
      </w:pPr>
      <w:r w:rsidRPr="007D0E44">
        <w:t>Table 8.2.2.3</w:t>
      </w:r>
      <w:r w:rsidRPr="007D0E44">
        <w:rPr>
          <w:lang w:eastAsia="zh-CN"/>
        </w:rPr>
        <w:t>.2</w:t>
      </w:r>
      <w:r w:rsidRPr="007D0E44">
        <w:t>-1: Test Parameters for Large Delay CDD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906"/>
        <w:gridCol w:w="1530"/>
        <w:gridCol w:w="1559"/>
      </w:tblGrid>
      <w:tr w:rsidR="00360222" w:rsidRPr="007D0E44" w14:paraId="5899744D" w14:textId="77777777">
        <w:trPr>
          <w:jc w:val="center"/>
        </w:trPr>
        <w:tc>
          <w:tcPr>
            <w:tcW w:w="2693" w:type="dxa"/>
            <w:gridSpan w:val="2"/>
            <w:tcBorders>
              <w:bottom w:val="nil"/>
            </w:tcBorders>
            <w:vAlign w:val="center"/>
          </w:tcPr>
          <w:p w14:paraId="57C1E5BB"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30" w:type="dxa"/>
            <w:tcBorders>
              <w:bottom w:val="nil"/>
            </w:tcBorders>
            <w:vAlign w:val="center"/>
          </w:tcPr>
          <w:p w14:paraId="44970F6D" w14:textId="77777777" w:rsidR="00360222" w:rsidRPr="007D0E44" w:rsidRDefault="00360222" w:rsidP="00360222">
            <w:pPr>
              <w:pStyle w:val="TAH"/>
              <w:rPr>
                <w:rFonts w:cs="Arial"/>
                <w:lang w:eastAsia="en-US"/>
              </w:rPr>
            </w:pPr>
            <w:r w:rsidRPr="007D0E44">
              <w:rPr>
                <w:rFonts w:cs="Arial"/>
                <w:lang w:eastAsia="en-US"/>
              </w:rPr>
              <w:t>Unit</w:t>
            </w:r>
          </w:p>
        </w:tc>
        <w:tc>
          <w:tcPr>
            <w:tcW w:w="1559" w:type="dxa"/>
            <w:tcBorders>
              <w:bottom w:val="nil"/>
            </w:tcBorders>
            <w:vAlign w:val="center"/>
          </w:tcPr>
          <w:p w14:paraId="72378FED"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710B3645" w14:textId="77777777">
        <w:trPr>
          <w:cantSplit/>
          <w:jc w:val="center"/>
        </w:trPr>
        <w:tc>
          <w:tcPr>
            <w:tcW w:w="1787" w:type="dxa"/>
            <w:vMerge w:val="restart"/>
            <w:vAlign w:val="center"/>
          </w:tcPr>
          <w:p w14:paraId="120F9BE5" w14:textId="77777777" w:rsidR="00360222" w:rsidRPr="007D0E44" w:rsidRDefault="00360222" w:rsidP="00360222">
            <w:pPr>
              <w:pStyle w:val="TAC"/>
              <w:rPr>
                <w:rFonts w:cs="v5.0.0"/>
                <w:lang w:eastAsia="en-US"/>
              </w:rPr>
            </w:pPr>
            <w:r w:rsidRPr="007D0E44">
              <w:rPr>
                <w:rFonts w:cs="Arial"/>
                <w:lang w:eastAsia="en-US"/>
              </w:rPr>
              <w:t>Downlink power allocation</w:t>
            </w:r>
          </w:p>
        </w:tc>
        <w:tc>
          <w:tcPr>
            <w:tcW w:w="906" w:type="dxa"/>
            <w:vAlign w:val="center"/>
          </w:tcPr>
          <w:p w14:paraId="7BDC6592" w14:textId="77777777" w:rsidR="00360222" w:rsidRPr="007D0E44" w:rsidRDefault="00360222" w:rsidP="00360222">
            <w:pPr>
              <w:pStyle w:val="TAC"/>
              <w:rPr>
                <w:rFonts w:cs="v5.0.0"/>
                <w:lang w:eastAsia="en-US"/>
              </w:rPr>
            </w:pPr>
            <w:r w:rsidRPr="007D0E44">
              <w:rPr>
                <w:rFonts w:cs="Arial"/>
                <w:position w:val="-10"/>
                <w:lang w:eastAsia="en-US"/>
              </w:rPr>
              <w:object w:dxaOrig="340" w:dyaOrig="340" w14:anchorId="192CDE5A">
                <v:shape id="_x0000_i1150" type="#_x0000_t75" style="width:14.5pt;height:14.5pt" o:ole="">
                  <v:imagedata r:id="rId10" o:title=""/>
                </v:shape>
                <o:OLEObject Type="Embed" ProgID="Equation.3" ShapeID="_x0000_i1150" DrawAspect="Content" ObjectID="_1724662878" r:id="rId149"/>
              </w:object>
            </w:r>
          </w:p>
        </w:tc>
        <w:tc>
          <w:tcPr>
            <w:tcW w:w="1530" w:type="dxa"/>
            <w:vAlign w:val="center"/>
          </w:tcPr>
          <w:p w14:paraId="513199E2"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76E95913"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42C24515" w14:textId="77777777">
        <w:trPr>
          <w:cantSplit/>
          <w:jc w:val="center"/>
        </w:trPr>
        <w:tc>
          <w:tcPr>
            <w:tcW w:w="1787" w:type="dxa"/>
            <w:vMerge/>
            <w:vAlign w:val="center"/>
          </w:tcPr>
          <w:p w14:paraId="562DE562" w14:textId="77777777" w:rsidR="00360222" w:rsidRPr="007D0E44" w:rsidRDefault="00360222" w:rsidP="00360222">
            <w:pPr>
              <w:pStyle w:val="TAC"/>
              <w:rPr>
                <w:rFonts w:cs="v5.0.0"/>
                <w:lang w:eastAsia="en-US"/>
              </w:rPr>
            </w:pPr>
          </w:p>
        </w:tc>
        <w:tc>
          <w:tcPr>
            <w:tcW w:w="906" w:type="dxa"/>
            <w:vAlign w:val="center"/>
          </w:tcPr>
          <w:p w14:paraId="39C5C53B" w14:textId="77777777" w:rsidR="00360222" w:rsidRPr="007D0E44" w:rsidRDefault="00360222" w:rsidP="00360222">
            <w:pPr>
              <w:pStyle w:val="TAC"/>
              <w:rPr>
                <w:rFonts w:cs="v5.0.0"/>
                <w:lang w:eastAsia="en-US"/>
              </w:rPr>
            </w:pPr>
            <w:r w:rsidRPr="007D0E44">
              <w:rPr>
                <w:rFonts w:cs="Arial"/>
                <w:position w:val="-10"/>
                <w:lang w:eastAsia="en-US"/>
              </w:rPr>
              <w:object w:dxaOrig="320" w:dyaOrig="340" w14:anchorId="695AE1B5">
                <v:shape id="_x0000_i1151" type="#_x0000_t75" style="width:13.5pt;height:14.5pt" o:ole="">
                  <v:imagedata r:id="rId12" o:title=""/>
                </v:shape>
                <o:OLEObject Type="Embed" ProgID="Equation.3" ShapeID="_x0000_i1151" DrawAspect="Content" ObjectID="_1724662879" r:id="rId150"/>
              </w:object>
            </w:r>
          </w:p>
        </w:tc>
        <w:tc>
          <w:tcPr>
            <w:tcW w:w="1530" w:type="dxa"/>
            <w:vAlign w:val="center"/>
          </w:tcPr>
          <w:p w14:paraId="732C4019"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03A3ECDB" w14:textId="77777777" w:rsidR="00360222" w:rsidRPr="007D0E44" w:rsidRDefault="00360222" w:rsidP="00360222">
            <w:pPr>
              <w:pStyle w:val="TAC"/>
              <w:rPr>
                <w:rFonts w:eastAsia="?? ??" w:cs="v5.0.0"/>
                <w:lang w:eastAsia="en-US"/>
              </w:rPr>
            </w:pPr>
            <w:r w:rsidRPr="007D0E44">
              <w:rPr>
                <w:rFonts w:eastAsia="?? ??" w:cs="v5.0.0"/>
                <w:lang w:eastAsia="en-US"/>
              </w:rPr>
              <w:t>-6 (Note 1)</w:t>
            </w:r>
          </w:p>
        </w:tc>
      </w:tr>
      <w:tr w:rsidR="00360222" w:rsidRPr="007D0E44" w14:paraId="15A4E34A" w14:textId="77777777">
        <w:trPr>
          <w:cantSplit/>
          <w:jc w:val="center"/>
        </w:trPr>
        <w:tc>
          <w:tcPr>
            <w:tcW w:w="1787" w:type="dxa"/>
            <w:vMerge/>
            <w:vAlign w:val="center"/>
          </w:tcPr>
          <w:p w14:paraId="31E100F5" w14:textId="77777777" w:rsidR="00360222" w:rsidRPr="007D0E44" w:rsidRDefault="00360222" w:rsidP="00360222">
            <w:pPr>
              <w:pStyle w:val="TAC"/>
              <w:rPr>
                <w:rFonts w:cs="v5.0.0"/>
                <w:lang w:eastAsia="en-US"/>
              </w:rPr>
            </w:pPr>
          </w:p>
        </w:tc>
        <w:tc>
          <w:tcPr>
            <w:tcW w:w="906" w:type="dxa"/>
            <w:vAlign w:val="center"/>
          </w:tcPr>
          <w:p w14:paraId="1FEE980A"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30" w:type="dxa"/>
            <w:vAlign w:val="center"/>
          </w:tcPr>
          <w:p w14:paraId="1F4B73BA" w14:textId="77777777" w:rsidR="00360222" w:rsidRPr="007D0E44" w:rsidRDefault="00360222" w:rsidP="00360222">
            <w:pPr>
              <w:pStyle w:val="TAC"/>
              <w:rPr>
                <w:rFonts w:eastAsia="?? ??" w:cs="v5.0.0"/>
                <w:lang w:eastAsia="en-US"/>
              </w:rPr>
            </w:pPr>
            <w:r w:rsidRPr="007D0E44">
              <w:rPr>
                <w:rFonts w:eastAsia="?? ??" w:cs="Arial"/>
                <w:lang w:eastAsia="en-US"/>
              </w:rPr>
              <w:t>dB</w:t>
            </w:r>
          </w:p>
        </w:tc>
        <w:tc>
          <w:tcPr>
            <w:tcW w:w="1559" w:type="dxa"/>
            <w:vAlign w:val="center"/>
          </w:tcPr>
          <w:p w14:paraId="2CA373F9" w14:textId="77777777" w:rsidR="00360222" w:rsidRPr="007D0E44" w:rsidRDefault="00360222" w:rsidP="00360222">
            <w:pPr>
              <w:pStyle w:val="TAC"/>
              <w:rPr>
                <w:rFonts w:eastAsia="?? ??" w:cs="v5.0.0"/>
                <w:lang w:eastAsia="en-US"/>
              </w:rPr>
            </w:pPr>
            <w:r w:rsidRPr="007D0E44">
              <w:rPr>
                <w:rFonts w:eastAsia="?? ??" w:cs="Arial"/>
                <w:lang w:eastAsia="en-US"/>
              </w:rPr>
              <w:t>3</w:t>
            </w:r>
          </w:p>
        </w:tc>
      </w:tr>
      <w:tr w:rsidR="00360222" w:rsidRPr="007D0E44" w14:paraId="411B4F7C" w14:textId="77777777">
        <w:trPr>
          <w:cantSplit/>
          <w:jc w:val="center"/>
        </w:trPr>
        <w:tc>
          <w:tcPr>
            <w:tcW w:w="2693" w:type="dxa"/>
            <w:gridSpan w:val="2"/>
            <w:vAlign w:val="center"/>
          </w:tcPr>
          <w:p w14:paraId="71B03A76"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5E91D3BD">
                <v:shape id="_x0000_i1152" type="#_x0000_t75" style="width:19.5pt;height:17.5pt" o:ole="">
                  <v:imagedata r:id="rId14" o:title=""/>
                </v:shape>
                <o:OLEObject Type="Embed" ProgID="Equation.3" ShapeID="_x0000_i1152" DrawAspect="Content" ObjectID="_1724662880" r:id="rId151"/>
              </w:object>
            </w:r>
            <w:r w:rsidRPr="007D0E44">
              <w:rPr>
                <w:rFonts w:cs="Arial"/>
                <w:lang w:eastAsia="en-US"/>
              </w:rPr>
              <w:t>at antenna port</w:t>
            </w:r>
          </w:p>
        </w:tc>
        <w:tc>
          <w:tcPr>
            <w:tcW w:w="1530" w:type="dxa"/>
            <w:vAlign w:val="center"/>
          </w:tcPr>
          <w:p w14:paraId="10BFC3FF"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559" w:type="dxa"/>
            <w:vAlign w:val="center"/>
          </w:tcPr>
          <w:p w14:paraId="27CEBC52"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12BB4ED8" w14:textId="77777777">
        <w:trPr>
          <w:cantSplit/>
          <w:jc w:val="center"/>
        </w:trPr>
        <w:tc>
          <w:tcPr>
            <w:tcW w:w="2693" w:type="dxa"/>
            <w:gridSpan w:val="2"/>
            <w:vAlign w:val="center"/>
          </w:tcPr>
          <w:p w14:paraId="4FC51CA4" w14:textId="77777777" w:rsidR="00360222" w:rsidRPr="007D0E44" w:rsidRDefault="00360222" w:rsidP="00360222">
            <w:pPr>
              <w:pStyle w:val="TAC"/>
              <w:rPr>
                <w:rFonts w:cs="Arial"/>
                <w:lang w:eastAsia="en-US"/>
              </w:rPr>
            </w:pPr>
            <w:r w:rsidRPr="007D0E44">
              <w:rPr>
                <w:rFonts w:cs="Arial"/>
                <w:lang w:eastAsia="en-US"/>
              </w:rPr>
              <w:t>ACK/NACK feedback mode</w:t>
            </w:r>
          </w:p>
        </w:tc>
        <w:tc>
          <w:tcPr>
            <w:tcW w:w="1530" w:type="dxa"/>
            <w:vAlign w:val="center"/>
          </w:tcPr>
          <w:p w14:paraId="57E89C30" w14:textId="77777777" w:rsidR="00360222" w:rsidRPr="007D0E44" w:rsidRDefault="00360222" w:rsidP="00360222">
            <w:pPr>
              <w:pStyle w:val="TAC"/>
              <w:rPr>
                <w:rFonts w:eastAsia="?? ??" w:cs="Arial"/>
                <w:lang w:eastAsia="en-US"/>
              </w:rPr>
            </w:pPr>
          </w:p>
        </w:tc>
        <w:tc>
          <w:tcPr>
            <w:tcW w:w="1559" w:type="dxa"/>
            <w:vAlign w:val="center"/>
          </w:tcPr>
          <w:p w14:paraId="11BCCAC3" w14:textId="77777777" w:rsidR="00360222" w:rsidRPr="007D0E44" w:rsidRDefault="00360222" w:rsidP="00360222">
            <w:pPr>
              <w:pStyle w:val="TAC"/>
              <w:rPr>
                <w:rFonts w:eastAsia="?? ??" w:cs="v5.0.0"/>
                <w:lang w:eastAsia="en-US"/>
              </w:rPr>
            </w:pPr>
            <w:r w:rsidRPr="007D0E44">
              <w:rPr>
                <w:rFonts w:eastAsia="?? ??" w:cs="v5.0.0"/>
                <w:lang w:eastAsia="en-US"/>
              </w:rPr>
              <w:t>Bundling</w:t>
            </w:r>
          </w:p>
        </w:tc>
      </w:tr>
      <w:tr w:rsidR="00360222" w:rsidRPr="007D0E44" w14:paraId="00C7B96A" w14:textId="77777777">
        <w:trPr>
          <w:cantSplit/>
          <w:jc w:val="center"/>
        </w:trPr>
        <w:tc>
          <w:tcPr>
            <w:tcW w:w="2693" w:type="dxa"/>
            <w:gridSpan w:val="2"/>
            <w:vAlign w:val="center"/>
          </w:tcPr>
          <w:p w14:paraId="36CC6A31"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530" w:type="dxa"/>
            <w:vAlign w:val="center"/>
          </w:tcPr>
          <w:p w14:paraId="5B12BCB4" w14:textId="77777777" w:rsidR="00360222" w:rsidRPr="007D0E44" w:rsidRDefault="00360222" w:rsidP="00360222">
            <w:pPr>
              <w:pStyle w:val="TAC"/>
              <w:rPr>
                <w:rFonts w:eastAsia="?? ??" w:cs="Arial"/>
                <w:lang w:eastAsia="en-US"/>
              </w:rPr>
            </w:pPr>
          </w:p>
        </w:tc>
        <w:tc>
          <w:tcPr>
            <w:tcW w:w="1559" w:type="dxa"/>
            <w:vAlign w:val="center"/>
          </w:tcPr>
          <w:p w14:paraId="78DE3C99"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496B7EFB" w14:textId="77777777">
        <w:trPr>
          <w:cantSplit/>
          <w:jc w:val="center"/>
        </w:trPr>
        <w:tc>
          <w:tcPr>
            <w:tcW w:w="5782" w:type="dxa"/>
            <w:gridSpan w:val="4"/>
            <w:vAlign w:val="center"/>
          </w:tcPr>
          <w:p w14:paraId="0920C67E" w14:textId="77777777" w:rsidR="00360222" w:rsidRPr="007D0E44" w:rsidRDefault="00360222" w:rsidP="00360222">
            <w:pPr>
              <w:pStyle w:val="TAN"/>
              <w:rPr>
                <w:rFonts w:eastAsia="?? ??" w:cs="v5.0.0"/>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1B74E496">
                <v:shape id="_x0000_i1153" type="#_x0000_t75" style="width:27pt;height:14.5pt" o:ole="">
                  <v:imagedata r:id="rId52" o:title=""/>
                </v:shape>
                <o:OLEObject Type="Embed" ProgID="Equation.3" ShapeID="_x0000_i1153" DrawAspect="Content" ObjectID="_1724662881" r:id="rId152"/>
              </w:object>
            </w:r>
            <w:r w:rsidRPr="007D0E44">
              <w:rPr>
                <w:rFonts w:cs="Arial"/>
                <w:lang w:eastAsia="en-US"/>
              </w:rPr>
              <w:t>.</w:t>
            </w:r>
          </w:p>
        </w:tc>
      </w:tr>
    </w:tbl>
    <w:p w14:paraId="3BF332CC" w14:textId="77777777" w:rsidR="00360222" w:rsidRPr="007D0E44" w:rsidRDefault="00360222" w:rsidP="00360222">
      <w:pPr>
        <w:rPr>
          <w:lang w:eastAsia="zh-CN"/>
        </w:rPr>
      </w:pPr>
    </w:p>
    <w:p w14:paraId="7BF0828A" w14:textId="77777777" w:rsidR="00360222" w:rsidRPr="007D0E44" w:rsidRDefault="00360222" w:rsidP="00360222">
      <w:pPr>
        <w:pStyle w:val="TH"/>
      </w:pPr>
      <w:r w:rsidRPr="007D0E44">
        <w:t>Table 8.2.2.3</w:t>
      </w:r>
      <w:r w:rsidRPr="007D0E44">
        <w:rPr>
          <w:lang w:eastAsia="zh-CN"/>
        </w:rPr>
        <w:t>.2</w:t>
      </w:r>
      <w:r w:rsidRPr="007D0E44">
        <w:t>-2: Minimum performance Large Delay CDD (FRC)</w:t>
      </w:r>
    </w:p>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6"/>
        <w:gridCol w:w="1276"/>
        <w:gridCol w:w="1134"/>
        <w:gridCol w:w="851"/>
        <w:gridCol w:w="1276"/>
        <w:gridCol w:w="1417"/>
        <w:gridCol w:w="1276"/>
        <w:gridCol w:w="709"/>
        <w:gridCol w:w="1275"/>
      </w:tblGrid>
      <w:tr w:rsidR="00360222" w:rsidRPr="007D0E44" w14:paraId="1200A233" w14:textId="77777777">
        <w:trPr>
          <w:trHeight w:val="207"/>
          <w:jc w:val="center"/>
        </w:trPr>
        <w:tc>
          <w:tcPr>
            <w:tcW w:w="986" w:type="dxa"/>
            <w:vMerge w:val="restart"/>
          </w:tcPr>
          <w:p w14:paraId="54CCDE72" w14:textId="77777777" w:rsidR="00360222" w:rsidRPr="007D0E44" w:rsidRDefault="00360222" w:rsidP="00360222">
            <w:pPr>
              <w:pStyle w:val="TAH"/>
              <w:rPr>
                <w:rFonts w:cs="Arial"/>
                <w:lang w:eastAsia="en-US"/>
              </w:rPr>
            </w:pPr>
            <w:r w:rsidRPr="007D0E44">
              <w:rPr>
                <w:rFonts w:cs="Arial"/>
                <w:lang w:eastAsia="en-US"/>
              </w:rPr>
              <w:t>Test number</w:t>
            </w:r>
          </w:p>
        </w:tc>
        <w:tc>
          <w:tcPr>
            <w:tcW w:w="1276" w:type="dxa"/>
            <w:vMerge w:val="restart"/>
          </w:tcPr>
          <w:p w14:paraId="527E8E0F" w14:textId="77777777" w:rsidR="00360222" w:rsidRPr="007D0E44" w:rsidRDefault="00360222" w:rsidP="00360222">
            <w:pPr>
              <w:pStyle w:val="TAH"/>
              <w:rPr>
                <w:rFonts w:cs="Arial"/>
                <w:lang w:eastAsia="zh-CN"/>
              </w:rPr>
            </w:pPr>
            <w:r w:rsidRPr="007D0E44">
              <w:rPr>
                <w:rFonts w:cs="Arial"/>
                <w:lang w:eastAsia="en-US"/>
              </w:rPr>
              <w:t>Bandwidth</w:t>
            </w:r>
          </w:p>
        </w:tc>
        <w:tc>
          <w:tcPr>
            <w:tcW w:w="1134" w:type="dxa"/>
            <w:vMerge w:val="restart"/>
          </w:tcPr>
          <w:p w14:paraId="5C1CBCB3" w14:textId="77777777" w:rsidR="00360222" w:rsidRPr="007D0E44" w:rsidRDefault="00360222" w:rsidP="00360222">
            <w:pPr>
              <w:pStyle w:val="TAH"/>
              <w:rPr>
                <w:rFonts w:cs="Arial"/>
                <w:lang w:eastAsia="en-US"/>
              </w:rPr>
            </w:pPr>
            <w:r w:rsidRPr="007D0E44">
              <w:rPr>
                <w:rFonts w:cs="Arial"/>
                <w:lang w:eastAsia="en-US"/>
              </w:rPr>
              <w:t>Reference Channel</w:t>
            </w:r>
          </w:p>
        </w:tc>
        <w:tc>
          <w:tcPr>
            <w:tcW w:w="851" w:type="dxa"/>
            <w:vMerge w:val="restart"/>
          </w:tcPr>
          <w:p w14:paraId="55800468" w14:textId="77777777" w:rsidR="00360222" w:rsidRPr="007D0E44" w:rsidRDefault="00360222" w:rsidP="00360222">
            <w:pPr>
              <w:pStyle w:val="TAH"/>
              <w:rPr>
                <w:rFonts w:cs="Arial"/>
                <w:lang w:eastAsia="en-US"/>
              </w:rPr>
            </w:pPr>
            <w:r w:rsidRPr="007D0E44">
              <w:rPr>
                <w:rFonts w:cs="Arial"/>
                <w:lang w:eastAsia="en-US"/>
              </w:rPr>
              <w:t>OCNG Pattern</w:t>
            </w:r>
          </w:p>
        </w:tc>
        <w:tc>
          <w:tcPr>
            <w:tcW w:w="1276" w:type="dxa"/>
            <w:vMerge w:val="restart"/>
          </w:tcPr>
          <w:p w14:paraId="2B35DA68"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7" w:type="dxa"/>
            <w:vMerge w:val="restart"/>
          </w:tcPr>
          <w:p w14:paraId="4C088C57"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985" w:type="dxa"/>
            <w:gridSpan w:val="2"/>
          </w:tcPr>
          <w:p w14:paraId="7EFCC729" w14:textId="77777777" w:rsidR="00360222" w:rsidRPr="007D0E44" w:rsidRDefault="00360222" w:rsidP="00360222">
            <w:pPr>
              <w:pStyle w:val="TAH"/>
              <w:rPr>
                <w:rFonts w:cs="Arial"/>
                <w:lang w:eastAsia="en-US"/>
              </w:rPr>
            </w:pPr>
            <w:r w:rsidRPr="007D0E44">
              <w:rPr>
                <w:rFonts w:cs="Arial"/>
                <w:lang w:eastAsia="en-US"/>
              </w:rPr>
              <w:t>Reference value</w:t>
            </w:r>
          </w:p>
        </w:tc>
        <w:tc>
          <w:tcPr>
            <w:tcW w:w="1275" w:type="dxa"/>
            <w:vMerge w:val="restart"/>
          </w:tcPr>
          <w:p w14:paraId="42715CC4"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0C69568D" w14:textId="77777777">
        <w:trPr>
          <w:trHeight w:val="207"/>
          <w:jc w:val="center"/>
        </w:trPr>
        <w:tc>
          <w:tcPr>
            <w:tcW w:w="986" w:type="dxa"/>
            <w:vMerge/>
          </w:tcPr>
          <w:p w14:paraId="3D5B2D95" w14:textId="77777777" w:rsidR="00360222" w:rsidRPr="007D0E44" w:rsidRDefault="00360222" w:rsidP="00360222">
            <w:pPr>
              <w:pStyle w:val="TAH"/>
              <w:rPr>
                <w:rFonts w:cs="Arial"/>
                <w:lang w:eastAsia="en-US"/>
              </w:rPr>
            </w:pPr>
          </w:p>
        </w:tc>
        <w:tc>
          <w:tcPr>
            <w:tcW w:w="1276" w:type="dxa"/>
            <w:vMerge/>
          </w:tcPr>
          <w:p w14:paraId="6DF089AA" w14:textId="77777777" w:rsidR="00360222" w:rsidRPr="007D0E44" w:rsidRDefault="00360222" w:rsidP="00360222">
            <w:pPr>
              <w:pStyle w:val="TAH"/>
              <w:rPr>
                <w:rFonts w:cs="Arial"/>
                <w:lang w:eastAsia="en-US"/>
              </w:rPr>
            </w:pPr>
          </w:p>
        </w:tc>
        <w:tc>
          <w:tcPr>
            <w:tcW w:w="1134" w:type="dxa"/>
            <w:vMerge/>
          </w:tcPr>
          <w:p w14:paraId="3FDE251C" w14:textId="77777777" w:rsidR="00360222" w:rsidRPr="007D0E44" w:rsidRDefault="00360222" w:rsidP="00360222">
            <w:pPr>
              <w:pStyle w:val="TAH"/>
              <w:rPr>
                <w:rFonts w:cs="Arial"/>
                <w:lang w:eastAsia="en-US"/>
              </w:rPr>
            </w:pPr>
          </w:p>
        </w:tc>
        <w:tc>
          <w:tcPr>
            <w:tcW w:w="851" w:type="dxa"/>
            <w:vMerge/>
          </w:tcPr>
          <w:p w14:paraId="484281CE" w14:textId="77777777" w:rsidR="00360222" w:rsidRPr="007D0E44" w:rsidRDefault="00360222" w:rsidP="00360222">
            <w:pPr>
              <w:pStyle w:val="TAH"/>
              <w:rPr>
                <w:rFonts w:cs="Arial"/>
                <w:lang w:eastAsia="en-US"/>
              </w:rPr>
            </w:pPr>
          </w:p>
        </w:tc>
        <w:tc>
          <w:tcPr>
            <w:tcW w:w="1276" w:type="dxa"/>
            <w:vMerge/>
          </w:tcPr>
          <w:p w14:paraId="3A7AA57C" w14:textId="77777777" w:rsidR="00360222" w:rsidRPr="007D0E44" w:rsidRDefault="00360222" w:rsidP="00360222">
            <w:pPr>
              <w:pStyle w:val="TAH"/>
              <w:rPr>
                <w:rFonts w:cs="Arial"/>
                <w:lang w:eastAsia="en-US"/>
              </w:rPr>
            </w:pPr>
          </w:p>
        </w:tc>
        <w:tc>
          <w:tcPr>
            <w:tcW w:w="1417" w:type="dxa"/>
            <w:vMerge/>
          </w:tcPr>
          <w:p w14:paraId="0E2B643C" w14:textId="77777777" w:rsidR="00360222" w:rsidRPr="007D0E44" w:rsidRDefault="00360222" w:rsidP="00360222">
            <w:pPr>
              <w:pStyle w:val="TAH"/>
              <w:rPr>
                <w:rFonts w:cs="Arial"/>
                <w:lang w:eastAsia="en-US"/>
              </w:rPr>
            </w:pPr>
          </w:p>
        </w:tc>
        <w:tc>
          <w:tcPr>
            <w:tcW w:w="1276" w:type="dxa"/>
          </w:tcPr>
          <w:p w14:paraId="31B111A3" w14:textId="77777777" w:rsidR="00360222" w:rsidRPr="007D0E44" w:rsidRDefault="00360222" w:rsidP="00360222">
            <w:pPr>
              <w:pStyle w:val="TAH"/>
              <w:rPr>
                <w:rFonts w:cs="Arial"/>
                <w:lang w:eastAsia="en-US"/>
              </w:rPr>
            </w:pPr>
            <w:r w:rsidRPr="007D0E44">
              <w:rPr>
                <w:rFonts w:cs="Arial"/>
                <w:lang w:eastAsia="en-US"/>
              </w:rPr>
              <w:t>Fraction of Maximum</w:t>
            </w:r>
          </w:p>
          <w:p w14:paraId="70FE6AC3" w14:textId="77777777" w:rsidR="00360222" w:rsidRPr="007D0E44" w:rsidRDefault="00360222" w:rsidP="00360222">
            <w:pPr>
              <w:pStyle w:val="TAH"/>
              <w:rPr>
                <w:rFonts w:cs="Arial"/>
                <w:lang w:eastAsia="en-US"/>
              </w:rPr>
            </w:pPr>
            <w:r w:rsidRPr="007D0E44">
              <w:rPr>
                <w:rFonts w:cs="Arial"/>
                <w:lang w:eastAsia="en-US"/>
              </w:rPr>
              <w:t>Throughput (%)</w:t>
            </w:r>
          </w:p>
        </w:tc>
        <w:tc>
          <w:tcPr>
            <w:tcW w:w="709" w:type="dxa"/>
          </w:tcPr>
          <w:p w14:paraId="6B529ECB"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275" w:type="dxa"/>
            <w:vMerge/>
          </w:tcPr>
          <w:p w14:paraId="5BA2B793" w14:textId="77777777" w:rsidR="00360222" w:rsidRPr="007D0E44" w:rsidRDefault="00360222" w:rsidP="00360222">
            <w:pPr>
              <w:keepNext/>
              <w:keepLines/>
              <w:spacing w:after="0"/>
              <w:jc w:val="center"/>
              <w:rPr>
                <w:rFonts w:ascii="Arial" w:hAnsi="Arial"/>
                <w:sz w:val="18"/>
              </w:rPr>
            </w:pPr>
          </w:p>
        </w:tc>
      </w:tr>
      <w:tr w:rsidR="00360222" w:rsidRPr="007D0E44" w14:paraId="69FA8DF2" w14:textId="77777777">
        <w:trPr>
          <w:trHeight w:val="105"/>
          <w:jc w:val="center"/>
        </w:trPr>
        <w:tc>
          <w:tcPr>
            <w:tcW w:w="986" w:type="dxa"/>
            <w:shd w:val="clear" w:color="auto" w:fill="auto"/>
          </w:tcPr>
          <w:p w14:paraId="402A1206" w14:textId="77777777" w:rsidR="00360222" w:rsidRPr="007D0E44" w:rsidRDefault="00360222" w:rsidP="00360222">
            <w:pPr>
              <w:pStyle w:val="TAC"/>
              <w:rPr>
                <w:rFonts w:cs="Arial"/>
                <w:lang w:eastAsia="zh-CN"/>
              </w:rPr>
            </w:pPr>
            <w:r w:rsidRPr="007D0E44">
              <w:rPr>
                <w:rFonts w:cs="Arial"/>
                <w:lang w:eastAsia="zh-CN"/>
              </w:rPr>
              <w:t>1</w:t>
            </w:r>
          </w:p>
        </w:tc>
        <w:tc>
          <w:tcPr>
            <w:tcW w:w="1276" w:type="dxa"/>
            <w:shd w:val="clear" w:color="auto" w:fill="auto"/>
          </w:tcPr>
          <w:p w14:paraId="29024FDD" w14:textId="77777777" w:rsidR="00360222" w:rsidRPr="007D0E44" w:rsidRDefault="00360222" w:rsidP="00360222">
            <w:pPr>
              <w:pStyle w:val="TAC"/>
              <w:rPr>
                <w:rFonts w:cs="Arial"/>
                <w:lang w:eastAsia="en-US"/>
              </w:rPr>
            </w:pPr>
            <w:r w:rsidRPr="007D0E44">
              <w:rPr>
                <w:rFonts w:cs="Arial"/>
                <w:lang w:eastAsia="en-US"/>
              </w:rPr>
              <w:t>10 MHz</w:t>
            </w:r>
          </w:p>
        </w:tc>
        <w:tc>
          <w:tcPr>
            <w:tcW w:w="1134" w:type="dxa"/>
            <w:shd w:val="clear" w:color="auto" w:fill="auto"/>
          </w:tcPr>
          <w:p w14:paraId="58BEA966" w14:textId="77777777" w:rsidR="00360222" w:rsidRPr="007D0E44" w:rsidRDefault="00360222" w:rsidP="00360222">
            <w:pPr>
              <w:pStyle w:val="TAC"/>
              <w:rPr>
                <w:rFonts w:cs="Arial"/>
                <w:lang w:eastAsia="en-US"/>
              </w:rPr>
            </w:pPr>
            <w:r w:rsidRPr="007D0E44">
              <w:rPr>
                <w:rFonts w:cs="Arial"/>
                <w:lang w:eastAsia="en-US"/>
              </w:rPr>
              <w:t>R.14 TDD</w:t>
            </w:r>
          </w:p>
        </w:tc>
        <w:tc>
          <w:tcPr>
            <w:tcW w:w="851" w:type="dxa"/>
          </w:tcPr>
          <w:p w14:paraId="25759F46" w14:textId="77777777" w:rsidR="00360222" w:rsidRPr="007D0E44" w:rsidRDefault="00360222" w:rsidP="00360222">
            <w:pPr>
              <w:pStyle w:val="TAC"/>
              <w:rPr>
                <w:rFonts w:cs="Arial"/>
                <w:lang w:eastAsia="en-US"/>
              </w:rPr>
            </w:pPr>
            <w:r w:rsidRPr="007D0E44">
              <w:rPr>
                <w:rFonts w:cs="Arial"/>
                <w:lang w:eastAsia="en-US"/>
              </w:rPr>
              <w:t>OP.1 TDD</w:t>
            </w:r>
          </w:p>
        </w:tc>
        <w:tc>
          <w:tcPr>
            <w:tcW w:w="1276" w:type="dxa"/>
            <w:shd w:val="clear" w:color="auto" w:fill="auto"/>
          </w:tcPr>
          <w:p w14:paraId="2C6C0584" w14:textId="77777777" w:rsidR="00360222" w:rsidRPr="007D0E44" w:rsidRDefault="00360222" w:rsidP="00360222">
            <w:pPr>
              <w:pStyle w:val="TAC"/>
              <w:rPr>
                <w:rFonts w:cs="Arial"/>
                <w:lang w:eastAsia="en-US"/>
              </w:rPr>
            </w:pPr>
            <w:r w:rsidRPr="007D0E44">
              <w:rPr>
                <w:rFonts w:cs="Arial"/>
                <w:lang w:eastAsia="en-US"/>
              </w:rPr>
              <w:t>EVA70</w:t>
            </w:r>
          </w:p>
        </w:tc>
        <w:tc>
          <w:tcPr>
            <w:tcW w:w="1417" w:type="dxa"/>
            <w:shd w:val="clear" w:color="auto" w:fill="auto"/>
          </w:tcPr>
          <w:p w14:paraId="471C5E90" w14:textId="77777777" w:rsidR="00360222" w:rsidRPr="007D0E44" w:rsidRDefault="00360222" w:rsidP="00360222">
            <w:pPr>
              <w:pStyle w:val="TAC"/>
              <w:rPr>
                <w:rFonts w:cs="Arial"/>
                <w:lang w:eastAsia="en-US"/>
              </w:rPr>
            </w:pPr>
            <w:r w:rsidRPr="007D0E44">
              <w:rPr>
                <w:rFonts w:cs="Arial"/>
                <w:lang w:eastAsia="en-US"/>
              </w:rPr>
              <w:t>4x2 Low</w:t>
            </w:r>
          </w:p>
        </w:tc>
        <w:tc>
          <w:tcPr>
            <w:tcW w:w="1276" w:type="dxa"/>
          </w:tcPr>
          <w:p w14:paraId="26648A56" w14:textId="77777777" w:rsidR="00360222" w:rsidRPr="007D0E44" w:rsidRDefault="00360222" w:rsidP="00360222">
            <w:pPr>
              <w:pStyle w:val="TAC"/>
              <w:rPr>
                <w:rFonts w:cs="Arial"/>
                <w:lang w:eastAsia="en-US"/>
              </w:rPr>
            </w:pPr>
            <w:r w:rsidRPr="007D0E44">
              <w:rPr>
                <w:rFonts w:cs="Arial"/>
                <w:lang w:eastAsia="en-US"/>
              </w:rPr>
              <w:t>70</w:t>
            </w:r>
          </w:p>
        </w:tc>
        <w:tc>
          <w:tcPr>
            <w:tcW w:w="709" w:type="dxa"/>
          </w:tcPr>
          <w:p w14:paraId="7A1BDEC7" w14:textId="77777777" w:rsidR="00360222" w:rsidRPr="007D0E44" w:rsidRDefault="00360222" w:rsidP="00360222">
            <w:pPr>
              <w:pStyle w:val="TAC"/>
              <w:rPr>
                <w:rFonts w:cs="Arial"/>
                <w:lang w:eastAsia="zh-CN"/>
              </w:rPr>
            </w:pPr>
            <w:r w:rsidRPr="007D0E44">
              <w:rPr>
                <w:rFonts w:cs="Arial"/>
                <w:lang w:eastAsia="en-US"/>
              </w:rPr>
              <w:t>14.2</w:t>
            </w:r>
            <w:r w:rsidRPr="007D0E44" w:rsidDel="004C1188">
              <w:rPr>
                <w:rFonts w:cs="Arial"/>
                <w:lang w:eastAsia="zh-CN"/>
              </w:rPr>
              <w:t xml:space="preserve"> </w:t>
            </w:r>
          </w:p>
        </w:tc>
        <w:tc>
          <w:tcPr>
            <w:tcW w:w="1275" w:type="dxa"/>
          </w:tcPr>
          <w:p w14:paraId="1A3E7AD2" w14:textId="77777777" w:rsidR="00360222" w:rsidRPr="007D0E44" w:rsidRDefault="00360222" w:rsidP="00360222">
            <w:pPr>
              <w:pStyle w:val="TAC"/>
              <w:rPr>
                <w:rFonts w:cs="Arial"/>
                <w:lang w:eastAsia="en-US"/>
              </w:rPr>
            </w:pPr>
            <w:r w:rsidRPr="007D0E44">
              <w:rPr>
                <w:rFonts w:cs="Arial"/>
                <w:lang w:eastAsia="en-US"/>
              </w:rPr>
              <w:t>2-8</w:t>
            </w:r>
          </w:p>
        </w:tc>
      </w:tr>
    </w:tbl>
    <w:p w14:paraId="4C247DF1" w14:textId="77777777" w:rsidR="00360222" w:rsidRPr="007D0E44" w:rsidRDefault="00360222" w:rsidP="00360222"/>
    <w:p w14:paraId="2F005826" w14:textId="77777777" w:rsidR="00360222" w:rsidRPr="007D0E44" w:rsidRDefault="00360222" w:rsidP="00360222">
      <w:pPr>
        <w:pStyle w:val="Heading5"/>
        <w:rPr>
          <w:rFonts w:eastAsia="??"/>
        </w:rPr>
      </w:pPr>
      <w:bookmarkStart w:id="47" w:name="_Toc368023181"/>
      <w:r w:rsidRPr="007D0E44">
        <w:rPr>
          <w:rFonts w:eastAsia="??"/>
        </w:rPr>
        <w:t>8.2.2.3.3</w:t>
      </w:r>
      <w:r w:rsidRPr="007D0E44">
        <w:rPr>
          <w:rFonts w:eastAsia="??"/>
        </w:rPr>
        <w:tab/>
        <w:t>Minimum Requirement 2Tx antenna port (demodulation subframe overlaps with aggressor cell ABS)</w:t>
      </w:r>
      <w:bookmarkEnd w:id="47"/>
    </w:p>
    <w:p w14:paraId="3B427C3A" w14:textId="77777777" w:rsidR="00360222" w:rsidRPr="007D0E44" w:rsidRDefault="00360222" w:rsidP="00360222">
      <w:r w:rsidRPr="007D0E44">
        <w:t>The requirements</w:t>
      </w:r>
      <w:r w:rsidRPr="007D0E44">
        <w:rPr>
          <w:rFonts w:hint="eastAsia"/>
          <w:lang w:eastAsia="zh-CN"/>
        </w:rPr>
        <w:t xml:space="preserve"> </w:t>
      </w:r>
      <w:r w:rsidRPr="007D0E44">
        <w:rPr>
          <w:lang w:eastAsia="zh-CN"/>
        </w:rPr>
        <w:t xml:space="preserve">for non-MBSFN ABS </w:t>
      </w:r>
      <w:r w:rsidRPr="007D0E44">
        <w:t>are specified in Table 8.2.2.3.3-2, with the addition of parameters in Table 8.2.2.3.3-1 and the downlink physical channel setup according to Annex  C.3.2</w:t>
      </w:r>
      <w:r w:rsidRPr="007D0E44">
        <w:rPr>
          <w:rFonts w:hint="eastAsia"/>
          <w:lang w:eastAsia="zh-CN"/>
        </w:rPr>
        <w:t xml:space="preserve"> and Annex C.3.3</w:t>
      </w:r>
      <w:r w:rsidRPr="007D0E44">
        <w:t xml:space="preserve">. </w:t>
      </w:r>
    </w:p>
    <w:p w14:paraId="00A48F6C" w14:textId="77777777" w:rsidR="00360222" w:rsidRPr="007D0E44" w:rsidRDefault="00360222" w:rsidP="00360222">
      <w:r w:rsidRPr="007D0E44">
        <w:t>The requirements</w:t>
      </w:r>
      <w:r w:rsidRPr="007D0E44">
        <w:rPr>
          <w:rFonts w:hint="eastAsia"/>
          <w:lang w:eastAsia="zh-CN"/>
        </w:rPr>
        <w:t xml:space="preserve"> </w:t>
      </w:r>
      <w:r w:rsidRPr="007D0E44">
        <w:rPr>
          <w:lang w:eastAsia="zh-CN"/>
        </w:rPr>
        <w:t xml:space="preserve">for MBSFN ABS </w:t>
      </w:r>
      <w:r w:rsidRPr="007D0E44">
        <w:t>are specified in Table 8.2.2.3.3-4, with the addition of parameters in Table 8.2.2.3.3-3 and the downlink physical channel setup according to Annex  C.3.2</w:t>
      </w:r>
      <w:r w:rsidRPr="007D0E44">
        <w:rPr>
          <w:rFonts w:hint="eastAsia"/>
          <w:lang w:eastAsia="zh-CN"/>
        </w:rPr>
        <w:t xml:space="preserve"> and Annex C.3.3</w:t>
      </w:r>
      <w:r w:rsidRPr="007D0E44">
        <w:t>.</w:t>
      </w:r>
    </w:p>
    <w:p w14:paraId="441EC740" w14:textId="77777777" w:rsidR="00360222" w:rsidRPr="007D0E44" w:rsidRDefault="00360222" w:rsidP="00360222">
      <w:pPr>
        <w:rPr>
          <w:lang w:eastAsia="zh-CN"/>
        </w:rPr>
      </w:pPr>
      <w:r w:rsidRPr="007D0E44">
        <w:rPr>
          <w:kern w:val="2"/>
          <w:lang w:eastAsia="zh-CN"/>
        </w:rPr>
        <w:t>The purpose is to verify the performance of large delay CDD with 2 transmitter antennas</w:t>
      </w:r>
      <w:r w:rsidRPr="007D0E44">
        <w:t xml:space="preserve"> if the PDSCH transmission in the serving cell takes place in subframes that </w:t>
      </w:r>
      <w:r w:rsidRPr="007D0E44">
        <w:rPr>
          <w:rFonts w:hint="eastAsia"/>
          <w:lang w:eastAsia="zh-CN"/>
        </w:rPr>
        <w:t xml:space="preserve">overlap with </w:t>
      </w:r>
      <w:r w:rsidRPr="007D0E44">
        <w:t xml:space="preserve">ABS </w:t>
      </w:r>
      <w:r w:rsidRPr="007D0E44">
        <w:rPr>
          <w:rFonts w:hint="eastAsia"/>
          <w:lang w:eastAsia="zh-CN"/>
        </w:rPr>
        <w:t>[9] of</w:t>
      </w:r>
      <w:r w:rsidRPr="007D0E44">
        <w:t xml:space="preserve"> the </w:t>
      </w:r>
      <w:r w:rsidRPr="007D0E44">
        <w:rPr>
          <w:rFonts w:hint="eastAsia"/>
          <w:lang w:eastAsia="zh-CN"/>
        </w:rPr>
        <w:t xml:space="preserve">aggressor </w:t>
      </w:r>
      <w:r w:rsidRPr="007D0E44">
        <w:t xml:space="preserve">cell. </w:t>
      </w:r>
      <w:r w:rsidRPr="007D0E44">
        <w:rPr>
          <w:rFonts w:hint="eastAsia"/>
          <w:lang w:eastAsia="zh-CN"/>
        </w:rPr>
        <w:t>In Table</w:t>
      </w:r>
      <w:r w:rsidRPr="007D0E44">
        <w:rPr>
          <w:lang w:eastAsia="zh-CN"/>
        </w:rPr>
        <w:t>s</w:t>
      </w:r>
      <w:r w:rsidRPr="007D0E44">
        <w:rPr>
          <w:rFonts w:hint="eastAsia"/>
          <w:lang w:eastAsia="zh-CN"/>
        </w:rPr>
        <w:t xml:space="preserve"> 8.2.</w:t>
      </w:r>
      <w:r w:rsidRPr="007D0E44">
        <w:rPr>
          <w:lang w:eastAsia="zh-CN"/>
        </w:rPr>
        <w:t>2</w:t>
      </w:r>
      <w:r w:rsidRPr="007D0E44">
        <w:rPr>
          <w:rFonts w:hint="eastAsia"/>
          <w:lang w:eastAsia="zh-CN"/>
        </w:rPr>
        <w:t>.</w:t>
      </w:r>
      <w:r w:rsidRPr="007D0E44">
        <w:rPr>
          <w:lang w:eastAsia="zh-CN"/>
        </w:rPr>
        <w:t>3</w:t>
      </w:r>
      <w:r w:rsidRPr="007D0E44">
        <w:rPr>
          <w:rFonts w:hint="eastAsia"/>
          <w:lang w:eastAsia="zh-CN"/>
        </w:rPr>
        <w:t>.3-1</w:t>
      </w:r>
      <w:r w:rsidRPr="007D0E44">
        <w:rPr>
          <w:lang w:eastAsia="zh-CN"/>
        </w:rPr>
        <w:t xml:space="preserve"> and 8.2.2.3.3-3</w:t>
      </w:r>
      <w:r w:rsidRPr="007D0E44">
        <w:rPr>
          <w:rFonts w:hint="eastAsia"/>
          <w:lang w:eastAsia="zh-CN"/>
        </w:rPr>
        <w:t>, Cell 1 is the serving cell, and Cell 2 is the aggressor cell.</w:t>
      </w:r>
      <w:r w:rsidRPr="007D0E44">
        <w:rPr>
          <w:lang w:eastAsia="zh-CN"/>
        </w:rPr>
        <w:t xml:space="preserve"> </w:t>
      </w:r>
      <w:r w:rsidRPr="007D0E44">
        <w:rPr>
          <w:rFonts w:hint="eastAsia"/>
          <w:lang w:eastAsia="zh-CN"/>
        </w:rPr>
        <w:t>T</w:t>
      </w:r>
      <w:r w:rsidRPr="007D0E44">
        <w:t>he downlink physical channel setup</w:t>
      </w:r>
      <w:r w:rsidRPr="007D0E44">
        <w:rPr>
          <w:rFonts w:hint="eastAsia"/>
          <w:lang w:eastAsia="zh-CN"/>
        </w:rPr>
        <w:t xml:space="preserve"> for Cell 1 is according to Annex C.3.2 and for Cell 2 is according to </w:t>
      </w:r>
      <w:r w:rsidRPr="007D0E44">
        <w:t>Annex C.3.</w:t>
      </w:r>
      <w:r w:rsidRPr="007D0E44">
        <w:rPr>
          <w:rFonts w:hint="eastAsia"/>
          <w:lang w:eastAsia="zh-CN"/>
        </w:rPr>
        <w:t>3, respectively</w:t>
      </w:r>
      <w:r w:rsidRPr="007D0E44">
        <w:t>.</w:t>
      </w:r>
    </w:p>
    <w:p w14:paraId="6BCEB1BF" w14:textId="77777777" w:rsidR="00360222" w:rsidRPr="007D0E44" w:rsidRDefault="00360222" w:rsidP="00360222">
      <w:pPr>
        <w:pStyle w:val="TH"/>
        <w:rPr>
          <w:lang w:eastAsia="zh-CN"/>
        </w:rPr>
      </w:pPr>
      <w:r w:rsidRPr="007D0E44">
        <w:t>Table 8.2.2.3</w:t>
      </w:r>
      <w:r w:rsidRPr="007D0E44">
        <w:rPr>
          <w:lang w:eastAsia="zh-CN"/>
        </w:rPr>
        <w:t>.3</w:t>
      </w:r>
      <w:r w:rsidRPr="007D0E44">
        <w:t>-1: Test Parameters for Large Delay CDD (FRC) – Non-MBSFN ABS</w:t>
      </w:r>
    </w:p>
    <w:tbl>
      <w:tblPr>
        <w:tblW w:w="8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7"/>
        <w:gridCol w:w="9"/>
        <w:gridCol w:w="1086"/>
        <w:gridCol w:w="1556"/>
        <w:gridCol w:w="1856"/>
        <w:gridCol w:w="1654"/>
      </w:tblGrid>
      <w:tr w:rsidR="00360222" w:rsidRPr="007D0E44" w14:paraId="0D193AA2" w14:textId="77777777">
        <w:trPr>
          <w:cantSplit/>
          <w:jc w:val="center"/>
        </w:trPr>
        <w:tc>
          <w:tcPr>
            <w:tcW w:w="3282" w:type="dxa"/>
            <w:gridSpan w:val="3"/>
          </w:tcPr>
          <w:p w14:paraId="7385ED56"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56" w:type="dxa"/>
          </w:tcPr>
          <w:p w14:paraId="73EEED4E"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856" w:type="dxa"/>
          </w:tcPr>
          <w:p w14:paraId="3012CD49"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654" w:type="dxa"/>
          </w:tcPr>
          <w:p w14:paraId="5C5A3E69"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1AD0D20A" w14:textId="77777777">
        <w:trPr>
          <w:cantSplit/>
          <w:jc w:val="center"/>
        </w:trPr>
        <w:tc>
          <w:tcPr>
            <w:tcW w:w="3282" w:type="dxa"/>
            <w:gridSpan w:val="3"/>
          </w:tcPr>
          <w:p w14:paraId="1BEB0F54" w14:textId="77777777" w:rsidR="00360222" w:rsidRPr="007D0E44" w:rsidRDefault="00360222" w:rsidP="00360222">
            <w:pPr>
              <w:pStyle w:val="TAC"/>
              <w:rPr>
                <w:rFonts w:eastAsia="?? ??" w:cs="Arial"/>
                <w:lang w:eastAsia="en-US"/>
              </w:rPr>
            </w:pPr>
            <w:r w:rsidRPr="007D0E44">
              <w:rPr>
                <w:rFonts w:cs="Arial"/>
                <w:lang w:eastAsia="en-US"/>
              </w:rPr>
              <w:t xml:space="preserve">Uplink downlink configuration </w:t>
            </w:r>
          </w:p>
        </w:tc>
        <w:tc>
          <w:tcPr>
            <w:tcW w:w="1556" w:type="dxa"/>
          </w:tcPr>
          <w:p w14:paraId="23B7BF04" w14:textId="77777777" w:rsidR="00360222" w:rsidRPr="007D0E44" w:rsidRDefault="00360222" w:rsidP="00360222">
            <w:pPr>
              <w:pStyle w:val="TAC"/>
              <w:rPr>
                <w:rFonts w:eastAsia="?? ??" w:cs="Arial"/>
                <w:lang w:eastAsia="en-US"/>
              </w:rPr>
            </w:pPr>
          </w:p>
        </w:tc>
        <w:tc>
          <w:tcPr>
            <w:tcW w:w="1856" w:type="dxa"/>
          </w:tcPr>
          <w:p w14:paraId="5B27CA74" w14:textId="77777777" w:rsidR="00360222" w:rsidRPr="007D0E44" w:rsidRDefault="00360222" w:rsidP="00360222">
            <w:pPr>
              <w:pStyle w:val="TAC"/>
              <w:rPr>
                <w:rFonts w:cs="Arial"/>
                <w:lang w:eastAsia="zh-CN"/>
              </w:rPr>
            </w:pPr>
            <w:r w:rsidRPr="007D0E44">
              <w:rPr>
                <w:rFonts w:cs="Arial" w:hint="eastAsia"/>
                <w:lang w:eastAsia="zh-CN"/>
              </w:rPr>
              <w:t>1</w:t>
            </w:r>
          </w:p>
        </w:tc>
        <w:tc>
          <w:tcPr>
            <w:tcW w:w="1654" w:type="dxa"/>
          </w:tcPr>
          <w:p w14:paraId="208EA15B"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74292CB4" w14:textId="77777777">
        <w:trPr>
          <w:cantSplit/>
          <w:jc w:val="center"/>
        </w:trPr>
        <w:tc>
          <w:tcPr>
            <w:tcW w:w="3282" w:type="dxa"/>
            <w:gridSpan w:val="3"/>
          </w:tcPr>
          <w:p w14:paraId="58168307" w14:textId="77777777" w:rsidR="00360222" w:rsidRPr="007D0E44" w:rsidRDefault="00360222" w:rsidP="00360222">
            <w:pPr>
              <w:pStyle w:val="TAC"/>
              <w:rPr>
                <w:rFonts w:eastAsia="?? ??" w:cs="Arial"/>
                <w:lang w:eastAsia="en-US"/>
              </w:rPr>
            </w:pPr>
            <w:r w:rsidRPr="007D0E44">
              <w:rPr>
                <w:rFonts w:cs="Arial"/>
                <w:lang w:eastAsia="en-US"/>
              </w:rPr>
              <w:t>Special subframe configuration</w:t>
            </w:r>
          </w:p>
        </w:tc>
        <w:tc>
          <w:tcPr>
            <w:tcW w:w="1556" w:type="dxa"/>
          </w:tcPr>
          <w:p w14:paraId="72AD82A0" w14:textId="77777777" w:rsidR="00360222" w:rsidRPr="007D0E44" w:rsidRDefault="00360222" w:rsidP="00360222">
            <w:pPr>
              <w:pStyle w:val="TAC"/>
              <w:rPr>
                <w:rFonts w:eastAsia="?? ??" w:cs="Arial"/>
                <w:lang w:eastAsia="en-US"/>
              </w:rPr>
            </w:pPr>
          </w:p>
        </w:tc>
        <w:tc>
          <w:tcPr>
            <w:tcW w:w="1856" w:type="dxa"/>
          </w:tcPr>
          <w:p w14:paraId="05792139" w14:textId="77777777" w:rsidR="00360222" w:rsidRPr="007D0E44" w:rsidRDefault="00360222" w:rsidP="00360222">
            <w:pPr>
              <w:pStyle w:val="TAC"/>
              <w:rPr>
                <w:rFonts w:cs="Arial"/>
                <w:lang w:eastAsia="zh-CN"/>
              </w:rPr>
            </w:pPr>
            <w:r w:rsidRPr="007D0E44">
              <w:rPr>
                <w:rFonts w:cs="Arial" w:hint="eastAsia"/>
                <w:lang w:eastAsia="zh-CN"/>
              </w:rPr>
              <w:t>4</w:t>
            </w:r>
          </w:p>
        </w:tc>
        <w:tc>
          <w:tcPr>
            <w:tcW w:w="1654" w:type="dxa"/>
          </w:tcPr>
          <w:p w14:paraId="12FC4D2B" w14:textId="77777777" w:rsidR="00360222" w:rsidRPr="007D0E44" w:rsidRDefault="00360222" w:rsidP="00360222">
            <w:pPr>
              <w:pStyle w:val="TAC"/>
              <w:rPr>
                <w:rFonts w:cs="Arial"/>
                <w:lang w:eastAsia="zh-CN"/>
              </w:rPr>
            </w:pPr>
            <w:r w:rsidRPr="007D0E44">
              <w:rPr>
                <w:rFonts w:cs="Arial" w:hint="eastAsia"/>
                <w:lang w:eastAsia="zh-CN"/>
              </w:rPr>
              <w:t>4</w:t>
            </w:r>
          </w:p>
        </w:tc>
      </w:tr>
      <w:tr w:rsidR="00360222" w:rsidRPr="007D0E44" w14:paraId="42B77E2D" w14:textId="77777777">
        <w:trPr>
          <w:cantSplit/>
          <w:trHeight w:val="352"/>
          <w:jc w:val="center"/>
        </w:trPr>
        <w:tc>
          <w:tcPr>
            <w:tcW w:w="2187" w:type="dxa"/>
            <w:vMerge w:val="restart"/>
            <w:vAlign w:val="center"/>
          </w:tcPr>
          <w:p w14:paraId="6AA4FD88"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095" w:type="dxa"/>
            <w:gridSpan w:val="2"/>
            <w:vAlign w:val="center"/>
          </w:tcPr>
          <w:p w14:paraId="569F4C42"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6E7209AF">
                <v:shape id="_x0000_i1154" type="#_x0000_t75" style="width:14.5pt;height:14.5pt" o:ole="">
                  <v:imagedata r:id="rId10" o:title=""/>
                </v:shape>
                <o:OLEObject Type="Embed" ProgID="Equation.3" ShapeID="_x0000_i1154" DrawAspect="Content" ObjectID="_1724662882" r:id="rId153"/>
              </w:object>
            </w:r>
          </w:p>
        </w:tc>
        <w:tc>
          <w:tcPr>
            <w:tcW w:w="1556" w:type="dxa"/>
            <w:vAlign w:val="center"/>
          </w:tcPr>
          <w:p w14:paraId="383D5180"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56" w:type="dxa"/>
            <w:vAlign w:val="center"/>
          </w:tcPr>
          <w:p w14:paraId="236C66F4"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54" w:type="dxa"/>
            <w:vAlign w:val="center"/>
          </w:tcPr>
          <w:p w14:paraId="10B6751C"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46D49EF5" w14:textId="77777777">
        <w:trPr>
          <w:cantSplit/>
          <w:trHeight w:val="352"/>
          <w:jc w:val="center"/>
        </w:trPr>
        <w:tc>
          <w:tcPr>
            <w:tcW w:w="2187" w:type="dxa"/>
            <w:vMerge/>
            <w:vAlign w:val="center"/>
          </w:tcPr>
          <w:p w14:paraId="1470575F" w14:textId="77777777" w:rsidR="00360222" w:rsidRPr="007D0E44" w:rsidRDefault="00360222" w:rsidP="00360222">
            <w:pPr>
              <w:pStyle w:val="TAC"/>
              <w:rPr>
                <w:rFonts w:cs="Arial"/>
                <w:lang w:eastAsia="en-US"/>
              </w:rPr>
            </w:pPr>
          </w:p>
        </w:tc>
        <w:tc>
          <w:tcPr>
            <w:tcW w:w="1095" w:type="dxa"/>
            <w:gridSpan w:val="2"/>
            <w:vAlign w:val="center"/>
          </w:tcPr>
          <w:p w14:paraId="34D494E1"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27EA6B72">
                <v:shape id="_x0000_i1155" type="#_x0000_t75" style="width:13.5pt;height:14.5pt" o:ole="">
                  <v:imagedata r:id="rId12" o:title=""/>
                </v:shape>
                <o:OLEObject Type="Embed" ProgID="Equation.3" ShapeID="_x0000_i1155" DrawAspect="Content" ObjectID="_1724662883" r:id="rId154"/>
              </w:object>
            </w:r>
          </w:p>
        </w:tc>
        <w:tc>
          <w:tcPr>
            <w:tcW w:w="1556" w:type="dxa"/>
            <w:vAlign w:val="center"/>
          </w:tcPr>
          <w:p w14:paraId="5A604C82"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56" w:type="dxa"/>
            <w:vAlign w:val="center"/>
          </w:tcPr>
          <w:p w14:paraId="3B641016" w14:textId="77777777" w:rsidR="00360222" w:rsidRPr="007D0E44" w:rsidRDefault="00360222" w:rsidP="00360222">
            <w:pPr>
              <w:pStyle w:val="TAC"/>
              <w:rPr>
                <w:rFonts w:eastAsia="?? ??" w:cs="Arial"/>
                <w:lang w:eastAsia="en-US"/>
              </w:rPr>
            </w:pPr>
            <w:r w:rsidRPr="007D0E44">
              <w:rPr>
                <w:rFonts w:eastAsia="?? ??" w:cs="Arial"/>
                <w:lang w:eastAsia="en-US"/>
              </w:rPr>
              <w:t>-3 (Note 1)</w:t>
            </w:r>
          </w:p>
        </w:tc>
        <w:tc>
          <w:tcPr>
            <w:tcW w:w="1654" w:type="dxa"/>
            <w:vAlign w:val="center"/>
          </w:tcPr>
          <w:p w14:paraId="08C9F54F" w14:textId="77777777" w:rsidR="00360222" w:rsidRPr="007D0E44" w:rsidRDefault="00360222" w:rsidP="00360222">
            <w:pPr>
              <w:pStyle w:val="TAC"/>
              <w:rPr>
                <w:rFonts w:eastAsia="?? ??" w:cs="Arial"/>
                <w:lang w:eastAsia="en-US"/>
              </w:rPr>
            </w:pPr>
            <w:r w:rsidRPr="007D0E44">
              <w:rPr>
                <w:rFonts w:cs="Arial" w:hint="eastAsia"/>
                <w:lang w:eastAsia="zh-CN"/>
              </w:rPr>
              <w:t>-3 (Note 1)</w:t>
            </w:r>
          </w:p>
        </w:tc>
      </w:tr>
      <w:tr w:rsidR="00360222" w:rsidRPr="007D0E44" w14:paraId="5F73384A" w14:textId="77777777">
        <w:trPr>
          <w:cantSplit/>
          <w:trHeight w:val="352"/>
          <w:jc w:val="center"/>
        </w:trPr>
        <w:tc>
          <w:tcPr>
            <w:tcW w:w="2187" w:type="dxa"/>
            <w:vMerge/>
            <w:vAlign w:val="center"/>
          </w:tcPr>
          <w:p w14:paraId="65E2ECE0" w14:textId="77777777" w:rsidR="00360222" w:rsidRPr="007D0E44" w:rsidRDefault="00360222" w:rsidP="00360222">
            <w:pPr>
              <w:pStyle w:val="TAC"/>
              <w:rPr>
                <w:rFonts w:cs="Arial"/>
                <w:lang w:eastAsia="en-US"/>
              </w:rPr>
            </w:pPr>
          </w:p>
        </w:tc>
        <w:tc>
          <w:tcPr>
            <w:tcW w:w="1095" w:type="dxa"/>
            <w:gridSpan w:val="2"/>
            <w:vAlign w:val="center"/>
          </w:tcPr>
          <w:p w14:paraId="4DA63F57"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56" w:type="dxa"/>
            <w:vAlign w:val="center"/>
          </w:tcPr>
          <w:p w14:paraId="7DD8D102"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56" w:type="dxa"/>
            <w:vAlign w:val="center"/>
          </w:tcPr>
          <w:p w14:paraId="01D722DB"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654" w:type="dxa"/>
            <w:vAlign w:val="center"/>
          </w:tcPr>
          <w:p w14:paraId="3560D90B"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72F27292" w14:textId="77777777">
        <w:trPr>
          <w:cantSplit/>
          <w:trHeight w:val="156"/>
          <w:jc w:val="center"/>
        </w:trPr>
        <w:tc>
          <w:tcPr>
            <w:tcW w:w="2196" w:type="dxa"/>
            <w:gridSpan w:val="2"/>
            <w:vMerge w:val="restart"/>
            <w:vAlign w:val="center"/>
          </w:tcPr>
          <w:p w14:paraId="62434FB0"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6728CB67">
                <v:shape id="_x0000_i1156" type="#_x0000_t75" style="width:18.5pt;height:14.5pt" o:ole="">
                  <v:imagedata r:id="rId37" o:title=""/>
                </v:shape>
                <o:OLEObject Type="Embed" ProgID="Equation.3" ShapeID="_x0000_i1156" DrawAspect="Content" ObjectID="_1724662884" r:id="rId155"/>
              </w:object>
            </w:r>
            <w:r w:rsidRPr="007D0E44">
              <w:rPr>
                <w:rFonts w:cs="Arial"/>
                <w:lang w:eastAsia="en-US"/>
              </w:rPr>
              <w:t>at antenna port</w:t>
            </w:r>
          </w:p>
        </w:tc>
        <w:tc>
          <w:tcPr>
            <w:tcW w:w="1086" w:type="dxa"/>
            <w:vAlign w:val="center"/>
          </w:tcPr>
          <w:p w14:paraId="4B5506DA"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23102A34">
                <v:shape id="_x0000_i1157" type="#_x0000_t75" style="width:20.5pt;height:14.5pt" o:ole="">
                  <v:imagedata r:id="rId39" o:title=""/>
                </v:shape>
                <o:OLEObject Type="Embed" ProgID="Equation.3" ShapeID="_x0000_i1157" DrawAspect="Content" ObjectID="_1724662885" r:id="rId156"/>
              </w:object>
            </w:r>
          </w:p>
        </w:tc>
        <w:tc>
          <w:tcPr>
            <w:tcW w:w="1556" w:type="dxa"/>
            <w:vAlign w:val="center"/>
          </w:tcPr>
          <w:p w14:paraId="17F4B2F6"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56" w:type="dxa"/>
            <w:vAlign w:val="center"/>
          </w:tcPr>
          <w:p w14:paraId="21825213" w14:textId="77777777" w:rsidR="00360222" w:rsidRPr="007D0E44" w:rsidDel="00513B21" w:rsidRDefault="00360222" w:rsidP="00360222">
            <w:pPr>
              <w:pStyle w:val="TAC"/>
              <w:rPr>
                <w:rFonts w:eastAsia="?? ??" w:cs="Arial"/>
                <w:lang w:eastAsia="en-US"/>
              </w:rPr>
            </w:pPr>
            <w:r w:rsidRPr="007D0E44">
              <w:rPr>
                <w:rFonts w:cs="Arial" w:hint="eastAsia"/>
                <w:lang w:eastAsia="zh-CN"/>
              </w:rPr>
              <w:t>-102</w:t>
            </w:r>
            <w:r w:rsidRPr="007D0E44">
              <w:rPr>
                <w:rFonts w:eastAsia="?? ??" w:cs="Arial"/>
                <w:lang w:eastAsia="en-US"/>
              </w:rPr>
              <w:t xml:space="preserve"> (Note 2)</w:t>
            </w:r>
          </w:p>
        </w:tc>
        <w:tc>
          <w:tcPr>
            <w:tcW w:w="1654" w:type="dxa"/>
            <w:vAlign w:val="center"/>
          </w:tcPr>
          <w:p w14:paraId="1F935A0D" w14:textId="77777777" w:rsidR="00360222" w:rsidRPr="007D0E44" w:rsidRDefault="00360222" w:rsidP="00360222">
            <w:pPr>
              <w:pStyle w:val="TAC"/>
              <w:rPr>
                <w:rFonts w:eastAsia="?? ??" w:cs="Arial"/>
                <w:lang w:eastAsia="en-US"/>
              </w:rPr>
            </w:pPr>
            <w:r w:rsidRPr="007D0E44">
              <w:rPr>
                <w:rFonts w:eastAsia="?? ??" w:cs="Arial"/>
                <w:lang w:eastAsia="en-US"/>
              </w:rPr>
              <w:t>N/A</w:t>
            </w:r>
          </w:p>
        </w:tc>
      </w:tr>
      <w:tr w:rsidR="00360222" w:rsidRPr="007D0E44" w14:paraId="69FCCE1D" w14:textId="77777777">
        <w:trPr>
          <w:cantSplit/>
          <w:trHeight w:val="156"/>
          <w:jc w:val="center"/>
        </w:trPr>
        <w:tc>
          <w:tcPr>
            <w:tcW w:w="2196" w:type="dxa"/>
            <w:gridSpan w:val="2"/>
            <w:vMerge/>
            <w:vAlign w:val="center"/>
          </w:tcPr>
          <w:p w14:paraId="5A2240AD" w14:textId="77777777" w:rsidR="00360222" w:rsidRPr="007D0E44" w:rsidRDefault="00360222" w:rsidP="00360222">
            <w:pPr>
              <w:pStyle w:val="TAC"/>
              <w:rPr>
                <w:rFonts w:cs="Arial"/>
                <w:lang w:eastAsia="en-US"/>
              </w:rPr>
            </w:pPr>
          </w:p>
        </w:tc>
        <w:tc>
          <w:tcPr>
            <w:tcW w:w="1086" w:type="dxa"/>
            <w:vAlign w:val="center"/>
          </w:tcPr>
          <w:p w14:paraId="6F180D94"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3E2FC310">
                <v:shape id="_x0000_i1158" type="#_x0000_t75" style="width:22.5pt;height:14.5pt" o:ole="">
                  <v:imagedata r:id="rId41" o:title=""/>
                </v:shape>
                <o:OLEObject Type="Embed" ProgID="Equation.3" ShapeID="_x0000_i1158" DrawAspect="Content" ObjectID="_1724662886" r:id="rId157"/>
              </w:object>
            </w:r>
          </w:p>
        </w:tc>
        <w:tc>
          <w:tcPr>
            <w:tcW w:w="1556" w:type="dxa"/>
            <w:vAlign w:val="center"/>
          </w:tcPr>
          <w:p w14:paraId="08CDD3B7"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56" w:type="dxa"/>
            <w:vAlign w:val="center"/>
          </w:tcPr>
          <w:p w14:paraId="5B3FCB27" w14:textId="77777777" w:rsidR="00360222" w:rsidRPr="007D0E44" w:rsidDel="00513B21" w:rsidRDefault="00360222" w:rsidP="00360222">
            <w:pPr>
              <w:pStyle w:val="TAC"/>
              <w:rPr>
                <w:rFonts w:eastAsia="?? ??" w:cs="Arial"/>
                <w:lang w:eastAsia="en-US"/>
              </w:rPr>
            </w:pPr>
            <w:r w:rsidRPr="007D0E44">
              <w:rPr>
                <w:rFonts w:eastAsia="?? ??" w:cs="Arial"/>
                <w:lang w:eastAsia="en-US"/>
              </w:rPr>
              <w:t>-98 (Note 3)</w:t>
            </w:r>
          </w:p>
        </w:tc>
        <w:tc>
          <w:tcPr>
            <w:tcW w:w="1654" w:type="dxa"/>
            <w:vAlign w:val="center"/>
          </w:tcPr>
          <w:p w14:paraId="39616F6F" w14:textId="77777777" w:rsidR="00360222" w:rsidRPr="007D0E44" w:rsidDel="00EF5167" w:rsidRDefault="00360222" w:rsidP="00360222">
            <w:pPr>
              <w:pStyle w:val="TAC"/>
              <w:rPr>
                <w:rFonts w:eastAsia="?? ??" w:cs="Arial"/>
                <w:lang w:eastAsia="en-US"/>
              </w:rPr>
            </w:pPr>
            <w:r w:rsidRPr="007D0E44">
              <w:rPr>
                <w:rFonts w:eastAsia="?? ??" w:cs="Arial"/>
                <w:lang w:eastAsia="en-US"/>
              </w:rPr>
              <w:t>N/A</w:t>
            </w:r>
          </w:p>
        </w:tc>
      </w:tr>
      <w:tr w:rsidR="00360222" w:rsidRPr="007D0E44" w14:paraId="4B87C121" w14:textId="77777777">
        <w:trPr>
          <w:cantSplit/>
          <w:trHeight w:val="156"/>
          <w:jc w:val="center"/>
        </w:trPr>
        <w:tc>
          <w:tcPr>
            <w:tcW w:w="2196" w:type="dxa"/>
            <w:gridSpan w:val="2"/>
            <w:vMerge/>
            <w:vAlign w:val="center"/>
          </w:tcPr>
          <w:p w14:paraId="227C11BE" w14:textId="77777777" w:rsidR="00360222" w:rsidRPr="007D0E44" w:rsidRDefault="00360222" w:rsidP="00360222">
            <w:pPr>
              <w:pStyle w:val="TAC"/>
              <w:rPr>
                <w:rFonts w:cs="Arial"/>
                <w:lang w:eastAsia="en-US"/>
              </w:rPr>
            </w:pPr>
          </w:p>
        </w:tc>
        <w:tc>
          <w:tcPr>
            <w:tcW w:w="1086" w:type="dxa"/>
            <w:vAlign w:val="center"/>
          </w:tcPr>
          <w:p w14:paraId="0CC16C62"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495B232A">
                <v:shape id="_x0000_i1159" type="#_x0000_t75" style="width:23.5pt;height:17.5pt" o:ole="">
                  <v:imagedata r:id="rId43" o:title=""/>
                </v:shape>
                <o:OLEObject Type="Embed" ProgID="Equation.3" ShapeID="_x0000_i1159" DrawAspect="Content" ObjectID="_1724662887" r:id="rId158"/>
              </w:object>
            </w:r>
          </w:p>
        </w:tc>
        <w:tc>
          <w:tcPr>
            <w:tcW w:w="1556" w:type="dxa"/>
            <w:vAlign w:val="center"/>
          </w:tcPr>
          <w:p w14:paraId="7367B494"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856" w:type="dxa"/>
            <w:vAlign w:val="center"/>
          </w:tcPr>
          <w:p w14:paraId="6C878ED2" w14:textId="77777777" w:rsidR="00360222" w:rsidRPr="007D0E44" w:rsidDel="00513B21" w:rsidRDefault="00360222" w:rsidP="00360222">
            <w:pPr>
              <w:pStyle w:val="TAC"/>
              <w:rPr>
                <w:rFonts w:cs="Arial"/>
                <w:lang w:eastAsia="zh-CN"/>
              </w:rPr>
            </w:pPr>
            <w:r w:rsidRPr="007D0E44">
              <w:rPr>
                <w:rFonts w:cs="Arial"/>
                <w:lang w:eastAsia="zh-CN"/>
              </w:rPr>
              <w:t>-94.8 (Note 4)</w:t>
            </w:r>
          </w:p>
        </w:tc>
        <w:tc>
          <w:tcPr>
            <w:tcW w:w="1654" w:type="dxa"/>
            <w:vAlign w:val="center"/>
          </w:tcPr>
          <w:p w14:paraId="277EEE46"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3E03530A" w14:textId="77777777">
        <w:trPr>
          <w:cantSplit/>
          <w:trHeight w:val="352"/>
          <w:jc w:val="center"/>
        </w:trPr>
        <w:tc>
          <w:tcPr>
            <w:tcW w:w="3282" w:type="dxa"/>
            <w:gridSpan w:val="3"/>
            <w:vAlign w:val="center"/>
          </w:tcPr>
          <w:p w14:paraId="3208F6B1"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4860E0BE">
                <v:shape id="_x0000_i1160" type="#_x0000_t75" style="width:43.5pt;height:19pt" o:ole="">
                  <v:imagedata r:id="rId45" o:title=""/>
                </v:shape>
                <o:OLEObject Type="Embed" ProgID="Equation.3" ShapeID="_x0000_i1160" DrawAspect="Content" ObjectID="_1724662888" r:id="rId159"/>
              </w:object>
            </w:r>
          </w:p>
        </w:tc>
        <w:tc>
          <w:tcPr>
            <w:tcW w:w="1556" w:type="dxa"/>
            <w:vAlign w:val="center"/>
          </w:tcPr>
          <w:p w14:paraId="1CECA6C4"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56" w:type="dxa"/>
            <w:vAlign w:val="center"/>
          </w:tcPr>
          <w:p w14:paraId="3DC6651A" w14:textId="77777777" w:rsidR="00360222" w:rsidRPr="007D0E44" w:rsidRDefault="00360222" w:rsidP="00360222">
            <w:pPr>
              <w:pStyle w:val="TAC"/>
              <w:rPr>
                <w:rFonts w:cs="Arial"/>
                <w:lang w:eastAsia="en-US"/>
              </w:rPr>
            </w:pPr>
            <w:r w:rsidRPr="007D0E44">
              <w:rPr>
                <w:rFonts w:cs="Arial"/>
                <w:lang w:eastAsia="zh-CN"/>
              </w:rPr>
              <w:t>Reference Value in Table 8.2.2.3.3-2</w:t>
            </w:r>
          </w:p>
        </w:tc>
        <w:tc>
          <w:tcPr>
            <w:tcW w:w="1654" w:type="dxa"/>
            <w:vAlign w:val="center"/>
          </w:tcPr>
          <w:p w14:paraId="7F215D40" w14:textId="77777777" w:rsidR="00360222" w:rsidRPr="007D0E44" w:rsidDel="00F92D5B" w:rsidRDefault="00360222" w:rsidP="00360222">
            <w:pPr>
              <w:pStyle w:val="TAC"/>
              <w:rPr>
                <w:rFonts w:cs="Arial"/>
                <w:lang w:eastAsia="zh-CN"/>
              </w:rPr>
            </w:pPr>
            <w:r w:rsidRPr="007D0E44">
              <w:rPr>
                <w:rFonts w:cs="Arial"/>
                <w:lang w:eastAsia="zh-CN"/>
              </w:rPr>
              <w:t>6</w:t>
            </w:r>
          </w:p>
        </w:tc>
      </w:tr>
      <w:tr w:rsidR="00360222" w:rsidRPr="007D0E44" w14:paraId="24A8A825" w14:textId="77777777">
        <w:trPr>
          <w:cantSplit/>
          <w:trHeight w:val="352"/>
          <w:jc w:val="center"/>
        </w:trPr>
        <w:tc>
          <w:tcPr>
            <w:tcW w:w="3282" w:type="dxa"/>
            <w:gridSpan w:val="3"/>
            <w:vAlign w:val="center"/>
          </w:tcPr>
          <w:p w14:paraId="20958AF7"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1556" w:type="dxa"/>
            <w:vAlign w:val="center"/>
          </w:tcPr>
          <w:p w14:paraId="2400E186" w14:textId="77777777" w:rsidR="00360222" w:rsidRPr="007D0E44" w:rsidRDefault="00360222" w:rsidP="00360222">
            <w:pPr>
              <w:pStyle w:val="TAC"/>
              <w:rPr>
                <w:rFonts w:cs="Arial"/>
                <w:lang w:eastAsia="zh-CN"/>
              </w:rPr>
            </w:pPr>
            <w:r w:rsidRPr="007D0E44">
              <w:rPr>
                <w:rFonts w:cs="Arial" w:hint="eastAsia"/>
                <w:lang w:eastAsia="zh-CN"/>
              </w:rPr>
              <w:t>MHz</w:t>
            </w:r>
          </w:p>
        </w:tc>
        <w:tc>
          <w:tcPr>
            <w:tcW w:w="1856" w:type="dxa"/>
            <w:vAlign w:val="center"/>
          </w:tcPr>
          <w:p w14:paraId="50D8A992" w14:textId="77777777" w:rsidR="00360222" w:rsidRPr="007D0E44" w:rsidRDefault="00360222" w:rsidP="00360222">
            <w:pPr>
              <w:pStyle w:val="TAC"/>
              <w:rPr>
                <w:rFonts w:cs="Arial"/>
                <w:lang w:eastAsia="zh-CN"/>
              </w:rPr>
            </w:pPr>
            <w:r w:rsidRPr="007D0E44">
              <w:rPr>
                <w:rFonts w:cs="Arial" w:hint="eastAsia"/>
                <w:lang w:eastAsia="zh-CN"/>
              </w:rPr>
              <w:t>10</w:t>
            </w:r>
          </w:p>
        </w:tc>
        <w:tc>
          <w:tcPr>
            <w:tcW w:w="1654" w:type="dxa"/>
            <w:vAlign w:val="center"/>
          </w:tcPr>
          <w:p w14:paraId="22EE225A"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36D32435" w14:textId="77777777">
        <w:trPr>
          <w:cantSplit/>
          <w:trHeight w:val="352"/>
          <w:jc w:val="center"/>
        </w:trPr>
        <w:tc>
          <w:tcPr>
            <w:tcW w:w="3282" w:type="dxa"/>
            <w:gridSpan w:val="3"/>
            <w:vAlign w:val="center"/>
          </w:tcPr>
          <w:p w14:paraId="754757EC"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1556" w:type="dxa"/>
            <w:vAlign w:val="center"/>
          </w:tcPr>
          <w:p w14:paraId="4D04F9AF" w14:textId="77777777" w:rsidR="00360222" w:rsidRPr="007D0E44" w:rsidRDefault="00360222" w:rsidP="00360222">
            <w:pPr>
              <w:pStyle w:val="TAC"/>
              <w:rPr>
                <w:rFonts w:eastAsia="?? ??" w:cs="Arial"/>
                <w:lang w:eastAsia="en-US"/>
              </w:rPr>
            </w:pPr>
          </w:p>
        </w:tc>
        <w:tc>
          <w:tcPr>
            <w:tcW w:w="1856" w:type="dxa"/>
            <w:vAlign w:val="center"/>
          </w:tcPr>
          <w:p w14:paraId="52EB9FA4" w14:textId="77777777" w:rsidR="00360222" w:rsidRPr="007D0E44" w:rsidRDefault="00360222" w:rsidP="00360222">
            <w:pPr>
              <w:pStyle w:val="TAC"/>
              <w:rPr>
                <w:rFonts w:eastAsia="?? ??" w:cs="Arial"/>
                <w:lang w:eastAsia="en-US"/>
              </w:rPr>
            </w:pPr>
            <w:r w:rsidRPr="007D0E44">
              <w:rPr>
                <w:rFonts w:cs="Arial"/>
                <w:lang w:eastAsia="en-US"/>
              </w:rPr>
              <w:t xml:space="preserve">Non-MBSFN </w:t>
            </w:r>
          </w:p>
        </w:tc>
        <w:tc>
          <w:tcPr>
            <w:tcW w:w="1654" w:type="dxa"/>
            <w:vAlign w:val="center"/>
          </w:tcPr>
          <w:p w14:paraId="34583417" w14:textId="77777777" w:rsidR="00360222" w:rsidRPr="007D0E44" w:rsidRDefault="00360222" w:rsidP="00360222">
            <w:pPr>
              <w:pStyle w:val="TAC"/>
              <w:rPr>
                <w:rFonts w:cs="Arial"/>
                <w:lang w:eastAsia="zh-CN"/>
              </w:rPr>
            </w:pPr>
            <w:r w:rsidRPr="007D0E44">
              <w:rPr>
                <w:rFonts w:cs="Arial" w:hint="eastAsia"/>
                <w:lang w:eastAsia="zh-CN"/>
              </w:rPr>
              <w:t>Non-MBSFN</w:t>
            </w:r>
          </w:p>
        </w:tc>
      </w:tr>
      <w:tr w:rsidR="00360222" w:rsidRPr="007D0E44" w14:paraId="6A567A43" w14:textId="77777777">
        <w:trPr>
          <w:cantSplit/>
          <w:trHeight w:val="352"/>
          <w:jc w:val="center"/>
        </w:trPr>
        <w:tc>
          <w:tcPr>
            <w:tcW w:w="3282" w:type="dxa"/>
            <w:gridSpan w:val="3"/>
            <w:vAlign w:val="center"/>
          </w:tcPr>
          <w:p w14:paraId="5D20D487"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1556" w:type="dxa"/>
            <w:vAlign w:val="center"/>
          </w:tcPr>
          <w:p w14:paraId="4F861FA0" w14:textId="77777777" w:rsidR="00360222" w:rsidRPr="007D0E44" w:rsidRDefault="00360222" w:rsidP="00360222">
            <w:pPr>
              <w:pStyle w:val="TAC"/>
              <w:rPr>
                <w:rFonts w:eastAsia="?? ??" w:cs="Arial"/>
                <w:lang w:eastAsia="en-US"/>
              </w:rPr>
            </w:pPr>
          </w:p>
        </w:tc>
        <w:tc>
          <w:tcPr>
            <w:tcW w:w="1856" w:type="dxa"/>
            <w:vAlign w:val="center"/>
          </w:tcPr>
          <w:p w14:paraId="67781C22" w14:textId="77777777" w:rsidR="00360222" w:rsidRPr="007D0E44" w:rsidRDefault="00360222" w:rsidP="00360222">
            <w:pPr>
              <w:pStyle w:val="TAC"/>
              <w:rPr>
                <w:rFonts w:cs="Arial"/>
                <w:lang w:eastAsia="zh-CN"/>
              </w:rPr>
            </w:pPr>
            <w:r w:rsidRPr="007D0E44">
              <w:rPr>
                <w:rFonts w:cs="Arial" w:hint="eastAsia"/>
                <w:lang w:eastAsia="zh-CN"/>
              </w:rPr>
              <w:t>0</w:t>
            </w:r>
          </w:p>
        </w:tc>
        <w:tc>
          <w:tcPr>
            <w:tcW w:w="1654" w:type="dxa"/>
            <w:vAlign w:val="center"/>
          </w:tcPr>
          <w:p w14:paraId="05DC2A7C"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4820C106" w14:textId="77777777">
        <w:trPr>
          <w:cantSplit/>
          <w:trHeight w:val="352"/>
          <w:jc w:val="center"/>
        </w:trPr>
        <w:tc>
          <w:tcPr>
            <w:tcW w:w="3282" w:type="dxa"/>
            <w:gridSpan w:val="3"/>
            <w:vAlign w:val="center"/>
          </w:tcPr>
          <w:p w14:paraId="129D446B"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1556" w:type="dxa"/>
            <w:vAlign w:val="center"/>
          </w:tcPr>
          <w:p w14:paraId="36567BD0"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p>
        </w:tc>
        <w:tc>
          <w:tcPr>
            <w:tcW w:w="3510" w:type="dxa"/>
            <w:gridSpan w:val="2"/>
            <w:vAlign w:val="center"/>
          </w:tcPr>
          <w:p w14:paraId="2ED8A438"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459134F1" w14:textId="77777777">
        <w:trPr>
          <w:cantSplit/>
          <w:trHeight w:val="352"/>
          <w:jc w:val="center"/>
        </w:trPr>
        <w:tc>
          <w:tcPr>
            <w:tcW w:w="3282" w:type="dxa"/>
            <w:gridSpan w:val="3"/>
            <w:vAlign w:val="center"/>
          </w:tcPr>
          <w:p w14:paraId="2B99E45D" w14:textId="77777777" w:rsidR="00360222" w:rsidRPr="007D0E44" w:rsidRDefault="00360222" w:rsidP="00360222">
            <w:pPr>
              <w:pStyle w:val="TAC"/>
              <w:rPr>
                <w:rFonts w:cs="Arial"/>
                <w:lang w:eastAsia="zh-CN"/>
              </w:rPr>
            </w:pPr>
            <w:r w:rsidRPr="007D0E44">
              <w:rPr>
                <w:rFonts w:cs="Arial"/>
                <w:lang w:eastAsia="en-US"/>
              </w:rPr>
              <w:t>ABS pattern</w:t>
            </w:r>
            <w:r w:rsidRPr="007D0E44">
              <w:rPr>
                <w:rFonts w:cs="Arial" w:hint="eastAsia"/>
                <w:lang w:eastAsia="zh-CN"/>
              </w:rPr>
              <w:t xml:space="preserve"> </w:t>
            </w:r>
            <w:r w:rsidRPr="007D0E44">
              <w:rPr>
                <w:rFonts w:cs="Arial"/>
                <w:lang w:eastAsia="en-US"/>
              </w:rPr>
              <w:t>(Note 5)</w:t>
            </w:r>
          </w:p>
        </w:tc>
        <w:tc>
          <w:tcPr>
            <w:tcW w:w="1556" w:type="dxa"/>
            <w:vAlign w:val="center"/>
          </w:tcPr>
          <w:p w14:paraId="49DA8DD0" w14:textId="77777777" w:rsidR="00360222" w:rsidRPr="007D0E44" w:rsidRDefault="00360222" w:rsidP="00360222">
            <w:pPr>
              <w:pStyle w:val="TAC"/>
              <w:rPr>
                <w:rFonts w:eastAsia="?? ??" w:cs="Arial"/>
                <w:lang w:eastAsia="en-US"/>
              </w:rPr>
            </w:pPr>
          </w:p>
        </w:tc>
        <w:tc>
          <w:tcPr>
            <w:tcW w:w="1856" w:type="dxa"/>
            <w:vAlign w:val="center"/>
          </w:tcPr>
          <w:p w14:paraId="607F5015" w14:textId="77777777" w:rsidR="00360222" w:rsidRPr="007D0E44" w:rsidRDefault="00360222" w:rsidP="00360222">
            <w:pPr>
              <w:pStyle w:val="TAC"/>
              <w:rPr>
                <w:rFonts w:cs="Arial"/>
                <w:lang w:eastAsia="en-US"/>
              </w:rPr>
            </w:pPr>
            <w:r w:rsidRPr="007D0E44">
              <w:rPr>
                <w:rFonts w:cs="Arial" w:hint="eastAsia"/>
                <w:lang w:eastAsia="zh-CN"/>
              </w:rPr>
              <w:t>N/A</w:t>
            </w:r>
          </w:p>
        </w:tc>
        <w:tc>
          <w:tcPr>
            <w:tcW w:w="1654" w:type="dxa"/>
            <w:vAlign w:val="center"/>
          </w:tcPr>
          <w:p w14:paraId="0F302892" w14:textId="77777777" w:rsidR="00360222" w:rsidRPr="007D0E44" w:rsidRDefault="00360222" w:rsidP="00360222">
            <w:pPr>
              <w:pStyle w:val="TAC"/>
              <w:rPr>
                <w:rFonts w:cs="Arial"/>
                <w:lang w:eastAsia="en-US"/>
              </w:rPr>
            </w:pPr>
            <w:r w:rsidRPr="007D0E44">
              <w:rPr>
                <w:rFonts w:cs="Arial"/>
                <w:lang w:eastAsia="en-US"/>
              </w:rPr>
              <w:t>0000010001, 0000000001</w:t>
            </w:r>
          </w:p>
        </w:tc>
      </w:tr>
      <w:tr w:rsidR="00360222" w:rsidRPr="007D0E44" w14:paraId="5BDBE8BF" w14:textId="77777777">
        <w:trPr>
          <w:cantSplit/>
          <w:trHeight w:val="352"/>
          <w:jc w:val="center"/>
        </w:trPr>
        <w:tc>
          <w:tcPr>
            <w:tcW w:w="3282" w:type="dxa"/>
            <w:gridSpan w:val="3"/>
            <w:vAlign w:val="center"/>
          </w:tcPr>
          <w:p w14:paraId="6EA8DB76" w14:textId="77777777" w:rsidR="00360222" w:rsidRPr="007D0E44" w:rsidRDefault="00360222" w:rsidP="00360222">
            <w:pPr>
              <w:pStyle w:val="TAC"/>
              <w:rPr>
                <w:rFonts w:cs="Arial"/>
                <w:lang w:eastAsia="en-US"/>
              </w:rPr>
            </w:pPr>
            <w:r w:rsidRPr="007D0E44">
              <w:rPr>
                <w:rFonts w:cs="Arial"/>
                <w:lang w:eastAsia="en-US"/>
              </w:rPr>
              <w:t>RLM/RRM Measurement Subframe Pattern</w:t>
            </w:r>
            <w:r w:rsidRPr="007D0E44">
              <w:rPr>
                <w:rFonts w:cs="Arial"/>
                <w:vertAlign w:val="superscript"/>
                <w:lang w:eastAsia="zh-CN"/>
              </w:rPr>
              <w:t xml:space="preserve"> </w:t>
            </w:r>
            <w:r w:rsidRPr="007D0E44">
              <w:rPr>
                <w:rFonts w:cs="Arial"/>
                <w:lang w:eastAsia="en-US"/>
              </w:rPr>
              <w:t xml:space="preserve">(Note </w:t>
            </w:r>
            <w:r w:rsidRPr="007D0E44">
              <w:rPr>
                <w:rFonts w:cs="Arial" w:hint="eastAsia"/>
                <w:lang w:eastAsia="zh-CN"/>
              </w:rPr>
              <w:t>6</w:t>
            </w:r>
            <w:r w:rsidRPr="007D0E44">
              <w:rPr>
                <w:rFonts w:cs="Arial"/>
                <w:lang w:eastAsia="en-US"/>
              </w:rPr>
              <w:t>)</w:t>
            </w:r>
          </w:p>
        </w:tc>
        <w:tc>
          <w:tcPr>
            <w:tcW w:w="1556" w:type="dxa"/>
            <w:vAlign w:val="center"/>
          </w:tcPr>
          <w:p w14:paraId="5EF83CDE" w14:textId="77777777" w:rsidR="00360222" w:rsidRPr="007D0E44" w:rsidRDefault="00360222" w:rsidP="00360222">
            <w:pPr>
              <w:pStyle w:val="TAC"/>
              <w:rPr>
                <w:rFonts w:eastAsia="?? ??" w:cs="Arial"/>
                <w:lang w:eastAsia="en-US"/>
              </w:rPr>
            </w:pPr>
          </w:p>
        </w:tc>
        <w:tc>
          <w:tcPr>
            <w:tcW w:w="1856" w:type="dxa"/>
            <w:vAlign w:val="center"/>
          </w:tcPr>
          <w:p w14:paraId="74440C5A" w14:textId="77777777" w:rsidR="00360222" w:rsidRPr="007D0E44" w:rsidRDefault="00360222" w:rsidP="00360222">
            <w:pPr>
              <w:pStyle w:val="TAC"/>
              <w:rPr>
                <w:rFonts w:cs="Arial"/>
                <w:lang w:eastAsia="zh-CN"/>
              </w:rPr>
            </w:pPr>
            <w:r w:rsidRPr="007D0E44">
              <w:rPr>
                <w:rFonts w:cs="Arial"/>
                <w:lang w:eastAsia="en-US"/>
              </w:rPr>
              <w:t>00000</w:t>
            </w:r>
            <w:r w:rsidRPr="007D0E44">
              <w:rPr>
                <w:rFonts w:cs="Arial" w:hint="eastAsia"/>
                <w:lang w:eastAsia="zh-CN"/>
              </w:rPr>
              <w:t>0</w:t>
            </w:r>
            <w:r w:rsidRPr="007D0E44">
              <w:rPr>
                <w:rFonts w:cs="Arial"/>
                <w:lang w:eastAsia="en-US"/>
              </w:rPr>
              <w:t>0001, 0000000001</w:t>
            </w:r>
          </w:p>
        </w:tc>
        <w:tc>
          <w:tcPr>
            <w:tcW w:w="1654" w:type="dxa"/>
            <w:vAlign w:val="center"/>
          </w:tcPr>
          <w:p w14:paraId="719AD4A0" w14:textId="77777777" w:rsidR="00360222" w:rsidRPr="007D0E44" w:rsidRDefault="00360222" w:rsidP="00360222">
            <w:pPr>
              <w:pStyle w:val="TAC"/>
              <w:rPr>
                <w:rFonts w:cs="Arial"/>
                <w:lang w:eastAsia="en-US"/>
              </w:rPr>
            </w:pPr>
            <w:r w:rsidRPr="007D0E44">
              <w:rPr>
                <w:rFonts w:cs="Arial"/>
                <w:lang w:eastAsia="en-US"/>
              </w:rPr>
              <w:t>N/A</w:t>
            </w:r>
          </w:p>
        </w:tc>
      </w:tr>
      <w:tr w:rsidR="00360222" w:rsidRPr="007D0E44" w14:paraId="45A534DF" w14:textId="77777777">
        <w:trPr>
          <w:cantSplit/>
          <w:trHeight w:val="156"/>
          <w:jc w:val="center"/>
        </w:trPr>
        <w:tc>
          <w:tcPr>
            <w:tcW w:w="2196" w:type="dxa"/>
            <w:gridSpan w:val="2"/>
            <w:vMerge w:val="restart"/>
            <w:vAlign w:val="center"/>
          </w:tcPr>
          <w:p w14:paraId="1E7CD383" w14:textId="77777777" w:rsidR="00360222" w:rsidRPr="007D0E44" w:rsidRDefault="00360222" w:rsidP="00360222">
            <w:pPr>
              <w:pStyle w:val="TAC"/>
              <w:rPr>
                <w:rFonts w:cs="Arial"/>
                <w:lang w:eastAsia="zh-CN"/>
              </w:rPr>
            </w:pPr>
            <w:r w:rsidRPr="007D0E44">
              <w:rPr>
                <w:rFonts w:cs="Arial"/>
                <w:lang w:eastAsia="en-US"/>
              </w:rPr>
              <w:t xml:space="preserve">CSI Subframe </w:t>
            </w:r>
            <w:r w:rsidRPr="007D0E44">
              <w:rPr>
                <w:rFonts w:cs="Arial" w:hint="eastAsia"/>
                <w:lang w:eastAsia="zh-CN"/>
              </w:rPr>
              <w:t>Sets</w:t>
            </w:r>
            <w:r w:rsidRPr="007D0E44">
              <w:rPr>
                <w:rFonts w:cs="Arial"/>
                <w:lang w:eastAsia="zh-CN"/>
              </w:rPr>
              <w:t xml:space="preserve"> </w:t>
            </w:r>
            <w:r w:rsidRPr="007D0E44">
              <w:rPr>
                <w:rFonts w:cs="Arial"/>
                <w:lang w:eastAsia="en-US"/>
              </w:rPr>
              <w:t xml:space="preserve">(Note </w:t>
            </w:r>
            <w:r w:rsidRPr="007D0E44">
              <w:rPr>
                <w:rFonts w:cs="Arial" w:hint="eastAsia"/>
                <w:lang w:eastAsia="zh-CN"/>
              </w:rPr>
              <w:t>7</w:t>
            </w:r>
            <w:r w:rsidRPr="007D0E44">
              <w:rPr>
                <w:rFonts w:cs="Arial"/>
                <w:lang w:eastAsia="en-US"/>
              </w:rPr>
              <w:t>)</w:t>
            </w:r>
          </w:p>
        </w:tc>
        <w:tc>
          <w:tcPr>
            <w:tcW w:w="1086" w:type="dxa"/>
            <w:vAlign w:val="center"/>
          </w:tcPr>
          <w:p w14:paraId="35CB0030"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1556" w:type="dxa"/>
            <w:vAlign w:val="center"/>
          </w:tcPr>
          <w:p w14:paraId="47D302BC" w14:textId="77777777" w:rsidR="00360222" w:rsidRPr="007D0E44" w:rsidRDefault="00360222" w:rsidP="00360222">
            <w:pPr>
              <w:pStyle w:val="TAC"/>
              <w:rPr>
                <w:rFonts w:eastAsia="?? ??" w:cs="Arial"/>
                <w:lang w:eastAsia="en-US"/>
              </w:rPr>
            </w:pPr>
          </w:p>
        </w:tc>
        <w:tc>
          <w:tcPr>
            <w:tcW w:w="1856" w:type="dxa"/>
          </w:tcPr>
          <w:p w14:paraId="051CC336" w14:textId="77777777" w:rsidR="00360222" w:rsidRPr="007D0E44" w:rsidRDefault="00360222" w:rsidP="00360222">
            <w:pPr>
              <w:pStyle w:val="TAC"/>
              <w:rPr>
                <w:rFonts w:cs="Arial"/>
                <w:lang w:eastAsia="zh-CN"/>
              </w:rPr>
            </w:pPr>
            <w:r w:rsidRPr="007D0E44">
              <w:rPr>
                <w:rFonts w:cs="Arial"/>
                <w:lang w:eastAsia="en-US"/>
              </w:rPr>
              <w:t>0000010001, 0000000001</w:t>
            </w:r>
          </w:p>
        </w:tc>
        <w:tc>
          <w:tcPr>
            <w:tcW w:w="1654" w:type="dxa"/>
            <w:vAlign w:val="center"/>
          </w:tcPr>
          <w:p w14:paraId="3B79AB16"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5748F039" w14:textId="77777777">
        <w:trPr>
          <w:cantSplit/>
          <w:trHeight w:val="156"/>
          <w:jc w:val="center"/>
        </w:trPr>
        <w:tc>
          <w:tcPr>
            <w:tcW w:w="2196" w:type="dxa"/>
            <w:gridSpan w:val="2"/>
            <w:vMerge/>
            <w:vAlign w:val="center"/>
          </w:tcPr>
          <w:p w14:paraId="6DEA2C98" w14:textId="77777777" w:rsidR="00360222" w:rsidRPr="007D0E44" w:rsidRDefault="00360222" w:rsidP="00360222">
            <w:pPr>
              <w:pStyle w:val="TAC"/>
              <w:rPr>
                <w:rFonts w:cs="Arial"/>
                <w:lang w:eastAsia="en-US"/>
              </w:rPr>
            </w:pPr>
          </w:p>
        </w:tc>
        <w:tc>
          <w:tcPr>
            <w:tcW w:w="1086" w:type="dxa"/>
            <w:vAlign w:val="center"/>
          </w:tcPr>
          <w:p w14:paraId="4BBDBE67"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1556" w:type="dxa"/>
            <w:vAlign w:val="center"/>
          </w:tcPr>
          <w:p w14:paraId="493E4092" w14:textId="77777777" w:rsidR="00360222" w:rsidRPr="007D0E44" w:rsidRDefault="00360222" w:rsidP="00360222">
            <w:pPr>
              <w:pStyle w:val="TAC"/>
              <w:rPr>
                <w:rFonts w:eastAsia="?? ??" w:cs="Arial"/>
                <w:lang w:eastAsia="en-US"/>
              </w:rPr>
            </w:pPr>
          </w:p>
        </w:tc>
        <w:tc>
          <w:tcPr>
            <w:tcW w:w="1856" w:type="dxa"/>
          </w:tcPr>
          <w:p w14:paraId="744001FE" w14:textId="77777777" w:rsidR="00360222" w:rsidRPr="007D0E44" w:rsidRDefault="00360222" w:rsidP="00360222">
            <w:pPr>
              <w:pStyle w:val="TAC"/>
              <w:rPr>
                <w:rFonts w:cs="Arial"/>
                <w:lang w:eastAsia="zh-CN"/>
              </w:rPr>
            </w:pPr>
            <w:r w:rsidRPr="007D0E44">
              <w:rPr>
                <w:rFonts w:cs="Arial" w:hint="eastAsia"/>
                <w:lang w:eastAsia="zh-CN"/>
              </w:rPr>
              <w:t>11</w:t>
            </w:r>
            <w:r w:rsidRPr="007D0E44">
              <w:rPr>
                <w:rFonts w:cs="Arial"/>
                <w:lang w:eastAsia="en-US"/>
              </w:rPr>
              <w:t>00</w:t>
            </w:r>
            <w:r w:rsidRPr="007D0E44">
              <w:rPr>
                <w:rFonts w:cs="Arial" w:hint="eastAsia"/>
                <w:lang w:eastAsia="zh-CN"/>
              </w:rPr>
              <w:t>101000</w:t>
            </w:r>
            <w:r w:rsidRPr="007D0E44">
              <w:rPr>
                <w:rFonts w:cs="Arial"/>
                <w:lang w:eastAsia="en-US"/>
              </w:rPr>
              <w:t xml:space="preserve"> </w:t>
            </w:r>
            <w:r w:rsidRPr="007D0E44">
              <w:rPr>
                <w:rFonts w:cs="Arial" w:hint="eastAsia"/>
                <w:lang w:eastAsia="zh-CN"/>
              </w:rPr>
              <w:t>1100111000</w:t>
            </w:r>
          </w:p>
        </w:tc>
        <w:tc>
          <w:tcPr>
            <w:tcW w:w="1654" w:type="dxa"/>
            <w:vAlign w:val="center"/>
          </w:tcPr>
          <w:p w14:paraId="56996F20"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3E529F77" w14:textId="77777777">
        <w:trPr>
          <w:cantSplit/>
          <w:trHeight w:val="156"/>
          <w:jc w:val="center"/>
        </w:trPr>
        <w:tc>
          <w:tcPr>
            <w:tcW w:w="3282" w:type="dxa"/>
            <w:gridSpan w:val="3"/>
            <w:vAlign w:val="center"/>
          </w:tcPr>
          <w:p w14:paraId="24348D21"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1556" w:type="dxa"/>
            <w:vAlign w:val="center"/>
          </w:tcPr>
          <w:p w14:paraId="0F16FD56" w14:textId="77777777" w:rsidR="00360222" w:rsidRPr="007D0E44" w:rsidRDefault="00360222" w:rsidP="00360222">
            <w:pPr>
              <w:pStyle w:val="TAC"/>
              <w:rPr>
                <w:rFonts w:eastAsia="?? ??" w:cs="Arial"/>
                <w:lang w:eastAsia="en-US"/>
              </w:rPr>
            </w:pPr>
          </w:p>
        </w:tc>
        <w:tc>
          <w:tcPr>
            <w:tcW w:w="1856" w:type="dxa"/>
          </w:tcPr>
          <w:p w14:paraId="000197A0" w14:textId="77777777" w:rsidR="00360222" w:rsidRPr="007D0E44" w:rsidRDefault="00360222" w:rsidP="00360222">
            <w:pPr>
              <w:pStyle w:val="TAC"/>
              <w:rPr>
                <w:rFonts w:cs="Arial"/>
                <w:lang w:eastAsia="zh-CN"/>
              </w:rPr>
            </w:pPr>
            <w:r w:rsidRPr="007D0E44">
              <w:rPr>
                <w:rFonts w:cs="Arial" w:hint="eastAsia"/>
                <w:lang w:eastAsia="zh-CN"/>
              </w:rPr>
              <w:t>2</w:t>
            </w:r>
          </w:p>
        </w:tc>
        <w:tc>
          <w:tcPr>
            <w:tcW w:w="1654" w:type="dxa"/>
            <w:vAlign w:val="center"/>
          </w:tcPr>
          <w:p w14:paraId="58227E42" w14:textId="77777777" w:rsidR="00360222" w:rsidRPr="007D0E44" w:rsidRDefault="00BF0095" w:rsidP="00360222">
            <w:pPr>
              <w:pStyle w:val="TAC"/>
              <w:rPr>
                <w:rFonts w:cs="Arial"/>
                <w:lang w:eastAsia="en-US"/>
              </w:rPr>
            </w:pPr>
            <w:r w:rsidRPr="007D0E44">
              <w:rPr>
                <w:rFonts w:cs="Arial"/>
                <w:lang w:eastAsia="en-US"/>
              </w:rPr>
              <w:t>2</w:t>
            </w:r>
          </w:p>
        </w:tc>
      </w:tr>
      <w:tr w:rsidR="00360222" w:rsidRPr="007D0E44" w14:paraId="7AB00587" w14:textId="77777777">
        <w:trPr>
          <w:cantSplit/>
          <w:trHeight w:val="156"/>
          <w:jc w:val="center"/>
        </w:trPr>
        <w:tc>
          <w:tcPr>
            <w:tcW w:w="3282" w:type="dxa"/>
            <w:gridSpan w:val="3"/>
            <w:vAlign w:val="center"/>
          </w:tcPr>
          <w:p w14:paraId="02BC78BE" w14:textId="77777777" w:rsidR="00360222" w:rsidRPr="007D0E44" w:rsidRDefault="00360222" w:rsidP="00360222">
            <w:pPr>
              <w:pStyle w:val="TAC"/>
              <w:rPr>
                <w:rFonts w:cs="Arial"/>
                <w:lang w:eastAsia="zh-CN"/>
              </w:rPr>
            </w:pPr>
            <w:r w:rsidRPr="007D0E44">
              <w:rPr>
                <w:rFonts w:cs="Arial"/>
                <w:lang w:eastAsia="en-US"/>
              </w:rPr>
              <w:t>ACK/NACK feedback mode</w:t>
            </w:r>
          </w:p>
        </w:tc>
        <w:tc>
          <w:tcPr>
            <w:tcW w:w="1556" w:type="dxa"/>
            <w:vAlign w:val="center"/>
          </w:tcPr>
          <w:p w14:paraId="1370C2B4" w14:textId="77777777" w:rsidR="00360222" w:rsidRPr="007D0E44" w:rsidRDefault="00360222" w:rsidP="00360222">
            <w:pPr>
              <w:pStyle w:val="TAC"/>
              <w:rPr>
                <w:rFonts w:eastAsia="?? ??" w:cs="Arial"/>
                <w:lang w:eastAsia="en-US"/>
              </w:rPr>
            </w:pPr>
          </w:p>
        </w:tc>
        <w:tc>
          <w:tcPr>
            <w:tcW w:w="1856" w:type="dxa"/>
          </w:tcPr>
          <w:p w14:paraId="67EA3747" w14:textId="77777777" w:rsidR="00360222" w:rsidRPr="007D0E44" w:rsidRDefault="00360222" w:rsidP="00360222">
            <w:pPr>
              <w:pStyle w:val="TAC"/>
              <w:rPr>
                <w:rFonts w:cs="Arial"/>
                <w:lang w:eastAsia="zh-CN"/>
              </w:rPr>
            </w:pPr>
            <w:r w:rsidRPr="007D0E44">
              <w:rPr>
                <w:rFonts w:eastAsia="?? ??" w:cs="Arial"/>
                <w:lang w:eastAsia="en-US"/>
              </w:rPr>
              <w:t>Multiplexing</w:t>
            </w:r>
          </w:p>
        </w:tc>
        <w:tc>
          <w:tcPr>
            <w:tcW w:w="1654" w:type="dxa"/>
            <w:vAlign w:val="center"/>
          </w:tcPr>
          <w:p w14:paraId="1F577F01" w14:textId="77777777" w:rsidR="00360222" w:rsidRPr="007D0E44" w:rsidRDefault="00BF0095" w:rsidP="00360222">
            <w:pPr>
              <w:pStyle w:val="TAC"/>
              <w:rPr>
                <w:rFonts w:cs="Arial"/>
                <w:lang w:eastAsia="en-US"/>
              </w:rPr>
            </w:pPr>
            <w:r w:rsidRPr="007D0E44">
              <w:rPr>
                <w:rFonts w:cs="Arial"/>
                <w:lang w:eastAsia="en-US"/>
              </w:rPr>
              <w:t>N/A</w:t>
            </w:r>
          </w:p>
        </w:tc>
      </w:tr>
      <w:tr w:rsidR="00360222" w:rsidRPr="007D0E44" w14:paraId="7607DD99" w14:textId="77777777">
        <w:trPr>
          <w:cantSplit/>
          <w:trHeight w:val="156"/>
          <w:jc w:val="center"/>
        </w:trPr>
        <w:tc>
          <w:tcPr>
            <w:tcW w:w="3282" w:type="dxa"/>
            <w:gridSpan w:val="3"/>
            <w:vAlign w:val="center"/>
          </w:tcPr>
          <w:p w14:paraId="4DD106C6"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556" w:type="dxa"/>
            <w:vAlign w:val="center"/>
          </w:tcPr>
          <w:p w14:paraId="66FDC826" w14:textId="77777777" w:rsidR="00360222" w:rsidRPr="007D0E44" w:rsidRDefault="00360222" w:rsidP="00360222">
            <w:pPr>
              <w:pStyle w:val="TAC"/>
              <w:rPr>
                <w:rFonts w:eastAsia="?? ??" w:cs="Arial"/>
                <w:lang w:eastAsia="en-US"/>
              </w:rPr>
            </w:pPr>
          </w:p>
        </w:tc>
        <w:tc>
          <w:tcPr>
            <w:tcW w:w="1856" w:type="dxa"/>
          </w:tcPr>
          <w:p w14:paraId="30F43B10"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54" w:type="dxa"/>
            <w:vAlign w:val="center"/>
          </w:tcPr>
          <w:p w14:paraId="248AA5D0" w14:textId="77777777" w:rsidR="00360222" w:rsidRPr="007D0E44" w:rsidRDefault="00360222" w:rsidP="00360222">
            <w:pPr>
              <w:pStyle w:val="TAC"/>
              <w:rPr>
                <w:rFonts w:cs="Arial"/>
                <w:lang w:eastAsia="en-US"/>
              </w:rPr>
            </w:pPr>
            <w:r w:rsidRPr="007D0E44">
              <w:rPr>
                <w:rFonts w:cs="Arial"/>
                <w:lang w:eastAsia="en-US"/>
              </w:rPr>
              <w:t>N/A</w:t>
            </w:r>
          </w:p>
        </w:tc>
      </w:tr>
      <w:tr w:rsidR="00881D07" w:rsidRPr="007D0E44" w14:paraId="03C48489" w14:textId="77777777">
        <w:trPr>
          <w:cantSplit/>
          <w:trHeight w:val="156"/>
          <w:jc w:val="center"/>
        </w:trPr>
        <w:tc>
          <w:tcPr>
            <w:tcW w:w="3282" w:type="dxa"/>
            <w:gridSpan w:val="3"/>
            <w:vAlign w:val="center"/>
          </w:tcPr>
          <w:p w14:paraId="26CD29E6" w14:textId="77777777" w:rsidR="00881D07" w:rsidRPr="007D0E44" w:rsidRDefault="00881D07" w:rsidP="00360222">
            <w:pPr>
              <w:pStyle w:val="TAC"/>
              <w:rPr>
                <w:rFonts w:cs="Arial"/>
                <w:lang w:eastAsia="en-US"/>
              </w:rPr>
            </w:pPr>
            <w:r w:rsidRPr="007D0E44">
              <w:rPr>
                <w:rFonts w:cs="v5.0.0"/>
                <w:lang w:eastAsia="en-US"/>
              </w:rPr>
              <w:t>Cyclic prefix</w:t>
            </w:r>
          </w:p>
        </w:tc>
        <w:tc>
          <w:tcPr>
            <w:tcW w:w="1556" w:type="dxa"/>
            <w:vAlign w:val="center"/>
          </w:tcPr>
          <w:p w14:paraId="27CD2503" w14:textId="77777777" w:rsidR="00881D07" w:rsidRPr="007D0E44" w:rsidRDefault="00881D07" w:rsidP="00360222">
            <w:pPr>
              <w:pStyle w:val="TAC"/>
              <w:rPr>
                <w:rFonts w:eastAsia="?? ??" w:cs="Arial"/>
                <w:lang w:eastAsia="en-US"/>
              </w:rPr>
            </w:pPr>
          </w:p>
        </w:tc>
        <w:tc>
          <w:tcPr>
            <w:tcW w:w="1856" w:type="dxa"/>
          </w:tcPr>
          <w:p w14:paraId="0411B05F" w14:textId="77777777" w:rsidR="00881D07" w:rsidRPr="007D0E44" w:rsidRDefault="00881D07" w:rsidP="00360222">
            <w:pPr>
              <w:pStyle w:val="TAC"/>
              <w:rPr>
                <w:rFonts w:eastAsia="?? ??"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c>
          <w:tcPr>
            <w:tcW w:w="1654" w:type="dxa"/>
            <w:vAlign w:val="center"/>
          </w:tcPr>
          <w:p w14:paraId="35A7DC8B" w14:textId="77777777" w:rsidR="00881D07" w:rsidRPr="007D0E44" w:rsidRDefault="00881D07" w:rsidP="00360222">
            <w:pPr>
              <w:pStyle w:val="TAC"/>
              <w:rPr>
                <w:rFonts w:cs="Arial"/>
                <w:lang w:eastAsia="en-US"/>
              </w:rPr>
            </w:pPr>
            <w:smartTag w:uri="urn:schemas-microsoft-com:office:smarttags" w:element="place">
              <w:smartTag w:uri="urn:schemas-microsoft-com:office:smarttags" w:element="City">
                <w:r w:rsidRPr="007D0E44">
                  <w:rPr>
                    <w:rFonts w:cs="Arial"/>
                    <w:lang w:eastAsia="en-US"/>
                  </w:rPr>
                  <w:t>Normal</w:t>
                </w:r>
              </w:smartTag>
            </w:smartTag>
          </w:p>
        </w:tc>
      </w:tr>
      <w:tr w:rsidR="00360222" w:rsidRPr="007D0E44" w14:paraId="57F31062" w14:textId="77777777">
        <w:trPr>
          <w:cantSplit/>
          <w:trHeight w:val="156"/>
          <w:jc w:val="center"/>
        </w:trPr>
        <w:tc>
          <w:tcPr>
            <w:tcW w:w="8348" w:type="dxa"/>
            <w:gridSpan w:val="6"/>
            <w:vAlign w:val="center"/>
          </w:tcPr>
          <w:p w14:paraId="251D2C8D" w14:textId="1AE9A1E7" w:rsidR="00360222" w:rsidRPr="007D0E44" w:rsidRDefault="00360222" w:rsidP="00360222">
            <w:pPr>
              <w:pStyle w:val="TAN"/>
              <w:rPr>
                <w:rFonts w:cs="Arial"/>
                <w:position w:val="-10"/>
                <w:lang w:eastAsia="en-US"/>
              </w:rPr>
            </w:pPr>
            <w:r w:rsidRPr="007D0E44">
              <w:rPr>
                <w:rFonts w:cs="Arial"/>
                <w:lang w:eastAsia="en-US"/>
              </w:rPr>
              <w:t>Note 1:</w:t>
            </w:r>
            <w:r w:rsidRPr="007D0E44">
              <w:rPr>
                <w:rFonts w:cs="Arial"/>
                <w:lang w:eastAsia="en-US"/>
              </w:rPr>
              <w:tab/>
            </w:r>
            <w:r w:rsidR="00C72843" w:rsidRPr="007D0E44">
              <w:rPr>
                <w:rFonts w:cs="Arial"/>
                <w:noProof/>
                <w:position w:val="-10"/>
                <w:lang w:eastAsia="en-US"/>
              </w:rPr>
              <w:drawing>
                <wp:inline distT="0" distB="0" distL="0" distR="0" wp14:anchorId="479AB4BC" wp14:editId="3CB58630">
                  <wp:extent cx="342900" cy="1841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342900" cy="184150"/>
                          </a:xfrm>
                          <a:prstGeom prst="rect">
                            <a:avLst/>
                          </a:prstGeom>
                          <a:noFill/>
                          <a:ln>
                            <a:noFill/>
                          </a:ln>
                        </pic:spPr>
                      </pic:pic>
                    </a:graphicData>
                  </a:graphic>
                </wp:inline>
              </w:drawing>
            </w:r>
            <w:r w:rsidRPr="007D0E44">
              <w:rPr>
                <w:rFonts w:cs="Arial"/>
                <w:position w:val="-10"/>
                <w:lang w:eastAsia="en-US"/>
              </w:rPr>
              <w:t>.</w:t>
            </w:r>
          </w:p>
          <w:p w14:paraId="6B42DA36" w14:textId="77777777" w:rsidR="00360222" w:rsidRPr="007D0E44" w:rsidRDefault="00360222" w:rsidP="00360222">
            <w:pPr>
              <w:pStyle w:val="TAN"/>
              <w:rPr>
                <w:rFonts w:cs="Arial"/>
                <w:lang w:eastAsia="en-US"/>
              </w:rPr>
            </w:pPr>
            <w:r w:rsidRPr="007D0E44">
              <w:rPr>
                <w:rFonts w:cs="Arial" w:hint="eastAsia"/>
                <w:lang w:eastAsia="zh-CN"/>
              </w:rPr>
              <w:t xml:space="preserve">Note </w:t>
            </w:r>
            <w:r w:rsidRPr="007D0E44">
              <w:rPr>
                <w:rFonts w:cs="Arial"/>
                <w:lang w:eastAsia="zh-CN"/>
              </w:rPr>
              <w:t>2</w:t>
            </w:r>
            <w:r w:rsidRPr="007D0E44">
              <w:rPr>
                <w:rFonts w:cs="Arial" w:hint="eastAsia"/>
                <w:lang w:eastAsia="zh-CN"/>
              </w:rPr>
              <w:t>:</w:t>
            </w:r>
            <w:r w:rsidRPr="007D0E44">
              <w:rPr>
                <w:rFonts w:cs="Arial"/>
                <w:lang w:eastAsia="zh-CN"/>
              </w:rPr>
              <w:tab/>
            </w:r>
            <w:r w:rsidRPr="007D0E44">
              <w:rPr>
                <w:rFonts w:cs="Arial" w:hint="eastAsia"/>
                <w:lang w:eastAsia="zh-CN"/>
              </w:rPr>
              <w:t>This noise is applied in OFDM symbols #1, #2, #3, #5, #6, #8, #9, #10,#12, #13 of a subframe overlapping with the aggressor ABS</w:t>
            </w:r>
            <w:r w:rsidRPr="007D0E44">
              <w:rPr>
                <w:rFonts w:cs="Arial"/>
                <w:lang w:eastAsia="zh-CN"/>
              </w:rPr>
              <w:t>.</w:t>
            </w:r>
          </w:p>
          <w:p w14:paraId="7EBA4445" w14:textId="77777777" w:rsidR="00360222" w:rsidRPr="007D0E44" w:rsidRDefault="00360222" w:rsidP="00360222">
            <w:pPr>
              <w:pStyle w:val="TAN"/>
              <w:rPr>
                <w:rFonts w:cs="Arial"/>
                <w:lang w:eastAsia="zh-CN"/>
              </w:rPr>
            </w:pPr>
            <w:r w:rsidRPr="007D0E44">
              <w:rPr>
                <w:rFonts w:cs="Arial"/>
                <w:lang w:eastAsia="en-US"/>
              </w:rPr>
              <w:t>Note 3:</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4ADA189B" w14:textId="77777777" w:rsidR="00360222" w:rsidRPr="007D0E44" w:rsidRDefault="00360222" w:rsidP="00360222">
            <w:pPr>
              <w:pStyle w:val="TAN"/>
              <w:rPr>
                <w:rFonts w:cs="Arial"/>
                <w:lang w:eastAsia="zh-CN"/>
              </w:rPr>
            </w:pPr>
            <w:r w:rsidRPr="007D0E44">
              <w:rPr>
                <w:rFonts w:cs="Arial"/>
                <w:lang w:eastAsia="en-US"/>
              </w:rPr>
              <w:t>Note 4:</w:t>
            </w:r>
            <w:r w:rsidRPr="007D0E44">
              <w:rPr>
                <w:rFonts w:cs="Arial"/>
                <w:lang w:eastAsia="en-US"/>
              </w:rPr>
              <w:tab/>
            </w:r>
            <w:r w:rsidRPr="007D0E44">
              <w:rPr>
                <w:rFonts w:cs="Arial" w:hint="eastAsia"/>
                <w:lang w:eastAsia="zh-CN"/>
              </w:rPr>
              <w:t xml:space="preserve">This noise is applied in all OFDM </w:t>
            </w:r>
            <w:r w:rsidRPr="007D0E44">
              <w:rPr>
                <w:rFonts w:cs="Arial"/>
                <w:lang w:eastAsia="zh-CN"/>
              </w:rPr>
              <w:t>symbols</w:t>
            </w:r>
            <w:r w:rsidRPr="007D0E44">
              <w:rPr>
                <w:rFonts w:cs="Arial" w:hint="eastAsia"/>
                <w:lang w:eastAsia="zh-CN"/>
              </w:rPr>
              <w:t xml:space="preserve"> of a subframe overlapping with aggressor non-ABS</w:t>
            </w:r>
            <w:r w:rsidRPr="007D0E44">
              <w:rPr>
                <w:rFonts w:cs="Arial"/>
                <w:lang w:eastAsia="zh-CN"/>
              </w:rPr>
              <w:t>.</w:t>
            </w:r>
          </w:p>
          <w:p w14:paraId="2BEED0CB" w14:textId="77777777" w:rsidR="00360222" w:rsidRPr="007D0E44" w:rsidRDefault="00360222" w:rsidP="00360222">
            <w:pPr>
              <w:pStyle w:val="TAN"/>
              <w:rPr>
                <w:rFonts w:cs="Arial"/>
                <w:lang w:eastAsia="zh-CN"/>
              </w:rPr>
            </w:pPr>
            <w:r w:rsidRPr="007D0E44">
              <w:rPr>
                <w:rFonts w:cs="Arial"/>
                <w:lang w:eastAsia="zh-CN"/>
              </w:rPr>
              <w:t>Note 5:</w:t>
            </w:r>
            <w:r w:rsidRPr="007D0E44">
              <w:rPr>
                <w:rFonts w:cs="Arial"/>
                <w:lang w:eastAsia="zh-CN"/>
              </w:rPr>
              <w:tab/>
              <w:t>ABS pattern as defined in [9].</w:t>
            </w:r>
          </w:p>
          <w:p w14:paraId="03CCD776" w14:textId="77777777" w:rsidR="00360222" w:rsidRPr="007D0E44" w:rsidRDefault="00360222" w:rsidP="00360222">
            <w:pPr>
              <w:pStyle w:val="TAN"/>
              <w:rPr>
                <w:rFonts w:cs="Arial"/>
                <w:bCs/>
              </w:rPr>
            </w:pPr>
            <w:r w:rsidRPr="007D0E44">
              <w:rPr>
                <w:rFonts w:cs="Arial"/>
                <w:lang w:eastAsia="en-US"/>
              </w:rPr>
              <w:t>Note 6:</w:t>
            </w:r>
            <w:r w:rsidRPr="007D0E44">
              <w:rPr>
                <w:rFonts w:cs="Arial"/>
                <w:lang w:eastAsia="en-US"/>
              </w:rPr>
              <w:tab/>
            </w:r>
            <w:r w:rsidRPr="007D0E44">
              <w:rPr>
                <w:rFonts w:cs="Arial"/>
                <w:bCs/>
              </w:rPr>
              <w:t>Time-domain measurement resource restriction pattern for PCell measurements as defined in [</w:t>
            </w:r>
            <w:r w:rsidRPr="007D0E44">
              <w:rPr>
                <w:rFonts w:cs="Arial" w:hint="eastAsia"/>
                <w:bCs/>
                <w:lang w:eastAsia="zh-CN"/>
              </w:rPr>
              <w:t>7</w:t>
            </w:r>
            <w:r w:rsidRPr="007D0E44">
              <w:rPr>
                <w:rFonts w:cs="Arial"/>
                <w:bCs/>
              </w:rPr>
              <w:t>].</w:t>
            </w:r>
          </w:p>
          <w:p w14:paraId="647289EE" w14:textId="77777777" w:rsidR="00360222" w:rsidRPr="007D0E44" w:rsidRDefault="00360222" w:rsidP="00360222">
            <w:pPr>
              <w:pStyle w:val="TAN"/>
              <w:rPr>
                <w:rFonts w:cs="Arial"/>
                <w:bCs/>
              </w:rPr>
            </w:pPr>
            <w:r w:rsidRPr="007D0E44">
              <w:rPr>
                <w:rFonts w:cs="Arial"/>
                <w:bCs/>
              </w:rPr>
              <w:t xml:space="preserve">Note 7: </w:t>
            </w:r>
            <w:r w:rsidRPr="007D0E44">
              <w:rPr>
                <w:rFonts w:cs="Arial"/>
                <w:bCs/>
              </w:rPr>
              <w:tab/>
              <w:t>As configured according to the time-domain measurement resource restriction pattern for CSI measurements defined in [</w:t>
            </w:r>
            <w:r w:rsidRPr="007D0E44">
              <w:rPr>
                <w:rFonts w:cs="Arial" w:hint="eastAsia"/>
                <w:bCs/>
                <w:lang w:eastAsia="zh-CN"/>
              </w:rPr>
              <w:t>7</w:t>
            </w:r>
            <w:r w:rsidRPr="007D0E44">
              <w:rPr>
                <w:rFonts w:cs="Arial"/>
                <w:bCs/>
              </w:rPr>
              <w:t>].</w:t>
            </w:r>
          </w:p>
          <w:p w14:paraId="192254EB" w14:textId="77777777" w:rsidR="00360222" w:rsidRPr="007D0E44" w:rsidRDefault="00360222" w:rsidP="00360222">
            <w:pPr>
              <w:pStyle w:val="TAN"/>
              <w:rPr>
                <w:rFonts w:cs="Arial"/>
                <w:bCs/>
                <w:lang w:eastAsia="zh-CN"/>
              </w:rPr>
            </w:pPr>
            <w:r w:rsidRPr="007D0E44">
              <w:rPr>
                <w:rFonts w:cs="Arial"/>
                <w:bCs/>
                <w:lang w:eastAsia="zh-CN"/>
              </w:rPr>
              <w:t>Note 8:</w:t>
            </w:r>
            <w:r w:rsidRPr="007D0E44">
              <w:rPr>
                <w:rFonts w:cs="Arial"/>
                <w:bCs/>
                <w:lang w:eastAsia="zh-CN"/>
              </w:rPr>
              <w:tab/>
            </w:r>
            <w:r w:rsidRPr="007D0E44">
              <w:rPr>
                <w:rFonts w:cs="Arial" w:hint="eastAsia"/>
                <w:bCs/>
                <w:lang w:eastAsia="zh-CN"/>
              </w:rPr>
              <w:t xml:space="preserve">Cell 1 is the serving cell. Cell 2 is the aggressor cell. </w:t>
            </w:r>
            <w:r w:rsidRPr="007D0E44">
              <w:rPr>
                <w:rFonts w:cs="Arial"/>
                <w:bCs/>
                <w:lang w:eastAsia="zh-CN"/>
              </w:rPr>
              <w:t xml:space="preserve">The number of the CRS ports in Cell1 and Cell2 is the same. </w:t>
            </w:r>
          </w:p>
          <w:p w14:paraId="55206C99" w14:textId="77777777" w:rsidR="00360222" w:rsidRPr="007D0E44" w:rsidRDefault="00360222" w:rsidP="00360222">
            <w:pPr>
              <w:pStyle w:val="TAN"/>
              <w:rPr>
                <w:rFonts w:cs="Arial"/>
                <w:bCs/>
              </w:rPr>
            </w:pPr>
            <w:r w:rsidRPr="007D0E44">
              <w:rPr>
                <w:rFonts w:cs="Arial" w:hint="eastAsia"/>
                <w:lang w:eastAsia="zh-CN"/>
              </w:rPr>
              <w:t>Note 9:</w:t>
            </w:r>
            <w:r w:rsidRPr="007D0E44">
              <w:rPr>
                <w:rFonts w:cs="Arial"/>
                <w:lang w:eastAsia="zh-CN"/>
              </w:rPr>
              <w:tab/>
            </w:r>
            <w:r w:rsidRPr="007D0E44">
              <w:rPr>
                <w:rFonts w:cs="Arial" w:hint="eastAsia"/>
                <w:lang w:eastAsia="zh-CN"/>
              </w:rPr>
              <w:t>SIB-1 will not be transmitted in Cell2 in this test.</w:t>
            </w:r>
          </w:p>
        </w:tc>
      </w:tr>
    </w:tbl>
    <w:p w14:paraId="22C86189" w14:textId="77777777" w:rsidR="00360222" w:rsidRPr="007D0E44" w:rsidRDefault="00360222" w:rsidP="00360222">
      <w:pPr>
        <w:rPr>
          <w:rFonts w:eastAsia="??"/>
        </w:rPr>
      </w:pPr>
    </w:p>
    <w:p w14:paraId="7C5287C1" w14:textId="77777777" w:rsidR="00360222" w:rsidRPr="007D0E44" w:rsidRDefault="00360222" w:rsidP="00360222">
      <w:pPr>
        <w:pStyle w:val="TH"/>
      </w:pPr>
      <w:r w:rsidRPr="007D0E44">
        <w:t>Table 8.2.2.3.3-2: Minimum Performance Large Delay CDD (FRC) – Non-MBSFN 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1106"/>
        <w:gridCol w:w="776"/>
        <w:gridCol w:w="777"/>
        <w:gridCol w:w="777"/>
        <w:gridCol w:w="777"/>
        <w:gridCol w:w="1400"/>
        <w:gridCol w:w="1226"/>
        <w:gridCol w:w="676"/>
        <w:gridCol w:w="1009"/>
      </w:tblGrid>
      <w:tr w:rsidR="00360222" w:rsidRPr="007D0E44" w14:paraId="53C36C8D" w14:textId="77777777">
        <w:trPr>
          <w:trHeight w:val="102"/>
        </w:trPr>
        <w:tc>
          <w:tcPr>
            <w:tcW w:w="910" w:type="dxa"/>
            <w:vMerge w:val="restart"/>
          </w:tcPr>
          <w:p w14:paraId="052EDFCB" w14:textId="77777777" w:rsidR="00360222" w:rsidRPr="007D0E44" w:rsidRDefault="00360222" w:rsidP="00360222">
            <w:pPr>
              <w:pStyle w:val="TAH"/>
              <w:rPr>
                <w:rFonts w:cs="Arial"/>
                <w:lang w:eastAsia="en-US"/>
              </w:rPr>
            </w:pPr>
            <w:r w:rsidRPr="007D0E44">
              <w:rPr>
                <w:rFonts w:cs="Arial"/>
                <w:lang w:eastAsia="en-US"/>
              </w:rPr>
              <w:t>Test Number</w:t>
            </w:r>
          </w:p>
        </w:tc>
        <w:tc>
          <w:tcPr>
            <w:tcW w:w="1106" w:type="dxa"/>
            <w:vMerge w:val="restart"/>
          </w:tcPr>
          <w:p w14:paraId="724C18C7" w14:textId="77777777" w:rsidR="00360222" w:rsidRPr="007D0E44" w:rsidRDefault="00360222" w:rsidP="00360222">
            <w:pPr>
              <w:pStyle w:val="TAH"/>
              <w:rPr>
                <w:rFonts w:cs="Arial"/>
                <w:lang w:eastAsia="en-US"/>
              </w:rPr>
            </w:pPr>
            <w:r w:rsidRPr="007D0E44">
              <w:rPr>
                <w:rFonts w:cs="Arial"/>
                <w:lang w:eastAsia="en-US"/>
              </w:rPr>
              <w:t xml:space="preserve">Reference Channel </w:t>
            </w:r>
          </w:p>
        </w:tc>
        <w:tc>
          <w:tcPr>
            <w:tcW w:w="1553" w:type="dxa"/>
            <w:gridSpan w:val="2"/>
            <w:shd w:val="clear" w:color="auto" w:fill="auto"/>
          </w:tcPr>
          <w:p w14:paraId="6C5F86AC" w14:textId="77777777" w:rsidR="00360222" w:rsidRPr="007D0E44" w:rsidRDefault="00360222" w:rsidP="00360222">
            <w:pPr>
              <w:pStyle w:val="TAH"/>
              <w:rPr>
                <w:rFonts w:cs="Arial"/>
                <w:lang w:eastAsia="en-US"/>
              </w:rPr>
            </w:pPr>
            <w:r w:rsidRPr="007D0E44">
              <w:rPr>
                <w:rFonts w:cs="Arial"/>
                <w:lang w:eastAsia="en-US"/>
              </w:rPr>
              <w:t>OCNG Pattern</w:t>
            </w:r>
          </w:p>
        </w:tc>
        <w:tc>
          <w:tcPr>
            <w:tcW w:w="1554" w:type="dxa"/>
            <w:gridSpan w:val="2"/>
          </w:tcPr>
          <w:p w14:paraId="27BE6268" w14:textId="77777777" w:rsidR="00360222" w:rsidRPr="007D0E44" w:rsidRDefault="00360222" w:rsidP="00360222">
            <w:pPr>
              <w:pStyle w:val="TAH"/>
              <w:rPr>
                <w:rFonts w:cs="Arial"/>
                <w:lang w:eastAsia="en-US"/>
              </w:rPr>
            </w:pPr>
            <w:r w:rsidRPr="007D0E44">
              <w:rPr>
                <w:rFonts w:cs="Arial"/>
                <w:lang w:eastAsia="en-US"/>
              </w:rPr>
              <w:t>Propagation Conditions (Note 1)</w:t>
            </w:r>
          </w:p>
        </w:tc>
        <w:tc>
          <w:tcPr>
            <w:tcW w:w="1400" w:type="dxa"/>
            <w:vMerge w:val="restart"/>
          </w:tcPr>
          <w:p w14:paraId="4DD1F53D"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902" w:type="dxa"/>
            <w:gridSpan w:val="2"/>
          </w:tcPr>
          <w:p w14:paraId="0ABA0D9D" w14:textId="77777777" w:rsidR="00360222" w:rsidRPr="007D0E44" w:rsidRDefault="00360222" w:rsidP="00360222">
            <w:pPr>
              <w:pStyle w:val="TAH"/>
              <w:rPr>
                <w:rFonts w:cs="Arial"/>
                <w:lang w:eastAsia="en-US"/>
              </w:rPr>
            </w:pPr>
            <w:r w:rsidRPr="007D0E44">
              <w:rPr>
                <w:rFonts w:cs="Arial"/>
                <w:lang w:eastAsia="en-US"/>
              </w:rPr>
              <w:t>Reference Value</w:t>
            </w:r>
          </w:p>
        </w:tc>
        <w:tc>
          <w:tcPr>
            <w:tcW w:w="1009" w:type="dxa"/>
            <w:vMerge w:val="restart"/>
          </w:tcPr>
          <w:p w14:paraId="1EA8FB75"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67AD264A" w14:textId="77777777">
        <w:trPr>
          <w:trHeight w:val="102"/>
        </w:trPr>
        <w:tc>
          <w:tcPr>
            <w:tcW w:w="910" w:type="dxa"/>
            <w:vMerge/>
          </w:tcPr>
          <w:p w14:paraId="0B284E25" w14:textId="77777777" w:rsidR="00360222" w:rsidRPr="007D0E44" w:rsidRDefault="00360222" w:rsidP="00360222">
            <w:pPr>
              <w:pStyle w:val="TAH"/>
              <w:rPr>
                <w:rFonts w:cs="Arial"/>
                <w:lang w:eastAsia="en-US"/>
              </w:rPr>
            </w:pPr>
          </w:p>
        </w:tc>
        <w:tc>
          <w:tcPr>
            <w:tcW w:w="1106" w:type="dxa"/>
            <w:vMerge/>
          </w:tcPr>
          <w:p w14:paraId="244A8AA7" w14:textId="77777777" w:rsidR="00360222" w:rsidRPr="007D0E44" w:rsidRDefault="00360222" w:rsidP="00360222">
            <w:pPr>
              <w:pStyle w:val="TAH"/>
              <w:rPr>
                <w:rFonts w:cs="Arial"/>
                <w:lang w:eastAsia="en-US"/>
              </w:rPr>
            </w:pPr>
          </w:p>
        </w:tc>
        <w:tc>
          <w:tcPr>
            <w:tcW w:w="776" w:type="dxa"/>
            <w:shd w:val="clear" w:color="auto" w:fill="auto"/>
          </w:tcPr>
          <w:p w14:paraId="5AB5FEC2" w14:textId="77777777" w:rsidR="00360222" w:rsidRPr="007D0E44" w:rsidRDefault="00360222" w:rsidP="00360222">
            <w:pPr>
              <w:pStyle w:val="TAH"/>
              <w:rPr>
                <w:rFonts w:cs="Arial"/>
                <w:lang w:eastAsia="en-US"/>
              </w:rPr>
            </w:pPr>
            <w:r w:rsidRPr="007D0E44">
              <w:rPr>
                <w:rFonts w:cs="Arial"/>
                <w:lang w:eastAsia="en-US"/>
              </w:rPr>
              <w:t>Cell 1</w:t>
            </w:r>
          </w:p>
        </w:tc>
        <w:tc>
          <w:tcPr>
            <w:tcW w:w="777" w:type="dxa"/>
            <w:shd w:val="clear" w:color="auto" w:fill="auto"/>
          </w:tcPr>
          <w:p w14:paraId="12FB4D5E" w14:textId="77777777" w:rsidR="00360222" w:rsidRPr="007D0E44" w:rsidRDefault="00360222" w:rsidP="00360222">
            <w:pPr>
              <w:pStyle w:val="TAH"/>
              <w:rPr>
                <w:rFonts w:cs="Arial"/>
                <w:lang w:eastAsia="en-US"/>
              </w:rPr>
            </w:pPr>
            <w:r w:rsidRPr="007D0E44">
              <w:rPr>
                <w:rFonts w:cs="Arial"/>
                <w:lang w:eastAsia="en-US"/>
              </w:rPr>
              <w:t xml:space="preserve">Cell </w:t>
            </w:r>
            <w:r w:rsidR="0027761A" w:rsidRPr="007D0E44">
              <w:rPr>
                <w:rFonts w:cs="Arial"/>
                <w:lang w:eastAsia="en-US"/>
              </w:rPr>
              <w:t>2</w:t>
            </w:r>
          </w:p>
        </w:tc>
        <w:tc>
          <w:tcPr>
            <w:tcW w:w="777" w:type="dxa"/>
          </w:tcPr>
          <w:p w14:paraId="4DD3D069" w14:textId="77777777" w:rsidR="00360222" w:rsidRPr="007D0E44" w:rsidRDefault="00360222" w:rsidP="00360222">
            <w:pPr>
              <w:pStyle w:val="TAH"/>
              <w:rPr>
                <w:rFonts w:cs="Arial"/>
                <w:lang w:eastAsia="en-US"/>
              </w:rPr>
            </w:pPr>
            <w:r w:rsidRPr="007D0E44">
              <w:rPr>
                <w:rFonts w:cs="Arial"/>
                <w:lang w:eastAsia="en-US"/>
              </w:rPr>
              <w:t>Cell 1</w:t>
            </w:r>
          </w:p>
        </w:tc>
        <w:tc>
          <w:tcPr>
            <w:tcW w:w="777" w:type="dxa"/>
          </w:tcPr>
          <w:p w14:paraId="51EF2E00" w14:textId="77777777" w:rsidR="00360222" w:rsidRPr="007D0E44" w:rsidRDefault="00360222" w:rsidP="00360222">
            <w:pPr>
              <w:pStyle w:val="TAH"/>
              <w:rPr>
                <w:rFonts w:cs="Arial"/>
                <w:lang w:eastAsia="en-US"/>
              </w:rPr>
            </w:pPr>
            <w:r w:rsidRPr="007D0E44">
              <w:rPr>
                <w:rFonts w:cs="Arial"/>
                <w:lang w:eastAsia="en-US"/>
              </w:rPr>
              <w:t>Cell 2</w:t>
            </w:r>
          </w:p>
        </w:tc>
        <w:tc>
          <w:tcPr>
            <w:tcW w:w="1400" w:type="dxa"/>
            <w:vMerge/>
          </w:tcPr>
          <w:p w14:paraId="5FC49861" w14:textId="77777777" w:rsidR="00360222" w:rsidRPr="007D0E44" w:rsidRDefault="00360222" w:rsidP="00360222">
            <w:pPr>
              <w:pStyle w:val="TAH"/>
              <w:rPr>
                <w:rFonts w:cs="Arial"/>
                <w:lang w:eastAsia="en-US"/>
              </w:rPr>
            </w:pPr>
          </w:p>
        </w:tc>
        <w:tc>
          <w:tcPr>
            <w:tcW w:w="1226" w:type="dxa"/>
          </w:tcPr>
          <w:p w14:paraId="1416AE0A" w14:textId="77777777" w:rsidR="00360222" w:rsidRPr="007D0E44" w:rsidRDefault="00360222" w:rsidP="00360222">
            <w:pPr>
              <w:pStyle w:val="TAH"/>
              <w:rPr>
                <w:rFonts w:cs="Arial"/>
                <w:lang w:eastAsia="en-US"/>
              </w:rPr>
            </w:pPr>
            <w:r w:rsidRPr="007D0E44">
              <w:rPr>
                <w:rFonts w:cs="Arial"/>
                <w:lang w:eastAsia="en-US"/>
              </w:rPr>
              <w:t>Fraction of Maximum Throughput (%)</w:t>
            </w:r>
            <w:r w:rsidR="002A0778" w:rsidRPr="007D0E44">
              <w:rPr>
                <w:rFonts w:cs="Arial"/>
                <w:lang w:eastAsia="en-US"/>
              </w:rPr>
              <w:t xml:space="preserve"> (Note 5)</w:t>
            </w:r>
          </w:p>
        </w:tc>
        <w:tc>
          <w:tcPr>
            <w:tcW w:w="676" w:type="dxa"/>
          </w:tcPr>
          <w:p w14:paraId="451F5F38" w14:textId="77777777" w:rsidR="00360222" w:rsidRPr="007D0E44" w:rsidRDefault="00360222" w:rsidP="00360222">
            <w:pPr>
              <w:pStyle w:val="TAH"/>
              <w:rPr>
                <w:rFonts w:cs="Arial"/>
                <w:lang w:eastAsia="en-US"/>
              </w:rPr>
            </w:pPr>
            <w:r w:rsidRPr="007D0E44">
              <w:rPr>
                <w:rFonts w:cs="Arial"/>
                <w:lang w:eastAsia="en-US"/>
              </w:rPr>
              <w:t>SNR (dB) (Note 2)</w:t>
            </w:r>
          </w:p>
        </w:tc>
        <w:tc>
          <w:tcPr>
            <w:tcW w:w="1009" w:type="dxa"/>
            <w:vMerge/>
          </w:tcPr>
          <w:p w14:paraId="5F94B9EA" w14:textId="77777777" w:rsidR="00360222" w:rsidRPr="007D0E44" w:rsidRDefault="00360222" w:rsidP="00360222">
            <w:pPr>
              <w:pStyle w:val="TAH"/>
              <w:rPr>
                <w:rFonts w:cs="Arial"/>
                <w:lang w:eastAsia="en-US"/>
              </w:rPr>
            </w:pPr>
          </w:p>
        </w:tc>
      </w:tr>
      <w:tr w:rsidR="00360222" w:rsidRPr="007D0E44" w14:paraId="688DAFCB" w14:textId="77777777">
        <w:tc>
          <w:tcPr>
            <w:tcW w:w="910" w:type="dxa"/>
          </w:tcPr>
          <w:p w14:paraId="78A2CE61" w14:textId="77777777" w:rsidR="00360222" w:rsidRPr="007D0E44" w:rsidRDefault="00360222" w:rsidP="00360222">
            <w:pPr>
              <w:pStyle w:val="TAC"/>
              <w:rPr>
                <w:rFonts w:cs="Arial"/>
                <w:lang w:eastAsia="en-US"/>
              </w:rPr>
            </w:pPr>
            <w:r w:rsidRPr="007D0E44">
              <w:rPr>
                <w:rFonts w:cs="Arial"/>
                <w:lang w:eastAsia="en-US"/>
              </w:rPr>
              <w:t>1</w:t>
            </w:r>
          </w:p>
        </w:tc>
        <w:tc>
          <w:tcPr>
            <w:tcW w:w="1106" w:type="dxa"/>
          </w:tcPr>
          <w:p w14:paraId="18D455DA" w14:textId="77777777" w:rsidR="00360222" w:rsidRPr="007D0E44" w:rsidRDefault="0027761A" w:rsidP="00360222">
            <w:pPr>
              <w:pStyle w:val="TAC"/>
              <w:rPr>
                <w:rFonts w:cs="Arial"/>
                <w:lang w:eastAsia="en-US"/>
              </w:rPr>
            </w:pPr>
            <w:r w:rsidRPr="007D0E44">
              <w:rPr>
                <w:rFonts w:cs="Arial"/>
                <w:kern w:val="2"/>
                <w:lang w:eastAsia="en-US"/>
              </w:rPr>
              <w:t>R.11</w:t>
            </w:r>
            <w:r w:rsidRPr="007D0E44">
              <w:rPr>
                <w:rFonts w:cs="Arial" w:hint="eastAsia"/>
                <w:kern w:val="2"/>
                <w:lang w:eastAsia="zh-CN"/>
              </w:rPr>
              <w:t xml:space="preserve"> TDD</w:t>
            </w:r>
            <w:r w:rsidR="002A0778" w:rsidRPr="007D0E44">
              <w:rPr>
                <w:rFonts w:cs="Arial"/>
                <w:kern w:val="2"/>
                <w:lang w:eastAsia="zh-CN"/>
              </w:rPr>
              <w:t xml:space="preserve"> (Note 4)</w:t>
            </w:r>
          </w:p>
        </w:tc>
        <w:tc>
          <w:tcPr>
            <w:tcW w:w="776" w:type="dxa"/>
          </w:tcPr>
          <w:p w14:paraId="24EE545A" w14:textId="77777777" w:rsidR="00360222" w:rsidRPr="007D0E44" w:rsidRDefault="0027761A" w:rsidP="00360222">
            <w:pPr>
              <w:pStyle w:val="TAC"/>
              <w:rPr>
                <w:rFonts w:cs="Arial"/>
                <w:lang w:eastAsia="en-US"/>
              </w:rPr>
            </w:pPr>
            <w:r w:rsidRPr="007D0E44">
              <w:rPr>
                <w:rFonts w:cs="Arial"/>
                <w:kern w:val="2"/>
                <w:lang w:eastAsia="en-US"/>
              </w:rPr>
              <w:t>OP.</w:t>
            </w:r>
            <w:r w:rsidRPr="007D0E44">
              <w:rPr>
                <w:rFonts w:cs="Arial"/>
                <w:kern w:val="2"/>
                <w:lang w:eastAsia="zh-CN"/>
              </w:rPr>
              <w:t>1</w:t>
            </w:r>
            <w:r w:rsidRPr="007D0E44">
              <w:rPr>
                <w:rFonts w:cs="Arial"/>
                <w:kern w:val="2"/>
                <w:lang w:eastAsia="en-US"/>
              </w:rPr>
              <w:t xml:space="preserve"> </w:t>
            </w:r>
            <w:r w:rsidRPr="007D0E44">
              <w:rPr>
                <w:rFonts w:cs="Arial"/>
                <w:kern w:val="2"/>
                <w:lang w:eastAsia="zh-CN"/>
              </w:rPr>
              <w:t>T</w:t>
            </w:r>
            <w:r w:rsidRPr="007D0E44">
              <w:rPr>
                <w:rFonts w:cs="Arial"/>
                <w:kern w:val="2"/>
                <w:lang w:eastAsia="en-US"/>
              </w:rPr>
              <w:t>DD</w:t>
            </w:r>
          </w:p>
        </w:tc>
        <w:tc>
          <w:tcPr>
            <w:tcW w:w="777" w:type="dxa"/>
          </w:tcPr>
          <w:p w14:paraId="6626D776" w14:textId="77777777" w:rsidR="00360222" w:rsidRPr="007D0E44" w:rsidRDefault="0027761A" w:rsidP="00360222">
            <w:pPr>
              <w:pStyle w:val="TAC"/>
              <w:rPr>
                <w:rFonts w:cs="Arial"/>
                <w:lang w:eastAsia="en-US"/>
              </w:rPr>
            </w:pPr>
            <w:r w:rsidRPr="007D0E44">
              <w:rPr>
                <w:rFonts w:cs="Arial"/>
                <w:kern w:val="2"/>
                <w:lang w:eastAsia="en-US"/>
              </w:rPr>
              <w:t>OP.</w:t>
            </w:r>
            <w:r w:rsidRPr="007D0E44">
              <w:rPr>
                <w:rFonts w:cs="Arial"/>
                <w:kern w:val="2"/>
                <w:lang w:eastAsia="zh-CN"/>
              </w:rPr>
              <w:t>1</w:t>
            </w:r>
            <w:r w:rsidRPr="007D0E44">
              <w:rPr>
                <w:rFonts w:cs="Arial"/>
                <w:kern w:val="2"/>
                <w:lang w:eastAsia="en-US"/>
              </w:rPr>
              <w:t xml:space="preserve"> </w:t>
            </w:r>
            <w:r w:rsidRPr="007D0E44">
              <w:rPr>
                <w:rFonts w:cs="Arial"/>
                <w:kern w:val="2"/>
                <w:lang w:eastAsia="zh-CN"/>
              </w:rPr>
              <w:t>T</w:t>
            </w:r>
            <w:r w:rsidRPr="007D0E44">
              <w:rPr>
                <w:rFonts w:cs="Arial"/>
                <w:kern w:val="2"/>
                <w:lang w:eastAsia="en-US"/>
              </w:rPr>
              <w:t>DD</w:t>
            </w:r>
          </w:p>
        </w:tc>
        <w:tc>
          <w:tcPr>
            <w:tcW w:w="777" w:type="dxa"/>
          </w:tcPr>
          <w:p w14:paraId="7B24B0BE" w14:textId="77777777" w:rsidR="00360222" w:rsidRPr="007D0E44" w:rsidRDefault="00360222" w:rsidP="00360222">
            <w:pPr>
              <w:pStyle w:val="TAC"/>
              <w:rPr>
                <w:rFonts w:cs="Arial"/>
                <w:lang w:eastAsia="en-US"/>
              </w:rPr>
            </w:pPr>
            <w:r w:rsidRPr="007D0E44">
              <w:rPr>
                <w:rFonts w:cs="Arial"/>
                <w:lang w:eastAsia="en-US"/>
              </w:rPr>
              <w:t xml:space="preserve">EVA </w:t>
            </w:r>
            <w:r w:rsidRPr="007D0E44">
              <w:rPr>
                <w:rFonts w:cs="Arial" w:hint="eastAsia"/>
                <w:lang w:eastAsia="zh-CN"/>
              </w:rPr>
              <w:t>5</w:t>
            </w:r>
          </w:p>
        </w:tc>
        <w:tc>
          <w:tcPr>
            <w:tcW w:w="777" w:type="dxa"/>
          </w:tcPr>
          <w:p w14:paraId="499D51EC" w14:textId="77777777" w:rsidR="00360222" w:rsidRPr="007D0E44" w:rsidRDefault="00360222" w:rsidP="00360222">
            <w:pPr>
              <w:pStyle w:val="TAC"/>
              <w:rPr>
                <w:rFonts w:cs="Arial"/>
                <w:lang w:eastAsia="zh-CN"/>
              </w:rPr>
            </w:pPr>
            <w:r w:rsidRPr="007D0E44">
              <w:rPr>
                <w:rFonts w:cs="Arial"/>
                <w:lang w:eastAsia="zh-CN"/>
              </w:rPr>
              <w:t xml:space="preserve">EVA </w:t>
            </w:r>
            <w:r w:rsidRPr="007D0E44">
              <w:rPr>
                <w:rFonts w:cs="Arial" w:hint="eastAsia"/>
                <w:lang w:eastAsia="zh-CN"/>
              </w:rPr>
              <w:t>5</w:t>
            </w:r>
          </w:p>
        </w:tc>
        <w:tc>
          <w:tcPr>
            <w:tcW w:w="1400" w:type="dxa"/>
          </w:tcPr>
          <w:p w14:paraId="335CAFF7" w14:textId="77777777" w:rsidR="00360222" w:rsidRPr="007D0E44" w:rsidRDefault="00360222" w:rsidP="00360222">
            <w:pPr>
              <w:pStyle w:val="TAC"/>
              <w:rPr>
                <w:rFonts w:cs="Arial"/>
                <w:lang w:eastAsia="en-US"/>
              </w:rPr>
            </w:pPr>
            <w:r w:rsidRPr="007D0E44">
              <w:rPr>
                <w:rFonts w:cs="Arial"/>
                <w:lang w:eastAsia="en-US"/>
              </w:rPr>
              <w:t>2x2 Low</w:t>
            </w:r>
          </w:p>
        </w:tc>
        <w:tc>
          <w:tcPr>
            <w:tcW w:w="1226" w:type="dxa"/>
          </w:tcPr>
          <w:p w14:paraId="05D7596C" w14:textId="77777777" w:rsidR="00360222" w:rsidRPr="007D0E44" w:rsidRDefault="00360222" w:rsidP="00360222">
            <w:pPr>
              <w:pStyle w:val="TAC"/>
              <w:rPr>
                <w:rFonts w:cs="Arial"/>
                <w:lang w:eastAsia="zh-CN"/>
              </w:rPr>
            </w:pPr>
            <w:r w:rsidRPr="007D0E44">
              <w:rPr>
                <w:rFonts w:cs="Arial"/>
                <w:lang w:eastAsia="zh-CN"/>
              </w:rPr>
              <w:t>70</w:t>
            </w:r>
          </w:p>
        </w:tc>
        <w:tc>
          <w:tcPr>
            <w:tcW w:w="676" w:type="dxa"/>
          </w:tcPr>
          <w:p w14:paraId="318E2AAC" w14:textId="77777777" w:rsidR="00360222" w:rsidRPr="007D0E44" w:rsidRDefault="00360222" w:rsidP="00360222">
            <w:pPr>
              <w:pStyle w:val="TAC"/>
              <w:rPr>
                <w:rFonts w:cs="Arial"/>
                <w:lang w:eastAsia="en-US"/>
              </w:rPr>
            </w:pPr>
            <w:r w:rsidRPr="007D0E44">
              <w:rPr>
                <w:rFonts w:cs="Arial"/>
                <w:lang w:eastAsia="en-US"/>
              </w:rPr>
              <w:t>14.0</w:t>
            </w:r>
          </w:p>
        </w:tc>
        <w:tc>
          <w:tcPr>
            <w:tcW w:w="1009" w:type="dxa"/>
          </w:tcPr>
          <w:p w14:paraId="3607E94B"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709F2D0F" w14:textId="77777777">
        <w:tc>
          <w:tcPr>
            <w:tcW w:w="9434" w:type="dxa"/>
            <w:gridSpan w:val="10"/>
          </w:tcPr>
          <w:p w14:paraId="1E9DFEE0" w14:textId="77777777" w:rsidR="00360222" w:rsidRPr="007D0E44" w:rsidRDefault="00360222" w:rsidP="00360222">
            <w:pPr>
              <w:pStyle w:val="TAN"/>
              <w:rPr>
                <w:rFonts w:cs="Arial"/>
                <w:lang w:eastAsia="zh-CN"/>
              </w:rPr>
            </w:pPr>
            <w:r w:rsidRPr="007D0E44">
              <w:rPr>
                <w:rFonts w:cs="Arial" w:hint="eastAsia"/>
                <w:lang w:eastAsia="zh-CN"/>
              </w:rPr>
              <w:t>Note 1:</w:t>
            </w:r>
            <w:r w:rsidRPr="007D0E44">
              <w:rPr>
                <w:rFonts w:cs="Arial"/>
                <w:lang w:eastAsia="zh-CN"/>
              </w:rPr>
              <w:tab/>
            </w:r>
            <w:r w:rsidRPr="007D0E44">
              <w:rPr>
                <w:rFonts w:cs="Arial" w:hint="eastAsia"/>
                <w:lang w:eastAsia="zh-CN"/>
              </w:rPr>
              <w:t>The propagation conditions for Cell 1 and Cell2 are statistically independent.</w:t>
            </w:r>
          </w:p>
          <w:p w14:paraId="2E47A214" w14:textId="77777777" w:rsidR="00360222" w:rsidRPr="007D0E44" w:rsidRDefault="00360222" w:rsidP="00360222">
            <w:pPr>
              <w:pStyle w:val="TAN"/>
              <w:rPr>
                <w:rFonts w:cs="Arial"/>
                <w:lang w:eastAsia="zh-CN"/>
              </w:rPr>
            </w:pPr>
            <w:r w:rsidRPr="007D0E44">
              <w:rPr>
                <w:rFonts w:cs="Arial"/>
                <w:lang w:eastAsia="zh-CN"/>
              </w:rPr>
              <w:t>N</w:t>
            </w:r>
            <w:r w:rsidRPr="007D0E44">
              <w:rPr>
                <w:rFonts w:cs="Arial" w:hint="eastAsia"/>
                <w:lang w:eastAsia="zh-CN"/>
              </w:rPr>
              <w:t>ote 2:</w:t>
            </w:r>
            <w:r w:rsidRPr="007D0E44">
              <w:rPr>
                <w:rFonts w:cs="Arial"/>
                <w:lang w:eastAsia="zh-CN"/>
              </w:rPr>
              <w:tab/>
            </w:r>
            <w:r w:rsidRPr="007D0E44">
              <w:rPr>
                <w:rFonts w:cs="Arial" w:hint="eastAsia"/>
                <w:lang w:eastAsia="zh-CN"/>
              </w:rPr>
              <w:t xml:space="preserve">SNR corresponds to </w:t>
            </w:r>
            <w:r w:rsidRPr="007D0E44">
              <w:rPr>
                <w:rFonts w:cs="Arial"/>
                <w:position w:val="-12"/>
                <w:lang w:eastAsia="en-US"/>
              </w:rPr>
              <w:object w:dxaOrig="880" w:dyaOrig="380" w14:anchorId="151476BA">
                <v:shape id="_x0000_i1161" type="#_x0000_t75" style="width:43.5pt;height:19pt" o:ole="">
                  <v:imagedata r:id="rId45" o:title=""/>
                </v:shape>
                <o:OLEObject Type="Embed" ProgID="Equation.3" ShapeID="_x0000_i1161" DrawAspect="Content" ObjectID="_1724662889" r:id="rId160"/>
              </w:object>
            </w:r>
            <w:r w:rsidRPr="007D0E44">
              <w:rPr>
                <w:rFonts w:cs="Arial" w:hint="eastAsia"/>
                <w:lang w:eastAsia="zh-CN"/>
              </w:rPr>
              <w:t>of cell 1.</w:t>
            </w:r>
          </w:p>
          <w:p w14:paraId="0D21B6C8" w14:textId="77777777" w:rsidR="002A0778" w:rsidRPr="007D0E44" w:rsidRDefault="00AA2FC1" w:rsidP="002A0778">
            <w:pPr>
              <w:pStyle w:val="TAN"/>
              <w:rPr>
                <w:rFonts w:cs="Arial"/>
                <w:lang w:eastAsia="zh-CN"/>
              </w:rPr>
            </w:pPr>
            <w:r w:rsidRPr="007D0E44">
              <w:rPr>
                <w:rFonts w:cs="Arial" w:hint="eastAsia"/>
                <w:lang w:eastAsia="zh-CN"/>
              </w:rPr>
              <w:t>Note 3:</w:t>
            </w:r>
            <w:r w:rsidRPr="007D0E44">
              <w:rPr>
                <w:rFonts w:cs="Arial"/>
                <w:lang w:eastAsia="zh-CN"/>
              </w:rPr>
              <w:tab/>
            </w:r>
            <w:r w:rsidRPr="007D0E44">
              <w:rPr>
                <w:rFonts w:cs="Arial" w:hint="eastAsia"/>
                <w:lang w:eastAsia="zh-CN"/>
              </w:rPr>
              <w:t>The correlation matrix and antenna configuration apply for Cell 1 and Cell 2.</w:t>
            </w:r>
          </w:p>
          <w:p w14:paraId="616DBE24" w14:textId="77777777" w:rsidR="002A0778" w:rsidRPr="007D0E44" w:rsidRDefault="002A0778" w:rsidP="002A0778">
            <w:pPr>
              <w:pStyle w:val="TAN"/>
              <w:rPr>
                <w:rFonts w:cs="Arial"/>
                <w:lang w:eastAsia="zh-CN"/>
              </w:rPr>
            </w:pPr>
            <w:r w:rsidRPr="007D0E44">
              <w:rPr>
                <w:rFonts w:cs="Arial"/>
                <w:lang w:eastAsia="zh-CN"/>
              </w:rPr>
              <w:t>Note 4:</w:t>
            </w:r>
            <w:r w:rsidRPr="007D0E44">
              <w:rPr>
                <w:rFonts w:cs="Arial"/>
                <w:lang w:eastAsia="zh-CN"/>
              </w:rPr>
              <w:tab/>
              <w:t>Cell 1 Reference channel is modified: PDSCH other than SIB1/paging and its associated PDCCH/PCFICH are transmitted in the serving cell subframe when the subframe is overlapped with the ABS subframe of aggressor cell and the subframe is available in the definition of the reference channel.</w:t>
            </w:r>
          </w:p>
          <w:p w14:paraId="4A2460B7" w14:textId="77777777" w:rsidR="00AA2FC1" w:rsidRPr="007D0E44" w:rsidRDefault="002A0778" w:rsidP="002A0778">
            <w:pPr>
              <w:pStyle w:val="TAN"/>
              <w:rPr>
                <w:rFonts w:cs="Arial"/>
                <w:lang w:eastAsia="en-US"/>
              </w:rPr>
            </w:pPr>
            <w:r w:rsidRPr="007D0E44">
              <w:rPr>
                <w:rFonts w:cs="Arial"/>
                <w:lang w:eastAsia="zh-CN"/>
              </w:rPr>
              <w:t>Note 5:</w:t>
            </w:r>
            <w:r w:rsidRPr="007D0E44">
              <w:rPr>
                <w:rFonts w:cs="Arial"/>
                <w:lang w:eastAsia="zh-CN"/>
              </w:rPr>
              <w:tab/>
              <w:t>The maximum Throughput is calculated from the total Payload in 2 subframes, averaged over 20ms.</w:t>
            </w:r>
          </w:p>
        </w:tc>
      </w:tr>
    </w:tbl>
    <w:p w14:paraId="25909DD3" w14:textId="77777777" w:rsidR="00360222" w:rsidRPr="007D0E44" w:rsidRDefault="00360222" w:rsidP="00360222">
      <w:pPr>
        <w:rPr>
          <w:rFonts w:eastAsia="??"/>
        </w:rPr>
      </w:pPr>
    </w:p>
    <w:p w14:paraId="3803676B" w14:textId="77777777" w:rsidR="00360222" w:rsidRPr="007D0E44" w:rsidRDefault="00360222" w:rsidP="00360222">
      <w:pPr>
        <w:pStyle w:val="TH"/>
        <w:rPr>
          <w:lang w:eastAsia="zh-CN"/>
        </w:rPr>
      </w:pPr>
      <w:r w:rsidRPr="007D0E44">
        <w:t>Table 8.2.2.3</w:t>
      </w:r>
      <w:r w:rsidRPr="007D0E44">
        <w:rPr>
          <w:lang w:eastAsia="zh-CN"/>
        </w:rPr>
        <w:t>.3</w:t>
      </w:r>
      <w:r w:rsidRPr="007D0E44">
        <w:t>-3: Test Parameters for Large Delay CDD (FRC) – MBSFN ABS</w:t>
      </w:r>
    </w:p>
    <w:tbl>
      <w:tblPr>
        <w:tblW w:w="8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7"/>
        <w:gridCol w:w="9"/>
        <w:gridCol w:w="1086"/>
        <w:gridCol w:w="1556"/>
        <w:gridCol w:w="1856"/>
        <w:gridCol w:w="1654"/>
      </w:tblGrid>
      <w:tr w:rsidR="00360222" w:rsidRPr="007D0E44" w14:paraId="509AD51A" w14:textId="77777777">
        <w:trPr>
          <w:cantSplit/>
          <w:jc w:val="center"/>
        </w:trPr>
        <w:tc>
          <w:tcPr>
            <w:tcW w:w="3282" w:type="dxa"/>
            <w:gridSpan w:val="3"/>
          </w:tcPr>
          <w:p w14:paraId="75A33D73"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56" w:type="dxa"/>
          </w:tcPr>
          <w:p w14:paraId="12794CDB"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856" w:type="dxa"/>
          </w:tcPr>
          <w:p w14:paraId="52862C93"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654" w:type="dxa"/>
          </w:tcPr>
          <w:p w14:paraId="0068D408"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194CD73C" w14:textId="77777777">
        <w:trPr>
          <w:cantSplit/>
          <w:jc w:val="center"/>
        </w:trPr>
        <w:tc>
          <w:tcPr>
            <w:tcW w:w="3282" w:type="dxa"/>
            <w:gridSpan w:val="3"/>
          </w:tcPr>
          <w:p w14:paraId="5EEE2800" w14:textId="77777777" w:rsidR="00360222" w:rsidRPr="007D0E44" w:rsidRDefault="00360222" w:rsidP="00360222">
            <w:pPr>
              <w:pStyle w:val="TAC"/>
              <w:rPr>
                <w:rFonts w:eastAsia="?? ??" w:cs="Arial"/>
                <w:lang w:eastAsia="en-US"/>
              </w:rPr>
            </w:pPr>
            <w:r w:rsidRPr="007D0E44">
              <w:rPr>
                <w:rFonts w:cs="Arial"/>
                <w:lang w:eastAsia="en-US"/>
              </w:rPr>
              <w:t xml:space="preserve">Uplink downlink configuration </w:t>
            </w:r>
          </w:p>
        </w:tc>
        <w:tc>
          <w:tcPr>
            <w:tcW w:w="1556" w:type="dxa"/>
          </w:tcPr>
          <w:p w14:paraId="71818341" w14:textId="77777777" w:rsidR="00360222" w:rsidRPr="007D0E44" w:rsidRDefault="00360222" w:rsidP="00360222">
            <w:pPr>
              <w:pStyle w:val="TAC"/>
              <w:rPr>
                <w:rFonts w:eastAsia="?? ??" w:cs="Arial"/>
                <w:lang w:eastAsia="en-US"/>
              </w:rPr>
            </w:pPr>
          </w:p>
        </w:tc>
        <w:tc>
          <w:tcPr>
            <w:tcW w:w="1856" w:type="dxa"/>
          </w:tcPr>
          <w:p w14:paraId="10954D1A" w14:textId="77777777" w:rsidR="00360222" w:rsidRPr="007D0E44" w:rsidRDefault="00360222" w:rsidP="00360222">
            <w:pPr>
              <w:pStyle w:val="TAC"/>
              <w:rPr>
                <w:rFonts w:cs="Arial"/>
                <w:lang w:eastAsia="zh-CN"/>
              </w:rPr>
            </w:pPr>
            <w:r w:rsidRPr="007D0E44">
              <w:rPr>
                <w:rFonts w:cs="Arial" w:hint="eastAsia"/>
                <w:lang w:eastAsia="zh-CN"/>
              </w:rPr>
              <w:t>1</w:t>
            </w:r>
          </w:p>
        </w:tc>
        <w:tc>
          <w:tcPr>
            <w:tcW w:w="1654" w:type="dxa"/>
          </w:tcPr>
          <w:p w14:paraId="4ABB94EB"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798E0E9E" w14:textId="77777777">
        <w:trPr>
          <w:cantSplit/>
          <w:jc w:val="center"/>
        </w:trPr>
        <w:tc>
          <w:tcPr>
            <w:tcW w:w="3282" w:type="dxa"/>
            <w:gridSpan w:val="3"/>
          </w:tcPr>
          <w:p w14:paraId="33E9E6CC" w14:textId="77777777" w:rsidR="00360222" w:rsidRPr="007D0E44" w:rsidRDefault="00360222" w:rsidP="00360222">
            <w:pPr>
              <w:pStyle w:val="TAC"/>
              <w:rPr>
                <w:rFonts w:eastAsia="?? ??" w:cs="Arial"/>
                <w:lang w:eastAsia="en-US"/>
              </w:rPr>
            </w:pPr>
            <w:r w:rsidRPr="007D0E44">
              <w:rPr>
                <w:rFonts w:cs="Arial"/>
                <w:lang w:eastAsia="en-US"/>
              </w:rPr>
              <w:t>Special subframe configuration</w:t>
            </w:r>
          </w:p>
        </w:tc>
        <w:tc>
          <w:tcPr>
            <w:tcW w:w="1556" w:type="dxa"/>
          </w:tcPr>
          <w:p w14:paraId="2F47FD52" w14:textId="77777777" w:rsidR="00360222" w:rsidRPr="007D0E44" w:rsidRDefault="00360222" w:rsidP="00360222">
            <w:pPr>
              <w:pStyle w:val="TAC"/>
              <w:rPr>
                <w:rFonts w:eastAsia="?? ??" w:cs="Arial"/>
                <w:lang w:eastAsia="en-US"/>
              </w:rPr>
            </w:pPr>
          </w:p>
        </w:tc>
        <w:tc>
          <w:tcPr>
            <w:tcW w:w="1856" w:type="dxa"/>
          </w:tcPr>
          <w:p w14:paraId="77CE0B20" w14:textId="77777777" w:rsidR="00360222" w:rsidRPr="007D0E44" w:rsidRDefault="00360222" w:rsidP="00360222">
            <w:pPr>
              <w:pStyle w:val="TAC"/>
              <w:rPr>
                <w:rFonts w:cs="Arial"/>
                <w:lang w:eastAsia="zh-CN"/>
              </w:rPr>
            </w:pPr>
            <w:r w:rsidRPr="007D0E44">
              <w:rPr>
                <w:rFonts w:cs="Arial" w:hint="eastAsia"/>
                <w:lang w:eastAsia="zh-CN"/>
              </w:rPr>
              <w:t>4</w:t>
            </w:r>
          </w:p>
        </w:tc>
        <w:tc>
          <w:tcPr>
            <w:tcW w:w="1654" w:type="dxa"/>
          </w:tcPr>
          <w:p w14:paraId="368DD0BF" w14:textId="77777777" w:rsidR="00360222" w:rsidRPr="007D0E44" w:rsidRDefault="00360222" w:rsidP="00360222">
            <w:pPr>
              <w:pStyle w:val="TAC"/>
              <w:rPr>
                <w:rFonts w:cs="Arial"/>
                <w:lang w:eastAsia="zh-CN"/>
              </w:rPr>
            </w:pPr>
            <w:r w:rsidRPr="007D0E44">
              <w:rPr>
                <w:rFonts w:cs="Arial" w:hint="eastAsia"/>
                <w:lang w:eastAsia="zh-CN"/>
              </w:rPr>
              <w:t>4</w:t>
            </w:r>
          </w:p>
        </w:tc>
      </w:tr>
      <w:tr w:rsidR="00360222" w:rsidRPr="007D0E44" w14:paraId="206DA8B7" w14:textId="77777777">
        <w:trPr>
          <w:cantSplit/>
          <w:trHeight w:val="352"/>
          <w:jc w:val="center"/>
        </w:trPr>
        <w:tc>
          <w:tcPr>
            <w:tcW w:w="2187" w:type="dxa"/>
            <w:vMerge w:val="restart"/>
            <w:vAlign w:val="center"/>
          </w:tcPr>
          <w:p w14:paraId="59D3BE6E"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095" w:type="dxa"/>
            <w:gridSpan w:val="2"/>
            <w:vAlign w:val="center"/>
          </w:tcPr>
          <w:p w14:paraId="2B3D65B1"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4D1B7CA9">
                <v:shape id="_x0000_i1162" type="#_x0000_t75" style="width:14.5pt;height:14.5pt" o:ole="">
                  <v:imagedata r:id="rId10" o:title=""/>
                </v:shape>
                <o:OLEObject Type="Embed" ProgID="Equation.3" ShapeID="_x0000_i1162" DrawAspect="Content" ObjectID="_1724662890" r:id="rId161"/>
              </w:object>
            </w:r>
          </w:p>
        </w:tc>
        <w:tc>
          <w:tcPr>
            <w:tcW w:w="1556" w:type="dxa"/>
            <w:vAlign w:val="center"/>
          </w:tcPr>
          <w:p w14:paraId="6D730812"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56" w:type="dxa"/>
            <w:vAlign w:val="center"/>
          </w:tcPr>
          <w:p w14:paraId="71099365"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54" w:type="dxa"/>
            <w:vAlign w:val="center"/>
          </w:tcPr>
          <w:p w14:paraId="17688972"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6047DACE" w14:textId="77777777">
        <w:trPr>
          <w:cantSplit/>
          <w:trHeight w:val="352"/>
          <w:jc w:val="center"/>
        </w:trPr>
        <w:tc>
          <w:tcPr>
            <w:tcW w:w="2187" w:type="dxa"/>
            <w:vMerge/>
            <w:vAlign w:val="center"/>
          </w:tcPr>
          <w:p w14:paraId="29EE4734" w14:textId="77777777" w:rsidR="00360222" w:rsidRPr="007D0E44" w:rsidRDefault="00360222" w:rsidP="00360222">
            <w:pPr>
              <w:pStyle w:val="TAC"/>
              <w:rPr>
                <w:rFonts w:cs="Arial"/>
                <w:lang w:eastAsia="en-US"/>
              </w:rPr>
            </w:pPr>
          </w:p>
        </w:tc>
        <w:tc>
          <w:tcPr>
            <w:tcW w:w="1095" w:type="dxa"/>
            <w:gridSpan w:val="2"/>
            <w:vAlign w:val="center"/>
          </w:tcPr>
          <w:p w14:paraId="352E5DBF"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328A36FD">
                <v:shape id="_x0000_i1163" type="#_x0000_t75" style="width:13.5pt;height:14.5pt" o:ole="">
                  <v:imagedata r:id="rId12" o:title=""/>
                </v:shape>
                <o:OLEObject Type="Embed" ProgID="Equation.3" ShapeID="_x0000_i1163" DrawAspect="Content" ObjectID="_1724662891" r:id="rId162"/>
              </w:object>
            </w:r>
          </w:p>
        </w:tc>
        <w:tc>
          <w:tcPr>
            <w:tcW w:w="1556" w:type="dxa"/>
            <w:vAlign w:val="center"/>
          </w:tcPr>
          <w:p w14:paraId="4ECF49A5"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56" w:type="dxa"/>
            <w:vAlign w:val="center"/>
          </w:tcPr>
          <w:p w14:paraId="01490FF1" w14:textId="77777777" w:rsidR="00360222" w:rsidRPr="007D0E44" w:rsidRDefault="00360222" w:rsidP="00360222">
            <w:pPr>
              <w:pStyle w:val="TAC"/>
              <w:rPr>
                <w:rFonts w:eastAsia="?? ??" w:cs="Arial"/>
                <w:lang w:eastAsia="en-US"/>
              </w:rPr>
            </w:pPr>
            <w:r w:rsidRPr="007D0E44">
              <w:rPr>
                <w:rFonts w:eastAsia="?? ??" w:cs="Arial"/>
                <w:lang w:eastAsia="en-US"/>
              </w:rPr>
              <w:t>-3 (Note 1)</w:t>
            </w:r>
          </w:p>
        </w:tc>
        <w:tc>
          <w:tcPr>
            <w:tcW w:w="1654" w:type="dxa"/>
            <w:vAlign w:val="center"/>
          </w:tcPr>
          <w:p w14:paraId="6AF55196" w14:textId="77777777" w:rsidR="00360222" w:rsidRPr="007D0E44" w:rsidRDefault="00360222" w:rsidP="00360222">
            <w:pPr>
              <w:pStyle w:val="TAC"/>
              <w:rPr>
                <w:rFonts w:eastAsia="?? ??" w:cs="Arial"/>
                <w:lang w:eastAsia="en-US"/>
              </w:rPr>
            </w:pPr>
            <w:r w:rsidRPr="007D0E44">
              <w:rPr>
                <w:rFonts w:cs="Arial" w:hint="eastAsia"/>
                <w:lang w:eastAsia="zh-CN"/>
              </w:rPr>
              <w:t>-3 (Note 1)</w:t>
            </w:r>
          </w:p>
        </w:tc>
      </w:tr>
      <w:tr w:rsidR="00360222" w:rsidRPr="007D0E44" w14:paraId="5A8CB08F" w14:textId="77777777">
        <w:trPr>
          <w:cantSplit/>
          <w:trHeight w:val="352"/>
          <w:jc w:val="center"/>
        </w:trPr>
        <w:tc>
          <w:tcPr>
            <w:tcW w:w="2187" w:type="dxa"/>
            <w:vMerge/>
            <w:vAlign w:val="center"/>
          </w:tcPr>
          <w:p w14:paraId="3FA20B32" w14:textId="77777777" w:rsidR="00360222" w:rsidRPr="007D0E44" w:rsidRDefault="00360222" w:rsidP="00360222">
            <w:pPr>
              <w:pStyle w:val="TAC"/>
              <w:rPr>
                <w:rFonts w:cs="Arial"/>
                <w:lang w:eastAsia="en-US"/>
              </w:rPr>
            </w:pPr>
          </w:p>
        </w:tc>
        <w:tc>
          <w:tcPr>
            <w:tcW w:w="1095" w:type="dxa"/>
            <w:gridSpan w:val="2"/>
            <w:vAlign w:val="center"/>
          </w:tcPr>
          <w:p w14:paraId="46944864"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56" w:type="dxa"/>
            <w:vAlign w:val="center"/>
          </w:tcPr>
          <w:p w14:paraId="41AA0C41"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56" w:type="dxa"/>
            <w:vAlign w:val="center"/>
          </w:tcPr>
          <w:p w14:paraId="33A4F0FB"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654" w:type="dxa"/>
            <w:vAlign w:val="center"/>
          </w:tcPr>
          <w:p w14:paraId="59BD9F14"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218C210D" w14:textId="77777777">
        <w:trPr>
          <w:cantSplit/>
          <w:trHeight w:val="156"/>
          <w:jc w:val="center"/>
        </w:trPr>
        <w:tc>
          <w:tcPr>
            <w:tcW w:w="2196" w:type="dxa"/>
            <w:gridSpan w:val="2"/>
            <w:vMerge w:val="restart"/>
            <w:vAlign w:val="center"/>
          </w:tcPr>
          <w:p w14:paraId="625E462C"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7B6C4858">
                <v:shape id="_x0000_i1164" type="#_x0000_t75" style="width:18.5pt;height:14.5pt" o:ole="">
                  <v:imagedata r:id="rId37" o:title=""/>
                </v:shape>
                <o:OLEObject Type="Embed" ProgID="Equation.3" ShapeID="_x0000_i1164" DrawAspect="Content" ObjectID="_1724662892" r:id="rId163"/>
              </w:object>
            </w:r>
            <w:r w:rsidRPr="007D0E44">
              <w:rPr>
                <w:rFonts w:cs="Arial"/>
                <w:lang w:eastAsia="en-US"/>
              </w:rPr>
              <w:t>at antenna port</w:t>
            </w:r>
          </w:p>
        </w:tc>
        <w:tc>
          <w:tcPr>
            <w:tcW w:w="1086" w:type="dxa"/>
            <w:vAlign w:val="center"/>
          </w:tcPr>
          <w:p w14:paraId="55B6F939"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04206044">
                <v:shape id="_x0000_i1165" type="#_x0000_t75" style="width:20.5pt;height:14.5pt" o:ole="">
                  <v:imagedata r:id="rId39" o:title=""/>
                </v:shape>
                <o:OLEObject Type="Embed" ProgID="Equation.3" ShapeID="_x0000_i1165" DrawAspect="Content" ObjectID="_1724662893" r:id="rId164"/>
              </w:object>
            </w:r>
          </w:p>
        </w:tc>
        <w:tc>
          <w:tcPr>
            <w:tcW w:w="1556" w:type="dxa"/>
            <w:vAlign w:val="center"/>
          </w:tcPr>
          <w:p w14:paraId="6783E77B"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56" w:type="dxa"/>
            <w:vAlign w:val="center"/>
          </w:tcPr>
          <w:p w14:paraId="4A54497A" w14:textId="77777777" w:rsidR="00360222" w:rsidRPr="007D0E44" w:rsidRDefault="00360222" w:rsidP="00360222">
            <w:pPr>
              <w:pStyle w:val="TAC"/>
              <w:rPr>
                <w:rFonts w:eastAsia="?? ??" w:cs="Arial"/>
                <w:lang w:eastAsia="en-US"/>
              </w:rPr>
            </w:pPr>
            <w:r w:rsidRPr="007D0E44">
              <w:rPr>
                <w:rFonts w:cs="Arial" w:hint="eastAsia"/>
                <w:lang w:eastAsia="zh-CN"/>
              </w:rPr>
              <w:t>-102</w:t>
            </w:r>
            <w:r w:rsidRPr="007D0E44">
              <w:rPr>
                <w:rFonts w:eastAsia="?? ??" w:cs="Arial"/>
                <w:lang w:eastAsia="en-US"/>
              </w:rPr>
              <w:t xml:space="preserve"> (Note 2)</w:t>
            </w:r>
          </w:p>
        </w:tc>
        <w:tc>
          <w:tcPr>
            <w:tcW w:w="1654" w:type="dxa"/>
            <w:vAlign w:val="center"/>
          </w:tcPr>
          <w:p w14:paraId="1E93A776" w14:textId="77777777" w:rsidR="00360222" w:rsidRPr="007D0E44" w:rsidRDefault="00360222" w:rsidP="00360222">
            <w:pPr>
              <w:pStyle w:val="TAC"/>
              <w:rPr>
                <w:rFonts w:eastAsia="?? ??" w:cs="Arial"/>
                <w:lang w:eastAsia="en-US"/>
              </w:rPr>
            </w:pPr>
            <w:r w:rsidRPr="007D0E44">
              <w:rPr>
                <w:rFonts w:cs="Arial"/>
                <w:lang w:eastAsia="en-US"/>
              </w:rPr>
              <w:t>N/A</w:t>
            </w:r>
          </w:p>
        </w:tc>
      </w:tr>
      <w:tr w:rsidR="00360222" w:rsidRPr="007D0E44" w14:paraId="3E66FE34" w14:textId="77777777">
        <w:trPr>
          <w:cantSplit/>
          <w:trHeight w:val="156"/>
          <w:jc w:val="center"/>
        </w:trPr>
        <w:tc>
          <w:tcPr>
            <w:tcW w:w="2196" w:type="dxa"/>
            <w:gridSpan w:val="2"/>
            <w:vMerge/>
            <w:vAlign w:val="center"/>
          </w:tcPr>
          <w:p w14:paraId="17DCB8A1" w14:textId="77777777" w:rsidR="00360222" w:rsidRPr="007D0E44" w:rsidRDefault="00360222" w:rsidP="00360222">
            <w:pPr>
              <w:pStyle w:val="TAC"/>
              <w:rPr>
                <w:rFonts w:cs="Arial"/>
                <w:lang w:eastAsia="en-US"/>
              </w:rPr>
            </w:pPr>
          </w:p>
        </w:tc>
        <w:tc>
          <w:tcPr>
            <w:tcW w:w="1086" w:type="dxa"/>
            <w:vAlign w:val="center"/>
          </w:tcPr>
          <w:p w14:paraId="09A3C837"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6919D3C3">
                <v:shape id="_x0000_i1166" type="#_x0000_t75" style="width:22.5pt;height:14.5pt" o:ole="">
                  <v:imagedata r:id="rId41" o:title=""/>
                </v:shape>
                <o:OLEObject Type="Embed" ProgID="Equation.3" ShapeID="_x0000_i1166" DrawAspect="Content" ObjectID="_1724662894" r:id="rId165"/>
              </w:object>
            </w:r>
          </w:p>
        </w:tc>
        <w:tc>
          <w:tcPr>
            <w:tcW w:w="1556" w:type="dxa"/>
            <w:vAlign w:val="center"/>
          </w:tcPr>
          <w:p w14:paraId="6B44A3A5"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56" w:type="dxa"/>
            <w:vAlign w:val="center"/>
          </w:tcPr>
          <w:p w14:paraId="4346DD96" w14:textId="77777777" w:rsidR="00360222" w:rsidRPr="007D0E44" w:rsidDel="00EF5167" w:rsidRDefault="00360222" w:rsidP="00360222">
            <w:pPr>
              <w:pStyle w:val="TAC"/>
              <w:rPr>
                <w:rFonts w:eastAsia="?? ??" w:cs="Arial"/>
                <w:lang w:eastAsia="en-US"/>
              </w:rPr>
            </w:pPr>
            <w:r w:rsidRPr="007D0E44">
              <w:rPr>
                <w:rFonts w:eastAsia="?? ??" w:cs="Arial"/>
                <w:lang w:eastAsia="en-US"/>
              </w:rPr>
              <w:t>-98 (Note 3)</w:t>
            </w:r>
          </w:p>
        </w:tc>
        <w:tc>
          <w:tcPr>
            <w:tcW w:w="1654" w:type="dxa"/>
            <w:vAlign w:val="center"/>
          </w:tcPr>
          <w:p w14:paraId="10AFAC05"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2965B54F" w14:textId="77777777">
        <w:trPr>
          <w:cantSplit/>
          <w:trHeight w:val="156"/>
          <w:jc w:val="center"/>
        </w:trPr>
        <w:tc>
          <w:tcPr>
            <w:tcW w:w="2196" w:type="dxa"/>
            <w:gridSpan w:val="2"/>
            <w:vMerge/>
            <w:vAlign w:val="center"/>
          </w:tcPr>
          <w:p w14:paraId="1032E82F" w14:textId="77777777" w:rsidR="00360222" w:rsidRPr="007D0E44" w:rsidRDefault="00360222" w:rsidP="00360222">
            <w:pPr>
              <w:pStyle w:val="TAC"/>
              <w:rPr>
                <w:rFonts w:cs="Arial"/>
                <w:lang w:eastAsia="en-US"/>
              </w:rPr>
            </w:pPr>
          </w:p>
        </w:tc>
        <w:tc>
          <w:tcPr>
            <w:tcW w:w="1086" w:type="dxa"/>
            <w:vAlign w:val="center"/>
          </w:tcPr>
          <w:p w14:paraId="0C021E02"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1EDDCF7C">
                <v:shape id="_x0000_i1167" type="#_x0000_t75" style="width:23.5pt;height:17.5pt" o:ole="">
                  <v:imagedata r:id="rId43" o:title=""/>
                </v:shape>
                <o:OLEObject Type="Embed" ProgID="Equation.3" ShapeID="_x0000_i1167" DrawAspect="Content" ObjectID="_1724662895" r:id="rId166"/>
              </w:object>
            </w:r>
          </w:p>
        </w:tc>
        <w:tc>
          <w:tcPr>
            <w:tcW w:w="1556" w:type="dxa"/>
            <w:vAlign w:val="center"/>
          </w:tcPr>
          <w:p w14:paraId="4845D86A"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856" w:type="dxa"/>
            <w:vAlign w:val="center"/>
          </w:tcPr>
          <w:p w14:paraId="3A8C425C" w14:textId="77777777" w:rsidR="00360222" w:rsidRPr="007D0E44" w:rsidRDefault="00360222" w:rsidP="00360222">
            <w:pPr>
              <w:pStyle w:val="TAC"/>
              <w:rPr>
                <w:rFonts w:cs="Arial"/>
                <w:lang w:eastAsia="zh-CN"/>
              </w:rPr>
            </w:pPr>
            <w:r w:rsidRPr="007D0E44">
              <w:rPr>
                <w:rFonts w:cs="Arial" w:hint="eastAsia"/>
                <w:lang w:eastAsia="zh-CN"/>
              </w:rPr>
              <w:t>-94.8</w:t>
            </w:r>
            <w:r w:rsidRPr="007D0E44">
              <w:rPr>
                <w:rFonts w:cs="Arial"/>
                <w:lang w:eastAsia="zh-CN"/>
              </w:rPr>
              <w:t xml:space="preserve"> (Note 4)</w:t>
            </w:r>
          </w:p>
        </w:tc>
        <w:tc>
          <w:tcPr>
            <w:tcW w:w="1654" w:type="dxa"/>
            <w:vAlign w:val="center"/>
          </w:tcPr>
          <w:p w14:paraId="31DA93D2"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2D8B4054" w14:textId="77777777">
        <w:trPr>
          <w:cantSplit/>
          <w:trHeight w:val="352"/>
          <w:jc w:val="center"/>
        </w:trPr>
        <w:tc>
          <w:tcPr>
            <w:tcW w:w="3282" w:type="dxa"/>
            <w:gridSpan w:val="3"/>
            <w:vAlign w:val="center"/>
          </w:tcPr>
          <w:p w14:paraId="3DE95F42"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3E6D9440">
                <v:shape id="_x0000_i1168" type="#_x0000_t75" style="width:43.5pt;height:19pt" o:ole="">
                  <v:imagedata r:id="rId45" o:title=""/>
                </v:shape>
                <o:OLEObject Type="Embed" ProgID="Equation.3" ShapeID="_x0000_i1168" DrawAspect="Content" ObjectID="_1724662896" r:id="rId167"/>
              </w:object>
            </w:r>
          </w:p>
        </w:tc>
        <w:tc>
          <w:tcPr>
            <w:tcW w:w="1556" w:type="dxa"/>
            <w:vAlign w:val="center"/>
          </w:tcPr>
          <w:p w14:paraId="3CF82C5C"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56" w:type="dxa"/>
            <w:vAlign w:val="center"/>
          </w:tcPr>
          <w:p w14:paraId="17CAA6E8" w14:textId="77777777" w:rsidR="00360222" w:rsidRPr="007D0E44" w:rsidRDefault="00360222" w:rsidP="00360222">
            <w:pPr>
              <w:pStyle w:val="TAC"/>
              <w:rPr>
                <w:rFonts w:cs="Arial"/>
                <w:lang w:eastAsia="en-US"/>
              </w:rPr>
            </w:pPr>
            <w:r w:rsidRPr="007D0E44">
              <w:rPr>
                <w:rFonts w:cs="Arial"/>
                <w:lang w:eastAsia="zh-CN"/>
              </w:rPr>
              <w:t>Reference Value in Table 8.2.2.3.3-4</w:t>
            </w:r>
          </w:p>
        </w:tc>
        <w:tc>
          <w:tcPr>
            <w:tcW w:w="1654" w:type="dxa"/>
            <w:vAlign w:val="center"/>
          </w:tcPr>
          <w:p w14:paraId="5471D1D2" w14:textId="77777777" w:rsidR="00360222" w:rsidRPr="007D0E44" w:rsidDel="00F92D5B" w:rsidRDefault="00360222" w:rsidP="00360222">
            <w:pPr>
              <w:pStyle w:val="TAC"/>
              <w:rPr>
                <w:rFonts w:cs="Arial"/>
                <w:lang w:eastAsia="zh-CN"/>
              </w:rPr>
            </w:pPr>
            <w:r w:rsidRPr="007D0E44">
              <w:rPr>
                <w:rFonts w:cs="Arial" w:hint="eastAsia"/>
                <w:lang w:eastAsia="zh-CN"/>
              </w:rPr>
              <w:t>6</w:t>
            </w:r>
          </w:p>
        </w:tc>
      </w:tr>
      <w:tr w:rsidR="00360222" w:rsidRPr="007D0E44" w14:paraId="1973D110" w14:textId="77777777">
        <w:trPr>
          <w:cantSplit/>
          <w:trHeight w:val="352"/>
          <w:jc w:val="center"/>
        </w:trPr>
        <w:tc>
          <w:tcPr>
            <w:tcW w:w="3282" w:type="dxa"/>
            <w:gridSpan w:val="3"/>
            <w:vAlign w:val="center"/>
          </w:tcPr>
          <w:p w14:paraId="522FA497"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1556" w:type="dxa"/>
            <w:vAlign w:val="center"/>
          </w:tcPr>
          <w:p w14:paraId="08CA190A" w14:textId="77777777" w:rsidR="00360222" w:rsidRPr="007D0E44" w:rsidRDefault="00360222" w:rsidP="00360222">
            <w:pPr>
              <w:pStyle w:val="TAC"/>
              <w:rPr>
                <w:rFonts w:cs="Arial"/>
                <w:lang w:eastAsia="zh-CN"/>
              </w:rPr>
            </w:pPr>
            <w:r w:rsidRPr="007D0E44">
              <w:rPr>
                <w:rFonts w:cs="Arial" w:hint="eastAsia"/>
                <w:lang w:eastAsia="zh-CN"/>
              </w:rPr>
              <w:t>MHz</w:t>
            </w:r>
          </w:p>
        </w:tc>
        <w:tc>
          <w:tcPr>
            <w:tcW w:w="1856" w:type="dxa"/>
            <w:vAlign w:val="center"/>
          </w:tcPr>
          <w:p w14:paraId="4C2F427D" w14:textId="77777777" w:rsidR="00360222" w:rsidRPr="007D0E44" w:rsidRDefault="00360222" w:rsidP="00360222">
            <w:pPr>
              <w:pStyle w:val="TAC"/>
              <w:rPr>
                <w:rFonts w:cs="Arial"/>
                <w:lang w:eastAsia="zh-CN"/>
              </w:rPr>
            </w:pPr>
            <w:r w:rsidRPr="007D0E44">
              <w:rPr>
                <w:rFonts w:cs="Arial" w:hint="eastAsia"/>
                <w:lang w:eastAsia="zh-CN"/>
              </w:rPr>
              <w:t>10</w:t>
            </w:r>
          </w:p>
        </w:tc>
        <w:tc>
          <w:tcPr>
            <w:tcW w:w="1654" w:type="dxa"/>
            <w:vAlign w:val="center"/>
          </w:tcPr>
          <w:p w14:paraId="4C16958B"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3D7A1278" w14:textId="77777777">
        <w:trPr>
          <w:cantSplit/>
          <w:trHeight w:val="352"/>
          <w:jc w:val="center"/>
        </w:trPr>
        <w:tc>
          <w:tcPr>
            <w:tcW w:w="3282" w:type="dxa"/>
            <w:gridSpan w:val="3"/>
            <w:vAlign w:val="center"/>
          </w:tcPr>
          <w:p w14:paraId="0B2804F1"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1556" w:type="dxa"/>
            <w:vAlign w:val="center"/>
          </w:tcPr>
          <w:p w14:paraId="195258E3" w14:textId="77777777" w:rsidR="00360222" w:rsidRPr="007D0E44" w:rsidRDefault="00360222" w:rsidP="00360222">
            <w:pPr>
              <w:pStyle w:val="TAC"/>
              <w:rPr>
                <w:rFonts w:eastAsia="?? ??" w:cs="Arial"/>
                <w:lang w:eastAsia="en-US"/>
              </w:rPr>
            </w:pPr>
          </w:p>
        </w:tc>
        <w:tc>
          <w:tcPr>
            <w:tcW w:w="1856" w:type="dxa"/>
            <w:vAlign w:val="center"/>
          </w:tcPr>
          <w:p w14:paraId="0728ACF2" w14:textId="77777777" w:rsidR="00360222" w:rsidRPr="007D0E44" w:rsidRDefault="00360222" w:rsidP="00360222">
            <w:pPr>
              <w:pStyle w:val="TAC"/>
              <w:rPr>
                <w:rFonts w:eastAsia="?? ??" w:cs="Arial"/>
                <w:lang w:eastAsia="en-US"/>
              </w:rPr>
            </w:pPr>
            <w:r w:rsidRPr="007D0E44">
              <w:rPr>
                <w:rFonts w:cs="Arial"/>
                <w:lang w:eastAsia="en-US"/>
              </w:rPr>
              <w:t xml:space="preserve">Non-MBSFN </w:t>
            </w:r>
          </w:p>
        </w:tc>
        <w:tc>
          <w:tcPr>
            <w:tcW w:w="1654" w:type="dxa"/>
            <w:vAlign w:val="center"/>
          </w:tcPr>
          <w:p w14:paraId="3E7F8765" w14:textId="77777777" w:rsidR="00360222" w:rsidRPr="007D0E44" w:rsidRDefault="00360222" w:rsidP="00360222">
            <w:pPr>
              <w:pStyle w:val="TAC"/>
              <w:rPr>
                <w:rFonts w:cs="Arial"/>
                <w:lang w:eastAsia="zh-CN"/>
              </w:rPr>
            </w:pPr>
            <w:r w:rsidRPr="007D0E44">
              <w:rPr>
                <w:rFonts w:cs="Arial" w:hint="eastAsia"/>
                <w:lang w:eastAsia="zh-CN"/>
              </w:rPr>
              <w:t>MBSFN</w:t>
            </w:r>
          </w:p>
        </w:tc>
      </w:tr>
      <w:tr w:rsidR="00360222" w:rsidRPr="007D0E44" w14:paraId="559EF640" w14:textId="77777777">
        <w:trPr>
          <w:cantSplit/>
          <w:trHeight w:val="352"/>
          <w:jc w:val="center"/>
        </w:trPr>
        <w:tc>
          <w:tcPr>
            <w:tcW w:w="3282" w:type="dxa"/>
            <w:gridSpan w:val="3"/>
            <w:vAlign w:val="center"/>
          </w:tcPr>
          <w:p w14:paraId="0F236B33"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1556" w:type="dxa"/>
            <w:vAlign w:val="center"/>
          </w:tcPr>
          <w:p w14:paraId="5CD442B1" w14:textId="77777777" w:rsidR="00360222" w:rsidRPr="007D0E44" w:rsidRDefault="00360222" w:rsidP="00360222">
            <w:pPr>
              <w:pStyle w:val="TAC"/>
              <w:rPr>
                <w:rFonts w:eastAsia="?? ??" w:cs="Arial"/>
                <w:lang w:eastAsia="en-US"/>
              </w:rPr>
            </w:pPr>
          </w:p>
        </w:tc>
        <w:tc>
          <w:tcPr>
            <w:tcW w:w="1856" w:type="dxa"/>
            <w:vAlign w:val="center"/>
          </w:tcPr>
          <w:p w14:paraId="560F5EDC" w14:textId="77777777" w:rsidR="00360222" w:rsidRPr="007D0E44" w:rsidRDefault="00360222" w:rsidP="00360222">
            <w:pPr>
              <w:pStyle w:val="TAC"/>
              <w:rPr>
                <w:rFonts w:cs="Arial"/>
                <w:lang w:eastAsia="zh-CN"/>
              </w:rPr>
            </w:pPr>
            <w:r w:rsidRPr="007D0E44">
              <w:rPr>
                <w:rFonts w:cs="Arial" w:hint="eastAsia"/>
                <w:lang w:eastAsia="zh-CN"/>
              </w:rPr>
              <w:t>0</w:t>
            </w:r>
          </w:p>
        </w:tc>
        <w:tc>
          <w:tcPr>
            <w:tcW w:w="1654" w:type="dxa"/>
            <w:vAlign w:val="center"/>
          </w:tcPr>
          <w:p w14:paraId="26B7009B" w14:textId="77777777" w:rsidR="00360222" w:rsidRPr="007D0E44" w:rsidRDefault="00360222" w:rsidP="00360222">
            <w:pPr>
              <w:pStyle w:val="TAC"/>
              <w:rPr>
                <w:rFonts w:cs="Arial"/>
                <w:lang w:eastAsia="zh-CN"/>
              </w:rPr>
            </w:pPr>
            <w:r w:rsidRPr="007D0E44">
              <w:rPr>
                <w:rFonts w:cs="Arial"/>
                <w:lang w:eastAsia="zh-CN"/>
              </w:rPr>
              <w:t>126</w:t>
            </w:r>
          </w:p>
        </w:tc>
      </w:tr>
      <w:tr w:rsidR="00360222" w:rsidRPr="007D0E44" w14:paraId="5B5F5F7E" w14:textId="77777777">
        <w:trPr>
          <w:cantSplit/>
          <w:trHeight w:val="352"/>
          <w:jc w:val="center"/>
        </w:trPr>
        <w:tc>
          <w:tcPr>
            <w:tcW w:w="3282" w:type="dxa"/>
            <w:gridSpan w:val="3"/>
            <w:vAlign w:val="center"/>
          </w:tcPr>
          <w:p w14:paraId="4E59DB14"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1556" w:type="dxa"/>
            <w:vAlign w:val="center"/>
          </w:tcPr>
          <w:p w14:paraId="68366255"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p>
        </w:tc>
        <w:tc>
          <w:tcPr>
            <w:tcW w:w="3510" w:type="dxa"/>
            <w:gridSpan w:val="2"/>
            <w:vAlign w:val="center"/>
          </w:tcPr>
          <w:p w14:paraId="09674F71"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59DCDD52" w14:textId="77777777">
        <w:trPr>
          <w:cantSplit/>
          <w:trHeight w:val="352"/>
          <w:jc w:val="center"/>
        </w:trPr>
        <w:tc>
          <w:tcPr>
            <w:tcW w:w="3282" w:type="dxa"/>
            <w:gridSpan w:val="3"/>
            <w:vAlign w:val="center"/>
          </w:tcPr>
          <w:p w14:paraId="74DF3C83" w14:textId="77777777" w:rsidR="00360222" w:rsidRPr="007D0E44" w:rsidRDefault="00360222" w:rsidP="00360222">
            <w:pPr>
              <w:pStyle w:val="TAC"/>
              <w:rPr>
                <w:rFonts w:cs="Arial"/>
                <w:lang w:eastAsia="zh-CN"/>
              </w:rPr>
            </w:pPr>
            <w:r w:rsidRPr="007D0E44">
              <w:rPr>
                <w:rFonts w:cs="Arial"/>
                <w:lang w:eastAsia="en-US"/>
              </w:rPr>
              <w:t>ABS pattern</w:t>
            </w:r>
            <w:r w:rsidRPr="007D0E44">
              <w:rPr>
                <w:rFonts w:cs="Arial" w:hint="eastAsia"/>
                <w:lang w:eastAsia="zh-CN"/>
              </w:rPr>
              <w:t xml:space="preserve"> </w:t>
            </w:r>
            <w:r w:rsidRPr="007D0E44">
              <w:rPr>
                <w:rFonts w:cs="Arial"/>
                <w:lang w:eastAsia="en-US"/>
              </w:rPr>
              <w:t>(Note 5)</w:t>
            </w:r>
          </w:p>
        </w:tc>
        <w:tc>
          <w:tcPr>
            <w:tcW w:w="1556" w:type="dxa"/>
            <w:vAlign w:val="center"/>
          </w:tcPr>
          <w:p w14:paraId="33216254" w14:textId="77777777" w:rsidR="00360222" w:rsidRPr="007D0E44" w:rsidRDefault="00360222" w:rsidP="00360222">
            <w:pPr>
              <w:pStyle w:val="TAC"/>
              <w:rPr>
                <w:rFonts w:eastAsia="?? ??" w:cs="Arial"/>
                <w:lang w:eastAsia="en-US"/>
              </w:rPr>
            </w:pPr>
          </w:p>
        </w:tc>
        <w:tc>
          <w:tcPr>
            <w:tcW w:w="1856" w:type="dxa"/>
            <w:vAlign w:val="center"/>
          </w:tcPr>
          <w:p w14:paraId="22C60A5B" w14:textId="77777777" w:rsidR="00360222" w:rsidRPr="007D0E44" w:rsidRDefault="00360222" w:rsidP="00360222">
            <w:pPr>
              <w:pStyle w:val="TAC"/>
              <w:rPr>
                <w:rFonts w:cs="Arial"/>
                <w:lang w:eastAsia="en-US"/>
              </w:rPr>
            </w:pPr>
            <w:r w:rsidRPr="007D0E44">
              <w:rPr>
                <w:rFonts w:cs="Arial" w:hint="eastAsia"/>
                <w:lang w:eastAsia="zh-CN"/>
              </w:rPr>
              <w:t>N/A</w:t>
            </w:r>
          </w:p>
        </w:tc>
        <w:tc>
          <w:tcPr>
            <w:tcW w:w="1654" w:type="dxa"/>
            <w:vAlign w:val="center"/>
          </w:tcPr>
          <w:p w14:paraId="228816BC" w14:textId="77777777" w:rsidR="00360222" w:rsidRPr="007D0E44" w:rsidRDefault="00360222" w:rsidP="00360222">
            <w:pPr>
              <w:pStyle w:val="TAC"/>
              <w:rPr>
                <w:rFonts w:cs="Arial"/>
                <w:lang w:eastAsia="en-US"/>
              </w:rPr>
            </w:pPr>
            <w:r w:rsidRPr="007D0E44">
              <w:rPr>
                <w:rFonts w:cs="Arial"/>
                <w:lang w:eastAsia="en-US"/>
              </w:rPr>
              <w:t>0000000001 0000000001</w:t>
            </w:r>
          </w:p>
        </w:tc>
      </w:tr>
      <w:tr w:rsidR="00360222" w:rsidRPr="007D0E44" w14:paraId="11E11BE0" w14:textId="77777777">
        <w:trPr>
          <w:cantSplit/>
          <w:trHeight w:val="352"/>
          <w:jc w:val="center"/>
        </w:trPr>
        <w:tc>
          <w:tcPr>
            <w:tcW w:w="3282" w:type="dxa"/>
            <w:gridSpan w:val="3"/>
            <w:vAlign w:val="center"/>
          </w:tcPr>
          <w:p w14:paraId="09238762" w14:textId="77777777" w:rsidR="00360222" w:rsidRPr="007D0E44" w:rsidRDefault="00360222" w:rsidP="00360222">
            <w:pPr>
              <w:pStyle w:val="TAC"/>
              <w:rPr>
                <w:rFonts w:cs="Arial"/>
                <w:lang w:eastAsia="en-US"/>
              </w:rPr>
            </w:pPr>
            <w:r w:rsidRPr="007D0E44">
              <w:rPr>
                <w:rFonts w:cs="Arial"/>
                <w:lang w:eastAsia="en-US"/>
              </w:rPr>
              <w:t xml:space="preserve">RLM/RRM Measurement Subframe Pattern (Note </w:t>
            </w:r>
            <w:r w:rsidRPr="007D0E44">
              <w:rPr>
                <w:rFonts w:cs="Arial" w:hint="eastAsia"/>
                <w:lang w:eastAsia="zh-CN"/>
              </w:rPr>
              <w:t>6</w:t>
            </w:r>
            <w:r w:rsidRPr="007D0E44">
              <w:rPr>
                <w:rFonts w:cs="Arial"/>
                <w:lang w:eastAsia="en-US"/>
              </w:rPr>
              <w:t>)</w:t>
            </w:r>
          </w:p>
        </w:tc>
        <w:tc>
          <w:tcPr>
            <w:tcW w:w="1556" w:type="dxa"/>
            <w:vAlign w:val="center"/>
          </w:tcPr>
          <w:p w14:paraId="330D5FFE" w14:textId="77777777" w:rsidR="00360222" w:rsidRPr="007D0E44" w:rsidRDefault="00360222" w:rsidP="00360222">
            <w:pPr>
              <w:pStyle w:val="TAC"/>
              <w:rPr>
                <w:rFonts w:eastAsia="?? ??" w:cs="Arial"/>
                <w:lang w:eastAsia="en-US"/>
              </w:rPr>
            </w:pPr>
          </w:p>
        </w:tc>
        <w:tc>
          <w:tcPr>
            <w:tcW w:w="1856" w:type="dxa"/>
            <w:vAlign w:val="center"/>
          </w:tcPr>
          <w:p w14:paraId="23285F41" w14:textId="77777777" w:rsidR="00360222" w:rsidRPr="007D0E44" w:rsidRDefault="00360222" w:rsidP="00360222">
            <w:pPr>
              <w:pStyle w:val="TAC"/>
              <w:rPr>
                <w:rFonts w:cs="Arial"/>
                <w:lang w:eastAsia="en-US"/>
              </w:rPr>
            </w:pPr>
            <w:r w:rsidRPr="007D0E44">
              <w:rPr>
                <w:rFonts w:cs="Arial"/>
                <w:lang w:eastAsia="en-US"/>
              </w:rPr>
              <w:t>0000000001 0000000001</w:t>
            </w:r>
          </w:p>
        </w:tc>
        <w:tc>
          <w:tcPr>
            <w:tcW w:w="1654" w:type="dxa"/>
            <w:vAlign w:val="center"/>
          </w:tcPr>
          <w:p w14:paraId="5EDAFB21" w14:textId="77777777" w:rsidR="00360222" w:rsidRPr="007D0E44" w:rsidRDefault="00360222" w:rsidP="00360222">
            <w:pPr>
              <w:pStyle w:val="TAC"/>
              <w:rPr>
                <w:rFonts w:cs="Arial"/>
                <w:lang w:eastAsia="en-US"/>
              </w:rPr>
            </w:pPr>
            <w:r w:rsidRPr="007D0E44">
              <w:rPr>
                <w:rFonts w:cs="Arial"/>
                <w:lang w:eastAsia="en-US"/>
              </w:rPr>
              <w:t>N/A</w:t>
            </w:r>
          </w:p>
        </w:tc>
      </w:tr>
      <w:tr w:rsidR="00360222" w:rsidRPr="007D0E44" w14:paraId="7D7ACB10" w14:textId="77777777">
        <w:trPr>
          <w:cantSplit/>
          <w:trHeight w:val="156"/>
          <w:jc w:val="center"/>
        </w:trPr>
        <w:tc>
          <w:tcPr>
            <w:tcW w:w="2196" w:type="dxa"/>
            <w:gridSpan w:val="2"/>
            <w:vMerge w:val="restart"/>
            <w:vAlign w:val="center"/>
          </w:tcPr>
          <w:p w14:paraId="03F70FA9" w14:textId="77777777" w:rsidR="00360222" w:rsidRPr="007D0E44" w:rsidRDefault="00360222" w:rsidP="00360222">
            <w:pPr>
              <w:pStyle w:val="TAC"/>
              <w:rPr>
                <w:rFonts w:cs="Arial"/>
                <w:lang w:eastAsia="zh-CN"/>
              </w:rPr>
            </w:pPr>
            <w:r w:rsidRPr="007D0E44">
              <w:rPr>
                <w:rFonts w:cs="Arial"/>
                <w:lang w:eastAsia="en-US"/>
              </w:rPr>
              <w:t xml:space="preserve">CSI Subframe </w:t>
            </w:r>
            <w:r w:rsidRPr="007D0E44">
              <w:rPr>
                <w:rFonts w:cs="Arial" w:hint="eastAsia"/>
                <w:lang w:eastAsia="zh-CN"/>
              </w:rPr>
              <w:t>Sets</w:t>
            </w:r>
            <w:r w:rsidRPr="007D0E44">
              <w:rPr>
                <w:rFonts w:cs="Arial"/>
                <w:lang w:eastAsia="zh-CN"/>
              </w:rPr>
              <w:t xml:space="preserve"> </w:t>
            </w:r>
            <w:r w:rsidRPr="007D0E44">
              <w:rPr>
                <w:rFonts w:cs="Arial"/>
                <w:lang w:eastAsia="en-US"/>
              </w:rPr>
              <w:t xml:space="preserve">(Note </w:t>
            </w:r>
            <w:r w:rsidRPr="007D0E44">
              <w:rPr>
                <w:rFonts w:cs="Arial" w:hint="eastAsia"/>
                <w:lang w:eastAsia="zh-CN"/>
              </w:rPr>
              <w:t>7</w:t>
            </w:r>
            <w:r w:rsidRPr="007D0E44">
              <w:rPr>
                <w:rFonts w:cs="Arial"/>
                <w:lang w:eastAsia="en-US"/>
              </w:rPr>
              <w:t>)</w:t>
            </w:r>
          </w:p>
        </w:tc>
        <w:tc>
          <w:tcPr>
            <w:tcW w:w="1086" w:type="dxa"/>
            <w:vAlign w:val="center"/>
          </w:tcPr>
          <w:p w14:paraId="38206B1C"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1556" w:type="dxa"/>
            <w:vAlign w:val="center"/>
          </w:tcPr>
          <w:p w14:paraId="4EB9EB29" w14:textId="77777777" w:rsidR="00360222" w:rsidRPr="007D0E44" w:rsidRDefault="00360222" w:rsidP="00360222">
            <w:pPr>
              <w:pStyle w:val="TAC"/>
              <w:rPr>
                <w:rFonts w:eastAsia="?? ??" w:cs="Arial"/>
                <w:lang w:eastAsia="en-US"/>
              </w:rPr>
            </w:pPr>
          </w:p>
        </w:tc>
        <w:tc>
          <w:tcPr>
            <w:tcW w:w="1856" w:type="dxa"/>
          </w:tcPr>
          <w:p w14:paraId="4D7F6381" w14:textId="77777777" w:rsidR="00360222" w:rsidRPr="007D0E44" w:rsidRDefault="00360222" w:rsidP="00360222">
            <w:pPr>
              <w:pStyle w:val="TAC"/>
              <w:rPr>
                <w:rFonts w:cs="Arial"/>
                <w:lang w:eastAsia="zh-CN"/>
              </w:rPr>
            </w:pPr>
            <w:r w:rsidRPr="007D0E44">
              <w:rPr>
                <w:rFonts w:cs="Arial"/>
                <w:lang w:eastAsia="en-US"/>
              </w:rPr>
              <w:t>0000000001 0000000001</w:t>
            </w:r>
          </w:p>
        </w:tc>
        <w:tc>
          <w:tcPr>
            <w:tcW w:w="1654" w:type="dxa"/>
            <w:vAlign w:val="center"/>
          </w:tcPr>
          <w:p w14:paraId="2B191D03"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5A759DA9" w14:textId="77777777">
        <w:trPr>
          <w:cantSplit/>
          <w:trHeight w:val="156"/>
          <w:jc w:val="center"/>
        </w:trPr>
        <w:tc>
          <w:tcPr>
            <w:tcW w:w="2196" w:type="dxa"/>
            <w:gridSpan w:val="2"/>
            <w:vMerge/>
            <w:vAlign w:val="center"/>
          </w:tcPr>
          <w:p w14:paraId="6ACD0FE2" w14:textId="77777777" w:rsidR="00360222" w:rsidRPr="007D0E44" w:rsidRDefault="00360222" w:rsidP="00360222">
            <w:pPr>
              <w:pStyle w:val="TAC"/>
              <w:rPr>
                <w:rFonts w:cs="Arial"/>
                <w:lang w:eastAsia="en-US"/>
              </w:rPr>
            </w:pPr>
          </w:p>
        </w:tc>
        <w:tc>
          <w:tcPr>
            <w:tcW w:w="1086" w:type="dxa"/>
            <w:vAlign w:val="center"/>
          </w:tcPr>
          <w:p w14:paraId="57E740AB"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1556" w:type="dxa"/>
            <w:vAlign w:val="center"/>
          </w:tcPr>
          <w:p w14:paraId="5DA8CBCB" w14:textId="77777777" w:rsidR="00360222" w:rsidRPr="007D0E44" w:rsidRDefault="00360222" w:rsidP="00360222">
            <w:pPr>
              <w:pStyle w:val="TAC"/>
              <w:rPr>
                <w:rFonts w:eastAsia="?? ??" w:cs="Arial"/>
                <w:lang w:eastAsia="en-US"/>
              </w:rPr>
            </w:pPr>
          </w:p>
        </w:tc>
        <w:tc>
          <w:tcPr>
            <w:tcW w:w="1856" w:type="dxa"/>
          </w:tcPr>
          <w:p w14:paraId="2F9F0543" w14:textId="77777777" w:rsidR="00360222" w:rsidRPr="007D0E44" w:rsidRDefault="00360222" w:rsidP="00360222">
            <w:pPr>
              <w:pStyle w:val="TAC"/>
              <w:rPr>
                <w:rFonts w:cs="Arial"/>
                <w:lang w:eastAsia="zh-CN"/>
              </w:rPr>
            </w:pPr>
            <w:r w:rsidRPr="007D0E44">
              <w:rPr>
                <w:rFonts w:cs="Arial" w:hint="eastAsia"/>
                <w:lang w:eastAsia="zh-CN"/>
              </w:rPr>
              <w:t>11</w:t>
            </w:r>
            <w:r w:rsidRPr="007D0E44">
              <w:rPr>
                <w:rFonts w:cs="Arial"/>
                <w:lang w:eastAsia="en-US"/>
              </w:rPr>
              <w:t>00</w:t>
            </w:r>
            <w:r w:rsidRPr="007D0E44">
              <w:rPr>
                <w:rFonts w:cs="Arial" w:hint="eastAsia"/>
                <w:lang w:eastAsia="zh-CN"/>
              </w:rPr>
              <w:t>111000</w:t>
            </w:r>
            <w:r w:rsidRPr="007D0E44">
              <w:rPr>
                <w:rFonts w:cs="Arial"/>
                <w:lang w:eastAsia="en-US"/>
              </w:rPr>
              <w:t xml:space="preserve"> </w:t>
            </w:r>
            <w:r w:rsidRPr="007D0E44">
              <w:rPr>
                <w:rFonts w:cs="Arial" w:hint="eastAsia"/>
                <w:lang w:eastAsia="zh-CN"/>
              </w:rPr>
              <w:t>1100111000</w:t>
            </w:r>
          </w:p>
        </w:tc>
        <w:tc>
          <w:tcPr>
            <w:tcW w:w="1654" w:type="dxa"/>
            <w:vAlign w:val="center"/>
          </w:tcPr>
          <w:p w14:paraId="02999F01"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2BBD844F" w14:textId="77777777">
        <w:trPr>
          <w:cantSplit/>
          <w:trHeight w:val="156"/>
          <w:jc w:val="center"/>
        </w:trPr>
        <w:tc>
          <w:tcPr>
            <w:tcW w:w="3282" w:type="dxa"/>
            <w:gridSpan w:val="3"/>
            <w:vAlign w:val="center"/>
          </w:tcPr>
          <w:p w14:paraId="6D2E545B" w14:textId="77777777" w:rsidR="00360222" w:rsidRPr="007D0E44" w:rsidRDefault="00360222" w:rsidP="00360222">
            <w:pPr>
              <w:pStyle w:val="TAC"/>
              <w:rPr>
                <w:rFonts w:cs="Arial"/>
                <w:lang w:eastAsia="en-US"/>
              </w:rPr>
            </w:pPr>
            <w:r w:rsidRPr="007D0E44">
              <w:rPr>
                <w:rFonts w:cs="Arial" w:hint="eastAsia"/>
                <w:lang w:eastAsia="en-US"/>
              </w:rPr>
              <w:t xml:space="preserve">MBSFN Subframe Allocation (Note </w:t>
            </w:r>
            <w:r w:rsidRPr="007D0E44">
              <w:rPr>
                <w:rFonts w:cs="Arial" w:hint="eastAsia"/>
                <w:lang w:eastAsia="zh-CN"/>
              </w:rPr>
              <w:t>10</w:t>
            </w:r>
            <w:r w:rsidRPr="007D0E44">
              <w:rPr>
                <w:rFonts w:cs="Arial" w:hint="eastAsia"/>
                <w:lang w:eastAsia="en-US"/>
              </w:rPr>
              <w:t>)</w:t>
            </w:r>
          </w:p>
        </w:tc>
        <w:tc>
          <w:tcPr>
            <w:tcW w:w="1556" w:type="dxa"/>
            <w:vAlign w:val="center"/>
          </w:tcPr>
          <w:p w14:paraId="2567107C" w14:textId="77777777" w:rsidR="00360222" w:rsidRPr="007D0E44" w:rsidRDefault="00360222" w:rsidP="00360222">
            <w:pPr>
              <w:pStyle w:val="TAC"/>
              <w:rPr>
                <w:rFonts w:eastAsia="?? ??" w:cs="Arial"/>
                <w:lang w:eastAsia="en-US"/>
              </w:rPr>
            </w:pPr>
          </w:p>
        </w:tc>
        <w:tc>
          <w:tcPr>
            <w:tcW w:w="1856" w:type="dxa"/>
            <w:vAlign w:val="center"/>
          </w:tcPr>
          <w:p w14:paraId="7DF02E66" w14:textId="77777777" w:rsidR="00360222" w:rsidRPr="007D0E44" w:rsidDel="00B8430B" w:rsidRDefault="00360222" w:rsidP="00360222">
            <w:pPr>
              <w:pStyle w:val="TAC"/>
              <w:rPr>
                <w:rFonts w:cs="Arial"/>
                <w:lang w:eastAsia="zh-CN"/>
              </w:rPr>
            </w:pPr>
            <w:r w:rsidRPr="007D0E44">
              <w:rPr>
                <w:rFonts w:cs="Arial" w:hint="eastAsia"/>
                <w:lang w:eastAsia="en-US"/>
              </w:rPr>
              <w:t>N/A</w:t>
            </w:r>
          </w:p>
        </w:tc>
        <w:tc>
          <w:tcPr>
            <w:tcW w:w="1654" w:type="dxa"/>
            <w:vAlign w:val="center"/>
          </w:tcPr>
          <w:p w14:paraId="0230F898" w14:textId="77777777" w:rsidR="00360222" w:rsidRPr="007D0E44" w:rsidRDefault="00360222" w:rsidP="00360222">
            <w:pPr>
              <w:pStyle w:val="TAC"/>
              <w:rPr>
                <w:rFonts w:cs="Arial"/>
                <w:lang w:eastAsia="zh-CN"/>
              </w:rPr>
            </w:pPr>
            <w:r w:rsidRPr="007D0E44">
              <w:rPr>
                <w:rFonts w:cs="Arial" w:hint="eastAsia"/>
                <w:lang w:eastAsia="en-US"/>
              </w:rPr>
              <w:t>000010</w:t>
            </w:r>
          </w:p>
        </w:tc>
      </w:tr>
      <w:tr w:rsidR="00360222" w:rsidRPr="007D0E44" w14:paraId="22657C02" w14:textId="77777777">
        <w:trPr>
          <w:cantSplit/>
          <w:trHeight w:val="156"/>
          <w:jc w:val="center"/>
        </w:trPr>
        <w:tc>
          <w:tcPr>
            <w:tcW w:w="3282" w:type="dxa"/>
            <w:gridSpan w:val="3"/>
            <w:vAlign w:val="center"/>
          </w:tcPr>
          <w:p w14:paraId="2089A12C"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1556" w:type="dxa"/>
            <w:vAlign w:val="center"/>
          </w:tcPr>
          <w:p w14:paraId="5AF8D0A0" w14:textId="77777777" w:rsidR="00360222" w:rsidRPr="007D0E44" w:rsidRDefault="00360222" w:rsidP="00360222">
            <w:pPr>
              <w:pStyle w:val="TAC"/>
              <w:rPr>
                <w:rFonts w:eastAsia="?? ??" w:cs="Arial"/>
                <w:lang w:eastAsia="en-US"/>
              </w:rPr>
            </w:pPr>
          </w:p>
        </w:tc>
        <w:tc>
          <w:tcPr>
            <w:tcW w:w="1856" w:type="dxa"/>
          </w:tcPr>
          <w:p w14:paraId="16687A72" w14:textId="77777777" w:rsidR="00360222" w:rsidRPr="007D0E44" w:rsidRDefault="00360222" w:rsidP="00360222">
            <w:pPr>
              <w:pStyle w:val="TAC"/>
              <w:rPr>
                <w:rFonts w:cs="Arial"/>
                <w:lang w:eastAsia="zh-CN"/>
              </w:rPr>
            </w:pPr>
            <w:r w:rsidRPr="007D0E44">
              <w:rPr>
                <w:rFonts w:cs="Arial" w:hint="eastAsia"/>
                <w:lang w:eastAsia="zh-CN"/>
              </w:rPr>
              <w:t>2</w:t>
            </w:r>
          </w:p>
        </w:tc>
        <w:tc>
          <w:tcPr>
            <w:tcW w:w="1654" w:type="dxa"/>
            <w:vAlign w:val="center"/>
          </w:tcPr>
          <w:p w14:paraId="412E259B" w14:textId="77777777" w:rsidR="00360222" w:rsidRPr="007D0E44" w:rsidRDefault="00BF0095" w:rsidP="00360222">
            <w:pPr>
              <w:pStyle w:val="TAC"/>
              <w:rPr>
                <w:rFonts w:cs="Arial"/>
                <w:lang w:eastAsia="en-US"/>
              </w:rPr>
            </w:pPr>
            <w:r w:rsidRPr="007D0E44">
              <w:rPr>
                <w:rFonts w:cs="Arial"/>
                <w:lang w:eastAsia="en-US"/>
              </w:rPr>
              <w:t>2</w:t>
            </w:r>
          </w:p>
        </w:tc>
      </w:tr>
      <w:tr w:rsidR="00360222" w:rsidRPr="007D0E44" w14:paraId="68383E99" w14:textId="77777777">
        <w:trPr>
          <w:cantSplit/>
          <w:trHeight w:val="156"/>
          <w:jc w:val="center"/>
        </w:trPr>
        <w:tc>
          <w:tcPr>
            <w:tcW w:w="3282" w:type="dxa"/>
            <w:gridSpan w:val="3"/>
            <w:vAlign w:val="center"/>
          </w:tcPr>
          <w:p w14:paraId="2A532442" w14:textId="77777777" w:rsidR="00360222" w:rsidRPr="007D0E44" w:rsidRDefault="00360222" w:rsidP="00360222">
            <w:pPr>
              <w:pStyle w:val="TAC"/>
              <w:rPr>
                <w:rFonts w:cs="Arial"/>
                <w:lang w:eastAsia="zh-CN"/>
              </w:rPr>
            </w:pPr>
            <w:r w:rsidRPr="007D0E44">
              <w:rPr>
                <w:rFonts w:cs="Arial"/>
                <w:lang w:eastAsia="en-US"/>
              </w:rPr>
              <w:t>ACK/NACK feedback mode</w:t>
            </w:r>
          </w:p>
        </w:tc>
        <w:tc>
          <w:tcPr>
            <w:tcW w:w="1556" w:type="dxa"/>
            <w:vAlign w:val="center"/>
          </w:tcPr>
          <w:p w14:paraId="52A2AF0C" w14:textId="77777777" w:rsidR="00360222" w:rsidRPr="007D0E44" w:rsidRDefault="00360222" w:rsidP="00360222">
            <w:pPr>
              <w:pStyle w:val="TAC"/>
              <w:rPr>
                <w:rFonts w:eastAsia="?? ??" w:cs="Arial"/>
                <w:lang w:eastAsia="en-US"/>
              </w:rPr>
            </w:pPr>
          </w:p>
        </w:tc>
        <w:tc>
          <w:tcPr>
            <w:tcW w:w="1856" w:type="dxa"/>
          </w:tcPr>
          <w:p w14:paraId="46224C9B" w14:textId="77777777" w:rsidR="00360222" w:rsidRPr="007D0E44" w:rsidRDefault="00360222" w:rsidP="00360222">
            <w:pPr>
              <w:pStyle w:val="TAC"/>
              <w:rPr>
                <w:rFonts w:cs="Arial"/>
                <w:lang w:eastAsia="zh-CN"/>
              </w:rPr>
            </w:pPr>
            <w:r w:rsidRPr="007D0E44">
              <w:rPr>
                <w:rFonts w:eastAsia="?? ??" w:cs="Arial"/>
                <w:lang w:eastAsia="en-US"/>
              </w:rPr>
              <w:t>Multiplexing</w:t>
            </w:r>
          </w:p>
        </w:tc>
        <w:tc>
          <w:tcPr>
            <w:tcW w:w="1654" w:type="dxa"/>
            <w:vAlign w:val="center"/>
          </w:tcPr>
          <w:p w14:paraId="2CE1A9B5" w14:textId="77777777" w:rsidR="00360222" w:rsidRPr="007D0E44" w:rsidRDefault="00BF0095" w:rsidP="00360222">
            <w:pPr>
              <w:pStyle w:val="TAC"/>
              <w:rPr>
                <w:rFonts w:cs="Arial"/>
                <w:lang w:eastAsia="en-US"/>
              </w:rPr>
            </w:pPr>
            <w:r w:rsidRPr="007D0E44">
              <w:rPr>
                <w:rFonts w:cs="Arial"/>
                <w:lang w:eastAsia="en-US"/>
              </w:rPr>
              <w:t>N/A</w:t>
            </w:r>
          </w:p>
        </w:tc>
      </w:tr>
      <w:tr w:rsidR="00360222" w:rsidRPr="007D0E44" w14:paraId="5FC18EAC" w14:textId="77777777">
        <w:trPr>
          <w:cantSplit/>
          <w:trHeight w:val="156"/>
          <w:jc w:val="center"/>
        </w:trPr>
        <w:tc>
          <w:tcPr>
            <w:tcW w:w="3282" w:type="dxa"/>
            <w:gridSpan w:val="3"/>
            <w:vAlign w:val="center"/>
          </w:tcPr>
          <w:p w14:paraId="50C6561D"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556" w:type="dxa"/>
            <w:vAlign w:val="center"/>
          </w:tcPr>
          <w:p w14:paraId="63E26AE7" w14:textId="77777777" w:rsidR="00360222" w:rsidRPr="007D0E44" w:rsidRDefault="00360222" w:rsidP="00360222">
            <w:pPr>
              <w:pStyle w:val="TAC"/>
              <w:rPr>
                <w:rFonts w:eastAsia="?? ??" w:cs="Arial"/>
                <w:lang w:eastAsia="en-US"/>
              </w:rPr>
            </w:pPr>
          </w:p>
        </w:tc>
        <w:tc>
          <w:tcPr>
            <w:tcW w:w="1856" w:type="dxa"/>
          </w:tcPr>
          <w:p w14:paraId="002C0DFE"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54" w:type="dxa"/>
            <w:vAlign w:val="center"/>
          </w:tcPr>
          <w:p w14:paraId="3521763B" w14:textId="77777777" w:rsidR="00360222" w:rsidRPr="007D0E44" w:rsidRDefault="00360222" w:rsidP="00360222">
            <w:pPr>
              <w:pStyle w:val="TAC"/>
              <w:rPr>
                <w:rFonts w:cs="Arial"/>
                <w:lang w:eastAsia="en-US"/>
              </w:rPr>
            </w:pPr>
            <w:r w:rsidRPr="007D0E44">
              <w:rPr>
                <w:rFonts w:cs="Arial"/>
                <w:lang w:eastAsia="en-US"/>
              </w:rPr>
              <w:t>N/A</w:t>
            </w:r>
          </w:p>
        </w:tc>
      </w:tr>
      <w:tr w:rsidR="00881D07" w:rsidRPr="007D0E44" w14:paraId="05C87069" w14:textId="77777777">
        <w:trPr>
          <w:cantSplit/>
          <w:trHeight w:val="156"/>
          <w:jc w:val="center"/>
        </w:trPr>
        <w:tc>
          <w:tcPr>
            <w:tcW w:w="3282" w:type="dxa"/>
            <w:gridSpan w:val="3"/>
            <w:vAlign w:val="center"/>
          </w:tcPr>
          <w:p w14:paraId="1F8B5186" w14:textId="77777777" w:rsidR="00881D07" w:rsidRPr="007D0E44" w:rsidRDefault="00881D07" w:rsidP="00360222">
            <w:pPr>
              <w:pStyle w:val="TAC"/>
              <w:rPr>
                <w:rFonts w:cs="Arial"/>
                <w:lang w:eastAsia="en-US"/>
              </w:rPr>
            </w:pPr>
            <w:r w:rsidRPr="007D0E44">
              <w:rPr>
                <w:rFonts w:cs="Arial"/>
                <w:lang w:eastAsia="en-US"/>
              </w:rPr>
              <w:t>Cyclic prefix</w:t>
            </w:r>
          </w:p>
        </w:tc>
        <w:tc>
          <w:tcPr>
            <w:tcW w:w="1556" w:type="dxa"/>
            <w:vAlign w:val="center"/>
          </w:tcPr>
          <w:p w14:paraId="3EC350E1" w14:textId="77777777" w:rsidR="00881D07" w:rsidRPr="007D0E44" w:rsidRDefault="00881D07" w:rsidP="00360222">
            <w:pPr>
              <w:pStyle w:val="TAC"/>
              <w:rPr>
                <w:rFonts w:eastAsia="?? ??" w:cs="Arial"/>
                <w:lang w:eastAsia="en-US"/>
              </w:rPr>
            </w:pPr>
          </w:p>
        </w:tc>
        <w:tc>
          <w:tcPr>
            <w:tcW w:w="1856" w:type="dxa"/>
          </w:tcPr>
          <w:p w14:paraId="6602A15A" w14:textId="77777777" w:rsidR="00881D07" w:rsidRPr="007D0E44" w:rsidRDefault="00881D07" w:rsidP="00360222">
            <w:pPr>
              <w:pStyle w:val="TAC"/>
              <w:rPr>
                <w:rFonts w:eastAsia="?? ??"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c>
          <w:tcPr>
            <w:tcW w:w="1654" w:type="dxa"/>
            <w:vAlign w:val="center"/>
          </w:tcPr>
          <w:p w14:paraId="0DF4DCD4" w14:textId="77777777" w:rsidR="00881D07" w:rsidRPr="007D0E44" w:rsidRDefault="00881D07" w:rsidP="00360222">
            <w:pPr>
              <w:pStyle w:val="TAC"/>
              <w:rPr>
                <w:rFonts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6FDAF4E0" w14:textId="77777777">
        <w:trPr>
          <w:cantSplit/>
          <w:trHeight w:val="156"/>
          <w:jc w:val="center"/>
        </w:trPr>
        <w:tc>
          <w:tcPr>
            <w:tcW w:w="8348" w:type="dxa"/>
            <w:gridSpan w:val="6"/>
            <w:vAlign w:val="center"/>
          </w:tcPr>
          <w:p w14:paraId="758D12E1" w14:textId="27DFD5F8" w:rsidR="00360222" w:rsidRPr="007D0E44" w:rsidRDefault="00360222" w:rsidP="00360222">
            <w:pPr>
              <w:pStyle w:val="TAN"/>
              <w:rPr>
                <w:rFonts w:cs="Arial"/>
                <w:position w:val="-10"/>
                <w:lang w:eastAsia="en-US"/>
              </w:rPr>
            </w:pPr>
            <w:r w:rsidRPr="007D0E44">
              <w:rPr>
                <w:rFonts w:cs="Arial"/>
                <w:lang w:eastAsia="en-US"/>
              </w:rPr>
              <w:t>Note 1:</w:t>
            </w:r>
            <w:r w:rsidRPr="007D0E44">
              <w:rPr>
                <w:rFonts w:cs="Arial"/>
                <w:lang w:eastAsia="en-US"/>
              </w:rPr>
              <w:tab/>
            </w:r>
            <w:r w:rsidR="00C72843" w:rsidRPr="007D0E44">
              <w:rPr>
                <w:rFonts w:cs="Arial"/>
                <w:noProof/>
                <w:position w:val="-10"/>
                <w:lang w:eastAsia="en-US"/>
              </w:rPr>
              <w:drawing>
                <wp:inline distT="0" distB="0" distL="0" distR="0" wp14:anchorId="0CDD2AAD" wp14:editId="6C5C3165">
                  <wp:extent cx="342900" cy="18415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342900" cy="184150"/>
                          </a:xfrm>
                          <a:prstGeom prst="rect">
                            <a:avLst/>
                          </a:prstGeom>
                          <a:noFill/>
                          <a:ln>
                            <a:noFill/>
                          </a:ln>
                        </pic:spPr>
                      </pic:pic>
                    </a:graphicData>
                  </a:graphic>
                </wp:inline>
              </w:drawing>
            </w:r>
            <w:r w:rsidRPr="007D0E44">
              <w:rPr>
                <w:rFonts w:cs="Arial"/>
                <w:position w:val="-10"/>
                <w:lang w:eastAsia="en-US"/>
              </w:rPr>
              <w:t>.</w:t>
            </w:r>
          </w:p>
          <w:p w14:paraId="401A3E6B" w14:textId="77777777" w:rsidR="00360222" w:rsidRPr="007D0E44" w:rsidRDefault="00360222" w:rsidP="00360222">
            <w:pPr>
              <w:pStyle w:val="TAN"/>
              <w:rPr>
                <w:rFonts w:cs="Arial"/>
                <w:lang w:eastAsia="en-US"/>
              </w:rPr>
            </w:pPr>
            <w:r w:rsidRPr="007D0E44">
              <w:rPr>
                <w:rFonts w:cs="Arial" w:hint="eastAsia"/>
                <w:lang w:eastAsia="zh-CN"/>
              </w:rPr>
              <w:t xml:space="preserve">Note </w:t>
            </w:r>
            <w:r w:rsidRPr="007D0E44">
              <w:rPr>
                <w:rFonts w:cs="Arial"/>
                <w:lang w:eastAsia="zh-CN"/>
              </w:rPr>
              <w:t>2</w:t>
            </w:r>
            <w:r w:rsidRPr="007D0E44">
              <w:rPr>
                <w:rFonts w:cs="Arial" w:hint="eastAsia"/>
                <w:lang w:eastAsia="zh-CN"/>
              </w:rPr>
              <w:t>:</w:t>
            </w:r>
            <w:r w:rsidRPr="007D0E44">
              <w:rPr>
                <w:rFonts w:cs="Arial"/>
                <w:lang w:eastAsia="zh-CN"/>
              </w:rPr>
              <w:tab/>
            </w:r>
            <w:r w:rsidRPr="007D0E44">
              <w:rPr>
                <w:rFonts w:cs="Arial" w:hint="eastAsia"/>
                <w:lang w:eastAsia="zh-CN"/>
              </w:rPr>
              <w:t xml:space="preserve">This noise is applied in OFDM symbols #1, #2, #3, </w:t>
            </w:r>
            <w:r w:rsidRPr="007D0E44">
              <w:rPr>
                <w:rFonts w:cs="Arial"/>
                <w:lang w:eastAsia="zh-CN"/>
              </w:rPr>
              <w:t xml:space="preserve">#4, </w:t>
            </w:r>
            <w:r w:rsidRPr="007D0E44">
              <w:rPr>
                <w:rFonts w:cs="Arial" w:hint="eastAsia"/>
                <w:lang w:eastAsia="zh-CN"/>
              </w:rPr>
              <w:t xml:space="preserve">#5, #6, </w:t>
            </w:r>
            <w:r w:rsidRPr="007D0E44">
              <w:rPr>
                <w:rFonts w:cs="Arial"/>
                <w:lang w:eastAsia="zh-CN"/>
              </w:rPr>
              <w:t xml:space="preserve">#7, </w:t>
            </w:r>
            <w:r w:rsidRPr="007D0E44">
              <w:rPr>
                <w:rFonts w:cs="Arial" w:hint="eastAsia"/>
                <w:lang w:eastAsia="zh-CN"/>
              </w:rPr>
              <w:t>#8, #9, #10,</w:t>
            </w:r>
            <w:r w:rsidRPr="007D0E44">
              <w:rPr>
                <w:rFonts w:cs="Arial"/>
                <w:lang w:eastAsia="zh-CN"/>
              </w:rPr>
              <w:t xml:space="preserve">#11, </w:t>
            </w:r>
            <w:r w:rsidRPr="007D0E44">
              <w:rPr>
                <w:rFonts w:cs="Arial" w:hint="eastAsia"/>
                <w:lang w:eastAsia="zh-CN"/>
              </w:rPr>
              <w:t>#12, #13 of a subframe overlapping with the aggressor ABS</w:t>
            </w:r>
            <w:r w:rsidRPr="007D0E44">
              <w:rPr>
                <w:rFonts w:cs="Arial"/>
                <w:lang w:eastAsia="zh-CN"/>
              </w:rPr>
              <w:t>.</w:t>
            </w:r>
          </w:p>
          <w:p w14:paraId="49D9724D" w14:textId="77777777" w:rsidR="00360222" w:rsidRPr="007D0E44" w:rsidRDefault="00360222" w:rsidP="00360222">
            <w:pPr>
              <w:pStyle w:val="TAN"/>
              <w:rPr>
                <w:rFonts w:cs="Arial"/>
                <w:lang w:eastAsia="zh-CN"/>
              </w:rPr>
            </w:pPr>
            <w:r w:rsidRPr="007D0E44">
              <w:rPr>
                <w:rFonts w:cs="Arial"/>
                <w:lang w:eastAsia="en-US"/>
              </w:rPr>
              <w:t>Note 3:</w:t>
            </w:r>
            <w:r w:rsidRPr="007D0E44">
              <w:rPr>
                <w:rFonts w:cs="Arial"/>
                <w:lang w:eastAsia="en-US"/>
              </w:rPr>
              <w:tab/>
              <w:t>This noise is applied in OFDM symbol #0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3602CF3C" w14:textId="77777777" w:rsidR="00360222" w:rsidRPr="007D0E44" w:rsidRDefault="00360222" w:rsidP="00360222">
            <w:pPr>
              <w:pStyle w:val="TAN"/>
              <w:rPr>
                <w:rFonts w:cs="Arial"/>
                <w:lang w:eastAsia="zh-CN"/>
              </w:rPr>
            </w:pPr>
            <w:r w:rsidRPr="007D0E44">
              <w:rPr>
                <w:rFonts w:cs="Arial"/>
                <w:lang w:eastAsia="en-US"/>
              </w:rPr>
              <w:t>Note 4:</w:t>
            </w:r>
            <w:r w:rsidRPr="007D0E44">
              <w:rPr>
                <w:rFonts w:cs="Arial"/>
                <w:lang w:eastAsia="en-US"/>
              </w:rPr>
              <w:tab/>
            </w:r>
            <w:r w:rsidRPr="007D0E44">
              <w:rPr>
                <w:rFonts w:cs="Arial" w:hint="eastAsia"/>
                <w:lang w:eastAsia="zh-CN"/>
              </w:rPr>
              <w:t xml:space="preserve">This noise is applied in all OFDM </w:t>
            </w:r>
            <w:r w:rsidRPr="007D0E44">
              <w:rPr>
                <w:rFonts w:cs="Arial"/>
                <w:lang w:eastAsia="zh-CN"/>
              </w:rPr>
              <w:t>symbols</w:t>
            </w:r>
            <w:r w:rsidRPr="007D0E44">
              <w:rPr>
                <w:rFonts w:cs="Arial" w:hint="eastAsia"/>
                <w:lang w:eastAsia="zh-CN"/>
              </w:rPr>
              <w:t xml:space="preserve"> of a subframe overlapping with aggressor non-ABS</w:t>
            </w:r>
            <w:r w:rsidRPr="007D0E44">
              <w:rPr>
                <w:rFonts w:cs="Arial"/>
                <w:lang w:eastAsia="zh-CN"/>
              </w:rPr>
              <w:t>.</w:t>
            </w:r>
          </w:p>
          <w:p w14:paraId="24D513C7" w14:textId="77777777" w:rsidR="00360222" w:rsidRPr="007D0E44" w:rsidRDefault="00360222" w:rsidP="00360222">
            <w:pPr>
              <w:pStyle w:val="TAN"/>
              <w:rPr>
                <w:rFonts w:cs="Arial"/>
                <w:lang w:eastAsia="zh-CN"/>
              </w:rPr>
            </w:pPr>
            <w:r w:rsidRPr="007D0E44">
              <w:rPr>
                <w:rFonts w:cs="Arial"/>
                <w:lang w:eastAsia="zh-CN"/>
              </w:rPr>
              <w:t>Note 5:</w:t>
            </w:r>
            <w:r w:rsidRPr="007D0E44">
              <w:rPr>
                <w:rFonts w:cs="Arial"/>
                <w:lang w:eastAsia="zh-CN"/>
              </w:rPr>
              <w:tab/>
              <w:t>ABS pattern as defined in [9]. T</w:t>
            </w:r>
            <w:r w:rsidRPr="007D0E44">
              <w:rPr>
                <w:rFonts w:cs="Arial" w:hint="eastAsia"/>
                <w:lang w:eastAsia="zh-CN"/>
              </w:rPr>
              <w:t>he 10</w:t>
            </w:r>
            <w:r w:rsidRPr="007D0E44">
              <w:rPr>
                <w:rFonts w:cs="Arial" w:hint="eastAsia"/>
                <w:vertAlign w:val="superscript"/>
                <w:lang w:eastAsia="zh-CN"/>
              </w:rPr>
              <w:t>th</w:t>
            </w:r>
            <w:r w:rsidRPr="007D0E44">
              <w:rPr>
                <w:rFonts w:cs="Arial" w:hint="eastAsia"/>
                <w:lang w:eastAsia="zh-CN"/>
              </w:rPr>
              <w:t xml:space="preserve"> and 20</w:t>
            </w:r>
            <w:r w:rsidRPr="007D0E44">
              <w:rPr>
                <w:rFonts w:cs="Arial" w:hint="eastAsia"/>
                <w:vertAlign w:val="superscript"/>
                <w:lang w:eastAsia="zh-CN"/>
              </w:rPr>
              <w:t>th</w:t>
            </w:r>
            <w:r w:rsidRPr="007D0E44">
              <w:rPr>
                <w:rFonts w:cs="Arial" w:hint="eastAsia"/>
                <w:lang w:eastAsia="zh-CN"/>
              </w:rPr>
              <w:t xml:space="preserve"> subframes indicated by ABS pattern are MBSFN ABS subframes.</w:t>
            </w:r>
          </w:p>
          <w:p w14:paraId="1D64911D" w14:textId="77777777" w:rsidR="00360222" w:rsidRPr="007D0E44" w:rsidRDefault="00360222" w:rsidP="00360222">
            <w:pPr>
              <w:pStyle w:val="TAN"/>
              <w:rPr>
                <w:rFonts w:cs="Arial"/>
                <w:bCs/>
              </w:rPr>
            </w:pPr>
            <w:r w:rsidRPr="007D0E44">
              <w:rPr>
                <w:rFonts w:cs="Arial"/>
                <w:lang w:eastAsia="en-US"/>
              </w:rPr>
              <w:t>Note 6:</w:t>
            </w:r>
            <w:r w:rsidRPr="007D0E44">
              <w:rPr>
                <w:rFonts w:cs="Arial"/>
                <w:lang w:eastAsia="en-US"/>
              </w:rPr>
              <w:tab/>
            </w:r>
            <w:r w:rsidRPr="007D0E44">
              <w:rPr>
                <w:rFonts w:cs="Arial"/>
                <w:bCs/>
              </w:rPr>
              <w:t>Time-domain measurement resource restriction pattern for PCell measurements as defined in [</w:t>
            </w:r>
            <w:r w:rsidRPr="007D0E44">
              <w:rPr>
                <w:rFonts w:cs="Arial" w:hint="eastAsia"/>
                <w:bCs/>
                <w:lang w:eastAsia="zh-CN"/>
              </w:rPr>
              <w:t>7</w:t>
            </w:r>
            <w:r w:rsidRPr="007D0E44">
              <w:rPr>
                <w:rFonts w:cs="Arial"/>
                <w:bCs/>
              </w:rPr>
              <w:t>]</w:t>
            </w:r>
          </w:p>
          <w:p w14:paraId="361FB484" w14:textId="77777777" w:rsidR="00360222" w:rsidRPr="007D0E44" w:rsidRDefault="00360222" w:rsidP="00360222">
            <w:pPr>
              <w:pStyle w:val="TAN"/>
              <w:rPr>
                <w:rFonts w:cs="Arial"/>
                <w:bCs/>
              </w:rPr>
            </w:pPr>
            <w:r w:rsidRPr="007D0E44">
              <w:rPr>
                <w:rFonts w:cs="Arial"/>
                <w:bCs/>
              </w:rPr>
              <w:t xml:space="preserve">Note 7: </w:t>
            </w:r>
            <w:r w:rsidRPr="007D0E44">
              <w:rPr>
                <w:rFonts w:cs="Arial"/>
                <w:bCs/>
              </w:rPr>
              <w:tab/>
              <w:t>As configured according to the time-domain measurement resource restriction pattern for CSI measurements defined in [</w:t>
            </w:r>
            <w:r w:rsidRPr="007D0E44">
              <w:rPr>
                <w:rFonts w:cs="Arial" w:hint="eastAsia"/>
                <w:bCs/>
                <w:lang w:eastAsia="zh-CN"/>
              </w:rPr>
              <w:t>7</w:t>
            </w:r>
            <w:r w:rsidRPr="007D0E44">
              <w:rPr>
                <w:rFonts w:cs="Arial"/>
                <w:bCs/>
              </w:rPr>
              <w:t>].</w:t>
            </w:r>
          </w:p>
          <w:p w14:paraId="795D0185" w14:textId="77777777" w:rsidR="00360222" w:rsidRPr="007D0E44" w:rsidRDefault="00360222" w:rsidP="00360222">
            <w:pPr>
              <w:pStyle w:val="TAN"/>
              <w:rPr>
                <w:rFonts w:cs="Arial"/>
                <w:bCs/>
                <w:lang w:eastAsia="zh-CN"/>
              </w:rPr>
            </w:pPr>
            <w:r w:rsidRPr="007D0E44">
              <w:rPr>
                <w:rFonts w:cs="Arial"/>
                <w:bCs/>
                <w:lang w:eastAsia="zh-CN"/>
              </w:rPr>
              <w:t>Note 8:</w:t>
            </w:r>
            <w:r w:rsidRPr="007D0E44">
              <w:rPr>
                <w:rFonts w:cs="Arial"/>
                <w:bCs/>
                <w:lang w:eastAsia="zh-CN"/>
              </w:rPr>
              <w:tab/>
            </w:r>
            <w:r w:rsidRPr="007D0E44">
              <w:rPr>
                <w:rFonts w:cs="Arial" w:hint="eastAsia"/>
                <w:bCs/>
                <w:lang w:eastAsia="zh-CN"/>
              </w:rPr>
              <w:t xml:space="preserve">Cell 1 is the serving cell. Cell 2 is the aggressor cell. </w:t>
            </w:r>
            <w:r w:rsidRPr="007D0E44">
              <w:rPr>
                <w:rFonts w:cs="Arial"/>
                <w:bCs/>
                <w:lang w:eastAsia="zh-CN"/>
              </w:rPr>
              <w:t>The number of the CRS ports in Cell1 and Cell2 is the same.</w:t>
            </w:r>
          </w:p>
          <w:p w14:paraId="001035CB" w14:textId="77777777" w:rsidR="00360222" w:rsidRPr="007D0E44" w:rsidRDefault="00360222" w:rsidP="00360222">
            <w:pPr>
              <w:pStyle w:val="TAN"/>
              <w:rPr>
                <w:rFonts w:cs="Arial"/>
                <w:lang w:eastAsia="zh-CN"/>
              </w:rPr>
            </w:pPr>
            <w:r w:rsidRPr="007D0E44">
              <w:rPr>
                <w:rFonts w:cs="Arial" w:hint="eastAsia"/>
                <w:lang w:eastAsia="zh-CN"/>
              </w:rPr>
              <w:t>Note 9:</w:t>
            </w:r>
            <w:r w:rsidRPr="007D0E44">
              <w:rPr>
                <w:rFonts w:cs="Arial"/>
                <w:lang w:eastAsia="zh-CN"/>
              </w:rPr>
              <w:tab/>
            </w:r>
            <w:r w:rsidRPr="007D0E44">
              <w:rPr>
                <w:rFonts w:cs="Arial" w:hint="eastAsia"/>
                <w:lang w:eastAsia="zh-CN"/>
              </w:rPr>
              <w:t xml:space="preserve">SIB-1 will not be transmitted in Cell2 in this test. </w:t>
            </w:r>
          </w:p>
          <w:p w14:paraId="08EC6492" w14:textId="77777777" w:rsidR="00360222" w:rsidRPr="007D0E44" w:rsidRDefault="00360222" w:rsidP="00360222">
            <w:pPr>
              <w:pStyle w:val="TAN"/>
              <w:rPr>
                <w:rFonts w:cs="Arial"/>
                <w:lang w:eastAsia="zh-CN"/>
              </w:rPr>
            </w:pPr>
            <w:r w:rsidRPr="007D0E44">
              <w:rPr>
                <w:rFonts w:cs="Arial" w:hint="eastAsia"/>
                <w:bCs/>
                <w:lang w:eastAsia="zh-CN"/>
              </w:rPr>
              <w:t>Note 10:</w:t>
            </w:r>
            <w:r w:rsidRPr="007D0E44">
              <w:rPr>
                <w:rFonts w:cs="Arial"/>
                <w:bCs/>
                <w:lang w:eastAsia="zh-CN"/>
              </w:rPr>
              <w:tab/>
            </w:r>
            <w:r w:rsidRPr="007D0E44">
              <w:rPr>
                <w:rFonts w:cs="Arial" w:hint="eastAsia"/>
                <w:bCs/>
                <w:lang w:eastAsia="zh-CN"/>
              </w:rPr>
              <w:t xml:space="preserve">MBSFN </w:t>
            </w:r>
            <w:r w:rsidRPr="007D0E44">
              <w:rPr>
                <w:rFonts w:cs="Arial" w:hint="eastAsia"/>
                <w:lang w:eastAsia="zh-CN"/>
              </w:rPr>
              <w:t>Subframe Allocation as defined in [7], one frame with 6 bits is chosen for MBSFN subframe allocation.</w:t>
            </w:r>
          </w:p>
        </w:tc>
      </w:tr>
    </w:tbl>
    <w:p w14:paraId="3DF139F1" w14:textId="77777777" w:rsidR="00360222" w:rsidRPr="007D0E44" w:rsidRDefault="00360222" w:rsidP="00360222">
      <w:pPr>
        <w:rPr>
          <w:rFonts w:eastAsia="??"/>
        </w:rPr>
      </w:pPr>
    </w:p>
    <w:p w14:paraId="6A48B108" w14:textId="77777777" w:rsidR="00360222" w:rsidRPr="007D0E44" w:rsidRDefault="00360222" w:rsidP="00360222">
      <w:pPr>
        <w:pStyle w:val="TH"/>
      </w:pPr>
      <w:r w:rsidRPr="007D0E44">
        <w:t>Table 8.2.2.3.3-4: Minimum Performance Large Delay CDD (FRC) – MBSFN 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1106"/>
        <w:gridCol w:w="776"/>
        <w:gridCol w:w="777"/>
        <w:gridCol w:w="777"/>
        <w:gridCol w:w="777"/>
        <w:gridCol w:w="1400"/>
        <w:gridCol w:w="1226"/>
        <w:gridCol w:w="676"/>
        <w:gridCol w:w="1009"/>
      </w:tblGrid>
      <w:tr w:rsidR="00360222" w:rsidRPr="007D0E44" w14:paraId="7B597D0F" w14:textId="77777777">
        <w:trPr>
          <w:trHeight w:val="102"/>
        </w:trPr>
        <w:tc>
          <w:tcPr>
            <w:tcW w:w="910" w:type="dxa"/>
            <w:vMerge w:val="restart"/>
          </w:tcPr>
          <w:p w14:paraId="01BC81FC" w14:textId="77777777" w:rsidR="00360222" w:rsidRPr="007D0E44" w:rsidRDefault="00360222" w:rsidP="00360222">
            <w:pPr>
              <w:pStyle w:val="TAH"/>
              <w:rPr>
                <w:rFonts w:cs="Arial"/>
                <w:lang w:eastAsia="en-US"/>
              </w:rPr>
            </w:pPr>
            <w:r w:rsidRPr="007D0E44">
              <w:rPr>
                <w:rFonts w:cs="Arial"/>
                <w:lang w:eastAsia="en-US"/>
              </w:rPr>
              <w:t>Test Number</w:t>
            </w:r>
          </w:p>
        </w:tc>
        <w:tc>
          <w:tcPr>
            <w:tcW w:w="1106" w:type="dxa"/>
            <w:vMerge w:val="restart"/>
          </w:tcPr>
          <w:p w14:paraId="37D3609D" w14:textId="77777777" w:rsidR="00360222" w:rsidRPr="007D0E44" w:rsidRDefault="00360222" w:rsidP="00360222">
            <w:pPr>
              <w:pStyle w:val="TAH"/>
              <w:rPr>
                <w:rFonts w:cs="Arial"/>
                <w:lang w:eastAsia="en-US"/>
              </w:rPr>
            </w:pPr>
            <w:r w:rsidRPr="007D0E44">
              <w:rPr>
                <w:rFonts w:cs="Arial"/>
                <w:lang w:eastAsia="en-US"/>
              </w:rPr>
              <w:t xml:space="preserve">Reference Channel </w:t>
            </w:r>
          </w:p>
        </w:tc>
        <w:tc>
          <w:tcPr>
            <w:tcW w:w="1553" w:type="dxa"/>
            <w:gridSpan w:val="2"/>
            <w:shd w:val="clear" w:color="auto" w:fill="auto"/>
          </w:tcPr>
          <w:p w14:paraId="432E2621" w14:textId="77777777" w:rsidR="00360222" w:rsidRPr="007D0E44" w:rsidRDefault="00360222" w:rsidP="00360222">
            <w:pPr>
              <w:pStyle w:val="TAH"/>
              <w:rPr>
                <w:rFonts w:cs="Arial"/>
                <w:lang w:eastAsia="en-US"/>
              </w:rPr>
            </w:pPr>
            <w:r w:rsidRPr="007D0E44">
              <w:rPr>
                <w:rFonts w:cs="Arial"/>
                <w:lang w:eastAsia="en-US"/>
              </w:rPr>
              <w:t>OCNG Pattern</w:t>
            </w:r>
          </w:p>
        </w:tc>
        <w:tc>
          <w:tcPr>
            <w:tcW w:w="1554" w:type="dxa"/>
            <w:gridSpan w:val="2"/>
          </w:tcPr>
          <w:p w14:paraId="5C798838" w14:textId="77777777" w:rsidR="00360222" w:rsidRPr="007D0E44" w:rsidRDefault="00360222" w:rsidP="00360222">
            <w:pPr>
              <w:pStyle w:val="TAH"/>
              <w:rPr>
                <w:rFonts w:cs="Arial"/>
                <w:lang w:eastAsia="en-US"/>
              </w:rPr>
            </w:pPr>
            <w:r w:rsidRPr="007D0E44">
              <w:rPr>
                <w:rFonts w:cs="Arial"/>
                <w:lang w:eastAsia="en-US"/>
              </w:rPr>
              <w:t>Propagation Conditions (Note 1)</w:t>
            </w:r>
          </w:p>
        </w:tc>
        <w:tc>
          <w:tcPr>
            <w:tcW w:w="1400" w:type="dxa"/>
            <w:vMerge w:val="restart"/>
          </w:tcPr>
          <w:p w14:paraId="3D6BAA14"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902" w:type="dxa"/>
            <w:gridSpan w:val="2"/>
          </w:tcPr>
          <w:p w14:paraId="6668A405" w14:textId="77777777" w:rsidR="00360222" w:rsidRPr="007D0E44" w:rsidRDefault="00360222" w:rsidP="00360222">
            <w:pPr>
              <w:pStyle w:val="TAH"/>
              <w:rPr>
                <w:rFonts w:cs="Arial"/>
                <w:lang w:eastAsia="en-US"/>
              </w:rPr>
            </w:pPr>
            <w:r w:rsidRPr="007D0E44">
              <w:rPr>
                <w:rFonts w:cs="Arial"/>
                <w:lang w:eastAsia="en-US"/>
              </w:rPr>
              <w:t>Reference Value</w:t>
            </w:r>
          </w:p>
        </w:tc>
        <w:tc>
          <w:tcPr>
            <w:tcW w:w="1009" w:type="dxa"/>
            <w:vMerge w:val="restart"/>
          </w:tcPr>
          <w:p w14:paraId="57693D17"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7E5D8084" w14:textId="77777777">
        <w:trPr>
          <w:trHeight w:val="102"/>
        </w:trPr>
        <w:tc>
          <w:tcPr>
            <w:tcW w:w="910" w:type="dxa"/>
            <w:vMerge/>
          </w:tcPr>
          <w:p w14:paraId="331FA342" w14:textId="77777777" w:rsidR="00360222" w:rsidRPr="007D0E44" w:rsidRDefault="00360222" w:rsidP="00360222">
            <w:pPr>
              <w:pStyle w:val="TAH"/>
              <w:rPr>
                <w:rFonts w:cs="Arial"/>
                <w:lang w:eastAsia="en-US"/>
              </w:rPr>
            </w:pPr>
          </w:p>
        </w:tc>
        <w:tc>
          <w:tcPr>
            <w:tcW w:w="1106" w:type="dxa"/>
            <w:vMerge/>
          </w:tcPr>
          <w:p w14:paraId="5FC6E9B9" w14:textId="77777777" w:rsidR="00360222" w:rsidRPr="007D0E44" w:rsidRDefault="00360222" w:rsidP="00360222">
            <w:pPr>
              <w:pStyle w:val="TAH"/>
              <w:rPr>
                <w:rFonts w:cs="Arial"/>
                <w:lang w:eastAsia="en-US"/>
              </w:rPr>
            </w:pPr>
          </w:p>
        </w:tc>
        <w:tc>
          <w:tcPr>
            <w:tcW w:w="776" w:type="dxa"/>
            <w:shd w:val="clear" w:color="auto" w:fill="auto"/>
          </w:tcPr>
          <w:p w14:paraId="6D015ABC" w14:textId="77777777" w:rsidR="00360222" w:rsidRPr="007D0E44" w:rsidRDefault="00360222" w:rsidP="00360222">
            <w:pPr>
              <w:pStyle w:val="TAH"/>
              <w:rPr>
                <w:rFonts w:cs="Arial"/>
                <w:lang w:eastAsia="en-US"/>
              </w:rPr>
            </w:pPr>
            <w:r w:rsidRPr="007D0E44">
              <w:rPr>
                <w:rFonts w:cs="Arial"/>
                <w:lang w:eastAsia="en-US"/>
              </w:rPr>
              <w:t>Cell 1</w:t>
            </w:r>
          </w:p>
        </w:tc>
        <w:tc>
          <w:tcPr>
            <w:tcW w:w="777" w:type="dxa"/>
            <w:shd w:val="clear" w:color="auto" w:fill="auto"/>
          </w:tcPr>
          <w:p w14:paraId="6802DA27" w14:textId="77777777" w:rsidR="00360222" w:rsidRPr="007D0E44" w:rsidRDefault="00360222" w:rsidP="00360222">
            <w:pPr>
              <w:pStyle w:val="TAH"/>
              <w:rPr>
                <w:rFonts w:cs="Arial"/>
                <w:lang w:eastAsia="en-US"/>
              </w:rPr>
            </w:pPr>
            <w:r w:rsidRPr="007D0E44">
              <w:rPr>
                <w:rFonts w:cs="Arial"/>
                <w:lang w:eastAsia="en-US"/>
              </w:rPr>
              <w:t>Cell 2</w:t>
            </w:r>
          </w:p>
        </w:tc>
        <w:tc>
          <w:tcPr>
            <w:tcW w:w="777" w:type="dxa"/>
          </w:tcPr>
          <w:p w14:paraId="5077EDBF" w14:textId="77777777" w:rsidR="00360222" w:rsidRPr="007D0E44" w:rsidRDefault="00360222" w:rsidP="00360222">
            <w:pPr>
              <w:pStyle w:val="TAH"/>
              <w:rPr>
                <w:rFonts w:cs="Arial"/>
                <w:lang w:eastAsia="en-US"/>
              </w:rPr>
            </w:pPr>
            <w:r w:rsidRPr="007D0E44">
              <w:rPr>
                <w:rFonts w:cs="Arial"/>
                <w:lang w:eastAsia="en-US"/>
              </w:rPr>
              <w:t>Cell 1</w:t>
            </w:r>
          </w:p>
        </w:tc>
        <w:tc>
          <w:tcPr>
            <w:tcW w:w="777" w:type="dxa"/>
          </w:tcPr>
          <w:p w14:paraId="23E8A197" w14:textId="77777777" w:rsidR="00360222" w:rsidRPr="007D0E44" w:rsidRDefault="00360222" w:rsidP="00360222">
            <w:pPr>
              <w:pStyle w:val="TAH"/>
              <w:rPr>
                <w:rFonts w:cs="Arial"/>
                <w:lang w:eastAsia="en-US"/>
              </w:rPr>
            </w:pPr>
            <w:r w:rsidRPr="007D0E44">
              <w:rPr>
                <w:rFonts w:cs="Arial"/>
                <w:lang w:eastAsia="en-US"/>
              </w:rPr>
              <w:t>Cell 2</w:t>
            </w:r>
          </w:p>
        </w:tc>
        <w:tc>
          <w:tcPr>
            <w:tcW w:w="1400" w:type="dxa"/>
            <w:vMerge/>
          </w:tcPr>
          <w:p w14:paraId="2E8BD23B" w14:textId="77777777" w:rsidR="00360222" w:rsidRPr="007D0E44" w:rsidRDefault="00360222" w:rsidP="00360222">
            <w:pPr>
              <w:pStyle w:val="TAH"/>
              <w:rPr>
                <w:rFonts w:cs="Arial"/>
                <w:lang w:eastAsia="en-US"/>
              </w:rPr>
            </w:pPr>
          </w:p>
        </w:tc>
        <w:tc>
          <w:tcPr>
            <w:tcW w:w="1226" w:type="dxa"/>
          </w:tcPr>
          <w:p w14:paraId="450CFA00" w14:textId="77777777" w:rsidR="00360222" w:rsidRPr="007D0E44" w:rsidRDefault="00360222" w:rsidP="00360222">
            <w:pPr>
              <w:pStyle w:val="TAH"/>
              <w:rPr>
                <w:rFonts w:cs="Arial"/>
                <w:lang w:eastAsia="en-US"/>
              </w:rPr>
            </w:pPr>
            <w:r w:rsidRPr="007D0E44">
              <w:rPr>
                <w:rFonts w:cs="Arial"/>
                <w:lang w:eastAsia="en-US"/>
              </w:rPr>
              <w:t>Fraction of Maximum Throughput (%)</w:t>
            </w:r>
            <w:r w:rsidR="002A0778" w:rsidRPr="007D0E44">
              <w:rPr>
                <w:rFonts w:cs="Arial"/>
                <w:lang w:eastAsia="en-US"/>
              </w:rPr>
              <w:t xml:space="preserve"> (Note 5)</w:t>
            </w:r>
          </w:p>
        </w:tc>
        <w:tc>
          <w:tcPr>
            <w:tcW w:w="676" w:type="dxa"/>
          </w:tcPr>
          <w:p w14:paraId="1DDFA04D" w14:textId="77777777" w:rsidR="00360222" w:rsidRPr="007D0E44" w:rsidRDefault="00360222" w:rsidP="00360222">
            <w:pPr>
              <w:pStyle w:val="TAH"/>
              <w:rPr>
                <w:rFonts w:cs="Arial"/>
                <w:lang w:eastAsia="en-US"/>
              </w:rPr>
            </w:pPr>
            <w:r w:rsidRPr="007D0E44">
              <w:rPr>
                <w:rFonts w:cs="Arial"/>
                <w:lang w:eastAsia="en-US"/>
              </w:rPr>
              <w:t>SNR (dB) (Note 2)</w:t>
            </w:r>
          </w:p>
        </w:tc>
        <w:tc>
          <w:tcPr>
            <w:tcW w:w="1009" w:type="dxa"/>
            <w:vMerge/>
          </w:tcPr>
          <w:p w14:paraId="27157CB2" w14:textId="77777777" w:rsidR="00360222" w:rsidRPr="007D0E44" w:rsidRDefault="00360222" w:rsidP="00360222">
            <w:pPr>
              <w:pStyle w:val="TAH"/>
              <w:rPr>
                <w:rFonts w:cs="Arial"/>
                <w:lang w:eastAsia="en-US"/>
              </w:rPr>
            </w:pPr>
          </w:p>
        </w:tc>
      </w:tr>
      <w:tr w:rsidR="00360222" w:rsidRPr="007D0E44" w14:paraId="5769DFCD" w14:textId="77777777">
        <w:tc>
          <w:tcPr>
            <w:tcW w:w="910" w:type="dxa"/>
          </w:tcPr>
          <w:p w14:paraId="64184F92" w14:textId="77777777" w:rsidR="00360222" w:rsidRPr="007D0E44" w:rsidRDefault="00360222" w:rsidP="00360222">
            <w:pPr>
              <w:pStyle w:val="TAC"/>
              <w:rPr>
                <w:rFonts w:cs="Arial"/>
                <w:lang w:eastAsia="en-US"/>
              </w:rPr>
            </w:pPr>
            <w:r w:rsidRPr="007D0E44">
              <w:rPr>
                <w:rFonts w:cs="Arial"/>
                <w:lang w:eastAsia="en-US"/>
              </w:rPr>
              <w:t>1</w:t>
            </w:r>
          </w:p>
        </w:tc>
        <w:tc>
          <w:tcPr>
            <w:tcW w:w="1106" w:type="dxa"/>
          </w:tcPr>
          <w:p w14:paraId="13B18B8D" w14:textId="77777777" w:rsidR="00360222" w:rsidRPr="007D0E44" w:rsidRDefault="0027761A" w:rsidP="00360222">
            <w:pPr>
              <w:pStyle w:val="TAC"/>
              <w:rPr>
                <w:rFonts w:cs="Arial"/>
                <w:lang w:eastAsia="en-US"/>
              </w:rPr>
            </w:pPr>
            <w:r w:rsidRPr="007D0E44">
              <w:rPr>
                <w:rFonts w:cs="Arial"/>
                <w:kern w:val="2"/>
                <w:lang w:eastAsia="en-US"/>
              </w:rPr>
              <w:t>R.11</w:t>
            </w:r>
            <w:r w:rsidRPr="007D0E44">
              <w:rPr>
                <w:rFonts w:cs="Arial" w:hint="eastAsia"/>
                <w:kern w:val="2"/>
                <w:lang w:eastAsia="zh-CN"/>
              </w:rPr>
              <w:t xml:space="preserve"> TDD</w:t>
            </w:r>
            <w:r w:rsidR="002A0778" w:rsidRPr="007D0E44">
              <w:rPr>
                <w:rFonts w:cs="Arial"/>
                <w:kern w:val="2"/>
                <w:lang w:eastAsia="zh-CN"/>
              </w:rPr>
              <w:t xml:space="preserve"> (Note 4)</w:t>
            </w:r>
          </w:p>
        </w:tc>
        <w:tc>
          <w:tcPr>
            <w:tcW w:w="776" w:type="dxa"/>
          </w:tcPr>
          <w:p w14:paraId="1D436F33"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T</w:t>
            </w:r>
            <w:r w:rsidRPr="007D0E44">
              <w:rPr>
                <w:rFonts w:cs="Arial"/>
                <w:lang w:eastAsia="en-US"/>
              </w:rPr>
              <w:t>DD</w:t>
            </w:r>
          </w:p>
        </w:tc>
        <w:tc>
          <w:tcPr>
            <w:tcW w:w="777" w:type="dxa"/>
          </w:tcPr>
          <w:p w14:paraId="3F0DBC3D" w14:textId="77777777" w:rsidR="00360222" w:rsidRPr="007D0E44" w:rsidRDefault="00360222" w:rsidP="00360222">
            <w:pPr>
              <w:pStyle w:val="TAC"/>
              <w:rPr>
                <w:rFonts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T</w:t>
            </w:r>
            <w:r w:rsidRPr="007D0E44">
              <w:rPr>
                <w:rFonts w:cs="Arial"/>
                <w:lang w:eastAsia="en-US"/>
              </w:rPr>
              <w:t>DD</w:t>
            </w:r>
          </w:p>
        </w:tc>
        <w:tc>
          <w:tcPr>
            <w:tcW w:w="777" w:type="dxa"/>
          </w:tcPr>
          <w:p w14:paraId="0CFB394B" w14:textId="77777777" w:rsidR="00360222" w:rsidRPr="007D0E44" w:rsidRDefault="00360222" w:rsidP="00360222">
            <w:pPr>
              <w:pStyle w:val="TAC"/>
              <w:rPr>
                <w:rFonts w:cs="Arial"/>
                <w:lang w:eastAsia="en-US"/>
              </w:rPr>
            </w:pPr>
            <w:r w:rsidRPr="007D0E44">
              <w:rPr>
                <w:rFonts w:cs="Arial"/>
                <w:lang w:eastAsia="en-US"/>
              </w:rPr>
              <w:t xml:space="preserve">EVA </w:t>
            </w:r>
            <w:r w:rsidRPr="007D0E44">
              <w:rPr>
                <w:rFonts w:cs="Arial" w:hint="eastAsia"/>
                <w:lang w:eastAsia="zh-CN"/>
              </w:rPr>
              <w:t>5</w:t>
            </w:r>
          </w:p>
        </w:tc>
        <w:tc>
          <w:tcPr>
            <w:tcW w:w="777" w:type="dxa"/>
          </w:tcPr>
          <w:p w14:paraId="1CD1B084" w14:textId="77777777" w:rsidR="00360222" w:rsidRPr="007D0E44" w:rsidRDefault="00360222" w:rsidP="00360222">
            <w:pPr>
              <w:pStyle w:val="TAC"/>
              <w:rPr>
                <w:rFonts w:cs="Arial"/>
                <w:lang w:eastAsia="zh-CN"/>
              </w:rPr>
            </w:pPr>
            <w:r w:rsidRPr="007D0E44">
              <w:rPr>
                <w:rFonts w:cs="Arial"/>
                <w:lang w:eastAsia="zh-CN"/>
              </w:rPr>
              <w:t xml:space="preserve">EVA </w:t>
            </w:r>
            <w:r w:rsidRPr="007D0E44">
              <w:rPr>
                <w:rFonts w:cs="Arial" w:hint="eastAsia"/>
                <w:lang w:eastAsia="zh-CN"/>
              </w:rPr>
              <w:t>5</w:t>
            </w:r>
          </w:p>
        </w:tc>
        <w:tc>
          <w:tcPr>
            <w:tcW w:w="1400" w:type="dxa"/>
          </w:tcPr>
          <w:p w14:paraId="336D6942" w14:textId="77777777" w:rsidR="00360222" w:rsidRPr="007D0E44" w:rsidRDefault="00360222" w:rsidP="00360222">
            <w:pPr>
              <w:pStyle w:val="TAC"/>
              <w:rPr>
                <w:rFonts w:cs="Arial"/>
                <w:lang w:eastAsia="en-US"/>
              </w:rPr>
            </w:pPr>
            <w:r w:rsidRPr="007D0E44">
              <w:rPr>
                <w:rFonts w:cs="Arial"/>
                <w:lang w:eastAsia="en-US"/>
              </w:rPr>
              <w:t>2x2 Low</w:t>
            </w:r>
          </w:p>
        </w:tc>
        <w:tc>
          <w:tcPr>
            <w:tcW w:w="1226" w:type="dxa"/>
          </w:tcPr>
          <w:p w14:paraId="076BD063" w14:textId="77777777" w:rsidR="00360222" w:rsidRPr="007D0E44" w:rsidRDefault="00360222" w:rsidP="00360222">
            <w:pPr>
              <w:pStyle w:val="TAC"/>
              <w:rPr>
                <w:rFonts w:cs="Arial"/>
                <w:lang w:eastAsia="zh-CN"/>
              </w:rPr>
            </w:pPr>
            <w:r w:rsidRPr="007D0E44">
              <w:rPr>
                <w:rFonts w:cs="Arial"/>
                <w:lang w:eastAsia="zh-CN"/>
              </w:rPr>
              <w:t>70</w:t>
            </w:r>
          </w:p>
        </w:tc>
        <w:tc>
          <w:tcPr>
            <w:tcW w:w="676" w:type="dxa"/>
          </w:tcPr>
          <w:p w14:paraId="4E261D69" w14:textId="77777777" w:rsidR="00360222" w:rsidRPr="007D0E44" w:rsidRDefault="00360222" w:rsidP="00360222">
            <w:pPr>
              <w:pStyle w:val="TAC"/>
              <w:rPr>
                <w:rFonts w:cs="Arial"/>
                <w:lang w:eastAsia="en-US"/>
              </w:rPr>
            </w:pPr>
            <w:r w:rsidRPr="007D0E44">
              <w:rPr>
                <w:rFonts w:cs="Arial" w:hint="eastAsia"/>
                <w:lang w:eastAsia="zh-CN"/>
              </w:rPr>
              <w:t>12.2</w:t>
            </w:r>
          </w:p>
        </w:tc>
        <w:tc>
          <w:tcPr>
            <w:tcW w:w="1009" w:type="dxa"/>
          </w:tcPr>
          <w:p w14:paraId="27432EDF"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4BFCAFC7" w14:textId="77777777">
        <w:tc>
          <w:tcPr>
            <w:tcW w:w="9434" w:type="dxa"/>
            <w:gridSpan w:val="10"/>
          </w:tcPr>
          <w:p w14:paraId="13BB9D8F"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The propagation conditions for Cell 1 and Cell2 are statistically independent.</w:t>
            </w:r>
          </w:p>
          <w:p w14:paraId="1F982183"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t xml:space="preserve">SNR corresponds to </w:t>
            </w:r>
            <w:r w:rsidR="00AA2FC1" w:rsidRPr="007D0E44">
              <w:rPr>
                <w:rFonts w:cs="Arial"/>
                <w:position w:val="-12"/>
                <w:lang w:eastAsia="en-US"/>
              </w:rPr>
              <w:object w:dxaOrig="880" w:dyaOrig="380" w14:anchorId="1BBAF702">
                <v:shape id="_x0000_i1169" type="#_x0000_t75" style="width:43.5pt;height:19pt" o:ole="">
                  <v:imagedata r:id="rId45" o:title=""/>
                </v:shape>
                <o:OLEObject Type="Embed" ProgID="Equation.3" ShapeID="_x0000_i1169" DrawAspect="Content" ObjectID="_1724662897" r:id="rId168"/>
              </w:object>
            </w:r>
            <w:r w:rsidRPr="007D0E44">
              <w:rPr>
                <w:rFonts w:cs="Arial"/>
                <w:lang w:eastAsia="en-US"/>
              </w:rPr>
              <w:t>of cell 1.</w:t>
            </w:r>
          </w:p>
          <w:p w14:paraId="2A4A58A9" w14:textId="77777777" w:rsidR="002A0778" w:rsidRPr="007D0E44" w:rsidRDefault="00AA2FC1" w:rsidP="002A0778">
            <w:pPr>
              <w:pStyle w:val="TAN"/>
              <w:rPr>
                <w:rFonts w:cs="Arial"/>
                <w:lang w:eastAsia="en-US"/>
              </w:rPr>
            </w:pPr>
            <w:r w:rsidRPr="007D0E44">
              <w:rPr>
                <w:rFonts w:cs="Arial"/>
                <w:lang w:eastAsia="en-US"/>
              </w:rPr>
              <w:t>Note 3:</w:t>
            </w:r>
            <w:r w:rsidRPr="007D0E44">
              <w:rPr>
                <w:rFonts w:cs="Arial"/>
                <w:lang w:eastAsia="en-US"/>
              </w:rPr>
              <w:tab/>
              <w:t>The correlation matrix and antenna configuration apply for Cell 1 and Cell 2.</w:t>
            </w:r>
          </w:p>
          <w:p w14:paraId="01381C79" w14:textId="77777777" w:rsidR="002A0778" w:rsidRPr="007D0E44" w:rsidRDefault="002A0778" w:rsidP="002A0778">
            <w:pPr>
              <w:pStyle w:val="TAN"/>
              <w:rPr>
                <w:rFonts w:cs="Arial"/>
                <w:lang w:eastAsia="en-US"/>
              </w:rPr>
            </w:pPr>
            <w:r w:rsidRPr="007D0E44">
              <w:rPr>
                <w:rFonts w:cs="Arial"/>
                <w:lang w:eastAsia="en-US"/>
              </w:rPr>
              <w:t>Note 4:</w:t>
            </w:r>
            <w:r w:rsidRPr="007D0E44">
              <w:rPr>
                <w:rFonts w:cs="Arial"/>
                <w:lang w:eastAsia="en-US"/>
              </w:rPr>
              <w:tab/>
              <w:t>Cell 1 Reference channel is modified: PDSCH other than SIB1/paging and its associated PDCCH/PCFICH are transmitted in the serving cell subframe when the subframe is overlapped with the ABS subframe of aggressor cell and the subframe is available in the definition of the reference channel.</w:t>
            </w:r>
          </w:p>
          <w:p w14:paraId="60A8EF99" w14:textId="77777777" w:rsidR="00AA2FC1" w:rsidRPr="007D0E44" w:rsidRDefault="002A0778" w:rsidP="002A0778">
            <w:pPr>
              <w:pStyle w:val="TAN"/>
              <w:rPr>
                <w:rFonts w:cs="Arial"/>
                <w:lang w:eastAsia="en-US"/>
              </w:rPr>
            </w:pPr>
            <w:r w:rsidRPr="007D0E44">
              <w:rPr>
                <w:rFonts w:cs="Arial"/>
                <w:lang w:eastAsia="en-US"/>
              </w:rPr>
              <w:t>Note 5:</w:t>
            </w:r>
            <w:r w:rsidRPr="007D0E44">
              <w:rPr>
                <w:rFonts w:cs="Arial"/>
                <w:lang w:eastAsia="en-US"/>
              </w:rPr>
              <w:tab/>
              <w:t>The maximum Throughput is calculated from the total Payload in 2 subframes, averaged over 20ms.</w:t>
            </w:r>
          </w:p>
        </w:tc>
      </w:tr>
    </w:tbl>
    <w:p w14:paraId="37F03983" w14:textId="77777777" w:rsidR="00360222" w:rsidRPr="007D0E44" w:rsidRDefault="00360222" w:rsidP="00360222"/>
    <w:p w14:paraId="15DB36BA" w14:textId="77777777" w:rsidR="00360222" w:rsidRPr="007D0E44" w:rsidRDefault="00360222" w:rsidP="00360222">
      <w:pPr>
        <w:pStyle w:val="Heading4"/>
        <w:ind w:left="0" w:firstLine="0"/>
        <w:rPr>
          <w:snapToGrid w:val="0"/>
        </w:rPr>
      </w:pPr>
      <w:bookmarkStart w:id="48" w:name="_Toc368023182"/>
      <w:r w:rsidRPr="007D0E44">
        <w:rPr>
          <w:snapToGrid w:val="0"/>
        </w:rPr>
        <w:t>8.2.2.4</w:t>
      </w:r>
      <w:r w:rsidRPr="007D0E44">
        <w:rPr>
          <w:snapToGrid w:val="0"/>
        </w:rPr>
        <w:tab/>
      </w:r>
      <w:r w:rsidRPr="007D0E44">
        <w:rPr>
          <w:snapToGrid w:val="0"/>
        </w:rPr>
        <w:tab/>
      </w:r>
      <w:r w:rsidRPr="007D0E44">
        <w:rPr>
          <w:snapToGrid w:val="0"/>
        </w:rPr>
        <w:tab/>
        <w:t>Closed-loop spatial multiplexing performance</w:t>
      </w:r>
      <w:bookmarkEnd w:id="48"/>
    </w:p>
    <w:p w14:paraId="15CF32C6" w14:textId="77777777" w:rsidR="00360222" w:rsidRPr="007D0E44" w:rsidRDefault="00360222" w:rsidP="00360222">
      <w:pPr>
        <w:pStyle w:val="Heading5"/>
        <w:rPr>
          <w:snapToGrid w:val="0"/>
          <w:kern w:val="2"/>
        </w:rPr>
      </w:pPr>
      <w:bookmarkStart w:id="49" w:name="_Toc368023183"/>
      <w:r w:rsidRPr="007D0E44">
        <w:rPr>
          <w:snapToGrid w:val="0"/>
          <w:kern w:val="2"/>
        </w:rPr>
        <w:t>8.2.2.4.1</w:t>
      </w:r>
      <w:r w:rsidRPr="007D0E44">
        <w:rPr>
          <w:snapToGrid w:val="0"/>
          <w:kern w:val="2"/>
        </w:rPr>
        <w:tab/>
        <w:t>Minimum Requirement Single-Layer Spatial Multiplexing 2 Tx Antenna Port</w:t>
      </w:r>
      <w:bookmarkEnd w:id="49"/>
    </w:p>
    <w:p w14:paraId="48DB880E" w14:textId="77777777" w:rsidR="00360222" w:rsidRPr="007D0E44" w:rsidRDefault="00360222" w:rsidP="00360222">
      <w:r w:rsidRPr="007D0E44">
        <w:t xml:space="preserve">The requirements are specified in Table 8.2.2.4.1-2, with the addition of the parameters in Table 8.2.2.4.1-1 and the downlink physical channel setup according to Annex C.3.2. </w:t>
      </w:r>
      <w:r w:rsidRPr="007D0E44">
        <w:rPr>
          <w:kern w:val="2"/>
          <w:lang w:eastAsia="zh-CN"/>
        </w:rPr>
        <w:t>The purpose of these tests is to verify the closed loop rank-one performance with wideband and frequency selective precoding.</w:t>
      </w:r>
    </w:p>
    <w:p w14:paraId="28FF6EC8" w14:textId="77777777" w:rsidR="00360222" w:rsidRPr="007D0E44" w:rsidRDefault="00360222" w:rsidP="00360222">
      <w:pPr>
        <w:pStyle w:val="TH"/>
      </w:pPr>
      <w:r w:rsidRPr="007D0E44">
        <w:t>Table 8.2.2.4.1-1: Test Parameters for Single-Layer Spatial Multiplexing (FRC)</w:t>
      </w:r>
    </w:p>
    <w:tbl>
      <w:tblPr>
        <w:tblW w:w="42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
        <w:gridCol w:w="1981"/>
        <w:gridCol w:w="347"/>
        <w:gridCol w:w="337"/>
        <w:gridCol w:w="1364"/>
        <w:gridCol w:w="359"/>
        <w:gridCol w:w="1326"/>
        <w:gridCol w:w="369"/>
        <w:gridCol w:w="1490"/>
        <w:gridCol w:w="354"/>
      </w:tblGrid>
      <w:tr w:rsidR="00360222" w:rsidRPr="007D0E44" w14:paraId="447A709F" w14:textId="77777777">
        <w:trPr>
          <w:gridAfter w:val="1"/>
          <w:wAfter w:w="213" w:type="pct"/>
          <w:cantSplit/>
          <w:jc w:val="center"/>
        </w:trPr>
        <w:tc>
          <w:tcPr>
            <w:tcW w:w="1614" w:type="pct"/>
            <w:gridSpan w:val="3"/>
            <w:tcBorders>
              <w:top w:val="single" w:sz="4" w:space="0" w:color="auto"/>
              <w:left w:val="single" w:sz="4" w:space="0" w:color="auto"/>
              <w:bottom w:val="single" w:sz="4" w:space="0" w:color="auto"/>
              <w:right w:val="single" w:sz="4" w:space="0" w:color="auto"/>
            </w:tcBorders>
            <w:vAlign w:val="center"/>
          </w:tcPr>
          <w:p w14:paraId="6A49C57F" w14:textId="77777777" w:rsidR="00360222" w:rsidRPr="007D0E44" w:rsidRDefault="00360222" w:rsidP="00360222">
            <w:pPr>
              <w:keepNext/>
              <w:keepLines/>
              <w:spacing w:after="0"/>
              <w:jc w:val="center"/>
              <w:rPr>
                <w:rFonts w:ascii="Arial" w:hAnsi="Arial" w:cs="v5.0.0"/>
                <w:b/>
                <w:sz w:val="18"/>
              </w:rPr>
            </w:pPr>
            <w:r w:rsidRPr="007D0E44">
              <w:rPr>
                <w:rFonts w:ascii="Arial" w:hAnsi="Arial" w:cs="v5.0.0"/>
                <w:b/>
                <w:sz w:val="18"/>
              </w:rPr>
              <w:t>Parameter</w:t>
            </w:r>
          </w:p>
        </w:tc>
        <w:tc>
          <w:tcPr>
            <w:tcW w:w="1029" w:type="pct"/>
            <w:gridSpan w:val="2"/>
            <w:tcBorders>
              <w:top w:val="single" w:sz="4" w:space="0" w:color="auto"/>
              <w:left w:val="single" w:sz="4" w:space="0" w:color="auto"/>
              <w:bottom w:val="single" w:sz="4" w:space="0" w:color="auto"/>
              <w:right w:val="single" w:sz="4" w:space="0" w:color="auto"/>
            </w:tcBorders>
            <w:vAlign w:val="center"/>
          </w:tcPr>
          <w:p w14:paraId="2B2A86FC"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Unit</w:t>
            </w:r>
          </w:p>
        </w:tc>
        <w:tc>
          <w:tcPr>
            <w:tcW w:w="1019" w:type="pct"/>
            <w:gridSpan w:val="2"/>
            <w:tcBorders>
              <w:top w:val="single" w:sz="4" w:space="0" w:color="auto"/>
              <w:left w:val="single" w:sz="4" w:space="0" w:color="auto"/>
              <w:bottom w:val="single" w:sz="4" w:space="0" w:color="auto"/>
              <w:right w:val="single" w:sz="4" w:space="0" w:color="auto"/>
            </w:tcBorders>
            <w:vAlign w:val="center"/>
          </w:tcPr>
          <w:p w14:paraId="19892FF7"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w:t>
            </w:r>
          </w:p>
        </w:tc>
        <w:tc>
          <w:tcPr>
            <w:tcW w:w="1124" w:type="pct"/>
            <w:gridSpan w:val="2"/>
            <w:tcBorders>
              <w:top w:val="single" w:sz="4" w:space="0" w:color="auto"/>
              <w:left w:val="single" w:sz="4" w:space="0" w:color="auto"/>
              <w:bottom w:val="single" w:sz="4" w:space="0" w:color="auto"/>
              <w:right w:val="single" w:sz="4" w:space="0" w:color="auto"/>
            </w:tcBorders>
          </w:tcPr>
          <w:p w14:paraId="3F01D5F8"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2</w:t>
            </w:r>
          </w:p>
        </w:tc>
      </w:tr>
      <w:tr w:rsidR="00360222" w:rsidRPr="007D0E44" w14:paraId="32992BAF" w14:textId="77777777">
        <w:trPr>
          <w:gridBefore w:val="1"/>
          <w:wBefore w:w="206" w:type="pct"/>
          <w:cantSplit/>
          <w:jc w:val="center"/>
        </w:trPr>
        <w:tc>
          <w:tcPr>
            <w:tcW w:w="1198" w:type="pct"/>
            <w:vMerge w:val="restart"/>
            <w:shd w:val="clear" w:color="auto" w:fill="auto"/>
            <w:vAlign w:val="center"/>
          </w:tcPr>
          <w:p w14:paraId="283F6253" w14:textId="77777777" w:rsidR="00360222" w:rsidRPr="007D0E44" w:rsidRDefault="00360222" w:rsidP="00360222">
            <w:pPr>
              <w:keepNext/>
              <w:keepLines/>
              <w:spacing w:after="0"/>
              <w:jc w:val="center"/>
              <w:rPr>
                <w:rFonts w:ascii="Arial" w:hAnsi="Arial" w:cs="v5.0.0"/>
                <w:sz w:val="18"/>
              </w:rPr>
            </w:pPr>
            <w:r w:rsidRPr="007D0E44">
              <w:rPr>
                <w:rFonts w:ascii="Arial" w:hAnsi="Arial"/>
                <w:sz w:val="18"/>
              </w:rPr>
              <w:t>Downlink power allocation</w:t>
            </w:r>
          </w:p>
        </w:tc>
        <w:tc>
          <w:tcPr>
            <w:tcW w:w="414" w:type="pct"/>
            <w:gridSpan w:val="2"/>
            <w:shd w:val="clear" w:color="auto" w:fill="auto"/>
            <w:vAlign w:val="center"/>
          </w:tcPr>
          <w:p w14:paraId="22ABC679" w14:textId="77777777" w:rsidR="00360222" w:rsidRPr="007D0E44" w:rsidRDefault="00360222" w:rsidP="00360222">
            <w:pPr>
              <w:keepNext/>
              <w:keepLines/>
              <w:spacing w:after="0"/>
              <w:jc w:val="center"/>
              <w:rPr>
                <w:rFonts w:ascii="Arial" w:hAnsi="Arial" w:cs="v5.0.0"/>
                <w:sz w:val="18"/>
              </w:rPr>
            </w:pPr>
            <w:r w:rsidRPr="007D0E44">
              <w:rPr>
                <w:rFonts w:ascii="Arial" w:hAnsi="Arial"/>
                <w:position w:val="-10"/>
                <w:sz w:val="18"/>
              </w:rPr>
              <w:object w:dxaOrig="340" w:dyaOrig="340" w14:anchorId="6EA2B821">
                <v:shape id="_x0000_i1170" type="#_x0000_t75" style="width:14.5pt;height:14.5pt" o:ole="">
                  <v:imagedata r:id="rId10" o:title=""/>
                </v:shape>
                <o:OLEObject Type="Embed" ProgID="Equation.3" ShapeID="_x0000_i1170" DrawAspect="Content" ObjectID="_1724662898" r:id="rId169"/>
              </w:object>
            </w:r>
          </w:p>
        </w:tc>
        <w:tc>
          <w:tcPr>
            <w:tcW w:w="1042" w:type="pct"/>
            <w:gridSpan w:val="2"/>
            <w:vAlign w:val="center"/>
          </w:tcPr>
          <w:p w14:paraId="32E9CBE7"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dB</w:t>
            </w:r>
          </w:p>
        </w:tc>
        <w:tc>
          <w:tcPr>
            <w:tcW w:w="1025" w:type="pct"/>
            <w:gridSpan w:val="2"/>
            <w:vAlign w:val="center"/>
          </w:tcPr>
          <w:p w14:paraId="4E401C62"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c>
          <w:tcPr>
            <w:tcW w:w="1115" w:type="pct"/>
            <w:gridSpan w:val="2"/>
            <w:vAlign w:val="center"/>
          </w:tcPr>
          <w:p w14:paraId="0C8DAFA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5A56EB98" w14:textId="77777777">
        <w:trPr>
          <w:gridBefore w:val="1"/>
          <w:wBefore w:w="206" w:type="pct"/>
          <w:cantSplit/>
          <w:jc w:val="center"/>
        </w:trPr>
        <w:tc>
          <w:tcPr>
            <w:tcW w:w="1198" w:type="pct"/>
            <w:vMerge/>
            <w:shd w:val="clear" w:color="auto" w:fill="auto"/>
            <w:vAlign w:val="center"/>
          </w:tcPr>
          <w:p w14:paraId="392D9604" w14:textId="77777777" w:rsidR="00360222" w:rsidRPr="007D0E44" w:rsidRDefault="00360222" w:rsidP="00360222">
            <w:pPr>
              <w:keepNext/>
              <w:keepLines/>
              <w:spacing w:after="0"/>
              <w:jc w:val="center"/>
              <w:rPr>
                <w:rFonts w:ascii="Arial" w:hAnsi="Arial" w:cs="v5.0.0"/>
                <w:sz w:val="18"/>
              </w:rPr>
            </w:pPr>
          </w:p>
        </w:tc>
        <w:tc>
          <w:tcPr>
            <w:tcW w:w="414" w:type="pct"/>
            <w:gridSpan w:val="2"/>
            <w:shd w:val="clear" w:color="auto" w:fill="auto"/>
            <w:vAlign w:val="center"/>
          </w:tcPr>
          <w:p w14:paraId="24E0EF32" w14:textId="77777777" w:rsidR="00360222" w:rsidRPr="007D0E44" w:rsidRDefault="00360222" w:rsidP="00360222">
            <w:pPr>
              <w:keepNext/>
              <w:keepLines/>
              <w:spacing w:after="0"/>
              <w:jc w:val="center"/>
              <w:rPr>
                <w:rFonts w:ascii="Arial" w:hAnsi="Arial" w:cs="v5.0.0"/>
                <w:sz w:val="18"/>
              </w:rPr>
            </w:pPr>
            <w:r w:rsidRPr="007D0E44">
              <w:rPr>
                <w:rFonts w:ascii="Arial" w:hAnsi="Arial"/>
                <w:position w:val="-10"/>
                <w:sz w:val="18"/>
              </w:rPr>
              <w:object w:dxaOrig="320" w:dyaOrig="340" w14:anchorId="737EB0DD">
                <v:shape id="_x0000_i1171" type="#_x0000_t75" style="width:13.5pt;height:14.5pt" o:ole="">
                  <v:imagedata r:id="rId12" o:title=""/>
                </v:shape>
                <o:OLEObject Type="Embed" ProgID="Equation.3" ShapeID="_x0000_i1171" DrawAspect="Content" ObjectID="_1724662899" r:id="rId170"/>
              </w:object>
            </w:r>
          </w:p>
        </w:tc>
        <w:tc>
          <w:tcPr>
            <w:tcW w:w="1042" w:type="pct"/>
            <w:gridSpan w:val="2"/>
            <w:vAlign w:val="center"/>
          </w:tcPr>
          <w:p w14:paraId="64451F8A"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dB</w:t>
            </w:r>
          </w:p>
        </w:tc>
        <w:tc>
          <w:tcPr>
            <w:tcW w:w="1025" w:type="pct"/>
            <w:gridSpan w:val="2"/>
            <w:vAlign w:val="center"/>
          </w:tcPr>
          <w:p w14:paraId="4AD7CAD2"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 (Note 1)</w:t>
            </w:r>
          </w:p>
        </w:tc>
        <w:tc>
          <w:tcPr>
            <w:tcW w:w="1115" w:type="pct"/>
            <w:gridSpan w:val="2"/>
            <w:vAlign w:val="center"/>
          </w:tcPr>
          <w:p w14:paraId="538CC463"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 (Note 1)</w:t>
            </w:r>
          </w:p>
        </w:tc>
      </w:tr>
      <w:tr w:rsidR="00360222" w:rsidRPr="007D0E44" w14:paraId="19DAB76E" w14:textId="77777777">
        <w:trPr>
          <w:gridBefore w:val="1"/>
          <w:wBefore w:w="206" w:type="pct"/>
          <w:cantSplit/>
          <w:jc w:val="center"/>
        </w:trPr>
        <w:tc>
          <w:tcPr>
            <w:tcW w:w="1198" w:type="pct"/>
            <w:vMerge/>
            <w:shd w:val="clear" w:color="auto" w:fill="auto"/>
            <w:vAlign w:val="center"/>
          </w:tcPr>
          <w:p w14:paraId="53991A0F" w14:textId="77777777" w:rsidR="00360222" w:rsidRPr="007D0E44" w:rsidRDefault="00360222" w:rsidP="00360222">
            <w:pPr>
              <w:keepNext/>
              <w:keepLines/>
              <w:spacing w:after="0"/>
              <w:jc w:val="center"/>
              <w:rPr>
                <w:rFonts w:ascii="Arial" w:hAnsi="Arial" w:cs="v5.0.0"/>
                <w:sz w:val="18"/>
              </w:rPr>
            </w:pPr>
          </w:p>
        </w:tc>
        <w:tc>
          <w:tcPr>
            <w:tcW w:w="414" w:type="pct"/>
            <w:gridSpan w:val="2"/>
            <w:shd w:val="clear" w:color="auto" w:fill="auto"/>
            <w:vAlign w:val="center"/>
          </w:tcPr>
          <w:p w14:paraId="3389843F" w14:textId="77777777" w:rsidR="00360222" w:rsidRPr="007D0E44" w:rsidRDefault="00360222" w:rsidP="00360222">
            <w:pPr>
              <w:keepNext/>
              <w:keepLines/>
              <w:spacing w:after="0"/>
              <w:jc w:val="center"/>
              <w:rPr>
                <w:rFonts w:ascii="Arial" w:hAnsi="Arial"/>
                <w:sz w:val="18"/>
              </w:rPr>
            </w:pPr>
            <w:r w:rsidRPr="007D0E44">
              <w:sym w:font="Symbol" w:char="F073"/>
            </w:r>
          </w:p>
        </w:tc>
        <w:tc>
          <w:tcPr>
            <w:tcW w:w="1042" w:type="pct"/>
            <w:gridSpan w:val="2"/>
            <w:vAlign w:val="center"/>
          </w:tcPr>
          <w:p w14:paraId="3DA333B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dB</w:t>
            </w:r>
          </w:p>
        </w:tc>
        <w:tc>
          <w:tcPr>
            <w:tcW w:w="1025" w:type="pct"/>
            <w:gridSpan w:val="2"/>
            <w:vAlign w:val="center"/>
          </w:tcPr>
          <w:p w14:paraId="3903AA4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0</w:t>
            </w:r>
          </w:p>
        </w:tc>
        <w:tc>
          <w:tcPr>
            <w:tcW w:w="1115" w:type="pct"/>
            <w:gridSpan w:val="2"/>
            <w:vAlign w:val="center"/>
          </w:tcPr>
          <w:p w14:paraId="5CA750F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0</w:t>
            </w:r>
          </w:p>
        </w:tc>
      </w:tr>
      <w:tr w:rsidR="00360222" w:rsidRPr="007D0E44" w14:paraId="343A9D29" w14:textId="77777777">
        <w:trPr>
          <w:gridBefore w:val="1"/>
          <w:wBefore w:w="206" w:type="pct"/>
          <w:cantSplit/>
          <w:jc w:val="center"/>
        </w:trPr>
        <w:tc>
          <w:tcPr>
            <w:tcW w:w="1612" w:type="pct"/>
            <w:gridSpan w:val="3"/>
            <w:vAlign w:val="center"/>
          </w:tcPr>
          <w:p w14:paraId="76BBAF4E" w14:textId="77777777" w:rsidR="00360222" w:rsidRPr="007D0E44" w:rsidRDefault="00360222" w:rsidP="00360222">
            <w:pPr>
              <w:keepNext/>
              <w:keepLines/>
              <w:spacing w:after="0"/>
              <w:jc w:val="center"/>
              <w:rPr>
                <w:rFonts w:ascii="Arial" w:hAnsi="Arial" w:cs="v5.0.0"/>
                <w:sz w:val="18"/>
              </w:rPr>
            </w:pPr>
            <w:r w:rsidRPr="007D0E44">
              <w:rPr>
                <w:rFonts w:ascii="Arial" w:hAnsi="Arial"/>
                <w:position w:val="-12"/>
                <w:sz w:val="18"/>
              </w:rPr>
              <w:object w:dxaOrig="400" w:dyaOrig="360" w14:anchorId="5E53F742">
                <v:shape id="_x0000_i1172" type="#_x0000_t75" style="width:19.5pt;height:17.5pt" o:ole="">
                  <v:imagedata r:id="rId14" o:title=""/>
                </v:shape>
                <o:OLEObject Type="Embed" ProgID="Equation.3" ShapeID="_x0000_i1172" DrawAspect="Content" ObjectID="_1724662900" r:id="rId171"/>
              </w:object>
            </w:r>
            <w:r w:rsidRPr="007D0E44">
              <w:rPr>
                <w:rFonts w:ascii="Arial" w:hAnsi="Arial"/>
                <w:sz w:val="18"/>
              </w:rPr>
              <w:t>at antenna port</w:t>
            </w:r>
          </w:p>
        </w:tc>
        <w:tc>
          <w:tcPr>
            <w:tcW w:w="1042" w:type="pct"/>
            <w:gridSpan w:val="2"/>
            <w:vAlign w:val="center"/>
          </w:tcPr>
          <w:p w14:paraId="194133F5"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dBm/15kHz</w:t>
            </w:r>
          </w:p>
        </w:tc>
        <w:tc>
          <w:tcPr>
            <w:tcW w:w="1025" w:type="pct"/>
            <w:gridSpan w:val="2"/>
            <w:vAlign w:val="center"/>
          </w:tcPr>
          <w:p w14:paraId="7572F1C7"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-98</w:t>
            </w:r>
          </w:p>
        </w:tc>
        <w:tc>
          <w:tcPr>
            <w:tcW w:w="1115" w:type="pct"/>
            <w:gridSpan w:val="2"/>
            <w:vAlign w:val="center"/>
          </w:tcPr>
          <w:p w14:paraId="55B24CD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-98</w:t>
            </w:r>
          </w:p>
        </w:tc>
      </w:tr>
      <w:tr w:rsidR="00360222" w:rsidRPr="007D0E44" w14:paraId="226E2B01" w14:textId="77777777">
        <w:trPr>
          <w:gridBefore w:val="1"/>
          <w:wBefore w:w="206" w:type="pct"/>
          <w:cantSplit/>
          <w:jc w:val="center"/>
        </w:trPr>
        <w:tc>
          <w:tcPr>
            <w:tcW w:w="1612" w:type="pct"/>
            <w:gridSpan w:val="3"/>
            <w:vAlign w:val="center"/>
          </w:tcPr>
          <w:p w14:paraId="47AC0B8E"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Precoding granularity</w:t>
            </w:r>
          </w:p>
        </w:tc>
        <w:tc>
          <w:tcPr>
            <w:tcW w:w="1042" w:type="pct"/>
            <w:gridSpan w:val="2"/>
            <w:vAlign w:val="center"/>
          </w:tcPr>
          <w:p w14:paraId="2E442260"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PRB</w:t>
            </w:r>
          </w:p>
        </w:tc>
        <w:tc>
          <w:tcPr>
            <w:tcW w:w="1025" w:type="pct"/>
            <w:gridSpan w:val="2"/>
            <w:vAlign w:val="center"/>
          </w:tcPr>
          <w:p w14:paraId="06E783E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6</w:t>
            </w:r>
          </w:p>
        </w:tc>
        <w:tc>
          <w:tcPr>
            <w:tcW w:w="1115" w:type="pct"/>
            <w:gridSpan w:val="2"/>
            <w:vAlign w:val="center"/>
          </w:tcPr>
          <w:p w14:paraId="7ABC3C9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50</w:t>
            </w:r>
          </w:p>
        </w:tc>
      </w:tr>
      <w:tr w:rsidR="00360222" w:rsidRPr="007D0E44" w14:paraId="5E61FA3D" w14:textId="77777777">
        <w:trPr>
          <w:gridBefore w:val="1"/>
          <w:wBefore w:w="206" w:type="pct"/>
          <w:cantSplit/>
          <w:jc w:val="center"/>
        </w:trPr>
        <w:tc>
          <w:tcPr>
            <w:tcW w:w="1612" w:type="pct"/>
            <w:gridSpan w:val="3"/>
            <w:vAlign w:val="center"/>
          </w:tcPr>
          <w:p w14:paraId="7774826D"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PMI delay (Note 2)</w:t>
            </w:r>
          </w:p>
        </w:tc>
        <w:tc>
          <w:tcPr>
            <w:tcW w:w="1042" w:type="pct"/>
            <w:gridSpan w:val="2"/>
            <w:vAlign w:val="center"/>
          </w:tcPr>
          <w:p w14:paraId="4BBC913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ms</w:t>
            </w:r>
          </w:p>
        </w:tc>
        <w:tc>
          <w:tcPr>
            <w:tcW w:w="1025" w:type="pct"/>
            <w:gridSpan w:val="2"/>
            <w:vAlign w:val="center"/>
          </w:tcPr>
          <w:p w14:paraId="1C1C1AD7"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cs="v5.0.0"/>
                <w:sz w:val="18"/>
                <w:szCs w:val="18"/>
                <w:lang w:eastAsia="zh-CN" w:bidi="bn-IN"/>
              </w:rPr>
              <w:t>10 or 11</w:t>
            </w:r>
          </w:p>
        </w:tc>
        <w:tc>
          <w:tcPr>
            <w:tcW w:w="1115" w:type="pct"/>
            <w:gridSpan w:val="2"/>
          </w:tcPr>
          <w:p w14:paraId="7D3E697E"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cs="v5.0.0"/>
                <w:sz w:val="18"/>
                <w:szCs w:val="18"/>
                <w:lang w:eastAsia="zh-CN" w:bidi="bn-IN"/>
              </w:rPr>
              <w:t>10 or 11</w:t>
            </w:r>
          </w:p>
        </w:tc>
      </w:tr>
      <w:tr w:rsidR="00360222" w:rsidRPr="007D0E44" w14:paraId="65E06BDF" w14:textId="77777777">
        <w:trPr>
          <w:gridBefore w:val="1"/>
          <w:wBefore w:w="206" w:type="pct"/>
          <w:cantSplit/>
          <w:jc w:val="center"/>
        </w:trPr>
        <w:tc>
          <w:tcPr>
            <w:tcW w:w="1612" w:type="pct"/>
            <w:gridSpan w:val="3"/>
          </w:tcPr>
          <w:p w14:paraId="6FC9CC8D" w14:textId="77777777" w:rsidR="00360222" w:rsidRPr="007D0E44" w:rsidRDefault="00360222" w:rsidP="00360222">
            <w:pPr>
              <w:keepNext/>
              <w:keepLines/>
              <w:spacing w:after="0"/>
              <w:jc w:val="center"/>
              <w:rPr>
                <w:rFonts w:ascii="Arial" w:hAnsi="Arial" w:cs="v5.0.0"/>
                <w:sz w:val="18"/>
              </w:rPr>
            </w:pPr>
            <w:r w:rsidRPr="007D0E44">
              <w:rPr>
                <w:rFonts w:ascii="Arial" w:hAnsi="Arial"/>
                <w:sz w:val="18"/>
              </w:rPr>
              <w:t>Reporting interval</w:t>
            </w:r>
          </w:p>
        </w:tc>
        <w:tc>
          <w:tcPr>
            <w:tcW w:w="1042" w:type="pct"/>
            <w:gridSpan w:val="2"/>
          </w:tcPr>
          <w:p w14:paraId="2BB9279F"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ms</w:t>
            </w:r>
          </w:p>
        </w:tc>
        <w:tc>
          <w:tcPr>
            <w:tcW w:w="1025" w:type="pct"/>
            <w:gridSpan w:val="2"/>
          </w:tcPr>
          <w:p w14:paraId="7931D5E6"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1 or 4 (Note 3)</w:t>
            </w:r>
          </w:p>
        </w:tc>
        <w:tc>
          <w:tcPr>
            <w:tcW w:w="1115" w:type="pct"/>
            <w:gridSpan w:val="2"/>
          </w:tcPr>
          <w:p w14:paraId="07E7E247"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1 or 4 (Note 3)</w:t>
            </w:r>
          </w:p>
        </w:tc>
      </w:tr>
      <w:tr w:rsidR="00360222" w:rsidRPr="007D0E44" w14:paraId="14BD1683" w14:textId="77777777">
        <w:trPr>
          <w:gridBefore w:val="1"/>
          <w:wBefore w:w="206" w:type="pct"/>
          <w:cantSplit/>
          <w:jc w:val="center"/>
        </w:trPr>
        <w:tc>
          <w:tcPr>
            <w:tcW w:w="1612" w:type="pct"/>
            <w:gridSpan w:val="3"/>
          </w:tcPr>
          <w:p w14:paraId="6D973F0C" w14:textId="77777777" w:rsidR="00360222" w:rsidRPr="007D0E44" w:rsidRDefault="00360222" w:rsidP="00360222">
            <w:pPr>
              <w:pStyle w:val="TAC"/>
              <w:rPr>
                <w:rFonts w:cs="v5.0.0"/>
                <w:lang w:eastAsia="en-US"/>
              </w:rPr>
            </w:pPr>
            <w:r w:rsidRPr="007D0E44">
              <w:rPr>
                <w:rFonts w:cs="Arial"/>
                <w:lang w:eastAsia="en-US"/>
              </w:rPr>
              <w:t>Reporting mode</w:t>
            </w:r>
          </w:p>
        </w:tc>
        <w:tc>
          <w:tcPr>
            <w:tcW w:w="1042" w:type="pct"/>
            <w:gridSpan w:val="2"/>
          </w:tcPr>
          <w:p w14:paraId="5E5AA4EC" w14:textId="77777777" w:rsidR="00360222" w:rsidRPr="007D0E44" w:rsidRDefault="00360222" w:rsidP="00360222">
            <w:pPr>
              <w:keepNext/>
              <w:keepLines/>
              <w:spacing w:after="0"/>
              <w:jc w:val="center"/>
              <w:rPr>
                <w:rFonts w:ascii="Arial" w:eastAsia="?? ??" w:hAnsi="Arial" w:cs="v5.0.0"/>
                <w:sz w:val="18"/>
              </w:rPr>
            </w:pPr>
          </w:p>
        </w:tc>
        <w:tc>
          <w:tcPr>
            <w:tcW w:w="1025" w:type="pct"/>
            <w:gridSpan w:val="2"/>
          </w:tcPr>
          <w:p w14:paraId="5675CB6C"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PUSCH 1-2</w:t>
            </w:r>
          </w:p>
        </w:tc>
        <w:tc>
          <w:tcPr>
            <w:tcW w:w="1115" w:type="pct"/>
            <w:gridSpan w:val="2"/>
          </w:tcPr>
          <w:p w14:paraId="0009D856"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PUSCH 3-1</w:t>
            </w:r>
          </w:p>
        </w:tc>
      </w:tr>
      <w:tr w:rsidR="00360222" w:rsidRPr="007D0E44" w14:paraId="674F6219" w14:textId="77777777">
        <w:trPr>
          <w:gridBefore w:val="1"/>
          <w:wBefore w:w="206" w:type="pct"/>
          <w:cantSplit/>
          <w:jc w:val="center"/>
        </w:trPr>
        <w:tc>
          <w:tcPr>
            <w:tcW w:w="1612" w:type="pct"/>
            <w:gridSpan w:val="3"/>
          </w:tcPr>
          <w:p w14:paraId="35156D11" w14:textId="77777777" w:rsidR="00360222" w:rsidRPr="007D0E44" w:rsidRDefault="00360222" w:rsidP="00360222">
            <w:pPr>
              <w:pStyle w:val="TAC"/>
              <w:rPr>
                <w:rFonts w:cs="Arial"/>
                <w:lang w:eastAsia="en-US"/>
              </w:rPr>
            </w:pPr>
            <w:r w:rsidRPr="007D0E44">
              <w:rPr>
                <w:rFonts w:eastAsia="?? ??" w:cs="Arial"/>
                <w:lang w:eastAsia="en-US"/>
              </w:rPr>
              <w:t>CodeBookSubsetRestriction bitmap</w:t>
            </w:r>
          </w:p>
        </w:tc>
        <w:tc>
          <w:tcPr>
            <w:tcW w:w="1042" w:type="pct"/>
            <w:gridSpan w:val="2"/>
          </w:tcPr>
          <w:p w14:paraId="120605A1" w14:textId="77777777" w:rsidR="00360222" w:rsidRPr="007D0E44" w:rsidRDefault="00360222" w:rsidP="00360222">
            <w:pPr>
              <w:pStyle w:val="TAC"/>
              <w:rPr>
                <w:rFonts w:eastAsia="?? ??" w:cs="v5.0.0"/>
                <w:lang w:eastAsia="en-US"/>
              </w:rPr>
            </w:pPr>
          </w:p>
        </w:tc>
        <w:tc>
          <w:tcPr>
            <w:tcW w:w="1025" w:type="pct"/>
            <w:gridSpan w:val="2"/>
          </w:tcPr>
          <w:p w14:paraId="0C12BAB2" w14:textId="77777777" w:rsidR="00360222" w:rsidRPr="007D0E44" w:rsidRDefault="00360222" w:rsidP="00360222">
            <w:pPr>
              <w:pStyle w:val="TAC"/>
              <w:rPr>
                <w:rFonts w:cs="Arial"/>
                <w:lang w:eastAsia="en-US"/>
              </w:rPr>
            </w:pPr>
            <w:r w:rsidRPr="007D0E44">
              <w:rPr>
                <w:rFonts w:cs="Arial"/>
                <w:lang w:eastAsia="en-US"/>
              </w:rPr>
              <w:t>001111</w:t>
            </w:r>
          </w:p>
        </w:tc>
        <w:tc>
          <w:tcPr>
            <w:tcW w:w="1115" w:type="pct"/>
            <w:gridSpan w:val="2"/>
          </w:tcPr>
          <w:p w14:paraId="459103E6" w14:textId="77777777" w:rsidR="00360222" w:rsidRPr="007D0E44" w:rsidRDefault="00360222" w:rsidP="00360222">
            <w:pPr>
              <w:pStyle w:val="TAC"/>
              <w:rPr>
                <w:rFonts w:cs="Arial"/>
                <w:lang w:eastAsia="en-US"/>
              </w:rPr>
            </w:pPr>
            <w:r w:rsidRPr="007D0E44">
              <w:rPr>
                <w:rFonts w:cs="Arial"/>
                <w:lang w:eastAsia="en-US"/>
              </w:rPr>
              <w:t>001111</w:t>
            </w:r>
          </w:p>
        </w:tc>
      </w:tr>
      <w:tr w:rsidR="00360222" w:rsidRPr="007D0E44" w14:paraId="18E83C43" w14:textId="77777777">
        <w:trPr>
          <w:gridBefore w:val="1"/>
          <w:wBefore w:w="206" w:type="pct"/>
          <w:cantSplit/>
          <w:jc w:val="center"/>
        </w:trPr>
        <w:tc>
          <w:tcPr>
            <w:tcW w:w="1612" w:type="pct"/>
            <w:gridSpan w:val="3"/>
          </w:tcPr>
          <w:p w14:paraId="6B734739" w14:textId="77777777" w:rsidR="00360222" w:rsidRPr="007D0E44" w:rsidRDefault="00360222" w:rsidP="00360222">
            <w:pPr>
              <w:pStyle w:val="TAC"/>
              <w:rPr>
                <w:rFonts w:cs="Arial"/>
                <w:lang w:eastAsia="en-US"/>
              </w:rPr>
            </w:pPr>
            <w:r w:rsidRPr="007D0E44">
              <w:rPr>
                <w:rFonts w:cs="Arial"/>
                <w:lang w:eastAsia="en-US"/>
              </w:rPr>
              <w:t>ACK/NACK feedback mode</w:t>
            </w:r>
          </w:p>
        </w:tc>
        <w:tc>
          <w:tcPr>
            <w:tcW w:w="1042" w:type="pct"/>
            <w:gridSpan w:val="2"/>
          </w:tcPr>
          <w:p w14:paraId="4080565C" w14:textId="77777777" w:rsidR="00360222" w:rsidRPr="007D0E44" w:rsidRDefault="00360222" w:rsidP="00360222">
            <w:pPr>
              <w:pStyle w:val="TAC"/>
              <w:rPr>
                <w:rFonts w:eastAsia="?? ??" w:cs="v5.0.0"/>
                <w:lang w:eastAsia="en-US"/>
              </w:rPr>
            </w:pPr>
          </w:p>
        </w:tc>
        <w:tc>
          <w:tcPr>
            <w:tcW w:w="1025" w:type="pct"/>
            <w:gridSpan w:val="2"/>
          </w:tcPr>
          <w:p w14:paraId="167DDC9E" w14:textId="77777777" w:rsidR="00360222" w:rsidRPr="007D0E44" w:rsidRDefault="00360222" w:rsidP="00360222">
            <w:pPr>
              <w:pStyle w:val="TAC"/>
              <w:rPr>
                <w:rFonts w:cs="Arial"/>
                <w:lang w:eastAsia="en-US"/>
              </w:rPr>
            </w:pPr>
            <w:r w:rsidRPr="007D0E44">
              <w:rPr>
                <w:rFonts w:cs="Arial"/>
                <w:lang w:eastAsia="en-US"/>
              </w:rPr>
              <w:t>Multiplexing</w:t>
            </w:r>
          </w:p>
        </w:tc>
        <w:tc>
          <w:tcPr>
            <w:tcW w:w="1115" w:type="pct"/>
            <w:gridSpan w:val="2"/>
          </w:tcPr>
          <w:p w14:paraId="75856107" w14:textId="77777777" w:rsidR="00360222" w:rsidRPr="007D0E44" w:rsidRDefault="00360222" w:rsidP="00360222">
            <w:pPr>
              <w:pStyle w:val="TAC"/>
              <w:rPr>
                <w:rFonts w:cs="Arial"/>
                <w:lang w:eastAsia="en-US"/>
              </w:rPr>
            </w:pPr>
            <w:r w:rsidRPr="007D0E44">
              <w:rPr>
                <w:rFonts w:cs="Arial"/>
                <w:lang w:eastAsia="en-US"/>
              </w:rPr>
              <w:t>Multiplexing</w:t>
            </w:r>
          </w:p>
        </w:tc>
      </w:tr>
      <w:tr w:rsidR="00360222" w:rsidRPr="007D0E44" w14:paraId="401C4B0A" w14:textId="77777777">
        <w:trPr>
          <w:gridBefore w:val="1"/>
          <w:wBefore w:w="206" w:type="pct"/>
          <w:cantSplit/>
          <w:jc w:val="center"/>
        </w:trPr>
        <w:tc>
          <w:tcPr>
            <w:tcW w:w="1612" w:type="pct"/>
            <w:gridSpan w:val="3"/>
          </w:tcPr>
          <w:p w14:paraId="205C8D6A"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042" w:type="pct"/>
            <w:gridSpan w:val="2"/>
          </w:tcPr>
          <w:p w14:paraId="19A9E265" w14:textId="77777777" w:rsidR="00360222" w:rsidRPr="007D0E44" w:rsidRDefault="00360222" w:rsidP="00360222">
            <w:pPr>
              <w:pStyle w:val="TAC"/>
              <w:rPr>
                <w:rFonts w:eastAsia="?? ??" w:cs="v5.0.0"/>
                <w:lang w:eastAsia="en-US"/>
              </w:rPr>
            </w:pPr>
          </w:p>
        </w:tc>
        <w:tc>
          <w:tcPr>
            <w:tcW w:w="1025" w:type="pct"/>
            <w:gridSpan w:val="2"/>
          </w:tcPr>
          <w:p w14:paraId="255EE9BA" w14:textId="77777777" w:rsidR="00360222" w:rsidRPr="007D0E44" w:rsidRDefault="00360222" w:rsidP="00360222">
            <w:pPr>
              <w:pStyle w:val="TAC"/>
              <w:rPr>
                <w:rFonts w:cs="Arial"/>
                <w:lang w:eastAsia="en-US"/>
              </w:rPr>
            </w:pPr>
            <w:r w:rsidRPr="007D0E44">
              <w:rPr>
                <w:rFonts w:cs="Arial"/>
                <w:lang w:eastAsia="en-US"/>
              </w:rPr>
              <w:t>4</w:t>
            </w:r>
          </w:p>
        </w:tc>
        <w:tc>
          <w:tcPr>
            <w:tcW w:w="1115" w:type="pct"/>
            <w:gridSpan w:val="2"/>
          </w:tcPr>
          <w:p w14:paraId="45393E6A" w14:textId="77777777" w:rsidR="00360222" w:rsidRPr="007D0E44" w:rsidRDefault="00360222" w:rsidP="00360222">
            <w:pPr>
              <w:pStyle w:val="TAC"/>
              <w:rPr>
                <w:rFonts w:cs="Arial"/>
                <w:lang w:eastAsia="en-US"/>
              </w:rPr>
            </w:pPr>
            <w:r w:rsidRPr="007D0E44">
              <w:rPr>
                <w:rFonts w:cs="Arial"/>
                <w:lang w:eastAsia="en-US"/>
              </w:rPr>
              <w:t>4</w:t>
            </w:r>
          </w:p>
        </w:tc>
      </w:tr>
      <w:tr w:rsidR="00360222" w:rsidRPr="007D0E44" w14:paraId="2699DF2A" w14:textId="77777777">
        <w:trPr>
          <w:gridBefore w:val="1"/>
          <w:wBefore w:w="206" w:type="pct"/>
          <w:cantSplit/>
          <w:jc w:val="center"/>
        </w:trPr>
        <w:tc>
          <w:tcPr>
            <w:tcW w:w="4794" w:type="pct"/>
            <w:gridSpan w:val="9"/>
            <w:vAlign w:val="center"/>
          </w:tcPr>
          <w:p w14:paraId="18779301" w14:textId="77777777" w:rsidR="00360222" w:rsidRPr="007D0E44" w:rsidRDefault="00360222" w:rsidP="00360222">
            <w:pPr>
              <w:keepNext/>
              <w:keepLines/>
              <w:spacing w:after="0"/>
              <w:ind w:left="851" w:hanging="851"/>
              <w:rPr>
                <w:rFonts w:ascii="Arial" w:hAnsi="Arial"/>
                <w:sz w:val="18"/>
              </w:rPr>
            </w:pPr>
            <w:r w:rsidRPr="007D0E44">
              <w:rPr>
                <w:rFonts w:ascii="Arial" w:hAnsi="Arial"/>
                <w:sz w:val="18"/>
              </w:rPr>
              <w:t>Note 1:</w:t>
            </w:r>
            <w:r w:rsidRPr="007D0E44">
              <w:rPr>
                <w:rFonts w:ascii="Arial" w:hAnsi="Arial"/>
                <w:sz w:val="18"/>
              </w:rPr>
              <w:tab/>
            </w:r>
            <w:r w:rsidRPr="007D0E44">
              <w:rPr>
                <w:rFonts w:ascii="Arial" w:hAnsi="Arial"/>
                <w:position w:val="-10"/>
                <w:sz w:val="18"/>
              </w:rPr>
              <w:object w:dxaOrig="639" w:dyaOrig="340" w14:anchorId="56418B3F">
                <v:shape id="_x0000_i1173" type="#_x0000_t75" style="width:27pt;height:14.5pt" o:ole="">
                  <v:imagedata r:id="rId52" o:title=""/>
                </v:shape>
                <o:OLEObject Type="Embed" ProgID="Equation.3" ShapeID="_x0000_i1173" DrawAspect="Content" ObjectID="_1724662901" r:id="rId172"/>
              </w:object>
            </w:r>
            <w:r w:rsidRPr="007D0E44">
              <w:rPr>
                <w:rFonts w:ascii="Arial" w:hAnsi="Arial"/>
                <w:sz w:val="18"/>
              </w:rPr>
              <w:t>.</w:t>
            </w:r>
          </w:p>
          <w:p w14:paraId="3E4F5512" w14:textId="77777777" w:rsidR="00360222" w:rsidRPr="007D0E44" w:rsidRDefault="00360222" w:rsidP="00360222">
            <w:pPr>
              <w:keepNext/>
              <w:keepLines/>
              <w:spacing w:after="0"/>
              <w:ind w:left="851" w:hanging="851"/>
              <w:rPr>
                <w:rFonts w:ascii="Arial" w:hAnsi="Arial" w:cs="Arial"/>
                <w:kern w:val="2"/>
                <w:sz w:val="18"/>
                <w:szCs w:val="18"/>
                <w:lang w:eastAsia="zh-CN"/>
              </w:rPr>
            </w:pPr>
            <w:r w:rsidRPr="007D0E44">
              <w:rPr>
                <w:rFonts w:ascii="Arial" w:hAnsi="Arial"/>
                <w:sz w:val="18"/>
              </w:rPr>
              <w:t>Note 2:</w:t>
            </w:r>
            <w:r w:rsidRPr="007D0E44">
              <w:rPr>
                <w:rFonts w:ascii="Arial" w:hAnsi="Arial"/>
                <w:sz w:val="18"/>
              </w:rPr>
              <w:tab/>
            </w:r>
            <w:r w:rsidRPr="007D0E44">
              <w:rPr>
                <w:rFonts w:ascii="Arial" w:hAnsi="Arial" w:cs="Arial"/>
                <w:kern w:val="2"/>
                <w:sz w:val="18"/>
                <w:szCs w:val="18"/>
                <w:lang w:eastAsia="zh-CN"/>
              </w:rPr>
              <w:t>If the UE reports in an available uplink reporting instance at subrame SF#n based on PMI estimation at a downlink SF not later than SF#(n-4), this reported PMI cannot be applied at the eNB downlink before SF#(n+4).</w:t>
            </w:r>
          </w:p>
          <w:p w14:paraId="047F66DD" w14:textId="77777777" w:rsidR="00360222" w:rsidRPr="007D0E44" w:rsidRDefault="00360222" w:rsidP="00360222">
            <w:pPr>
              <w:keepNext/>
              <w:keepLines/>
              <w:spacing w:after="0"/>
              <w:ind w:left="851" w:hanging="851"/>
              <w:rPr>
                <w:rFonts w:ascii="Arial" w:eastAsia="?? ??" w:hAnsi="Arial" w:cs="v5.0.0"/>
                <w:sz w:val="18"/>
              </w:rPr>
            </w:pPr>
            <w:r w:rsidRPr="007D0E44">
              <w:rPr>
                <w:rFonts w:ascii="Arial" w:eastAsia="?? ??" w:hAnsi="Arial" w:cs="v5.0.0"/>
                <w:sz w:val="18"/>
              </w:rPr>
              <w:t>Note 3:</w:t>
            </w:r>
            <w:r w:rsidRPr="007D0E44">
              <w:rPr>
                <w:rFonts w:ascii="Arial" w:eastAsia="?? ??" w:hAnsi="Arial" w:cs="v5.0.0"/>
                <w:sz w:val="18"/>
              </w:rPr>
              <w:tab/>
              <w:t>For Uplink - downlink configuration 1 the reporting interval will alternate between 1ms and 4ms.</w:t>
            </w:r>
          </w:p>
        </w:tc>
      </w:tr>
    </w:tbl>
    <w:p w14:paraId="78130E8B" w14:textId="77777777" w:rsidR="00360222" w:rsidRPr="007D0E44" w:rsidRDefault="00360222" w:rsidP="00360222"/>
    <w:p w14:paraId="0E21E4DB" w14:textId="77777777" w:rsidR="00360222" w:rsidRPr="007D0E44" w:rsidRDefault="00360222" w:rsidP="00360222">
      <w:pPr>
        <w:pStyle w:val="TH"/>
      </w:pPr>
      <w:r w:rsidRPr="007D0E44">
        <w:t>Table 8.2.2.4.1-2: Minimum performance Single-Layer Spatial Multiplexing (FRC)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
        <w:gridCol w:w="1136"/>
        <w:gridCol w:w="1087"/>
        <w:gridCol w:w="837"/>
        <w:gridCol w:w="1419"/>
        <w:gridCol w:w="1396"/>
        <w:gridCol w:w="1226"/>
        <w:gridCol w:w="656"/>
        <w:gridCol w:w="997"/>
      </w:tblGrid>
      <w:tr w:rsidR="00360222" w:rsidRPr="007D0E44" w14:paraId="22C411B4" w14:textId="77777777">
        <w:trPr>
          <w:trHeight w:val="207"/>
          <w:jc w:val="center"/>
        </w:trPr>
        <w:tc>
          <w:tcPr>
            <w:tcW w:w="445" w:type="pct"/>
            <w:vMerge w:val="restart"/>
          </w:tcPr>
          <w:p w14:paraId="455570DD" w14:textId="77777777" w:rsidR="00360222" w:rsidRPr="007D0E44" w:rsidRDefault="00360222" w:rsidP="00360222">
            <w:pPr>
              <w:pStyle w:val="TAH"/>
              <w:rPr>
                <w:rFonts w:cs="Arial"/>
                <w:lang w:eastAsia="en-US"/>
              </w:rPr>
            </w:pPr>
            <w:r w:rsidRPr="007D0E44">
              <w:rPr>
                <w:rFonts w:cs="Arial"/>
                <w:lang w:eastAsia="en-US"/>
              </w:rPr>
              <w:t>Test number</w:t>
            </w:r>
          </w:p>
        </w:tc>
        <w:tc>
          <w:tcPr>
            <w:tcW w:w="576" w:type="pct"/>
            <w:vMerge w:val="restart"/>
          </w:tcPr>
          <w:p w14:paraId="79D796D0" w14:textId="77777777" w:rsidR="00360222" w:rsidRPr="007D0E44" w:rsidRDefault="00360222" w:rsidP="00360222">
            <w:pPr>
              <w:pStyle w:val="TAH"/>
              <w:rPr>
                <w:rFonts w:cs="Arial"/>
                <w:lang w:eastAsia="en-US"/>
              </w:rPr>
            </w:pPr>
            <w:r w:rsidRPr="007D0E44">
              <w:rPr>
                <w:rFonts w:cs="Arial"/>
                <w:lang w:eastAsia="en-US"/>
              </w:rPr>
              <w:t>Bandwidth</w:t>
            </w:r>
          </w:p>
        </w:tc>
        <w:tc>
          <w:tcPr>
            <w:tcW w:w="551" w:type="pct"/>
            <w:vMerge w:val="restart"/>
          </w:tcPr>
          <w:p w14:paraId="5EC1A32B" w14:textId="77777777" w:rsidR="00360222" w:rsidRPr="007D0E44" w:rsidRDefault="00360222" w:rsidP="00360222">
            <w:pPr>
              <w:pStyle w:val="TAH"/>
              <w:rPr>
                <w:rFonts w:cs="Arial"/>
                <w:lang w:eastAsia="en-US"/>
              </w:rPr>
            </w:pPr>
            <w:r w:rsidRPr="007D0E44">
              <w:rPr>
                <w:rFonts w:cs="Arial"/>
                <w:lang w:eastAsia="en-US"/>
              </w:rPr>
              <w:t>Reference Channel</w:t>
            </w:r>
          </w:p>
        </w:tc>
        <w:tc>
          <w:tcPr>
            <w:tcW w:w="425" w:type="pct"/>
            <w:vMerge w:val="restart"/>
          </w:tcPr>
          <w:p w14:paraId="459DA155" w14:textId="77777777" w:rsidR="00360222" w:rsidRPr="007D0E44" w:rsidRDefault="00360222" w:rsidP="00360222">
            <w:pPr>
              <w:pStyle w:val="TAH"/>
              <w:rPr>
                <w:rFonts w:cs="Arial"/>
                <w:lang w:eastAsia="en-US"/>
              </w:rPr>
            </w:pPr>
            <w:r w:rsidRPr="007D0E44">
              <w:rPr>
                <w:rFonts w:cs="Arial"/>
                <w:lang w:eastAsia="en-US"/>
              </w:rPr>
              <w:t>OCNG Pattern</w:t>
            </w:r>
          </w:p>
        </w:tc>
        <w:tc>
          <w:tcPr>
            <w:tcW w:w="782" w:type="pct"/>
            <w:vMerge w:val="restart"/>
          </w:tcPr>
          <w:p w14:paraId="4B430542"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708" w:type="pct"/>
            <w:vMerge w:val="restart"/>
          </w:tcPr>
          <w:p w14:paraId="652D8479"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007" w:type="pct"/>
            <w:gridSpan w:val="2"/>
          </w:tcPr>
          <w:p w14:paraId="1E400B72" w14:textId="77777777" w:rsidR="00360222" w:rsidRPr="007D0E44" w:rsidRDefault="00360222" w:rsidP="00360222">
            <w:pPr>
              <w:pStyle w:val="TAH"/>
              <w:rPr>
                <w:rFonts w:cs="Arial"/>
                <w:lang w:eastAsia="en-US"/>
              </w:rPr>
            </w:pPr>
            <w:r w:rsidRPr="007D0E44">
              <w:rPr>
                <w:rFonts w:cs="Arial"/>
                <w:lang w:eastAsia="en-US"/>
              </w:rPr>
              <w:t>Reference value</w:t>
            </w:r>
          </w:p>
        </w:tc>
        <w:tc>
          <w:tcPr>
            <w:tcW w:w="506" w:type="pct"/>
            <w:vMerge w:val="restart"/>
          </w:tcPr>
          <w:p w14:paraId="1A03E710"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2E666C26" w14:textId="77777777">
        <w:trPr>
          <w:trHeight w:val="207"/>
          <w:jc w:val="center"/>
        </w:trPr>
        <w:tc>
          <w:tcPr>
            <w:tcW w:w="445" w:type="pct"/>
            <w:vMerge/>
          </w:tcPr>
          <w:p w14:paraId="56E7E567" w14:textId="77777777" w:rsidR="00360222" w:rsidRPr="007D0E44" w:rsidRDefault="00360222" w:rsidP="00360222">
            <w:pPr>
              <w:pStyle w:val="TAC"/>
              <w:rPr>
                <w:rFonts w:cs="Arial"/>
                <w:lang w:eastAsia="en-US"/>
              </w:rPr>
            </w:pPr>
          </w:p>
        </w:tc>
        <w:tc>
          <w:tcPr>
            <w:tcW w:w="576" w:type="pct"/>
            <w:vMerge/>
          </w:tcPr>
          <w:p w14:paraId="19589768" w14:textId="77777777" w:rsidR="00360222" w:rsidRPr="007D0E44" w:rsidRDefault="00360222" w:rsidP="00360222">
            <w:pPr>
              <w:pStyle w:val="TAC"/>
              <w:rPr>
                <w:rFonts w:cs="Arial"/>
                <w:lang w:eastAsia="en-US"/>
              </w:rPr>
            </w:pPr>
          </w:p>
        </w:tc>
        <w:tc>
          <w:tcPr>
            <w:tcW w:w="551" w:type="pct"/>
            <w:vMerge/>
          </w:tcPr>
          <w:p w14:paraId="76B53556" w14:textId="77777777" w:rsidR="00360222" w:rsidRPr="007D0E44" w:rsidRDefault="00360222" w:rsidP="00360222">
            <w:pPr>
              <w:pStyle w:val="TAC"/>
              <w:rPr>
                <w:rFonts w:cs="Arial"/>
                <w:lang w:eastAsia="en-US"/>
              </w:rPr>
            </w:pPr>
          </w:p>
        </w:tc>
        <w:tc>
          <w:tcPr>
            <w:tcW w:w="425" w:type="pct"/>
            <w:vMerge/>
          </w:tcPr>
          <w:p w14:paraId="20CC2C2A" w14:textId="77777777" w:rsidR="00360222" w:rsidRPr="007D0E44" w:rsidRDefault="00360222" w:rsidP="00360222">
            <w:pPr>
              <w:pStyle w:val="TAC"/>
              <w:rPr>
                <w:rFonts w:cs="Arial"/>
                <w:lang w:eastAsia="en-US"/>
              </w:rPr>
            </w:pPr>
          </w:p>
        </w:tc>
        <w:tc>
          <w:tcPr>
            <w:tcW w:w="782" w:type="pct"/>
            <w:vMerge/>
          </w:tcPr>
          <w:p w14:paraId="53C70DEA" w14:textId="77777777" w:rsidR="00360222" w:rsidRPr="007D0E44" w:rsidRDefault="00360222" w:rsidP="00360222">
            <w:pPr>
              <w:pStyle w:val="TAC"/>
              <w:rPr>
                <w:rFonts w:cs="Arial"/>
                <w:lang w:eastAsia="en-US"/>
              </w:rPr>
            </w:pPr>
          </w:p>
        </w:tc>
        <w:tc>
          <w:tcPr>
            <w:tcW w:w="708" w:type="pct"/>
            <w:vMerge/>
          </w:tcPr>
          <w:p w14:paraId="166DAEDD" w14:textId="77777777" w:rsidR="00360222" w:rsidRPr="007D0E44" w:rsidRDefault="00360222" w:rsidP="00360222">
            <w:pPr>
              <w:pStyle w:val="TAC"/>
              <w:rPr>
                <w:rFonts w:cs="Arial"/>
                <w:lang w:eastAsia="en-US"/>
              </w:rPr>
            </w:pPr>
          </w:p>
        </w:tc>
        <w:tc>
          <w:tcPr>
            <w:tcW w:w="622" w:type="pct"/>
          </w:tcPr>
          <w:p w14:paraId="08DA1A7F" w14:textId="77777777" w:rsidR="00360222" w:rsidRPr="007D0E44" w:rsidRDefault="00360222" w:rsidP="00360222">
            <w:pPr>
              <w:pStyle w:val="TAH"/>
              <w:rPr>
                <w:rFonts w:cs="Arial"/>
                <w:lang w:eastAsia="en-US"/>
              </w:rPr>
            </w:pPr>
            <w:r w:rsidRPr="007D0E44">
              <w:rPr>
                <w:rFonts w:cs="Arial"/>
                <w:lang w:eastAsia="en-US"/>
              </w:rPr>
              <w:t>Fraction of Maximum</w:t>
            </w:r>
          </w:p>
          <w:p w14:paraId="3237352E" w14:textId="77777777" w:rsidR="00360222" w:rsidRPr="007D0E44" w:rsidRDefault="00360222" w:rsidP="00360222">
            <w:pPr>
              <w:pStyle w:val="TAH"/>
              <w:rPr>
                <w:rFonts w:cs="Arial"/>
                <w:lang w:eastAsia="en-US"/>
              </w:rPr>
            </w:pPr>
            <w:r w:rsidRPr="007D0E44">
              <w:rPr>
                <w:rFonts w:cs="Arial"/>
                <w:lang w:eastAsia="en-US"/>
              </w:rPr>
              <w:t>Throughput (%)</w:t>
            </w:r>
          </w:p>
        </w:tc>
        <w:tc>
          <w:tcPr>
            <w:tcW w:w="385" w:type="pct"/>
          </w:tcPr>
          <w:p w14:paraId="0B0004A6"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506" w:type="pct"/>
            <w:vMerge/>
          </w:tcPr>
          <w:p w14:paraId="1ABF0D1A" w14:textId="77777777" w:rsidR="00360222" w:rsidRPr="007D0E44" w:rsidRDefault="00360222" w:rsidP="00360222">
            <w:pPr>
              <w:pStyle w:val="TAC"/>
              <w:rPr>
                <w:rFonts w:cs="Arial"/>
                <w:lang w:eastAsia="en-US"/>
              </w:rPr>
            </w:pPr>
          </w:p>
        </w:tc>
      </w:tr>
      <w:tr w:rsidR="00360222" w:rsidRPr="007D0E44" w14:paraId="74B198C8" w14:textId="77777777">
        <w:trPr>
          <w:trHeight w:val="105"/>
          <w:jc w:val="center"/>
        </w:trPr>
        <w:tc>
          <w:tcPr>
            <w:tcW w:w="445" w:type="pct"/>
            <w:shd w:val="clear" w:color="auto" w:fill="auto"/>
          </w:tcPr>
          <w:p w14:paraId="2A4FAF25" w14:textId="77777777" w:rsidR="00360222" w:rsidRPr="007D0E44" w:rsidRDefault="00360222" w:rsidP="00360222">
            <w:pPr>
              <w:pStyle w:val="TAC"/>
              <w:rPr>
                <w:rFonts w:cs="Arial"/>
                <w:lang w:eastAsia="en-US"/>
              </w:rPr>
            </w:pPr>
            <w:r w:rsidRPr="007D0E44">
              <w:rPr>
                <w:rFonts w:cs="Arial"/>
                <w:lang w:eastAsia="en-US"/>
              </w:rPr>
              <w:t>1</w:t>
            </w:r>
          </w:p>
        </w:tc>
        <w:tc>
          <w:tcPr>
            <w:tcW w:w="576" w:type="pct"/>
            <w:shd w:val="clear" w:color="auto" w:fill="auto"/>
          </w:tcPr>
          <w:p w14:paraId="4DFEE0E7" w14:textId="77777777" w:rsidR="00360222" w:rsidRPr="007D0E44" w:rsidRDefault="00360222" w:rsidP="00360222">
            <w:pPr>
              <w:pStyle w:val="TAC"/>
              <w:rPr>
                <w:rFonts w:cs="Arial"/>
                <w:lang w:eastAsia="en-US"/>
              </w:rPr>
            </w:pPr>
            <w:r w:rsidRPr="007D0E44">
              <w:rPr>
                <w:rFonts w:cs="Arial"/>
                <w:lang w:eastAsia="en-US"/>
              </w:rPr>
              <w:t>10 MHz</w:t>
            </w:r>
          </w:p>
        </w:tc>
        <w:tc>
          <w:tcPr>
            <w:tcW w:w="551" w:type="pct"/>
            <w:shd w:val="clear" w:color="auto" w:fill="auto"/>
          </w:tcPr>
          <w:p w14:paraId="4606DC2D" w14:textId="77777777" w:rsidR="00360222" w:rsidRPr="007D0E44" w:rsidRDefault="00360222" w:rsidP="00360222">
            <w:pPr>
              <w:pStyle w:val="TAC"/>
              <w:rPr>
                <w:rFonts w:cs="Arial"/>
                <w:lang w:eastAsia="en-US"/>
              </w:rPr>
            </w:pPr>
            <w:r w:rsidRPr="007D0E44">
              <w:rPr>
                <w:rFonts w:cs="Arial"/>
                <w:lang w:eastAsia="en-US"/>
              </w:rPr>
              <w:t>R.10 TDD</w:t>
            </w:r>
          </w:p>
        </w:tc>
        <w:tc>
          <w:tcPr>
            <w:tcW w:w="425" w:type="pct"/>
          </w:tcPr>
          <w:p w14:paraId="10399785" w14:textId="77777777" w:rsidR="00360222" w:rsidRPr="007D0E44" w:rsidRDefault="00360222" w:rsidP="00360222">
            <w:pPr>
              <w:pStyle w:val="TAC"/>
              <w:rPr>
                <w:rFonts w:cs="Arial"/>
                <w:lang w:eastAsia="en-US"/>
              </w:rPr>
            </w:pPr>
            <w:r w:rsidRPr="007D0E44">
              <w:rPr>
                <w:rFonts w:cs="Arial"/>
                <w:lang w:eastAsia="en-US"/>
              </w:rPr>
              <w:t>OP.1 TDD</w:t>
            </w:r>
          </w:p>
        </w:tc>
        <w:tc>
          <w:tcPr>
            <w:tcW w:w="782" w:type="pct"/>
            <w:shd w:val="clear" w:color="auto" w:fill="auto"/>
          </w:tcPr>
          <w:p w14:paraId="0C7695BF" w14:textId="77777777" w:rsidR="00360222" w:rsidRPr="007D0E44" w:rsidRDefault="00360222" w:rsidP="00360222">
            <w:pPr>
              <w:pStyle w:val="TAC"/>
              <w:rPr>
                <w:rFonts w:cs="Arial"/>
                <w:lang w:eastAsia="en-US"/>
              </w:rPr>
            </w:pPr>
            <w:r w:rsidRPr="007D0E44">
              <w:rPr>
                <w:rFonts w:cs="Arial"/>
                <w:lang w:eastAsia="en-US"/>
              </w:rPr>
              <w:t>EVA5</w:t>
            </w:r>
          </w:p>
        </w:tc>
        <w:tc>
          <w:tcPr>
            <w:tcW w:w="708" w:type="pct"/>
            <w:shd w:val="clear" w:color="auto" w:fill="auto"/>
          </w:tcPr>
          <w:p w14:paraId="3C5B7E5A" w14:textId="77777777" w:rsidR="00360222" w:rsidRPr="007D0E44" w:rsidRDefault="00360222" w:rsidP="00360222">
            <w:pPr>
              <w:pStyle w:val="TAC"/>
              <w:rPr>
                <w:rFonts w:cs="Arial"/>
                <w:lang w:eastAsia="en-US"/>
              </w:rPr>
            </w:pPr>
            <w:r w:rsidRPr="007D0E44">
              <w:rPr>
                <w:rFonts w:cs="Arial"/>
                <w:lang w:eastAsia="en-US"/>
              </w:rPr>
              <w:t>2x2 Low</w:t>
            </w:r>
          </w:p>
        </w:tc>
        <w:tc>
          <w:tcPr>
            <w:tcW w:w="622" w:type="pct"/>
          </w:tcPr>
          <w:p w14:paraId="1D0B24DB" w14:textId="77777777" w:rsidR="00360222" w:rsidRPr="007D0E44" w:rsidRDefault="00360222" w:rsidP="00360222">
            <w:pPr>
              <w:pStyle w:val="TAC"/>
              <w:rPr>
                <w:rFonts w:cs="Arial"/>
                <w:lang w:eastAsia="en-US"/>
              </w:rPr>
            </w:pPr>
            <w:r w:rsidRPr="007D0E44">
              <w:rPr>
                <w:rFonts w:cs="Arial"/>
                <w:lang w:eastAsia="en-US"/>
              </w:rPr>
              <w:t>70</w:t>
            </w:r>
          </w:p>
        </w:tc>
        <w:tc>
          <w:tcPr>
            <w:tcW w:w="385" w:type="pct"/>
          </w:tcPr>
          <w:p w14:paraId="4F919716" w14:textId="77777777" w:rsidR="00360222" w:rsidRPr="007D0E44" w:rsidRDefault="00360222" w:rsidP="00360222">
            <w:pPr>
              <w:pStyle w:val="TAC"/>
              <w:rPr>
                <w:rFonts w:cs="Arial"/>
                <w:lang w:eastAsia="zh-CN"/>
              </w:rPr>
            </w:pPr>
            <w:r w:rsidRPr="007D0E44">
              <w:rPr>
                <w:rFonts w:eastAsia="?? ??" w:cs="v5.0.0"/>
                <w:lang w:eastAsia="en-US"/>
              </w:rPr>
              <w:t>-3.1</w:t>
            </w:r>
          </w:p>
        </w:tc>
        <w:tc>
          <w:tcPr>
            <w:tcW w:w="506" w:type="pct"/>
          </w:tcPr>
          <w:p w14:paraId="1F5E034E" w14:textId="77777777" w:rsidR="00360222" w:rsidRPr="007D0E44" w:rsidRDefault="00360222" w:rsidP="00360222">
            <w:pPr>
              <w:pStyle w:val="TAC"/>
              <w:rPr>
                <w:rFonts w:cs="Arial"/>
                <w:lang w:eastAsia="en-US"/>
              </w:rPr>
            </w:pPr>
            <w:r w:rsidRPr="007D0E44">
              <w:rPr>
                <w:rFonts w:cs="Arial"/>
                <w:lang w:eastAsia="en-US"/>
              </w:rPr>
              <w:t>1-8</w:t>
            </w:r>
          </w:p>
        </w:tc>
      </w:tr>
      <w:tr w:rsidR="00360222" w:rsidRPr="007D0E44" w14:paraId="33A07883" w14:textId="77777777">
        <w:trPr>
          <w:trHeight w:val="105"/>
          <w:jc w:val="center"/>
        </w:trPr>
        <w:tc>
          <w:tcPr>
            <w:tcW w:w="445" w:type="pct"/>
            <w:shd w:val="clear" w:color="auto" w:fill="auto"/>
          </w:tcPr>
          <w:p w14:paraId="5C3F1B81" w14:textId="77777777" w:rsidR="00360222" w:rsidRPr="007D0E44" w:rsidRDefault="00360222" w:rsidP="00360222">
            <w:pPr>
              <w:pStyle w:val="TAC"/>
              <w:rPr>
                <w:rFonts w:cs="Arial"/>
                <w:lang w:eastAsia="en-US"/>
              </w:rPr>
            </w:pPr>
            <w:r w:rsidRPr="007D0E44">
              <w:rPr>
                <w:rFonts w:cs="Arial"/>
                <w:lang w:eastAsia="en-US"/>
              </w:rPr>
              <w:t>2</w:t>
            </w:r>
          </w:p>
        </w:tc>
        <w:tc>
          <w:tcPr>
            <w:tcW w:w="576" w:type="pct"/>
            <w:shd w:val="clear" w:color="auto" w:fill="auto"/>
          </w:tcPr>
          <w:p w14:paraId="7C0EFE99" w14:textId="77777777" w:rsidR="00360222" w:rsidRPr="007D0E44" w:rsidRDefault="00360222" w:rsidP="00360222">
            <w:pPr>
              <w:pStyle w:val="TAC"/>
              <w:rPr>
                <w:rFonts w:cs="Arial"/>
                <w:lang w:eastAsia="en-US"/>
              </w:rPr>
            </w:pPr>
            <w:r w:rsidRPr="007D0E44">
              <w:rPr>
                <w:rFonts w:cs="Arial"/>
                <w:lang w:eastAsia="en-US"/>
              </w:rPr>
              <w:t>10 MHz</w:t>
            </w:r>
          </w:p>
        </w:tc>
        <w:tc>
          <w:tcPr>
            <w:tcW w:w="551" w:type="pct"/>
            <w:shd w:val="clear" w:color="auto" w:fill="auto"/>
          </w:tcPr>
          <w:p w14:paraId="664A3282" w14:textId="77777777" w:rsidR="00360222" w:rsidRPr="007D0E44" w:rsidRDefault="00360222" w:rsidP="00360222">
            <w:pPr>
              <w:pStyle w:val="TAC"/>
              <w:rPr>
                <w:rFonts w:cs="Arial"/>
                <w:lang w:eastAsia="en-US"/>
              </w:rPr>
            </w:pPr>
            <w:r w:rsidRPr="007D0E44">
              <w:rPr>
                <w:rFonts w:cs="Arial"/>
                <w:lang w:eastAsia="en-US"/>
              </w:rPr>
              <w:t>R.10 TDD</w:t>
            </w:r>
          </w:p>
        </w:tc>
        <w:tc>
          <w:tcPr>
            <w:tcW w:w="425" w:type="pct"/>
          </w:tcPr>
          <w:p w14:paraId="47809A0A" w14:textId="77777777" w:rsidR="00360222" w:rsidRPr="007D0E44" w:rsidRDefault="00360222" w:rsidP="00360222">
            <w:pPr>
              <w:pStyle w:val="TAC"/>
              <w:rPr>
                <w:rFonts w:cs="Arial"/>
                <w:lang w:eastAsia="en-US"/>
              </w:rPr>
            </w:pPr>
            <w:r w:rsidRPr="007D0E44">
              <w:rPr>
                <w:rFonts w:cs="Arial"/>
                <w:lang w:eastAsia="en-US"/>
              </w:rPr>
              <w:t>OP.1 TDD</w:t>
            </w:r>
          </w:p>
        </w:tc>
        <w:tc>
          <w:tcPr>
            <w:tcW w:w="782" w:type="pct"/>
            <w:shd w:val="clear" w:color="auto" w:fill="auto"/>
          </w:tcPr>
          <w:p w14:paraId="2BA2524B" w14:textId="77777777" w:rsidR="00360222" w:rsidRPr="007D0E44" w:rsidRDefault="00360222" w:rsidP="00360222">
            <w:pPr>
              <w:pStyle w:val="TAC"/>
              <w:rPr>
                <w:rFonts w:cs="Arial"/>
                <w:lang w:eastAsia="en-US"/>
              </w:rPr>
            </w:pPr>
            <w:r w:rsidRPr="007D0E44">
              <w:rPr>
                <w:rFonts w:cs="Arial"/>
                <w:lang w:eastAsia="en-US"/>
              </w:rPr>
              <w:t>EPA5</w:t>
            </w:r>
          </w:p>
        </w:tc>
        <w:tc>
          <w:tcPr>
            <w:tcW w:w="708" w:type="pct"/>
            <w:shd w:val="clear" w:color="auto" w:fill="auto"/>
          </w:tcPr>
          <w:p w14:paraId="0D3BC6DD" w14:textId="77777777" w:rsidR="00360222" w:rsidRPr="007D0E44" w:rsidRDefault="00360222" w:rsidP="00360222">
            <w:pPr>
              <w:pStyle w:val="TAC"/>
              <w:rPr>
                <w:rFonts w:cs="Arial"/>
                <w:lang w:eastAsia="en-US"/>
              </w:rPr>
            </w:pPr>
            <w:r w:rsidRPr="007D0E44">
              <w:rPr>
                <w:rFonts w:cs="Arial"/>
                <w:lang w:eastAsia="en-US"/>
              </w:rPr>
              <w:t>2x2 High</w:t>
            </w:r>
          </w:p>
        </w:tc>
        <w:tc>
          <w:tcPr>
            <w:tcW w:w="622" w:type="pct"/>
          </w:tcPr>
          <w:p w14:paraId="4948C7EE" w14:textId="77777777" w:rsidR="00360222" w:rsidRPr="007D0E44" w:rsidRDefault="00360222" w:rsidP="00360222">
            <w:pPr>
              <w:pStyle w:val="TAC"/>
              <w:rPr>
                <w:rFonts w:cs="Arial"/>
                <w:lang w:eastAsia="en-US"/>
              </w:rPr>
            </w:pPr>
            <w:r w:rsidRPr="007D0E44">
              <w:rPr>
                <w:rFonts w:cs="Arial"/>
                <w:lang w:eastAsia="en-US"/>
              </w:rPr>
              <w:t>70</w:t>
            </w:r>
          </w:p>
        </w:tc>
        <w:tc>
          <w:tcPr>
            <w:tcW w:w="385" w:type="pct"/>
          </w:tcPr>
          <w:p w14:paraId="082ABF6B" w14:textId="77777777" w:rsidR="00360222" w:rsidRPr="007D0E44" w:rsidRDefault="00360222" w:rsidP="00360222">
            <w:pPr>
              <w:pStyle w:val="TAC"/>
              <w:rPr>
                <w:rFonts w:cs="Arial"/>
                <w:lang w:eastAsia="zh-CN"/>
              </w:rPr>
            </w:pPr>
            <w:r w:rsidRPr="007D0E44">
              <w:rPr>
                <w:rFonts w:eastAsia="?? ??" w:cs="v5.0.0"/>
                <w:lang w:eastAsia="en-US"/>
              </w:rPr>
              <w:t>-2.8</w:t>
            </w:r>
          </w:p>
        </w:tc>
        <w:tc>
          <w:tcPr>
            <w:tcW w:w="506" w:type="pct"/>
          </w:tcPr>
          <w:p w14:paraId="6AFE2A0F" w14:textId="77777777" w:rsidR="00360222" w:rsidRPr="007D0E44" w:rsidRDefault="00360222" w:rsidP="00360222">
            <w:pPr>
              <w:pStyle w:val="TAC"/>
              <w:rPr>
                <w:rFonts w:cs="Arial"/>
                <w:lang w:eastAsia="en-US"/>
              </w:rPr>
            </w:pPr>
            <w:r w:rsidRPr="007D0E44">
              <w:rPr>
                <w:rFonts w:cs="Arial"/>
                <w:lang w:eastAsia="en-US"/>
              </w:rPr>
              <w:t>1-8</w:t>
            </w:r>
          </w:p>
        </w:tc>
      </w:tr>
    </w:tbl>
    <w:p w14:paraId="2E3C0532" w14:textId="77777777" w:rsidR="00360222" w:rsidRPr="007D0E44" w:rsidRDefault="00360222" w:rsidP="00360222"/>
    <w:p w14:paraId="4FA00D34" w14:textId="77777777" w:rsidR="00360222" w:rsidRPr="007D0E44" w:rsidRDefault="00360222" w:rsidP="00360222">
      <w:pPr>
        <w:pStyle w:val="Heading5"/>
        <w:rPr>
          <w:snapToGrid w:val="0"/>
          <w:kern w:val="2"/>
        </w:rPr>
      </w:pPr>
      <w:bookmarkStart w:id="50" w:name="_Toc368023184"/>
      <w:r w:rsidRPr="007D0E44">
        <w:rPr>
          <w:snapToGrid w:val="0"/>
          <w:kern w:val="2"/>
        </w:rPr>
        <w:t>8.2.2.4.1</w:t>
      </w:r>
      <w:r w:rsidRPr="007D0E44">
        <w:rPr>
          <w:snapToGrid w:val="0"/>
          <w:kern w:val="2"/>
          <w:lang w:eastAsia="zh-CN"/>
        </w:rPr>
        <w:t>A</w:t>
      </w:r>
      <w:r w:rsidRPr="007D0E44">
        <w:rPr>
          <w:snapToGrid w:val="0"/>
          <w:kern w:val="2"/>
        </w:rPr>
        <w:tab/>
        <w:t xml:space="preserve">Minimum Requirement Single-Layer Spatial Multiplexing </w:t>
      </w:r>
      <w:r w:rsidRPr="007D0E44">
        <w:rPr>
          <w:snapToGrid w:val="0"/>
          <w:kern w:val="2"/>
          <w:lang w:eastAsia="zh-CN"/>
        </w:rPr>
        <w:t>4</w:t>
      </w:r>
      <w:r w:rsidRPr="007D0E44">
        <w:rPr>
          <w:snapToGrid w:val="0"/>
          <w:kern w:val="2"/>
        </w:rPr>
        <w:t xml:space="preserve"> Tx Antenna Port</w:t>
      </w:r>
      <w:bookmarkEnd w:id="50"/>
    </w:p>
    <w:p w14:paraId="4A276D04" w14:textId="77777777" w:rsidR="00360222" w:rsidRPr="007D0E44" w:rsidRDefault="00360222" w:rsidP="00360222">
      <w:r w:rsidRPr="007D0E44">
        <w:t>The requirements are specified in Table 8.2.2.4.1</w:t>
      </w:r>
      <w:r w:rsidRPr="007D0E44">
        <w:rPr>
          <w:lang w:eastAsia="zh-CN"/>
        </w:rPr>
        <w:t>A</w:t>
      </w:r>
      <w:r w:rsidRPr="007D0E44">
        <w:t>-2, with the addition of the parameters in Table 8.2.2.4.1</w:t>
      </w:r>
      <w:r w:rsidRPr="007D0E44">
        <w:rPr>
          <w:lang w:eastAsia="zh-CN"/>
        </w:rPr>
        <w:t>A</w:t>
      </w:r>
      <w:r w:rsidRPr="007D0E44">
        <w:t xml:space="preserve">-1 and the downlink physical channel setup according to Annex C.3.2. </w:t>
      </w:r>
      <w:r w:rsidRPr="007D0E44">
        <w:rPr>
          <w:kern w:val="2"/>
          <w:lang w:eastAsia="zh-CN"/>
        </w:rPr>
        <w:t>The purpose of these tests is to verify the closed loop rank-one performance with wideband and frequency selective precoding.</w:t>
      </w:r>
    </w:p>
    <w:p w14:paraId="658E0639" w14:textId="77777777" w:rsidR="00360222" w:rsidRPr="007D0E44" w:rsidRDefault="00360222" w:rsidP="00360222">
      <w:pPr>
        <w:pStyle w:val="TH"/>
        <w:rPr>
          <w:lang w:eastAsia="zh-CN"/>
        </w:rPr>
      </w:pPr>
      <w:r w:rsidRPr="007D0E44">
        <w:t>Table 8.2.2.4.1</w:t>
      </w:r>
      <w:r w:rsidRPr="007D0E44">
        <w:rPr>
          <w:lang w:eastAsia="zh-CN"/>
        </w:rPr>
        <w:t>A</w:t>
      </w:r>
      <w:r w:rsidRPr="007D0E44">
        <w:t>-1: Test Parameters for Single-Layer Spatial Multiplexing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
        <w:gridCol w:w="92"/>
        <w:gridCol w:w="1668"/>
        <w:gridCol w:w="246"/>
        <w:gridCol w:w="303"/>
        <w:gridCol w:w="97"/>
        <w:gridCol w:w="1017"/>
        <w:gridCol w:w="303"/>
        <w:gridCol w:w="97"/>
        <w:gridCol w:w="1585"/>
        <w:gridCol w:w="303"/>
        <w:gridCol w:w="97"/>
      </w:tblGrid>
      <w:tr w:rsidR="00360222" w:rsidRPr="007D0E44" w14:paraId="4E3A600A" w14:textId="77777777">
        <w:trPr>
          <w:gridAfter w:val="2"/>
          <w:wAfter w:w="400" w:type="dxa"/>
          <w:cantSplit/>
          <w:jc w:val="center"/>
        </w:trPr>
        <w:tc>
          <w:tcPr>
            <w:tcW w:w="2308" w:type="dxa"/>
            <w:gridSpan w:val="4"/>
            <w:tcBorders>
              <w:top w:val="single" w:sz="4" w:space="0" w:color="auto"/>
              <w:left w:val="single" w:sz="4" w:space="0" w:color="auto"/>
              <w:bottom w:val="single" w:sz="4" w:space="0" w:color="auto"/>
              <w:right w:val="single" w:sz="4" w:space="0" w:color="auto"/>
            </w:tcBorders>
            <w:vAlign w:val="center"/>
          </w:tcPr>
          <w:p w14:paraId="14919565" w14:textId="77777777" w:rsidR="00360222" w:rsidRPr="007D0E44" w:rsidRDefault="00360222" w:rsidP="00360222">
            <w:pPr>
              <w:pStyle w:val="TAH"/>
              <w:rPr>
                <w:rFonts w:cs="v5.0.0"/>
                <w:lang w:eastAsia="en-US"/>
              </w:rPr>
            </w:pPr>
            <w:r w:rsidRPr="007D0E44">
              <w:rPr>
                <w:rFonts w:cs="v5.0.0"/>
                <w:lang w:eastAsia="en-US"/>
              </w:rPr>
              <w:t>Parameter</w:t>
            </w:r>
          </w:p>
        </w:tc>
        <w:tc>
          <w:tcPr>
            <w:tcW w:w="1417" w:type="dxa"/>
            <w:gridSpan w:val="3"/>
            <w:tcBorders>
              <w:top w:val="single" w:sz="4" w:space="0" w:color="auto"/>
              <w:left w:val="single" w:sz="4" w:space="0" w:color="auto"/>
              <w:bottom w:val="single" w:sz="4" w:space="0" w:color="auto"/>
              <w:right w:val="single" w:sz="4" w:space="0" w:color="auto"/>
            </w:tcBorders>
            <w:vAlign w:val="center"/>
          </w:tcPr>
          <w:p w14:paraId="301D119E" w14:textId="77777777" w:rsidR="00360222" w:rsidRPr="007D0E44" w:rsidRDefault="00360222" w:rsidP="00360222">
            <w:pPr>
              <w:pStyle w:val="TAH"/>
              <w:rPr>
                <w:rFonts w:eastAsia="?? ??" w:cs="v5.0.0"/>
                <w:lang w:eastAsia="en-US"/>
              </w:rPr>
            </w:pPr>
            <w:r w:rsidRPr="007D0E44">
              <w:rPr>
                <w:rFonts w:eastAsia="?? ??" w:cs="v5.0.0"/>
                <w:lang w:eastAsia="en-US"/>
              </w:rPr>
              <w:t>Unit</w:t>
            </w:r>
          </w:p>
        </w:tc>
        <w:tc>
          <w:tcPr>
            <w:tcW w:w="1985" w:type="dxa"/>
            <w:gridSpan w:val="3"/>
            <w:tcBorders>
              <w:top w:val="single" w:sz="4" w:space="0" w:color="auto"/>
              <w:left w:val="single" w:sz="4" w:space="0" w:color="auto"/>
              <w:bottom w:val="single" w:sz="4" w:space="0" w:color="auto"/>
              <w:right w:val="single" w:sz="4" w:space="0" w:color="auto"/>
            </w:tcBorders>
          </w:tcPr>
          <w:p w14:paraId="6639B0A4"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35B42AF1" w14:textId="77777777">
        <w:trPr>
          <w:gridBefore w:val="2"/>
          <w:wBefore w:w="394" w:type="dxa"/>
          <w:cantSplit/>
          <w:trHeight w:val="267"/>
          <w:jc w:val="center"/>
        </w:trPr>
        <w:tc>
          <w:tcPr>
            <w:tcW w:w="1668" w:type="dxa"/>
            <w:vMerge w:val="restart"/>
            <w:vAlign w:val="center"/>
          </w:tcPr>
          <w:p w14:paraId="30833F05" w14:textId="77777777" w:rsidR="00360222" w:rsidRPr="007D0E44" w:rsidRDefault="00360222" w:rsidP="00360222">
            <w:pPr>
              <w:pStyle w:val="TAC"/>
              <w:rPr>
                <w:rFonts w:cs="v5.0.0"/>
                <w:lang w:eastAsia="en-US"/>
              </w:rPr>
            </w:pPr>
            <w:r w:rsidRPr="007D0E44">
              <w:rPr>
                <w:rFonts w:cs="Arial"/>
                <w:lang w:eastAsia="en-US"/>
              </w:rPr>
              <w:t>Downlink power allocation</w:t>
            </w:r>
          </w:p>
        </w:tc>
        <w:tc>
          <w:tcPr>
            <w:tcW w:w="646" w:type="dxa"/>
            <w:gridSpan w:val="3"/>
            <w:vAlign w:val="center"/>
          </w:tcPr>
          <w:p w14:paraId="36155F0F" w14:textId="77777777" w:rsidR="00360222" w:rsidRPr="007D0E44" w:rsidRDefault="00360222" w:rsidP="00360222">
            <w:pPr>
              <w:pStyle w:val="TAC"/>
              <w:rPr>
                <w:rFonts w:cs="v5.0.0"/>
                <w:lang w:eastAsia="en-US"/>
              </w:rPr>
            </w:pPr>
            <w:r w:rsidRPr="007D0E44">
              <w:rPr>
                <w:rFonts w:cs="Arial"/>
                <w:position w:val="-10"/>
                <w:lang w:eastAsia="en-US"/>
              </w:rPr>
              <w:object w:dxaOrig="340" w:dyaOrig="340" w14:anchorId="2B87DBC9">
                <v:shape id="_x0000_i1174" type="#_x0000_t75" style="width:14.5pt;height:14.5pt" o:ole="">
                  <v:imagedata r:id="rId10" o:title=""/>
                </v:shape>
                <o:OLEObject Type="Embed" ProgID="Equation.3" ShapeID="_x0000_i1174" DrawAspect="Content" ObjectID="_1724662902" r:id="rId173"/>
              </w:object>
            </w:r>
          </w:p>
        </w:tc>
        <w:tc>
          <w:tcPr>
            <w:tcW w:w="1417" w:type="dxa"/>
            <w:gridSpan w:val="3"/>
            <w:vAlign w:val="center"/>
          </w:tcPr>
          <w:p w14:paraId="6CEC9DC9"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985" w:type="dxa"/>
            <w:gridSpan w:val="3"/>
            <w:vAlign w:val="center"/>
          </w:tcPr>
          <w:p w14:paraId="4C6E11F8"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3A99DDC0" w14:textId="77777777">
        <w:trPr>
          <w:gridBefore w:val="2"/>
          <w:wBefore w:w="394" w:type="dxa"/>
          <w:cantSplit/>
          <w:jc w:val="center"/>
        </w:trPr>
        <w:tc>
          <w:tcPr>
            <w:tcW w:w="1668" w:type="dxa"/>
            <w:vMerge/>
            <w:vAlign w:val="center"/>
          </w:tcPr>
          <w:p w14:paraId="5BE01CD7" w14:textId="77777777" w:rsidR="00360222" w:rsidRPr="007D0E44" w:rsidRDefault="00360222" w:rsidP="00360222">
            <w:pPr>
              <w:pStyle w:val="TAC"/>
              <w:rPr>
                <w:rFonts w:cs="Arial"/>
                <w:lang w:eastAsia="en-US"/>
              </w:rPr>
            </w:pPr>
          </w:p>
        </w:tc>
        <w:tc>
          <w:tcPr>
            <w:tcW w:w="646" w:type="dxa"/>
            <w:gridSpan w:val="3"/>
            <w:vAlign w:val="center"/>
          </w:tcPr>
          <w:p w14:paraId="3FBF5446"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16077714">
                <v:shape id="_x0000_i1175" type="#_x0000_t75" style="width:13.5pt;height:14.5pt" o:ole="">
                  <v:imagedata r:id="rId12" o:title=""/>
                </v:shape>
                <o:OLEObject Type="Embed" ProgID="Equation.3" ShapeID="_x0000_i1175" DrawAspect="Content" ObjectID="_1724662903" r:id="rId174"/>
              </w:object>
            </w:r>
          </w:p>
        </w:tc>
        <w:tc>
          <w:tcPr>
            <w:tcW w:w="1417" w:type="dxa"/>
            <w:gridSpan w:val="3"/>
            <w:vAlign w:val="center"/>
          </w:tcPr>
          <w:p w14:paraId="2A10D80C"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985" w:type="dxa"/>
            <w:gridSpan w:val="3"/>
            <w:vAlign w:val="center"/>
          </w:tcPr>
          <w:p w14:paraId="633D1D4C" w14:textId="77777777" w:rsidR="00360222" w:rsidRPr="007D0E44" w:rsidRDefault="00360222" w:rsidP="00360222">
            <w:pPr>
              <w:pStyle w:val="TAC"/>
              <w:rPr>
                <w:rFonts w:eastAsia="?? ??" w:cs="v5.0.0"/>
                <w:lang w:eastAsia="en-US"/>
              </w:rPr>
            </w:pPr>
            <w:r w:rsidRPr="007D0E44">
              <w:rPr>
                <w:rFonts w:eastAsia="?? ??" w:cs="v5.0.0"/>
                <w:lang w:eastAsia="en-US"/>
              </w:rPr>
              <w:t>-6 (Note 1)</w:t>
            </w:r>
          </w:p>
        </w:tc>
      </w:tr>
      <w:tr w:rsidR="00360222" w:rsidRPr="007D0E44" w14:paraId="14DA6960" w14:textId="77777777">
        <w:trPr>
          <w:gridBefore w:val="2"/>
          <w:wBefore w:w="394" w:type="dxa"/>
          <w:cantSplit/>
          <w:jc w:val="center"/>
        </w:trPr>
        <w:tc>
          <w:tcPr>
            <w:tcW w:w="1668" w:type="dxa"/>
            <w:vMerge/>
            <w:vAlign w:val="center"/>
          </w:tcPr>
          <w:p w14:paraId="3BDCF33B" w14:textId="77777777" w:rsidR="00360222" w:rsidRPr="007D0E44" w:rsidRDefault="00360222" w:rsidP="00360222">
            <w:pPr>
              <w:pStyle w:val="TAC"/>
              <w:rPr>
                <w:rFonts w:cs="v5.0.0"/>
                <w:lang w:eastAsia="en-US"/>
              </w:rPr>
            </w:pPr>
          </w:p>
        </w:tc>
        <w:tc>
          <w:tcPr>
            <w:tcW w:w="646" w:type="dxa"/>
            <w:gridSpan w:val="3"/>
            <w:vAlign w:val="center"/>
          </w:tcPr>
          <w:p w14:paraId="266BE82A" w14:textId="77777777" w:rsidR="00360222" w:rsidRPr="007D0E44" w:rsidRDefault="00360222" w:rsidP="00360222">
            <w:pPr>
              <w:pStyle w:val="TAC"/>
              <w:rPr>
                <w:rFonts w:cs="v5.0.0"/>
                <w:lang w:eastAsia="en-US"/>
              </w:rPr>
            </w:pPr>
            <w:r w:rsidRPr="007D0E44">
              <w:rPr>
                <w:rFonts w:cs="Arial"/>
                <w:lang w:eastAsia="ja-JP"/>
              </w:rPr>
              <w:sym w:font="Symbol" w:char="F073"/>
            </w:r>
          </w:p>
        </w:tc>
        <w:tc>
          <w:tcPr>
            <w:tcW w:w="1417" w:type="dxa"/>
            <w:gridSpan w:val="3"/>
            <w:vAlign w:val="center"/>
          </w:tcPr>
          <w:p w14:paraId="14B662E9" w14:textId="77777777" w:rsidR="00360222" w:rsidRPr="007D0E44" w:rsidRDefault="00360222" w:rsidP="00360222">
            <w:pPr>
              <w:pStyle w:val="TAC"/>
              <w:rPr>
                <w:rFonts w:eastAsia="?? ??" w:cs="v5.0.0"/>
                <w:lang w:eastAsia="en-US"/>
              </w:rPr>
            </w:pPr>
            <w:r w:rsidRPr="007D0E44">
              <w:rPr>
                <w:rFonts w:eastAsia="?? ??" w:cs="Arial"/>
                <w:lang w:eastAsia="en-US"/>
              </w:rPr>
              <w:t>dB</w:t>
            </w:r>
          </w:p>
        </w:tc>
        <w:tc>
          <w:tcPr>
            <w:tcW w:w="1985" w:type="dxa"/>
            <w:gridSpan w:val="3"/>
            <w:vAlign w:val="center"/>
          </w:tcPr>
          <w:p w14:paraId="33FD3B58" w14:textId="77777777" w:rsidR="00360222" w:rsidRPr="007D0E44" w:rsidRDefault="00360222" w:rsidP="00360222">
            <w:pPr>
              <w:pStyle w:val="TAC"/>
              <w:rPr>
                <w:rFonts w:eastAsia="?? ??" w:cs="v5.0.0"/>
                <w:lang w:eastAsia="en-US"/>
              </w:rPr>
            </w:pPr>
            <w:r w:rsidRPr="007D0E44">
              <w:rPr>
                <w:rFonts w:eastAsia="?? ??" w:cs="Arial"/>
                <w:lang w:eastAsia="en-US"/>
              </w:rPr>
              <w:t>3</w:t>
            </w:r>
          </w:p>
        </w:tc>
      </w:tr>
      <w:tr w:rsidR="00360222" w:rsidRPr="007D0E44" w14:paraId="213EEAD5" w14:textId="77777777">
        <w:trPr>
          <w:gridBefore w:val="1"/>
          <w:gridAfter w:val="1"/>
          <w:wBefore w:w="302" w:type="dxa"/>
          <w:wAfter w:w="97" w:type="dxa"/>
          <w:cantSplit/>
          <w:jc w:val="center"/>
        </w:trPr>
        <w:tc>
          <w:tcPr>
            <w:tcW w:w="2309" w:type="dxa"/>
            <w:gridSpan w:val="4"/>
            <w:vAlign w:val="center"/>
          </w:tcPr>
          <w:p w14:paraId="1A094984"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376FF190">
                <v:shape id="_x0000_i1176" type="#_x0000_t75" style="width:19.5pt;height:17.5pt" o:ole="">
                  <v:imagedata r:id="rId14" o:title=""/>
                </v:shape>
                <o:OLEObject Type="Embed" ProgID="Equation.3" ShapeID="_x0000_i1176" DrawAspect="Content" ObjectID="_1724662904" r:id="rId175"/>
              </w:object>
            </w:r>
            <w:r w:rsidRPr="007D0E44">
              <w:rPr>
                <w:rFonts w:cs="Arial"/>
                <w:lang w:eastAsia="en-US"/>
              </w:rPr>
              <w:t>at antenna port</w:t>
            </w:r>
          </w:p>
        </w:tc>
        <w:tc>
          <w:tcPr>
            <w:tcW w:w="1417" w:type="dxa"/>
            <w:gridSpan w:val="3"/>
            <w:vAlign w:val="center"/>
          </w:tcPr>
          <w:p w14:paraId="715604EC"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985" w:type="dxa"/>
            <w:gridSpan w:val="3"/>
            <w:vAlign w:val="center"/>
          </w:tcPr>
          <w:p w14:paraId="0C07C5E0"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64D72AFE" w14:textId="77777777">
        <w:trPr>
          <w:gridBefore w:val="1"/>
          <w:gridAfter w:val="1"/>
          <w:wBefore w:w="302" w:type="dxa"/>
          <w:wAfter w:w="97" w:type="dxa"/>
          <w:cantSplit/>
          <w:jc w:val="center"/>
        </w:trPr>
        <w:tc>
          <w:tcPr>
            <w:tcW w:w="2309" w:type="dxa"/>
            <w:gridSpan w:val="4"/>
            <w:vAlign w:val="center"/>
          </w:tcPr>
          <w:p w14:paraId="05C3B9A9" w14:textId="77777777" w:rsidR="00360222" w:rsidRPr="007D0E44" w:rsidRDefault="00360222" w:rsidP="00360222">
            <w:pPr>
              <w:pStyle w:val="TAC"/>
              <w:rPr>
                <w:rFonts w:cs="v5.0.0"/>
                <w:lang w:eastAsia="en-US"/>
              </w:rPr>
            </w:pPr>
            <w:r w:rsidRPr="007D0E44">
              <w:rPr>
                <w:rFonts w:cs="v5.0.0"/>
                <w:lang w:eastAsia="en-US"/>
              </w:rPr>
              <w:t>Precoding granularity</w:t>
            </w:r>
          </w:p>
        </w:tc>
        <w:tc>
          <w:tcPr>
            <w:tcW w:w="1417" w:type="dxa"/>
            <w:gridSpan w:val="3"/>
            <w:vAlign w:val="center"/>
          </w:tcPr>
          <w:p w14:paraId="40B6386D" w14:textId="77777777" w:rsidR="00360222" w:rsidRPr="007D0E44" w:rsidRDefault="00360222" w:rsidP="00360222">
            <w:pPr>
              <w:pStyle w:val="TAC"/>
              <w:rPr>
                <w:rFonts w:eastAsia="?? ??" w:cs="v5.0.0"/>
                <w:lang w:eastAsia="en-US"/>
              </w:rPr>
            </w:pPr>
            <w:r w:rsidRPr="007D0E44">
              <w:rPr>
                <w:rFonts w:eastAsia="?? ??" w:cs="v5.0.0"/>
                <w:lang w:eastAsia="en-US"/>
              </w:rPr>
              <w:t>PRB</w:t>
            </w:r>
          </w:p>
        </w:tc>
        <w:tc>
          <w:tcPr>
            <w:tcW w:w="1985" w:type="dxa"/>
            <w:gridSpan w:val="3"/>
          </w:tcPr>
          <w:p w14:paraId="299F71A2"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3F6489EB" w14:textId="77777777">
        <w:trPr>
          <w:gridBefore w:val="1"/>
          <w:gridAfter w:val="1"/>
          <w:wBefore w:w="302" w:type="dxa"/>
          <w:wAfter w:w="97" w:type="dxa"/>
          <w:cantSplit/>
          <w:jc w:val="center"/>
        </w:trPr>
        <w:tc>
          <w:tcPr>
            <w:tcW w:w="2309" w:type="dxa"/>
            <w:gridSpan w:val="4"/>
            <w:vAlign w:val="center"/>
          </w:tcPr>
          <w:p w14:paraId="2D9935A1" w14:textId="77777777" w:rsidR="00360222" w:rsidRPr="007D0E44" w:rsidRDefault="00360222" w:rsidP="00360222">
            <w:pPr>
              <w:pStyle w:val="TAC"/>
              <w:rPr>
                <w:rFonts w:cs="v5.0.0"/>
                <w:lang w:eastAsia="en-US"/>
              </w:rPr>
            </w:pPr>
            <w:r w:rsidRPr="007D0E44">
              <w:rPr>
                <w:rFonts w:cs="v5.0.0"/>
                <w:lang w:eastAsia="en-US"/>
              </w:rPr>
              <w:t>PMI delay (Note 2)</w:t>
            </w:r>
          </w:p>
        </w:tc>
        <w:tc>
          <w:tcPr>
            <w:tcW w:w="1417" w:type="dxa"/>
            <w:gridSpan w:val="3"/>
            <w:vAlign w:val="center"/>
          </w:tcPr>
          <w:p w14:paraId="69AB35C8"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1985" w:type="dxa"/>
            <w:gridSpan w:val="3"/>
          </w:tcPr>
          <w:p w14:paraId="683B20C1" w14:textId="77777777" w:rsidR="00360222" w:rsidRPr="007D0E44" w:rsidRDefault="00360222" w:rsidP="00360222">
            <w:pPr>
              <w:pStyle w:val="TAC"/>
              <w:rPr>
                <w:rFonts w:eastAsia="?? ??" w:cs="v5.0.0"/>
                <w:lang w:eastAsia="en-US"/>
              </w:rPr>
            </w:pPr>
            <w:r w:rsidRPr="007D0E44">
              <w:rPr>
                <w:rFonts w:cs="v5.0.0"/>
                <w:lang w:eastAsia="zh-CN" w:bidi="bn-IN"/>
              </w:rPr>
              <w:t>10 or 11</w:t>
            </w:r>
          </w:p>
        </w:tc>
      </w:tr>
      <w:tr w:rsidR="00360222" w:rsidRPr="007D0E44" w14:paraId="4C648805" w14:textId="77777777">
        <w:trPr>
          <w:gridBefore w:val="1"/>
          <w:gridAfter w:val="1"/>
          <w:wBefore w:w="302" w:type="dxa"/>
          <w:wAfter w:w="97" w:type="dxa"/>
          <w:cantSplit/>
          <w:jc w:val="center"/>
        </w:trPr>
        <w:tc>
          <w:tcPr>
            <w:tcW w:w="2309" w:type="dxa"/>
            <w:gridSpan w:val="4"/>
          </w:tcPr>
          <w:p w14:paraId="0F0BD53D" w14:textId="77777777" w:rsidR="00360222" w:rsidRPr="007D0E44" w:rsidRDefault="00360222" w:rsidP="00360222">
            <w:pPr>
              <w:pStyle w:val="TAC"/>
              <w:rPr>
                <w:rFonts w:cs="v5.0.0"/>
                <w:lang w:eastAsia="en-US"/>
              </w:rPr>
            </w:pPr>
            <w:r w:rsidRPr="007D0E44">
              <w:rPr>
                <w:rFonts w:cs="Arial"/>
                <w:lang w:eastAsia="en-US"/>
              </w:rPr>
              <w:t>Reporting interval</w:t>
            </w:r>
          </w:p>
        </w:tc>
        <w:tc>
          <w:tcPr>
            <w:tcW w:w="1417" w:type="dxa"/>
            <w:gridSpan w:val="3"/>
          </w:tcPr>
          <w:p w14:paraId="540048F8" w14:textId="77777777" w:rsidR="00360222" w:rsidRPr="007D0E44" w:rsidRDefault="00360222" w:rsidP="00360222">
            <w:pPr>
              <w:pStyle w:val="TAC"/>
              <w:rPr>
                <w:rFonts w:eastAsia="?? ??" w:cs="v5.0.0"/>
                <w:lang w:eastAsia="en-US"/>
              </w:rPr>
            </w:pPr>
            <w:r w:rsidRPr="007D0E44">
              <w:rPr>
                <w:rFonts w:cs="Arial"/>
                <w:lang w:eastAsia="en-US"/>
              </w:rPr>
              <w:t>ms</w:t>
            </w:r>
          </w:p>
        </w:tc>
        <w:tc>
          <w:tcPr>
            <w:tcW w:w="1985" w:type="dxa"/>
            <w:gridSpan w:val="3"/>
          </w:tcPr>
          <w:p w14:paraId="29FC3AB2" w14:textId="77777777" w:rsidR="00360222" w:rsidRPr="007D0E44" w:rsidRDefault="00360222" w:rsidP="00360222">
            <w:pPr>
              <w:pStyle w:val="TAC"/>
              <w:rPr>
                <w:rFonts w:eastAsia="?? ??" w:cs="v5.0.0"/>
                <w:lang w:eastAsia="en-US"/>
              </w:rPr>
            </w:pPr>
            <w:r w:rsidRPr="007D0E44">
              <w:rPr>
                <w:rFonts w:cs="Arial"/>
                <w:lang w:eastAsia="en-US"/>
              </w:rPr>
              <w:t>1 or 4 (Note 3)</w:t>
            </w:r>
          </w:p>
        </w:tc>
      </w:tr>
      <w:tr w:rsidR="00360222" w:rsidRPr="007D0E44" w14:paraId="2E37A1D6" w14:textId="77777777">
        <w:trPr>
          <w:gridBefore w:val="1"/>
          <w:gridAfter w:val="1"/>
          <w:wBefore w:w="302" w:type="dxa"/>
          <w:wAfter w:w="97" w:type="dxa"/>
          <w:cantSplit/>
          <w:jc w:val="center"/>
        </w:trPr>
        <w:tc>
          <w:tcPr>
            <w:tcW w:w="2309" w:type="dxa"/>
            <w:gridSpan w:val="4"/>
          </w:tcPr>
          <w:p w14:paraId="47C2FAFD" w14:textId="77777777" w:rsidR="00360222" w:rsidRPr="007D0E44" w:rsidRDefault="00360222" w:rsidP="00360222">
            <w:pPr>
              <w:pStyle w:val="TAC"/>
              <w:rPr>
                <w:rFonts w:cs="Arial"/>
                <w:lang w:eastAsia="en-US"/>
              </w:rPr>
            </w:pPr>
            <w:r w:rsidRPr="007D0E44">
              <w:rPr>
                <w:rFonts w:cs="Arial"/>
                <w:lang w:eastAsia="en-US"/>
              </w:rPr>
              <w:t>Reporting mode</w:t>
            </w:r>
          </w:p>
        </w:tc>
        <w:tc>
          <w:tcPr>
            <w:tcW w:w="1417" w:type="dxa"/>
            <w:gridSpan w:val="3"/>
          </w:tcPr>
          <w:p w14:paraId="1E238737" w14:textId="77777777" w:rsidR="00360222" w:rsidRPr="007D0E44" w:rsidRDefault="00360222" w:rsidP="00360222">
            <w:pPr>
              <w:pStyle w:val="TAC"/>
              <w:rPr>
                <w:rFonts w:eastAsia="?? ??" w:cs="v5.0.0"/>
                <w:lang w:eastAsia="en-US"/>
              </w:rPr>
            </w:pPr>
          </w:p>
        </w:tc>
        <w:tc>
          <w:tcPr>
            <w:tcW w:w="1985" w:type="dxa"/>
            <w:gridSpan w:val="3"/>
          </w:tcPr>
          <w:p w14:paraId="54071183" w14:textId="77777777" w:rsidR="00360222" w:rsidRPr="007D0E44" w:rsidRDefault="00360222" w:rsidP="00360222">
            <w:pPr>
              <w:pStyle w:val="TAC"/>
              <w:rPr>
                <w:rFonts w:cs="Arial"/>
                <w:lang w:eastAsia="en-US"/>
              </w:rPr>
            </w:pPr>
            <w:r w:rsidRPr="007D0E44">
              <w:rPr>
                <w:rFonts w:cs="Arial"/>
                <w:lang w:eastAsia="en-US"/>
              </w:rPr>
              <w:t>PUSCH 1-2</w:t>
            </w:r>
          </w:p>
        </w:tc>
      </w:tr>
      <w:tr w:rsidR="00360222" w:rsidRPr="007D0E44" w14:paraId="0DFF0A09" w14:textId="77777777">
        <w:trPr>
          <w:gridBefore w:val="1"/>
          <w:gridAfter w:val="1"/>
          <w:wBefore w:w="302" w:type="dxa"/>
          <w:wAfter w:w="97" w:type="dxa"/>
          <w:cantSplit/>
          <w:jc w:val="center"/>
        </w:trPr>
        <w:tc>
          <w:tcPr>
            <w:tcW w:w="2309" w:type="dxa"/>
            <w:gridSpan w:val="4"/>
          </w:tcPr>
          <w:p w14:paraId="27486104" w14:textId="77777777" w:rsidR="00360222" w:rsidRPr="007D0E44" w:rsidRDefault="00360222" w:rsidP="00360222">
            <w:pPr>
              <w:pStyle w:val="TAC"/>
              <w:rPr>
                <w:rFonts w:cs="Arial"/>
                <w:lang w:eastAsia="en-US"/>
              </w:rPr>
            </w:pPr>
            <w:r w:rsidRPr="007D0E44">
              <w:rPr>
                <w:rFonts w:eastAsia="?? ??" w:cs="v4.2.0"/>
                <w:lang w:eastAsia="en-US"/>
              </w:rPr>
              <w:t>CodeBookSubsetRestriction bitmap</w:t>
            </w:r>
          </w:p>
        </w:tc>
        <w:tc>
          <w:tcPr>
            <w:tcW w:w="1417" w:type="dxa"/>
            <w:gridSpan w:val="3"/>
          </w:tcPr>
          <w:p w14:paraId="1EBE9ADD" w14:textId="77777777" w:rsidR="00360222" w:rsidRPr="007D0E44" w:rsidRDefault="00360222" w:rsidP="00360222">
            <w:pPr>
              <w:pStyle w:val="TAC"/>
              <w:rPr>
                <w:rFonts w:eastAsia="?? ??" w:cs="v5.0.0"/>
                <w:lang w:eastAsia="en-US"/>
              </w:rPr>
            </w:pPr>
          </w:p>
        </w:tc>
        <w:tc>
          <w:tcPr>
            <w:tcW w:w="1985" w:type="dxa"/>
            <w:gridSpan w:val="3"/>
          </w:tcPr>
          <w:p w14:paraId="1147E3E9" w14:textId="77777777" w:rsidR="00360222" w:rsidRPr="007D0E44" w:rsidRDefault="00360222" w:rsidP="00360222">
            <w:pPr>
              <w:pStyle w:val="TAC"/>
              <w:rPr>
                <w:rFonts w:cs="Arial"/>
                <w:lang w:eastAsia="en-US"/>
              </w:rPr>
            </w:pPr>
            <w:r w:rsidRPr="007D0E44">
              <w:rPr>
                <w:rFonts w:cs="Arial"/>
                <w:lang w:eastAsia="en-US"/>
              </w:rPr>
              <w:t>0000000000000000000000000000000000000000000000001111111111111111</w:t>
            </w:r>
          </w:p>
        </w:tc>
      </w:tr>
      <w:tr w:rsidR="00360222" w:rsidRPr="007D0E44" w14:paraId="75778364" w14:textId="77777777">
        <w:trPr>
          <w:gridBefore w:val="1"/>
          <w:gridAfter w:val="1"/>
          <w:wBefore w:w="302" w:type="dxa"/>
          <w:wAfter w:w="97" w:type="dxa"/>
          <w:cantSplit/>
          <w:jc w:val="center"/>
        </w:trPr>
        <w:tc>
          <w:tcPr>
            <w:tcW w:w="2309" w:type="dxa"/>
            <w:gridSpan w:val="4"/>
          </w:tcPr>
          <w:p w14:paraId="0C30AB14" w14:textId="77777777" w:rsidR="00360222" w:rsidRPr="007D0E44" w:rsidRDefault="00360222" w:rsidP="00360222">
            <w:pPr>
              <w:pStyle w:val="TAC"/>
              <w:rPr>
                <w:rFonts w:cs="Arial"/>
                <w:lang w:eastAsia="en-US"/>
              </w:rPr>
            </w:pPr>
            <w:r w:rsidRPr="007D0E44">
              <w:rPr>
                <w:rFonts w:cs="Arial"/>
                <w:lang w:eastAsia="en-US"/>
              </w:rPr>
              <w:t>ACK/NACK feedback mode</w:t>
            </w:r>
          </w:p>
        </w:tc>
        <w:tc>
          <w:tcPr>
            <w:tcW w:w="1417" w:type="dxa"/>
            <w:gridSpan w:val="3"/>
          </w:tcPr>
          <w:p w14:paraId="421FCD65" w14:textId="77777777" w:rsidR="00360222" w:rsidRPr="007D0E44" w:rsidRDefault="00360222" w:rsidP="00360222">
            <w:pPr>
              <w:pStyle w:val="TAC"/>
              <w:rPr>
                <w:rFonts w:eastAsia="?? ??" w:cs="v5.0.0"/>
                <w:lang w:eastAsia="en-US"/>
              </w:rPr>
            </w:pPr>
          </w:p>
        </w:tc>
        <w:tc>
          <w:tcPr>
            <w:tcW w:w="1985" w:type="dxa"/>
            <w:gridSpan w:val="3"/>
          </w:tcPr>
          <w:p w14:paraId="59177F32" w14:textId="77777777" w:rsidR="00360222" w:rsidRPr="007D0E44" w:rsidRDefault="00360222" w:rsidP="00360222">
            <w:pPr>
              <w:pStyle w:val="TAC"/>
              <w:rPr>
                <w:rFonts w:cs="Arial"/>
                <w:lang w:eastAsia="en-US"/>
              </w:rPr>
            </w:pPr>
            <w:r w:rsidRPr="007D0E44">
              <w:rPr>
                <w:rFonts w:cs="Arial"/>
                <w:lang w:eastAsia="en-US"/>
              </w:rPr>
              <w:t>Multiplexing</w:t>
            </w:r>
          </w:p>
        </w:tc>
      </w:tr>
      <w:tr w:rsidR="00360222" w:rsidRPr="007D0E44" w14:paraId="54E82E9F" w14:textId="77777777">
        <w:trPr>
          <w:gridBefore w:val="1"/>
          <w:gridAfter w:val="1"/>
          <w:wBefore w:w="302" w:type="dxa"/>
          <w:wAfter w:w="97" w:type="dxa"/>
          <w:cantSplit/>
          <w:jc w:val="center"/>
        </w:trPr>
        <w:tc>
          <w:tcPr>
            <w:tcW w:w="2309" w:type="dxa"/>
            <w:gridSpan w:val="4"/>
          </w:tcPr>
          <w:p w14:paraId="04F8988E"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1417" w:type="dxa"/>
            <w:gridSpan w:val="3"/>
          </w:tcPr>
          <w:p w14:paraId="50013190" w14:textId="77777777" w:rsidR="00360222" w:rsidRPr="007D0E44" w:rsidRDefault="00360222" w:rsidP="00360222">
            <w:pPr>
              <w:pStyle w:val="TAC"/>
              <w:rPr>
                <w:rFonts w:eastAsia="?? ??" w:cs="v5.0.0"/>
                <w:lang w:eastAsia="en-US"/>
              </w:rPr>
            </w:pPr>
          </w:p>
        </w:tc>
        <w:tc>
          <w:tcPr>
            <w:tcW w:w="1985" w:type="dxa"/>
            <w:gridSpan w:val="3"/>
          </w:tcPr>
          <w:p w14:paraId="58D74112" w14:textId="77777777" w:rsidR="00360222" w:rsidRPr="007D0E44" w:rsidRDefault="00360222" w:rsidP="00360222">
            <w:pPr>
              <w:pStyle w:val="TAC"/>
              <w:rPr>
                <w:rFonts w:cs="Arial"/>
                <w:lang w:eastAsia="en-US"/>
              </w:rPr>
            </w:pPr>
            <w:r w:rsidRPr="007D0E44">
              <w:rPr>
                <w:rFonts w:cs="Arial"/>
                <w:lang w:eastAsia="en-US"/>
              </w:rPr>
              <w:t>4</w:t>
            </w:r>
          </w:p>
        </w:tc>
      </w:tr>
      <w:tr w:rsidR="00360222" w:rsidRPr="007D0E44" w14:paraId="1F1F01B9" w14:textId="77777777">
        <w:trPr>
          <w:gridBefore w:val="1"/>
          <w:gridAfter w:val="1"/>
          <w:wBefore w:w="302" w:type="dxa"/>
          <w:wAfter w:w="97" w:type="dxa"/>
          <w:cantSplit/>
          <w:jc w:val="center"/>
        </w:trPr>
        <w:tc>
          <w:tcPr>
            <w:tcW w:w="5711" w:type="dxa"/>
            <w:gridSpan w:val="10"/>
          </w:tcPr>
          <w:p w14:paraId="6A5176DB"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5C92FD19">
                <v:shape id="_x0000_i1177" type="#_x0000_t75" style="width:27pt;height:14.5pt" o:ole="">
                  <v:imagedata r:id="rId52" o:title=""/>
                </v:shape>
                <o:OLEObject Type="Embed" ProgID="Equation.3" ShapeID="_x0000_i1177" DrawAspect="Content" ObjectID="_1724662905" r:id="rId176"/>
              </w:object>
            </w:r>
            <w:r w:rsidRPr="007D0E44">
              <w:rPr>
                <w:rFonts w:cs="Arial"/>
                <w:lang w:eastAsia="en-US"/>
              </w:rPr>
              <w:t>.</w:t>
            </w:r>
          </w:p>
          <w:p w14:paraId="52499B61" w14:textId="77777777" w:rsidR="00360222" w:rsidRPr="007D0E44" w:rsidRDefault="00360222" w:rsidP="00360222">
            <w:pPr>
              <w:pStyle w:val="TAN"/>
              <w:rPr>
                <w:rFonts w:cs="Arial"/>
                <w:kern w:val="2"/>
                <w:lang w:eastAsia="zh-CN"/>
              </w:rPr>
            </w:pPr>
            <w:r w:rsidRPr="007D0E44">
              <w:rPr>
                <w:rFonts w:cs="Arial"/>
                <w:lang w:eastAsia="en-US"/>
              </w:rPr>
              <w:t>Note 2:</w:t>
            </w:r>
            <w:r w:rsidRPr="007D0E44">
              <w:rPr>
                <w:rFonts w:cs="Arial"/>
                <w:lang w:eastAsia="en-US"/>
              </w:rPr>
              <w:tab/>
            </w:r>
            <w:r w:rsidRPr="007D0E44">
              <w:rPr>
                <w:rFonts w:cs="Arial"/>
                <w:kern w:val="2"/>
                <w:lang w:eastAsia="zh-CN"/>
              </w:rPr>
              <w:t xml:space="preserve">If the UE reports in an available uplink reporting instance at subrame SF#n based on PMI estimation at a downlink SF not later than SF#(n-4), this reported PMI cannot be applied at the eNB downlink before SF#(n+4). </w:t>
            </w:r>
          </w:p>
          <w:p w14:paraId="6CDAC0B0" w14:textId="77777777" w:rsidR="00360222" w:rsidRPr="007D0E44" w:rsidRDefault="00360222" w:rsidP="00360222">
            <w:pPr>
              <w:pStyle w:val="TAN"/>
              <w:rPr>
                <w:rFonts w:eastAsia="?? ??" w:cs="v5.0.0"/>
                <w:lang w:eastAsia="en-US"/>
              </w:rPr>
            </w:pPr>
            <w:r w:rsidRPr="007D0E44">
              <w:rPr>
                <w:rFonts w:cs="Arial"/>
                <w:lang w:eastAsia="en-US"/>
              </w:rPr>
              <w:t>Note 3:</w:t>
            </w:r>
            <w:r w:rsidRPr="007D0E44">
              <w:rPr>
                <w:rFonts w:cs="Arial"/>
                <w:lang w:eastAsia="en-US"/>
              </w:rPr>
              <w:tab/>
            </w:r>
            <w:r w:rsidRPr="007D0E44">
              <w:rPr>
                <w:rFonts w:cs="Arial"/>
                <w:kern w:val="2"/>
                <w:lang w:eastAsia="zh-CN"/>
              </w:rPr>
              <w:t xml:space="preserve">For </w:t>
            </w:r>
            <w:r w:rsidRPr="007D0E44">
              <w:rPr>
                <w:rFonts w:cs="Arial"/>
                <w:lang w:eastAsia="en-US"/>
              </w:rPr>
              <w:t>Uplink - downlink configuration 1 the reporting interval will alternate between 1ms and 4ms.</w:t>
            </w:r>
          </w:p>
        </w:tc>
      </w:tr>
    </w:tbl>
    <w:p w14:paraId="0391CB56" w14:textId="77777777" w:rsidR="00360222" w:rsidRPr="007D0E44" w:rsidRDefault="00360222" w:rsidP="00360222">
      <w:pPr>
        <w:rPr>
          <w:lang w:eastAsia="zh-CN"/>
        </w:rPr>
      </w:pPr>
    </w:p>
    <w:p w14:paraId="0B324D68" w14:textId="77777777" w:rsidR="00360222" w:rsidRPr="007D0E44" w:rsidRDefault="00360222" w:rsidP="00360222">
      <w:pPr>
        <w:pStyle w:val="TH"/>
      </w:pPr>
      <w:r w:rsidRPr="007D0E44">
        <w:t>Table 8.2.2.4.1</w:t>
      </w:r>
      <w:r w:rsidRPr="007D0E44">
        <w:rPr>
          <w:lang w:eastAsia="zh-CN"/>
        </w:rPr>
        <w:t>A</w:t>
      </w:r>
      <w:r w:rsidRPr="007D0E44">
        <w:t>-2: Minimum performance Single-Layer Spatial Multiplexing (FRC)</w:t>
      </w:r>
    </w:p>
    <w:tbl>
      <w:tblPr>
        <w:tblW w:w="10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6"/>
        <w:gridCol w:w="1276"/>
        <w:gridCol w:w="1134"/>
        <w:gridCol w:w="851"/>
        <w:gridCol w:w="1276"/>
        <w:gridCol w:w="1417"/>
        <w:gridCol w:w="1276"/>
        <w:gridCol w:w="709"/>
        <w:gridCol w:w="1134"/>
      </w:tblGrid>
      <w:tr w:rsidR="00360222" w:rsidRPr="007D0E44" w14:paraId="7083D6B1" w14:textId="77777777">
        <w:trPr>
          <w:trHeight w:val="207"/>
          <w:jc w:val="center"/>
        </w:trPr>
        <w:tc>
          <w:tcPr>
            <w:tcW w:w="986" w:type="dxa"/>
            <w:vMerge w:val="restart"/>
          </w:tcPr>
          <w:p w14:paraId="23D033DF"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Test number</w:t>
            </w:r>
          </w:p>
        </w:tc>
        <w:tc>
          <w:tcPr>
            <w:tcW w:w="1276" w:type="dxa"/>
            <w:vMerge w:val="restart"/>
          </w:tcPr>
          <w:p w14:paraId="0562C87C"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 xml:space="preserve">Bandwidth </w:t>
            </w:r>
          </w:p>
        </w:tc>
        <w:tc>
          <w:tcPr>
            <w:tcW w:w="1134" w:type="dxa"/>
            <w:vMerge w:val="restart"/>
          </w:tcPr>
          <w:p w14:paraId="39B1E1B0"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Reference Channel</w:t>
            </w:r>
          </w:p>
        </w:tc>
        <w:tc>
          <w:tcPr>
            <w:tcW w:w="851" w:type="dxa"/>
            <w:vMerge w:val="restart"/>
          </w:tcPr>
          <w:p w14:paraId="782BEFF4" w14:textId="77777777" w:rsidR="00360222" w:rsidRPr="007D0E44" w:rsidRDefault="00360222" w:rsidP="00360222">
            <w:pPr>
              <w:pStyle w:val="TAH"/>
              <w:rPr>
                <w:rFonts w:cs="Arial"/>
                <w:lang w:eastAsia="en-US"/>
              </w:rPr>
            </w:pPr>
            <w:r w:rsidRPr="007D0E44">
              <w:rPr>
                <w:rFonts w:cs="Arial"/>
                <w:lang w:eastAsia="en-US"/>
              </w:rPr>
              <w:t>OCNG Pattern</w:t>
            </w:r>
          </w:p>
        </w:tc>
        <w:tc>
          <w:tcPr>
            <w:tcW w:w="1276" w:type="dxa"/>
            <w:vMerge w:val="restart"/>
          </w:tcPr>
          <w:p w14:paraId="48A16DBC"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Propagation Condition</w:t>
            </w:r>
          </w:p>
        </w:tc>
        <w:tc>
          <w:tcPr>
            <w:tcW w:w="1417" w:type="dxa"/>
            <w:vMerge w:val="restart"/>
          </w:tcPr>
          <w:p w14:paraId="73FB9624"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Correlation Matrix and Antenna Configuration</w:t>
            </w:r>
          </w:p>
        </w:tc>
        <w:tc>
          <w:tcPr>
            <w:tcW w:w="1985" w:type="dxa"/>
            <w:gridSpan w:val="2"/>
          </w:tcPr>
          <w:p w14:paraId="15BBE2E9"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Reference value</w:t>
            </w:r>
          </w:p>
        </w:tc>
        <w:tc>
          <w:tcPr>
            <w:tcW w:w="1134" w:type="dxa"/>
            <w:vMerge w:val="restart"/>
          </w:tcPr>
          <w:p w14:paraId="63FCB39F"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UE Category</w:t>
            </w:r>
          </w:p>
        </w:tc>
      </w:tr>
      <w:tr w:rsidR="00360222" w:rsidRPr="007D0E44" w14:paraId="05C3F5AA" w14:textId="77777777">
        <w:trPr>
          <w:trHeight w:val="207"/>
          <w:jc w:val="center"/>
        </w:trPr>
        <w:tc>
          <w:tcPr>
            <w:tcW w:w="986" w:type="dxa"/>
            <w:vMerge/>
          </w:tcPr>
          <w:p w14:paraId="0CD02EC7" w14:textId="77777777" w:rsidR="00360222" w:rsidRPr="007D0E44" w:rsidRDefault="00360222" w:rsidP="00360222">
            <w:pPr>
              <w:keepNext/>
              <w:keepLines/>
              <w:spacing w:after="0"/>
              <w:jc w:val="center"/>
              <w:rPr>
                <w:rFonts w:ascii="Arial" w:hAnsi="Arial"/>
                <w:sz w:val="18"/>
              </w:rPr>
            </w:pPr>
          </w:p>
        </w:tc>
        <w:tc>
          <w:tcPr>
            <w:tcW w:w="1276" w:type="dxa"/>
            <w:vMerge/>
          </w:tcPr>
          <w:p w14:paraId="299F401E" w14:textId="77777777" w:rsidR="00360222" w:rsidRPr="007D0E44" w:rsidRDefault="00360222" w:rsidP="00360222">
            <w:pPr>
              <w:keepNext/>
              <w:keepLines/>
              <w:spacing w:after="0"/>
              <w:jc w:val="center"/>
              <w:rPr>
                <w:rFonts w:ascii="Arial" w:hAnsi="Arial"/>
                <w:sz w:val="18"/>
              </w:rPr>
            </w:pPr>
          </w:p>
        </w:tc>
        <w:tc>
          <w:tcPr>
            <w:tcW w:w="1134" w:type="dxa"/>
            <w:vMerge/>
          </w:tcPr>
          <w:p w14:paraId="5D6B7EBC" w14:textId="77777777" w:rsidR="00360222" w:rsidRPr="007D0E44" w:rsidRDefault="00360222" w:rsidP="00360222">
            <w:pPr>
              <w:keepNext/>
              <w:keepLines/>
              <w:spacing w:after="0"/>
              <w:jc w:val="center"/>
              <w:rPr>
                <w:rFonts w:ascii="Arial" w:hAnsi="Arial"/>
                <w:sz w:val="18"/>
              </w:rPr>
            </w:pPr>
          </w:p>
        </w:tc>
        <w:tc>
          <w:tcPr>
            <w:tcW w:w="851" w:type="dxa"/>
            <w:vMerge/>
          </w:tcPr>
          <w:p w14:paraId="7FE9E934" w14:textId="77777777" w:rsidR="00360222" w:rsidRPr="007D0E44" w:rsidRDefault="00360222" w:rsidP="00360222">
            <w:pPr>
              <w:keepNext/>
              <w:keepLines/>
              <w:spacing w:after="0"/>
              <w:jc w:val="center"/>
              <w:rPr>
                <w:rFonts w:ascii="Arial" w:hAnsi="Arial"/>
                <w:sz w:val="18"/>
              </w:rPr>
            </w:pPr>
          </w:p>
        </w:tc>
        <w:tc>
          <w:tcPr>
            <w:tcW w:w="1276" w:type="dxa"/>
            <w:vMerge/>
          </w:tcPr>
          <w:p w14:paraId="4BA47A35" w14:textId="77777777" w:rsidR="00360222" w:rsidRPr="007D0E44" w:rsidRDefault="00360222" w:rsidP="00360222">
            <w:pPr>
              <w:keepNext/>
              <w:keepLines/>
              <w:spacing w:after="0"/>
              <w:jc w:val="center"/>
              <w:rPr>
                <w:rFonts w:ascii="Arial" w:hAnsi="Arial"/>
                <w:sz w:val="18"/>
              </w:rPr>
            </w:pPr>
          </w:p>
        </w:tc>
        <w:tc>
          <w:tcPr>
            <w:tcW w:w="1417" w:type="dxa"/>
            <w:vMerge/>
          </w:tcPr>
          <w:p w14:paraId="7FF12914" w14:textId="77777777" w:rsidR="00360222" w:rsidRPr="007D0E44" w:rsidRDefault="00360222" w:rsidP="00360222">
            <w:pPr>
              <w:keepNext/>
              <w:keepLines/>
              <w:spacing w:after="0"/>
              <w:jc w:val="center"/>
              <w:rPr>
                <w:rFonts w:ascii="Arial" w:hAnsi="Arial"/>
                <w:sz w:val="18"/>
              </w:rPr>
            </w:pPr>
          </w:p>
        </w:tc>
        <w:tc>
          <w:tcPr>
            <w:tcW w:w="1276" w:type="dxa"/>
          </w:tcPr>
          <w:p w14:paraId="61C1DEB2"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Fraction of Maximum</w:t>
            </w:r>
          </w:p>
          <w:p w14:paraId="65894B5F"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Throughput (%)</w:t>
            </w:r>
          </w:p>
        </w:tc>
        <w:tc>
          <w:tcPr>
            <w:tcW w:w="709" w:type="dxa"/>
          </w:tcPr>
          <w:p w14:paraId="5F1D6D40" w14:textId="77777777" w:rsidR="00360222" w:rsidRPr="007D0E44" w:rsidRDefault="00360222" w:rsidP="00360222">
            <w:pPr>
              <w:keepNext/>
              <w:keepLines/>
              <w:spacing w:after="0"/>
              <w:jc w:val="center"/>
              <w:rPr>
                <w:rFonts w:ascii="Arial" w:hAnsi="Arial"/>
                <w:b/>
                <w:sz w:val="18"/>
              </w:rPr>
            </w:pPr>
            <w:r w:rsidRPr="007D0E44">
              <w:rPr>
                <w:rFonts w:ascii="Arial" w:hAnsi="Arial"/>
                <w:b/>
                <w:sz w:val="18"/>
              </w:rPr>
              <w:t>SNR</w:t>
            </w:r>
            <w:r w:rsidRPr="007D0E44" w:rsidDel="005B3479">
              <w:rPr>
                <w:rFonts w:ascii="Arial" w:hAnsi="Arial"/>
                <w:b/>
                <w:sz w:val="18"/>
              </w:rPr>
              <w:t xml:space="preserve"> </w:t>
            </w:r>
            <w:r w:rsidRPr="007D0E44">
              <w:rPr>
                <w:rFonts w:ascii="Arial" w:hAnsi="Arial"/>
                <w:b/>
                <w:sz w:val="18"/>
              </w:rPr>
              <w:t>(dB)</w:t>
            </w:r>
          </w:p>
        </w:tc>
        <w:tc>
          <w:tcPr>
            <w:tcW w:w="1134" w:type="dxa"/>
            <w:vMerge/>
          </w:tcPr>
          <w:p w14:paraId="06F5261E" w14:textId="77777777" w:rsidR="00360222" w:rsidRPr="007D0E44" w:rsidRDefault="00360222" w:rsidP="00360222">
            <w:pPr>
              <w:keepNext/>
              <w:keepLines/>
              <w:spacing w:after="0"/>
              <w:jc w:val="center"/>
              <w:rPr>
                <w:rFonts w:ascii="Arial" w:hAnsi="Arial"/>
                <w:sz w:val="18"/>
              </w:rPr>
            </w:pPr>
          </w:p>
        </w:tc>
      </w:tr>
      <w:tr w:rsidR="00360222" w:rsidRPr="007D0E44" w14:paraId="27FD2419" w14:textId="77777777">
        <w:trPr>
          <w:jc w:val="center"/>
        </w:trPr>
        <w:tc>
          <w:tcPr>
            <w:tcW w:w="986" w:type="dxa"/>
            <w:shd w:val="clear" w:color="auto" w:fill="auto"/>
          </w:tcPr>
          <w:p w14:paraId="49B4270A" w14:textId="77777777" w:rsidR="00360222" w:rsidRPr="007D0E44" w:rsidRDefault="00360222" w:rsidP="00360222">
            <w:pPr>
              <w:keepNext/>
              <w:keepLines/>
              <w:spacing w:after="0"/>
              <w:jc w:val="center"/>
              <w:rPr>
                <w:rFonts w:ascii="Arial" w:hAnsi="Arial"/>
                <w:sz w:val="18"/>
                <w:lang w:eastAsia="zh-CN"/>
              </w:rPr>
            </w:pPr>
            <w:r w:rsidRPr="007D0E44">
              <w:rPr>
                <w:rFonts w:ascii="Arial" w:hAnsi="Arial"/>
                <w:sz w:val="18"/>
                <w:lang w:eastAsia="zh-CN"/>
              </w:rPr>
              <w:t>1</w:t>
            </w:r>
          </w:p>
        </w:tc>
        <w:tc>
          <w:tcPr>
            <w:tcW w:w="1276" w:type="dxa"/>
          </w:tcPr>
          <w:p w14:paraId="1F4A91E3" w14:textId="77777777" w:rsidR="00360222" w:rsidRPr="007D0E44" w:rsidRDefault="00360222" w:rsidP="00360222">
            <w:pPr>
              <w:keepNext/>
              <w:keepLines/>
              <w:spacing w:after="0"/>
              <w:jc w:val="center"/>
              <w:rPr>
                <w:rFonts w:ascii="Arial" w:hAnsi="Arial"/>
                <w:sz w:val="18"/>
              </w:rPr>
            </w:pPr>
            <w:r w:rsidRPr="007D0E44">
              <w:rPr>
                <w:rFonts w:ascii="Arial" w:hAnsi="Arial"/>
                <w:sz w:val="18"/>
              </w:rPr>
              <w:t>10 MHz</w:t>
            </w:r>
          </w:p>
        </w:tc>
        <w:tc>
          <w:tcPr>
            <w:tcW w:w="1134" w:type="dxa"/>
          </w:tcPr>
          <w:p w14:paraId="0ACB707C" w14:textId="77777777" w:rsidR="00360222" w:rsidRPr="007D0E44" w:rsidRDefault="00360222" w:rsidP="00360222">
            <w:pPr>
              <w:keepNext/>
              <w:keepLines/>
              <w:spacing w:after="0"/>
              <w:jc w:val="center"/>
              <w:rPr>
                <w:rFonts w:ascii="Arial" w:hAnsi="Arial"/>
                <w:sz w:val="18"/>
              </w:rPr>
            </w:pPr>
            <w:r w:rsidRPr="007D0E44">
              <w:rPr>
                <w:rFonts w:ascii="Arial" w:hAnsi="Arial"/>
                <w:sz w:val="18"/>
              </w:rPr>
              <w:t>R.13 TDD</w:t>
            </w:r>
          </w:p>
        </w:tc>
        <w:tc>
          <w:tcPr>
            <w:tcW w:w="851" w:type="dxa"/>
          </w:tcPr>
          <w:p w14:paraId="39A6EF4F" w14:textId="77777777" w:rsidR="00360222" w:rsidRPr="007D0E44" w:rsidRDefault="00360222" w:rsidP="00360222">
            <w:pPr>
              <w:keepNext/>
              <w:keepLines/>
              <w:spacing w:after="0"/>
              <w:jc w:val="center"/>
              <w:rPr>
                <w:rFonts w:ascii="Arial" w:hAnsi="Arial"/>
                <w:sz w:val="18"/>
              </w:rPr>
            </w:pPr>
            <w:r w:rsidRPr="007D0E44">
              <w:rPr>
                <w:rFonts w:ascii="Arial" w:hAnsi="Arial"/>
                <w:sz w:val="18"/>
              </w:rPr>
              <w:t>OP.1 TDD</w:t>
            </w:r>
          </w:p>
        </w:tc>
        <w:tc>
          <w:tcPr>
            <w:tcW w:w="1276" w:type="dxa"/>
          </w:tcPr>
          <w:p w14:paraId="54376E42" w14:textId="77777777" w:rsidR="00360222" w:rsidRPr="007D0E44" w:rsidRDefault="00360222" w:rsidP="00360222">
            <w:pPr>
              <w:keepNext/>
              <w:keepLines/>
              <w:spacing w:after="0"/>
              <w:jc w:val="center"/>
              <w:rPr>
                <w:rFonts w:ascii="Arial" w:hAnsi="Arial"/>
                <w:sz w:val="18"/>
              </w:rPr>
            </w:pPr>
            <w:r w:rsidRPr="007D0E44">
              <w:rPr>
                <w:rFonts w:ascii="Arial" w:hAnsi="Arial"/>
                <w:sz w:val="18"/>
              </w:rPr>
              <w:t>EVA5</w:t>
            </w:r>
          </w:p>
        </w:tc>
        <w:tc>
          <w:tcPr>
            <w:tcW w:w="1417" w:type="dxa"/>
          </w:tcPr>
          <w:p w14:paraId="6D8DBB88" w14:textId="77777777" w:rsidR="00360222" w:rsidRPr="007D0E44" w:rsidRDefault="00360222" w:rsidP="00360222">
            <w:pPr>
              <w:keepNext/>
              <w:keepLines/>
              <w:spacing w:after="0"/>
              <w:jc w:val="center"/>
              <w:rPr>
                <w:rFonts w:ascii="Arial" w:hAnsi="Arial"/>
                <w:sz w:val="18"/>
              </w:rPr>
            </w:pPr>
            <w:r w:rsidRPr="007D0E44">
              <w:rPr>
                <w:rFonts w:ascii="Arial" w:hAnsi="Arial"/>
                <w:sz w:val="18"/>
              </w:rPr>
              <w:t>4x2 Low</w:t>
            </w:r>
          </w:p>
        </w:tc>
        <w:tc>
          <w:tcPr>
            <w:tcW w:w="1276" w:type="dxa"/>
          </w:tcPr>
          <w:p w14:paraId="71603D46" w14:textId="77777777" w:rsidR="00360222" w:rsidRPr="007D0E44" w:rsidRDefault="00360222" w:rsidP="00360222">
            <w:pPr>
              <w:keepNext/>
              <w:keepLines/>
              <w:spacing w:after="0"/>
              <w:jc w:val="center"/>
              <w:rPr>
                <w:rFonts w:ascii="Arial" w:hAnsi="Arial"/>
                <w:sz w:val="18"/>
              </w:rPr>
            </w:pPr>
            <w:r w:rsidRPr="007D0E44">
              <w:rPr>
                <w:rFonts w:ascii="Arial" w:hAnsi="Arial"/>
                <w:sz w:val="18"/>
              </w:rPr>
              <w:t>70</w:t>
            </w:r>
          </w:p>
        </w:tc>
        <w:tc>
          <w:tcPr>
            <w:tcW w:w="709" w:type="dxa"/>
          </w:tcPr>
          <w:p w14:paraId="141BA3CA" w14:textId="77777777" w:rsidR="00360222" w:rsidRPr="007D0E44" w:rsidRDefault="00360222" w:rsidP="00360222">
            <w:pPr>
              <w:keepNext/>
              <w:keepLines/>
              <w:spacing w:after="0"/>
              <w:jc w:val="center"/>
              <w:rPr>
                <w:rFonts w:ascii="Arial" w:hAnsi="Arial"/>
                <w:sz w:val="18"/>
                <w:lang w:eastAsia="zh-CN"/>
              </w:rPr>
            </w:pPr>
            <w:r w:rsidRPr="007D0E44">
              <w:rPr>
                <w:rFonts w:ascii="Arial" w:eastAsia="?? ??" w:hAnsi="Arial" w:cs="v5.0.0"/>
                <w:sz w:val="18"/>
              </w:rPr>
              <w:t>-3.5</w:t>
            </w:r>
          </w:p>
        </w:tc>
        <w:tc>
          <w:tcPr>
            <w:tcW w:w="1134" w:type="dxa"/>
          </w:tcPr>
          <w:p w14:paraId="03672B84" w14:textId="77777777" w:rsidR="00360222" w:rsidRPr="007D0E44" w:rsidRDefault="00360222" w:rsidP="00360222">
            <w:pPr>
              <w:keepNext/>
              <w:keepLines/>
              <w:spacing w:after="0"/>
              <w:jc w:val="center"/>
              <w:rPr>
                <w:rFonts w:ascii="Arial" w:hAnsi="Arial"/>
                <w:sz w:val="18"/>
              </w:rPr>
            </w:pPr>
            <w:r w:rsidRPr="007D0E44">
              <w:rPr>
                <w:rFonts w:ascii="Arial" w:hAnsi="Arial"/>
                <w:sz w:val="18"/>
              </w:rPr>
              <w:t>1-8</w:t>
            </w:r>
          </w:p>
        </w:tc>
      </w:tr>
    </w:tbl>
    <w:p w14:paraId="355E8EF3" w14:textId="77777777" w:rsidR="00360222" w:rsidRPr="007D0E44" w:rsidRDefault="00360222" w:rsidP="00360222"/>
    <w:p w14:paraId="079EDF24" w14:textId="77777777" w:rsidR="00360222" w:rsidRPr="007D0E44" w:rsidRDefault="00360222" w:rsidP="00360222">
      <w:pPr>
        <w:pStyle w:val="Heading5"/>
        <w:rPr>
          <w:snapToGrid w:val="0"/>
          <w:kern w:val="2"/>
        </w:rPr>
      </w:pPr>
      <w:bookmarkStart w:id="51" w:name="_Toc368023185"/>
      <w:r w:rsidRPr="007D0E44">
        <w:rPr>
          <w:snapToGrid w:val="0"/>
          <w:kern w:val="2"/>
        </w:rPr>
        <w:t>8.2.2.4.2</w:t>
      </w:r>
      <w:r w:rsidRPr="007D0E44">
        <w:rPr>
          <w:snapToGrid w:val="0"/>
          <w:kern w:val="2"/>
        </w:rPr>
        <w:tab/>
        <w:t>Minimum Requirement Multi-Layer Spatial Multiplexing</w:t>
      </w:r>
      <w:r w:rsidRPr="007D0E44">
        <w:rPr>
          <w:snapToGrid w:val="0"/>
          <w:kern w:val="2"/>
          <w:lang w:eastAsia="zh-CN"/>
        </w:rPr>
        <w:t xml:space="preserve"> 2 Tx Antenna Port</w:t>
      </w:r>
      <w:bookmarkEnd w:id="51"/>
    </w:p>
    <w:p w14:paraId="74E319E7" w14:textId="77777777" w:rsidR="00360222" w:rsidRPr="007D0E44" w:rsidRDefault="00360222" w:rsidP="00360222">
      <w:r w:rsidRPr="007D0E44">
        <w:t xml:space="preserve">The requirements are specified in Table 8.2.2.4.2-2, with the addition of the parameters in Table 8.2.2.4.2-1 and the downlink physical channel setup according to Annex C.3.2. </w:t>
      </w:r>
      <w:r w:rsidRPr="007D0E44">
        <w:rPr>
          <w:kern w:val="2"/>
          <w:lang w:eastAsia="zh-CN"/>
        </w:rPr>
        <w:t>The purpose of these tests is to verify the closed loop rank-two performance with wideband and frequency selective precoding.</w:t>
      </w:r>
    </w:p>
    <w:p w14:paraId="4765AB1A" w14:textId="77777777" w:rsidR="00360222" w:rsidRPr="007D0E44" w:rsidRDefault="00360222" w:rsidP="00360222">
      <w:pPr>
        <w:pStyle w:val="TH"/>
      </w:pPr>
      <w:r w:rsidRPr="007D0E44">
        <w:t>Table 8.2.2.4.2-1: Test Parameters for Multi-Layer Spatial Multiplexing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
        <w:gridCol w:w="796"/>
        <w:gridCol w:w="906"/>
        <w:gridCol w:w="1530"/>
        <w:gridCol w:w="1559"/>
        <w:gridCol w:w="992"/>
      </w:tblGrid>
      <w:tr w:rsidR="00360222" w:rsidRPr="007D0E44" w14:paraId="6B92FF86" w14:textId="77777777">
        <w:trPr>
          <w:gridAfter w:val="1"/>
          <w:wAfter w:w="992" w:type="dxa"/>
          <w:jc w:val="center"/>
        </w:trPr>
        <w:tc>
          <w:tcPr>
            <w:tcW w:w="2693" w:type="dxa"/>
            <w:gridSpan w:val="3"/>
            <w:tcBorders>
              <w:bottom w:val="nil"/>
            </w:tcBorders>
            <w:vAlign w:val="center"/>
          </w:tcPr>
          <w:p w14:paraId="2261EBC6"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Parameter</w:t>
            </w:r>
          </w:p>
        </w:tc>
        <w:tc>
          <w:tcPr>
            <w:tcW w:w="1530" w:type="dxa"/>
            <w:tcBorders>
              <w:bottom w:val="nil"/>
            </w:tcBorders>
            <w:vAlign w:val="center"/>
          </w:tcPr>
          <w:p w14:paraId="219ED0EA" w14:textId="77777777" w:rsidR="00360222" w:rsidRPr="007D0E44" w:rsidRDefault="00360222" w:rsidP="00360222">
            <w:pPr>
              <w:keepNext/>
              <w:keepLines/>
              <w:spacing w:after="0"/>
              <w:jc w:val="center"/>
              <w:rPr>
                <w:rFonts w:ascii="Arial" w:hAnsi="Arial" w:cs="v5.0.0"/>
                <w:b/>
                <w:sz w:val="18"/>
              </w:rPr>
            </w:pPr>
            <w:r w:rsidRPr="007D0E44">
              <w:rPr>
                <w:rFonts w:ascii="Arial" w:hAnsi="Arial" w:cs="v5.0.0"/>
                <w:b/>
                <w:sz w:val="18"/>
              </w:rPr>
              <w:t>Unit</w:t>
            </w:r>
          </w:p>
        </w:tc>
        <w:tc>
          <w:tcPr>
            <w:tcW w:w="1559" w:type="dxa"/>
            <w:tcBorders>
              <w:bottom w:val="nil"/>
            </w:tcBorders>
            <w:vAlign w:val="center"/>
          </w:tcPr>
          <w:p w14:paraId="64C16D82"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1-2</w:t>
            </w:r>
          </w:p>
        </w:tc>
      </w:tr>
      <w:tr w:rsidR="00360222" w:rsidRPr="007D0E44" w14:paraId="65DD4855" w14:textId="77777777">
        <w:trPr>
          <w:gridAfter w:val="1"/>
          <w:wAfter w:w="992" w:type="dxa"/>
          <w:cantSplit/>
          <w:jc w:val="center"/>
        </w:trPr>
        <w:tc>
          <w:tcPr>
            <w:tcW w:w="1787" w:type="dxa"/>
            <w:gridSpan w:val="2"/>
            <w:vMerge w:val="restart"/>
            <w:shd w:val="clear" w:color="auto" w:fill="auto"/>
            <w:vAlign w:val="center"/>
          </w:tcPr>
          <w:p w14:paraId="016195B8" w14:textId="77777777" w:rsidR="00360222" w:rsidRPr="007D0E44" w:rsidRDefault="00360222" w:rsidP="00360222">
            <w:pPr>
              <w:keepNext/>
              <w:keepLines/>
              <w:spacing w:after="0"/>
              <w:jc w:val="center"/>
              <w:rPr>
                <w:rFonts w:ascii="Arial" w:hAnsi="Arial" w:cs="v5.0.0"/>
                <w:sz w:val="18"/>
              </w:rPr>
            </w:pPr>
            <w:r w:rsidRPr="007D0E44">
              <w:rPr>
                <w:rFonts w:ascii="Arial" w:hAnsi="Arial"/>
                <w:sz w:val="18"/>
              </w:rPr>
              <w:t>Downlink power allocation</w:t>
            </w:r>
          </w:p>
        </w:tc>
        <w:tc>
          <w:tcPr>
            <w:tcW w:w="906" w:type="dxa"/>
            <w:shd w:val="clear" w:color="auto" w:fill="auto"/>
            <w:vAlign w:val="center"/>
          </w:tcPr>
          <w:p w14:paraId="17B965D3" w14:textId="77777777" w:rsidR="00360222" w:rsidRPr="007D0E44" w:rsidRDefault="00360222" w:rsidP="00360222">
            <w:pPr>
              <w:keepNext/>
              <w:keepLines/>
              <w:spacing w:after="0"/>
              <w:jc w:val="center"/>
              <w:rPr>
                <w:rFonts w:ascii="Arial" w:hAnsi="Arial" w:cs="v5.0.0"/>
                <w:sz w:val="18"/>
              </w:rPr>
            </w:pPr>
            <w:r w:rsidRPr="007D0E44">
              <w:rPr>
                <w:rFonts w:ascii="Arial" w:hAnsi="Arial"/>
                <w:position w:val="-10"/>
                <w:sz w:val="18"/>
              </w:rPr>
              <w:object w:dxaOrig="340" w:dyaOrig="340" w14:anchorId="0E04957B">
                <v:shape id="_x0000_i1178" type="#_x0000_t75" style="width:14.5pt;height:14.5pt" o:ole="">
                  <v:imagedata r:id="rId10" o:title=""/>
                </v:shape>
                <o:OLEObject Type="Embed" ProgID="Equation.3" ShapeID="_x0000_i1178" DrawAspect="Content" ObjectID="_1724662906" r:id="rId177"/>
              </w:object>
            </w:r>
          </w:p>
        </w:tc>
        <w:tc>
          <w:tcPr>
            <w:tcW w:w="1530" w:type="dxa"/>
            <w:vAlign w:val="center"/>
          </w:tcPr>
          <w:p w14:paraId="3E84090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dB</w:t>
            </w:r>
          </w:p>
        </w:tc>
        <w:tc>
          <w:tcPr>
            <w:tcW w:w="1559" w:type="dxa"/>
            <w:vAlign w:val="center"/>
          </w:tcPr>
          <w:p w14:paraId="6A5BFBF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08C327FC" w14:textId="77777777">
        <w:trPr>
          <w:gridAfter w:val="1"/>
          <w:wAfter w:w="992" w:type="dxa"/>
          <w:cantSplit/>
          <w:jc w:val="center"/>
        </w:trPr>
        <w:tc>
          <w:tcPr>
            <w:tcW w:w="1787" w:type="dxa"/>
            <w:gridSpan w:val="2"/>
            <w:vMerge/>
            <w:shd w:val="clear" w:color="auto" w:fill="auto"/>
            <w:vAlign w:val="center"/>
          </w:tcPr>
          <w:p w14:paraId="752CC16A" w14:textId="77777777" w:rsidR="00360222" w:rsidRPr="007D0E44" w:rsidRDefault="00360222" w:rsidP="00360222">
            <w:pPr>
              <w:keepNext/>
              <w:keepLines/>
              <w:spacing w:after="0"/>
              <w:jc w:val="center"/>
              <w:rPr>
                <w:rFonts w:ascii="Arial" w:hAnsi="Arial" w:cs="v5.0.0"/>
                <w:sz w:val="18"/>
              </w:rPr>
            </w:pPr>
          </w:p>
        </w:tc>
        <w:tc>
          <w:tcPr>
            <w:tcW w:w="906" w:type="dxa"/>
            <w:shd w:val="clear" w:color="auto" w:fill="auto"/>
            <w:vAlign w:val="center"/>
          </w:tcPr>
          <w:p w14:paraId="5104E5DC" w14:textId="77777777" w:rsidR="00360222" w:rsidRPr="007D0E44" w:rsidRDefault="00360222" w:rsidP="00360222">
            <w:pPr>
              <w:keepNext/>
              <w:keepLines/>
              <w:spacing w:after="0"/>
              <w:jc w:val="center"/>
              <w:rPr>
                <w:rFonts w:ascii="Arial" w:hAnsi="Arial" w:cs="v5.0.0"/>
                <w:sz w:val="18"/>
              </w:rPr>
            </w:pPr>
            <w:r w:rsidRPr="007D0E44">
              <w:rPr>
                <w:rFonts w:ascii="Arial" w:hAnsi="Arial"/>
                <w:position w:val="-10"/>
                <w:sz w:val="18"/>
              </w:rPr>
              <w:object w:dxaOrig="320" w:dyaOrig="340" w14:anchorId="60E74AA7">
                <v:shape id="_x0000_i1179" type="#_x0000_t75" style="width:13.5pt;height:14.5pt" o:ole="">
                  <v:imagedata r:id="rId12" o:title=""/>
                </v:shape>
                <o:OLEObject Type="Embed" ProgID="Equation.3" ShapeID="_x0000_i1179" DrawAspect="Content" ObjectID="_1724662907" r:id="rId178"/>
              </w:object>
            </w:r>
          </w:p>
        </w:tc>
        <w:tc>
          <w:tcPr>
            <w:tcW w:w="1530" w:type="dxa"/>
            <w:vAlign w:val="center"/>
          </w:tcPr>
          <w:p w14:paraId="43F3078E"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dB</w:t>
            </w:r>
          </w:p>
        </w:tc>
        <w:tc>
          <w:tcPr>
            <w:tcW w:w="1559" w:type="dxa"/>
            <w:vAlign w:val="center"/>
          </w:tcPr>
          <w:p w14:paraId="5D75BC3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 (Note 1)</w:t>
            </w:r>
          </w:p>
        </w:tc>
      </w:tr>
      <w:tr w:rsidR="00360222" w:rsidRPr="007D0E44" w14:paraId="4B24CF7B" w14:textId="77777777">
        <w:trPr>
          <w:gridAfter w:val="1"/>
          <w:wAfter w:w="992" w:type="dxa"/>
          <w:cantSplit/>
          <w:jc w:val="center"/>
        </w:trPr>
        <w:tc>
          <w:tcPr>
            <w:tcW w:w="1787" w:type="dxa"/>
            <w:gridSpan w:val="2"/>
            <w:vMerge/>
            <w:shd w:val="clear" w:color="auto" w:fill="auto"/>
            <w:vAlign w:val="center"/>
          </w:tcPr>
          <w:p w14:paraId="41E1AE63" w14:textId="77777777" w:rsidR="00360222" w:rsidRPr="007D0E44" w:rsidRDefault="00360222" w:rsidP="00360222">
            <w:pPr>
              <w:keepNext/>
              <w:keepLines/>
              <w:spacing w:after="0"/>
              <w:jc w:val="center"/>
              <w:rPr>
                <w:rFonts w:ascii="Arial" w:hAnsi="Arial" w:cs="v5.0.0"/>
                <w:sz w:val="18"/>
              </w:rPr>
            </w:pPr>
          </w:p>
        </w:tc>
        <w:tc>
          <w:tcPr>
            <w:tcW w:w="906" w:type="dxa"/>
            <w:shd w:val="clear" w:color="auto" w:fill="auto"/>
            <w:vAlign w:val="center"/>
          </w:tcPr>
          <w:p w14:paraId="09EBDC84" w14:textId="77777777" w:rsidR="00360222" w:rsidRPr="007D0E44" w:rsidRDefault="00360222" w:rsidP="00360222">
            <w:pPr>
              <w:keepNext/>
              <w:keepLines/>
              <w:spacing w:after="0"/>
              <w:jc w:val="center"/>
              <w:rPr>
                <w:rFonts w:ascii="Arial" w:hAnsi="Arial"/>
                <w:sz w:val="18"/>
              </w:rPr>
            </w:pPr>
            <w:r w:rsidRPr="007D0E44">
              <w:sym w:font="Symbol" w:char="F073"/>
            </w:r>
          </w:p>
        </w:tc>
        <w:tc>
          <w:tcPr>
            <w:tcW w:w="1530" w:type="dxa"/>
            <w:vAlign w:val="center"/>
          </w:tcPr>
          <w:p w14:paraId="3877718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dB</w:t>
            </w:r>
          </w:p>
        </w:tc>
        <w:tc>
          <w:tcPr>
            <w:tcW w:w="1559" w:type="dxa"/>
            <w:vAlign w:val="center"/>
          </w:tcPr>
          <w:p w14:paraId="594BC72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0</w:t>
            </w:r>
          </w:p>
        </w:tc>
      </w:tr>
      <w:tr w:rsidR="00360222" w:rsidRPr="007D0E44" w14:paraId="7F9CD6D6" w14:textId="77777777">
        <w:trPr>
          <w:gridAfter w:val="1"/>
          <w:wAfter w:w="992" w:type="dxa"/>
          <w:cantSplit/>
          <w:jc w:val="center"/>
        </w:trPr>
        <w:tc>
          <w:tcPr>
            <w:tcW w:w="2693" w:type="dxa"/>
            <w:gridSpan w:val="3"/>
            <w:vAlign w:val="center"/>
          </w:tcPr>
          <w:p w14:paraId="5E387C1F" w14:textId="77777777" w:rsidR="00360222" w:rsidRPr="007D0E44" w:rsidRDefault="00360222" w:rsidP="00360222">
            <w:pPr>
              <w:keepNext/>
              <w:keepLines/>
              <w:spacing w:after="0"/>
              <w:jc w:val="center"/>
              <w:rPr>
                <w:rFonts w:ascii="Arial" w:hAnsi="Arial" w:cs="v5.0.0"/>
                <w:sz w:val="18"/>
              </w:rPr>
            </w:pPr>
            <w:r w:rsidRPr="007D0E44">
              <w:rPr>
                <w:rFonts w:ascii="Arial" w:hAnsi="Arial"/>
                <w:position w:val="-12"/>
                <w:sz w:val="18"/>
              </w:rPr>
              <w:object w:dxaOrig="400" w:dyaOrig="360" w14:anchorId="2427C0A3">
                <v:shape id="_x0000_i1180" type="#_x0000_t75" style="width:19.5pt;height:17.5pt" o:ole="">
                  <v:imagedata r:id="rId14" o:title=""/>
                </v:shape>
                <o:OLEObject Type="Embed" ProgID="Equation.3" ShapeID="_x0000_i1180" DrawAspect="Content" ObjectID="_1724662908" r:id="rId179"/>
              </w:object>
            </w:r>
            <w:r w:rsidRPr="007D0E44">
              <w:rPr>
                <w:rFonts w:ascii="Arial" w:hAnsi="Arial"/>
                <w:sz w:val="18"/>
              </w:rPr>
              <w:t>at antenna port</w:t>
            </w:r>
          </w:p>
        </w:tc>
        <w:tc>
          <w:tcPr>
            <w:tcW w:w="1530" w:type="dxa"/>
            <w:vAlign w:val="center"/>
          </w:tcPr>
          <w:p w14:paraId="37FE945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dBm/15kHz</w:t>
            </w:r>
          </w:p>
        </w:tc>
        <w:tc>
          <w:tcPr>
            <w:tcW w:w="1559" w:type="dxa"/>
            <w:vAlign w:val="center"/>
          </w:tcPr>
          <w:p w14:paraId="3C8CC63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-98</w:t>
            </w:r>
          </w:p>
        </w:tc>
      </w:tr>
      <w:tr w:rsidR="00360222" w:rsidRPr="007D0E44" w14:paraId="02747AAD" w14:textId="77777777">
        <w:trPr>
          <w:gridAfter w:val="1"/>
          <w:wAfter w:w="992" w:type="dxa"/>
          <w:cantSplit/>
          <w:jc w:val="center"/>
        </w:trPr>
        <w:tc>
          <w:tcPr>
            <w:tcW w:w="2693" w:type="dxa"/>
            <w:gridSpan w:val="3"/>
            <w:vAlign w:val="center"/>
          </w:tcPr>
          <w:p w14:paraId="3EEACC0C"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Precoding granularity</w:t>
            </w:r>
          </w:p>
        </w:tc>
        <w:tc>
          <w:tcPr>
            <w:tcW w:w="1530" w:type="dxa"/>
            <w:vAlign w:val="center"/>
          </w:tcPr>
          <w:p w14:paraId="50A2CF63"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PRB</w:t>
            </w:r>
          </w:p>
        </w:tc>
        <w:tc>
          <w:tcPr>
            <w:tcW w:w="1559" w:type="dxa"/>
            <w:vAlign w:val="center"/>
          </w:tcPr>
          <w:p w14:paraId="10FAD97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50</w:t>
            </w:r>
          </w:p>
        </w:tc>
      </w:tr>
      <w:tr w:rsidR="00360222" w:rsidRPr="007D0E44" w14:paraId="73B702B4" w14:textId="77777777">
        <w:trPr>
          <w:gridAfter w:val="1"/>
          <w:wAfter w:w="992" w:type="dxa"/>
          <w:cantSplit/>
          <w:jc w:val="center"/>
        </w:trPr>
        <w:tc>
          <w:tcPr>
            <w:tcW w:w="2693" w:type="dxa"/>
            <w:gridSpan w:val="3"/>
            <w:vAlign w:val="center"/>
          </w:tcPr>
          <w:p w14:paraId="49930248"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PMI delay (Note 2)</w:t>
            </w:r>
          </w:p>
        </w:tc>
        <w:tc>
          <w:tcPr>
            <w:tcW w:w="1530" w:type="dxa"/>
            <w:vAlign w:val="center"/>
          </w:tcPr>
          <w:p w14:paraId="27CB704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ms</w:t>
            </w:r>
          </w:p>
        </w:tc>
        <w:tc>
          <w:tcPr>
            <w:tcW w:w="1559" w:type="dxa"/>
            <w:vAlign w:val="center"/>
          </w:tcPr>
          <w:p w14:paraId="429F48C2"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cs="v5.0.0"/>
                <w:sz w:val="18"/>
                <w:szCs w:val="18"/>
                <w:lang w:eastAsia="zh-CN" w:bidi="bn-IN"/>
              </w:rPr>
              <w:t>10 or 11</w:t>
            </w:r>
          </w:p>
        </w:tc>
      </w:tr>
      <w:tr w:rsidR="00360222" w:rsidRPr="007D0E44" w14:paraId="65393200" w14:textId="77777777">
        <w:trPr>
          <w:gridAfter w:val="1"/>
          <w:wAfter w:w="992" w:type="dxa"/>
          <w:cantSplit/>
          <w:jc w:val="center"/>
        </w:trPr>
        <w:tc>
          <w:tcPr>
            <w:tcW w:w="2693" w:type="dxa"/>
            <w:gridSpan w:val="3"/>
          </w:tcPr>
          <w:p w14:paraId="4EEFB77D" w14:textId="77777777" w:rsidR="00360222" w:rsidRPr="007D0E44" w:rsidRDefault="00360222" w:rsidP="00360222">
            <w:pPr>
              <w:keepNext/>
              <w:keepLines/>
              <w:spacing w:after="0"/>
              <w:jc w:val="center"/>
              <w:rPr>
                <w:rFonts w:ascii="Arial" w:hAnsi="Arial" w:cs="v5.0.0"/>
                <w:sz w:val="18"/>
              </w:rPr>
            </w:pPr>
            <w:r w:rsidRPr="007D0E44">
              <w:rPr>
                <w:rFonts w:ascii="Arial" w:hAnsi="Arial"/>
                <w:sz w:val="18"/>
              </w:rPr>
              <w:t>Reporting interval</w:t>
            </w:r>
          </w:p>
        </w:tc>
        <w:tc>
          <w:tcPr>
            <w:tcW w:w="1530" w:type="dxa"/>
          </w:tcPr>
          <w:p w14:paraId="5D5F193D"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ms</w:t>
            </w:r>
          </w:p>
        </w:tc>
        <w:tc>
          <w:tcPr>
            <w:tcW w:w="1559" w:type="dxa"/>
          </w:tcPr>
          <w:p w14:paraId="24582968"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1 or 4 (Note 3)</w:t>
            </w:r>
          </w:p>
        </w:tc>
      </w:tr>
      <w:tr w:rsidR="00360222" w:rsidRPr="007D0E44" w14:paraId="2A49B108" w14:textId="77777777">
        <w:trPr>
          <w:gridAfter w:val="1"/>
          <w:wAfter w:w="992" w:type="dxa"/>
          <w:cantSplit/>
          <w:jc w:val="center"/>
        </w:trPr>
        <w:tc>
          <w:tcPr>
            <w:tcW w:w="2693" w:type="dxa"/>
            <w:gridSpan w:val="3"/>
          </w:tcPr>
          <w:p w14:paraId="5E40252E" w14:textId="77777777" w:rsidR="00360222" w:rsidRPr="007D0E44" w:rsidRDefault="00360222" w:rsidP="00360222">
            <w:pPr>
              <w:keepNext/>
              <w:keepLines/>
              <w:spacing w:after="0"/>
              <w:jc w:val="center"/>
              <w:rPr>
                <w:rFonts w:ascii="Arial" w:hAnsi="Arial" w:cs="v5.0.0"/>
                <w:sz w:val="18"/>
              </w:rPr>
            </w:pPr>
            <w:r w:rsidRPr="007D0E44">
              <w:rPr>
                <w:rFonts w:ascii="Arial" w:hAnsi="Arial"/>
                <w:sz w:val="18"/>
              </w:rPr>
              <w:t>Reporting mode</w:t>
            </w:r>
          </w:p>
        </w:tc>
        <w:tc>
          <w:tcPr>
            <w:tcW w:w="1530" w:type="dxa"/>
          </w:tcPr>
          <w:p w14:paraId="5DDF473A" w14:textId="77777777" w:rsidR="00360222" w:rsidRPr="007D0E44" w:rsidRDefault="00360222" w:rsidP="00360222">
            <w:pPr>
              <w:keepNext/>
              <w:keepLines/>
              <w:spacing w:after="0"/>
              <w:jc w:val="center"/>
              <w:rPr>
                <w:rFonts w:ascii="Arial" w:eastAsia="?? ??" w:hAnsi="Arial" w:cs="v5.0.0"/>
                <w:sz w:val="18"/>
              </w:rPr>
            </w:pPr>
          </w:p>
        </w:tc>
        <w:tc>
          <w:tcPr>
            <w:tcW w:w="1559" w:type="dxa"/>
          </w:tcPr>
          <w:p w14:paraId="59BC5D07"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PUSCH 3-1</w:t>
            </w:r>
          </w:p>
        </w:tc>
      </w:tr>
      <w:tr w:rsidR="00360222" w:rsidRPr="007D0E44" w14:paraId="2B1F6DD3" w14:textId="77777777">
        <w:trPr>
          <w:gridAfter w:val="1"/>
          <w:wAfter w:w="992" w:type="dxa"/>
          <w:cantSplit/>
          <w:jc w:val="center"/>
        </w:trPr>
        <w:tc>
          <w:tcPr>
            <w:tcW w:w="2693" w:type="dxa"/>
            <w:gridSpan w:val="3"/>
          </w:tcPr>
          <w:p w14:paraId="6819516D" w14:textId="77777777" w:rsidR="00360222" w:rsidRPr="007D0E44" w:rsidRDefault="00360222" w:rsidP="00360222">
            <w:pPr>
              <w:pStyle w:val="TAC"/>
              <w:rPr>
                <w:rFonts w:cs="Arial"/>
                <w:lang w:eastAsia="en-US"/>
              </w:rPr>
            </w:pPr>
            <w:r w:rsidRPr="007D0E44">
              <w:rPr>
                <w:rFonts w:cs="Arial"/>
                <w:lang w:eastAsia="en-US"/>
              </w:rPr>
              <w:t>ACK/NACK feedback mode</w:t>
            </w:r>
          </w:p>
        </w:tc>
        <w:tc>
          <w:tcPr>
            <w:tcW w:w="1530" w:type="dxa"/>
          </w:tcPr>
          <w:p w14:paraId="2E55B46A" w14:textId="77777777" w:rsidR="00360222" w:rsidRPr="007D0E44" w:rsidRDefault="00360222" w:rsidP="00360222">
            <w:pPr>
              <w:pStyle w:val="TAC"/>
              <w:rPr>
                <w:rFonts w:eastAsia="?? ??" w:cs="v5.0.0"/>
                <w:lang w:eastAsia="en-US"/>
              </w:rPr>
            </w:pPr>
          </w:p>
        </w:tc>
        <w:tc>
          <w:tcPr>
            <w:tcW w:w="1559" w:type="dxa"/>
          </w:tcPr>
          <w:p w14:paraId="28F71CFA" w14:textId="77777777" w:rsidR="00360222" w:rsidRPr="007D0E44" w:rsidRDefault="00360222" w:rsidP="00360222">
            <w:pPr>
              <w:pStyle w:val="TAC"/>
              <w:rPr>
                <w:rFonts w:cs="Arial"/>
                <w:lang w:eastAsia="en-US"/>
              </w:rPr>
            </w:pPr>
            <w:r w:rsidRPr="007D0E44">
              <w:rPr>
                <w:rFonts w:cs="Arial"/>
                <w:lang w:eastAsia="en-US"/>
              </w:rPr>
              <w:t>Bundling</w:t>
            </w:r>
          </w:p>
        </w:tc>
      </w:tr>
      <w:tr w:rsidR="00360222" w:rsidRPr="007D0E44" w14:paraId="216D608F" w14:textId="77777777">
        <w:trPr>
          <w:gridAfter w:val="1"/>
          <w:wAfter w:w="992" w:type="dxa"/>
          <w:cantSplit/>
          <w:jc w:val="center"/>
        </w:trPr>
        <w:tc>
          <w:tcPr>
            <w:tcW w:w="2693" w:type="dxa"/>
            <w:gridSpan w:val="3"/>
          </w:tcPr>
          <w:p w14:paraId="6FC50AAC" w14:textId="77777777" w:rsidR="00360222" w:rsidRPr="007D0E44" w:rsidRDefault="00360222" w:rsidP="00360222">
            <w:pPr>
              <w:pStyle w:val="TAC"/>
              <w:rPr>
                <w:rFonts w:cs="Arial"/>
                <w:lang w:eastAsia="en-US"/>
              </w:rPr>
            </w:pPr>
            <w:r w:rsidRPr="007D0E44">
              <w:rPr>
                <w:rFonts w:eastAsia="?? ??" w:cs="v4.2.0"/>
                <w:lang w:eastAsia="en-US"/>
              </w:rPr>
              <w:t>CodeBookSubsetRestriction bitmap</w:t>
            </w:r>
          </w:p>
        </w:tc>
        <w:tc>
          <w:tcPr>
            <w:tcW w:w="1530" w:type="dxa"/>
          </w:tcPr>
          <w:p w14:paraId="75374C36" w14:textId="77777777" w:rsidR="00360222" w:rsidRPr="007D0E44" w:rsidRDefault="00360222" w:rsidP="00360222">
            <w:pPr>
              <w:pStyle w:val="TAC"/>
              <w:rPr>
                <w:rFonts w:eastAsia="?? ??" w:cs="v5.0.0"/>
                <w:lang w:eastAsia="en-US"/>
              </w:rPr>
            </w:pPr>
          </w:p>
        </w:tc>
        <w:tc>
          <w:tcPr>
            <w:tcW w:w="1559" w:type="dxa"/>
          </w:tcPr>
          <w:p w14:paraId="6573AAD3" w14:textId="77777777" w:rsidR="00360222" w:rsidRPr="007D0E44" w:rsidRDefault="00360222" w:rsidP="00360222">
            <w:pPr>
              <w:pStyle w:val="TAC"/>
              <w:rPr>
                <w:rFonts w:cs="Arial"/>
                <w:lang w:eastAsia="en-US"/>
              </w:rPr>
            </w:pPr>
            <w:r w:rsidRPr="007D0E44">
              <w:rPr>
                <w:rFonts w:cs="Arial"/>
                <w:lang w:eastAsia="zh-CN"/>
              </w:rPr>
              <w:t>110000</w:t>
            </w:r>
          </w:p>
        </w:tc>
      </w:tr>
      <w:tr w:rsidR="00360222" w:rsidRPr="007D0E44" w14:paraId="62F800E2" w14:textId="77777777">
        <w:trPr>
          <w:gridAfter w:val="1"/>
          <w:wAfter w:w="992" w:type="dxa"/>
          <w:cantSplit/>
          <w:jc w:val="center"/>
        </w:trPr>
        <w:tc>
          <w:tcPr>
            <w:tcW w:w="2693" w:type="dxa"/>
            <w:gridSpan w:val="3"/>
          </w:tcPr>
          <w:p w14:paraId="7C1E03BF" w14:textId="77777777" w:rsidR="00360222" w:rsidRPr="007D0E44" w:rsidRDefault="00360222" w:rsidP="00360222">
            <w:pPr>
              <w:pStyle w:val="TAC"/>
              <w:rPr>
                <w:rFonts w:eastAsia="?? ??" w:cs="v4.2.0"/>
                <w:lang w:eastAsia="en-US"/>
              </w:rPr>
            </w:pPr>
            <w:r w:rsidRPr="007D0E44">
              <w:rPr>
                <w:rFonts w:eastAsia="?? ??" w:cs="v4.2.0"/>
                <w:lang w:eastAsia="en-US"/>
              </w:rPr>
              <w:t>PDSCH transmission mode</w:t>
            </w:r>
          </w:p>
        </w:tc>
        <w:tc>
          <w:tcPr>
            <w:tcW w:w="1530" w:type="dxa"/>
          </w:tcPr>
          <w:p w14:paraId="2682A043" w14:textId="77777777" w:rsidR="00360222" w:rsidRPr="007D0E44" w:rsidRDefault="00360222" w:rsidP="00360222">
            <w:pPr>
              <w:pStyle w:val="TAC"/>
              <w:rPr>
                <w:rFonts w:eastAsia="?? ??" w:cs="v5.0.0"/>
                <w:lang w:eastAsia="en-US"/>
              </w:rPr>
            </w:pPr>
          </w:p>
        </w:tc>
        <w:tc>
          <w:tcPr>
            <w:tcW w:w="1559" w:type="dxa"/>
          </w:tcPr>
          <w:p w14:paraId="7C4AF723" w14:textId="77777777" w:rsidR="00360222" w:rsidRPr="007D0E44" w:rsidRDefault="00360222" w:rsidP="00360222">
            <w:pPr>
              <w:pStyle w:val="TAC"/>
              <w:rPr>
                <w:rFonts w:cs="Arial"/>
                <w:lang w:eastAsia="zh-CN"/>
              </w:rPr>
            </w:pPr>
            <w:r w:rsidRPr="007D0E44">
              <w:rPr>
                <w:rFonts w:cs="Arial"/>
                <w:lang w:eastAsia="zh-CN"/>
              </w:rPr>
              <w:t>4</w:t>
            </w:r>
          </w:p>
        </w:tc>
      </w:tr>
      <w:tr w:rsidR="00360222" w:rsidRPr="007D0E44" w14:paraId="55A321DE" w14:textId="77777777">
        <w:trPr>
          <w:gridBefore w:val="1"/>
          <w:wBefore w:w="991" w:type="dxa"/>
          <w:cantSplit/>
          <w:jc w:val="center"/>
        </w:trPr>
        <w:tc>
          <w:tcPr>
            <w:tcW w:w="5783" w:type="dxa"/>
            <w:gridSpan w:val="5"/>
            <w:vAlign w:val="center"/>
          </w:tcPr>
          <w:p w14:paraId="5F46D204" w14:textId="77777777" w:rsidR="00360222" w:rsidRPr="007D0E44" w:rsidRDefault="00360222" w:rsidP="00360222">
            <w:pPr>
              <w:keepNext/>
              <w:keepLines/>
              <w:spacing w:after="0"/>
              <w:ind w:left="851" w:hanging="851"/>
              <w:rPr>
                <w:rFonts w:ascii="Arial" w:hAnsi="Arial"/>
                <w:sz w:val="18"/>
              </w:rPr>
            </w:pPr>
            <w:r w:rsidRPr="007D0E44">
              <w:rPr>
                <w:rFonts w:ascii="Arial" w:hAnsi="Arial"/>
                <w:sz w:val="18"/>
              </w:rPr>
              <w:t>Note 1:</w:t>
            </w:r>
            <w:r w:rsidRPr="007D0E44">
              <w:rPr>
                <w:rFonts w:ascii="Arial" w:hAnsi="Arial"/>
                <w:sz w:val="18"/>
              </w:rPr>
              <w:tab/>
            </w:r>
            <w:r w:rsidRPr="007D0E44">
              <w:rPr>
                <w:rFonts w:ascii="Arial" w:hAnsi="Arial"/>
                <w:position w:val="-10"/>
                <w:sz w:val="18"/>
              </w:rPr>
              <w:object w:dxaOrig="639" w:dyaOrig="340" w14:anchorId="2415EA22">
                <v:shape id="_x0000_i1181" type="#_x0000_t75" style="width:27pt;height:14.5pt" o:ole="">
                  <v:imagedata r:id="rId52" o:title=""/>
                </v:shape>
                <o:OLEObject Type="Embed" ProgID="Equation.3" ShapeID="_x0000_i1181" DrawAspect="Content" ObjectID="_1724662909" r:id="rId180"/>
              </w:object>
            </w:r>
            <w:r w:rsidRPr="007D0E44">
              <w:rPr>
                <w:rFonts w:ascii="Arial" w:hAnsi="Arial"/>
                <w:sz w:val="18"/>
              </w:rPr>
              <w:t>.</w:t>
            </w:r>
          </w:p>
          <w:p w14:paraId="3AF3BD38" w14:textId="77777777" w:rsidR="00360222" w:rsidRPr="007D0E44" w:rsidRDefault="00360222" w:rsidP="00360222">
            <w:pPr>
              <w:keepNext/>
              <w:keepLines/>
              <w:spacing w:after="0"/>
              <w:ind w:left="851" w:hanging="851"/>
              <w:rPr>
                <w:rFonts w:ascii="Arial" w:hAnsi="Arial" w:cs="Arial"/>
                <w:kern w:val="2"/>
                <w:sz w:val="18"/>
                <w:szCs w:val="18"/>
                <w:lang w:eastAsia="zh-CN"/>
              </w:rPr>
            </w:pPr>
            <w:r w:rsidRPr="007D0E44">
              <w:rPr>
                <w:rFonts w:ascii="Arial" w:hAnsi="Arial"/>
                <w:sz w:val="18"/>
              </w:rPr>
              <w:t>Note 2:</w:t>
            </w:r>
            <w:r w:rsidRPr="007D0E44">
              <w:rPr>
                <w:rFonts w:ascii="Arial" w:hAnsi="Arial"/>
                <w:sz w:val="18"/>
              </w:rPr>
              <w:tab/>
            </w:r>
            <w:r w:rsidRPr="007D0E44">
              <w:rPr>
                <w:rFonts w:ascii="Arial" w:hAnsi="Arial" w:cs="Arial"/>
                <w:kern w:val="2"/>
                <w:sz w:val="18"/>
                <w:szCs w:val="18"/>
                <w:lang w:eastAsia="zh-CN"/>
              </w:rPr>
              <w:t xml:space="preserve">If the UE reports in an available uplink reporting instance at subrame SF#n based on PMI estimation at a downlink SF not later than SF#(n-4), this reported PMI cannot be applied at the eNB downlink before SF#(n+4). </w:t>
            </w:r>
          </w:p>
          <w:p w14:paraId="33AED80C" w14:textId="77777777" w:rsidR="00360222" w:rsidRPr="007D0E44" w:rsidRDefault="00360222" w:rsidP="00360222">
            <w:pPr>
              <w:keepNext/>
              <w:keepLines/>
              <w:spacing w:after="0"/>
              <w:ind w:left="851" w:hanging="851"/>
              <w:rPr>
                <w:rFonts w:ascii="Arial" w:eastAsia="?? ??" w:hAnsi="Arial" w:cs="v5.0.0"/>
                <w:sz w:val="18"/>
              </w:rPr>
            </w:pPr>
            <w:r w:rsidRPr="007D0E44">
              <w:rPr>
                <w:rFonts w:ascii="Arial" w:eastAsia="?? ??" w:hAnsi="Arial" w:cs="v5.0.0"/>
                <w:sz w:val="18"/>
              </w:rPr>
              <w:t>Note 3:</w:t>
            </w:r>
            <w:r w:rsidRPr="007D0E44">
              <w:rPr>
                <w:rFonts w:ascii="Arial" w:eastAsia="?? ??" w:hAnsi="Arial" w:cs="v5.0.0"/>
                <w:sz w:val="18"/>
              </w:rPr>
              <w:tab/>
              <w:t>For Uplink - downlink configuration 1 the reporting interval will alternate between 1ms and 4ms.</w:t>
            </w:r>
          </w:p>
        </w:tc>
      </w:tr>
    </w:tbl>
    <w:p w14:paraId="6E5735DC" w14:textId="77777777" w:rsidR="00360222" w:rsidRPr="007D0E44" w:rsidRDefault="00360222" w:rsidP="00360222"/>
    <w:p w14:paraId="22BA2E90" w14:textId="77777777" w:rsidR="00360222" w:rsidRPr="007D0E44" w:rsidRDefault="00360222" w:rsidP="00360222">
      <w:pPr>
        <w:pStyle w:val="TH"/>
      </w:pPr>
      <w:r w:rsidRPr="007D0E44">
        <w:t>Table 8.2.2.4.2-2: Minimum performance Multi-Layer Spatial Multiplexing (FRC)</w:t>
      </w:r>
    </w:p>
    <w:tbl>
      <w:tblPr>
        <w:tblW w:w="10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6"/>
        <w:gridCol w:w="924"/>
        <w:gridCol w:w="1276"/>
        <w:gridCol w:w="1061"/>
        <w:gridCol w:w="1276"/>
        <w:gridCol w:w="1417"/>
        <w:gridCol w:w="1276"/>
        <w:gridCol w:w="709"/>
        <w:gridCol w:w="1134"/>
      </w:tblGrid>
      <w:tr w:rsidR="00360222" w:rsidRPr="007D0E44" w14:paraId="154DB625" w14:textId="77777777">
        <w:trPr>
          <w:trHeight w:val="207"/>
          <w:jc w:val="center"/>
        </w:trPr>
        <w:tc>
          <w:tcPr>
            <w:tcW w:w="986" w:type="dxa"/>
            <w:vMerge w:val="restart"/>
          </w:tcPr>
          <w:p w14:paraId="5B9904AE" w14:textId="77777777" w:rsidR="00360222" w:rsidRPr="007D0E44" w:rsidRDefault="00360222" w:rsidP="00360222">
            <w:pPr>
              <w:pStyle w:val="TAH"/>
              <w:rPr>
                <w:rFonts w:cs="Arial"/>
                <w:lang w:eastAsia="en-US"/>
              </w:rPr>
            </w:pPr>
            <w:r w:rsidRPr="007D0E44">
              <w:rPr>
                <w:rFonts w:cs="Arial"/>
                <w:lang w:eastAsia="en-US"/>
              </w:rPr>
              <w:t>Test number</w:t>
            </w:r>
          </w:p>
        </w:tc>
        <w:tc>
          <w:tcPr>
            <w:tcW w:w="924" w:type="dxa"/>
            <w:vMerge w:val="restart"/>
          </w:tcPr>
          <w:p w14:paraId="18557429" w14:textId="77777777" w:rsidR="00360222" w:rsidRPr="007D0E44" w:rsidRDefault="00360222" w:rsidP="00360222">
            <w:pPr>
              <w:pStyle w:val="TAH"/>
              <w:rPr>
                <w:rFonts w:cs="Arial"/>
                <w:lang w:eastAsia="en-US"/>
              </w:rPr>
            </w:pPr>
            <w:r w:rsidRPr="007D0E44">
              <w:rPr>
                <w:rFonts w:cs="Arial"/>
                <w:lang w:eastAsia="en-US"/>
              </w:rPr>
              <w:t>Band-width</w:t>
            </w:r>
          </w:p>
        </w:tc>
        <w:tc>
          <w:tcPr>
            <w:tcW w:w="1276" w:type="dxa"/>
            <w:vMerge w:val="restart"/>
          </w:tcPr>
          <w:p w14:paraId="2156006B" w14:textId="77777777" w:rsidR="00360222" w:rsidRPr="007D0E44" w:rsidRDefault="00360222" w:rsidP="00360222">
            <w:pPr>
              <w:pStyle w:val="TAH"/>
              <w:rPr>
                <w:rFonts w:cs="Arial"/>
                <w:lang w:eastAsia="en-US"/>
              </w:rPr>
            </w:pPr>
            <w:r w:rsidRPr="007D0E44">
              <w:rPr>
                <w:rFonts w:cs="Arial"/>
                <w:lang w:eastAsia="en-US"/>
              </w:rPr>
              <w:t>Reference Channel</w:t>
            </w:r>
          </w:p>
        </w:tc>
        <w:tc>
          <w:tcPr>
            <w:tcW w:w="1061" w:type="dxa"/>
            <w:vMerge w:val="restart"/>
          </w:tcPr>
          <w:p w14:paraId="7B5AD332" w14:textId="77777777" w:rsidR="00360222" w:rsidRPr="007D0E44" w:rsidRDefault="00360222" w:rsidP="00360222">
            <w:pPr>
              <w:pStyle w:val="TAH"/>
              <w:rPr>
                <w:rFonts w:cs="Arial"/>
                <w:lang w:eastAsia="en-US"/>
              </w:rPr>
            </w:pPr>
            <w:r w:rsidRPr="007D0E44">
              <w:rPr>
                <w:rFonts w:cs="Arial"/>
                <w:lang w:eastAsia="en-US"/>
              </w:rPr>
              <w:t>OCNG Pattern</w:t>
            </w:r>
          </w:p>
        </w:tc>
        <w:tc>
          <w:tcPr>
            <w:tcW w:w="1276" w:type="dxa"/>
            <w:vMerge w:val="restart"/>
          </w:tcPr>
          <w:p w14:paraId="66652C8F"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7" w:type="dxa"/>
            <w:vMerge w:val="restart"/>
          </w:tcPr>
          <w:p w14:paraId="526B4C7B"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1985" w:type="dxa"/>
            <w:gridSpan w:val="2"/>
          </w:tcPr>
          <w:p w14:paraId="7961DF0D" w14:textId="77777777" w:rsidR="00360222" w:rsidRPr="007D0E44" w:rsidRDefault="00360222" w:rsidP="00360222">
            <w:pPr>
              <w:pStyle w:val="TAH"/>
              <w:rPr>
                <w:rFonts w:cs="Arial"/>
                <w:lang w:eastAsia="en-US"/>
              </w:rPr>
            </w:pPr>
            <w:r w:rsidRPr="007D0E44">
              <w:rPr>
                <w:rFonts w:cs="Arial"/>
                <w:lang w:eastAsia="en-US"/>
              </w:rPr>
              <w:t>Reference value</w:t>
            </w:r>
          </w:p>
        </w:tc>
        <w:tc>
          <w:tcPr>
            <w:tcW w:w="1134" w:type="dxa"/>
            <w:vMerge w:val="restart"/>
          </w:tcPr>
          <w:p w14:paraId="3AB6E3CB"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2ECA05BF" w14:textId="77777777">
        <w:trPr>
          <w:trHeight w:val="207"/>
          <w:jc w:val="center"/>
        </w:trPr>
        <w:tc>
          <w:tcPr>
            <w:tcW w:w="986" w:type="dxa"/>
            <w:vMerge/>
          </w:tcPr>
          <w:p w14:paraId="61516349" w14:textId="77777777" w:rsidR="00360222" w:rsidRPr="007D0E44" w:rsidRDefault="00360222" w:rsidP="00360222">
            <w:pPr>
              <w:pStyle w:val="TAC"/>
              <w:rPr>
                <w:rFonts w:cs="Arial"/>
                <w:lang w:eastAsia="en-US"/>
              </w:rPr>
            </w:pPr>
          </w:p>
        </w:tc>
        <w:tc>
          <w:tcPr>
            <w:tcW w:w="924" w:type="dxa"/>
            <w:vMerge/>
          </w:tcPr>
          <w:p w14:paraId="0A5ACA0E" w14:textId="77777777" w:rsidR="00360222" w:rsidRPr="007D0E44" w:rsidRDefault="00360222" w:rsidP="00360222">
            <w:pPr>
              <w:pStyle w:val="TAC"/>
              <w:rPr>
                <w:rFonts w:cs="Arial"/>
                <w:lang w:eastAsia="en-US"/>
              </w:rPr>
            </w:pPr>
          </w:p>
        </w:tc>
        <w:tc>
          <w:tcPr>
            <w:tcW w:w="1276" w:type="dxa"/>
            <w:vMerge/>
          </w:tcPr>
          <w:p w14:paraId="58062917" w14:textId="77777777" w:rsidR="00360222" w:rsidRPr="007D0E44" w:rsidRDefault="00360222" w:rsidP="00360222">
            <w:pPr>
              <w:pStyle w:val="TAC"/>
              <w:rPr>
                <w:rFonts w:cs="Arial"/>
                <w:lang w:eastAsia="en-US"/>
              </w:rPr>
            </w:pPr>
          </w:p>
        </w:tc>
        <w:tc>
          <w:tcPr>
            <w:tcW w:w="1061" w:type="dxa"/>
            <w:vMerge/>
          </w:tcPr>
          <w:p w14:paraId="7F63456C" w14:textId="77777777" w:rsidR="00360222" w:rsidRPr="007D0E44" w:rsidRDefault="00360222" w:rsidP="00360222">
            <w:pPr>
              <w:pStyle w:val="TAC"/>
              <w:rPr>
                <w:rFonts w:cs="Arial"/>
                <w:lang w:eastAsia="en-US"/>
              </w:rPr>
            </w:pPr>
          </w:p>
        </w:tc>
        <w:tc>
          <w:tcPr>
            <w:tcW w:w="1276" w:type="dxa"/>
            <w:vMerge/>
          </w:tcPr>
          <w:p w14:paraId="1E6B39EC" w14:textId="77777777" w:rsidR="00360222" w:rsidRPr="007D0E44" w:rsidRDefault="00360222" w:rsidP="00360222">
            <w:pPr>
              <w:pStyle w:val="TAC"/>
              <w:rPr>
                <w:rFonts w:cs="Arial"/>
                <w:lang w:eastAsia="en-US"/>
              </w:rPr>
            </w:pPr>
          </w:p>
        </w:tc>
        <w:tc>
          <w:tcPr>
            <w:tcW w:w="1417" w:type="dxa"/>
            <w:vMerge/>
          </w:tcPr>
          <w:p w14:paraId="1299C59D" w14:textId="77777777" w:rsidR="00360222" w:rsidRPr="007D0E44" w:rsidRDefault="00360222" w:rsidP="00360222">
            <w:pPr>
              <w:pStyle w:val="TAC"/>
              <w:rPr>
                <w:rFonts w:cs="Arial"/>
                <w:lang w:eastAsia="en-US"/>
              </w:rPr>
            </w:pPr>
          </w:p>
        </w:tc>
        <w:tc>
          <w:tcPr>
            <w:tcW w:w="1276" w:type="dxa"/>
          </w:tcPr>
          <w:p w14:paraId="303ED853" w14:textId="77777777" w:rsidR="00360222" w:rsidRPr="007D0E44" w:rsidRDefault="00360222" w:rsidP="00360222">
            <w:pPr>
              <w:pStyle w:val="TAH"/>
              <w:rPr>
                <w:rFonts w:cs="Arial"/>
                <w:lang w:eastAsia="en-US"/>
              </w:rPr>
            </w:pPr>
            <w:r w:rsidRPr="007D0E44">
              <w:rPr>
                <w:rFonts w:cs="Arial"/>
                <w:lang w:eastAsia="en-US"/>
              </w:rPr>
              <w:t>Fraction of Maximum</w:t>
            </w:r>
          </w:p>
          <w:p w14:paraId="75FDBC25" w14:textId="77777777" w:rsidR="00360222" w:rsidRPr="007D0E44" w:rsidRDefault="00360222" w:rsidP="00360222">
            <w:pPr>
              <w:pStyle w:val="TAH"/>
              <w:rPr>
                <w:rFonts w:cs="Arial"/>
                <w:lang w:eastAsia="en-US"/>
              </w:rPr>
            </w:pPr>
            <w:r w:rsidRPr="007D0E44">
              <w:rPr>
                <w:rFonts w:cs="Arial"/>
                <w:lang w:eastAsia="en-US"/>
              </w:rPr>
              <w:t>Throughput (%)</w:t>
            </w:r>
          </w:p>
        </w:tc>
        <w:tc>
          <w:tcPr>
            <w:tcW w:w="709" w:type="dxa"/>
          </w:tcPr>
          <w:p w14:paraId="2227C909"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134" w:type="dxa"/>
            <w:vMerge/>
          </w:tcPr>
          <w:p w14:paraId="6B581FD4" w14:textId="77777777" w:rsidR="00360222" w:rsidRPr="007D0E44" w:rsidRDefault="00360222" w:rsidP="00360222">
            <w:pPr>
              <w:pStyle w:val="TAC"/>
              <w:rPr>
                <w:rFonts w:cs="Arial"/>
                <w:lang w:eastAsia="en-US"/>
              </w:rPr>
            </w:pPr>
          </w:p>
        </w:tc>
      </w:tr>
      <w:tr w:rsidR="00360222" w:rsidRPr="007D0E44" w14:paraId="64ED5B71" w14:textId="77777777">
        <w:trPr>
          <w:trHeight w:val="105"/>
          <w:jc w:val="center"/>
        </w:trPr>
        <w:tc>
          <w:tcPr>
            <w:tcW w:w="986" w:type="dxa"/>
            <w:shd w:val="clear" w:color="auto" w:fill="auto"/>
          </w:tcPr>
          <w:p w14:paraId="174B4270" w14:textId="77777777" w:rsidR="00360222" w:rsidRPr="007D0E44" w:rsidRDefault="00360222" w:rsidP="00360222">
            <w:pPr>
              <w:pStyle w:val="TAC"/>
              <w:rPr>
                <w:rFonts w:cs="Arial"/>
                <w:lang w:eastAsia="en-US"/>
              </w:rPr>
            </w:pPr>
            <w:r w:rsidRPr="007D0E44">
              <w:rPr>
                <w:rFonts w:cs="Arial"/>
                <w:lang w:eastAsia="zh-CN"/>
              </w:rPr>
              <w:t>1</w:t>
            </w:r>
          </w:p>
        </w:tc>
        <w:tc>
          <w:tcPr>
            <w:tcW w:w="924" w:type="dxa"/>
            <w:shd w:val="clear" w:color="auto" w:fill="auto"/>
          </w:tcPr>
          <w:p w14:paraId="3D407231" w14:textId="77777777" w:rsidR="00360222" w:rsidRPr="007D0E44" w:rsidRDefault="00360222" w:rsidP="00360222">
            <w:pPr>
              <w:pStyle w:val="TAC"/>
              <w:rPr>
                <w:rFonts w:cs="Arial"/>
                <w:lang w:eastAsia="en-US"/>
              </w:rPr>
            </w:pPr>
            <w:r w:rsidRPr="007D0E44">
              <w:rPr>
                <w:rFonts w:cs="Arial"/>
                <w:lang w:eastAsia="en-US"/>
              </w:rPr>
              <w:t>10 MHz</w:t>
            </w:r>
          </w:p>
        </w:tc>
        <w:tc>
          <w:tcPr>
            <w:tcW w:w="1276" w:type="dxa"/>
            <w:shd w:val="clear" w:color="auto" w:fill="auto"/>
          </w:tcPr>
          <w:p w14:paraId="6C69A1C8" w14:textId="77777777" w:rsidR="00360222" w:rsidRPr="007D0E44" w:rsidRDefault="00360222" w:rsidP="00360222">
            <w:pPr>
              <w:pStyle w:val="TAC"/>
              <w:rPr>
                <w:rFonts w:cs="Arial"/>
                <w:lang w:eastAsia="en-US"/>
              </w:rPr>
            </w:pPr>
            <w:r w:rsidRPr="007D0E44">
              <w:rPr>
                <w:rFonts w:cs="Arial"/>
                <w:lang w:eastAsia="en-US"/>
              </w:rPr>
              <w:t>R.35 TDD</w:t>
            </w:r>
          </w:p>
        </w:tc>
        <w:tc>
          <w:tcPr>
            <w:tcW w:w="1061" w:type="dxa"/>
          </w:tcPr>
          <w:p w14:paraId="2B7069A6" w14:textId="77777777" w:rsidR="00360222" w:rsidRPr="007D0E44" w:rsidRDefault="00360222" w:rsidP="00360222">
            <w:pPr>
              <w:pStyle w:val="TAC"/>
              <w:rPr>
                <w:rFonts w:cs="Arial"/>
                <w:lang w:eastAsia="en-US"/>
              </w:rPr>
            </w:pPr>
            <w:r w:rsidRPr="007D0E44">
              <w:rPr>
                <w:rFonts w:cs="Arial"/>
                <w:lang w:eastAsia="en-US"/>
              </w:rPr>
              <w:t>OP.1 TDD</w:t>
            </w:r>
          </w:p>
        </w:tc>
        <w:tc>
          <w:tcPr>
            <w:tcW w:w="1276" w:type="dxa"/>
            <w:shd w:val="clear" w:color="auto" w:fill="auto"/>
          </w:tcPr>
          <w:p w14:paraId="1291BFAD" w14:textId="77777777" w:rsidR="00360222" w:rsidRPr="007D0E44" w:rsidRDefault="00360222" w:rsidP="00360222">
            <w:pPr>
              <w:pStyle w:val="TAC"/>
              <w:rPr>
                <w:rFonts w:cs="Arial"/>
                <w:lang w:eastAsia="en-US"/>
              </w:rPr>
            </w:pPr>
            <w:r w:rsidRPr="007D0E44">
              <w:rPr>
                <w:rFonts w:cs="Arial"/>
                <w:lang w:eastAsia="en-US"/>
              </w:rPr>
              <w:t>EPA5</w:t>
            </w:r>
          </w:p>
        </w:tc>
        <w:tc>
          <w:tcPr>
            <w:tcW w:w="1417" w:type="dxa"/>
            <w:shd w:val="clear" w:color="auto" w:fill="auto"/>
          </w:tcPr>
          <w:p w14:paraId="7C73166D" w14:textId="77777777" w:rsidR="00360222" w:rsidRPr="007D0E44" w:rsidRDefault="00360222" w:rsidP="00360222">
            <w:pPr>
              <w:pStyle w:val="TAC"/>
              <w:rPr>
                <w:rFonts w:cs="Arial"/>
                <w:lang w:eastAsia="en-US"/>
              </w:rPr>
            </w:pPr>
            <w:r w:rsidRPr="007D0E44">
              <w:rPr>
                <w:rFonts w:cs="Arial"/>
                <w:lang w:eastAsia="en-US"/>
              </w:rPr>
              <w:t>2x2 Low</w:t>
            </w:r>
          </w:p>
        </w:tc>
        <w:tc>
          <w:tcPr>
            <w:tcW w:w="1276" w:type="dxa"/>
          </w:tcPr>
          <w:p w14:paraId="663057D8" w14:textId="77777777" w:rsidR="00360222" w:rsidRPr="007D0E44" w:rsidRDefault="00360222" w:rsidP="00360222">
            <w:pPr>
              <w:pStyle w:val="TAC"/>
              <w:rPr>
                <w:rFonts w:cs="Arial"/>
                <w:lang w:eastAsia="en-US"/>
              </w:rPr>
            </w:pPr>
            <w:r w:rsidRPr="007D0E44">
              <w:rPr>
                <w:rFonts w:cs="Arial"/>
                <w:lang w:eastAsia="en-US"/>
              </w:rPr>
              <w:t>70</w:t>
            </w:r>
          </w:p>
        </w:tc>
        <w:tc>
          <w:tcPr>
            <w:tcW w:w="709" w:type="dxa"/>
          </w:tcPr>
          <w:p w14:paraId="67A6EA3C" w14:textId="77777777" w:rsidR="00360222" w:rsidRPr="007D0E44" w:rsidRDefault="00360222" w:rsidP="00360222">
            <w:pPr>
              <w:pStyle w:val="TAC"/>
              <w:rPr>
                <w:rFonts w:cs="Arial"/>
                <w:lang w:eastAsia="zh-CN"/>
              </w:rPr>
            </w:pPr>
            <w:r w:rsidRPr="007D0E44">
              <w:rPr>
                <w:rFonts w:eastAsia="?? ??" w:cs="v5.0.0"/>
                <w:lang w:eastAsia="en-US"/>
              </w:rPr>
              <w:t>19.5</w:t>
            </w:r>
          </w:p>
        </w:tc>
        <w:tc>
          <w:tcPr>
            <w:tcW w:w="1134" w:type="dxa"/>
          </w:tcPr>
          <w:p w14:paraId="0974E7CD" w14:textId="77777777" w:rsidR="00360222" w:rsidRPr="007D0E44" w:rsidRDefault="00360222" w:rsidP="00360222">
            <w:pPr>
              <w:pStyle w:val="TAC"/>
              <w:rPr>
                <w:rFonts w:cs="Arial"/>
                <w:lang w:eastAsia="en-US"/>
              </w:rPr>
            </w:pPr>
            <w:r w:rsidRPr="007D0E44">
              <w:rPr>
                <w:rFonts w:cs="Arial"/>
                <w:lang w:eastAsia="en-US"/>
              </w:rPr>
              <w:t>2-8</w:t>
            </w:r>
          </w:p>
        </w:tc>
      </w:tr>
      <w:tr w:rsidR="00360222" w:rsidRPr="007D0E44" w14:paraId="0E82BB66" w14:textId="77777777">
        <w:trPr>
          <w:trHeight w:val="105"/>
          <w:jc w:val="center"/>
        </w:trPr>
        <w:tc>
          <w:tcPr>
            <w:tcW w:w="986" w:type="dxa"/>
            <w:shd w:val="clear" w:color="auto" w:fill="auto"/>
          </w:tcPr>
          <w:p w14:paraId="00D9F232" w14:textId="77777777" w:rsidR="00360222" w:rsidRPr="007D0E44" w:rsidRDefault="00360222" w:rsidP="00360222">
            <w:pPr>
              <w:pStyle w:val="TAC"/>
              <w:rPr>
                <w:rFonts w:cs="Arial"/>
                <w:lang w:eastAsia="en-US"/>
              </w:rPr>
            </w:pPr>
            <w:r w:rsidRPr="007D0E44">
              <w:rPr>
                <w:rFonts w:cs="Arial"/>
                <w:lang w:eastAsia="zh-CN"/>
              </w:rPr>
              <w:t>2</w:t>
            </w:r>
          </w:p>
        </w:tc>
        <w:tc>
          <w:tcPr>
            <w:tcW w:w="924" w:type="dxa"/>
            <w:shd w:val="clear" w:color="auto" w:fill="auto"/>
          </w:tcPr>
          <w:p w14:paraId="442D0A1B" w14:textId="77777777" w:rsidR="00360222" w:rsidRPr="007D0E44" w:rsidRDefault="00360222" w:rsidP="00360222">
            <w:pPr>
              <w:pStyle w:val="TAC"/>
              <w:rPr>
                <w:rFonts w:cs="Arial"/>
                <w:lang w:eastAsia="en-US"/>
              </w:rPr>
            </w:pPr>
            <w:r w:rsidRPr="007D0E44">
              <w:rPr>
                <w:rFonts w:cs="Arial"/>
                <w:lang w:eastAsia="en-US"/>
              </w:rPr>
              <w:t>10 MHz</w:t>
            </w:r>
          </w:p>
        </w:tc>
        <w:tc>
          <w:tcPr>
            <w:tcW w:w="1276" w:type="dxa"/>
            <w:shd w:val="clear" w:color="auto" w:fill="auto"/>
          </w:tcPr>
          <w:p w14:paraId="0EE99284" w14:textId="77777777" w:rsidR="00360222" w:rsidRPr="007D0E44" w:rsidRDefault="00360222" w:rsidP="00360222">
            <w:pPr>
              <w:pStyle w:val="TAC"/>
              <w:rPr>
                <w:rFonts w:cs="Arial"/>
                <w:lang w:eastAsia="en-US"/>
              </w:rPr>
            </w:pPr>
            <w:r w:rsidRPr="007D0E44">
              <w:rPr>
                <w:rFonts w:cs="Arial"/>
                <w:lang w:eastAsia="en-US"/>
              </w:rPr>
              <w:t>R.11-1 TDD</w:t>
            </w:r>
          </w:p>
        </w:tc>
        <w:tc>
          <w:tcPr>
            <w:tcW w:w="1061" w:type="dxa"/>
          </w:tcPr>
          <w:p w14:paraId="31A695B1" w14:textId="77777777" w:rsidR="00360222" w:rsidRPr="007D0E44" w:rsidRDefault="00360222" w:rsidP="00360222">
            <w:pPr>
              <w:pStyle w:val="TAC"/>
              <w:rPr>
                <w:rFonts w:cs="Arial"/>
                <w:lang w:eastAsia="en-US"/>
              </w:rPr>
            </w:pPr>
            <w:r w:rsidRPr="007D0E44">
              <w:rPr>
                <w:rFonts w:cs="Arial"/>
                <w:lang w:eastAsia="en-US"/>
              </w:rPr>
              <w:t>OP.1 TDD</w:t>
            </w:r>
          </w:p>
        </w:tc>
        <w:tc>
          <w:tcPr>
            <w:tcW w:w="1276" w:type="dxa"/>
            <w:shd w:val="clear" w:color="auto" w:fill="auto"/>
          </w:tcPr>
          <w:p w14:paraId="5EC96291" w14:textId="77777777" w:rsidR="00360222" w:rsidRPr="007D0E44" w:rsidRDefault="00360222" w:rsidP="00360222">
            <w:pPr>
              <w:pStyle w:val="TAC"/>
              <w:rPr>
                <w:rFonts w:cs="Arial"/>
                <w:lang w:eastAsia="en-US"/>
              </w:rPr>
            </w:pPr>
            <w:r w:rsidRPr="007D0E44">
              <w:rPr>
                <w:rFonts w:cs="Arial"/>
                <w:lang w:eastAsia="en-US"/>
              </w:rPr>
              <w:t>ETU70</w:t>
            </w:r>
          </w:p>
        </w:tc>
        <w:tc>
          <w:tcPr>
            <w:tcW w:w="1417" w:type="dxa"/>
            <w:shd w:val="clear" w:color="auto" w:fill="auto"/>
          </w:tcPr>
          <w:p w14:paraId="6ED74883" w14:textId="77777777" w:rsidR="00360222" w:rsidRPr="007D0E44" w:rsidRDefault="00360222" w:rsidP="00360222">
            <w:pPr>
              <w:pStyle w:val="TAC"/>
              <w:rPr>
                <w:rFonts w:cs="Arial"/>
                <w:lang w:eastAsia="en-US"/>
              </w:rPr>
            </w:pPr>
            <w:r w:rsidRPr="007D0E44">
              <w:rPr>
                <w:rFonts w:cs="Arial"/>
                <w:lang w:eastAsia="en-US"/>
              </w:rPr>
              <w:t>2x2 Low</w:t>
            </w:r>
          </w:p>
        </w:tc>
        <w:tc>
          <w:tcPr>
            <w:tcW w:w="1276" w:type="dxa"/>
          </w:tcPr>
          <w:p w14:paraId="5405C2BF" w14:textId="77777777" w:rsidR="00360222" w:rsidRPr="007D0E44" w:rsidRDefault="00360222" w:rsidP="00360222">
            <w:pPr>
              <w:pStyle w:val="TAC"/>
              <w:rPr>
                <w:rFonts w:cs="Arial"/>
                <w:lang w:eastAsia="en-US"/>
              </w:rPr>
            </w:pPr>
            <w:r w:rsidRPr="007D0E44">
              <w:rPr>
                <w:rFonts w:cs="Arial"/>
                <w:lang w:eastAsia="en-US"/>
              </w:rPr>
              <w:t>70</w:t>
            </w:r>
          </w:p>
        </w:tc>
        <w:tc>
          <w:tcPr>
            <w:tcW w:w="709" w:type="dxa"/>
          </w:tcPr>
          <w:p w14:paraId="7C0D0EA5" w14:textId="77777777" w:rsidR="00360222" w:rsidRPr="007D0E44" w:rsidRDefault="00360222" w:rsidP="00360222">
            <w:pPr>
              <w:pStyle w:val="TAC"/>
              <w:rPr>
                <w:rFonts w:cs="Arial"/>
                <w:lang w:eastAsia="zh-CN"/>
              </w:rPr>
            </w:pPr>
            <w:r w:rsidRPr="007D0E44">
              <w:rPr>
                <w:rFonts w:eastAsia="?? ??" w:cs="v5.0.0"/>
                <w:lang w:eastAsia="en-US"/>
              </w:rPr>
              <w:t>13.9</w:t>
            </w:r>
          </w:p>
        </w:tc>
        <w:tc>
          <w:tcPr>
            <w:tcW w:w="1134" w:type="dxa"/>
          </w:tcPr>
          <w:p w14:paraId="1BF7DA69" w14:textId="77777777" w:rsidR="00360222" w:rsidRPr="007D0E44" w:rsidRDefault="00360222" w:rsidP="00360222">
            <w:pPr>
              <w:pStyle w:val="TAC"/>
              <w:rPr>
                <w:rFonts w:cs="Arial"/>
                <w:lang w:eastAsia="en-US"/>
              </w:rPr>
            </w:pPr>
            <w:r w:rsidRPr="007D0E44">
              <w:rPr>
                <w:rFonts w:cs="Arial"/>
                <w:lang w:eastAsia="en-US"/>
              </w:rPr>
              <w:t>2-8</w:t>
            </w:r>
          </w:p>
        </w:tc>
      </w:tr>
    </w:tbl>
    <w:p w14:paraId="485BF5F2" w14:textId="77777777" w:rsidR="00360222" w:rsidRPr="007D0E44" w:rsidRDefault="00360222" w:rsidP="00360222"/>
    <w:p w14:paraId="0AF7201B" w14:textId="77777777" w:rsidR="00360222" w:rsidRPr="007D0E44" w:rsidRDefault="00360222" w:rsidP="00360222">
      <w:pPr>
        <w:pStyle w:val="Heading5"/>
        <w:ind w:left="0" w:firstLine="0"/>
        <w:rPr>
          <w:snapToGrid w:val="0"/>
          <w:kern w:val="2"/>
          <w:lang w:eastAsia="zh-CN"/>
        </w:rPr>
      </w:pPr>
      <w:bookmarkStart w:id="52" w:name="_Toc368023186"/>
      <w:r w:rsidRPr="007D0E44">
        <w:rPr>
          <w:snapToGrid w:val="0"/>
          <w:kern w:val="2"/>
        </w:rPr>
        <w:t>8.2.2.4.3</w:t>
      </w:r>
      <w:r w:rsidRPr="007D0E44">
        <w:rPr>
          <w:snapToGrid w:val="0"/>
          <w:kern w:val="2"/>
        </w:rPr>
        <w:tab/>
        <w:t>Minimum Requirement Multi-Layer Spatial Multiplexing</w:t>
      </w:r>
      <w:r w:rsidRPr="007D0E44">
        <w:rPr>
          <w:snapToGrid w:val="0"/>
          <w:kern w:val="2"/>
          <w:lang w:eastAsia="zh-CN"/>
        </w:rPr>
        <w:t xml:space="preserve"> 4 Tx Antenna Port</w:t>
      </w:r>
      <w:bookmarkEnd w:id="52"/>
    </w:p>
    <w:p w14:paraId="45976175" w14:textId="77777777" w:rsidR="00360222" w:rsidRPr="007D0E44" w:rsidRDefault="00460644" w:rsidP="00360222">
      <w:pPr>
        <w:rPr>
          <w:kern w:val="2"/>
          <w:lang w:eastAsia="zh-CN"/>
        </w:rPr>
      </w:pPr>
      <w:r w:rsidRPr="007D0E44">
        <w:t>For single carrier t</w:t>
      </w:r>
      <w:r w:rsidR="00360222" w:rsidRPr="007D0E44">
        <w:t>he requirements are specified in Table 8.2.2.4.</w:t>
      </w:r>
      <w:r w:rsidR="00360222" w:rsidRPr="007D0E44">
        <w:rPr>
          <w:lang w:eastAsia="zh-CN"/>
        </w:rPr>
        <w:t>3</w:t>
      </w:r>
      <w:r w:rsidR="00360222" w:rsidRPr="007D0E44">
        <w:t>-2, with the addition of the parameters in Table 8.2.2.4.</w:t>
      </w:r>
      <w:r w:rsidR="00360222" w:rsidRPr="007D0E44">
        <w:rPr>
          <w:lang w:eastAsia="zh-CN"/>
        </w:rPr>
        <w:t>3</w:t>
      </w:r>
      <w:r w:rsidR="00360222" w:rsidRPr="007D0E44">
        <w:t xml:space="preserve">-1 and the downlink physical channel setup according to Annex C.3.2. </w:t>
      </w:r>
      <w:r w:rsidRPr="007D0E44">
        <w:t xml:space="preserve">For CA the requirements are specified in Table 8.2.2.4.3-2, with the addition of the parameters in Table 8.2.2.4.3-1 and the downlink physical channel setup according to Annex C.3.2. </w:t>
      </w:r>
      <w:r w:rsidR="00360222" w:rsidRPr="007D0E44">
        <w:rPr>
          <w:kern w:val="2"/>
          <w:lang w:eastAsia="zh-CN"/>
        </w:rPr>
        <w:t>The purpose of these tests is to verify the closed loop rank-two performance with wideband and frequency selective precoding.</w:t>
      </w:r>
    </w:p>
    <w:p w14:paraId="5B82A171" w14:textId="77777777" w:rsidR="005E28AC" w:rsidRPr="007D0E44" w:rsidRDefault="005E28AC" w:rsidP="00360222">
      <w:r w:rsidRPr="007D0E44">
        <w:t xml:space="preserve">The </w:t>
      </w:r>
      <w:r w:rsidRPr="007D0E44">
        <w:rPr>
          <w:snapToGrid w:val="0"/>
          <w:lang w:eastAsia="zh-CN"/>
        </w:rPr>
        <w:t>test coverage for different number of component carriers is defined in 8.1.2.4.</w:t>
      </w:r>
    </w:p>
    <w:p w14:paraId="3D784105" w14:textId="77777777" w:rsidR="00460644" w:rsidRPr="007D0E44" w:rsidRDefault="00460644" w:rsidP="00460644">
      <w:pPr>
        <w:pStyle w:val="TH"/>
      </w:pPr>
      <w:r w:rsidRPr="007D0E44">
        <w:t>Table 8.2.2.4.</w:t>
      </w:r>
      <w:r w:rsidRPr="007D0E44">
        <w:rPr>
          <w:lang w:eastAsia="zh-CN"/>
        </w:rPr>
        <w:t>3</w:t>
      </w:r>
      <w:r w:rsidRPr="007D0E44">
        <w:t>-1: Test Parameters for Multi-Layer Spatial Multiplexing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906"/>
        <w:gridCol w:w="1530"/>
        <w:gridCol w:w="1559"/>
      </w:tblGrid>
      <w:tr w:rsidR="00460644" w:rsidRPr="007D0E44" w14:paraId="134D6AEF" w14:textId="77777777" w:rsidTr="00460644">
        <w:trPr>
          <w:jc w:val="center"/>
        </w:trPr>
        <w:tc>
          <w:tcPr>
            <w:tcW w:w="2693" w:type="dxa"/>
            <w:gridSpan w:val="2"/>
            <w:tcBorders>
              <w:top w:val="single" w:sz="4" w:space="0" w:color="auto"/>
              <w:left w:val="single" w:sz="4" w:space="0" w:color="auto"/>
              <w:bottom w:val="nil"/>
              <w:right w:val="single" w:sz="4" w:space="0" w:color="auto"/>
            </w:tcBorders>
            <w:vAlign w:val="center"/>
            <w:hideMark/>
          </w:tcPr>
          <w:p w14:paraId="496335E8" w14:textId="77777777" w:rsidR="00460644" w:rsidRPr="007D0E44" w:rsidRDefault="00460644" w:rsidP="00460644">
            <w:pPr>
              <w:pStyle w:val="TAH"/>
              <w:rPr>
                <w:rFonts w:eastAsia="?? ??" w:cs="v5.0.0"/>
                <w:lang w:eastAsia="ja-JP"/>
              </w:rPr>
            </w:pPr>
            <w:r w:rsidRPr="007D0E44">
              <w:rPr>
                <w:rFonts w:eastAsia="?? ??" w:cs="v5.0.0"/>
                <w:lang w:eastAsia="ja-JP"/>
              </w:rPr>
              <w:t>Parameter</w:t>
            </w:r>
          </w:p>
        </w:tc>
        <w:tc>
          <w:tcPr>
            <w:tcW w:w="1530" w:type="dxa"/>
            <w:tcBorders>
              <w:top w:val="single" w:sz="4" w:space="0" w:color="auto"/>
              <w:left w:val="single" w:sz="4" w:space="0" w:color="auto"/>
              <w:bottom w:val="nil"/>
              <w:right w:val="single" w:sz="4" w:space="0" w:color="auto"/>
            </w:tcBorders>
            <w:vAlign w:val="center"/>
            <w:hideMark/>
          </w:tcPr>
          <w:p w14:paraId="7E17DDFE" w14:textId="77777777" w:rsidR="00460644" w:rsidRPr="007D0E44" w:rsidRDefault="00460644" w:rsidP="00460644">
            <w:pPr>
              <w:pStyle w:val="TAH"/>
              <w:rPr>
                <w:rFonts w:cs="v5.0.0"/>
                <w:lang w:eastAsia="ja-JP"/>
              </w:rPr>
            </w:pPr>
            <w:r w:rsidRPr="007D0E44">
              <w:rPr>
                <w:rFonts w:cs="v5.0.0"/>
                <w:lang w:eastAsia="ja-JP"/>
              </w:rPr>
              <w:t>Unit</w:t>
            </w:r>
          </w:p>
        </w:tc>
        <w:tc>
          <w:tcPr>
            <w:tcW w:w="1559" w:type="dxa"/>
            <w:tcBorders>
              <w:top w:val="single" w:sz="4" w:space="0" w:color="auto"/>
              <w:left w:val="single" w:sz="4" w:space="0" w:color="auto"/>
              <w:bottom w:val="nil"/>
              <w:right w:val="single" w:sz="4" w:space="0" w:color="auto"/>
            </w:tcBorders>
            <w:vAlign w:val="center"/>
            <w:hideMark/>
          </w:tcPr>
          <w:p w14:paraId="74AC5BDF" w14:textId="77777777" w:rsidR="00460644" w:rsidRPr="007D0E44" w:rsidRDefault="00460644" w:rsidP="00460644">
            <w:pPr>
              <w:pStyle w:val="TAH"/>
              <w:rPr>
                <w:rFonts w:eastAsia="?? ??" w:cs="v5.0.0"/>
                <w:lang w:eastAsia="ja-JP"/>
              </w:rPr>
            </w:pPr>
            <w:r w:rsidRPr="007D0E44">
              <w:rPr>
                <w:rFonts w:eastAsia="?? ??" w:cs="v5.0.0"/>
                <w:lang w:eastAsia="ja-JP"/>
              </w:rPr>
              <w:t>Test 1</w:t>
            </w:r>
          </w:p>
        </w:tc>
      </w:tr>
      <w:tr w:rsidR="00460644" w:rsidRPr="007D0E44" w14:paraId="7F5C0460" w14:textId="77777777" w:rsidTr="00460644">
        <w:trPr>
          <w:cantSplit/>
          <w:jc w:val="center"/>
        </w:trPr>
        <w:tc>
          <w:tcPr>
            <w:tcW w:w="1787" w:type="dxa"/>
            <w:vMerge w:val="restart"/>
            <w:tcBorders>
              <w:top w:val="single" w:sz="4" w:space="0" w:color="auto"/>
              <w:left w:val="single" w:sz="4" w:space="0" w:color="auto"/>
              <w:bottom w:val="single" w:sz="4" w:space="0" w:color="auto"/>
              <w:right w:val="single" w:sz="4" w:space="0" w:color="auto"/>
            </w:tcBorders>
            <w:vAlign w:val="center"/>
            <w:hideMark/>
          </w:tcPr>
          <w:p w14:paraId="1C0BFC1D" w14:textId="77777777" w:rsidR="00460644" w:rsidRPr="007D0E44" w:rsidRDefault="00460644" w:rsidP="00460644">
            <w:pPr>
              <w:pStyle w:val="TAC"/>
              <w:rPr>
                <w:rFonts w:cs="v5.0.0"/>
                <w:lang w:eastAsia="ja-JP"/>
              </w:rPr>
            </w:pPr>
            <w:r w:rsidRPr="007D0E44">
              <w:rPr>
                <w:rFonts w:cs="Arial"/>
                <w:lang w:eastAsia="ja-JP"/>
              </w:rPr>
              <w:t>Downlink power allocation</w:t>
            </w:r>
          </w:p>
        </w:tc>
        <w:tc>
          <w:tcPr>
            <w:tcW w:w="906" w:type="dxa"/>
            <w:tcBorders>
              <w:top w:val="single" w:sz="4" w:space="0" w:color="auto"/>
              <w:left w:val="single" w:sz="4" w:space="0" w:color="auto"/>
              <w:bottom w:val="single" w:sz="4" w:space="0" w:color="auto"/>
              <w:right w:val="single" w:sz="4" w:space="0" w:color="auto"/>
            </w:tcBorders>
            <w:vAlign w:val="center"/>
            <w:hideMark/>
          </w:tcPr>
          <w:p w14:paraId="12D39B3C" w14:textId="77777777" w:rsidR="00460644" w:rsidRPr="007D0E44" w:rsidRDefault="00460644" w:rsidP="00460644">
            <w:pPr>
              <w:pStyle w:val="TAC"/>
              <w:rPr>
                <w:rFonts w:cs="v5.0.0"/>
                <w:lang w:eastAsia="ja-JP"/>
              </w:rPr>
            </w:pPr>
            <w:r w:rsidRPr="007D0E44">
              <w:rPr>
                <w:rFonts w:cs="Arial"/>
                <w:position w:val="-10"/>
                <w:lang w:eastAsia="ja-JP"/>
              </w:rPr>
              <w:object w:dxaOrig="285" w:dyaOrig="285" w14:anchorId="77C3E7AD">
                <v:shape id="_x0000_i1182" type="#_x0000_t75" style="width:14.5pt;height:14.5pt" o:ole="">
                  <v:imagedata r:id="rId10" o:title=""/>
                </v:shape>
                <o:OLEObject Type="Embed" ProgID="Equation.3" ShapeID="_x0000_i1182" DrawAspect="Content" ObjectID="_1724662910" r:id="rId181"/>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5AF71733" w14:textId="77777777" w:rsidR="00460644" w:rsidRPr="007D0E44" w:rsidRDefault="00460644" w:rsidP="00460644">
            <w:pPr>
              <w:pStyle w:val="TAC"/>
              <w:rPr>
                <w:rFonts w:eastAsia="?? ??" w:cs="v5.0.0"/>
                <w:lang w:eastAsia="ja-JP"/>
              </w:rPr>
            </w:pPr>
            <w:r w:rsidRPr="007D0E44">
              <w:rPr>
                <w:rFonts w:eastAsia="?? ??" w:cs="v5.0.0"/>
                <w:lang w:eastAsia="ja-JP"/>
              </w:rPr>
              <w:t>dB</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441E787" w14:textId="77777777" w:rsidR="00460644" w:rsidRPr="007D0E44" w:rsidRDefault="00460644" w:rsidP="00460644">
            <w:pPr>
              <w:pStyle w:val="TAC"/>
              <w:rPr>
                <w:rFonts w:eastAsia="?? ??" w:cs="v5.0.0"/>
                <w:lang w:eastAsia="ja-JP"/>
              </w:rPr>
            </w:pPr>
            <w:r w:rsidRPr="007D0E44">
              <w:rPr>
                <w:rFonts w:eastAsia="?? ??" w:cs="v5.0.0"/>
                <w:lang w:eastAsia="ja-JP"/>
              </w:rPr>
              <w:t>-6</w:t>
            </w:r>
          </w:p>
        </w:tc>
      </w:tr>
      <w:tr w:rsidR="00460644" w:rsidRPr="007D0E44" w14:paraId="21A3DFD7" w14:textId="77777777" w:rsidTr="00460644">
        <w:trPr>
          <w:cantSplit/>
          <w:jc w:val="center"/>
        </w:trPr>
        <w:tc>
          <w:tcPr>
            <w:tcW w:w="1787" w:type="dxa"/>
            <w:vMerge/>
            <w:tcBorders>
              <w:top w:val="single" w:sz="4" w:space="0" w:color="auto"/>
              <w:left w:val="single" w:sz="4" w:space="0" w:color="auto"/>
              <w:bottom w:val="single" w:sz="4" w:space="0" w:color="auto"/>
              <w:right w:val="single" w:sz="4" w:space="0" w:color="auto"/>
            </w:tcBorders>
            <w:vAlign w:val="center"/>
            <w:hideMark/>
          </w:tcPr>
          <w:p w14:paraId="0820CB05" w14:textId="77777777" w:rsidR="00460644" w:rsidRPr="007D0E44" w:rsidRDefault="00460644" w:rsidP="00460644">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6D1920E8" w14:textId="77777777" w:rsidR="00460644" w:rsidRPr="007D0E44" w:rsidRDefault="00460644" w:rsidP="00460644">
            <w:pPr>
              <w:pStyle w:val="TAC"/>
              <w:rPr>
                <w:rFonts w:cs="v5.0.0"/>
                <w:lang w:eastAsia="ja-JP"/>
              </w:rPr>
            </w:pPr>
            <w:r w:rsidRPr="007D0E44">
              <w:rPr>
                <w:rFonts w:cs="Arial"/>
                <w:position w:val="-10"/>
                <w:lang w:eastAsia="ja-JP"/>
              </w:rPr>
              <w:object w:dxaOrig="270" w:dyaOrig="285" w14:anchorId="319BC312">
                <v:shape id="_x0000_i1183" type="#_x0000_t75" style="width:13.5pt;height:14.5pt" o:ole="">
                  <v:imagedata r:id="rId12" o:title=""/>
                </v:shape>
                <o:OLEObject Type="Embed" ProgID="Equation.3" ShapeID="_x0000_i1183" DrawAspect="Content" ObjectID="_1724662911" r:id="rId182"/>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781056EB" w14:textId="77777777" w:rsidR="00460644" w:rsidRPr="007D0E44" w:rsidRDefault="00460644" w:rsidP="00460644">
            <w:pPr>
              <w:pStyle w:val="TAC"/>
              <w:rPr>
                <w:rFonts w:eastAsia="?? ??" w:cs="v5.0.0"/>
                <w:lang w:eastAsia="ja-JP"/>
              </w:rPr>
            </w:pPr>
            <w:r w:rsidRPr="007D0E44">
              <w:rPr>
                <w:rFonts w:eastAsia="?? ??" w:cs="v5.0.0"/>
                <w:lang w:eastAsia="ja-JP"/>
              </w:rPr>
              <w:t>dB</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5E37247" w14:textId="77777777" w:rsidR="00460644" w:rsidRPr="007D0E44" w:rsidRDefault="00460644" w:rsidP="00460644">
            <w:pPr>
              <w:pStyle w:val="TAC"/>
              <w:rPr>
                <w:rFonts w:eastAsia="?? ??" w:cs="v5.0.0"/>
                <w:lang w:eastAsia="ja-JP"/>
              </w:rPr>
            </w:pPr>
            <w:r w:rsidRPr="007D0E44">
              <w:rPr>
                <w:rFonts w:eastAsia="?? ??" w:cs="v5.0.0"/>
                <w:lang w:eastAsia="ja-JP"/>
              </w:rPr>
              <w:t>-6 (Note 1)</w:t>
            </w:r>
          </w:p>
        </w:tc>
      </w:tr>
      <w:tr w:rsidR="00460644" w:rsidRPr="007D0E44" w14:paraId="08C52FB7" w14:textId="77777777" w:rsidTr="00460644">
        <w:trPr>
          <w:cantSplit/>
          <w:jc w:val="center"/>
        </w:trPr>
        <w:tc>
          <w:tcPr>
            <w:tcW w:w="1787" w:type="dxa"/>
            <w:vMerge/>
            <w:tcBorders>
              <w:top w:val="single" w:sz="4" w:space="0" w:color="auto"/>
              <w:left w:val="single" w:sz="4" w:space="0" w:color="auto"/>
              <w:bottom w:val="single" w:sz="4" w:space="0" w:color="auto"/>
              <w:right w:val="single" w:sz="4" w:space="0" w:color="auto"/>
            </w:tcBorders>
            <w:vAlign w:val="center"/>
            <w:hideMark/>
          </w:tcPr>
          <w:p w14:paraId="26CF10FA" w14:textId="77777777" w:rsidR="00460644" w:rsidRPr="007D0E44" w:rsidRDefault="00460644" w:rsidP="00460644">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70CB0070" w14:textId="77777777" w:rsidR="00460644" w:rsidRPr="007D0E44" w:rsidRDefault="00460644" w:rsidP="00460644">
            <w:pPr>
              <w:pStyle w:val="TAC"/>
              <w:rPr>
                <w:rFonts w:cs="Arial"/>
                <w:lang w:eastAsia="ja-JP"/>
              </w:rPr>
            </w:pPr>
            <w:r w:rsidRPr="007D0E44">
              <w:rPr>
                <w:rFonts w:cs="Arial"/>
                <w:lang w:eastAsia="ja-JP"/>
              </w:rPr>
              <w:sym w:font="Symbol" w:char="F073"/>
            </w:r>
          </w:p>
        </w:tc>
        <w:tc>
          <w:tcPr>
            <w:tcW w:w="1530" w:type="dxa"/>
            <w:tcBorders>
              <w:top w:val="single" w:sz="4" w:space="0" w:color="auto"/>
              <w:left w:val="single" w:sz="4" w:space="0" w:color="auto"/>
              <w:bottom w:val="single" w:sz="4" w:space="0" w:color="auto"/>
              <w:right w:val="single" w:sz="4" w:space="0" w:color="auto"/>
            </w:tcBorders>
            <w:vAlign w:val="center"/>
            <w:hideMark/>
          </w:tcPr>
          <w:p w14:paraId="36DCBCAD" w14:textId="77777777" w:rsidR="00460644" w:rsidRPr="007D0E44" w:rsidRDefault="00460644" w:rsidP="00460644">
            <w:pPr>
              <w:pStyle w:val="TAC"/>
              <w:rPr>
                <w:rFonts w:eastAsia="?? ??" w:cs="v5.0.0"/>
                <w:lang w:eastAsia="ja-JP"/>
              </w:rPr>
            </w:pPr>
            <w:r w:rsidRPr="007D0E44">
              <w:rPr>
                <w:rFonts w:eastAsia="?? ??" w:cs="Arial"/>
                <w:lang w:eastAsia="ja-JP"/>
              </w:rPr>
              <w:t>dB</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D3F1994" w14:textId="77777777" w:rsidR="00460644" w:rsidRPr="007D0E44" w:rsidRDefault="00460644" w:rsidP="00460644">
            <w:pPr>
              <w:pStyle w:val="TAC"/>
              <w:rPr>
                <w:rFonts w:eastAsia="?? ??" w:cs="v5.0.0"/>
                <w:lang w:eastAsia="ja-JP"/>
              </w:rPr>
            </w:pPr>
            <w:r w:rsidRPr="007D0E44">
              <w:rPr>
                <w:rFonts w:eastAsia="?? ??" w:cs="Arial"/>
                <w:lang w:eastAsia="ja-JP"/>
              </w:rPr>
              <w:t>3</w:t>
            </w:r>
          </w:p>
        </w:tc>
      </w:tr>
      <w:tr w:rsidR="00460644" w:rsidRPr="007D0E44" w14:paraId="1AD98D6A"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0FC43701" w14:textId="77777777" w:rsidR="00460644" w:rsidRPr="007D0E44" w:rsidRDefault="00460644" w:rsidP="00460644">
            <w:pPr>
              <w:pStyle w:val="TAC"/>
              <w:rPr>
                <w:rFonts w:cs="v5.0.0"/>
                <w:lang w:eastAsia="ja-JP"/>
              </w:rPr>
            </w:pPr>
            <w:r w:rsidRPr="007D0E44">
              <w:rPr>
                <w:rFonts w:cs="Arial"/>
                <w:position w:val="-12"/>
                <w:lang w:eastAsia="ja-JP"/>
              </w:rPr>
              <w:object w:dxaOrig="390" w:dyaOrig="345" w14:anchorId="3F9760AE">
                <v:shape id="_x0000_i1184" type="#_x0000_t75" style="width:19.5pt;height:17.5pt" o:ole="">
                  <v:imagedata r:id="rId14" o:title=""/>
                </v:shape>
                <o:OLEObject Type="Embed" ProgID="Equation.3" ShapeID="_x0000_i1184" DrawAspect="Content" ObjectID="_1724662912" r:id="rId183"/>
              </w:object>
            </w:r>
            <w:r w:rsidRPr="007D0E44">
              <w:rPr>
                <w:rFonts w:cs="Arial"/>
                <w:lang w:eastAsia="ja-JP"/>
              </w:rPr>
              <w:t>at antenna port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57EEBB0" w14:textId="77777777" w:rsidR="00460644" w:rsidRPr="007D0E44" w:rsidRDefault="00460644" w:rsidP="00460644">
            <w:pPr>
              <w:pStyle w:val="TAC"/>
              <w:rPr>
                <w:rFonts w:eastAsia="?? ??" w:cs="v5.0.0"/>
                <w:lang w:eastAsia="ja-JP"/>
              </w:rPr>
            </w:pPr>
            <w:r w:rsidRPr="007D0E44">
              <w:rPr>
                <w:rFonts w:eastAsia="?? ??" w:cs="Arial"/>
                <w:lang w:eastAsia="ja-JP"/>
              </w:rPr>
              <w:t>dBm/15kHz</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124C656" w14:textId="77777777" w:rsidR="00460644" w:rsidRPr="007D0E44" w:rsidRDefault="00460644" w:rsidP="00460644">
            <w:pPr>
              <w:pStyle w:val="TAC"/>
              <w:rPr>
                <w:rFonts w:eastAsia="?? ??" w:cs="v5.0.0"/>
                <w:lang w:eastAsia="ja-JP"/>
              </w:rPr>
            </w:pPr>
            <w:r w:rsidRPr="007D0E44">
              <w:rPr>
                <w:rFonts w:eastAsia="?? ??" w:cs="v5.0.0"/>
                <w:lang w:eastAsia="ja-JP"/>
              </w:rPr>
              <w:t>-98</w:t>
            </w:r>
          </w:p>
        </w:tc>
      </w:tr>
      <w:tr w:rsidR="00460644" w:rsidRPr="007D0E44" w14:paraId="443147B8"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2712C984" w14:textId="77777777" w:rsidR="00460644" w:rsidRPr="007D0E44" w:rsidRDefault="00460644" w:rsidP="00460644">
            <w:pPr>
              <w:pStyle w:val="TAC"/>
              <w:rPr>
                <w:rFonts w:cs="v5.0.0"/>
                <w:lang w:eastAsia="ja-JP"/>
              </w:rPr>
            </w:pPr>
            <w:r w:rsidRPr="007D0E44">
              <w:rPr>
                <w:rFonts w:cs="v5.0.0"/>
                <w:lang w:eastAsia="ja-JP"/>
              </w:rPr>
              <w:t>Precoding granularity</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6C994AA" w14:textId="77777777" w:rsidR="00460644" w:rsidRPr="007D0E44" w:rsidRDefault="00460644" w:rsidP="00460644">
            <w:pPr>
              <w:pStyle w:val="TAC"/>
              <w:rPr>
                <w:rFonts w:eastAsia="?? ??" w:cs="v5.0.0"/>
                <w:lang w:eastAsia="ja-JP"/>
              </w:rPr>
            </w:pPr>
            <w:r w:rsidRPr="007D0E44">
              <w:rPr>
                <w:rFonts w:eastAsia="?? ??" w:cs="v5.0.0"/>
                <w:lang w:eastAsia="ja-JP"/>
              </w:rPr>
              <w:t>PRB</w:t>
            </w:r>
          </w:p>
        </w:tc>
        <w:tc>
          <w:tcPr>
            <w:tcW w:w="1559" w:type="dxa"/>
            <w:tcBorders>
              <w:top w:val="single" w:sz="4" w:space="0" w:color="auto"/>
              <w:left w:val="single" w:sz="4" w:space="0" w:color="auto"/>
              <w:bottom w:val="single" w:sz="4" w:space="0" w:color="auto"/>
              <w:right w:val="single" w:sz="4" w:space="0" w:color="auto"/>
            </w:tcBorders>
            <w:hideMark/>
          </w:tcPr>
          <w:p w14:paraId="4E58EAB7" w14:textId="77777777" w:rsidR="00460644" w:rsidRPr="007D0E44" w:rsidRDefault="00460644" w:rsidP="00460644">
            <w:pPr>
              <w:pStyle w:val="TAC"/>
              <w:rPr>
                <w:rFonts w:eastAsia="?? ??" w:cs="v5.0.0"/>
                <w:lang w:eastAsia="ja-JP"/>
              </w:rPr>
            </w:pPr>
            <w:r w:rsidRPr="007D0E44">
              <w:rPr>
                <w:rFonts w:eastAsia="?? ??" w:cs="v5.0.0"/>
                <w:lang w:eastAsia="ja-JP"/>
              </w:rPr>
              <w:t>6</w:t>
            </w:r>
          </w:p>
        </w:tc>
      </w:tr>
      <w:tr w:rsidR="00460644" w:rsidRPr="007D0E44" w14:paraId="4EE29CB1"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3199447F" w14:textId="77777777" w:rsidR="00460644" w:rsidRPr="007D0E44" w:rsidRDefault="00460644" w:rsidP="00460644">
            <w:pPr>
              <w:pStyle w:val="TAC"/>
              <w:rPr>
                <w:rFonts w:cs="v5.0.0"/>
                <w:lang w:eastAsia="ja-JP"/>
              </w:rPr>
            </w:pPr>
            <w:r w:rsidRPr="007D0E44">
              <w:rPr>
                <w:rFonts w:cs="v5.0.0"/>
                <w:lang w:eastAsia="ja-JP"/>
              </w:rPr>
              <w:t>PMI delay (Note 2)</w:t>
            </w:r>
          </w:p>
        </w:tc>
        <w:tc>
          <w:tcPr>
            <w:tcW w:w="1530" w:type="dxa"/>
            <w:tcBorders>
              <w:top w:val="single" w:sz="4" w:space="0" w:color="auto"/>
              <w:left w:val="single" w:sz="4" w:space="0" w:color="auto"/>
              <w:bottom w:val="single" w:sz="4" w:space="0" w:color="auto"/>
              <w:right w:val="single" w:sz="4" w:space="0" w:color="auto"/>
            </w:tcBorders>
            <w:vAlign w:val="center"/>
            <w:hideMark/>
          </w:tcPr>
          <w:p w14:paraId="5FE59021" w14:textId="77777777" w:rsidR="00460644" w:rsidRPr="007D0E44" w:rsidRDefault="00460644" w:rsidP="00460644">
            <w:pPr>
              <w:pStyle w:val="TAC"/>
              <w:rPr>
                <w:rFonts w:eastAsia="?? ??" w:cs="v5.0.0"/>
                <w:lang w:eastAsia="ja-JP"/>
              </w:rPr>
            </w:pPr>
            <w:r w:rsidRPr="007D0E44">
              <w:rPr>
                <w:rFonts w:eastAsia="?? ??" w:cs="v5.0.0"/>
                <w:lang w:eastAsia="ja-JP"/>
              </w:rPr>
              <w:t>ms</w:t>
            </w:r>
          </w:p>
        </w:tc>
        <w:tc>
          <w:tcPr>
            <w:tcW w:w="1559" w:type="dxa"/>
            <w:tcBorders>
              <w:top w:val="single" w:sz="4" w:space="0" w:color="auto"/>
              <w:left w:val="single" w:sz="4" w:space="0" w:color="auto"/>
              <w:bottom w:val="single" w:sz="4" w:space="0" w:color="auto"/>
              <w:right w:val="single" w:sz="4" w:space="0" w:color="auto"/>
            </w:tcBorders>
            <w:hideMark/>
          </w:tcPr>
          <w:p w14:paraId="04D73395" w14:textId="77777777" w:rsidR="00460644" w:rsidRPr="007D0E44" w:rsidRDefault="00460644" w:rsidP="00460644">
            <w:pPr>
              <w:pStyle w:val="TAC"/>
              <w:rPr>
                <w:rFonts w:eastAsia="?? ??" w:cs="v5.0.0"/>
                <w:lang w:eastAsia="ja-JP"/>
              </w:rPr>
            </w:pPr>
            <w:r w:rsidRPr="007D0E44">
              <w:rPr>
                <w:rFonts w:cs="v5.0.0"/>
                <w:lang w:eastAsia="zh-CN" w:bidi="bn-IN"/>
              </w:rPr>
              <w:t>10 or 11</w:t>
            </w:r>
          </w:p>
        </w:tc>
      </w:tr>
      <w:tr w:rsidR="00460644" w:rsidRPr="007D0E44" w14:paraId="35A9419D"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66A209AA" w14:textId="77777777" w:rsidR="00460644" w:rsidRPr="007D0E44" w:rsidRDefault="00460644" w:rsidP="00460644">
            <w:pPr>
              <w:pStyle w:val="TAC"/>
              <w:rPr>
                <w:rFonts w:cs="v5.0.0"/>
                <w:lang w:eastAsia="ja-JP"/>
              </w:rPr>
            </w:pPr>
            <w:r w:rsidRPr="007D0E44">
              <w:rPr>
                <w:rFonts w:cs="Arial"/>
                <w:lang w:eastAsia="ja-JP"/>
              </w:rPr>
              <w:t>Reporting interval</w:t>
            </w:r>
          </w:p>
        </w:tc>
        <w:tc>
          <w:tcPr>
            <w:tcW w:w="1530" w:type="dxa"/>
            <w:tcBorders>
              <w:top w:val="single" w:sz="4" w:space="0" w:color="auto"/>
              <w:left w:val="single" w:sz="4" w:space="0" w:color="auto"/>
              <w:bottom w:val="single" w:sz="4" w:space="0" w:color="auto"/>
              <w:right w:val="single" w:sz="4" w:space="0" w:color="auto"/>
            </w:tcBorders>
            <w:hideMark/>
          </w:tcPr>
          <w:p w14:paraId="7159B704" w14:textId="77777777" w:rsidR="00460644" w:rsidRPr="007D0E44" w:rsidRDefault="00460644" w:rsidP="00460644">
            <w:pPr>
              <w:pStyle w:val="TAC"/>
              <w:rPr>
                <w:rFonts w:eastAsia="?? ??" w:cs="v5.0.0"/>
                <w:lang w:eastAsia="ja-JP"/>
              </w:rPr>
            </w:pPr>
            <w:r w:rsidRPr="007D0E44">
              <w:rPr>
                <w:rFonts w:cs="Arial"/>
                <w:lang w:eastAsia="ja-JP"/>
              </w:rPr>
              <w:t>ms</w:t>
            </w:r>
          </w:p>
        </w:tc>
        <w:tc>
          <w:tcPr>
            <w:tcW w:w="1559" w:type="dxa"/>
            <w:tcBorders>
              <w:top w:val="single" w:sz="4" w:space="0" w:color="auto"/>
              <w:left w:val="single" w:sz="4" w:space="0" w:color="auto"/>
              <w:bottom w:val="single" w:sz="4" w:space="0" w:color="auto"/>
              <w:right w:val="single" w:sz="4" w:space="0" w:color="auto"/>
            </w:tcBorders>
            <w:hideMark/>
          </w:tcPr>
          <w:p w14:paraId="19CF02C0" w14:textId="77777777" w:rsidR="00460644" w:rsidRPr="007D0E44" w:rsidRDefault="00460644" w:rsidP="00460644">
            <w:pPr>
              <w:pStyle w:val="TAC"/>
              <w:rPr>
                <w:rFonts w:eastAsia="?? ??" w:cs="v5.0.0"/>
                <w:lang w:eastAsia="ja-JP"/>
              </w:rPr>
            </w:pPr>
            <w:r w:rsidRPr="007D0E44">
              <w:rPr>
                <w:rFonts w:cs="Arial"/>
                <w:lang w:eastAsia="ja-JP"/>
              </w:rPr>
              <w:t>1 or 4 (Note 3)</w:t>
            </w:r>
          </w:p>
        </w:tc>
      </w:tr>
      <w:tr w:rsidR="00460644" w:rsidRPr="007D0E44" w14:paraId="6FF4FDE5"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3946F0EA" w14:textId="77777777" w:rsidR="00460644" w:rsidRPr="007D0E44" w:rsidRDefault="00460644" w:rsidP="00460644">
            <w:pPr>
              <w:pStyle w:val="TAC"/>
              <w:rPr>
                <w:rFonts w:cs="v5.0.0"/>
                <w:lang w:eastAsia="ja-JP"/>
              </w:rPr>
            </w:pPr>
            <w:r w:rsidRPr="007D0E44">
              <w:rPr>
                <w:rFonts w:cs="Arial"/>
                <w:lang w:eastAsia="ja-JP"/>
              </w:rPr>
              <w:t>Reporting mode</w:t>
            </w:r>
          </w:p>
        </w:tc>
        <w:tc>
          <w:tcPr>
            <w:tcW w:w="1530" w:type="dxa"/>
            <w:tcBorders>
              <w:top w:val="single" w:sz="4" w:space="0" w:color="auto"/>
              <w:left w:val="single" w:sz="4" w:space="0" w:color="auto"/>
              <w:bottom w:val="single" w:sz="4" w:space="0" w:color="auto"/>
              <w:right w:val="single" w:sz="4" w:space="0" w:color="auto"/>
            </w:tcBorders>
          </w:tcPr>
          <w:p w14:paraId="7195026B" w14:textId="77777777" w:rsidR="00460644" w:rsidRPr="007D0E44" w:rsidRDefault="00460644" w:rsidP="00460644">
            <w:pPr>
              <w:pStyle w:val="TAC"/>
              <w:rPr>
                <w:rFonts w:eastAsia="?? ??" w:cs="v5.0.0"/>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7C8AB2A9" w14:textId="77777777" w:rsidR="00460644" w:rsidRPr="007D0E44" w:rsidRDefault="00460644" w:rsidP="00460644">
            <w:pPr>
              <w:pStyle w:val="TAC"/>
              <w:rPr>
                <w:rFonts w:eastAsia="?? ??" w:cs="v5.0.0"/>
                <w:lang w:eastAsia="ja-JP"/>
              </w:rPr>
            </w:pPr>
            <w:r w:rsidRPr="007D0E44">
              <w:rPr>
                <w:rFonts w:cs="Arial"/>
                <w:lang w:eastAsia="ja-JP"/>
              </w:rPr>
              <w:t>PUSCH 1-2</w:t>
            </w:r>
          </w:p>
        </w:tc>
      </w:tr>
      <w:tr w:rsidR="00460644" w:rsidRPr="007D0E44" w14:paraId="7D15FF2D"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24BD27D0" w14:textId="77777777" w:rsidR="00460644" w:rsidRPr="007D0E44" w:rsidRDefault="00460644" w:rsidP="00460644">
            <w:pPr>
              <w:pStyle w:val="TAC"/>
              <w:rPr>
                <w:rFonts w:cs="Arial"/>
                <w:lang w:eastAsia="ja-JP"/>
              </w:rPr>
            </w:pPr>
            <w:r w:rsidRPr="007D0E44">
              <w:rPr>
                <w:rFonts w:cs="Arial"/>
                <w:lang w:eastAsia="ja-JP"/>
              </w:rPr>
              <w:t>ACK/NACK feedback mode</w:t>
            </w:r>
          </w:p>
        </w:tc>
        <w:tc>
          <w:tcPr>
            <w:tcW w:w="1530" w:type="dxa"/>
            <w:tcBorders>
              <w:top w:val="single" w:sz="4" w:space="0" w:color="auto"/>
              <w:left w:val="single" w:sz="4" w:space="0" w:color="auto"/>
              <w:bottom w:val="single" w:sz="4" w:space="0" w:color="auto"/>
              <w:right w:val="single" w:sz="4" w:space="0" w:color="auto"/>
            </w:tcBorders>
          </w:tcPr>
          <w:p w14:paraId="07AD2684" w14:textId="77777777" w:rsidR="00460644" w:rsidRPr="007D0E44" w:rsidRDefault="00460644" w:rsidP="00460644">
            <w:pPr>
              <w:pStyle w:val="TAC"/>
              <w:rPr>
                <w:rFonts w:eastAsia="?? ??" w:cs="v5.0.0"/>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18AB422A" w14:textId="77777777" w:rsidR="00460644" w:rsidRPr="007D0E44" w:rsidRDefault="00460644" w:rsidP="00460644">
            <w:pPr>
              <w:pStyle w:val="TAC"/>
              <w:rPr>
                <w:rFonts w:cs="Arial"/>
                <w:lang w:eastAsia="ja-JP"/>
              </w:rPr>
            </w:pPr>
            <w:r w:rsidRPr="007D0E44">
              <w:rPr>
                <w:rFonts w:cs="Arial"/>
                <w:lang w:eastAsia="ja-JP"/>
              </w:rPr>
              <w:t>Bundling</w:t>
            </w:r>
          </w:p>
        </w:tc>
      </w:tr>
      <w:tr w:rsidR="00460644" w:rsidRPr="007D0E44" w14:paraId="65E05DEA"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4FEB4AD9" w14:textId="77777777" w:rsidR="00460644" w:rsidRPr="007D0E44" w:rsidRDefault="00460644" w:rsidP="00460644">
            <w:pPr>
              <w:pStyle w:val="TAC"/>
              <w:rPr>
                <w:rFonts w:cs="Arial"/>
                <w:lang w:eastAsia="ja-JP"/>
              </w:rPr>
            </w:pPr>
            <w:r w:rsidRPr="007D0E44">
              <w:rPr>
                <w:rFonts w:eastAsia="?? ??" w:cs="v4.2.0"/>
                <w:lang w:eastAsia="ja-JP"/>
              </w:rPr>
              <w:t>CodeBookSubsetRestriction bitmap</w:t>
            </w:r>
          </w:p>
        </w:tc>
        <w:tc>
          <w:tcPr>
            <w:tcW w:w="1530" w:type="dxa"/>
            <w:tcBorders>
              <w:top w:val="single" w:sz="4" w:space="0" w:color="auto"/>
              <w:left w:val="single" w:sz="4" w:space="0" w:color="auto"/>
              <w:bottom w:val="single" w:sz="4" w:space="0" w:color="auto"/>
              <w:right w:val="single" w:sz="4" w:space="0" w:color="auto"/>
            </w:tcBorders>
          </w:tcPr>
          <w:p w14:paraId="10A33715" w14:textId="77777777" w:rsidR="00460644" w:rsidRPr="007D0E44" w:rsidRDefault="00460644" w:rsidP="00460644">
            <w:pPr>
              <w:pStyle w:val="TAC"/>
              <w:rPr>
                <w:rFonts w:eastAsia="?? ??" w:cs="v5.0.0"/>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6084E8B5" w14:textId="77777777" w:rsidR="00460644" w:rsidRPr="007D0E44" w:rsidRDefault="00460644" w:rsidP="00460644">
            <w:pPr>
              <w:pStyle w:val="TAC"/>
              <w:rPr>
                <w:rFonts w:cs="Arial"/>
                <w:lang w:eastAsia="ja-JP"/>
              </w:rPr>
            </w:pPr>
            <w:r w:rsidRPr="007D0E44">
              <w:rPr>
                <w:rFonts w:cs="Arial"/>
                <w:lang w:eastAsia="zh-CN"/>
              </w:rPr>
              <w:t>0000000000000000000000000000000011111111111111110000000000000000</w:t>
            </w:r>
          </w:p>
        </w:tc>
      </w:tr>
      <w:tr w:rsidR="00460644" w:rsidRPr="007D0E44" w14:paraId="0F4EE525"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6B7FC501" w14:textId="77777777" w:rsidR="00460644" w:rsidRPr="007D0E44" w:rsidRDefault="00460644" w:rsidP="00460644">
            <w:pPr>
              <w:pStyle w:val="TAC"/>
              <w:rPr>
                <w:rFonts w:cs="v4.2.0"/>
                <w:lang w:eastAsia="zh-CN"/>
              </w:rPr>
            </w:pPr>
            <w:r w:rsidRPr="007D0E44">
              <w:rPr>
                <w:rFonts w:cs="v4.2.0"/>
                <w:lang w:eastAsia="zh-CN"/>
              </w:rPr>
              <w:t>PDSCH transmission mode</w:t>
            </w:r>
          </w:p>
        </w:tc>
        <w:tc>
          <w:tcPr>
            <w:tcW w:w="1530" w:type="dxa"/>
            <w:tcBorders>
              <w:top w:val="single" w:sz="4" w:space="0" w:color="auto"/>
              <w:left w:val="single" w:sz="4" w:space="0" w:color="auto"/>
              <w:bottom w:val="single" w:sz="4" w:space="0" w:color="auto"/>
              <w:right w:val="single" w:sz="4" w:space="0" w:color="auto"/>
            </w:tcBorders>
          </w:tcPr>
          <w:p w14:paraId="1FB59FE4" w14:textId="77777777" w:rsidR="00460644" w:rsidRPr="007D0E44" w:rsidRDefault="00460644" w:rsidP="00460644">
            <w:pPr>
              <w:pStyle w:val="TAC"/>
              <w:rPr>
                <w:rFonts w:eastAsia="?? ??" w:cs="v5.0.0"/>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15C3B04B" w14:textId="77777777" w:rsidR="00460644" w:rsidRPr="007D0E44" w:rsidRDefault="00460644" w:rsidP="00460644">
            <w:pPr>
              <w:pStyle w:val="TAC"/>
              <w:rPr>
                <w:rFonts w:cs="Arial"/>
                <w:lang w:eastAsia="zh-CN"/>
              </w:rPr>
            </w:pPr>
            <w:r w:rsidRPr="007D0E44">
              <w:rPr>
                <w:rFonts w:cs="Arial"/>
                <w:lang w:eastAsia="zh-CN"/>
              </w:rPr>
              <w:t>4</w:t>
            </w:r>
          </w:p>
        </w:tc>
      </w:tr>
      <w:tr w:rsidR="00460644" w:rsidRPr="007D0E44" w14:paraId="3CDE8E0C" w14:textId="77777777" w:rsidTr="00460644">
        <w:trPr>
          <w:cantSplit/>
          <w:jc w:val="center"/>
        </w:trPr>
        <w:tc>
          <w:tcPr>
            <w:tcW w:w="5782" w:type="dxa"/>
            <w:gridSpan w:val="4"/>
            <w:tcBorders>
              <w:top w:val="single" w:sz="4" w:space="0" w:color="auto"/>
              <w:left w:val="single" w:sz="4" w:space="0" w:color="auto"/>
              <w:bottom w:val="single" w:sz="4" w:space="0" w:color="auto"/>
              <w:right w:val="single" w:sz="4" w:space="0" w:color="auto"/>
            </w:tcBorders>
          </w:tcPr>
          <w:p w14:paraId="60B9833F" w14:textId="77777777" w:rsidR="00460644" w:rsidRPr="007D0E44" w:rsidRDefault="00460644" w:rsidP="00460644">
            <w:pPr>
              <w:pStyle w:val="TAN"/>
              <w:rPr>
                <w:rFonts w:cs="Arial"/>
                <w:lang w:eastAsia="ja-JP"/>
              </w:rPr>
            </w:pPr>
            <w:r w:rsidRPr="007D0E44">
              <w:rPr>
                <w:rFonts w:cs="Arial"/>
                <w:lang w:eastAsia="ja-JP"/>
              </w:rPr>
              <w:t>Note 1:</w:t>
            </w:r>
            <w:r w:rsidRPr="007D0E44">
              <w:rPr>
                <w:rFonts w:cs="Arial"/>
                <w:lang w:eastAsia="ja-JP"/>
              </w:rPr>
              <w:tab/>
            </w:r>
            <w:r w:rsidRPr="007D0E44">
              <w:rPr>
                <w:rFonts w:cs="Arial"/>
                <w:position w:val="-10"/>
                <w:lang w:eastAsia="ja-JP"/>
              </w:rPr>
              <w:object w:dxaOrig="540" w:dyaOrig="285" w14:anchorId="2D64D691">
                <v:shape id="_x0000_i1185" type="#_x0000_t75" style="width:27pt;height:14.5pt" o:ole="">
                  <v:imagedata r:id="rId52" o:title=""/>
                </v:shape>
                <o:OLEObject Type="Embed" ProgID="Equation.3" ShapeID="_x0000_i1185" DrawAspect="Content" ObjectID="_1724662913" r:id="rId184"/>
              </w:object>
            </w:r>
            <w:r w:rsidRPr="007D0E44">
              <w:rPr>
                <w:rFonts w:cs="Arial"/>
                <w:lang w:eastAsia="ja-JP"/>
              </w:rPr>
              <w:t>.</w:t>
            </w:r>
          </w:p>
          <w:p w14:paraId="47ECFAAD" w14:textId="77777777" w:rsidR="00460644" w:rsidRPr="007D0E44" w:rsidRDefault="00460644" w:rsidP="00460644">
            <w:pPr>
              <w:pStyle w:val="TAN"/>
              <w:rPr>
                <w:rFonts w:cs="Arial"/>
                <w:kern w:val="2"/>
                <w:lang w:eastAsia="zh-CN"/>
              </w:rPr>
            </w:pPr>
            <w:r w:rsidRPr="007D0E44">
              <w:rPr>
                <w:rFonts w:cs="Arial"/>
                <w:lang w:eastAsia="ja-JP"/>
              </w:rPr>
              <w:t>Note 2:</w:t>
            </w:r>
            <w:r w:rsidRPr="007D0E44">
              <w:rPr>
                <w:rFonts w:cs="Arial"/>
                <w:lang w:eastAsia="ja-JP"/>
              </w:rPr>
              <w:tab/>
            </w:r>
            <w:r w:rsidRPr="007D0E44">
              <w:rPr>
                <w:rFonts w:cs="Arial"/>
                <w:kern w:val="2"/>
                <w:lang w:eastAsia="zh-CN"/>
              </w:rPr>
              <w:t>If the UE reports in an available uplink reporting instance at subrame SF#n based on PMI estimation at a downlink SF not later than SF#(n-4), this reported PMI cannot be applied at the eNB downlink before SF#(n+4).</w:t>
            </w:r>
          </w:p>
          <w:p w14:paraId="6959A32D" w14:textId="77777777" w:rsidR="00460644" w:rsidRPr="007D0E44" w:rsidRDefault="00460644" w:rsidP="00460644">
            <w:pPr>
              <w:pStyle w:val="TAN"/>
              <w:rPr>
                <w:rFonts w:cs="Arial"/>
                <w:lang w:eastAsia="ja-JP"/>
              </w:rPr>
            </w:pPr>
            <w:r w:rsidRPr="007D0E44">
              <w:rPr>
                <w:rFonts w:cs="Arial"/>
                <w:lang w:eastAsia="ja-JP"/>
              </w:rPr>
              <w:t>Note 3:</w:t>
            </w:r>
            <w:r w:rsidRPr="007D0E44">
              <w:rPr>
                <w:rFonts w:cs="Arial"/>
                <w:lang w:eastAsia="ja-JP"/>
              </w:rPr>
              <w:tab/>
            </w:r>
            <w:r w:rsidRPr="007D0E44">
              <w:rPr>
                <w:rFonts w:cs="Arial"/>
                <w:kern w:val="2"/>
                <w:lang w:eastAsia="zh-CN"/>
              </w:rPr>
              <w:t xml:space="preserve">For </w:t>
            </w:r>
            <w:r w:rsidRPr="007D0E44">
              <w:rPr>
                <w:rFonts w:cs="Arial"/>
                <w:lang w:eastAsia="ja-JP"/>
              </w:rPr>
              <w:t>Uplink - downlink configuration 1 the reporting interval will alternate between 1ms and 4ms.</w:t>
            </w:r>
          </w:p>
          <w:p w14:paraId="2ED5D781" w14:textId="77777777" w:rsidR="00460644" w:rsidRPr="007D0E44" w:rsidRDefault="00460644" w:rsidP="00460644">
            <w:pPr>
              <w:pStyle w:val="TAN"/>
              <w:rPr>
                <w:rFonts w:cs="Arial"/>
                <w:kern w:val="2"/>
                <w:lang w:val="fr-FR" w:eastAsia="zh-CN"/>
              </w:rPr>
            </w:pPr>
            <w:r w:rsidRPr="007D0E44">
              <w:rPr>
                <w:rFonts w:cs="Arial"/>
                <w:kern w:val="2"/>
                <w:lang w:val="fr-FR" w:eastAsia="zh-CN"/>
              </w:rPr>
              <w:t>Note 4:</w:t>
            </w:r>
            <w:r w:rsidRPr="007D0E44">
              <w:rPr>
                <w:rFonts w:cs="Arial"/>
                <w:kern w:val="2"/>
                <w:lang w:val="fr-FR" w:eastAsia="zh-CN"/>
              </w:rPr>
              <w:tab/>
              <w:t>Void.</w:t>
            </w:r>
          </w:p>
          <w:p w14:paraId="5CB947C1" w14:textId="77777777" w:rsidR="00460644" w:rsidRPr="007D0E44" w:rsidRDefault="00460644" w:rsidP="00460644">
            <w:pPr>
              <w:pStyle w:val="TAN"/>
              <w:rPr>
                <w:rFonts w:cs="Arial"/>
                <w:kern w:val="2"/>
                <w:lang w:val="fr-FR" w:eastAsia="zh-CN"/>
              </w:rPr>
            </w:pPr>
            <w:r w:rsidRPr="007D0E44">
              <w:rPr>
                <w:rFonts w:cs="Arial"/>
                <w:kern w:val="2"/>
                <w:lang w:val="fr-FR" w:eastAsia="zh-CN"/>
              </w:rPr>
              <w:t>Note 5:</w:t>
            </w:r>
            <w:r w:rsidRPr="007D0E44">
              <w:rPr>
                <w:rFonts w:cs="Arial"/>
                <w:kern w:val="2"/>
                <w:lang w:val="fr-FR" w:eastAsia="zh-CN"/>
              </w:rPr>
              <w:tab/>
              <w:t>Void.</w:t>
            </w:r>
          </w:p>
          <w:p w14:paraId="4B02936D" w14:textId="77777777" w:rsidR="00460644" w:rsidRPr="007D0E44" w:rsidRDefault="00460644" w:rsidP="00460644">
            <w:pPr>
              <w:pStyle w:val="TAN"/>
              <w:rPr>
                <w:rFonts w:cs="Arial"/>
                <w:lang w:val="fr-FR" w:eastAsia="zh-CN"/>
              </w:rPr>
            </w:pPr>
            <w:r w:rsidRPr="007D0E44">
              <w:rPr>
                <w:rFonts w:cs="Arial"/>
                <w:kern w:val="2"/>
                <w:lang w:val="fr-FR" w:eastAsia="zh-CN"/>
              </w:rPr>
              <w:t>Note 6:</w:t>
            </w:r>
            <w:r w:rsidRPr="007D0E44">
              <w:rPr>
                <w:rFonts w:cs="Arial"/>
                <w:kern w:val="2"/>
                <w:lang w:val="fr-FR" w:eastAsia="zh-CN"/>
              </w:rPr>
              <w:tab/>
              <w:t>Void.</w:t>
            </w:r>
          </w:p>
        </w:tc>
      </w:tr>
    </w:tbl>
    <w:p w14:paraId="40FC26D8" w14:textId="77777777" w:rsidR="00460644" w:rsidRPr="007D0E44" w:rsidRDefault="00460644" w:rsidP="00460644">
      <w:pPr>
        <w:rPr>
          <w:lang w:val="fr-FR" w:eastAsia="zh-CN"/>
        </w:rPr>
      </w:pPr>
    </w:p>
    <w:p w14:paraId="246B070F" w14:textId="77777777" w:rsidR="00460644" w:rsidRPr="007D0E44" w:rsidRDefault="00460644" w:rsidP="00460644">
      <w:pPr>
        <w:pStyle w:val="TH"/>
      </w:pPr>
      <w:r w:rsidRPr="007D0E44">
        <w:t>Table 8.2.2.4.</w:t>
      </w:r>
      <w:r w:rsidRPr="007D0E44">
        <w:rPr>
          <w:lang w:eastAsia="zh-CN"/>
        </w:rPr>
        <w:t>3</w:t>
      </w:r>
      <w:r w:rsidRPr="007D0E44">
        <w:t>-2: Minimum performance Multi-Layer Spatial Multiplexing (FRC)</w:t>
      </w:r>
    </w:p>
    <w:tbl>
      <w:tblPr>
        <w:tblW w:w="9996"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
        <w:gridCol w:w="925"/>
        <w:gridCol w:w="1277"/>
        <w:gridCol w:w="1134"/>
        <w:gridCol w:w="1203"/>
        <w:gridCol w:w="1417"/>
        <w:gridCol w:w="1276"/>
        <w:gridCol w:w="709"/>
        <w:gridCol w:w="1068"/>
      </w:tblGrid>
      <w:tr w:rsidR="00460644" w:rsidRPr="007D0E44" w14:paraId="78FBD4D9" w14:textId="77777777" w:rsidTr="00460644">
        <w:trPr>
          <w:trHeight w:val="207"/>
        </w:trPr>
        <w:tc>
          <w:tcPr>
            <w:tcW w:w="987" w:type="dxa"/>
            <w:vMerge w:val="restart"/>
            <w:tcBorders>
              <w:top w:val="single" w:sz="4" w:space="0" w:color="auto"/>
              <w:left w:val="single" w:sz="4" w:space="0" w:color="auto"/>
              <w:bottom w:val="single" w:sz="4" w:space="0" w:color="auto"/>
              <w:right w:val="single" w:sz="4" w:space="0" w:color="auto"/>
            </w:tcBorders>
            <w:hideMark/>
          </w:tcPr>
          <w:p w14:paraId="38FA9514" w14:textId="77777777" w:rsidR="00460644" w:rsidRPr="007D0E44" w:rsidRDefault="00460644" w:rsidP="00460644">
            <w:pPr>
              <w:pStyle w:val="TAH"/>
              <w:rPr>
                <w:rFonts w:cs="Arial"/>
                <w:lang w:eastAsia="ja-JP"/>
              </w:rPr>
            </w:pPr>
            <w:r w:rsidRPr="007D0E44">
              <w:rPr>
                <w:rFonts w:cs="Arial"/>
                <w:lang w:eastAsia="ja-JP"/>
              </w:rPr>
              <w:t>Test number</w:t>
            </w:r>
          </w:p>
        </w:tc>
        <w:tc>
          <w:tcPr>
            <w:tcW w:w="925" w:type="dxa"/>
            <w:vMerge w:val="restart"/>
            <w:tcBorders>
              <w:top w:val="single" w:sz="4" w:space="0" w:color="auto"/>
              <w:left w:val="single" w:sz="4" w:space="0" w:color="auto"/>
              <w:bottom w:val="single" w:sz="4" w:space="0" w:color="auto"/>
              <w:right w:val="single" w:sz="4" w:space="0" w:color="auto"/>
            </w:tcBorders>
            <w:hideMark/>
          </w:tcPr>
          <w:p w14:paraId="0035F6D0" w14:textId="77777777" w:rsidR="00460644" w:rsidRPr="007D0E44" w:rsidRDefault="00460644" w:rsidP="00460644">
            <w:pPr>
              <w:pStyle w:val="TAH"/>
              <w:rPr>
                <w:rFonts w:cs="Arial"/>
                <w:lang w:eastAsia="ja-JP"/>
              </w:rPr>
            </w:pPr>
            <w:r w:rsidRPr="007D0E44">
              <w:rPr>
                <w:rFonts w:cs="Arial"/>
                <w:lang w:eastAsia="ja-JP"/>
              </w:rPr>
              <w:t xml:space="preserve">Band-width </w:t>
            </w:r>
          </w:p>
        </w:tc>
        <w:tc>
          <w:tcPr>
            <w:tcW w:w="1277" w:type="dxa"/>
            <w:vMerge w:val="restart"/>
            <w:tcBorders>
              <w:top w:val="single" w:sz="4" w:space="0" w:color="auto"/>
              <w:left w:val="single" w:sz="4" w:space="0" w:color="auto"/>
              <w:bottom w:val="single" w:sz="4" w:space="0" w:color="auto"/>
              <w:right w:val="single" w:sz="4" w:space="0" w:color="auto"/>
            </w:tcBorders>
            <w:hideMark/>
          </w:tcPr>
          <w:p w14:paraId="314A352C" w14:textId="77777777" w:rsidR="00460644" w:rsidRPr="007D0E44" w:rsidRDefault="00460644" w:rsidP="00460644">
            <w:pPr>
              <w:pStyle w:val="TAH"/>
              <w:rPr>
                <w:rFonts w:cs="Arial"/>
                <w:lang w:eastAsia="ja-JP"/>
              </w:rPr>
            </w:pPr>
            <w:r w:rsidRPr="007D0E44">
              <w:rPr>
                <w:rFonts w:cs="Arial"/>
                <w:lang w:eastAsia="ja-JP"/>
              </w:rPr>
              <w:t>Reference Channel</w:t>
            </w:r>
          </w:p>
        </w:tc>
        <w:tc>
          <w:tcPr>
            <w:tcW w:w="1134" w:type="dxa"/>
            <w:vMerge w:val="restart"/>
            <w:tcBorders>
              <w:top w:val="single" w:sz="4" w:space="0" w:color="auto"/>
              <w:left w:val="single" w:sz="4" w:space="0" w:color="auto"/>
              <w:bottom w:val="single" w:sz="4" w:space="0" w:color="auto"/>
              <w:right w:val="single" w:sz="4" w:space="0" w:color="auto"/>
            </w:tcBorders>
            <w:hideMark/>
          </w:tcPr>
          <w:p w14:paraId="06E6A7E4" w14:textId="77777777" w:rsidR="00460644" w:rsidRPr="007D0E44" w:rsidRDefault="00460644" w:rsidP="00460644">
            <w:pPr>
              <w:pStyle w:val="TAH"/>
              <w:rPr>
                <w:rFonts w:cs="Arial"/>
                <w:lang w:eastAsia="ja-JP"/>
              </w:rPr>
            </w:pPr>
            <w:r w:rsidRPr="007D0E44">
              <w:rPr>
                <w:rFonts w:cs="Arial"/>
                <w:lang w:eastAsia="ja-JP"/>
              </w:rPr>
              <w:t>OCNG Pattern</w:t>
            </w:r>
          </w:p>
        </w:tc>
        <w:tc>
          <w:tcPr>
            <w:tcW w:w="1203" w:type="dxa"/>
            <w:vMerge w:val="restart"/>
            <w:tcBorders>
              <w:top w:val="single" w:sz="4" w:space="0" w:color="auto"/>
              <w:left w:val="single" w:sz="4" w:space="0" w:color="auto"/>
              <w:bottom w:val="single" w:sz="4" w:space="0" w:color="auto"/>
              <w:right w:val="single" w:sz="4" w:space="0" w:color="auto"/>
            </w:tcBorders>
            <w:hideMark/>
          </w:tcPr>
          <w:p w14:paraId="59C37B97" w14:textId="77777777" w:rsidR="00460644" w:rsidRPr="007D0E44" w:rsidRDefault="00460644" w:rsidP="00460644">
            <w:pPr>
              <w:pStyle w:val="TAH"/>
              <w:rPr>
                <w:rFonts w:cs="Arial"/>
                <w:lang w:eastAsia="ja-JP"/>
              </w:rPr>
            </w:pPr>
            <w:r w:rsidRPr="007D0E44">
              <w:rPr>
                <w:rFonts w:cs="Arial"/>
                <w:lang w:eastAsia="ja-JP"/>
              </w:rPr>
              <w:t>Propagation Condition</w:t>
            </w:r>
          </w:p>
        </w:tc>
        <w:tc>
          <w:tcPr>
            <w:tcW w:w="1417" w:type="dxa"/>
            <w:vMerge w:val="restart"/>
            <w:tcBorders>
              <w:top w:val="single" w:sz="4" w:space="0" w:color="auto"/>
              <w:left w:val="single" w:sz="4" w:space="0" w:color="auto"/>
              <w:bottom w:val="single" w:sz="4" w:space="0" w:color="auto"/>
              <w:right w:val="single" w:sz="4" w:space="0" w:color="auto"/>
            </w:tcBorders>
            <w:hideMark/>
          </w:tcPr>
          <w:p w14:paraId="3B693EAD" w14:textId="77777777" w:rsidR="00460644" w:rsidRPr="007D0E44" w:rsidRDefault="00460644" w:rsidP="00460644">
            <w:pPr>
              <w:pStyle w:val="TAH"/>
              <w:rPr>
                <w:rFonts w:cs="Arial"/>
                <w:lang w:eastAsia="ja-JP"/>
              </w:rPr>
            </w:pPr>
            <w:r w:rsidRPr="007D0E44">
              <w:rPr>
                <w:rFonts w:cs="Arial"/>
                <w:lang w:eastAsia="ja-JP"/>
              </w:rPr>
              <w:t>Correlation Matrix and Antenna Configuration</w:t>
            </w:r>
          </w:p>
        </w:tc>
        <w:tc>
          <w:tcPr>
            <w:tcW w:w="1985" w:type="dxa"/>
            <w:gridSpan w:val="2"/>
            <w:tcBorders>
              <w:top w:val="single" w:sz="4" w:space="0" w:color="auto"/>
              <w:left w:val="single" w:sz="4" w:space="0" w:color="auto"/>
              <w:bottom w:val="single" w:sz="4" w:space="0" w:color="auto"/>
              <w:right w:val="single" w:sz="4" w:space="0" w:color="auto"/>
            </w:tcBorders>
            <w:hideMark/>
          </w:tcPr>
          <w:p w14:paraId="4F963F20" w14:textId="77777777" w:rsidR="00460644" w:rsidRPr="007D0E44" w:rsidRDefault="00460644" w:rsidP="00460644">
            <w:pPr>
              <w:pStyle w:val="TAH"/>
              <w:rPr>
                <w:rFonts w:cs="Arial"/>
                <w:lang w:eastAsia="ja-JP"/>
              </w:rPr>
            </w:pPr>
            <w:r w:rsidRPr="007D0E44">
              <w:rPr>
                <w:rFonts w:cs="Arial"/>
                <w:lang w:eastAsia="ja-JP"/>
              </w:rPr>
              <w:t>Reference value</w:t>
            </w:r>
          </w:p>
        </w:tc>
        <w:tc>
          <w:tcPr>
            <w:tcW w:w="1068" w:type="dxa"/>
            <w:vMerge w:val="restart"/>
            <w:tcBorders>
              <w:top w:val="single" w:sz="4" w:space="0" w:color="auto"/>
              <w:left w:val="single" w:sz="4" w:space="0" w:color="auto"/>
              <w:bottom w:val="single" w:sz="4" w:space="0" w:color="auto"/>
              <w:right w:val="single" w:sz="4" w:space="0" w:color="auto"/>
            </w:tcBorders>
            <w:hideMark/>
          </w:tcPr>
          <w:p w14:paraId="52008504" w14:textId="77777777" w:rsidR="00460644" w:rsidRPr="007D0E44" w:rsidRDefault="00460644" w:rsidP="00460644">
            <w:pPr>
              <w:pStyle w:val="TAH"/>
              <w:rPr>
                <w:rFonts w:cs="Arial"/>
                <w:lang w:eastAsia="ja-JP"/>
              </w:rPr>
            </w:pPr>
            <w:r w:rsidRPr="007D0E44">
              <w:rPr>
                <w:rFonts w:cs="Arial"/>
                <w:lang w:eastAsia="ja-JP"/>
              </w:rPr>
              <w:t>UE Category</w:t>
            </w:r>
          </w:p>
        </w:tc>
      </w:tr>
      <w:tr w:rsidR="00460644" w:rsidRPr="007D0E44" w14:paraId="34D03895" w14:textId="77777777" w:rsidTr="00460644">
        <w:trPr>
          <w:trHeight w:val="207"/>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70218656" w14:textId="77777777" w:rsidR="00460644" w:rsidRPr="007D0E44" w:rsidRDefault="00460644" w:rsidP="00460644">
            <w:pPr>
              <w:spacing w:after="0"/>
              <w:rPr>
                <w:rFonts w:ascii="Arial" w:hAnsi="Arial"/>
                <w:b/>
                <w:sz w:val="18"/>
              </w:rPr>
            </w:pPr>
          </w:p>
        </w:tc>
        <w:tc>
          <w:tcPr>
            <w:tcW w:w="925" w:type="dxa"/>
            <w:vMerge/>
            <w:tcBorders>
              <w:top w:val="single" w:sz="4" w:space="0" w:color="auto"/>
              <w:left w:val="single" w:sz="4" w:space="0" w:color="auto"/>
              <w:bottom w:val="single" w:sz="4" w:space="0" w:color="auto"/>
              <w:right w:val="single" w:sz="4" w:space="0" w:color="auto"/>
            </w:tcBorders>
            <w:vAlign w:val="center"/>
            <w:hideMark/>
          </w:tcPr>
          <w:p w14:paraId="512B74AC" w14:textId="77777777" w:rsidR="00460644" w:rsidRPr="007D0E44" w:rsidRDefault="00460644" w:rsidP="00460644">
            <w:pPr>
              <w:spacing w:after="0"/>
              <w:rPr>
                <w:rFonts w:ascii="Arial" w:hAnsi="Arial"/>
                <w:b/>
                <w:sz w:val="18"/>
              </w:rPr>
            </w:pP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0B27C5D3" w14:textId="77777777" w:rsidR="00460644" w:rsidRPr="007D0E44" w:rsidRDefault="00460644" w:rsidP="00460644">
            <w:pPr>
              <w:spacing w:after="0"/>
              <w:rPr>
                <w:rFonts w:ascii="Arial" w:hAnsi="Arial"/>
                <w:b/>
                <w:sz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FDCF33E" w14:textId="77777777" w:rsidR="00460644" w:rsidRPr="007D0E44" w:rsidRDefault="00460644" w:rsidP="00460644">
            <w:pPr>
              <w:spacing w:after="0"/>
              <w:rPr>
                <w:rFonts w:ascii="Arial" w:hAnsi="Arial"/>
                <w:b/>
                <w:sz w:val="18"/>
              </w:rPr>
            </w:pPr>
          </w:p>
        </w:tc>
        <w:tc>
          <w:tcPr>
            <w:tcW w:w="1203" w:type="dxa"/>
            <w:vMerge/>
            <w:tcBorders>
              <w:top w:val="single" w:sz="4" w:space="0" w:color="auto"/>
              <w:left w:val="single" w:sz="4" w:space="0" w:color="auto"/>
              <w:bottom w:val="single" w:sz="4" w:space="0" w:color="auto"/>
              <w:right w:val="single" w:sz="4" w:space="0" w:color="auto"/>
            </w:tcBorders>
            <w:vAlign w:val="center"/>
            <w:hideMark/>
          </w:tcPr>
          <w:p w14:paraId="2A6C3EDB" w14:textId="77777777" w:rsidR="00460644" w:rsidRPr="007D0E44" w:rsidRDefault="00460644" w:rsidP="00460644">
            <w:pPr>
              <w:spacing w:after="0"/>
              <w:rPr>
                <w:rFonts w:ascii="Arial" w:hAnsi="Arial"/>
                <w:b/>
                <w:sz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15B42D48" w14:textId="77777777" w:rsidR="00460644" w:rsidRPr="007D0E44" w:rsidRDefault="00460644" w:rsidP="00460644">
            <w:pPr>
              <w:spacing w:after="0"/>
              <w:rPr>
                <w:rFonts w:ascii="Arial" w:hAnsi="Arial"/>
                <w:b/>
                <w:sz w:val="18"/>
              </w:rPr>
            </w:pPr>
          </w:p>
        </w:tc>
        <w:tc>
          <w:tcPr>
            <w:tcW w:w="1276" w:type="dxa"/>
            <w:tcBorders>
              <w:top w:val="single" w:sz="4" w:space="0" w:color="auto"/>
              <w:left w:val="single" w:sz="4" w:space="0" w:color="auto"/>
              <w:bottom w:val="single" w:sz="4" w:space="0" w:color="auto"/>
              <w:right w:val="single" w:sz="4" w:space="0" w:color="auto"/>
            </w:tcBorders>
            <w:hideMark/>
          </w:tcPr>
          <w:p w14:paraId="3C39CED7" w14:textId="77777777" w:rsidR="00460644" w:rsidRPr="007D0E44" w:rsidRDefault="00460644" w:rsidP="00460644">
            <w:pPr>
              <w:keepNext/>
              <w:keepLines/>
              <w:spacing w:after="0"/>
              <w:jc w:val="center"/>
              <w:rPr>
                <w:rFonts w:ascii="Arial" w:hAnsi="Arial"/>
                <w:b/>
                <w:sz w:val="18"/>
              </w:rPr>
            </w:pPr>
            <w:r w:rsidRPr="007D0E44">
              <w:rPr>
                <w:rFonts w:ascii="Arial" w:hAnsi="Arial"/>
                <w:b/>
                <w:sz w:val="18"/>
              </w:rPr>
              <w:t>Fraction of Maximum</w:t>
            </w:r>
          </w:p>
          <w:p w14:paraId="10C0E3FA" w14:textId="77777777" w:rsidR="00460644" w:rsidRPr="007D0E44" w:rsidRDefault="00460644" w:rsidP="00460644">
            <w:pPr>
              <w:keepNext/>
              <w:keepLines/>
              <w:spacing w:after="0"/>
              <w:jc w:val="center"/>
              <w:rPr>
                <w:rFonts w:ascii="Arial" w:hAnsi="Arial"/>
                <w:b/>
                <w:sz w:val="18"/>
              </w:rPr>
            </w:pPr>
            <w:r w:rsidRPr="007D0E44">
              <w:rPr>
                <w:rFonts w:ascii="Arial" w:hAnsi="Arial"/>
                <w:b/>
                <w:sz w:val="18"/>
              </w:rPr>
              <w:t>Throughput (%)</w:t>
            </w:r>
          </w:p>
        </w:tc>
        <w:tc>
          <w:tcPr>
            <w:tcW w:w="709" w:type="dxa"/>
            <w:tcBorders>
              <w:top w:val="single" w:sz="4" w:space="0" w:color="auto"/>
              <w:left w:val="single" w:sz="4" w:space="0" w:color="auto"/>
              <w:bottom w:val="single" w:sz="4" w:space="0" w:color="auto"/>
              <w:right w:val="single" w:sz="4" w:space="0" w:color="auto"/>
            </w:tcBorders>
            <w:hideMark/>
          </w:tcPr>
          <w:p w14:paraId="52F6A770" w14:textId="77777777" w:rsidR="00460644" w:rsidRPr="007D0E44" w:rsidRDefault="00460644" w:rsidP="00460644">
            <w:pPr>
              <w:keepNext/>
              <w:keepLines/>
              <w:spacing w:after="0"/>
              <w:jc w:val="center"/>
              <w:rPr>
                <w:rFonts w:ascii="Arial" w:hAnsi="Arial"/>
                <w:b/>
                <w:sz w:val="18"/>
              </w:rPr>
            </w:pPr>
            <w:r w:rsidRPr="007D0E44">
              <w:rPr>
                <w:rFonts w:ascii="Arial" w:hAnsi="Arial"/>
                <w:b/>
                <w:sz w:val="18"/>
              </w:rPr>
              <w:t>SNR (dB)</w:t>
            </w:r>
          </w:p>
        </w:tc>
        <w:tc>
          <w:tcPr>
            <w:tcW w:w="1068" w:type="dxa"/>
            <w:vMerge/>
            <w:tcBorders>
              <w:top w:val="single" w:sz="4" w:space="0" w:color="auto"/>
              <w:left w:val="single" w:sz="4" w:space="0" w:color="auto"/>
              <w:bottom w:val="single" w:sz="4" w:space="0" w:color="auto"/>
              <w:right w:val="single" w:sz="4" w:space="0" w:color="auto"/>
            </w:tcBorders>
            <w:vAlign w:val="center"/>
            <w:hideMark/>
          </w:tcPr>
          <w:p w14:paraId="5B8267AD" w14:textId="77777777" w:rsidR="00460644" w:rsidRPr="007D0E44" w:rsidRDefault="00460644" w:rsidP="00460644">
            <w:pPr>
              <w:spacing w:after="0"/>
              <w:rPr>
                <w:rFonts w:ascii="Arial" w:hAnsi="Arial"/>
                <w:b/>
                <w:sz w:val="18"/>
              </w:rPr>
            </w:pPr>
          </w:p>
        </w:tc>
      </w:tr>
      <w:tr w:rsidR="00460644" w:rsidRPr="007D0E44" w14:paraId="196A4734" w14:textId="77777777" w:rsidTr="00460644">
        <w:tc>
          <w:tcPr>
            <w:tcW w:w="987" w:type="dxa"/>
            <w:tcBorders>
              <w:top w:val="single" w:sz="4" w:space="0" w:color="auto"/>
              <w:left w:val="single" w:sz="4" w:space="0" w:color="auto"/>
              <w:bottom w:val="single" w:sz="4" w:space="0" w:color="auto"/>
              <w:right w:val="single" w:sz="4" w:space="0" w:color="auto"/>
            </w:tcBorders>
            <w:hideMark/>
          </w:tcPr>
          <w:p w14:paraId="331772B6" w14:textId="77777777" w:rsidR="00460644" w:rsidRPr="007D0E44" w:rsidRDefault="00460644" w:rsidP="00460644">
            <w:pPr>
              <w:pStyle w:val="TAC"/>
              <w:rPr>
                <w:rFonts w:cs="Arial"/>
                <w:lang w:eastAsia="zh-CN"/>
              </w:rPr>
            </w:pPr>
            <w:r w:rsidRPr="007D0E44">
              <w:rPr>
                <w:rFonts w:cs="Arial"/>
                <w:lang w:eastAsia="zh-CN"/>
              </w:rPr>
              <w:t>1</w:t>
            </w:r>
          </w:p>
        </w:tc>
        <w:tc>
          <w:tcPr>
            <w:tcW w:w="925" w:type="dxa"/>
            <w:tcBorders>
              <w:top w:val="single" w:sz="4" w:space="0" w:color="auto"/>
              <w:left w:val="single" w:sz="4" w:space="0" w:color="auto"/>
              <w:bottom w:val="single" w:sz="4" w:space="0" w:color="auto"/>
              <w:right w:val="single" w:sz="4" w:space="0" w:color="auto"/>
            </w:tcBorders>
            <w:hideMark/>
          </w:tcPr>
          <w:p w14:paraId="25988E01" w14:textId="77777777" w:rsidR="00460644" w:rsidRPr="007D0E44" w:rsidRDefault="00460644" w:rsidP="00460644">
            <w:pPr>
              <w:pStyle w:val="TAC"/>
              <w:rPr>
                <w:rFonts w:cs="Arial"/>
                <w:lang w:eastAsia="zh-CN"/>
              </w:rPr>
            </w:pPr>
            <w:r w:rsidRPr="007D0E44">
              <w:rPr>
                <w:rFonts w:cs="Arial"/>
                <w:lang w:eastAsia="ja-JP"/>
              </w:rPr>
              <w:t>10 MHz</w:t>
            </w:r>
          </w:p>
        </w:tc>
        <w:tc>
          <w:tcPr>
            <w:tcW w:w="1277" w:type="dxa"/>
            <w:tcBorders>
              <w:top w:val="single" w:sz="4" w:space="0" w:color="auto"/>
              <w:left w:val="single" w:sz="4" w:space="0" w:color="auto"/>
              <w:bottom w:val="single" w:sz="4" w:space="0" w:color="auto"/>
              <w:right w:val="single" w:sz="4" w:space="0" w:color="auto"/>
            </w:tcBorders>
            <w:hideMark/>
          </w:tcPr>
          <w:p w14:paraId="688C86B1" w14:textId="77777777" w:rsidR="00460644" w:rsidRPr="007D0E44" w:rsidRDefault="00460644" w:rsidP="00460644">
            <w:pPr>
              <w:pStyle w:val="TAC"/>
              <w:rPr>
                <w:rFonts w:cs="Arial"/>
                <w:lang w:eastAsia="ja-JP"/>
              </w:rPr>
            </w:pPr>
            <w:r w:rsidRPr="007D0E44">
              <w:rPr>
                <w:rFonts w:cs="Arial"/>
                <w:lang w:eastAsia="ja-JP"/>
              </w:rPr>
              <w:t>R.36 TDD</w:t>
            </w:r>
          </w:p>
        </w:tc>
        <w:tc>
          <w:tcPr>
            <w:tcW w:w="1134" w:type="dxa"/>
            <w:tcBorders>
              <w:top w:val="single" w:sz="4" w:space="0" w:color="auto"/>
              <w:left w:val="single" w:sz="4" w:space="0" w:color="auto"/>
              <w:bottom w:val="single" w:sz="4" w:space="0" w:color="auto"/>
              <w:right w:val="single" w:sz="4" w:space="0" w:color="auto"/>
            </w:tcBorders>
            <w:hideMark/>
          </w:tcPr>
          <w:p w14:paraId="72181555" w14:textId="77777777" w:rsidR="00460644" w:rsidRPr="007D0E44" w:rsidRDefault="00460644" w:rsidP="00460644">
            <w:pPr>
              <w:pStyle w:val="TAC"/>
              <w:rPr>
                <w:rFonts w:cs="Arial"/>
                <w:lang w:eastAsia="ja-JP"/>
              </w:rPr>
            </w:pPr>
            <w:r w:rsidRPr="007D0E44">
              <w:rPr>
                <w:rFonts w:cs="Arial"/>
                <w:lang w:eastAsia="ja-JP"/>
              </w:rPr>
              <w:t>OP.1 TDD</w:t>
            </w:r>
          </w:p>
        </w:tc>
        <w:tc>
          <w:tcPr>
            <w:tcW w:w="1203" w:type="dxa"/>
            <w:tcBorders>
              <w:top w:val="single" w:sz="4" w:space="0" w:color="auto"/>
              <w:left w:val="single" w:sz="4" w:space="0" w:color="auto"/>
              <w:bottom w:val="single" w:sz="4" w:space="0" w:color="auto"/>
              <w:right w:val="single" w:sz="4" w:space="0" w:color="auto"/>
            </w:tcBorders>
            <w:hideMark/>
          </w:tcPr>
          <w:p w14:paraId="20F74056" w14:textId="77777777" w:rsidR="00460644" w:rsidRPr="007D0E44" w:rsidRDefault="00460644" w:rsidP="00460644">
            <w:pPr>
              <w:pStyle w:val="TAC"/>
              <w:rPr>
                <w:rFonts w:cs="Arial"/>
                <w:lang w:eastAsia="ja-JP"/>
              </w:rPr>
            </w:pPr>
            <w:r w:rsidRPr="007D0E44">
              <w:rPr>
                <w:rFonts w:cs="Arial"/>
                <w:lang w:eastAsia="ja-JP"/>
              </w:rPr>
              <w:t>EPA5</w:t>
            </w:r>
          </w:p>
        </w:tc>
        <w:tc>
          <w:tcPr>
            <w:tcW w:w="1417" w:type="dxa"/>
            <w:tcBorders>
              <w:top w:val="single" w:sz="4" w:space="0" w:color="auto"/>
              <w:left w:val="single" w:sz="4" w:space="0" w:color="auto"/>
              <w:bottom w:val="single" w:sz="4" w:space="0" w:color="auto"/>
              <w:right w:val="single" w:sz="4" w:space="0" w:color="auto"/>
            </w:tcBorders>
            <w:hideMark/>
          </w:tcPr>
          <w:p w14:paraId="486BF0CB" w14:textId="77777777" w:rsidR="00460644" w:rsidRPr="007D0E44" w:rsidRDefault="00460644" w:rsidP="00460644">
            <w:pPr>
              <w:pStyle w:val="TAC"/>
              <w:rPr>
                <w:rFonts w:cs="Arial"/>
                <w:lang w:eastAsia="ja-JP"/>
              </w:rPr>
            </w:pPr>
            <w:r w:rsidRPr="007D0E44">
              <w:rPr>
                <w:rFonts w:cs="Arial"/>
                <w:lang w:eastAsia="ja-JP"/>
              </w:rPr>
              <w:t>4x2 Low</w:t>
            </w:r>
          </w:p>
        </w:tc>
        <w:tc>
          <w:tcPr>
            <w:tcW w:w="1276" w:type="dxa"/>
            <w:tcBorders>
              <w:top w:val="single" w:sz="4" w:space="0" w:color="auto"/>
              <w:left w:val="single" w:sz="4" w:space="0" w:color="auto"/>
              <w:bottom w:val="single" w:sz="4" w:space="0" w:color="auto"/>
              <w:right w:val="single" w:sz="4" w:space="0" w:color="auto"/>
            </w:tcBorders>
            <w:hideMark/>
          </w:tcPr>
          <w:p w14:paraId="70017582" w14:textId="77777777" w:rsidR="00460644" w:rsidRPr="007D0E44" w:rsidRDefault="00460644" w:rsidP="00460644">
            <w:pPr>
              <w:pStyle w:val="TAC"/>
              <w:rPr>
                <w:rFonts w:cs="Arial"/>
                <w:lang w:eastAsia="ja-JP"/>
              </w:rPr>
            </w:pPr>
            <w:r w:rsidRPr="007D0E44">
              <w:rPr>
                <w:rFonts w:cs="Arial"/>
                <w:lang w:eastAsia="ja-JP"/>
              </w:rPr>
              <w:t>70</w:t>
            </w:r>
          </w:p>
        </w:tc>
        <w:tc>
          <w:tcPr>
            <w:tcW w:w="709" w:type="dxa"/>
            <w:tcBorders>
              <w:top w:val="single" w:sz="4" w:space="0" w:color="auto"/>
              <w:left w:val="single" w:sz="4" w:space="0" w:color="auto"/>
              <w:bottom w:val="single" w:sz="4" w:space="0" w:color="auto"/>
              <w:right w:val="single" w:sz="4" w:space="0" w:color="auto"/>
            </w:tcBorders>
            <w:hideMark/>
          </w:tcPr>
          <w:p w14:paraId="0305ED4C" w14:textId="77777777" w:rsidR="00460644" w:rsidRPr="007D0E44" w:rsidRDefault="00460644" w:rsidP="00460644">
            <w:pPr>
              <w:pStyle w:val="TAC"/>
              <w:rPr>
                <w:rFonts w:cs="Arial"/>
                <w:lang w:eastAsia="zh-CN"/>
              </w:rPr>
            </w:pPr>
            <w:r w:rsidRPr="007D0E44">
              <w:rPr>
                <w:rFonts w:eastAsia="?? ??" w:cs="v5.0.0"/>
                <w:lang w:eastAsia="ja-JP"/>
              </w:rPr>
              <w:t>15.7</w:t>
            </w:r>
          </w:p>
        </w:tc>
        <w:tc>
          <w:tcPr>
            <w:tcW w:w="1068" w:type="dxa"/>
            <w:tcBorders>
              <w:top w:val="single" w:sz="4" w:space="0" w:color="auto"/>
              <w:left w:val="single" w:sz="4" w:space="0" w:color="auto"/>
              <w:bottom w:val="single" w:sz="4" w:space="0" w:color="auto"/>
              <w:right w:val="single" w:sz="4" w:space="0" w:color="auto"/>
            </w:tcBorders>
            <w:hideMark/>
          </w:tcPr>
          <w:p w14:paraId="156D33D6" w14:textId="77777777" w:rsidR="00460644" w:rsidRPr="007D0E44" w:rsidRDefault="00460644" w:rsidP="00460644">
            <w:pPr>
              <w:pStyle w:val="TAC"/>
              <w:rPr>
                <w:rFonts w:cs="Arial"/>
                <w:lang w:eastAsia="ja-JP"/>
              </w:rPr>
            </w:pPr>
            <w:r w:rsidRPr="007D0E44">
              <w:rPr>
                <w:rFonts w:cs="Arial"/>
                <w:lang w:eastAsia="ja-JP"/>
              </w:rPr>
              <w:t>2-8</w:t>
            </w:r>
          </w:p>
        </w:tc>
      </w:tr>
      <w:tr w:rsidR="00460644" w:rsidRPr="007D0E44" w14:paraId="615C7E77" w14:textId="77777777" w:rsidTr="00460644">
        <w:tc>
          <w:tcPr>
            <w:tcW w:w="9996" w:type="dxa"/>
            <w:gridSpan w:val="9"/>
            <w:tcBorders>
              <w:top w:val="single" w:sz="4" w:space="0" w:color="auto"/>
              <w:left w:val="single" w:sz="4" w:space="0" w:color="auto"/>
              <w:bottom w:val="single" w:sz="4" w:space="0" w:color="auto"/>
              <w:right w:val="single" w:sz="4" w:space="0" w:color="auto"/>
            </w:tcBorders>
          </w:tcPr>
          <w:p w14:paraId="1D3A51B0" w14:textId="77777777" w:rsidR="00460644" w:rsidRPr="007D0E44" w:rsidRDefault="00460644" w:rsidP="00460644">
            <w:pPr>
              <w:pStyle w:val="TAN"/>
              <w:rPr>
                <w:rFonts w:cs="Arial"/>
              </w:rPr>
            </w:pPr>
            <w:r w:rsidRPr="007D0E44">
              <w:rPr>
                <w:rFonts w:cs="Arial"/>
                <w:lang w:eastAsia="zh-CN"/>
              </w:rPr>
              <w:t>Note 1:</w:t>
            </w:r>
            <w:r w:rsidRPr="007D0E44">
              <w:rPr>
                <w:rFonts w:cs="Arial"/>
                <w:lang w:eastAsia="zh-CN"/>
              </w:rPr>
              <w:tab/>
              <w:t>Void.</w:t>
            </w:r>
          </w:p>
        </w:tc>
      </w:tr>
    </w:tbl>
    <w:p w14:paraId="346C778B" w14:textId="77777777" w:rsidR="00460644" w:rsidRPr="007D0E44" w:rsidRDefault="00460644" w:rsidP="00460644"/>
    <w:p w14:paraId="4032E0F2" w14:textId="77777777" w:rsidR="00460644" w:rsidRPr="007D0E44" w:rsidRDefault="00460644" w:rsidP="00460644">
      <w:pPr>
        <w:pStyle w:val="TH"/>
      </w:pPr>
      <w:r w:rsidRPr="007D0E44">
        <w:t>Table 8.2.2.4.</w:t>
      </w:r>
      <w:r w:rsidRPr="007D0E44">
        <w:rPr>
          <w:lang w:eastAsia="zh-CN"/>
        </w:rPr>
        <w:t>3</w:t>
      </w:r>
      <w:r w:rsidRPr="007D0E44">
        <w:t>-3: Test Parameters for Multi-Layer Spatial Multiplexing (FRC) for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906"/>
        <w:gridCol w:w="1530"/>
        <w:gridCol w:w="3118"/>
      </w:tblGrid>
      <w:tr w:rsidR="00460644" w:rsidRPr="007D0E44" w14:paraId="052B0E75" w14:textId="77777777" w:rsidTr="00460644">
        <w:trPr>
          <w:jc w:val="center"/>
        </w:trPr>
        <w:tc>
          <w:tcPr>
            <w:tcW w:w="2693" w:type="dxa"/>
            <w:gridSpan w:val="2"/>
            <w:tcBorders>
              <w:top w:val="single" w:sz="4" w:space="0" w:color="auto"/>
              <w:left w:val="single" w:sz="4" w:space="0" w:color="auto"/>
              <w:bottom w:val="nil"/>
              <w:right w:val="single" w:sz="4" w:space="0" w:color="auto"/>
            </w:tcBorders>
            <w:vAlign w:val="center"/>
            <w:hideMark/>
          </w:tcPr>
          <w:p w14:paraId="7AEC6865" w14:textId="77777777" w:rsidR="00460644" w:rsidRPr="007D0E44" w:rsidRDefault="00460644" w:rsidP="00460644">
            <w:pPr>
              <w:pStyle w:val="TAH"/>
              <w:rPr>
                <w:rFonts w:eastAsia="?? ??" w:cs="v5.0.0"/>
                <w:lang w:eastAsia="ja-JP"/>
              </w:rPr>
            </w:pPr>
            <w:r w:rsidRPr="007D0E44">
              <w:rPr>
                <w:rFonts w:eastAsia="?? ??" w:cs="v5.0.0"/>
                <w:lang w:eastAsia="ja-JP"/>
              </w:rPr>
              <w:t>Parameter</w:t>
            </w:r>
          </w:p>
        </w:tc>
        <w:tc>
          <w:tcPr>
            <w:tcW w:w="1530" w:type="dxa"/>
            <w:tcBorders>
              <w:top w:val="single" w:sz="4" w:space="0" w:color="auto"/>
              <w:left w:val="single" w:sz="4" w:space="0" w:color="auto"/>
              <w:bottom w:val="nil"/>
              <w:right w:val="single" w:sz="4" w:space="0" w:color="auto"/>
            </w:tcBorders>
            <w:vAlign w:val="center"/>
            <w:hideMark/>
          </w:tcPr>
          <w:p w14:paraId="5A6DEBA4" w14:textId="77777777" w:rsidR="00460644" w:rsidRPr="007D0E44" w:rsidRDefault="00460644" w:rsidP="00460644">
            <w:pPr>
              <w:pStyle w:val="TAH"/>
              <w:rPr>
                <w:rFonts w:cs="v5.0.0"/>
                <w:lang w:eastAsia="ja-JP"/>
              </w:rPr>
            </w:pPr>
            <w:r w:rsidRPr="007D0E44">
              <w:rPr>
                <w:rFonts w:cs="v5.0.0"/>
                <w:lang w:eastAsia="ja-JP"/>
              </w:rPr>
              <w:t>Unit</w:t>
            </w:r>
          </w:p>
        </w:tc>
        <w:tc>
          <w:tcPr>
            <w:tcW w:w="3118" w:type="dxa"/>
            <w:tcBorders>
              <w:top w:val="single" w:sz="4" w:space="0" w:color="auto"/>
              <w:left w:val="single" w:sz="4" w:space="0" w:color="auto"/>
              <w:bottom w:val="nil"/>
              <w:right w:val="single" w:sz="4" w:space="0" w:color="auto"/>
            </w:tcBorders>
            <w:vAlign w:val="center"/>
          </w:tcPr>
          <w:p w14:paraId="45F5E3A5" w14:textId="77777777" w:rsidR="00460644" w:rsidRPr="007D0E44" w:rsidRDefault="00460644" w:rsidP="00460644">
            <w:pPr>
              <w:pStyle w:val="TAH"/>
              <w:rPr>
                <w:rFonts w:eastAsia="?? ??" w:cs="Arial"/>
                <w:lang w:eastAsia="ja-JP"/>
              </w:rPr>
            </w:pPr>
            <w:r w:rsidRPr="007D0E44">
              <w:rPr>
                <w:rFonts w:eastAsia="?? ??" w:cs="Arial"/>
              </w:rPr>
              <w:t xml:space="preserve">Test </w:t>
            </w:r>
            <w:r w:rsidRPr="007D0E44">
              <w:rPr>
                <w:rFonts w:cs="Arial"/>
                <w:lang w:eastAsia="zh-CN"/>
              </w:rPr>
              <w:t>1</w:t>
            </w:r>
          </w:p>
        </w:tc>
      </w:tr>
      <w:tr w:rsidR="00460644" w:rsidRPr="007D0E44" w14:paraId="39A29E94" w14:textId="77777777" w:rsidTr="00460644">
        <w:trPr>
          <w:cantSplit/>
          <w:jc w:val="center"/>
        </w:trPr>
        <w:tc>
          <w:tcPr>
            <w:tcW w:w="1787" w:type="dxa"/>
            <w:vMerge w:val="restart"/>
            <w:tcBorders>
              <w:top w:val="single" w:sz="4" w:space="0" w:color="auto"/>
              <w:left w:val="single" w:sz="4" w:space="0" w:color="auto"/>
              <w:bottom w:val="single" w:sz="4" w:space="0" w:color="auto"/>
              <w:right w:val="single" w:sz="4" w:space="0" w:color="auto"/>
            </w:tcBorders>
            <w:vAlign w:val="center"/>
            <w:hideMark/>
          </w:tcPr>
          <w:p w14:paraId="5FD645FD" w14:textId="77777777" w:rsidR="00460644" w:rsidRPr="007D0E44" w:rsidRDefault="00460644" w:rsidP="00460644">
            <w:pPr>
              <w:pStyle w:val="TAC"/>
              <w:rPr>
                <w:rFonts w:cs="v5.0.0"/>
                <w:lang w:eastAsia="ja-JP"/>
              </w:rPr>
            </w:pPr>
            <w:r w:rsidRPr="007D0E44">
              <w:rPr>
                <w:rFonts w:cs="Arial"/>
                <w:lang w:eastAsia="ja-JP"/>
              </w:rPr>
              <w:t>Downlink power allocation</w:t>
            </w:r>
          </w:p>
        </w:tc>
        <w:tc>
          <w:tcPr>
            <w:tcW w:w="906" w:type="dxa"/>
            <w:tcBorders>
              <w:top w:val="single" w:sz="4" w:space="0" w:color="auto"/>
              <w:left w:val="single" w:sz="4" w:space="0" w:color="auto"/>
              <w:bottom w:val="single" w:sz="4" w:space="0" w:color="auto"/>
              <w:right w:val="single" w:sz="4" w:space="0" w:color="auto"/>
            </w:tcBorders>
            <w:vAlign w:val="center"/>
            <w:hideMark/>
          </w:tcPr>
          <w:p w14:paraId="3A47F08C" w14:textId="77777777" w:rsidR="00460644" w:rsidRPr="007D0E44" w:rsidRDefault="00460644" w:rsidP="00460644">
            <w:pPr>
              <w:pStyle w:val="TAC"/>
              <w:rPr>
                <w:rFonts w:cs="v5.0.0"/>
                <w:lang w:eastAsia="ja-JP"/>
              </w:rPr>
            </w:pPr>
            <w:r w:rsidRPr="007D0E44">
              <w:rPr>
                <w:rFonts w:cs="Arial"/>
                <w:position w:val="-10"/>
                <w:lang w:eastAsia="ja-JP"/>
              </w:rPr>
              <w:object w:dxaOrig="285" w:dyaOrig="285" w14:anchorId="10884CF9">
                <v:shape id="_x0000_i1186" type="#_x0000_t75" style="width:14.5pt;height:14.5pt" o:ole="">
                  <v:imagedata r:id="rId10" o:title=""/>
                </v:shape>
                <o:OLEObject Type="Embed" ProgID="Equation.3" ShapeID="_x0000_i1186" DrawAspect="Content" ObjectID="_1724662914" r:id="rId185"/>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74E40B70" w14:textId="77777777" w:rsidR="00460644" w:rsidRPr="007D0E44" w:rsidRDefault="00460644" w:rsidP="00460644">
            <w:pPr>
              <w:pStyle w:val="TAC"/>
              <w:rPr>
                <w:rFonts w:eastAsia="?? ??" w:cs="v5.0.0"/>
                <w:lang w:eastAsia="ja-JP"/>
              </w:rPr>
            </w:pPr>
            <w:r w:rsidRPr="007D0E44">
              <w:rPr>
                <w:rFonts w:eastAsia="?? ??" w:cs="v5.0.0"/>
                <w:lang w:eastAsia="ja-JP"/>
              </w:rPr>
              <w:t>dB</w:t>
            </w:r>
          </w:p>
        </w:tc>
        <w:tc>
          <w:tcPr>
            <w:tcW w:w="3118" w:type="dxa"/>
            <w:tcBorders>
              <w:top w:val="single" w:sz="4" w:space="0" w:color="auto"/>
              <w:left w:val="single" w:sz="4" w:space="0" w:color="auto"/>
              <w:bottom w:val="single" w:sz="4" w:space="0" w:color="auto"/>
              <w:right w:val="single" w:sz="4" w:space="0" w:color="auto"/>
            </w:tcBorders>
            <w:vAlign w:val="center"/>
          </w:tcPr>
          <w:p w14:paraId="6B97CD0F" w14:textId="77777777" w:rsidR="00460644" w:rsidRPr="007D0E44" w:rsidRDefault="00460644" w:rsidP="00460644">
            <w:pPr>
              <w:pStyle w:val="TAC"/>
              <w:rPr>
                <w:rFonts w:eastAsia="?? ??" w:cs="v5.0.0"/>
                <w:lang w:eastAsia="ja-JP"/>
              </w:rPr>
            </w:pPr>
            <w:r w:rsidRPr="007D0E44">
              <w:rPr>
                <w:rFonts w:eastAsia="?? ??" w:cs="v5.0.0"/>
              </w:rPr>
              <w:t>-6</w:t>
            </w:r>
          </w:p>
        </w:tc>
      </w:tr>
      <w:tr w:rsidR="00460644" w:rsidRPr="007D0E44" w14:paraId="3CBB6F8A" w14:textId="77777777" w:rsidTr="00460644">
        <w:trPr>
          <w:cantSplit/>
          <w:jc w:val="center"/>
        </w:trPr>
        <w:tc>
          <w:tcPr>
            <w:tcW w:w="1787" w:type="dxa"/>
            <w:vMerge/>
            <w:tcBorders>
              <w:top w:val="single" w:sz="4" w:space="0" w:color="auto"/>
              <w:left w:val="single" w:sz="4" w:space="0" w:color="auto"/>
              <w:bottom w:val="single" w:sz="4" w:space="0" w:color="auto"/>
              <w:right w:val="single" w:sz="4" w:space="0" w:color="auto"/>
            </w:tcBorders>
            <w:vAlign w:val="center"/>
            <w:hideMark/>
          </w:tcPr>
          <w:p w14:paraId="2EAA5D6C" w14:textId="77777777" w:rsidR="00460644" w:rsidRPr="007D0E44" w:rsidRDefault="00460644" w:rsidP="00460644">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58CEC0EA" w14:textId="77777777" w:rsidR="00460644" w:rsidRPr="007D0E44" w:rsidRDefault="00460644" w:rsidP="00460644">
            <w:pPr>
              <w:pStyle w:val="TAC"/>
              <w:rPr>
                <w:rFonts w:cs="v5.0.0"/>
                <w:lang w:eastAsia="ja-JP"/>
              </w:rPr>
            </w:pPr>
            <w:r w:rsidRPr="007D0E44">
              <w:rPr>
                <w:rFonts w:cs="Arial"/>
                <w:position w:val="-10"/>
                <w:lang w:eastAsia="ja-JP"/>
              </w:rPr>
              <w:object w:dxaOrig="270" w:dyaOrig="285" w14:anchorId="57FDAD32">
                <v:shape id="_x0000_i1187" type="#_x0000_t75" style="width:13.5pt;height:14.5pt" o:ole="">
                  <v:imagedata r:id="rId12" o:title=""/>
                </v:shape>
                <o:OLEObject Type="Embed" ProgID="Equation.3" ShapeID="_x0000_i1187" DrawAspect="Content" ObjectID="_1724662915" r:id="rId186"/>
              </w:object>
            </w:r>
          </w:p>
        </w:tc>
        <w:tc>
          <w:tcPr>
            <w:tcW w:w="1530" w:type="dxa"/>
            <w:tcBorders>
              <w:top w:val="single" w:sz="4" w:space="0" w:color="auto"/>
              <w:left w:val="single" w:sz="4" w:space="0" w:color="auto"/>
              <w:bottom w:val="single" w:sz="4" w:space="0" w:color="auto"/>
              <w:right w:val="single" w:sz="4" w:space="0" w:color="auto"/>
            </w:tcBorders>
            <w:vAlign w:val="center"/>
            <w:hideMark/>
          </w:tcPr>
          <w:p w14:paraId="0ECBB231" w14:textId="77777777" w:rsidR="00460644" w:rsidRPr="007D0E44" w:rsidRDefault="00460644" w:rsidP="00460644">
            <w:pPr>
              <w:pStyle w:val="TAC"/>
              <w:rPr>
                <w:rFonts w:eastAsia="?? ??" w:cs="v5.0.0"/>
                <w:lang w:eastAsia="ja-JP"/>
              </w:rPr>
            </w:pPr>
            <w:r w:rsidRPr="007D0E44">
              <w:rPr>
                <w:rFonts w:eastAsia="?? ??" w:cs="v5.0.0"/>
                <w:lang w:eastAsia="ja-JP"/>
              </w:rPr>
              <w:t>dB</w:t>
            </w:r>
          </w:p>
        </w:tc>
        <w:tc>
          <w:tcPr>
            <w:tcW w:w="3118" w:type="dxa"/>
            <w:tcBorders>
              <w:top w:val="single" w:sz="4" w:space="0" w:color="auto"/>
              <w:left w:val="single" w:sz="4" w:space="0" w:color="auto"/>
              <w:bottom w:val="single" w:sz="4" w:space="0" w:color="auto"/>
              <w:right w:val="single" w:sz="4" w:space="0" w:color="auto"/>
            </w:tcBorders>
            <w:vAlign w:val="center"/>
          </w:tcPr>
          <w:p w14:paraId="377FCBD5" w14:textId="77777777" w:rsidR="00460644" w:rsidRPr="007D0E44" w:rsidRDefault="00460644" w:rsidP="00460644">
            <w:pPr>
              <w:pStyle w:val="TAC"/>
              <w:rPr>
                <w:rFonts w:eastAsia="?? ??" w:cs="v5.0.0"/>
                <w:lang w:eastAsia="ja-JP"/>
              </w:rPr>
            </w:pPr>
            <w:r w:rsidRPr="007D0E44">
              <w:rPr>
                <w:rFonts w:eastAsia="?? ??" w:cs="v5.0.0"/>
              </w:rPr>
              <w:t>-6 (Note 1)</w:t>
            </w:r>
          </w:p>
        </w:tc>
      </w:tr>
      <w:tr w:rsidR="00460644" w:rsidRPr="007D0E44" w14:paraId="4224C490" w14:textId="77777777" w:rsidTr="00460644">
        <w:trPr>
          <w:cantSplit/>
          <w:jc w:val="center"/>
        </w:trPr>
        <w:tc>
          <w:tcPr>
            <w:tcW w:w="1787" w:type="dxa"/>
            <w:vMerge/>
            <w:tcBorders>
              <w:top w:val="single" w:sz="4" w:space="0" w:color="auto"/>
              <w:left w:val="single" w:sz="4" w:space="0" w:color="auto"/>
              <w:bottom w:val="single" w:sz="4" w:space="0" w:color="auto"/>
              <w:right w:val="single" w:sz="4" w:space="0" w:color="auto"/>
            </w:tcBorders>
            <w:vAlign w:val="center"/>
            <w:hideMark/>
          </w:tcPr>
          <w:p w14:paraId="7DB2CDB5" w14:textId="77777777" w:rsidR="00460644" w:rsidRPr="007D0E44" w:rsidRDefault="00460644" w:rsidP="00460644">
            <w:pPr>
              <w:spacing w:after="0"/>
              <w:rPr>
                <w:rFonts w:ascii="Arial" w:hAnsi="Arial" w:cs="v5.0.0"/>
                <w:sz w:val="18"/>
              </w:rPr>
            </w:pPr>
          </w:p>
        </w:tc>
        <w:tc>
          <w:tcPr>
            <w:tcW w:w="906" w:type="dxa"/>
            <w:tcBorders>
              <w:top w:val="single" w:sz="4" w:space="0" w:color="auto"/>
              <w:left w:val="single" w:sz="4" w:space="0" w:color="auto"/>
              <w:bottom w:val="single" w:sz="4" w:space="0" w:color="auto"/>
              <w:right w:val="single" w:sz="4" w:space="0" w:color="auto"/>
            </w:tcBorders>
            <w:vAlign w:val="center"/>
            <w:hideMark/>
          </w:tcPr>
          <w:p w14:paraId="4F8A8B05" w14:textId="77777777" w:rsidR="00460644" w:rsidRPr="007D0E44" w:rsidRDefault="00460644" w:rsidP="00460644">
            <w:pPr>
              <w:pStyle w:val="TAC"/>
              <w:rPr>
                <w:rFonts w:cs="Arial"/>
                <w:lang w:eastAsia="ja-JP"/>
              </w:rPr>
            </w:pPr>
            <w:r w:rsidRPr="007D0E44">
              <w:rPr>
                <w:rFonts w:cs="Arial"/>
                <w:lang w:eastAsia="ja-JP"/>
              </w:rPr>
              <w:sym w:font="Symbol" w:char="F073"/>
            </w:r>
          </w:p>
        </w:tc>
        <w:tc>
          <w:tcPr>
            <w:tcW w:w="1530" w:type="dxa"/>
            <w:tcBorders>
              <w:top w:val="single" w:sz="4" w:space="0" w:color="auto"/>
              <w:left w:val="single" w:sz="4" w:space="0" w:color="auto"/>
              <w:bottom w:val="single" w:sz="4" w:space="0" w:color="auto"/>
              <w:right w:val="single" w:sz="4" w:space="0" w:color="auto"/>
            </w:tcBorders>
            <w:vAlign w:val="center"/>
            <w:hideMark/>
          </w:tcPr>
          <w:p w14:paraId="110418CF" w14:textId="77777777" w:rsidR="00460644" w:rsidRPr="007D0E44" w:rsidRDefault="00460644" w:rsidP="00460644">
            <w:pPr>
              <w:pStyle w:val="TAC"/>
              <w:rPr>
                <w:rFonts w:eastAsia="?? ??" w:cs="v5.0.0"/>
                <w:lang w:eastAsia="ja-JP"/>
              </w:rPr>
            </w:pPr>
            <w:r w:rsidRPr="007D0E44">
              <w:rPr>
                <w:rFonts w:eastAsia="?? ??" w:cs="Arial"/>
                <w:lang w:eastAsia="ja-JP"/>
              </w:rPr>
              <w:t>dB</w:t>
            </w:r>
          </w:p>
        </w:tc>
        <w:tc>
          <w:tcPr>
            <w:tcW w:w="3118" w:type="dxa"/>
            <w:tcBorders>
              <w:top w:val="single" w:sz="4" w:space="0" w:color="auto"/>
              <w:left w:val="single" w:sz="4" w:space="0" w:color="auto"/>
              <w:bottom w:val="single" w:sz="4" w:space="0" w:color="auto"/>
              <w:right w:val="single" w:sz="4" w:space="0" w:color="auto"/>
            </w:tcBorders>
            <w:vAlign w:val="center"/>
          </w:tcPr>
          <w:p w14:paraId="65387671" w14:textId="77777777" w:rsidR="00460644" w:rsidRPr="007D0E44" w:rsidRDefault="00460644" w:rsidP="00460644">
            <w:pPr>
              <w:pStyle w:val="TAC"/>
              <w:rPr>
                <w:rFonts w:eastAsia="?? ??" w:cs="v5.0.0"/>
              </w:rPr>
            </w:pPr>
            <w:r w:rsidRPr="007D0E44">
              <w:rPr>
                <w:rFonts w:eastAsia="?? ??" w:cs="v5.0.0"/>
              </w:rPr>
              <w:t>3</w:t>
            </w:r>
          </w:p>
        </w:tc>
      </w:tr>
      <w:tr w:rsidR="00460644" w:rsidRPr="007D0E44" w14:paraId="4EB370F6"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1795974A" w14:textId="77777777" w:rsidR="00460644" w:rsidRPr="007D0E44" w:rsidRDefault="00460644" w:rsidP="00460644">
            <w:pPr>
              <w:pStyle w:val="TAC"/>
              <w:rPr>
                <w:rFonts w:cs="v5.0.0"/>
                <w:lang w:eastAsia="ja-JP"/>
              </w:rPr>
            </w:pPr>
            <w:r w:rsidRPr="007D0E44">
              <w:rPr>
                <w:rFonts w:cs="Arial"/>
                <w:position w:val="-12"/>
                <w:lang w:eastAsia="ja-JP"/>
              </w:rPr>
              <w:object w:dxaOrig="390" w:dyaOrig="345" w14:anchorId="39EA2E9B">
                <v:shape id="_x0000_i1188" type="#_x0000_t75" style="width:19.5pt;height:17.5pt" o:ole="">
                  <v:imagedata r:id="rId14" o:title=""/>
                </v:shape>
                <o:OLEObject Type="Embed" ProgID="Equation.3" ShapeID="_x0000_i1188" DrawAspect="Content" ObjectID="_1724662916" r:id="rId187"/>
              </w:object>
            </w:r>
            <w:r w:rsidRPr="007D0E44">
              <w:rPr>
                <w:rFonts w:cs="Arial"/>
                <w:lang w:eastAsia="ja-JP"/>
              </w:rPr>
              <w:t>at antenna port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0D9B697" w14:textId="77777777" w:rsidR="00460644" w:rsidRPr="007D0E44" w:rsidRDefault="00460644" w:rsidP="00460644">
            <w:pPr>
              <w:pStyle w:val="TAC"/>
              <w:rPr>
                <w:rFonts w:eastAsia="?? ??" w:cs="v5.0.0"/>
                <w:lang w:eastAsia="ja-JP"/>
              </w:rPr>
            </w:pPr>
            <w:r w:rsidRPr="007D0E44">
              <w:rPr>
                <w:rFonts w:eastAsia="?? ??" w:cs="Arial"/>
                <w:lang w:eastAsia="ja-JP"/>
              </w:rPr>
              <w:t>dBm/15kHz</w:t>
            </w:r>
          </w:p>
        </w:tc>
        <w:tc>
          <w:tcPr>
            <w:tcW w:w="3118" w:type="dxa"/>
            <w:tcBorders>
              <w:top w:val="single" w:sz="4" w:space="0" w:color="auto"/>
              <w:left w:val="single" w:sz="4" w:space="0" w:color="auto"/>
              <w:bottom w:val="single" w:sz="4" w:space="0" w:color="auto"/>
              <w:right w:val="single" w:sz="4" w:space="0" w:color="auto"/>
            </w:tcBorders>
            <w:vAlign w:val="center"/>
          </w:tcPr>
          <w:p w14:paraId="1B3EAE5A" w14:textId="77777777" w:rsidR="00460644" w:rsidRPr="007D0E44" w:rsidRDefault="00460644" w:rsidP="00460644">
            <w:pPr>
              <w:pStyle w:val="TAC"/>
              <w:rPr>
                <w:rFonts w:eastAsia="?? ??" w:cs="v5.0.0"/>
                <w:lang w:eastAsia="ja-JP"/>
              </w:rPr>
            </w:pPr>
            <w:r w:rsidRPr="007D0E44">
              <w:rPr>
                <w:rFonts w:eastAsia="?? ??" w:cs="v5.0.0"/>
              </w:rPr>
              <w:t>-98</w:t>
            </w:r>
          </w:p>
        </w:tc>
      </w:tr>
      <w:tr w:rsidR="00460644" w:rsidRPr="007D0E44" w14:paraId="44DF91C1"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55016508" w14:textId="77777777" w:rsidR="00460644" w:rsidRPr="007D0E44" w:rsidRDefault="00460644" w:rsidP="00460644">
            <w:pPr>
              <w:pStyle w:val="TAC"/>
              <w:rPr>
                <w:rFonts w:cs="v5.0.0"/>
                <w:lang w:eastAsia="ja-JP"/>
              </w:rPr>
            </w:pPr>
            <w:r w:rsidRPr="007D0E44">
              <w:rPr>
                <w:rFonts w:cs="v5.0.0"/>
                <w:lang w:eastAsia="ja-JP"/>
              </w:rPr>
              <w:t>Precoding granularity</w:t>
            </w:r>
          </w:p>
        </w:tc>
        <w:tc>
          <w:tcPr>
            <w:tcW w:w="1530" w:type="dxa"/>
            <w:tcBorders>
              <w:top w:val="single" w:sz="4" w:space="0" w:color="auto"/>
              <w:left w:val="single" w:sz="4" w:space="0" w:color="auto"/>
              <w:bottom w:val="single" w:sz="4" w:space="0" w:color="auto"/>
              <w:right w:val="single" w:sz="4" w:space="0" w:color="auto"/>
            </w:tcBorders>
            <w:vAlign w:val="center"/>
            <w:hideMark/>
          </w:tcPr>
          <w:p w14:paraId="318DD1AD" w14:textId="77777777" w:rsidR="00460644" w:rsidRPr="007D0E44" w:rsidRDefault="00460644" w:rsidP="00460644">
            <w:pPr>
              <w:pStyle w:val="TAC"/>
              <w:rPr>
                <w:rFonts w:eastAsia="?? ??" w:cs="v5.0.0"/>
                <w:lang w:eastAsia="ja-JP"/>
              </w:rPr>
            </w:pPr>
            <w:r w:rsidRPr="007D0E44">
              <w:rPr>
                <w:rFonts w:eastAsia="?? ??" w:cs="v5.0.0"/>
                <w:lang w:eastAsia="ja-JP"/>
              </w:rPr>
              <w:t>PRB</w:t>
            </w:r>
          </w:p>
        </w:tc>
        <w:tc>
          <w:tcPr>
            <w:tcW w:w="3118" w:type="dxa"/>
            <w:tcBorders>
              <w:top w:val="single" w:sz="4" w:space="0" w:color="auto"/>
              <w:left w:val="single" w:sz="4" w:space="0" w:color="auto"/>
              <w:bottom w:val="single" w:sz="4" w:space="0" w:color="auto"/>
              <w:right w:val="single" w:sz="4" w:space="0" w:color="auto"/>
            </w:tcBorders>
          </w:tcPr>
          <w:p w14:paraId="28B1B7A9" w14:textId="77777777" w:rsidR="00460644" w:rsidRPr="007D0E44" w:rsidRDefault="00460644" w:rsidP="00460644">
            <w:pPr>
              <w:pStyle w:val="TAC"/>
              <w:rPr>
                <w:rFonts w:eastAsia="?? ??" w:cs="v5.0.0"/>
                <w:lang w:eastAsia="ja-JP"/>
              </w:rPr>
            </w:pPr>
            <w:r w:rsidRPr="007D0E44">
              <w:rPr>
                <w:rFonts w:cs="v5.0.0"/>
                <w:lang w:eastAsia="zh-CN"/>
              </w:rPr>
              <w:t>8</w:t>
            </w:r>
          </w:p>
        </w:tc>
      </w:tr>
      <w:tr w:rsidR="00460644" w:rsidRPr="007D0E44" w14:paraId="58A068FB"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vAlign w:val="center"/>
            <w:hideMark/>
          </w:tcPr>
          <w:p w14:paraId="4FE77E44" w14:textId="77777777" w:rsidR="00460644" w:rsidRPr="007D0E44" w:rsidRDefault="00460644" w:rsidP="00460644">
            <w:pPr>
              <w:pStyle w:val="TAC"/>
              <w:rPr>
                <w:rFonts w:cs="v5.0.0"/>
                <w:lang w:eastAsia="ja-JP"/>
              </w:rPr>
            </w:pPr>
            <w:r w:rsidRPr="007D0E44">
              <w:rPr>
                <w:rFonts w:cs="v5.0.0"/>
                <w:lang w:eastAsia="ja-JP"/>
              </w:rPr>
              <w:t>PMI delay (Note 2)</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EE3D8C8" w14:textId="77777777" w:rsidR="00460644" w:rsidRPr="007D0E44" w:rsidRDefault="00460644" w:rsidP="00460644">
            <w:pPr>
              <w:pStyle w:val="TAC"/>
              <w:rPr>
                <w:rFonts w:eastAsia="?? ??" w:cs="v5.0.0"/>
                <w:lang w:eastAsia="ja-JP"/>
              </w:rPr>
            </w:pPr>
            <w:r w:rsidRPr="007D0E44">
              <w:rPr>
                <w:rFonts w:eastAsia="?? ??" w:cs="v5.0.0"/>
                <w:lang w:eastAsia="ja-JP"/>
              </w:rPr>
              <w:t>ms</w:t>
            </w:r>
          </w:p>
        </w:tc>
        <w:tc>
          <w:tcPr>
            <w:tcW w:w="3118" w:type="dxa"/>
            <w:tcBorders>
              <w:top w:val="single" w:sz="4" w:space="0" w:color="auto"/>
              <w:left w:val="single" w:sz="4" w:space="0" w:color="auto"/>
              <w:bottom w:val="single" w:sz="4" w:space="0" w:color="auto"/>
              <w:right w:val="single" w:sz="4" w:space="0" w:color="auto"/>
            </w:tcBorders>
          </w:tcPr>
          <w:p w14:paraId="060067F2" w14:textId="77777777" w:rsidR="00460644" w:rsidRPr="007D0E44" w:rsidRDefault="00460644" w:rsidP="00460644">
            <w:pPr>
              <w:pStyle w:val="TAC"/>
              <w:rPr>
                <w:rFonts w:cs="v5.0.0"/>
                <w:lang w:eastAsia="zh-CN" w:bidi="bn-IN"/>
              </w:rPr>
            </w:pPr>
            <w:r w:rsidRPr="007D0E44">
              <w:rPr>
                <w:rFonts w:cs="v5.0.0"/>
                <w:lang w:eastAsia="zh-CN" w:bidi="bn-IN"/>
              </w:rPr>
              <w:t>10 or 11</w:t>
            </w:r>
          </w:p>
        </w:tc>
      </w:tr>
      <w:tr w:rsidR="00460644" w:rsidRPr="007D0E44" w14:paraId="28A4E6D0"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1CE85C9F" w14:textId="77777777" w:rsidR="00460644" w:rsidRPr="007D0E44" w:rsidRDefault="00460644" w:rsidP="00460644">
            <w:pPr>
              <w:pStyle w:val="TAC"/>
              <w:rPr>
                <w:rFonts w:cs="v5.0.0"/>
                <w:lang w:eastAsia="ja-JP"/>
              </w:rPr>
            </w:pPr>
            <w:r w:rsidRPr="007D0E44">
              <w:rPr>
                <w:rFonts w:cs="Arial"/>
                <w:lang w:eastAsia="ja-JP"/>
              </w:rPr>
              <w:t>Reporting interval</w:t>
            </w:r>
          </w:p>
        </w:tc>
        <w:tc>
          <w:tcPr>
            <w:tcW w:w="1530" w:type="dxa"/>
            <w:tcBorders>
              <w:top w:val="single" w:sz="4" w:space="0" w:color="auto"/>
              <w:left w:val="single" w:sz="4" w:space="0" w:color="auto"/>
              <w:bottom w:val="single" w:sz="4" w:space="0" w:color="auto"/>
              <w:right w:val="single" w:sz="4" w:space="0" w:color="auto"/>
            </w:tcBorders>
            <w:hideMark/>
          </w:tcPr>
          <w:p w14:paraId="193607C5" w14:textId="77777777" w:rsidR="00460644" w:rsidRPr="007D0E44" w:rsidRDefault="00460644" w:rsidP="00460644">
            <w:pPr>
              <w:pStyle w:val="TAC"/>
              <w:rPr>
                <w:rFonts w:eastAsia="?? ??" w:cs="v5.0.0"/>
                <w:lang w:eastAsia="ja-JP"/>
              </w:rPr>
            </w:pPr>
            <w:r w:rsidRPr="007D0E44">
              <w:rPr>
                <w:rFonts w:cs="Arial"/>
                <w:lang w:eastAsia="ja-JP"/>
              </w:rPr>
              <w:t>ms</w:t>
            </w:r>
          </w:p>
        </w:tc>
        <w:tc>
          <w:tcPr>
            <w:tcW w:w="3118" w:type="dxa"/>
            <w:tcBorders>
              <w:top w:val="single" w:sz="4" w:space="0" w:color="auto"/>
              <w:left w:val="single" w:sz="4" w:space="0" w:color="auto"/>
              <w:bottom w:val="single" w:sz="4" w:space="0" w:color="auto"/>
              <w:right w:val="single" w:sz="4" w:space="0" w:color="auto"/>
            </w:tcBorders>
          </w:tcPr>
          <w:p w14:paraId="48D4D966" w14:textId="77777777" w:rsidR="00460644" w:rsidRPr="007D0E44" w:rsidRDefault="00460644" w:rsidP="00460644">
            <w:pPr>
              <w:pStyle w:val="TAC"/>
              <w:rPr>
                <w:rFonts w:cs="Arial"/>
                <w:lang w:eastAsia="ja-JP"/>
              </w:rPr>
            </w:pPr>
            <w:r w:rsidRPr="007D0E44">
              <w:rPr>
                <w:rFonts w:cs="Arial"/>
              </w:rPr>
              <w:t>1 or 4 (Note 3)</w:t>
            </w:r>
          </w:p>
        </w:tc>
      </w:tr>
      <w:tr w:rsidR="00460644" w:rsidRPr="007D0E44" w14:paraId="2EA00386"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59377B59" w14:textId="77777777" w:rsidR="00460644" w:rsidRPr="007D0E44" w:rsidRDefault="00460644" w:rsidP="00460644">
            <w:pPr>
              <w:pStyle w:val="TAC"/>
              <w:rPr>
                <w:rFonts w:cs="v5.0.0"/>
                <w:lang w:eastAsia="ja-JP"/>
              </w:rPr>
            </w:pPr>
            <w:r w:rsidRPr="007D0E44">
              <w:rPr>
                <w:rFonts w:cs="Arial"/>
                <w:lang w:eastAsia="ja-JP"/>
              </w:rPr>
              <w:t>Reporting mode</w:t>
            </w:r>
          </w:p>
        </w:tc>
        <w:tc>
          <w:tcPr>
            <w:tcW w:w="1530" w:type="dxa"/>
            <w:tcBorders>
              <w:top w:val="single" w:sz="4" w:space="0" w:color="auto"/>
              <w:left w:val="single" w:sz="4" w:space="0" w:color="auto"/>
              <w:bottom w:val="single" w:sz="4" w:space="0" w:color="auto"/>
              <w:right w:val="single" w:sz="4" w:space="0" w:color="auto"/>
            </w:tcBorders>
          </w:tcPr>
          <w:p w14:paraId="4083F19B" w14:textId="77777777" w:rsidR="00460644" w:rsidRPr="007D0E44" w:rsidRDefault="00460644" w:rsidP="00460644">
            <w:pPr>
              <w:pStyle w:val="TAC"/>
              <w:rPr>
                <w:rFonts w:eastAsia="?? ??" w:cs="v5.0.0"/>
                <w:lang w:eastAsia="ja-JP"/>
              </w:rPr>
            </w:pPr>
          </w:p>
        </w:tc>
        <w:tc>
          <w:tcPr>
            <w:tcW w:w="3118" w:type="dxa"/>
            <w:tcBorders>
              <w:top w:val="single" w:sz="4" w:space="0" w:color="auto"/>
              <w:left w:val="single" w:sz="4" w:space="0" w:color="auto"/>
              <w:bottom w:val="single" w:sz="4" w:space="0" w:color="auto"/>
              <w:right w:val="single" w:sz="4" w:space="0" w:color="auto"/>
            </w:tcBorders>
          </w:tcPr>
          <w:p w14:paraId="20D88CD8" w14:textId="77777777" w:rsidR="00460644" w:rsidRPr="007D0E44" w:rsidRDefault="00460644" w:rsidP="00460644">
            <w:pPr>
              <w:pStyle w:val="TAC"/>
              <w:rPr>
                <w:rFonts w:cs="Arial"/>
                <w:lang w:eastAsia="ja-JP"/>
              </w:rPr>
            </w:pPr>
            <w:r w:rsidRPr="007D0E44">
              <w:rPr>
                <w:rFonts w:cs="Arial"/>
              </w:rPr>
              <w:t>PUSCH 1-2</w:t>
            </w:r>
          </w:p>
        </w:tc>
      </w:tr>
      <w:tr w:rsidR="00460644" w:rsidRPr="007D0E44" w14:paraId="65D43989"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4BB40957" w14:textId="77777777" w:rsidR="00460644" w:rsidRPr="007D0E44" w:rsidRDefault="00460644" w:rsidP="00460644">
            <w:pPr>
              <w:pStyle w:val="TAC"/>
              <w:rPr>
                <w:rFonts w:cs="Arial"/>
                <w:lang w:eastAsia="ja-JP"/>
              </w:rPr>
            </w:pPr>
            <w:r w:rsidRPr="007D0E44">
              <w:rPr>
                <w:rFonts w:cs="Arial"/>
                <w:lang w:eastAsia="ja-JP"/>
              </w:rPr>
              <w:t>ACK/NACK feedback mode</w:t>
            </w:r>
          </w:p>
        </w:tc>
        <w:tc>
          <w:tcPr>
            <w:tcW w:w="1530" w:type="dxa"/>
            <w:tcBorders>
              <w:top w:val="single" w:sz="4" w:space="0" w:color="auto"/>
              <w:left w:val="single" w:sz="4" w:space="0" w:color="auto"/>
              <w:bottom w:val="single" w:sz="4" w:space="0" w:color="auto"/>
              <w:right w:val="single" w:sz="4" w:space="0" w:color="auto"/>
            </w:tcBorders>
          </w:tcPr>
          <w:p w14:paraId="54D72A64" w14:textId="77777777" w:rsidR="00460644" w:rsidRPr="007D0E44" w:rsidRDefault="00460644" w:rsidP="00460644">
            <w:pPr>
              <w:pStyle w:val="TAC"/>
              <w:rPr>
                <w:rFonts w:eastAsia="?? ??" w:cs="v5.0.0"/>
                <w:lang w:eastAsia="ja-JP"/>
              </w:rPr>
            </w:pPr>
          </w:p>
        </w:tc>
        <w:tc>
          <w:tcPr>
            <w:tcW w:w="3118" w:type="dxa"/>
            <w:tcBorders>
              <w:top w:val="single" w:sz="4" w:space="0" w:color="auto"/>
              <w:left w:val="single" w:sz="4" w:space="0" w:color="auto"/>
              <w:bottom w:val="single" w:sz="4" w:space="0" w:color="auto"/>
              <w:right w:val="single" w:sz="4" w:space="0" w:color="auto"/>
            </w:tcBorders>
          </w:tcPr>
          <w:p w14:paraId="5D822BB9" w14:textId="77777777" w:rsidR="00460644" w:rsidRPr="007D0E44" w:rsidRDefault="00460644" w:rsidP="00460644">
            <w:pPr>
              <w:pStyle w:val="TAC"/>
              <w:rPr>
                <w:rFonts w:cs="Arial"/>
                <w:lang w:eastAsia="ja-JP"/>
              </w:rPr>
            </w:pPr>
            <w:r w:rsidRPr="007D0E44">
              <w:rPr>
                <w:rFonts w:cs="Arial"/>
                <w:lang w:eastAsia="zh-CN"/>
              </w:rPr>
              <w:t>PUCCH format 1b with channel selection</w:t>
            </w:r>
          </w:p>
        </w:tc>
      </w:tr>
      <w:tr w:rsidR="00460644" w:rsidRPr="007D0E44" w14:paraId="21081F65"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19B03B1A" w14:textId="77777777" w:rsidR="00460644" w:rsidRPr="007D0E44" w:rsidRDefault="00460644" w:rsidP="00460644">
            <w:pPr>
              <w:pStyle w:val="TAC"/>
              <w:rPr>
                <w:rFonts w:cs="Arial"/>
                <w:lang w:eastAsia="ja-JP"/>
              </w:rPr>
            </w:pPr>
            <w:r w:rsidRPr="007D0E44">
              <w:rPr>
                <w:rFonts w:eastAsia="?? ??" w:cs="v4.2.0"/>
                <w:lang w:eastAsia="ja-JP"/>
              </w:rPr>
              <w:t>CodeBookSubsetRestriction bitmap</w:t>
            </w:r>
          </w:p>
        </w:tc>
        <w:tc>
          <w:tcPr>
            <w:tcW w:w="1530" w:type="dxa"/>
            <w:tcBorders>
              <w:top w:val="single" w:sz="4" w:space="0" w:color="auto"/>
              <w:left w:val="single" w:sz="4" w:space="0" w:color="auto"/>
              <w:bottom w:val="single" w:sz="4" w:space="0" w:color="auto"/>
              <w:right w:val="single" w:sz="4" w:space="0" w:color="auto"/>
            </w:tcBorders>
          </w:tcPr>
          <w:p w14:paraId="18D8115D" w14:textId="77777777" w:rsidR="00460644" w:rsidRPr="007D0E44" w:rsidRDefault="00460644" w:rsidP="00460644">
            <w:pPr>
              <w:pStyle w:val="TAC"/>
              <w:rPr>
                <w:rFonts w:eastAsia="?? ??" w:cs="v5.0.0"/>
                <w:lang w:eastAsia="ja-JP"/>
              </w:rPr>
            </w:pPr>
          </w:p>
        </w:tc>
        <w:tc>
          <w:tcPr>
            <w:tcW w:w="3118" w:type="dxa"/>
            <w:tcBorders>
              <w:top w:val="single" w:sz="4" w:space="0" w:color="auto"/>
              <w:left w:val="single" w:sz="4" w:space="0" w:color="auto"/>
              <w:bottom w:val="single" w:sz="4" w:space="0" w:color="auto"/>
              <w:right w:val="single" w:sz="4" w:space="0" w:color="auto"/>
            </w:tcBorders>
          </w:tcPr>
          <w:p w14:paraId="341EEA1D" w14:textId="77777777" w:rsidR="00460644" w:rsidRPr="007D0E44" w:rsidRDefault="00460644" w:rsidP="00460644">
            <w:pPr>
              <w:pStyle w:val="TAC"/>
              <w:rPr>
                <w:rFonts w:cs="Arial"/>
                <w:lang w:eastAsia="zh-CN"/>
              </w:rPr>
            </w:pPr>
            <w:r w:rsidRPr="007D0E44">
              <w:rPr>
                <w:rFonts w:cs="Arial"/>
                <w:lang w:eastAsia="zh-CN"/>
              </w:rPr>
              <w:t>0000000000000000000000000000000011111111111111110000000000000000</w:t>
            </w:r>
          </w:p>
        </w:tc>
      </w:tr>
      <w:tr w:rsidR="00460644" w:rsidRPr="007D0E44" w14:paraId="612E21C1"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4FA93CC2" w14:textId="77777777" w:rsidR="00460644" w:rsidRPr="007D0E44" w:rsidRDefault="00460644" w:rsidP="00460644">
            <w:pPr>
              <w:pStyle w:val="TAC"/>
              <w:rPr>
                <w:rFonts w:eastAsia="?? ??" w:cs="v4.2.0"/>
                <w:lang w:eastAsia="ja-JP"/>
              </w:rPr>
            </w:pPr>
            <w:r w:rsidRPr="007D0E44">
              <w:rPr>
                <w:rFonts w:cs="v4.2.0"/>
                <w:lang w:eastAsia="zh-CN"/>
              </w:rPr>
              <w:t>CSI request field (Note 4)</w:t>
            </w:r>
          </w:p>
        </w:tc>
        <w:tc>
          <w:tcPr>
            <w:tcW w:w="1530" w:type="dxa"/>
            <w:tcBorders>
              <w:top w:val="single" w:sz="4" w:space="0" w:color="auto"/>
              <w:left w:val="single" w:sz="4" w:space="0" w:color="auto"/>
              <w:bottom w:val="single" w:sz="4" w:space="0" w:color="auto"/>
              <w:right w:val="single" w:sz="4" w:space="0" w:color="auto"/>
            </w:tcBorders>
          </w:tcPr>
          <w:p w14:paraId="2A8CBADD" w14:textId="77777777" w:rsidR="00460644" w:rsidRPr="007D0E44" w:rsidRDefault="00460644" w:rsidP="00460644">
            <w:pPr>
              <w:pStyle w:val="TAC"/>
              <w:rPr>
                <w:rFonts w:eastAsia="?? ??" w:cs="v5.0.0"/>
                <w:lang w:eastAsia="ja-JP"/>
              </w:rPr>
            </w:pPr>
          </w:p>
        </w:tc>
        <w:tc>
          <w:tcPr>
            <w:tcW w:w="3118" w:type="dxa"/>
            <w:tcBorders>
              <w:top w:val="single" w:sz="4" w:space="0" w:color="auto"/>
              <w:left w:val="single" w:sz="4" w:space="0" w:color="auto"/>
              <w:bottom w:val="single" w:sz="4" w:space="0" w:color="auto"/>
              <w:right w:val="single" w:sz="4" w:space="0" w:color="auto"/>
            </w:tcBorders>
          </w:tcPr>
          <w:p w14:paraId="73E988B3" w14:textId="77777777" w:rsidR="00460644" w:rsidRPr="007D0E44" w:rsidRDefault="00460644" w:rsidP="00460644">
            <w:pPr>
              <w:pStyle w:val="TAC"/>
              <w:rPr>
                <w:rFonts w:cs="Arial"/>
                <w:lang w:eastAsia="zh-CN"/>
              </w:rPr>
            </w:pPr>
            <w:r w:rsidRPr="007D0E44">
              <w:rPr>
                <w:rFonts w:cs="Arial"/>
                <w:lang w:eastAsia="zh-CN"/>
              </w:rPr>
              <w:t>‘10’</w:t>
            </w:r>
          </w:p>
        </w:tc>
      </w:tr>
      <w:tr w:rsidR="00460644" w:rsidRPr="007D0E44" w14:paraId="5375AD9C" w14:textId="77777777" w:rsidTr="00460644">
        <w:trPr>
          <w:cantSplit/>
          <w:jc w:val="center"/>
        </w:trPr>
        <w:tc>
          <w:tcPr>
            <w:tcW w:w="2693" w:type="dxa"/>
            <w:gridSpan w:val="2"/>
            <w:tcBorders>
              <w:top w:val="single" w:sz="4" w:space="0" w:color="auto"/>
              <w:left w:val="single" w:sz="4" w:space="0" w:color="auto"/>
              <w:bottom w:val="single" w:sz="4" w:space="0" w:color="auto"/>
              <w:right w:val="single" w:sz="4" w:space="0" w:color="auto"/>
            </w:tcBorders>
            <w:hideMark/>
          </w:tcPr>
          <w:p w14:paraId="41D1C427" w14:textId="77777777" w:rsidR="00460644" w:rsidRPr="007D0E44" w:rsidRDefault="00460644" w:rsidP="00460644">
            <w:pPr>
              <w:pStyle w:val="TAC"/>
              <w:rPr>
                <w:rFonts w:cs="v4.2.0"/>
                <w:lang w:eastAsia="zh-CN"/>
              </w:rPr>
            </w:pPr>
            <w:r w:rsidRPr="007D0E44">
              <w:rPr>
                <w:rFonts w:cs="v4.2.0"/>
                <w:lang w:eastAsia="zh-CN"/>
              </w:rPr>
              <w:t>PDSCH transmission mode</w:t>
            </w:r>
          </w:p>
        </w:tc>
        <w:tc>
          <w:tcPr>
            <w:tcW w:w="1530" w:type="dxa"/>
            <w:tcBorders>
              <w:top w:val="single" w:sz="4" w:space="0" w:color="auto"/>
              <w:left w:val="single" w:sz="4" w:space="0" w:color="auto"/>
              <w:bottom w:val="single" w:sz="4" w:space="0" w:color="auto"/>
              <w:right w:val="single" w:sz="4" w:space="0" w:color="auto"/>
            </w:tcBorders>
          </w:tcPr>
          <w:p w14:paraId="275EDA3F" w14:textId="77777777" w:rsidR="00460644" w:rsidRPr="007D0E44" w:rsidRDefault="00460644" w:rsidP="00460644">
            <w:pPr>
              <w:pStyle w:val="TAC"/>
              <w:rPr>
                <w:rFonts w:eastAsia="?? ??" w:cs="v5.0.0"/>
                <w:lang w:eastAsia="ja-JP"/>
              </w:rPr>
            </w:pPr>
          </w:p>
        </w:tc>
        <w:tc>
          <w:tcPr>
            <w:tcW w:w="3118" w:type="dxa"/>
            <w:tcBorders>
              <w:top w:val="single" w:sz="4" w:space="0" w:color="auto"/>
              <w:left w:val="single" w:sz="4" w:space="0" w:color="auto"/>
              <w:bottom w:val="single" w:sz="4" w:space="0" w:color="auto"/>
              <w:right w:val="single" w:sz="4" w:space="0" w:color="auto"/>
            </w:tcBorders>
          </w:tcPr>
          <w:p w14:paraId="7CE760B3" w14:textId="77777777" w:rsidR="00460644" w:rsidRPr="007D0E44" w:rsidRDefault="00460644" w:rsidP="00460644">
            <w:pPr>
              <w:pStyle w:val="TAC"/>
              <w:rPr>
                <w:rFonts w:cs="Arial"/>
                <w:lang w:eastAsia="zh-CN"/>
              </w:rPr>
            </w:pPr>
            <w:r w:rsidRPr="007D0E44">
              <w:rPr>
                <w:rFonts w:cs="Arial"/>
                <w:lang w:eastAsia="zh-CN"/>
              </w:rPr>
              <w:t>4</w:t>
            </w:r>
          </w:p>
        </w:tc>
      </w:tr>
      <w:tr w:rsidR="00460644" w:rsidRPr="007D0E44" w14:paraId="06842D6D" w14:textId="77777777" w:rsidTr="00460644">
        <w:trPr>
          <w:cantSplit/>
          <w:jc w:val="center"/>
        </w:trPr>
        <w:tc>
          <w:tcPr>
            <w:tcW w:w="7341" w:type="dxa"/>
            <w:gridSpan w:val="4"/>
            <w:tcBorders>
              <w:top w:val="single" w:sz="4" w:space="0" w:color="auto"/>
              <w:left w:val="single" w:sz="4" w:space="0" w:color="auto"/>
              <w:bottom w:val="single" w:sz="4" w:space="0" w:color="auto"/>
              <w:right w:val="single" w:sz="4" w:space="0" w:color="auto"/>
            </w:tcBorders>
            <w:hideMark/>
          </w:tcPr>
          <w:p w14:paraId="649219CE" w14:textId="77777777" w:rsidR="00460644" w:rsidRPr="007D0E44" w:rsidRDefault="00460644" w:rsidP="00460644">
            <w:pPr>
              <w:pStyle w:val="TAN"/>
              <w:rPr>
                <w:rFonts w:cs="Arial"/>
                <w:lang w:eastAsia="ja-JP"/>
              </w:rPr>
            </w:pPr>
            <w:r w:rsidRPr="007D0E44">
              <w:rPr>
                <w:rFonts w:cs="Arial"/>
                <w:lang w:eastAsia="ja-JP"/>
              </w:rPr>
              <w:t>Note 1:</w:t>
            </w:r>
            <w:r w:rsidRPr="007D0E44">
              <w:rPr>
                <w:rFonts w:cs="Arial"/>
                <w:lang w:eastAsia="ja-JP"/>
              </w:rPr>
              <w:tab/>
            </w:r>
            <w:r w:rsidRPr="007D0E44">
              <w:rPr>
                <w:rFonts w:cs="Arial"/>
                <w:position w:val="-10"/>
                <w:lang w:eastAsia="ja-JP"/>
              </w:rPr>
              <w:object w:dxaOrig="540" w:dyaOrig="285" w14:anchorId="680AC92C">
                <v:shape id="_x0000_i1189" type="#_x0000_t75" style="width:27pt;height:14.5pt" o:ole="">
                  <v:imagedata r:id="rId52" o:title=""/>
                </v:shape>
                <o:OLEObject Type="Embed" ProgID="Equation.3" ShapeID="_x0000_i1189" DrawAspect="Content" ObjectID="_1724662917" r:id="rId188"/>
              </w:object>
            </w:r>
            <w:r w:rsidRPr="007D0E44">
              <w:rPr>
                <w:rFonts w:cs="Arial"/>
                <w:lang w:eastAsia="ja-JP"/>
              </w:rPr>
              <w:t>.</w:t>
            </w:r>
          </w:p>
          <w:p w14:paraId="53F4CF66" w14:textId="77777777" w:rsidR="00460644" w:rsidRPr="007D0E44" w:rsidRDefault="00460644" w:rsidP="00460644">
            <w:pPr>
              <w:pStyle w:val="TAN"/>
              <w:rPr>
                <w:rFonts w:cs="Arial"/>
                <w:kern w:val="2"/>
                <w:lang w:eastAsia="zh-CN"/>
              </w:rPr>
            </w:pPr>
            <w:r w:rsidRPr="007D0E44">
              <w:rPr>
                <w:rFonts w:cs="Arial"/>
                <w:lang w:eastAsia="ja-JP"/>
              </w:rPr>
              <w:t>Note 2:</w:t>
            </w:r>
            <w:r w:rsidRPr="007D0E44">
              <w:rPr>
                <w:rFonts w:cs="Arial"/>
                <w:lang w:eastAsia="ja-JP"/>
              </w:rPr>
              <w:tab/>
            </w:r>
            <w:r w:rsidRPr="007D0E44">
              <w:rPr>
                <w:rFonts w:cs="Arial"/>
                <w:kern w:val="2"/>
                <w:lang w:eastAsia="zh-CN"/>
              </w:rPr>
              <w:t xml:space="preserve">If the UE reports in an available uplink reporting instance at subrame SF#n based on PMI estimation at a downlink SF not later than SF#(n-4), this reported PMI cannot be applied at the eNB downlink before SF#(n+4) </w:t>
            </w:r>
          </w:p>
          <w:p w14:paraId="71C5548B" w14:textId="77777777" w:rsidR="00460644" w:rsidRPr="007D0E44" w:rsidRDefault="00460644" w:rsidP="00460644">
            <w:pPr>
              <w:pStyle w:val="TAN"/>
              <w:rPr>
                <w:rFonts w:cs="Arial"/>
                <w:lang w:eastAsia="ja-JP"/>
              </w:rPr>
            </w:pPr>
            <w:r w:rsidRPr="007D0E44">
              <w:rPr>
                <w:rFonts w:cs="Arial"/>
                <w:lang w:eastAsia="ja-JP"/>
              </w:rPr>
              <w:t>Note 3:</w:t>
            </w:r>
            <w:r w:rsidRPr="007D0E44">
              <w:rPr>
                <w:rFonts w:cs="Arial"/>
                <w:lang w:eastAsia="ja-JP"/>
              </w:rPr>
              <w:tab/>
            </w:r>
            <w:r w:rsidRPr="007D0E44">
              <w:rPr>
                <w:rFonts w:cs="Arial"/>
                <w:kern w:val="2"/>
                <w:lang w:eastAsia="zh-CN"/>
              </w:rPr>
              <w:t xml:space="preserve">For </w:t>
            </w:r>
            <w:r w:rsidRPr="007D0E44">
              <w:rPr>
                <w:rFonts w:cs="Arial"/>
                <w:lang w:eastAsia="ja-JP"/>
              </w:rPr>
              <w:t>Uplink - downlink configuration 1 the reporting interval will alternate between 1ms and 4ms.</w:t>
            </w:r>
          </w:p>
          <w:p w14:paraId="3A494631" w14:textId="77777777" w:rsidR="00460644" w:rsidRPr="007D0E44" w:rsidRDefault="00460644" w:rsidP="00460644">
            <w:pPr>
              <w:pStyle w:val="TAN"/>
              <w:rPr>
                <w:rFonts w:cs="Arial"/>
                <w:lang w:eastAsia="zh-CN"/>
              </w:rPr>
            </w:pPr>
            <w:r w:rsidRPr="007D0E44">
              <w:rPr>
                <w:rFonts w:cs="Arial"/>
                <w:lang w:eastAsia="zh-CN"/>
              </w:rPr>
              <w:t>Note 4:</w:t>
            </w:r>
            <w:r w:rsidRPr="007D0E44">
              <w:rPr>
                <w:rFonts w:cs="Arial"/>
                <w:lang w:eastAsia="ja-JP"/>
              </w:rPr>
              <w:tab/>
            </w:r>
            <w:r w:rsidRPr="007D0E44">
              <w:rPr>
                <w:rFonts w:cs="Arial"/>
                <w:lang w:eastAsia="zh-CN"/>
              </w:rPr>
              <w:t>Multiple CC-s under test are configured as the 1</w:t>
            </w:r>
            <w:r w:rsidRPr="007D0E44">
              <w:rPr>
                <w:rFonts w:cs="Arial"/>
                <w:vertAlign w:val="superscript"/>
                <w:lang w:eastAsia="zh-CN"/>
              </w:rPr>
              <w:t>st</w:t>
            </w:r>
            <w:r w:rsidRPr="007D0E44">
              <w:rPr>
                <w:rFonts w:cs="Arial"/>
                <w:lang w:eastAsia="zh-CN"/>
              </w:rPr>
              <w:t xml:space="preserve"> set of serving cells by high layers.</w:t>
            </w:r>
          </w:p>
          <w:p w14:paraId="28169CA5" w14:textId="77777777" w:rsidR="00460644" w:rsidRPr="007D0E44" w:rsidRDefault="00460644" w:rsidP="00460644">
            <w:pPr>
              <w:pStyle w:val="TAN"/>
              <w:rPr>
                <w:rFonts w:cs="Arial"/>
                <w:lang w:eastAsia="zh-CN"/>
              </w:rPr>
            </w:pPr>
            <w:r w:rsidRPr="007D0E44">
              <w:rPr>
                <w:rFonts w:cs="Arial"/>
                <w:lang w:eastAsia="zh-CN"/>
              </w:rPr>
              <w:t>Note 5:</w:t>
            </w:r>
            <w:r w:rsidRPr="007D0E44">
              <w:rPr>
                <w:rFonts w:cs="Arial"/>
                <w:lang w:eastAsia="zh-CN"/>
              </w:rPr>
              <w:tab/>
              <w:t>The same PDSCH transmission mode is applied to each component carrier.</w:t>
            </w:r>
          </w:p>
        </w:tc>
      </w:tr>
    </w:tbl>
    <w:p w14:paraId="17CF6D04" w14:textId="77777777" w:rsidR="00460644" w:rsidRPr="007D0E44" w:rsidRDefault="00460644" w:rsidP="00460644">
      <w:pPr>
        <w:rPr>
          <w:lang w:eastAsia="zh-CN"/>
        </w:rPr>
      </w:pPr>
    </w:p>
    <w:p w14:paraId="0B95F1B2" w14:textId="77777777" w:rsidR="00460644" w:rsidRPr="007D0E44" w:rsidRDefault="00460644" w:rsidP="00460644">
      <w:pPr>
        <w:pStyle w:val="TH"/>
      </w:pPr>
      <w:r w:rsidRPr="007D0E44">
        <w:t>Table 8.2.2.4.</w:t>
      </w:r>
      <w:r w:rsidRPr="007D0E44">
        <w:rPr>
          <w:lang w:eastAsia="zh-CN"/>
        </w:rPr>
        <w:t>3</w:t>
      </w:r>
      <w:r w:rsidRPr="007D0E44">
        <w:t>-4: Minimum performance Multi-Layer Spatial Multiplexing (FRC) for CA</w:t>
      </w:r>
    </w:p>
    <w:tbl>
      <w:tblPr>
        <w:tblW w:w="11130"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
        <w:gridCol w:w="925"/>
        <w:gridCol w:w="1277"/>
        <w:gridCol w:w="1134"/>
        <w:gridCol w:w="1203"/>
        <w:gridCol w:w="1417"/>
        <w:gridCol w:w="1349"/>
        <w:gridCol w:w="1275"/>
        <w:gridCol w:w="1563"/>
      </w:tblGrid>
      <w:tr w:rsidR="002403A1" w:rsidRPr="007D0E44" w14:paraId="6EC1936E" w14:textId="77777777" w:rsidTr="009C38EB">
        <w:trPr>
          <w:trHeight w:val="207"/>
        </w:trPr>
        <w:tc>
          <w:tcPr>
            <w:tcW w:w="987" w:type="dxa"/>
            <w:vMerge w:val="restart"/>
            <w:tcBorders>
              <w:top w:val="single" w:sz="4" w:space="0" w:color="auto"/>
              <w:left w:val="single" w:sz="4" w:space="0" w:color="auto"/>
              <w:bottom w:val="single" w:sz="4" w:space="0" w:color="auto"/>
              <w:right w:val="single" w:sz="4" w:space="0" w:color="auto"/>
            </w:tcBorders>
            <w:hideMark/>
          </w:tcPr>
          <w:p w14:paraId="1265F8D5" w14:textId="77777777" w:rsidR="002403A1" w:rsidRPr="007D0E44" w:rsidRDefault="002403A1" w:rsidP="009C38EB">
            <w:pPr>
              <w:pStyle w:val="TAH"/>
              <w:rPr>
                <w:rFonts w:cs="Arial"/>
                <w:lang w:eastAsia="ja-JP"/>
              </w:rPr>
            </w:pPr>
            <w:r w:rsidRPr="007D0E44">
              <w:rPr>
                <w:rFonts w:cs="Arial"/>
                <w:lang w:eastAsia="ja-JP"/>
              </w:rPr>
              <w:t>Test number</w:t>
            </w:r>
          </w:p>
        </w:tc>
        <w:tc>
          <w:tcPr>
            <w:tcW w:w="925" w:type="dxa"/>
            <w:vMerge w:val="restart"/>
            <w:tcBorders>
              <w:top w:val="single" w:sz="4" w:space="0" w:color="auto"/>
              <w:left w:val="single" w:sz="4" w:space="0" w:color="auto"/>
              <w:bottom w:val="single" w:sz="4" w:space="0" w:color="auto"/>
              <w:right w:val="single" w:sz="4" w:space="0" w:color="auto"/>
            </w:tcBorders>
            <w:hideMark/>
          </w:tcPr>
          <w:p w14:paraId="6D07BB93" w14:textId="77777777" w:rsidR="002403A1" w:rsidRPr="007D0E44" w:rsidRDefault="002403A1" w:rsidP="009C38EB">
            <w:pPr>
              <w:pStyle w:val="TAH"/>
              <w:rPr>
                <w:rFonts w:cs="Arial"/>
                <w:lang w:eastAsia="ja-JP"/>
              </w:rPr>
            </w:pPr>
            <w:r w:rsidRPr="007D0E44">
              <w:rPr>
                <w:rFonts w:cs="Arial"/>
                <w:lang w:eastAsia="ja-JP"/>
              </w:rPr>
              <w:t xml:space="preserve">Band-width </w:t>
            </w:r>
          </w:p>
        </w:tc>
        <w:tc>
          <w:tcPr>
            <w:tcW w:w="1277" w:type="dxa"/>
            <w:vMerge w:val="restart"/>
            <w:tcBorders>
              <w:top w:val="single" w:sz="4" w:space="0" w:color="auto"/>
              <w:left w:val="single" w:sz="4" w:space="0" w:color="auto"/>
              <w:bottom w:val="single" w:sz="4" w:space="0" w:color="auto"/>
              <w:right w:val="single" w:sz="4" w:space="0" w:color="auto"/>
            </w:tcBorders>
            <w:hideMark/>
          </w:tcPr>
          <w:p w14:paraId="5CB3D915" w14:textId="77777777" w:rsidR="002403A1" w:rsidRPr="007D0E44" w:rsidRDefault="002403A1" w:rsidP="009C38EB">
            <w:pPr>
              <w:pStyle w:val="TAH"/>
              <w:rPr>
                <w:rFonts w:cs="Arial"/>
                <w:lang w:eastAsia="ja-JP"/>
              </w:rPr>
            </w:pPr>
            <w:r w:rsidRPr="007D0E44">
              <w:rPr>
                <w:rFonts w:cs="Arial"/>
                <w:lang w:eastAsia="ja-JP"/>
              </w:rPr>
              <w:t>Reference Channel</w:t>
            </w:r>
          </w:p>
        </w:tc>
        <w:tc>
          <w:tcPr>
            <w:tcW w:w="1134" w:type="dxa"/>
            <w:vMerge w:val="restart"/>
            <w:tcBorders>
              <w:top w:val="single" w:sz="4" w:space="0" w:color="auto"/>
              <w:left w:val="single" w:sz="4" w:space="0" w:color="auto"/>
              <w:bottom w:val="single" w:sz="4" w:space="0" w:color="auto"/>
              <w:right w:val="single" w:sz="4" w:space="0" w:color="auto"/>
            </w:tcBorders>
            <w:hideMark/>
          </w:tcPr>
          <w:p w14:paraId="7A9BDD02" w14:textId="77777777" w:rsidR="002403A1" w:rsidRPr="007D0E44" w:rsidRDefault="002403A1" w:rsidP="009C38EB">
            <w:pPr>
              <w:pStyle w:val="TAH"/>
              <w:rPr>
                <w:rFonts w:cs="Arial"/>
                <w:lang w:eastAsia="ja-JP"/>
              </w:rPr>
            </w:pPr>
            <w:r w:rsidRPr="007D0E44">
              <w:rPr>
                <w:rFonts w:cs="Arial"/>
                <w:lang w:eastAsia="ja-JP"/>
              </w:rPr>
              <w:t>OCNG Pattern</w:t>
            </w:r>
          </w:p>
        </w:tc>
        <w:tc>
          <w:tcPr>
            <w:tcW w:w="1203" w:type="dxa"/>
            <w:vMerge w:val="restart"/>
            <w:tcBorders>
              <w:top w:val="single" w:sz="4" w:space="0" w:color="auto"/>
              <w:left w:val="single" w:sz="4" w:space="0" w:color="auto"/>
              <w:bottom w:val="single" w:sz="4" w:space="0" w:color="auto"/>
              <w:right w:val="single" w:sz="4" w:space="0" w:color="auto"/>
            </w:tcBorders>
            <w:hideMark/>
          </w:tcPr>
          <w:p w14:paraId="487A8286" w14:textId="77777777" w:rsidR="002403A1" w:rsidRPr="007D0E44" w:rsidRDefault="002403A1" w:rsidP="009C38EB">
            <w:pPr>
              <w:pStyle w:val="TAH"/>
              <w:rPr>
                <w:rFonts w:cs="Arial"/>
                <w:lang w:eastAsia="ja-JP"/>
              </w:rPr>
            </w:pPr>
            <w:r w:rsidRPr="007D0E44">
              <w:rPr>
                <w:rFonts w:cs="Arial"/>
                <w:lang w:eastAsia="ja-JP"/>
              </w:rPr>
              <w:t>Propagation Condition</w:t>
            </w:r>
          </w:p>
        </w:tc>
        <w:tc>
          <w:tcPr>
            <w:tcW w:w="1417" w:type="dxa"/>
            <w:vMerge w:val="restart"/>
            <w:tcBorders>
              <w:top w:val="single" w:sz="4" w:space="0" w:color="auto"/>
              <w:left w:val="single" w:sz="4" w:space="0" w:color="auto"/>
              <w:bottom w:val="single" w:sz="4" w:space="0" w:color="auto"/>
              <w:right w:val="single" w:sz="4" w:space="0" w:color="auto"/>
            </w:tcBorders>
            <w:hideMark/>
          </w:tcPr>
          <w:p w14:paraId="1EEE1EA1" w14:textId="77777777" w:rsidR="002403A1" w:rsidRPr="007D0E44" w:rsidRDefault="002403A1" w:rsidP="009C38EB">
            <w:pPr>
              <w:pStyle w:val="TAH"/>
              <w:rPr>
                <w:rFonts w:cs="Arial"/>
                <w:lang w:eastAsia="ja-JP"/>
              </w:rPr>
            </w:pPr>
            <w:r w:rsidRPr="007D0E44">
              <w:rPr>
                <w:rFonts w:cs="Arial"/>
                <w:lang w:eastAsia="ja-JP"/>
              </w:rPr>
              <w:t>Correlation Matrix and Antenna Configuration</w:t>
            </w:r>
          </w:p>
        </w:tc>
        <w:tc>
          <w:tcPr>
            <w:tcW w:w="2624" w:type="dxa"/>
            <w:gridSpan w:val="2"/>
            <w:tcBorders>
              <w:top w:val="single" w:sz="4" w:space="0" w:color="auto"/>
              <w:left w:val="single" w:sz="4" w:space="0" w:color="auto"/>
              <w:bottom w:val="single" w:sz="4" w:space="0" w:color="auto"/>
              <w:right w:val="single" w:sz="4" w:space="0" w:color="auto"/>
            </w:tcBorders>
            <w:hideMark/>
          </w:tcPr>
          <w:p w14:paraId="3019D910" w14:textId="77777777" w:rsidR="002403A1" w:rsidRPr="007D0E44" w:rsidRDefault="002403A1" w:rsidP="009C38EB">
            <w:pPr>
              <w:pStyle w:val="TAH"/>
              <w:rPr>
                <w:rFonts w:cs="Arial"/>
                <w:lang w:eastAsia="ja-JP"/>
              </w:rPr>
            </w:pPr>
            <w:r w:rsidRPr="007D0E44">
              <w:rPr>
                <w:rFonts w:cs="Arial"/>
                <w:lang w:eastAsia="ja-JP"/>
              </w:rPr>
              <w:t>Reference value</w:t>
            </w:r>
          </w:p>
        </w:tc>
        <w:tc>
          <w:tcPr>
            <w:tcW w:w="1563" w:type="dxa"/>
            <w:vMerge w:val="restart"/>
            <w:tcBorders>
              <w:top w:val="single" w:sz="4" w:space="0" w:color="auto"/>
              <w:left w:val="single" w:sz="4" w:space="0" w:color="auto"/>
              <w:right w:val="single" w:sz="4" w:space="0" w:color="auto"/>
            </w:tcBorders>
            <w:hideMark/>
          </w:tcPr>
          <w:p w14:paraId="6AA8F4BB" w14:textId="77777777" w:rsidR="002403A1" w:rsidRPr="007D0E44" w:rsidRDefault="002403A1" w:rsidP="009C38EB">
            <w:pPr>
              <w:pStyle w:val="TAH"/>
              <w:rPr>
                <w:rFonts w:cs="Arial"/>
                <w:lang w:eastAsia="ja-JP"/>
              </w:rPr>
            </w:pPr>
            <w:r w:rsidRPr="007D0E44">
              <w:rPr>
                <w:rFonts w:cs="Arial"/>
                <w:lang w:eastAsia="ja-JP"/>
              </w:rPr>
              <w:t>UE Category</w:t>
            </w:r>
          </w:p>
        </w:tc>
      </w:tr>
      <w:tr w:rsidR="002403A1" w:rsidRPr="007D0E44" w14:paraId="4856C853" w14:textId="77777777" w:rsidTr="009C38EB">
        <w:trPr>
          <w:trHeight w:val="207"/>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1341D993" w14:textId="77777777" w:rsidR="002403A1" w:rsidRPr="007D0E44" w:rsidRDefault="002403A1" w:rsidP="009C38EB">
            <w:pPr>
              <w:spacing w:after="0"/>
              <w:rPr>
                <w:rFonts w:ascii="Arial" w:hAnsi="Arial"/>
                <w:b/>
                <w:sz w:val="18"/>
              </w:rPr>
            </w:pPr>
          </w:p>
        </w:tc>
        <w:tc>
          <w:tcPr>
            <w:tcW w:w="925" w:type="dxa"/>
            <w:vMerge/>
            <w:tcBorders>
              <w:top w:val="single" w:sz="4" w:space="0" w:color="auto"/>
              <w:left w:val="single" w:sz="4" w:space="0" w:color="auto"/>
              <w:bottom w:val="single" w:sz="4" w:space="0" w:color="auto"/>
              <w:right w:val="single" w:sz="4" w:space="0" w:color="auto"/>
            </w:tcBorders>
            <w:vAlign w:val="center"/>
            <w:hideMark/>
          </w:tcPr>
          <w:p w14:paraId="6044A48F" w14:textId="77777777" w:rsidR="002403A1" w:rsidRPr="007D0E44" w:rsidRDefault="002403A1" w:rsidP="009C38EB">
            <w:pPr>
              <w:spacing w:after="0"/>
              <w:rPr>
                <w:rFonts w:ascii="Arial" w:hAnsi="Arial"/>
                <w:b/>
                <w:sz w:val="18"/>
              </w:rPr>
            </w:pP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4469D8B7" w14:textId="77777777" w:rsidR="002403A1" w:rsidRPr="007D0E44" w:rsidRDefault="002403A1" w:rsidP="009C38EB">
            <w:pPr>
              <w:spacing w:after="0"/>
              <w:rPr>
                <w:rFonts w:ascii="Arial" w:hAnsi="Arial"/>
                <w:b/>
                <w:sz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BABCB5C" w14:textId="77777777" w:rsidR="002403A1" w:rsidRPr="007D0E44" w:rsidRDefault="002403A1" w:rsidP="009C38EB">
            <w:pPr>
              <w:spacing w:after="0"/>
              <w:rPr>
                <w:rFonts w:ascii="Arial" w:hAnsi="Arial"/>
                <w:b/>
                <w:sz w:val="18"/>
              </w:rPr>
            </w:pPr>
          </w:p>
        </w:tc>
        <w:tc>
          <w:tcPr>
            <w:tcW w:w="1203" w:type="dxa"/>
            <w:vMerge/>
            <w:tcBorders>
              <w:top w:val="single" w:sz="4" w:space="0" w:color="auto"/>
              <w:left w:val="single" w:sz="4" w:space="0" w:color="auto"/>
              <w:bottom w:val="single" w:sz="4" w:space="0" w:color="auto"/>
              <w:right w:val="single" w:sz="4" w:space="0" w:color="auto"/>
            </w:tcBorders>
            <w:vAlign w:val="center"/>
            <w:hideMark/>
          </w:tcPr>
          <w:p w14:paraId="78A54AF4" w14:textId="77777777" w:rsidR="002403A1" w:rsidRPr="007D0E44" w:rsidRDefault="002403A1" w:rsidP="009C38EB">
            <w:pPr>
              <w:spacing w:after="0"/>
              <w:rPr>
                <w:rFonts w:ascii="Arial" w:hAnsi="Arial"/>
                <w:b/>
                <w:sz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78397E3B" w14:textId="77777777" w:rsidR="002403A1" w:rsidRPr="007D0E44" w:rsidRDefault="002403A1" w:rsidP="009C38EB">
            <w:pPr>
              <w:spacing w:after="0"/>
              <w:rPr>
                <w:rFonts w:ascii="Arial" w:hAnsi="Arial"/>
                <w:b/>
                <w:sz w:val="18"/>
              </w:rPr>
            </w:pPr>
          </w:p>
        </w:tc>
        <w:tc>
          <w:tcPr>
            <w:tcW w:w="1349" w:type="dxa"/>
            <w:tcBorders>
              <w:top w:val="single" w:sz="4" w:space="0" w:color="auto"/>
              <w:left w:val="single" w:sz="4" w:space="0" w:color="auto"/>
              <w:bottom w:val="single" w:sz="4" w:space="0" w:color="auto"/>
              <w:right w:val="single" w:sz="4" w:space="0" w:color="auto"/>
            </w:tcBorders>
            <w:hideMark/>
          </w:tcPr>
          <w:p w14:paraId="50AC868F" w14:textId="77777777" w:rsidR="002403A1" w:rsidRPr="007D0E44" w:rsidRDefault="002403A1" w:rsidP="009C38EB">
            <w:pPr>
              <w:keepNext/>
              <w:keepLines/>
              <w:spacing w:after="0"/>
              <w:jc w:val="center"/>
              <w:rPr>
                <w:rFonts w:ascii="Arial" w:hAnsi="Arial"/>
                <w:b/>
                <w:sz w:val="18"/>
              </w:rPr>
            </w:pPr>
            <w:r w:rsidRPr="007D0E44">
              <w:rPr>
                <w:rFonts w:ascii="Arial" w:hAnsi="Arial"/>
                <w:b/>
                <w:sz w:val="18"/>
              </w:rPr>
              <w:t>Fraction of Maximum</w:t>
            </w:r>
          </w:p>
          <w:p w14:paraId="05B2EFCC" w14:textId="77777777" w:rsidR="002403A1" w:rsidRPr="007D0E44" w:rsidRDefault="002403A1" w:rsidP="009C38EB">
            <w:pPr>
              <w:keepNext/>
              <w:keepLines/>
              <w:spacing w:after="0"/>
              <w:jc w:val="center"/>
              <w:rPr>
                <w:rFonts w:ascii="Arial" w:hAnsi="Arial"/>
                <w:b/>
                <w:sz w:val="18"/>
              </w:rPr>
            </w:pPr>
            <w:r w:rsidRPr="007D0E44">
              <w:rPr>
                <w:rFonts w:ascii="Arial" w:hAnsi="Arial"/>
                <w:b/>
                <w:sz w:val="18"/>
              </w:rPr>
              <w:t>Throughput (%)</w:t>
            </w:r>
          </w:p>
        </w:tc>
        <w:tc>
          <w:tcPr>
            <w:tcW w:w="1275" w:type="dxa"/>
            <w:tcBorders>
              <w:top w:val="single" w:sz="4" w:space="0" w:color="auto"/>
              <w:left w:val="single" w:sz="4" w:space="0" w:color="auto"/>
              <w:bottom w:val="single" w:sz="4" w:space="0" w:color="auto"/>
              <w:right w:val="single" w:sz="4" w:space="0" w:color="auto"/>
            </w:tcBorders>
            <w:hideMark/>
          </w:tcPr>
          <w:p w14:paraId="3CA62267" w14:textId="77777777" w:rsidR="002403A1" w:rsidRPr="007D0E44" w:rsidRDefault="002403A1" w:rsidP="009C38EB">
            <w:pPr>
              <w:keepNext/>
              <w:keepLines/>
              <w:spacing w:after="0"/>
              <w:jc w:val="center"/>
              <w:rPr>
                <w:rFonts w:ascii="Arial" w:hAnsi="Arial"/>
                <w:b/>
                <w:sz w:val="18"/>
              </w:rPr>
            </w:pPr>
            <w:r w:rsidRPr="007D0E44">
              <w:rPr>
                <w:rFonts w:ascii="Arial" w:hAnsi="Arial"/>
                <w:b/>
                <w:sz w:val="18"/>
              </w:rPr>
              <w:t>SNR (dB)</w:t>
            </w:r>
          </w:p>
        </w:tc>
        <w:tc>
          <w:tcPr>
            <w:tcW w:w="1563" w:type="dxa"/>
            <w:vMerge/>
            <w:tcBorders>
              <w:left w:val="single" w:sz="4" w:space="0" w:color="auto"/>
              <w:bottom w:val="single" w:sz="4" w:space="0" w:color="auto"/>
              <w:right w:val="single" w:sz="4" w:space="0" w:color="auto"/>
            </w:tcBorders>
            <w:vAlign w:val="center"/>
            <w:hideMark/>
          </w:tcPr>
          <w:p w14:paraId="4C829339" w14:textId="77777777" w:rsidR="002403A1" w:rsidRPr="007D0E44" w:rsidRDefault="002403A1" w:rsidP="009C38EB">
            <w:pPr>
              <w:spacing w:after="0"/>
              <w:rPr>
                <w:rFonts w:ascii="Arial" w:hAnsi="Arial"/>
                <w:b/>
                <w:sz w:val="18"/>
              </w:rPr>
            </w:pPr>
          </w:p>
        </w:tc>
      </w:tr>
      <w:tr w:rsidR="002403A1" w:rsidRPr="007D0E44" w14:paraId="44F2B7FF" w14:textId="77777777" w:rsidTr="009C38EB">
        <w:tc>
          <w:tcPr>
            <w:tcW w:w="987" w:type="dxa"/>
            <w:tcBorders>
              <w:top w:val="single" w:sz="4" w:space="0" w:color="auto"/>
              <w:left w:val="single" w:sz="4" w:space="0" w:color="auto"/>
              <w:bottom w:val="single" w:sz="4" w:space="0" w:color="auto"/>
              <w:right w:val="single" w:sz="4" w:space="0" w:color="auto"/>
            </w:tcBorders>
            <w:hideMark/>
          </w:tcPr>
          <w:p w14:paraId="444FF118" w14:textId="77777777" w:rsidR="002403A1" w:rsidRPr="007D0E44" w:rsidRDefault="002403A1" w:rsidP="009C38EB">
            <w:pPr>
              <w:pStyle w:val="TAC"/>
              <w:rPr>
                <w:rFonts w:cs="Arial"/>
                <w:lang w:eastAsia="zh-CN"/>
              </w:rPr>
            </w:pPr>
            <w:r w:rsidRPr="007D0E44">
              <w:rPr>
                <w:rFonts w:cs="Arial"/>
              </w:rPr>
              <w:t>1</w:t>
            </w:r>
          </w:p>
        </w:tc>
        <w:tc>
          <w:tcPr>
            <w:tcW w:w="925" w:type="dxa"/>
            <w:tcBorders>
              <w:top w:val="single" w:sz="4" w:space="0" w:color="auto"/>
              <w:left w:val="single" w:sz="4" w:space="0" w:color="auto"/>
              <w:bottom w:val="single" w:sz="4" w:space="0" w:color="auto"/>
              <w:right w:val="single" w:sz="4" w:space="0" w:color="auto"/>
            </w:tcBorders>
            <w:hideMark/>
          </w:tcPr>
          <w:p w14:paraId="49E0F07F" w14:textId="77777777" w:rsidR="002403A1" w:rsidRPr="007D0E44" w:rsidRDefault="002403A1" w:rsidP="009C38EB">
            <w:pPr>
              <w:pStyle w:val="TAC"/>
              <w:rPr>
                <w:rFonts w:cs="Arial"/>
                <w:lang w:eastAsia="ja-JP"/>
              </w:rPr>
            </w:pPr>
            <w:r w:rsidRPr="007D0E44">
              <w:rPr>
                <w:rFonts w:cs="Arial"/>
              </w:rPr>
              <w:t>2x20 MHz</w:t>
            </w:r>
          </w:p>
        </w:tc>
        <w:tc>
          <w:tcPr>
            <w:tcW w:w="1277" w:type="dxa"/>
            <w:tcBorders>
              <w:top w:val="single" w:sz="4" w:space="0" w:color="auto"/>
              <w:left w:val="single" w:sz="4" w:space="0" w:color="auto"/>
              <w:bottom w:val="single" w:sz="4" w:space="0" w:color="auto"/>
              <w:right w:val="single" w:sz="4" w:space="0" w:color="auto"/>
            </w:tcBorders>
            <w:hideMark/>
          </w:tcPr>
          <w:p w14:paraId="55771C9D" w14:textId="77777777" w:rsidR="002403A1" w:rsidRPr="007D0E44" w:rsidRDefault="002403A1" w:rsidP="009C38EB">
            <w:pPr>
              <w:pStyle w:val="TAC"/>
              <w:rPr>
                <w:rFonts w:cs="Arial"/>
                <w:lang w:eastAsia="ja-JP"/>
              </w:rPr>
            </w:pPr>
            <w:r w:rsidRPr="007D0E44">
              <w:rPr>
                <w:rFonts w:cs="Arial"/>
              </w:rPr>
              <w:t>R.</w:t>
            </w:r>
            <w:r w:rsidRPr="007D0E44">
              <w:rPr>
                <w:rFonts w:cs="Arial"/>
                <w:lang w:eastAsia="zh-CN"/>
              </w:rPr>
              <w:t>43</w:t>
            </w:r>
            <w:r w:rsidRPr="007D0E44">
              <w:rPr>
                <w:rFonts w:cs="Arial"/>
              </w:rPr>
              <w:t xml:space="preserve"> TDD</w:t>
            </w:r>
          </w:p>
        </w:tc>
        <w:tc>
          <w:tcPr>
            <w:tcW w:w="1134" w:type="dxa"/>
            <w:tcBorders>
              <w:top w:val="single" w:sz="4" w:space="0" w:color="auto"/>
              <w:left w:val="single" w:sz="4" w:space="0" w:color="auto"/>
              <w:bottom w:val="single" w:sz="4" w:space="0" w:color="auto"/>
              <w:right w:val="single" w:sz="4" w:space="0" w:color="auto"/>
            </w:tcBorders>
            <w:hideMark/>
          </w:tcPr>
          <w:p w14:paraId="5591A320" w14:textId="77777777" w:rsidR="002403A1" w:rsidRPr="007D0E44" w:rsidRDefault="002403A1" w:rsidP="009C38EB">
            <w:pPr>
              <w:pStyle w:val="TAC"/>
              <w:rPr>
                <w:rFonts w:cs="Arial"/>
                <w:lang w:eastAsia="ja-JP"/>
              </w:rPr>
            </w:pPr>
            <w:r w:rsidRPr="007D0E44">
              <w:rPr>
                <w:rFonts w:cs="Arial"/>
                <w:lang w:eastAsia="zh-CN"/>
              </w:rPr>
              <w:t>OP.1 TDD (Note 1)</w:t>
            </w:r>
          </w:p>
        </w:tc>
        <w:tc>
          <w:tcPr>
            <w:tcW w:w="1203" w:type="dxa"/>
            <w:tcBorders>
              <w:top w:val="single" w:sz="4" w:space="0" w:color="auto"/>
              <w:left w:val="single" w:sz="4" w:space="0" w:color="auto"/>
              <w:bottom w:val="single" w:sz="4" w:space="0" w:color="auto"/>
              <w:right w:val="single" w:sz="4" w:space="0" w:color="auto"/>
            </w:tcBorders>
            <w:hideMark/>
          </w:tcPr>
          <w:p w14:paraId="4F2BF8A3" w14:textId="77777777" w:rsidR="002403A1" w:rsidRPr="007D0E44" w:rsidRDefault="002403A1" w:rsidP="009C38EB">
            <w:pPr>
              <w:pStyle w:val="TAC"/>
              <w:rPr>
                <w:rFonts w:cs="Arial"/>
                <w:lang w:eastAsia="ja-JP"/>
              </w:rPr>
            </w:pPr>
            <w:r w:rsidRPr="007D0E44">
              <w:rPr>
                <w:rFonts w:cs="Arial"/>
              </w:rPr>
              <w:t>EVA5</w:t>
            </w:r>
          </w:p>
        </w:tc>
        <w:tc>
          <w:tcPr>
            <w:tcW w:w="1417" w:type="dxa"/>
            <w:tcBorders>
              <w:top w:val="single" w:sz="4" w:space="0" w:color="auto"/>
              <w:left w:val="single" w:sz="4" w:space="0" w:color="auto"/>
              <w:bottom w:val="single" w:sz="4" w:space="0" w:color="auto"/>
              <w:right w:val="single" w:sz="4" w:space="0" w:color="auto"/>
            </w:tcBorders>
            <w:hideMark/>
          </w:tcPr>
          <w:p w14:paraId="64EE6246" w14:textId="77777777" w:rsidR="002403A1" w:rsidRPr="007D0E44" w:rsidRDefault="002403A1" w:rsidP="009C38EB">
            <w:pPr>
              <w:pStyle w:val="TAC"/>
              <w:rPr>
                <w:rFonts w:cs="Arial"/>
                <w:lang w:eastAsia="ja-JP"/>
              </w:rPr>
            </w:pPr>
            <w:r w:rsidRPr="007D0E44">
              <w:rPr>
                <w:rFonts w:cs="Arial"/>
              </w:rPr>
              <w:t>4x2 Low</w:t>
            </w:r>
          </w:p>
        </w:tc>
        <w:tc>
          <w:tcPr>
            <w:tcW w:w="1349" w:type="dxa"/>
            <w:tcBorders>
              <w:top w:val="single" w:sz="4" w:space="0" w:color="auto"/>
              <w:left w:val="single" w:sz="4" w:space="0" w:color="auto"/>
              <w:bottom w:val="single" w:sz="4" w:space="0" w:color="auto"/>
              <w:right w:val="single" w:sz="4" w:space="0" w:color="auto"/>
            </w:tcBorders>
            <w:hideMark/>
          </w:tcPr>
          <w:p w14:paraId="283D0833" w14:textId="77777777" w:rsidR="002403A1" w:rsidRPr="007D0E44" w:rsidRDefault="002403A1" w:rsidP="009C38EB">
            <w:pPr>
              <w:pStyle w:val="TAC"/>
              <w:rPr>
                <w:rFonts w:cs="Arial"/>
                <w:lang w:eastAsia="ja-JP"/>
              </w:rPr>
            </w:pPr>
            <w:r w:rsidRPr="007D0E44">
              <w:rPr>
                <w:rFonts w:cs="Arial"/>
              </w:rPr>
              <w:t>70</w:t>
            </w:r>
          </w:p>
        </w:tc>
        <w:tc>
          <w:tcPr>
            <w:tcW w:w="1275" w:type="dxa"/>
            <w:tcBorders>
              <w:top w:val="single" w:sz="4" w:space="0" w:color="auto"/>
              <w:left w:val="single" w:sz="4" w:space="0" w:color="auto"/>
              <w:bottom w:val="single" w:sz="4" w:space="0" w:color="auto"/>
              <w:right w:val="single" w:sz="4" w:space="0" w:color="auto"/>
            </w:tcBorders>
            <w:hideMark/>
          </w:tcPr>
          <w:p w14:paraId="48704E2A" w14:textId="77777777" w:rsidR="002403A1" w:rsidRPr="007D0E44" w:rsidRDefault="002403A1" w:rsidP="009C38EB">
            <w:pPr>
              <w:pStyle w:val="TAC"/>
              <w:rPr>
                <w:rFonts w:eastAsia="?? ??" w:cs="v5.0.0"/>
                <w:lang w:eastAsia="ja-JP"/>
              </w:rPr>
            </w:pPr>
            <w:r w:rsidRPr="007D0E44">
              <w:rPr>
                <w:rFonts w:cs="Arial"/>
              </w:rPr>
              <w:t>11.1</w:t>
            </w:r>
          </w:p>
        </w:tc>
        <w:tc>
          <w:tcPr>
            <w:tcW w:w="1563" w:type="dxa"/>
            <w:tcBorders>
              <w:top w:val="single" w:sz="4" w:space="0" w:color="auto"/>
              <w:left w:val="single" w:sz="4" w:space="0" w:color="auto"/>
              <w:bottom w:val="single" w:sz="4" w:space="0" w:color="auto"/>
              <w:right w:val="single" w:sz="4" w:space="0" w:color="auto"/>
            </w:tcBorders>
            <w:hideMark/>
          </w:tcPr>
          <w:p w14:paraId="17737F98" w14:textId="77777777" w:rsidR="002403A1" w:rsidRPr="007D0E44" w:rsidRDefault="002403A1" w:rsidP="009C38EB">
            <w:pPr>
              <w:pStyle w:val="TAC"/>
              <w:rPr>
                <w:rFonts w:cs="Arial"/>
                <w:lang w:eastAsia="ja-JP"/>
              </w:rPr>
            </w:pPr>
            <w:r w:rsidRPr="007D0E44">
              <w:rPr>
                <w:rFonts w:cs="Arial"/>
              </w:rPr>
              <w:t>5-8</w:t>
            </w:r>
          </w:p>
        </w:tc>
      </w:tr>
      <w:tr w:rsidR="002403A1" w:rsidRPr="007D0E44" w14:paraId="11755740" w14:textId="77777777" w:rsidTr="009C38EB">
        <w:tc>
          <w:tcPr>
            <w:tcW w:w="11130" w:type="dxa"/>
            <w:gridSpan w:val="9"/>
            <w:tcBorders>
              <w:top w:val="single" w:sz="4" w:space="0" w:color="auto"/>
              <w:left w:val="single" w:sz="4" w:space="0" w:color="auto"/>
              <w:bottom w:val="single" w:sz="4" w:space="0" w:color="auto"/>
              <w:right w:val="single" w:sz="4" w:space="0" w:color="auto"/>
            </w:tcBorders>
            <w:hideMark/>
          </w:tcPr>
          <w:p w14:paraId="2E8979F2" w14:textId="77777777" w:rsidR="002403A1" w:rsidRPr="007D0E44" w:rsidRDefault="002403A1" w:rsidP="009C38EB">
            <w:pPr>
              <w:pStyle w:val="TAN"/>
              <w:rPr>
                <w:rFonts w:cs="Arial"/>
                <w:lang w:eastAsia="zh-CN"/>
              </w:rPr>
            </w:pPr>
            <w:r w:rsidRPr="007D0E44">
              <w:rPr>
                <w:rFonts w:cs="Arial"/>
                <w:lang w:eastAsia="zh-CN"/>
              </w:rPr>
              <w:t>Note 1:</w:t>
            </w:r>
            <w:r w:rsidRPr="007D0E44">
              <w:rPr>
                <w:rFonts w:cs="Arial"/>
                <w:lang w:eastAsia="zh-CN"/>
              </w:rPr>
              <w:tab/>
              <w:t xml:space="preserve">The OCNG pattern applies for each CC. </w:t>
            </w:r>
          </w:p>
          <w:p w14:paraId="6B17F741" w14:textId="77777777" w:rsidR="002403A1" w:rsidRPr="007D0E44" w:rsidRDefault="002403A1" w:rsidP="009C38EB">
            <w:pPr>
              <w:pStyle w:val="TAN"/>
              <w:rPr>
                <w:rFonts w:cs="Arial"/>
                <w:lang w:eastAsia="en-US"/>
              </w:rPr>
            </w:pPr>
            <w:r w:rsidRPr="007D0E44">
              <w:rPr>
                <w:rFonts w:cs="Arial"/>
                <w:lang w:eastAsia="en-US"/>
              </w:rPr>
              <w:t xml:space="preserve">Note 2: </w:t>
            </w:r>
            <w:r w:rsidRPr="007D0E44">
              <w:rPr>
                <w:rFonts w:cs="Arial"/>
                <w:lang w:eastAsia="en-US"/>
              </w:rPr>
              <w:tab/>
              <w:t>The applicability of requirements for different CA configurations and bandwidth combination sets is defined in 8.1.2.3.</w:t>
            </w:r>
          </w:p>
        </w:tc>
      </w:tr>
    </w:tbl>
    <w:p w14:paraId="5DA0F59C" w14:textId="77777777" w:rsidR="002403A1" w:rsidRPr="007D0E44" w:rsidRDefault="002403A1" w:rsidP="002403A1">
      <w:pPr>
        <w:rPr>
          <w:lang w:val="en-US"/>
        </w:rPr>
      </w:pPr>
    </w:p>
    <w:p w14:paraId="02FB46D4" w14:textId="77777777" w:rsidR="00360222" w:rsidRPr="007D0E44" w:rsidRDefault="00360222" w:rsidP="00360222">
      <w:pPr>
        <w:pStyle w:val="Heading4"/>
      </w:pPr>
      <w:bookmarkStart w:id="53" w:name="_Toc368023187"/>
      <w:r w:rsidRPr="007D0E44">
        <w:t>8.2.2.5</w:t>
      </w:r>
      <w:r w:rsidRPr="007D0E44">
        <w:tab/>
        <w:t>MU-MIMO</w:t>
      </w:r>
      <w:bookmarkEnd w:id="53"/>
    </w:p>
    <w:p w14:paraId="7CD8EEBB" w14:textId="77777777" w:rsidR="00360222" w:rsidRPr="007D0E44" w:rsidRDefault="00360222" w:rsidP="00360222">
      <w:pPr>
        <w:pStyle w:val="Heading4"/>
        <w:rPr>
          <w:rFonts w:eastAsia="MS Mincho"/>
        </w:rPr>
      </w:pPr>
      <w:bookmarkStart w:id="54" w:name="_Toc368023188"/>
      <w:r w:rsidRPr="007D0E44">
        <w:rPr>
          <w:rFonts w:eastAsia="MS Mincho"/>
        </w:rPr>
        <w:t>8.2.2.6</w:t>
      </w:r>
      <w:r w:rsidRPr="007D0E44">
        <w:rPr>
          <w:rFonts w:eastAsia="MS Mincho"/>
        </w:rPr>
        <w:tab/>
        <w:t>[Control channel performance: D-BCH and PCH]</w:t>
      </w:r>
      <w:bookmarkEnd w:id="54"/>
    </w:p>
    <w:p w14:paraId="294B7339" w14:textId="77777777" w:rsidR="00360222" w:rsidRPr="007D0E44" w:rsidRDefault="00360222" w:rsidP="00360222">
      <w:pPr>
        <w:pStyle w:val="Heading4"/>
        <w:rPr>
          <w:rFonts w:eastAsia="MS Mincho"/>
        </w:rPr>
      </w:pPr>
      <w:bookmarkStart w:id="55" w:name="_Toc368023189"/>
      <w:r w:rsidRPr="007D0E44">
        <w:rPr>
          <w:rFonts w:eastAsia="MS Mincho"/>
        </w:rPr>
        <w:t>8.2.2.7</w:t>
      </w:r>
      <w:r w:rsidRPr="007D0E44">
        <w:rPr>
          <w:rFonts w:eastAsia="MS Mincho"/>
        </w:rPr>
        <w:tab/>
        <w:t>Carrier aggregation with power imbalance</w:t>
      </w:r>
      <w:bookmarkEnd w:id="55"/>
    </w:p>
    <w:p w14:paraId="4E9022DB" w14:textId="77777777" w:rsidR="00360222" w:rsidRPr="007D0E44" w:rsidRDefault="00360222" w:rsidP="00360222">
      <w:r w:rsidRPr="007D0E44">
        <w:t>The requirements in this section verify the ability of an intraband adjancent carrier aggregation UE to demodulate the signal transmitted by the PCell in the presence of a stronger SCell signal on an adjacent frequency. Throughput is measured on the PCell only.</w:t>
      </w:r>
    </w:p>
    <w:p w14:paraId="0A95FA89" w14:textId="77777777" w:rsidR="00360222" w:rsidRPr="007D0E44" w:rsidRDefault="00360222" w:rsidP="00360222">
      <w:pPr>
        <w:pStyle w:val="Heading5"/>
        <w:rPr>
          <w:snapToGrid w:val="0"/>
          <w:kern w:val="2"/>
        </w:rPr>
      </w:pPr>
      <w:bookmarkStart w:id="56" w:name="_Toc368023190"/>
      <w:r w:rsidRPr="007D0E44">
        <w:rPr>
          <w:snapToGrid w:val="0"/>
          <w:kern w:val="2"/>
        </w:rPr>
        <w:t>8.2.2.7.1</w:t>
      </w:r>
      <w:r w:rsidRPr="007D0E44">
        <w:rPr>
          <w:snapToGrid w:val="0"/>
          <w:kern w:val="2"/>
        </w:rPr>
        <w:tab/>
        <w:t>Minimum Requirement</w:t>
      </w:r>
      <w:bookmarkEnd w:id="56"/>
    </w:p>
    <w:p w14:paraId="36B91E7B" w14:textId="77777777" w:rsidR="00360222" w:rsidRPr="007D0E44" w:rsidRDefault="003F3D4B" w:rsidP="00360222">
      <w:r w:rsidRPr="007D0E44">
        <w:t>For CA t</w:t>
      </w:r>
      <w:r w:rsidR="00360222" w:rsidRPr="007D0E44">
        <w:t xml:space="preserve">he requirements are specified in Table 8.2.2.7.1-2, with the addition of the parameters in Table 8.2.2.7.1-1 and the downlink physical channel setup according to Annex C.3.2. </w:t>
      </w:r>
    </w:p>
    <w:p w14:paraId="76D31DD0" w14:textId="77777777" w:rsidR="00360222" w:rsidRPr="007D0E44" w:rsidRDefault="00360222" w:rsidP="00360222"/>
    <w:p w14:paraId="1C2B9932" w14:textId="77777777" w:rsidR="00360222" w:rsidRPr="007D0E44" w:rsidRDefault="00360222" w:rsidP="00360222">
      <w:pPr>
        <w:pStyle w:val="TH"/>
      </w:pPr>
      <w:r w:rsidRPr="007D0E44">
        <w:t>Table 8.2.2.7.1-1: Test Parameters</w:t>
      </w:r>
      <w:r w:rsidR="003F3D4B" w:rsidRPr="007D0E44">
        <w:t xml:space="preserve"> for CA</w:t>
      </w:r>
    </w:p>
    <w:tbl>
      <w:tblPr>
        <w:tblW w:w="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915"/>
        <w:gridCol w:w="1225"/>
        <w:gridCol w:w="1225"/>
      </w:tblGrid>
      <w:tr w:rsidR="00360222" w:rsidRPr="007D0E44" w14:paraId="0C547721" w14:textId="77777777">
        <w:trPr>
          <w:cantSplit/>
          <w:jc w:val="center"/>
        </w:trPr>
        <w:tc>
          <w:tcPr>
            <w:tcW w:w="2548" w:type="dxa"/>
            <w:gridSpan w:val="2"/>
          </w:tcPr>
          <w:p w14:paraId="4FA0C48B"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225" w:type="dxa"/>
          </w:tcPr>
          <w:p w14:paraId="65A0D6DE"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225" w:type="dxa"/>
          </w:tcPr>
          <w:p w14:paraId="666002B3"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6A9CEF39" w14:textId="77777777">
        <w:trPr>
          <w:cantSplit/>
          <w:jc w:val="center"/>
        </w:trPr>
        <w:tc>
          <w:tcPr>
            <w:tcW w:w="1633" w:type="dxa"/>
            <w:vMerge w:val="restart"/>
            <w:vAlign w:val="center"/>
          </w:tcPr>
          <w:p w14:paraId="1F6AE842"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915" w:type="dxa"/>
            <w:vAlign w:val="center"/>
          </w:tcPr>
          <w:p w14:paraId="635CF973"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00D48729">
                <v:shape id="_x0000_i1190" type="#_x0000_t75" style="width:14.5pt;height:14.5pt" o:ole="">
                  <v:imagedata r:id="rId10" o:title=""/>
                </v:shape>
                <o:OLEObject Type="Embed" ProgID="Equation.3" ShapeID="_x0000_i1190" DrawAspect="Content" ObjectID="_1724662918" r:id="rId189"/>
              </w:object>
            </w:r>
          </w:p>
        </w:tc>
        <w:tc>
          <w:tcPr>
            <w:tcW w:w="1225" w:type="dxa"/>
            <w:vAlign w:val="center"/>
          </w:tcPr>
          <w:p w14:paraId="00DAA9F1"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25" w:type="dxa"/>
            <w:vAlign w:val="center"/>
          </w:tcPr>
          <w:p w14:paraId="5FB62B03"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7F5D5FAD" w14:textId="77777777">
        <w:trPr>
          <w:cantSplit/>
          <w:jc w:val="center"/>
        </w:trPr>
        <w:tc>
          <w:tcPr>
            <w:tcW w:w="1633" w:type="dxa"/>
            <w:vMerge/>
          </w:tcPr>
          <w:p w14:paraId="219260E9" w14:textId="77777777" w:rsidR="00360222" w:rsidRPr="007D0E44" w:rsidRDefault="00360222" w:rsidP="00360222">
            <w:pPr>
              <w:pStyle w:val="TAC"/>
              <w:rPr>
                <w:rFonts w:eastAsia="?? ??" w:cs="Arial"/>
                <w:lang w:eastAsia="en-US"/>
              </w:rPr>
            </w:pPr>
          </w:p>
        </w:tc>
        <w:tc>
          <w:tcPr>
            <w:tcW w:w="915" w:type="dxa"/>
          </w:tcPr>
          <w:p w14:paraId="079C8026"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7451F221">
                <v:shape id="_x0000_i1191" type="#_x0000_t75" style="width:13.5pt;height:14.5pt" o:ole="">
                  <v:imagedata r:id="rId12" o:title=""/>
                </v:shape>
                <o:OLEObject Type="Embed" ProgID="Equation.3" ShapeID="_x0000_i1191" DrawAspect="Content" ObjectID="_1724662919" r:id="rId190"/>
              </w:object>
            </w:r>
          </w:p>
        </w:tc>
        <w:tc>
          <w:tcPr>
            <w:tcW w:w="1225" w:type="dxa"/>
            <w:vAlign w:val="center"/>
          </w:tcPr>
          <w:p w14:paraId="19ECD972"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25" w:type="dxa"/>
            <w:vAlign w:val="center"/>
          </w:tcPr>
          <w:p w14:paraId="2E5EA143" w14:textId="77777777" w:rsidR="00360222" w:rsidRPr="007D0E44" w:rsidRDefault="00360222" w:rsidP="00360222">
            <w:pPr>
              <w:pStyle w:val="TAC"/>
              <w:rPr>
                <w:rFonts w:eastAsia="?? ??" w:cs="Arial"/>
                <w:lang w:eastAsia="en-US"/>
              </w:rPr>
            </w:pPr>
            <w:r w:rsidRPr="007D0E44">
              <w:rPr>
                <w:rFonts w:eastAsia="?? ??" w:cs="Arial"/>
                <w:lang w:eastAsia="en-US"/>
              </w:rPr>
              <w:t>0 (Note 1)</w:t>
            </w:r>
          </w:p>
        </w:tc>
      </w:tr>
      <w:tr w:rsidR="00360222" w:rsidRPr="007D0E44" w14:paraId="740C1ADD" w14:textId="77777777">
        <w:trPr>
          <w:cantSplit/>
          <w:jc w:val="center"/>
        </w:trPr>
        <w:tc>
          <w:tcPr>
            <w:tcW w:w="1633" w:type="dxa"/>
            <w:vMerge/>
          </w:tcPr>
          <w:p w14:paraId="3C2C75F8" w14:textId="77777777" w:rsidR="00360222" w:rsidRPr="007D0E44" w:rsidRDefault="00360222" w:rsidP="00360222">
            <w:pPr>
              <w:pStyle w:val="TAC"/>
              <w:rPr>
                <w:rFonts w:eastAsia="?? ??" w:cs="Arial"/>
                <w:lang w:eastAsia="en-US"/>
              </w:rPr>
            </w:pPr>
          </w:p>
        </w:tc>
        <w:tc>
          <w:tcPr>
            <w:tcW w:w="915" w:type="dxa"/>
            <w:vAlign w:val="center"/>
          </w:tcPr>
          <w:p w14:paraId="10B68A55"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225" w:type="dxa"/>
            <w:vAlign w:val="center"/>
          </w:tcPr>
          <w:p w14:paraId="45E58D2F"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225" w:type="dxa"/>
            <w:vAlign w:val="center"/>
          </w:tcPr>
          <w:p w14:paraId="126627A8"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551DE25D" w14:textId="77777777">
        <w:trPr>
          <w:cantSplit/>
          <w:jc w:val="center"/>
        </w:trPr>
        <w:tc>
          <w:tcPr>
            <w:tcW w:w="2548" w:type="dxa"/>
            <w:gridSpan w:val="2"/>
            <w:vAlign w:val="center"/>
          </w:tcPr>
          <w:p w14:paraId="0F6F9164" w14:textId="77777777" w:rsidR="00360222" w:rsidRPr="007D0E44" w:rsidRDefault="00360222" w:rsidP="00360222">
            <w:pPr>
              <w:pStyle w:val="TAC"/>
              <w:rPr>
                <w:rFonts w:cs="Arial"/>
                <w:lang w:eastAsia="en-US"/>
              </w:rPr>
            </w:pPr>
            <w:r w:rsidRPr="007D0E44">
              <w:rPr>
                <w:rFonts w:eastAsia="SimSun" w:cs="Arial"/>
                <w:lang w:eastAsia="en-US"/>
              </w:rPr>
              <w:object w:dxaOrig="980" w:dyaOrig="440" w14:anchorId="06C2CBB6">
                <v:shape id="_x0000_i1192" type="#_x0000_t75" style="width:40.5pt;height:17.5pt" o:ole="">
                  <v:imagedata r:id="rId106" o:title=""/>
                </v:shape>
                <o:OLEObject Type="Embed" ProgID="Equation.3" ShapeID="_x0000_i1192" DrawAspect="Content" ObjectID="_1724662920" r:id="rId191"/>
              </w:object>
            </w:r>
            <w:r w:rsidRPr="007D0E44">
              <w:rPr>
                <w:rFonts w:eastAsia="SimSun" w:cs="Arial"/>
                <w:lang w:eastAsia="en-US"/>
              </w:rPr>
              <w:t xml:space="preserve">at antenna </w:t>
            </w:r>
            <w:smartTag w:uri="urn:schemas-microsoft-com:office:smarttags" w:element="place">
              <w:smartTag w:uri="urn:schemas-microsoft-com:office:smarttags" w:element="PlaceType">
                <w:r w:rsidRPr="007D0E44">
                  <w:rPr>
                    <w:rFonts w:eastAsia="SimSun" w:cs="Arial"/>
                    <w:lang w:eastAsia="en-US"/>
                  </w:rPr>
                  <w:t>port</w:t>
                </w:r>
              </w:smartTag>
              <w:r w:rsidRPr="007D0E44">
                <w:rPr>
                  <w:rFonts w:eastAsia="SimSun" w:cs="Arial" w:hint="eastAsia"/>
                  <w:lang w:eastAsia="en-US"/>
                </w:rPr>
                <w:t xml:space="preserve"> of </w:t>
              </w:r>
              <w:smartTag w:uri="urn:schemas-microsoft-com:office:smarttags" w:element="PlaceName">
                <w:r w:rsidRPr="007D0E44">
                  <w:rPr>
                    <w:rFonts w:eastAsia="SimSun" w:cs="Arial" w:hint="eastAsia"/>
                    <w:lang w:eastAsia="en-US"/>
                  </w:rPr>
                  <w:t>PCell</w:t>
                </w:r>
              </w:smartTag>
            </w:smartTag>
          </w:p>
        </w:tc>
        <w:tc>
          <w:tcPr>
            <w:tcW w:w="1225" w:type="dxa"/>
            <w:vAlign w:val="center"/>
          </w:tcPr>
          <w:p w14:paraId="46295B9B" w14:textId="77777777" w:rsidR="00360222" w:rsidRPr="007D0E44" w:rsidRDefault="00360222" w:rsidP="00360222">
            <w:pPr>
              <w:pStyle w:val="TAC"/>
              <w:rPr>
                <w:rFonts w:eastAsia="?? ??" w:cs="Arial"/>
                <w:lang w:eastAsia="en-US"/>
              </w:rPr>
            </w:pPr>
            <w:r w:rsidRPr="007D0E44">
              <w:rPr>
                <w:rFonts w:eastAsia="SimSun" w:cs="Arial"/>
                <w:lang w:eastAsia="en-US"/>
              </w:rPr>
              <w:t>dBm/15kHz</w:t>
            </w:r>
          </w:p>
        </w:tc>
        <w:tc>
          <w:tcPr>
            <w:tcW w:w="1225" w:type="dxa"/>
            <w:vAlign w:val="center"/>
          </w:tcPr>
          <w:p w14:paraId="3BAC1E94" w14:textId="77777777" w:rsidR="00360222" w:rsidRPr="007D0E44" w:rsidRDefault="00360222" w:rsidP="00360222">
            <w:pPr>
              <w:pStyle w:val="TAC"/>
              <w:rPr>
                <w:rFonts w:eastAsia="?? ??" w:cs="Arial"/>
                <w:lang w:eastAsia="en-US"/>
              </w:rPr>
            </w:pPr>
            <w:r w:rsidRPr="007D0E44">
              <w:rPr>
                <w:rFonts w:eastAsia="SimSun" w:cs="Arial"/>
                <w:lang w:eastAsia="en-US"/>
              </w:rPr>
              <w:t>-85</w:t>
            </w:r>
          </w:p>
        </w:tc>
      </w:tr>
      <w:tr w:rsidR="00360222" w:rsidRPr="007D0E44" w14:paraId="4F0155D6" w14:textId="77777777">
        <w:trPr>
          <w:cantSplit/>
          <w:jc w:val="center"/>
        </w:trPr>
        <w:tc>
          <w:tcPr>
            <w:tcW w:w="2548" w:type="dxa"/>
            <w:gridSpan w:val="2"/>
            <w:vAlign w:val="center"/>
          </w:tcPr>
          <w:p w14:paraId="7681F860" w14:textId="77777777" w:rsidR="00360222" w:rsidRPr="007D0E44" w:rsidRDefault="00360222" w:rsidP="00360222">
            <w:pPr>
              <w:pStyle w:val="TAC"/>
              <w:rPr>
                <w:rFonts w:cs="Arial"/>
                <w:lang w:eastAsia="en-US"/>
              </w:rPr>
            </w:pPr>
            <w:r w:rsidRPr="007D0E44">
              <w:rPr>
                <w:rFonts w:eastAsia="SimSun" w:cs="Arial"/>
                <w:lang w:eastAsia="en-US"/>
              </w:rPr>
              <w:object w:dxaOrig="960" w:dyaOrig="440" w14:anchorId="7A0DBD89">
                <v:shape id="_x0000_i1193" type="#_x0000_t75" style="width:40pt;height:17.5pt" o:ole="">
                  <v:imagedata r:id="rId108" o:title=""/>
                </v:shape>
                <o:OLEObject Type="Embed" ProgID="Equation.3" ShapeID="_x0000_i1193" DrawAspect="Content" ObjectID="_1724662921" r:id="rId192"/>
              </w:object>
            </w:r>
            <w:r w:rsidRPr="007D0E44">
              <w:rPr>
                <w:rFonts w:eastAsia="SimSun" w:cs="Arial"/>
                <w:lang w:eastAsia="en-US"/>
              </w:rPr>
              <w:t xml:space="preserve">at antenna </w:t>
            </w:r>
            <w:smartTag w:uri="urn:schemas-microsoft-com:office:smarttags" w:element="place">
              <w:smartTag w:uri="urn:schemas-microsoft-com:office:smarttags" w:element="PlaceType">
                <w:r w:rsidRPr="007D0E44">
                  <w:rPr>
                    <w:rFonts w:eastAsia="SimSun" w:cs="Arial"/>
                    <w:lang w:eastAsia="en-US"/>
                  </w:rPr>
                  <w:t>port</w:t>
                </w:r>
              </w:smartTag>
              <w:r w:rsidRPr="007D0E44">
                <w:rPr>
                  <w:rFonts w:eastAsia="SimSun" w:cs="Arial" w:hint="eastAsia"/>
                  <w:lang w:eastAsia="en-US"/>
                </w:rPr>
                <w:t xml:space="preserve"> of </w:t>
              </w:r>
              <w:smartTag w:uri="urn:schemas-microsoft-com:office:smarttags" w:element="PlaceName">
                <w:r w:rsidRPr="007D0E44">
                  <w:rPr>
                    <w:rFonts w:eastAsia="SimSun" w:cs="Arial" w:hint="eastAsia"/>
                    <w:lang w:eastAsia="en-US"/>
                  </w:rPr>
                  <w:t>S</w:t>
                </w:r>
                <w:r w:rsidRPr="007D0E44">
                  <w:rPr>
                    <w:rFonts w:eastAsia="SimSun" w:cs="Arial"/>
                    <w:lang w:eastAsia="en-US"/>
                  </w:rPr>
                  <w:t>c</w:t>
                </w:r>
                <w:r w:rsidRPr="007D0E44">
                  <w:rPr>
                    <w:rFonts w:eastAsia="SimSun" w:cs="Arial" w:hint="eastAsia"/>
                    <w:lang w:eastAsia="en-US"/>
                  </w:rPr>
                  <w:t>ell</w:t>
                </w:r>
              </w:smartTag>
            </w:smartTag>
          </w:p>
        </w:tc>
        <w:tc>
          <w:tcPr>
            <w:tcW w:w="1225" w:type="dxa"/>
            <w:vAlign w:val="center"/>
          </w:tcPr>
          <w:p w14:paraId="73227EF9" w14:textId="77777777" w:rsidR="00360222" w:rsidRPr="007D0E44" w:rsidRDefault="00360222" w:rsidP="00360222">
            <w:pPr>
              <w:pStyle w:val="TAC"/>
              <w:rPr>
                <w:rFonts w:eastAsia="?? ??" w:cs="Arial"/>
                <w:lang w:eastAsia="en-US"/>
              </w:rPr>
            </w:pPr>
            <w:r w:rsidRPr="007D0E44">
              <w:rPr>
                <w:rFonts w:eastAsia="SimSun" w:cs="Arial"/>
                <w:lang w:eastAsia="en-US"/>
              </w:rPr>
              <w:t>dBm/15kHz</w:t>
            </w:r>
          </w:p>
        </w:tc>
        <w:tc>
          <w:tcPr>
            <w:tcW w:w="1225" w:type="dxa"/>
            <w:vAlign w:val="center"/>
          </w:tcPr>
          <w:p w14:paraId="0D6DF94A" w14:textId="77777777" w:rsidR="00360222" w:rsidRPr="007D0E44" w:rsidRDefault="00360222" w:rsidP="00360222">
            <w:pPr>
              <w:pStyle w:val="TAC"/>
              <w:rPr>
                <w:rFonts w:eastAsia="?? ??" w:cs="Arial"/>
                <w:lang w:eastAsia="en-US"/>
              </w:rPr>
            </w:pPr>
            <w:r w:rsidRPr="007D0E44">
              <w:rPr>
                <w:rFonts w:eastAsia="SimSun" w:cs="Arial" w:hint="eastAsia"/>
                <w:lang w:eastAsia="en-US"/>
              </w:rPr>
              <w:t>-79</w:t>
            </w:r>
          </w:p>
        </w:tc>
      </w:tr>
      <w:tr w:rsidR="00360222" w:rsidRPr="007D0E44" w14:paraId="1ED37B02" w14:textId="77777777">
        <w:trPr>
          <w:cantSplit/>
          <w:jc w:val="center"/>
        </w:trPr>
        <w:tc>
          <w:tcPr>
            <w:tcW w:w="2548" w:type="dxa"/>
            <w:gridSpan w:val="2"/>
            <w:vAlign w:val="center"/>
          </w:tcPr>
          <w:p w14:paraId="0146D74D" w14:textId="77777777" w:rsidR="00360222" w:rsidRPr="007D0E44" w:rsidRDefault="00360222" w:rsidP="00360222">
            <w:pPr>
              <w:pStyle w:val="TAC"/>
              <w:rPr>
                <w:rFonts w:eastAsia="?? ??" w:cs="Arial"/>
                <w:lang w:eastAsia="en-US"/>
              </w:rPr>
            </w:pPr>
            <w:r w:rsidRPr="007D0E44">
              <w:rPr>
                <w:rFonts w:cs="Arial"/>
                <w:position w:val="-12"/>
                <w:lang w:eastAsia="en-US"/>
              </w:rPr>
              <w:object w:dxaOrig="400" w:dyaOrig="360" w14:anchorId="7C2D285A">
                <v:shape id="_x0000_i1194" type="#_x0000_t75" style="width:19.5pt;height:17.5pt" o:ole="">
                  <v:imagedata r:id="rId14" o:title=""/>
                </v:shape>
                <o:OLEObject Type="Embed" ProgID="Equation.3" ShapeID="_x0000_i1194" DrawAspect="Content" ObjectID="_1724662922" r:id="rId193"/>
              </w:object>
            </w:r>
            <w:r w:rsidRPr="007D0E44">
              <w:rPr>
                <w:rFonts w:cs="Arial"/>
                <w:lang w:eastAsia="en-US"/>
              </w:rPr>
              <w:t>at antenna port</w:t>
            </w:r>
          </w:p>
        </w:tc>
        <w:tc>
          <w:tcPr>
            <w:tcW w:w="1225" w:type="dxa"/>
            <w:vAlign w:val="center"/>
          </w:tcPr>
          <w:p w14:paraId="15BE4F4F"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225" w:type="dxa"/>
            <w:vAlign w:val="center"/>
          </w:tcPr>
          <w:p w14:paraId="40F5553A" w14:textId="77777777" w:rsidR="00360222" w:rsidRPr="007D0E44" w:rsidRDefault="00360222" w:rsidP="00360222">
            <w:pPr>
              <w:pStyle w:val="TAC"/>
              <w:rPr>
                <w:rFonts w:eastAsia="?? ??" w:cs="Arial"/>
                <w:lang w:eastAsia="en-US"/>
              </w:rPr>
            </w:pPr>
            <w:r w:rsidRPr="007D0E44">
              <w:rPr>
                <w:rFonts w:eastAsia="?? ??" w:cs="Arial"/>
                <w:lang w:eastAsia="en-US"/>
              </w:rPr>
              <w:t>Off (Note 2)</w:t>
            </w:r>
          </w:p>
        </w:tc>
      </w:tr>
      <w:tr w:rsidR="00360222" w:rsidRPr="007D0E44" w14:paraId="1E39D3E0" w14:textId="77777777">
        <w:trPr>
          <w:cantSplit/>
          <w:jc w:val="center"/>
        </w:trPr>
        <w:tc>
          <w:tcPr>
            <w:tcW w:w="2548" w:type="dxa"/>
            <w:gridSpan w:val="2"/>
            <w:vAlign w:val="center"/>
          </w:tcPr>
          <w:p w14:paraId="3222D14C" w14:textId="77777777" w:rsidR="00360222" w:rsidRPr="007D0E44" w:rsidRDefault="00360222" w:rsidP="00360222">
            <w:pPr>
              <w:pStyle w:val="TAC"/>
              <w:rPr>
                <w:rFonts w:eastAsia="?? ??" w:cs="Arial"/>
                <w:lang w:eastAsia="en-US"/>
              </w:rPr>
            </w:pPr>
            <w:r w:rsidRPr="007D0E44">
              <w:rPr>
                <w:rFonts w:cs="Arial"/>
                <w:lang w:eastAsia="en-US"/>
              </w:rPr>
              <w:t>Symbols for unused PRBs</w:t>
            </w:r>
          </w:p>
        </w:tc>
        <w:tc>
          <w:tcPr>
            <w:tcW w:w="1225" w:type="dxa"/>
            <w:vAlign w:val="center"/>
          </w:tcPr>
          <w:p w14:paraId="7CC414B7" w14:textId="77777777" w:rsidR="00360222" w:rsidRPr="007D0E44" w:rsidRDefault="00360222" w:rsidP="00360222">
            <w:pPr>
              <w:pStyle w:val="TAC"/>
              <w:rPr>
                <w:rFonts w:eastAsia="?? ??" w:cs="Arial"/>
                <w:lang w:eastAsia="en-US"/>
              </w:rPr>
            </w:pPr>
          </w:p>
        </w:tc>
        <w:tc>
          <w:tcPr>
            <w:tcW w:w="1225" w:type="dxa"/>
          </w:tcPr>
          <w:p w14:paraId="095BB4F5" w14:textId="77777777" w:rsidR="00360222" w:rsidRPr="007D0E44" w:rsidRDefault="00360222" w:rsidP="004364AD">
            <w:pPr>
              <w:pStyle w:val="TAC"/>
              <w:rPr>
                <w:rFonts w:eastAsia="?? ??" w:cs="Arial"/>
                <w:lang w:eastAsia="en-US"/>
              </w:rPr>
            </w:pPr>
            <w:r w:rsidRPr="007D0E44">
              <w:rPr>
                <w:rFonts w:eastAsia="?? ??" w:cs="Arial"/>
                <w:lang w:eastAsia="en-US"/>
              </w:rPr>
              <w:t>OCNG (Note 3)</w:t>
            </w:r>
          </w:p>
        </w:tc>
      </w:tr>
      <w:tr w:rsidR="00360222" w:rsidRPr="007D0E44" w14:paraId="01B5F0B0" w14:textId="77777777">
        <w:trPr>
          <w:cantSplit/>
          <w:jc w:val="center"/>
        </w:trPr>
        <w:tc>
          <w:tcPr>
            <w:tcW w:w="2548" w:type="dxa"/>
            <w:gridSpan w:val="2"/>
            <w:vAlign w:val="center"/>
          </w:tcPr>
          <w:p w14:paraId="2B820D0C" w14:textId="77777777" w:rsidR="00360222" w:rsidRPr="007D0E44" w:rsidRDefault="00360222" w:rsidP="00360222">
            <w:pPr>
              <w:pStyle w:val="TAC"/>
              <w:rPr>
                <w:rFonts w:eastAsia="?? ??" w:cs="Arial"/>
                <w:lang w:eastAsia="en-US"/>
              </w:rPr>
            </w:pPr>
            <w:r w:rsidRPr="007D0E44">
              <w:rPr>
                <w:rFonts w:eastAsia="?? ??" w:cs="Arial"/>
                <w:lang w:eastAsia="en-US"/>
              </w:rPr>
              <w:t>Modulation</w:t>
            </w:r>
          </w:p>
        </w:tc>
        <w:tc>
          <w:tcPr>
            <w:tcW w:w="1225" w:type="dxa"/>
            <w:vAlign w:val="center"/>
          </w:tcPr>
          <w:p w14:paraId="373B4294" w14:textId="77777777" w:rsidR="00360222" w:rsidRPr="007D0E44" w:rsidRDefault="00360222" w:rsidP="00360222">
            <w:pPr>
              <w:pStyle w:val="TAC"/>
              <w:rPr>
                <w:rFonts w:eastAsia="?? ??" w:cs="Arial"/>
                <w:lang w:eastAsia="en-US"/>
              </w:rPr>
            </w:pPr>
          </w:p>
        </w:tc>
        <w:tc>
          <w:tcPr>
            <w:tcW w:w="1225" w:type="dxa"/>
          </w:tcPr>
          <w:p w14:paraId="7775EA99" w14:textId="77777777" w:rsidR="00360222" w:rsidRPr="007D0E44" w:rsidRDefault="00360222" w:rsidP="00360222">
            <w:pPr>
              <w:pStyle w:val="TAC"/>
              <w:rPr>
                <w:rFonts w:eastAsia="?? ??" w:cs="Arial"/>
                <w:lang w:eastAsia="en-US"/>
              </w:rPr>
            </w:pPr>
            <w:r w:rsidRPr="007D0E44">
              <w:rPr>
                <w:rFonts w:eastAsia="?? ??" w:cs="Arial"/>
                <w:lang w:eastAsia="en-US"/>
              </w:rPr>
              <w:t>64 QAM</w:t>
            </w:r>
          </w:p>
        </w:tc>
      </w:tr>
      <w:tr w:rsidR="003B29BE" w:rsidRPr="007D0E44" w14:paraId="453FD1B9" w14:textId="77777777">
        <w:trPr>
          <w:cantSplit/>
          <w:jc w:val="center"/>
        </w:trPr>
        <w:tc>
          <w:tcPr>
            <w:tcW w:w="2548" w:type="dxa"/>
            <w:gridSpan w:val="2"/>
            <w:vAlign w:val="center"/>
          </w:tcPr>
          <w:p w14:paraId="3BDF4237" w14:textId="77777777" w:rsidR="003B29BE" w:rsidRPr="007D0E44" w:rsidRDefault="003B29BE" w:rsidP="00360222">
            <w:pPr>
              <w:pStyle w:val="TAC"/>
              <w:rPr>
                <w:rFonts w:eastAsia="?? ??" w:cs="Arial"/>
                <w:lang w:eastAsia="en-US"/>
              </w:rPr>
            </w:pPr>
            <w:r w:rsidRPr="007D0E44">
              <w:rPr>
                <w:rFonts w:cs="Arial"/>
                <w:lang w:eastAsia="en-US"/>
              </w:rPr>
              <w:t>Maximum number of HARQ transmission</w:t>
            </w:r>
          </w:p>
        </w:tc>
        <w:tc>
          <w:tcPr>
            <w:tcW w:w="1225" w:type="dxa"/>
            <w:vAlign w:val="center"/>
          </w:tcPr>
          <w:p w14:paraId="7EFC0D3F" w14:textId="77777777" w:rsidR="003B29BE" w:rsidRPr="007D0E44" w:rsidRDefault="003B29BE" w:rsidP="00360222">
            <w:pPr>
              <w:pStyle w:val="TAC"/>
              <w:rPr>
                <w:rFonts w:eastAsia="?? ??" w:cs="Arial"/>
                <w:lang w:eastAsia="en-US"/>
              </w:rPr>
            </w:pPr>
          </w:p>
        </w:tc>
        <w:tc>
          <w:tcPr>
            <w:tcW w:w="1225" w:type="dxa"/>
          </w:tcPr>
          <w:p w14:paraId="269535DB" w14:textId="77777777" w:rsidR="003B29BE" w:rsidRPr="007D0E44" w:rsidRDefault="003B29BE" w:rsidP="00360222">
            <w:pPr>
              <w:pStyle w:val="TAC"/>
              <w:rPr>
                <w:rFonts w:eastAsia="?? ??" w:cs="Arial"/>
                <w:lang w:eastAsia="en-US"/>
              </w:rPr>
            </w:pPr>
            <w:r w:rsidRPr="007D0E44">
              <w:rPr>
                <w:rFonts w:eastAsia="?? ??" w:cs="Arial"/>
                <w:lang w:eastAsia="en-US"/>
              </w:rPr>
              <w:t>1</w:t>
            </w:r>
          </w:p>
        </w:tc>
      </w:tr>
      <w:tr w:rsidR="003B29BE" w:rsidRPr="007D0E44" w14:paraId="79B5D89B" w14:textId="77777777">
        <w:trPr>
          <w:cantSplit/>
          <w:jc w:val="center"/>
        </w:trPr>
        <w:tc>
          <w:tcPr>
            <w:tcW w:w="2548" w:type="dxa"/>
            <w:gridSpan w:val="2"/>
            <w:vAlign w:val="center"/>
          </w:tcPr>
          <w:p w14:paraId="3C5D84C4" w14:textId="77777777" w:rsidR="003B29BE" w:rsidRPr="007D0E44" w:rsidRDefault="003B29BE" w:rsidP="00360222">
            <w:pPr>
              <w:pStyle w:val="TAC"/>
              <w:rPr>
                <w:rFonts w:eastAsia="?? ??" w:cs="Arial"/>
                <w:lang w:eastAsia="en-US"/>
              </w:rPr>
            </w:pPr>
            <w:r w:rsidRPr="007D0E44">
              <w:rPr>
                <w:rFonts w:cs="Arial"/>
                <w:lang w:eastAsia="en-US"/>
              </w:rPr>
              <w:t>Redundancy version coding sequence</w:t>
            </w:r>
          </w:p>
        </w:tc>
        <w:tc>
          <w:tcPr>
            <w:tcW w:w="1225" w:type="dxa"/>
            <w:vAlign w:val="center"/>
          </w:tcPr>
          <w:p w14:paraId="6ABB35E2" w14:textId="77777777" w:rsidR="003B29BE" w:rsidRPr="007D0E44" w:rsidRDefault="003B29BE" w:rsidP="00360222">
            <w:pPr>
              <w:pStyle w:val="TAC"/>
              <w:rPr>
                <w:rFonts w:eastAsia="?? ??" w:cs="Arial"/>
                <w:lang w:eastAsia="en-US"/>
              </w:rPr>
            </w:pPr>
          </w:p>
        </w:tc>
        <w:tc>
          <w:tcPr>
            <w:tcW w:w="1225" w:type="dxa"/>
          </w:tcPr>
          <w:p w14:paraId="2B0F0169" w14:textId="77777777" w:rsidR="003B29BE" w:rsidRPr="007D0E44" w:rsidRDefault="003B29BE" w:rsidP="00360222">
            <w:pPr>
              <w:pStyle w:val="TAC"/>
              <w:rPr>
                <w:rFonts w:eastAsia="?? ??" w:cs="Arial"/>
                <w:lang w:eastAsia="en-US"/>
              </w:rPr>
            </w:pPr>
            <w:r w:rsidRPr="007D0E44">
              <w:rPr>
                <w:rFonts w:eastAsia="?? ??" w:cs="Arial"/>
                <w:lang w:eastAsia="en-US"/>
              </w:rPr>
              <w:t>{0}</w:t>
            </w:r>
          </w:p>
        </w:tc>
      </w:tr>
      <w:tr w:rsidR="00360222" w:rsidRPr="007D0E44" w14:paraId="6F87C453" w14:textId="77777777">
        <w:trPr>
          <w:cantSplit/>
          <w:jc w:val="center"/>
        </w:trPr>
        <w:tc>
          <w:tcPr>
            <w:tcW w:w="2548" w:type="dxa"/>
            <w:gridSpan w:val="2"/>
            <w:vAlign w:val="center"/>
          </w:tcPr>
          <w:p w14:paraId="5043ACBE" w14:textId="77777777" w:rsidR="00360222" w:rsidRPr="007D0E44" w:rsidRDefault="001E57DC" w:rsidP="00360222">
            <w:pPr>
              <w:pStyle w:val="TAC"/>
              <w:rPr>
                <w:rFonts w:eastAsia="?? ??" w:cs="Arial"/>
                <w:lang w:eastAsia="en-US"/>
              </w:rPr>
            </w:pPr>
            <w:r w:rsidRPr="007D0E44">
              <w:rPr>
                <w:rFonts w:cs="Arial" w:hint="eastAsia"/>
                <w:lang w:eastAsia="zh-CN"/>
              </w:rPr>
              <w:t>PDSCH t</w:t>
            </w:r>
            <w:r w:rsidR="00360222" w:rsidRPr="007D0E44">
              <w:rPr>
                <w:rFonts w:eastAsia="?? ??" w:cs="Arial"/>
                <w:lang w:eastAsia="en-US"/>
              </w:rPr>
              <w:t>ransmission mode</w:t>
            </w:r>
            <w:r w:rsidRPr="007D0E44">
              <w:rPr>
                <w:rFonts w:cs="Arial" w:hint="eastAsia"/>
                <w:lang w:eastAsia="zh-CN"/>
              </w:rPr>
              <w:t xml:space="preserve"> of PCell</w:t>
            </w:r>
          </w:p>
        </w:tc>
        <w:tc>
          <w:tcPr>
            <w:tcW w:w="1225" w:type="dxa"/>
            <w:vAlign w:val="center"/>
          </w:tcPr>
          <w:p w14:paraId="4F46C75E" w14:textId="77777777" w:rsidR="00360222" w:rsidRPr="007D0E44" w:rsidRDefault="00360222" w:rsidP="00360222">
            <w:pPr>
              <w:pStyle w:val="TAC"/>
              <w:rPr>
                <w:rFonts w:eastAsia="?? ??" w:cs="Arial"/>
                <w:lang w:eastAsia="en-US"/>
              </w:rPr>
            </w:pPr>
          </w:p>
        </w:tc>
        <w:tc>
          <w:tcPr>
            <w:tcW w:w="1225" w:type="dxa"/>
          </w:tcPr>
          <w:p w14:paraId="695B52E3"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1E57DC" w:rsidRPr="007D0E44" w14:paraId="7286BC61" w14:textId="77777777">
        <w:trPr>
          <w:cantSplit/>
          <w:jc w:val="center"/>
        </w:trPr>
        <w:tc>
          <w:tcPr>
            <w:tcW w:w="2548" w:type="dxa"/>
            <w:gridSpan w:val="2"/>
            <w:vAlign w:val="center"/>
          </w:tcPr>
          <w:p w14:paraId="468399A4" w14:textId="77777777" w:rsidR="001E57DC" w:rsidRPr="007D0E44" w:rsidRDefault="001E57DC" w:rsidP="00360222">
            <w:pPr>
              <w:pStyle w:val="TAC"/>
              <w:rPr>
                <w:rFonts w:cs="Arial"/>
                <w:lang w:eastAsia="zh-CN"/>
              </w:rPr>
            </w:pPr>
            <w:r w:rsidRPr="007D0E44">
              <w:rPr>
                <w:rFonts w:cs="Arial" w:hint="eastAsia"/>
                <w:lang w:eastAsia="zh-CN"/>
              </w:rPr>
              <w:t>PDSCH transmission mode of SCel</w:t>
            </w:r>
            <w:r w:rsidRPr="007D0E44">
              <w:rPr>
                <w:rFonts w:cs="Arial"/>
                <w:lang w:eastAsia="zh-CN"/>
              </w:rPr>
              <w:t>l</w:t>
            </w:r>
          </w:p>
        </w:tc>
        <w:tc>
          <w:tcPr>
            <w:tcW w:w="1225" w:type="dxa"/>
            <w:vAlign w:val="center"/>
          </w:tcPr>
          <w:p w14:paraId="41A9FB39" w14:textId="77777777" w:rsidR="001E57DC" w:rsidRPr="007D0E44" w:rsidRDefault="001E57DC" w:rsidP="00360222">
            <w:pPr>
              <w:pStyle w:val="TAC"/>
              <w:rPr>
                <w:rFonts w:eastAsia="?? ??" w:cs="Arial"/>
                <w:lang w:eastAsia="en-US"/>
              </w:rPr>
            </w:pPr>
          </w:p>
        </w:tc>
        <w:tc>
          <w:tcPr>
            <w:tcW w:w="1225" w:type="dxa"/>
          </w:tcPr>
          <w:p w14:paraId="3117A0F6" w14:textId="77777777" w:rsidR="001E57DC" w:rsidRPr="007D0E44" w:rsidRDefault="001E57DC" w:rsidP="00360222">
            <w:pPr>
              <w:pStyle w:val="TAC"/>
              <w:rPr>
                <w:rFonts w:eastAsia="?? ??" w:cs="Arial"/>
                <w:lang w:eastAsia="en-US"/>
              </w:rPr>
            </w:pPr>
            <w:r w:rsidRPr="007D0E44">
              <w:rPr>
                <w:rFonts w:eastAsia="?? ??" w:cs="Arial"/>
                <w:lang w:eastAsia="en-US"/>
              </w:rPr>
              <w:t>3</w:t>
            </w:r>
          </w:p>
        </w:tc>
      </w:tr>
      <w:tr w:rsidR="00360222" w:rsidRPr="007D0E44" w14:paraId="66408C90" w14:textId="77777777">
        <w:trPr>
          <w:cantSplit/>
          <w:jc w:val="center"/>
        </w:trPr>
        <w:tc>
          <w:tcPr>
            <w:tcW w:w="4998" w:type="dxa"/>
            <w:gridSpan w:val="4"/>
            <w:vAlign w:val="center"/>
          </w:tcPr>
          <w:p w14:paraId="35F5CC3A"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80" w:dyaOrig="340" w14:anchorId="6B720100">
                <v:shape id="_x0000_i1195" type="#_x0000_t75" style="width:29pt;height:14.5pt" o:ole="">
                  <v:imagedata r:id="rId16" o:title=""/>
                </v:shape>
                <o:OLEObject Type="Embed" ProgID="Equation.3" ShapeID="_x0000_i1195" DrawAspect="Content" ObjectID="_1724662923" r:id="rId194"/>
              </w:object>
            </w:r>
            <w:r w:rsidRPr="007D0E44">
              <w:rPr>
                <w:rFonts w:cs="Arial"/>
                <w:lang w:eastAsia="en-US"/>
              </w:rPr>
              <w:t>.</w:t>
            </w:r>
          </w:p>
          <w:p w14:paraId="31A891A2" w14:textId="77777777" w:rsidR="00360222" w:rsidRPr="007D0E44" w:rsidRDefault="00360222" w:rsidP="00360222">
            <w:pPr>
              <w:pStyle w:val="TAN"/>
              <w:rPr>
                <w:rFonts w:cs="Arial"/>
                <w:lang w:eastAsia="en-US"/>
              </w:rPr>
            </w:pPr>
            <w:r w:rsidRPr="007D0E44">
              <w:rPr>
                <w:rFonts w:cs="Arial"/>
                <w:lang w:eastAsia="en-US"/>
              </w:rPr>
              <w:t xml:space="preserve">Note 2: </w:t>
            </w:r>
            <w:r w:rsidRPr="007D0E44">
              <w:rPr>
                <w:rFonts w:cs="Arial"/>
                <w:lang w:eastAsia="en-US"/>
              </w:rPr>
              <w:tab/>
            </w:r>
            <w:r w:rsidRPr="007D0E44">
              <w:rPr>
                <w:rFonts w:eastAsia="SimSun" w:cs="Arial"/>
                <w:lang w:eastAsia="en-US"/>
              </w:rPr>
              <w:t>No external noise sources are applied.</w:t>
            </w:r>
          </w:p>
          <w:p w14:paraId="2AE7AF0C" w14:textId="77777777" w:rsidR="00360222" w:rsidRPr="007D0E44" w:rsidRDefault="00360222" w:rsidP="00360222">
            <w:pPr>
              <w:pStyle w:val="TAN"/>
              <w:rPr>
                <w:rFonts w:cs="Arial"/>
                <w:lang w:eastAsia="en-US"/>
              </w:rPr>
            </w:pPr>
            <w:r w:rsidRPr="007D0E44">
              <w:rPr>
                <w:rFonts w:cs="Arial"/>
                <w:lang w:eastAsia="en-US"/>
              </w:rPr>
              <w:t>Note 3:</w:t>
            </w:r>
            <w:r w:rsidRPr="007D0E44">
              <w:rPr>
                <w:rFonts w:cs="Arial"/>
                <w:lang w:eastAsia="en-US"/>
              </w:rPr>
              <w:tab/>
              <w:t>These physical resource blocks are assigned to an arbitrary number of virtual UEs with one PDSCH per virtual UE; the data transmitted over the OCNG PDSCHs shall be uncorrelated pseudo random data.</w:t>
            </w:r>
          </w:p>
          <w:p w14:paraId="153325DF" w14:textId="77777777" w:rsidR="00360222" w:rsidRPr="007D0E44" w:rsidRDefault="00360222" w:rsidP="00360222">
            <w:pPr>
              <w:pStyle w:val="TAN"/>
              <w:rPr>
                <w:rFonts w:eastAsia="?? ??" w:cs="Arial"/>
                <w:b/>
                <w:bCs/>
                <w:lang w:eastAsia="en-US"/>
              </w:rPr>
            </w:pPr>
          </w:p>
        </w:tc>
      </w:tr>
    </w:tbl>
    <w:p w14:paraId="555D6520" w14:textId="77777777" w:rsidR="00360222" w:rsidRPr="007D0E44" w:rsidRDefault="00360222" w:rsidP="00360222"/>
    <w:p w14:paraId="7AFD5D47" w14:textId="77777777" w:rsidR="002403A1" w:rsidRPr="007D0E44" w:rsidRDefault="002403A1" w:rsidP="002403A1">
      <w:pPr>
        <w:pStyle w:val="TH"/>
      </w:pPr>
      <w:r w:rsidRPr="007D0E44">
        <w:t>Table 8.2.2.7.1-2: Minimum performance (FRC) for CA</w:t>
      </w: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04"/>
        <w:gridCol w:w="614"/>
        <w:gridCol w:w="709"/>
        <w:gridCol w:w="726"/>
        <w:gridCol w:w="734"/>
        <w:gridCol w:w="629"/>
        <w:gridCol w:w="629"/>
        <w:gridCol w:w="629"/>
        <w:gridCol w:w="629"/>
        <w:gridCol w:w="629"/>
        <w:gridCol w:w="883"/>
        <w:gridCol w:w="883"/>
        <w:gridCol w:w="883"/>
      </w:tblGrid>
      <w:tr w:rsidR="002403A1" w:rsidRPr="007D0E44" w14:paraId="6931775F" w14:textId="77777777" w:rsidTr="009C38EB">
        <w:trPr>
          <w:trHeight w:val="128"/>
          <w:jc w:val="center"/>
        </w:trPr>
        <w:tc>
          <w:tcPr>
            <w:tcW w:w="804" w:type="dxa"/>
            <w:vMerge w:val="restart"/>
          </w:tcPr>
          <w:p w14:paraId="64F07922" w14:textId="77777777" w:rsidR="002403A1" w:rsidRPr="007D0E44" w:rsidRDefault="002403A1" w:rsidP="009C38EB">
            <w:pPr>
              <w:pStyle w:val="TAH"/>
              <w:rPr>
                <w:rFonts w:eastAsia="SimSun" w:cs="Arial"/>
                <w:lang w:eastAsia="en-US"/>
              </w:rPr>
            </w:pPr>
            <w:r w:rsidRPr="007D0E44">
              <w:rPr>
                <w:rFonts w:cs="Arial"/>
                <w:lang w:eastAsia="en-US"/>
              </w:rPr>
              <w:t>Test Number</w:t>
            </w:r>
          </w:p>
        </w:tc>
        <w:tc>
          <w:tcPr>
            <w:tcW w:w="614" w:type="dxa"/>
            <w:vMerge w:val="restart"/>
          </w:tcPr>
          <w:p w14:paraId="7863EF6E" w14:textId="77777777" w:rsidR="002403A1" w:rsidRPr="007D0E44" w:rsidRDefault="002403A1" w:rsidP="009C38EB">
            <w:pPr>
              <w:pStyle w:val="TAH"/>
              <w:rPr>
                <w:rFonts w:cs="Arial"/>
                <w:lang w:eastAsia="en-US"/>
              </w:rPr>
            </w:pPr>
            <w:r w:rsidRPr="007D0E44">
              <w:rPr>
                <w:rFonts w:cs="Arial" w:hint="eastAsia"/>
                <w:lang w:eastAsia="en-US"/>
              </w:rPr>
              <w:t>Band-width</w:t>
            </w:r>
          </w:p>
        </w:tc>
        <w:tc>
          <w:tcPr>
            <w:tcW w:w="1435" w:type="dxa"/>
            <w:gridSpan w:val="2"/>
          </w:tcPr>
          <w:p w14:paraId="2CE54640" w14:textId="77777777" w:rsidR="002403A1" w:rsidRPr="007D0E44" w:rsidRDefault="002403A1" w:rsidP="009C38EB">
            <w:pPr>
              <w:pStyle w:val="TAH"/>
              <w:rPr>
                <w:rFonts w:cs="Arial"/>
                <w:lang w:eastAsia="en-US"/>
              </w:rPr>
            </w:pPr>
            <w:r w:rsidRPr="007D0E44">
              <w:rPr>
                <w:rFonts w:cs="Arial"/>
                <w:lang w:eastAsia="en-US"/>
              </w:rPr>
              <w:t>Reference Channel</w:t>
            </w:r>
          </w:p>
        </w:tc>
        <w:tc>
          <w:tcPr>
            <w:tcW w:w="1363" w:type="dxa"/>
            <w:gridSpan w:val="2"/>
          </w:tcPr>
          <w:p w14:paraId="72C4BF51" w14:textId="77777777" w:rsidR="002403A1" w:rsidRPr="007D0E44" w:rsidRDefault="002403A1" w:rsidP="009C38EB">
            <w:pPr>
              <w:pStyle w:val="TAH"/>
              <w:rPr>
                <w:rFonts w:cs="Arial"/>
                <w:lang w:eastAsia="en-US"/>
              </w:rPr>
            </w:pPr>
            <w:r w:rsidRPr="007D0E44">
              <w:rPr>
                <w:rFonts w:cs="Arial"/>
                <w:lang w:eastAsia="en-US"/>
              </w:rPr>
              <w:t>OCNG Pattern</w:t>
            </w:r>
          </w:p>
        </w:tc>
        <w:tc>
          <w:tcPr>
            <w:tcW w:w="1258" w:type="dxa"/>
            <w:gridSpan w:val="2"/>
          </w:tcPr>
          <w:p w14:paraId="00EC7DDE" w14:textId="77777777" w:rsidR="002403A1" w:rsidRPr="007D0E44" w:rsidRDefault="002403A1" w:rsidP="009C38EB">
            <w:pPr>
              <w:pStyle w:val="TAH"/>
              <w:rPr>
                <w:rFonts w:cs="Arial"/>
                <w:lang w:eastAsia="en-US"/>
              </w:rPr>
            </w:pPr>
            <w:r w:rsidRPr="007D0E44">
              <w:rPr>
                <w:rFonts w:cs="Arial"/>
                <w:lang w:eastAsia="en-US"/>
              </w:rPr>
              <w:t xml:space="preserve">Propagation Conditions </w:t>
            </w:r>
          </w:p>
        </w:tc>
        <w:tc>
          <w:tcPr>
            <w:tcW w:w="1258" w:type="dxa"/>
            <w:gridSpan w:val="2"/>
          </w:tcPr>
          <w:p w14:paraId="0BA54F72" w14:textId="77777777" w:rsidR="002403A1" w:rsidRPr="007D0E44" w:rsidRDefault="002403A1" w:rsidP="009C38EB">
            <w:pPr>
              <w:pStyle w:val="TAH"/>
              <w:rPr>
                <w:rFonts w:cs="Arial"/>
                <w:lang w:eastAsia="en-US"/>
              </w:rPr>
            </w:pPr>
            <w:r w:rsidRPr="007D0E44">
              <w:rPr>
                <w:rFonts w:cs="Arial"/>
                <w:lang w:eastAsia="en-US"/>
              </w:rPr>
              <w:t xml:space="preserve">Correlation Matrix and Antenna </w:t>
            </w:r>
          </w:p>
        </w:tc>
        <w:tc>
          <w:tcPr>
            <w:tcW w:w="1766" w:type="dxa"/>
            <w:gridSpan w:val="2"/>
          </w:tcPr>
          <w:p w14:paraId="5FE578D1" w14:textId="77777777" w:rsidR="002403A1" w:rsidRPr="007D0E44" w:rsidRDefault="002403A1" w:rsidP="009C38EB">
            <w:pPr>
              <w:pStyle w:val="TAH"/>
              <w:rPr>
                <w:rFonts w:cs="Arial"/>
                <w:lang w:eastAsia="en-US"/>
              </w:rPr>
            </w:pPr>
            <w:r w:rsidRPr="007D0E44">
              <w:rPr>
                <w:rFonts w:cs="Arial"/>
                <w:lang w:eastAsia="en-US"/>
              </w:rPr>
              <w:t>Reference value</w:t>
            </w:r>
          </w:p>
          <w:p w14:paraId="0158DC4F" w14:textId="77777777" w:rsidR="002403A1" w:rsidRPr="007D0E44" w:rsidRDefault="002403A1" w:rsidP="009C38EB">
            <w:pPr>
              <w:pStyle w:val="TAH"/>
              <w:rPr>
                <w:rFonts w:cs="Arial"/>
                <w:lang w:eastAsia="en-US"/>
              </w:rPr>
            </w:pPr>
            <w:r w:rsidRPr="007D0E44">
              <w:rPr>
                <w:rFonts w:cs="Arial"/>
                <w:lang w:eastAsia="en-US"/>
              </w:rPr>
              <w:t>Fraction of Maximum</w:t>
            </w:r>
          </w:p>
          <w:p w14:paraId="49086D8F" w14:textId="77777777" w:rsidR="002403A1" w:rsidRPr="007D0E44" w:rsidRDefault="002403A1" w:rsidP="009C38EB">
            <w:pPr>
              <w:pStyle w:val="TAH"/>
              <w:rPr>
                <w:rFonts w:cs="Arial"/>
                <w:lang w:eastAsia="en-US"/>
              </w:rPr>
            </w:pPr>
            <w:r w:rsidRPr="007D0E44">
              <w:rPr>
                <w:rFonts w:cs="Arial"/>
                <w:lang w:eastAsia="en-US"/>
              </w:rPr>
              <w:t>Throughput (%)</w:t>
            </w:r>
          </w:p>
          <w:p w14:paraId="635FDCE4" w14:textId="77777777" w:rsidR="002403A1" w:rsidRPr="007D0E44" w:rsidRDefault="002403A1" w:rsidP="009C38EB">
            <w:pPr>
              <w:pStyle w:val="TAH"/>
              <w:rPr>
                <w:rFonts w:cs="Arial"/>
                <w:lang w:eastAsia="en-US"/>
              </w:rPr>
            </w:pPr>
          </w:p>
        </w:tc>
        <w:tc>
          <w:tcPr>
            <w:tcW w:w="883" w:type="dxa"/>
            <w:vMerge w:val="restart"/>
          </w:tcPr>
          <w:p w14:paraId="6FAA093E" w14:textId="77777777" w:rsidR="002403A1" w:rsidRPr="007D0E44" w:rsidRDefault="002403A1" w:rsidP="009C38EB">
            <w:pPr>
              <w:pStyle w:val="TAH"/>
              <w:rPr>
                <w:rFonts w:cs="Arial"/>
                <w:lang w:eastAsia="en-US"/>
              </w:rPr>
            </w:pPr>
            <w:r w:rsidRPr="007D0E44">
              <w:rPr>
                <w:rFonts w:cs="Arial"/>
                <w:lang w:eastAsia="en-US"/>
              </w:rPr>
              <w:t>UE Category</w:t>
            </w:r>
          </w:p>
        </w:tc>
      </w:tr>
      <w:tr w:rsidR="002403A1" w:rsidRPr="007D0E44" w14:paraId="6377F2D0" w14:textId="77777777" w:rsidTr="009C38EB">
        <w:trPr>
          <w:trHeight w:val="1183"/>
          <w:jc w:val="center"/>
        </w:trPr>
        <w:tc>
          <w:tcPr>
            <w:tcW w:w="804" w:type="dxa"/>
            <w:vMerge/>
            <w:tcBorders>
              <w:bottom w:val="single" w:sz="4" w:space="0" w:color="auto"/>
            </w:tcBorders>
          </w:tcPr>
          <w:p w14:paraId="29BD6E6D" w14:textId="77777777" w:rsidR="002403A1" w:rsidRPr="007D0E44" w:rsidRDefault="002403A1" w:rsidP="009C38EB">
            <w:pPr>
              <w:pStyle w:val="TAH"/>
              <w:rPr>
                <w:rFonts w:eastAsia="??" w:cs="Arial"/>
                <w:sz w:val="15"/>
                <w:lang w:eastAsia="en-US"/>
              </w:rPr>
            </w:pPr>
          </w:p>
        </w:tc>
        <w:tc>
          <w:tcPr>
            <w:tcW w:w="614" w:type="dxa"/>
            <w:vMerge/>
            <w:tcBorders>
              <w:bottom w:val="single" w:sz="4" w:space="0" w:color="auto"/>
            </w:tcBorders>
          </w:tcPr>
          <w:p w14:paraId="63420930" w14:textId="77777777" w:rsidR="002403A1" w:rsidRPr="007D0E44" w:rsidRDefault="002403A1" w:rsidP="009C38EB">
            <w:pPr>
              <w:pStyle w:val="TAH"/>
              <w:rPr>
                <w:rFonts w:eastAsia="??" w:cs="Arial"/>
                <w:sz w:val="15"/>
                <w:lang w:eastAsia="en-US"/>
              </w:rPr>
            </w:pPr>
          </w:p>
        </w:tc>
        <w:tc>
          <w:tcPr>
            <w:tcW w:w="709" w:type="dxa"/>
            <w:tcBorders>
              <w:bottom w:val="single" w:sz="4" w:space="0" w:color="auto"/>
            </w:tcBorders>
          </w:tcPr>
          <w:p w14:paraId="77675C1D" w14:textId="77777777" w:rsidR="002403A1" w:rsidRPr="007D0E44" w:rsidRDefault="002403A1" w:rsidP="009C38EB">
            <w:pPr>
              <w:pStyle w:val="TAH"/>
              <w:rPr>
                <w:rFonts w:cs="Arial"/>
                <w:lang w:eastAsia="en-US"/>
              </w:rPr>
            </w:pPr>
            <w:r w:rsidRPr="007D0E44">
              <w:rPr>
                <w:rFonts w:cs="Arial" w:hint="eastAsia"/>
                <w:lang w:eastAsia="en-US"/>
              </w:rPr>
              <w:t>PCell</w:t>
            </w:r>
          </w:p>
        </w:tc>
        <w:tc>
          <w:tcPr>
            <w:tcW w:w="726" w:type="dxa"/>
            <w:tcBorders>
              <w:bottom w:val="single" w:sz="4" w:space="0" w:color="auto"/>
            </w:tcBorders>
          </w:tcPr>
          <w:p w14:paraId="5345B108" w14:textId="77777777" w:rsidR="002403A1" w:rsidRPr="007D0E44" w:rsidRDefault="002403A1" w:rsidP="009C38EB">
            <w:pPr>
              <w:pStyle w:val="TAH"/>
              <w:rPr>
                <w:rFonts w:cs="Arial"/>
                <w:lang w:eastAsia="en-US"/>
              </w:rPr>
            </w:pPr>
            <w:r w:rsidRPr="007D0E44">
              <w:rPr>
                <w:rFonts w:cs="Arial" w:hint="eastAsia"/>
                <w:lang w:eastAsia="en-US"/>
              </w:rPr>
              <w:t>SCell</w:t>
            </w:r>
          </w:p>
        </w:tc>
        <w:tc>
          <w:tcPr>
            <w:tcW w:w="734" w:type="dxa"/>
            <w:tcBorders>
              <w:bottom w:val="single" w:sz="4" w:space="0" w:color="auto"/>
            </w:tcBorders>
          </w:tcPr>
          <w:p w14:paraId="33A55A59" w14:textId="77777777" w:rsidR="002403A1" w:rsidRPr="007D0E44" w:rsidRDefault="002403A1" w:rsidP="009C38EB">
            <w:pPr>
              <w:pStyle w:val="TAH"/>
              <w:rPr>
                <w:rFonts w:cs="Arial"/>
                <w:lang w:eastAsia="en-US"/>
              </w:rPr>
            </w:pPr>
            <w:r w:rsidRPr="007D0E44">
              <w:rPr>
                <w:rFonts w:cs="Arial" w:hint="eastAsia"/>
                <w:lang w:eastAsia="en-US"/>
              </w:rPr>
              <w:t>PCell</w:t>
            </w:r>
          </w:p>
        </w:tc>
        <w:tc>
          <w:tcPr>
            <w:tcW w:w="629" w:type="dxa"/>
            <w:tcBorders>
              <w:bottom w:val="single" w:sz="4" w:space="0" w:color="auto"/>
            </w:tcBorders>
          </w:tcPr>
          <w:p w14:paraId="6987C506" w14:textId="77777777" w:rsidR="002403A1" w:rsidRPr="007D0E44" w:rsidRDefault="002403A1" w:rsidP="009C38EB">
            <w:pPr>
              <w:pStyle w:val="TAH"/>
              <w:rPr>
                <w:rFonts w:cs="Arial"/>
                <w:lang w:eastAsia="en-US"/>
              </w:rPr>
            </w:pPr>
            <w:r w:rsidRPr="007D0E44">
              <w:rPr>
                <w:rFonts w:cs="Arial" w:hint="eastAsia"/>
                <w:lang w:eastAsia="en-US"/>
              </w:rPr>
              <w:t>SCell</w:t>
            </w:r>
          </w:p>
        </w:tc>
        <w:tc>
          <w:tcPr>
            <w:tcW w:w="629" w:type="dxa"/>
            <w:tcBorders>
              <w:bottom w:val="single" w:sz="4" w:space="0" w:color="auto"/>
            </w:tcBorders>
          </w:tcPr>
          <w:p w14:paraId="189E55F7" w14:textId="77777777" w:rsidR="002403A1" w:rsidRPr="007D0E44" w:rsidRDefault="002403A1" w:rsidP="009C38EB">
            <w:pPr>
              <w:pStyle w:val="TAH"/>
              <w:rPr>
                <w:rFonts w:cs="Arial"/>
                <w:lang w:eastAsia="en-US"/>
              </w:rPr>
            </w:pPr>
            <w:r w:rsidRPr="007D0E44">
              <w:rPr>
                <w:rFonts w:cs="Arial" w:hint="eastAsia"/>
                <w:lang w:eastAsia="en-US"/>
              </w:rPr>
              <w:t>PCell</w:t>
            </w:r>
          </w:p>
        </w:tc>
        <w:tc>
          <w:tcPr>
            <w:tcW w:w="629" w:type="dxa"/>
            <w:tcBorders>
              <w:bottom w:val="single" w:sz="4" w:space="0" w:color="auto"/>
            </w:tcBorders>
          </w:tcPr>
          <w:p w14:paraId="0D54B5F5" w14:textId="77777777" w:rsidR="002403A1" w:rsidRPr="007D0E44" w:rsidRDefault="002403A1" w:rsidP="009C38EB">
            <w:pPr>
              <w:pStyle w:val="TAH"/>
              <w:rPr>
                <w:rFonts w:cs="Arial"/>
                <w:lang w:eastAsia="en-US"/>
              </w:rPr>
            </w:pPr>
            <w:r w:rsidRPr="007D0E44">
              <w:rPr>
                <w:rFonts w:cs="Arial" w:hint="eastAsia"/>
                <w:lang w:eastAsia="en-US"/>
              </w:rPr>
              <w:t>SCell</w:t>
            </w:r>
          </w:p>
        </w:tc>
        <w:tc>
          <w:tcPr>
            <w:tcW w:w="629" w:type="dxa"/>
            <w:tcBorders>
              <w:bottom w:val="single" w:sz="4" w:space="0" w:color="auto"/>
            </w:tcBorders>
          </w:tcPr>
          <w:p w14:paraId="05D52796" w14:textId="77777777" w:rsidR="002403A1" w:rsidRPr="007D0E44" w:rsidRDefault="002403A1" w:rsidP="009C38EB">
            <w:pPr>
              <w:pStyle w:val="TAH"/>
              <w:rPr>
                <w:rFonts w:cs="Arial"/>
                <w:lang w:eastAsia="en-US"/>
              </w:rPr>
            </w:pPr>
            <w:r w:rsidRPr="007D0E44">
              <w:rPr>
                <w:rFonts w:cs="Arial" w:hint="eastAsia"/>
                <w:lang w:eastAsia="en-US"/>
              </w:rPr>
              <w:t>PCell</w:t>
            </w:r>
          </w:p>
        </w:tc>
        <w:tc>
          <w:tcPr>
            <w:tcW w:w="629" w:type="dxa"/>
            <w:tcBorders>
              <w:bottom w:val="single" w:sz="4" w:space="0" w:color="auto"/>
            </w:tcBorders>
          </w:tcPr>
          <w:p w14:paraId="5D5C6614" w14:textId="77777777" w:rsidR="002403A1" w:rsidRPr="007D0E44" w:rsidRDefault="002403A1" w:rsidP="009C38EB">
            <w:pPr>
              <w:pStyle w:val="TAH"/>
              <w:rPr>
                <w:rFonts w:cs="Arial"/>
                <w:lang w:eastAsia="en-US"/>
              </w:rPr>
            </w:pPr>
            <w:r w:rsidRPr="007D0E44">
              <w:rPr>
                <w:rFonts w:cs="Arial" w:hint="eastAsia"/>
                <w:lang w:eastAsia="en-US"/>
              </w:rPr>
              <w:t>SCell</w:t>
            </w:r>
          </w:p>
        </w:tc>
        <w:tc>
          <w:tcPr>
            <w:tcW w:w="883" w:type="dxa"/>
            <w:tcBorders>
              <w:bottom w:val="single" w:sz="4" w:space="0" w:color="auto"/>
            </w:tcBorders>
          </w:tcPr>
          <w:p w14:paraId="3CC4FD22" w14:textId="77777777" w:rsidR="002403A1" w:rsidRPr="007D0E44" w:rsidRDefault="002403A1" w:rsidP="009C38EB">
            <w:pPr>
              <w:pStyle w:val="TAH"/>
              <w:rPr>
                <w:rFonts w:eastAsia="??" w:cs="Arial"/>
                <w:lang w:eastAsia="en-US"/>
              </w:rPr>
            </w:pPr>
            <w:r w:rsidRPr="007D0E44">
              <w:rPr>
                <w:rFonts w:cs="Arial" w:hint="eastAsia"/>
                <w:lang w:eastAsia="en-US"/>
              </w:rPr>
              <w:t>PCell</w:t>
            </w:r>
          </w:p>
        </w:tc>
        <w:tc>
          <w:tcPr>
            <w:tcW w:w="883" w:type="dxa"/>
            <w:tcBorders>
              <w:bottom w:val="single" w:sz="4" w:space="0" w:color="auto"/>
            </w:tcBorders>
          </w:tcPr>
          <w:p w14:paraId="6C2FE275" w14:textId="77777777" w:rsidR="002403A1" w:rsidRPr="007D0E44" w:rsidRDefault="002403A1" w:rsidP="009C38EB">
            <w:pPr>
              <w:pStyle w:val="TAH"/>
              <w:rPr>
                <w:rFonts w:eastAsia="??" w:cs="Arial"/>
                <w:lang w:eastAsia="en-US"/>
              </w:rPr>
            </w:pPr>
            <w:r w:rsidRPr="007D0E44">
              <w:rPr>
                <w:rFonts w:cs="Arial" w:hint="eastAsia"/>
                <w:lang w:eastAsia="en-US"/>
              </w:rPr>
              <w:t>SCell</w:t>
            </w:r>
          </w:p>
        </w:tc>
        <w:tc>
          <w:tcPr>
            <w:tcW w:w="883" w:type="dxa"/>
            <w:vMerge/>
            <w:tcBorders>
              <w:bottom w:val="single" w:sz="4" w:space="0" w:color="auto"/>
            </w:tcBorders>
          </w:tcPr>
          <w:p w14:paraId="040F8BEF" w14:textId="77777777" w:rsidR="002403A1" w:rsidRPr="007D0E44" w:rsidRDefault="002403A1" w:rsidP="009C38EB">
            <w:pPr>
              <w:pStyle w:val="TAH"/>
              <w:rPr>
                <w:rFonts w:eastAsia="??" w:cs="Arial"/>
                <w:lang w:eastAsia="en-US"/>
              </w:rPr>
            </w:pPr>
          </w:p>
        </w:tc>
      </w:tr>
      <w:tr w:rsidR="002403A1" w:rsidRPr="007D0E44" w14:paraId="493C830A" w14:textId="77777777" w:rsidTr="009C38EB">
        <w:trPr>
          <w:trHeight w:val="472"/>
          <w:jc w:val="center"/>
        </w:trPr>
        <w:tc>
          <w:tcPr>
            <w:tcW w:w="804" w:type="dxa"/>
          </w:tcPr>
          <w:p w14:paraId="0BAB0F1A" w14:textId="77777777" w:rsidR="002403A1" w:rsidRPr="007D0E44" w:rsidRDefault="002403A1" w:rsidP="009C38EB">
            <w:pPr>
              <w:pStyle w:val="TAC"/>
              <w:rPr>
                <w:rFonts w:eastAsia="SimSun" w:cs="Arial"/>
                <w:lang w:eastAsia="en-US"/>
              </w:rPr>
            </w:pPr>
            <w:r w:rsidRPr="007D0E44">
              <w:rPr>
                <w:rFonts w:eastAsia="SimSun" w:cs="Arial"/>
                <w:lang w:eastAsia="en-US"/>
              </w:rPr>
              <w:t>1</w:t>
            </w:r>
          </w:p>
        </w:tc>
        <w:tc>
          <w:tcPr>
            <w:tcW w:w="614" w:type="dxa"/>
          </w:tcPr>
          <w:p w14:paraId="3C6EFD63" w14:textId="77777777" w:rsidR="002403A1" w:rsidRPr="007D0E44" w:rsidRDefault="002403A1" w:rsidP="009C38EB">
            <w:pPr>
              <w:pStyle w:val="TAC"/>
              <w:rPr>
                <w:rFonts w:cs="Arial"/>
                <w:lang w:eastAsia="en-US"/>
              </w:rPr>
            </w:pPr>
            <w:r w:rsidRPr="007D0E44">
              <w:rPr>
                <w:rFonts w:cs="Arial" w:hint="eastAsia"/>
                <w:lang w:eastAsia="en-US"/>
              </w:rPr>
              <w:t>2x20MHz</w:t>
            </w:r>
          </w:p>
        </w:tc>
        <w:tc>
          <w:tcPr>
            <w:tcW w:w="709" w:type="dxa"/>
          </w:tcPr>
          <w:p w14:paraId="08FB8780" w14:textId="77777777" w:rsidR="002403A1" w:rsidRPr="007D0E44" w:rsidRDefault="002403A1" w:rsidP="009C38EB">
            <w:pPr>
              <w:pStyle w:val="TAC"/>
              <w:rPr>
                <w:rFonts w:eastAsia="SimSun" w:cs="Arial"/>
                <w:lang w:eastAsia="en-US"/>
              </w:rPr>
            </w:pPr>
            <w:r w:rsidRPr="007D0E44">
              <w:rPr>
                <w:rFonts w:cs="Arial"/>
                <w:lang w:eastAsia="en-US"/>
              </w:rPr>
              <w:t>R.49 TDD</w:t>
            </w:r>
          </w:p>
        </w:tc>
        <w:tc>
          <w:tcPr>
            <w:tcW w:w="726" w:type="dxa"/>
          </w:tcPr>
          <w:p w14:paraId="3489E662" w14:textId="77777777" w:rsidR="002403A1" w:rsidRPr="007D0E44" w:rsidRDefault="002403A1" w:rsidP="009C38EB">
            <w:pPr>
              <w:pStyle w:val="TAC"/>
              <w:rPr>
                <w:rFonts w:eastAsia="SimSun" w:cs="Arial"/>
                <w:lang w:eastAsia="en-US"/>
              </w:rPr>
            </w:pPr>
            <w:r w:rsidRPr="007D0E44">
              <w:rPr>
                <w:rFonts w:cs="Arial"/>
                <w:lang w:eastAsia="en-US"/>
              </w:rPr>
              <w:t>NA</w:t>
            </w:r>
          </w:p>
        </w:tc>
        <w:tc>
          <w:tcPr>
            <w:tcW w:w="734" w:type="dxa"/>
          </w:tcPr>
          <w:p w14:paraId="29580FE0" w14:textId="77777777" w:rsidR="002403A1" w:rsidRPr="007D0E44" w:rsidRDefault="002403A1" w:rsidP="009C38EB">
            <w:pPr>
              <w:pStyle w:val="TAC"/>
              <w:rPr>
                <w:rFonts w:eastAsia="SimSun" w:cs="Arial"/>
                <w:lang w:eastAsia="en-US"/>
              </w:rPr>
            </w:pPr>
            <w:r w:rsidRPr="007D0E44">
              <w:rPr>
                <w:rFonts w:cs="Arial"/>
                <w:lang w:eastAsia="en-US"/>
              </w:rPr>
              <w:t>OP.</w:t>
            </w:r>
            <w:r w:rsidRPr="007D0E44">
              <w:rPr>
                <w:rFonts w:cs="Arial" w:hint="eastAsia"/>
                <w:lang w:eastAsia="en-US"/>
              </w:rPr>
              <w:t>1</w:t>
            </w:r>
            <w:r w:rsidRPr="007D0E44">
              <w:rPr>
                <w:rFonts w:cs="Arial"/>
                <w:lang w:eastAsia="en-US"/>
              </w:rPr>
              <w:t xml:space="preserve"> TDD</w:t>
            </w:r>
          </w:p>
        </w:tc>
        <w:tc>
          <w:tcPr>
            <w:tcW w:w="629" w:type="dxa"/>
          </w:tcPr>
          <w:p w14:paraId="3265C8C9" w14:textId="77777777" w:rsidR="002403A1" w:rsidRPr="007D0E44" w:rsidRDefault="002403A1" w:rsidP="009C38EB">
            <w:pPr>
              <w:pStyle w:val="TAC"/>
              <w:rPr>
                <w:rFonts w:eastAsia="SimSun" w:cs="Arial"/>
                <w:lang w:eastAsia="en-US"/>
              </w:rPr>
            </w:pPr>
            <w:r w:rsidRPr="007D0E44">
              <w:rPr>
                <w:rFonts w:cs="Arial"/>
                <w:lang w:eastAsia="en-US"/>
              </w:rPr>
              <w:t>OP.</w:t>
            </w:r>
            <w:r w:rsidRPr="007D0E44">
              <w:rPr>
                <w:rFonts w:cs="Arial" w:hint="eastAsia"/>
                <w:lang w:eastAsia="en-US"/>
              </w:rPr>
              <w:t>5</w:t>
            </w:r>
            <w:r w:rsidRPr="007D0E44">
              <w:rPr>
                <w:rFonts w:cs="Arial"/>
                <w:lang w:eastAsia="en-US"/>
              </w:rPr>
              <w:t xml:space="preserve"> TDD</w:t>
            </w:r>
          </w:p>
        </w:tc>
        <w:tc>
          <w:tcPr>
            <w:tcW w:w="629" w:type="dxa"/>
          </w:tcPr>
          <w:p w14:paraId="05D49AA5" w14:textId="77777777" w:rsidR="002403A1" w:rsidRPr="007D0E44" w:rsidRDefault="004C6351" w:rsidP="009C38EB">
            <w:pPr>
              <w:pStyle w:val="TAC"/>
              <w:rPr>
                <w:rFonts w:cs="Arial"/>
                <w:lang w:eastAsia="en-US"/>
              </w:rPr>
            </w:pPr>
            <w:r w:rsidRPr="007D0E44">
              <w:rPr>
                <w:rFonts w:cs="Arial"/>
                <w:lang w:eastAsia="en-US"/>
              </w:rPr>
              <w:t>Clause B.1</w:t>
            </w:r>
          </w:p>
        </w:tc>
        <w:tc>
          <w:tcPr>
            <w:tcW w:w="629" w:type="dxa"/>
          </w:tcPr>
          <w:p w14:paraId="483D5454" w14:textId="77777777" w:rsidR="002403A1" w:rsidRPr="007D0E44" w:rsidRDefault="002403A1" w:rsidP="009C38EB">
            <w:pPr>
              <w:pStyle w:val="TAC"/>
              <w:rPr>
                <w:rFonts w:cs="Arial"/>
                <w:lang w:eastAsia="en-US"/>
              </w:rPr>
            </w:pPr>
            <w:r w:rsidRPr="007D0E44">
              <w:rPr>
                <w:rFonts w:cs="Arial"/>
                <w:lang w:eastAsia="en-US"/>
              </w:rPr>
              <w:t>Clause B.1</w:t>
            </w:r>
          </w:p>
        </w:tc>
        <w:tc>
          <w:tcPr>
            <w:tcW w:w="629" w:type="dxa"/>
          </w:tcPr>
          <w:p w14:paraId="73D8F0AE" w14:textId="77777777" w:rsidR="002403A1" w:rsidRPr="007D0E44" w:rsidRDefault="002403A1" w:rsidP="009C38EB">
            <w:pPr>
              <w:pStyle w:val="TAC"/>
              <w:rPr>
                <w:rFonts w:eastAsia="SimSun" w:cs="Arial"/>
                <w:lang w:eastAsia="en-US"/>
              </w:rPr>
            </w:pPr>
            <w:r w:rsidRPr="007D0E44">
              <w:rPr>
                <w:rFonts w:cs="Arial" w:hint="eastAsia"/>
                <w:lang w:eastAsia="en-US"/>
              </w:rPr>
              <w:t>1</w:t>
            </w:r>
            <w:r w:rsidRPr="007D0E44">
              <w:rPr>
                <w:rFonts w:eastAsia="SimSun" w:cs="Arial"/>
                <w:lang w:eastAsia="en-US"/>
              </w:rPr>
              <w:t xml:space="preserve">x2 </w:t>
            </w:r>
          </w:p>
        </w:tc>
        <w:tc>
          <w:tcPr>
            <w:tcW w:w="629" w:type="dxa"/>
          </w:tcPr>
          <w:p w14:paraId="64963F11" w14:textId="77777777" w:rsidR="002403A1" w:rsidRPr="007D0E44" w:rsidRDefault="002403A1" w:rsidP="009C38EB">
            <w:pPr>
              <w:pStyle w:val="TAC"/>
              <w:rPr>
                <w:rFonts w:cs="Arial"/>
                <w:lang w:eastAsia="en-US"/>
              </w:rPr>
            </w:pPr>
            <w:r w:rsidRPr="007D0E44">
              <w:rPr>
                <w:rFonts w:cs="Arial" w:hint="eastAsia"/>
                <w:lang w:eastAsia="en-US"/>
              </w:rPr>
              <w:t xml:space="preserve">2x2 </w:t>
            </w:r>
          </w:p>
        </w:tc>
        <w:tc>
          <w:tcPr>
            <w:tcW w:w="883" w:type="dxa"/>
          </w:tcPr>
          <w:p w14:paraId="72FE52C1" w14:textId="77777777" w:rsidR="002403A1" w:rsidRPr="007D0E44" w:rsidRDefault="002403A1" w:rsidP="009C38EB">
            <w:pPr>
              <w:pStyle w:val="TAC"/>
              <w:rPr>
                <w:rFonts w:cs="Arial"/>
                <w:lang w:eastAsia="en-US"/>
              </w:rPr>
            </w:pPr>
            <w:r w:rsidRPr="007D0E44">
              <w:rPr>
                <w:rFonts w:cs="Arial"/>
                <w:lang w:eastAsia="en-US"/>
              </w:rPr>
              <w:t>85%</w:t>
            </w:r>
          </w:p>
        </w:tc>
        <w:tc>
          <w:tcPr>
            <w:tcW w:w="883" w:type="dxa"/>
          </w:tcPr>
          <w:p w14:paraId="21B99F51" w14:textId="77777777" w:rsidR="002403A1" w:rsidRPr="007D0E44" w:rsidRDefault="002403A1" w:rsidP="009C38EB">
            <w:pPr>
              <w:pStyle w:val="TAC"/>
              <w:rPr>
                <w:rFonts w:cs="Arial"/>
                <w:lang w:eastAsia="en-US"/>
              </w:rPr>
            </w:pPr>
            <w:r w:rsidRPr="007D0E44">
              <w:rPr>
                <w:rFonts w:cs="Arial"/>
                <w:lang w:eastAsia="en-US"/>
              </w:rPr>
              <w:t>NA</w:t>
            </w:r>
          </w:p>
        </w:tc>
        <w:tc>
          <w:tcPr>
            <w:tcW w:w="883" w:type="dxa"/>
          </w:tcPr>
          <w:p w14:paraId="69219ACC" w14:textId="77777777" w:rsidR="002403A1" w:rsidRPr="007D0E44" w:rsidRDefault="002403A1" w:rsidP="009C38EB">
            <w:pPr>
              <w:pStyle w:val="TAC"/>
              <w:rPr>
                <w:rFonts w:cs="Arial"/>
                <w:lang w:eastAsia="en-US"/>
              </w:rPr>
            </w:pPr>
            <w:r w:rsidRPr="007D0E44">
              <w:rPr>
                <w:rFonts w:cs="Arial"/>
                <w:lang w:eastAsia="en-US"/>
              </w:rPr>
              <w:t>≥</w:t>
            </w:r>
            <w:r w:rsidRPr="007D0E44">
              <w:rPr>
                <w:rFonts w:cs="Arial"/>
              </w:rPr>
              <w:t>5</w:t>
            </w:r>
          </w:p>
        </w:tc>
      </w:tr>
      <w:tr w:rsidR="002403A1" w:rsidRPr="007D0E44" w14:paraId="2198FDB8" w14:textId="77777777" w:rsidTr="009C38EB">
        <w:trPr>
          <w:trHeight w:val="472"/>
          <w:jc w:val="center"/>
        </w:trPr>
        <w:tc>
          <w:tcPr>
            <w:tcW w:w="9381" w:type="dxa"/>
            <w:gridSpan w:val="13"/>
          </w:tcPr>
          <w:p w14:paraId="317BE4EF" w14:textId="77777777" w:rsidR="002403A1" w:rsidRPr="007D0E44" w:rsidRDefault="002403A1" w:rsidP="009C38EB">
            <w:pPr>
              <w:pStyle w:val="TAN"/>
              <w:rPr>
                <w:rFonts w:eastAsia="?? ??" w:cs="Arial"/>
                <w:lang w:eastAsia="en-US"/>
              </w:rPr>
            </w:pPr>
            <w:r w:rsidRPr="007D0E44">
              <w:rPr>
                <w:rFonts w:eastAsia="?? ??" w:cs="Arial"/>
                <w:lang w:eastAsia="en-US"/>
              </w:rPr>
              <w:t xml:space="preserve">Note 1: </w:t>
            </w:r>
            <w:r w:rsidRPr="007D0E44">
              <w:rPr>
                <w:rFonts w:eastAsia="?? ??" w:cs="Arial"/>
                <w:lang w:eastAsia="en-US"/>
              </w:rPr>
              <w:tab/>
              <w:t>The OCNG pattern for PCell is used to fill the control channel. The OCNG pattern for SCell is used to fill the control channel and PDSCH.</w:t>
            </w:r>
          </w:p>
          <w:p w14:paraId="790A778B" w14:textId="77777777" w:rsidR="002403A1" w:rsidRPr="007D0E44" w:rsidRDefault="002403A1" w:rsidP="002403A1">
            <w:pPr>
              <w:pStyle w:val="TAN"/>
              <w:rPr>
                <w:rFonts w:cs="Arial"/>
                <w:lang w:eastAsia="en-US"/>
              </w:rPr>
            </w:pPr>
            <w:r w:rsidRPr="007D0E44">
              <w:rPr>
                <w:rFonts w:cs="Arial"/>
                <w:lang w:eastAsia="en-US"/>
              </w:rPr>
              <w:t xml:space="preserve">Note 2: </w:t>
            </w:r>
            <w:r w:rsidRPr="007D0E44">
              <w:rPr>
                <w:rFonts w:cs="Arial"/>
                <w:lang w:eastAsia="en-US"/>
              </w:rPr>
              <w:tab/>
              <w:t>The applicability of requirements for different CA configurations and bandwidth combination sets is defined in 8.1.2.3.</w:t>
            </w:r>
          </w:p>
        </w:tc>
      </w:tr>
    </w:tbl>
    <w:p w14:paraId="054A36D1" w14:textId="77777777" w:rsidR="002403A1" w:rsidRPr="007D0E44" w:rsidRDefault="002403A1" w:rsidP="002403A1"/>
    <w:p w14:paraId="0B25A188" w14:textId="77777777" w:rsidR="00360222" w:rsidRPr="007D0E44" w:rsidRDefault="00360222" w:rsidP="00360222">
      <w:pPr>
        <w:pStyle w:val="Heading2"/>
      </w:pPr>
      <w:bookmarkStart w:id="57" w:name="_Toc368023191"/>
      <w:r w:rsidRPr="007D0E44">
        <w:t>8.3</w:t>
      </w:r>
      <w:r w:rsidRPr="007D0E44">
        <w:tab/>
        <w:t>Demodulation of PDSCH (User-Specific Reference Symbols)</w:t>
      </w:r>
      <w:bookmarkEnd w:id="57"/>
    </w:p>
    <w:p w14:paraId="3DB29B53" w14:textId="77777777" w:rsidR="00360222" w:rsidRPr="007D0E44" w:rsidRDefault="00360222" w:rsidP="00360222">
      <w:pPr>
        <w:pStyle w:val="Heading3"/>
        <w:rPr>
          <w:lang w:eastAsia="zh-CN"/>
        </w:rPr>
      </w:pPr>
      <w:bookmarkStart w:id="58" w:name="_Toc368023192"/>
      <w:r w:rsidRPr="007D0E44">
        <w:t>8.3.1</w:t>
      </w:r>
      <w:r w:rsidRPr="007D0E44">
        <w:tab/>
        <w:t>FDD</w:t>
      </w:r>
      <w:bookmarkEnd w:id="58"/>
    </w:p>
    <w:p w14:paraId="07FD8C7B" w14:textId="77777777" w:rsidR="00360222" w:rsidRPr="007D0E44" w:rsidRDefault="00360222" w:rsidP="00360222">
      <w:pPr>
        <w:rPr>
          <w:lang w:eastAsia="zh-CN"/>
        </w:rPr>
      </w:pPr>
      <w:r w:rsidRPr="007D0E44">
        <w:t xml:space="preserve">The parameters specified in Table 8.3.1-1 are valid for </w:t>
      </w:r>
      <w:r w:rsidRPr="007D0E44">
        <w:rPr>
          <w:lang w:eastAsia="zh-CN"/>
        </w:rPr>
        <w:t>F</w:t>
      </w:r>
      <w:r w:rsidRPr="007D0E44">
        <w:rPr>
          <w:rFonts w:hint="eastAsia"/>
          <w:lang w:eastAsia="zh-CN"/>
        </w:rPr>
        <w:t>DD</w:t>
      </w:r>
      <w:r w:rsidRPr="007D0E44">
        <w:t xml:space="preserve"> unless otherwise stated</w:t>
      </w:r>
      <w:r w:rsidRPr="007D0E44">
        <w:rPr>
          <w:rFonts w:hint="eastAsia"/>
          <w:lang w:eastAsia="zh-CN"/>
        </w:rPr>
        <w:t>.</w:t>
      </w:r>
      <w:r w:rsidRPr="007D0E44">
        <w:t xml:space="preserve"> </w:t>
      </w:r>
    </w:p>
    <w:p w14:paraId="25030F8B" w14:textId="77777777" w:rsidR="00360222" w:rsidRPr="007D0E44" w:rsidRDefault="00360222" w:rsidP="00DD7E9F">
      <w:pPr>
        <w:pStyle w:val="TH"/>
      </w:pPr>
      <w:r w:rsidRPr="007D0E44">
        <w:t>Table 8.</w:t>
      </w:r>
      <w:r w:rsidRPr="007D0E44">
        <w:rPr>
          <w:rFonts w:hint="eastAsia"/>
          <w:lang w:eastAsia="zh-CN"/>
        </w:rPr>
        <w:t>3</w:t>
      </w:r>
      <w:r w:rsidRPr="007D0E44">
        <w:t>.1-1: Common Test Parameters</w:t>
      </w:r>
      <w:r w:rsidRPr="007D0E44">
        <w:rPr>
          <w:rFonts w:hint="eastAsia"/>
          <w:lang w:eastAsia="zh-CN"/>
        </w:rPr>
        <w:t xml:space="preserve"> for User-specific Reference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66"/>
        <w:gridCol w:w="1685"/>
        <w:gridCol w:w="119"/>
        <w:gridCol w:w="1688"/>
        <w:gridCol w:w="1793"/>
        <w:gridCol w:w="1807"/>
      </w:tblGrid>
      <w:tr w:rsidR="00360222" w:rsidRPr="007D0E44" w14:paraId="3F6B8651" w14:textId="77777777">
        <w:trPr>
          <w:gridAfter w:val="1"/>
          <w:wAfter w:w="1807" w:type="dxa"/>
          <w:cantSplit/>
          <w:jc w:val="center"/>
        </w:trPr>
        <w:tc>
          <w:tcPr>
            <w:tcW w:w="2166" w:type="dxa"/>
            <w:gridSpan w:val="2"/>
          </w:tcPr>
          <w:p w14:paraId="01781E91"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685" w:type="dxa"/>
          </w:tcPr>
          <w:p w14:paraId="783956B2"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3600" w:type="dxa"/>
            <w:gridSpan w:val="3"/>
          </w:tcPr>
          <w:p w14:paraId="4ABFE972" w14:textId="77777777" w:rsidR="00360222" w:rsidRPr="007D0E44" w:rsidRDefault="00360222" w:rsidP="00360222">
            <w:pPr>
              <w:pStyle w:val="TAH"/>
              <w:rPr>
                <w:rFonts w:eastAsia="?? ??" w:cs="Arial"/>
                <w:lang w:eastAsia="en-US"/>
              </w:rPr>
            </w:pPr>
            <w:r w:rsidRPr="007D0E44">
              <w:rPr>
                <w:rFonts w:eastAsia="?? ??" w:cs="Arial"/>
                <w:lang w:eastAsia="en-US"/>
              </w:rPr>
              <w:t xml:space="preserve">Value </w:t>
            </w:r>
          </w:p>
        </w:tc>
      </w:tr>
      <w:tr w:rsidR="00360222" w:rsidRPr="007D0E44" w14:paraId="1F920422" w14:textId="77777777">
        <w:trPr>
          <w:gridBefore w:val="1"/>
          <w:wBefore w:w="1800" w:type="dxa"/>
          <w:cantSplit/>
          <w:trHeight w:val="352"/>
          <w:jc w:val="center"/>
        </w:trPr>
        <w:tc>
          <w:tcPr>
            <w:tcW w:w="2170" w:type="dxa"/>
            <w:gridSpan w:val="3"/>
            <w:vAlign w:val="center"/>
          </w:tcPr>
          <w:p w14:paraId="1B0CAB58" w14:textId="77777777" w:rsidR="00360222" w:rsidRPr="007D0E44" w:rsidRDefault="00360222" w:rsidP="00360222">
            <w:pPr>
              <w:pStyle w:val="TAC"/>
              <w:rPr>
                <w:rFonts w:cs="Arial"/>
                <w:lang w:eastAsia="en-US"/>
              </w:rPr>
            </w:pPr>
            <w:r w:rsidRPr="007D0E44">
              <w:rPr>
                <w:rFonts w:cs="Arial"/>
                <w:lang w:eastAsia="en-US"/>
              </w:rPr>
              <w:t>Cyclic prefix</w:t>
            </w:r>
          </w:p>
        </w:tc>
        <w:tc>
          <w:tcPr>
            <w:tcW w:w="1688" w:type="dxa"/>
            <w:vAlign w:val="center"/>
          </w:tcPr>
          <w:p w14:paraId="5016013F" w14:textId="77777777" w:rsidR="00360222" w:rsidRPr="007D0E44" w:rsidRDefault="00360222" w:rsidP="00360222">
            <w:pPr>
              <w:pStyle w:val="TAC"/>
              <w:rPr>
                <w:rFonts w:eastAsia="?? ??" w:cs="Arial"/>
                <w:lang w:eastAsia="en-US"/>
              </w:rPr>
            </w:pPr>
          </w:p>
        </w:tc>
        <w:tc>
          <w:tcPr>
            <w:tcW w:w="3600" w:type="dxa"/>
            <w:gridSpan w:val="2"/>
            <w:vAlign w:val="center"/>
          </w:tcPr>
          <w:p w14:paraId="773AA327" w14:textId="77777777" w:rsidR="00360222" w:rsidRPr="007D0E44" w:rsidRDefault="00360222" w:rsidP="00360222">
            <w:pPr>
              <w:pStyle w:val="TAC"/>
              <w:rPr>
                <w:rFonts w:eastAsia="?? ??"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4F30331C" w14:textId="77777777">
        <w:trPr>
          <w:gridBefore w:val="1"/>
          <w:wBefore w:w="1800" w:type="dxa"/>
          <w:cantSplit/>
          <w:trHeight w:val="352"/>
          <w:jc w:val="center"/>
        </w:trPr>
        <w:tc>
          <w:tcPr>
            <w:tcW w:w="2170" w:type="dxa"/>
            <w:gridSpan w:val="3"/>
            <w:vAlign w:val="center"/>
          </w:tcPr>
          <w:p w14:paraId="3FB554A8" w14:textId="77777777" w:rsidR="00360222" w:rsidRPr="007D0E44" w:rsidRDefault="00360222" w:rsidP="00360222">
            <w:pPr>
              <w:pStyle w:val="TAC"/>
              <w:rPr>
                <w:rFonts w:cs="Arial"/>
                <w:lang w:eastAsia="en-US"/>
              </w:rPr>
            </w:pPr>
            <w:r w:rsidRPr="007D0E44">
              <w:rPr>
                <w:rFonts w:cs="Arial"/>
                <w:bCs/>
                <w:lang w:eastAsia="en-US"/>
              </w:rPr>
              <w:t>Cell ID</w:t>
            </w:r>
          </w:p>
        </w:tc>
        <w:tc>
          <w:tcPr>
            <w:tcW w:w="1688" w:type="dxa"/>
            <w:vAlign w:val="center"/>
          </w:tcPr>
          <w:p w14:paraId="2A7D95BD" w14:textId="77777777" w:rsidR="00360222" w:rsidRPr="007D0E44" w:rsidRDefault="00360222" w:rsidP="00360222">
            <w:pPr>
              <w:pStyle w:val="TAC"/>
              <w:rPr>
                <w:rFonts w:eastAsia="?? ??" w:cs="Arial"/>
                <w:lang w:eastAsia="en-US"/>
              </w:rPr>
            </w:pPr>
          </w:p>
        </w:tc>
        <w:tc>
          <w:tcPr>
            <w:tcW w:w="3600" w:type="dxa"/>
            <w:gridSpan w:val="2"/>
            <w:vAlign w:val="center"/>
          </w:tcPr>
          <w:p w14:paraId="2EE62BEF"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63869E6B" w14:textId="77777777">
        <w:trPr>
          <w:gridBefore w:val="1"/>
          <w:wBefore w:w="1800" w:type="dxa"/>
          <w:cantSplit/>
          <w:trHeight w:val="352"/>
          <w:jc w:val="center"/>
        </w:trPr>
        <w:tc>
          <w:tcPr>
            <w:tcW w:w="2170" w:type="dxa"/>
            <w:gridSpan w:val="3"/>
            <w:vAlign w:val="center"/>
          </w:tcPr>
          <w:p w14:paraId="0725975C" w14:textId="77777777" w:rsidR="00360222" w:rsidRPr="007D0E44" w:rsidRDefault="00360222" w:rsidP="00360222">
            <w:pPr>
              <w:pStyle w:val="TAC"/>
              <w:rPr>
                <w:rFonts w:cs="Arial"/>
                <w:lang w:eastAsia="en-US"/>
              </w:rPr>
            </w:pPr>
            <w:r w:rsidRPr="007D0E44">
              <w:rPr>
                <w:rFonts w:cs="Arial"/>
                <w:lang w:eastAsia="en-US"/>
              </w:rPr>
              <w:t>Inter-TTI Distance</w:t>
            </w:r>
          </w:p>
        </w:tc>
        <w:tc>
          <w:tcPr>
            <w:tcW w:w="1688" w:type="dxa"/>
            <w:vAlign w:val="center"/>
          </w:tcPr>
          <w:p w14:paraId="482C6443" w14:textId="77777777" w:rsidR="00360222" w:rsidRPr="007D0E44" w:rsidRDefault="00360222" w:rsidP="00360222">
            <w:pPr>
              <w:pStyle w:val="TAC"/>
              <w:rPr>
                <w:rFonts w:eastAsia="?? ??" w:cs="Arial"/>
                <w:lang w:eastAsia="en-US"/>
              </w:rPr>
            </w:pPr>
          </w:p>
        </w:tc>
        <w:tc>
          <w:tcPr>
            <w:tcW w:w="3600" w:type="dxa"/>
            <w:gridSpan w:val="2"/>
            <w:vAlign w:val="center"/>
          </w:tcPr>
          <w:p w14:paraId="6A0F2EE3"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06705732" w14:textId="77777777">
        <w:trPr>
          <w:gridBefore w:val="1"/>
          <w:wBefore w:w="1800" w:type="dxa"/>
          <w:cantSplit/>
          <w:trHeight w:val="352"/>
          <w:jc w:val="center"/>
        </w:trPr>
        <w:tc>
          <w:tcPr>
            <w:tcW w:w="2170" w:type="dxa"/>
            <w:gridSpan w:val="3"/>
            <w:vAlign w:val="center"/>
          </w:tcPr>
          <w:p w14:paraId="3E78548D" w14:textId="77777777" w:rsidR="00360222" w:rsidRPr="007D0E44" w:rsidRDefault="00360222" w:rsidP="00360222">
            <w:pPr>
              <w:pStyle w:val="TAC"/>
              <w:rPr>
                <w:rFonts w:cs="Arial"/>
                <w:lang w:eastAsia="en-US"/>
              </w:rPr>
            </w:pPr>
            <w:r w:rsidRPr="007D0E44">
              <w:rPr>
                <w:rFonts w:cs="Arial"/>
                <w:lang w:eastAsia="en-US"/>
              </w:rPr>
              <w:t>Number of HARQ processes</w:t>
            </w:r>
          </w:p>
        </w:tc>
        <w:tc>
          <w:tcPr>
            <w:tcW w:w="1688" w:type="dxa"/>
            <w:vAlign w:val="center"/>
          </w:tcPr>
          <w:p w14:paraId="29506B5B" w14:textId="77777777" w:rsidR="00360222" w:rsidRPr="007D0E44" w:rsidRDefault="00360222" w:rsidP="00360222">
            <w:pPr>
              <w:pStyle w:val="TAC"/>
              <w:rPr>
                <w:rFonts w:eastAsia="?? ??" w:cs="Arial"/>
                <w:lang w:eastAsia="en-US"/>
              </w:rPr>
            </w:pPr>
            <w:r w:rsidRPr="007D0E44">
              <w:rPr>
                <w:rFonts w:eastAsia="?? ??" w:cs="Arial"/>
                <w:lang w:eastAsia="en-US"/>
              </w:rPr>
              <w:t>Processes</w:t>
            </w:r>
          </w:p>
        </w:tc>
        <w:tc>
          <w:tcPr>
            <w:tcW w:w="3600" w:type="dxa"/>
            <w:gridSpan w:val="2"/>
            <w:vAlign w:val="center"/>
          </w:tcPr>
          <w:p w14:paraId="0D335C80" w14:textId="77777777" w:rsidR="00360222" w:rsidRPr="007D0E44" w:rsidRDefault="00360222" w:rsidP="00360222">
            <w:pPr>
              <w:pStyle w:val="TAC"/>
              <w:rPr>
                <w:rFonts w:eastAsia="?? ??" w:cs="Arial"/>
                <w:lang w:eastAsia="en-US"/>
              </w:rPr>
            </w:pPr>
            <w:r w:rsidRPr="007D0E44">
              <w:rPr>
                <w:rFonts w:eastAsia="?? ??" w:cs="Arial"/>
                <w:lang w:eastAsia="en-US"/>
              </w:rPr>
              <w:t>8</w:t>
            </w:r>
          </w:p>
        </w:tc>
      </w:tr>
      <w:tr w:rsidR="00360222" w:rsidRPr="007D0E44" w14:paraId="6CEB082F" w14:textId="77777777">
        <w:trPr>
          <w:gridBefore w:val="1"/>
          <w:wBefore w:w="1800" w:type="dxa"/>
          <w:cantSplit/>
          <w:trHeight w:val="352"/>
          <w:jc w:val="center"/>
        </w:trPr>
        <w:tc>
          <w:tcPr>
            <w:tcW w:w="2170" w:type="dxa"/>
            <w:gridSpan w:val="3"/>
            <w:vAlign w:val="center"/>
          </w:tcPr>
          <w:p w14:paraId="1ECDD196" w14:textId="77777777" w:rsidR="00360222" w:rsidRPr="007D0E44" w:rsidRDefault="00360222" w:rsidP="00360222">
            <w:pPr>
              <w:pStyle w:val="TAC"/>
              <w:rPr>
                <w:rFonts w:cs="Arial"/>
                <w:position w:val="-10"/>
                <w:lang w:eastAsia="en-US"/>
              </w:rPr>
            </w:pPr>
            <w:r w:rsidRPr="007D0E44">
              <w:rPr>
                <w:rFonts w:cs="Arial"/>
                <w:lang w:eastAsia="en-US"/>
              </w:rPr>
              <w:t>Maximum number of HARQ transmission</w:t>
            </w:r>
          </w:p>
        </w:tc>
        <w:tc>
          <w:tcPr>
            <w:tcW w:w="1688" w:type="dxa"/>
            <w:vAlign w:val="center"/>
          </w:tcPr>
          <w:p w14:paraId="58EE38B7" w14:textId="77777777" w:rsidR="00360222" w:rsidRPr="007D0E44" w:rsidRDefault="00360222" w:rsidP="00360222">
            <w:pPr>
              <w:pStyle w:val="TAC"/>
              <w:rPr>
                <w:rFonts w:eastAsia="?? ??" w:cs="Arial"/>
                <w:lang w:eastAsia="en-US"/>
              </w:rPr>
            </w:pPr>
          </w:p>
        </w:tc>
        <w:tc>
          <w:tcPr>
            <w:tcW w:w="3600" w:type="dxa"/>
            <w:gridSpan w:val="2"/>
            <w:vAlign w:val="center"/>
          </w:tcPr>
          <w:p w14:paraId="46029A6C"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3E66666D" w14:textId="77777777">
        <w:trPr>
          <w:gridBefore w:val="1"/>
          <w:wBefore w:w="1800" w:type="dxa"/>
          <w:cantSplit/>
          <w:trHeight w:val="352"/>
          <w:jc w:val="center"/>
        </w:trPr>
        <w:tc>
          <w:tcPr>
            <w:tcW w:w="2170" w:type="dxa"/>
            <w:gridSpan w:val="3"/>
            <w:vAlign w:val="center"/>
          </w:tcPr>
          <w:p w14:paraId="0FA5E2F2" w14:textId="77777777" w:rsidR="00360222" w:rsidRPr="007D0E44" w:rsidRDefault="00360222" w:rsidP="00360222">
            <w:pPr>
              <w:pStyle w:val="TAC"/>
              <w:rPr>
                <w:rFonts w:cs="Arial"/>
                <w:lang w:eastAsia="en-US"/>
              </w:rPr>
            </w:pPr>
            <w:r w:rsidRPr="007D0E44">
              <w:rPr>
                <w:rFonts w:cs="Arial"/>
                <w:lang w:eastAsia="en-US"/>
              </w:rPr>
              <w:t>Redundancy version coding sequence</w:t>
            </w:r>
          </w:p>
        </w:tc>
        <w:tc>
          <w:tcPr>
            <w:tcW w:w="1688" w:type="dxa"/>
            <w:vAlign w:val="center"/>
          </w:tcPr>
          <w:p w14:paraId="6A0018BB" w14:textId="77777777" w:rsidR="00360222" w:rsidRPr="007D0E44" w:rsidRDefault="00360222" w:rsidP="00360222">
            <w:pPr>
              <w:pStyle w:val="TAC"/>
              <w:rPr>
                <w:rFonts w:eastAsia="?? ??" w:cs="Arial"/>
                <w:lang w:eastAsia="en-US"/>
              </w:rPr>
            </w:pPr>
          </w:p>
        </w:tc>
        <w:tc>
          <w:tcPr>
            <w:tcW w:w="3600" w:type="dxa"/>
            <w:gridSpan w:val="2"/>
            <w:vAlign w:val="bottom"/>
          </w:tcPr>
          <w:p w14:paraId="20C1AE54" w14:textId="77777777" w:rsidR="00360222" w:rsidRPr="007D0E44" w:rsidRDefault="00360222" w:rsidP="00360222">
            <w:pPr>
              <w:pStyle w:val="TAC"/>
              <w:rPr>
                <w:rFonts w:cs="Arial"/>
                <w:lang w:eastAsia="zh-CN"/>
              </w:rPr>
            </w:pPr>
            <w:r w:rsidRPr="007D0E44">
              <w:rPr>
                <w:rFonts w:cs="Arial"/>
                <w:lang w:eastAsia="zh-CN"/>
              </w:rPr>
              <w:t>{0,1,2,3} for QPSK and 16QAM</w:t>
            </w:r>
          </w:p>
          <w:p w14:paraId="414991AD" w14:textId="77777777" w:rsidR="00360222" w:rsidRPr="007D0E44" w:rsidRDefault="00360222" w:rsidP="00360222">
            <w:pPr>
              <w:pStyle w:val="TAC"/>
              <w:rPr>
                <w:rFonts w:cs="Arial"/>
                <w:lang w:eastAsia="zh-CN"/>
              </w:rPr>
            </w:pPr>
            <w:r w:rsidRPr="007D0E44">
              <w:rPr>
                <w:rFonts w:cs="Arial"/>
                <w:lang w:eastAsia="zh-CN"/>
              </w:rPr>
              <w:t>{0,0,1,2} for 64QAM</w:t>
            </w:r>
          </w:p>
        </w:tc>
      </w:tr>
      <w:tr w:rsidR="00360222" w:rsidRPr="007D0E44" w14:paraId="034FA927" w14:textId="77777777">
        <w:trPr>
          <w:gridBefore w:val="1"/>
          <w:wBefore w:w="1800" w:type="dxa"/>
          <w:cantSplit/>
          <w:trHeight w:val="352"/>
          <w:jc w:val="center"/>
        </w:trPr>
        <w:tc>
          <w:tcPr>
            <w:tcW w:w="2170" w:type="dxa"/>
            <w:gridSpan w:val="3"/>
            <w:vAlign w:val="center"/>
          </w:tcPr>
          <w:p w14:paraId="79742F7F" w14:textId="77777777" w:rsidR="00360222" w:rsidRPr="007D0E44" w:rsidRDefault="00360222" w:rsidP="00360222">
            <w:pPr>
              <w:pStyle w:val="TAC"/>
              <w:rPr>
                <w:rFonts w:cs="Arial"/>
                <w:lang w:eastAsia="en-US"/>
              </w:rPr>
            </w:pPr>
            <w:r w:rsidRPr="007D0E44">
              <w:rPr>
                <w:rFonts w:cs="Arial"/>
                <w:lang w:eastAsia="en-US"/>
              </w:rPr>
              <w:t>Number of OFDM symbols for PDCCH</w:t>
            </w:r>
          </w:p>
        </w:tc>
        <w:tc>
          <w:tcPr>
            <w:tcW w:w="1688" w:type="dxa"/>
            <w:vAlign w:val="center"/>
          </w:tcPr>
          <w:p w14:paraId="794F1B69" w14:textId="77777777" w:rsidR="00360222" w:rsidRPr="007D0E44" w:rsidRDefault="00360222" w:rsidP="00360222">
            <w:pPr>
              <w:pStyle w:val="TAC"/>
              <w:rPr>
                <w:rFonts w:eastAsia="?? ??" w:cs="Arial"/>
                <w:lang w:eastAsia="en-US"/>
              </w:rPr>
            </w:pPr>
            <w:r w:rsidRPr="007D0E44">
              <w:rPr>
                <w:rFonts w:eastAsia="?? ??" w:cs="Arial"/>
                <w:lang w:eastAsia="en-US"/>
              </w:rPr>
              <w:t>OFDM symbols</w:t>
            </w:r>
          </w:p>
        </w:tc>
        <w:tc>
          <w:tcPr>
            <w:tcW w:w="3600" w:type="dxa"/>
            <w:gridSpan w:val="2"/>
            <w:vAlign w:val="center"/>
          </w:tcPr>
          <w:p w14:paraId="6ADB8A25" w14:textId="77777777" w:rsidR="00360222" w:rsidRPr="007D0E44" w:rsidRDefault="00360222" w:rsidP="00360222">
            <w:pPr>
              <w:pStyle w:val="TAC"/>
              <w:rPr>
                <w:rFonts w:cs="Arial"/>
                <w:lang w:eastAsia="zh-CN"/>
              </w:rPr>
            </w:pPr>
            <w:r w:rsidRPr="007D0E44">
              <w:rPr>
                <w:rFonts w:cs="Arial" w:hint="eastAsia"/>
                <w:lang w:eastAsia="zh-CN"/>
              </w:rPr>
              <w:t>2</w:t>
            </w:r>
          </w:p>
        </w:tc>
      </w:tr>
      <w:tr w:rsidR="00360222" w:rsidRPr="007D0E44" w14:paraId="29E5082D" w14:textId="77777777">
        <w:trPr>
          <w:gridBefore w:val="1"/>
          <w:wBefore w:w="1800" w:type="dxa"/>
          <w:cantSplit/>
          <w:trHeight w:val="352"/>
          <w:jc w:val="center"/>
        </w:trPr>
        <w:tc>
          <w:tcPr>
            <w:tcW w:w="2170" w:type="dxa"/>
            <w:gridSpan w:val="3"/>
            <w:vAlign w:val="center"/>
          </w:tcPr>
          <w:p w14:paraId="2218EC73" w14:textId="77777777" w:rsidR="00360222" w:rsidRPr="007D0E44" w:rsidRDefault="00360222" w:rsidP="00360222">
            <w:pPr>
              <w:pStyle w:val="TAC"/>
              <w:rPr>
                <w:rFonts w:cs="Arial"/>
                <w:lang w:eastAsia="en-US"/>
              </w:rPr>
            </w:pPr>
            <w:r w:rsidRPr="007D0E44">
              <w:rPr>
                <w:rFonts w:cs="Arial" w:hint="eastAsia"/>
                <w:lang w:eastAsia="zh-CN"/>
              </w:rPr>
              <w:t>P</w:t>
            </w:r>
            <w:r w:rsidRPr="007D0E44">
              <w:rPr>
                <w:rFonts w:cs="Arial" w:hint="eastAsia"/>
                <w:lang w:eastAsia="en-US"/>
              </w:rPr>
              <w:t>recoder update granularity</w:t>
            </w:r>
          </w:p>
        </w:tc>
        <w:tc>
          <w:tcPr>
            <w:tcW w:w="1688" w:type="dxa"/>
            <w:vAlign w:val="center"/>
          </w:tcPr>
          <w:p w14:paraId="3133C2DC" w14:textId="77777777" w:rsidR="00360222" w:rsidRPr="007D0E44" w:rsidRDefault="00360222" w:rsidP="00360222">
            <w:pPr>
              <w:pStyle w:val="TAC"/>
              <w:rPr>
                <w:rFonts w:eastAsia="?? ??" w:cs="Arial"/>
                <w:lang w:eastAsia="en-US"/>
              </w:rPr>
            </w:pPr>
          </w:p>
        </w:tc>
        <w:tc>
          <w:tcPr>
            <w:tcW w:w="3600" w:type="dxa"/>
            <w:gridSpan w:val="2"/>
            <w:vAlign w:val="center"/>
          </w:tcPr>
          <w:p w14:paraId="29C73C8D" w14:textId="77777777" w:rsidR="00360222" w:rsidRPr="007D0E44" w:rsidRDefault="00360222" w:rsidP="00360222">
            <w:pPr>
              <w:pStyle w:val="TAC"/>
              <w:rPr>
                <w:rFonts w:cs="Arial"/>
                <w:lang w:eastAsia="zh-CN"/>
              </w:rPr>
            </w:pPr>
            <w:r w:rsidRPr="007D0E44">
              <w:rPr>
                <w:rFonts w:cs="Arial" w:hint="eastAsia"/>
                <w:lang w:eastAsia="zh-CN"/>
              </w:rPr>
              <w:t>Frequency domain: 1 PR</w:t>
            </w:r>
            <w:r w:rsidRPr="007D0E44">
              <w:rPr>
                <w:rFonts w:cs="Arial"/>
                <w:lang w:eastAsia="zh-CN"/>
              </w:rPr>
              <w:t>G for Transmission mode 9</w:t>
            </w:r>
          </w:p>
          <w:p w14:paraId="5B6AC3C3" w14:textId="77777777" w:rsidR="00360222" w:rsidRPr="007D0E44" w:rsidRDefault="00360222" w:rsidP="00360222">
            <w:pPr>
              <w:pStyle w:val="TAC"/>
              <w:rPr>
                <w:rFonts w:cs="Arial"/>
                <w:lang w:eastAsia="zh-CN"/>
              </w:rPr>
            </w:pPr>
            <w:r w:rsidRPr="007D0E44">
              <w:rPr>
                <w:rFonts w:cs="Arial" w:hint="eastAsia"/>
                <w:lang w:eastAsia="zh-CN"/>
              </w:rPr>
              <w:t>Time domain: 1 ms</w:t>
            </w:r>
          </w:p>
        </w:tc>
      </w:tr>
      <w:tr w:rsidR="00360222" w:rsidRPr="007D0E44" w14:paraId="7EF33E85" w14:textId="77777777">
        <w:trPr>
          <w:gridBefore w:val="1"/>
          <w:wBefore w:w="1800" w:type="dxa"/>
          <w:cantSplit/>
          <w:trHeight w:val="352"/>
          <w:jc w:val="center"/>
        </w:trPr>
        <w:tc>
          <w:tcPr>
            <w:tcW w:w="7458" w:type="dxa"/>
            <w:gridSpan w:val="6"/>
            <w:vAlign w:val="center"/>
          </w:tcPr>
          <w:p w14:paraId="5277753F"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00602863" w:rsidRPr="007D0E44">
              <w:rPr>
                <w:rFonts w:cs="Arial"/>
                <w:lang w:eastAsia="en-US"/>
              </w:rPr>
              <w:t>Void</w:t>
            </w:r>
          </w:p>
          <w:p w14:paraId="4BD9D5FE"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r>
            <w:r w:rsidR="00602863" w:rsidRPr="007D0E44">
              <w:rPr>
                <w:rFonts w:cs="Arial"/>
                <w:lang w:eastAsia="en-US"/>
              </w:rPr>
              <w:t>Void</w:t>
            </w:r>
          </w:p>
        </w:tc>
      </w:tr>
    </w:tbl>
    <w:p w14:paraId="54B27EEF" w14:textId="77777777" w:rsidR="00360222" w:rsidRPr="007D0E44" w:rsidRDefault="00360222" w:rsidP="00360222">
      <w:pPr>
        <w:rPr>
          <w:lang w:eastAsia="zh-CN"/>
        </w:rPr>
      </w:pPr>
    </w:p>
    <w:p w14:paraId="5EBC7229" w14:textId="77777777" w:rsidR="00360222" w:rsidRPr="007D0E44" w:rsidRDefault="00360222" w:rsidP="00360222">
      <w:pPr>
        <w:pStyle w:val="Heading4"/>
        <w:rPr>
          <w:snapToGrid w:val="0"/>
        </w:rPr>
      </w:pPr>
      <w:bookmarkStart w:id="59" w:name="_Toc368023193"/>
      <w:r w:rsidRPr="007D0E44">
        <w:rPr>
          <w:rFonts w:hint="eastAsia"/>
          <w:snapToGrid w:val="0"/>
          <w:lang w:eastAsia="zh-CN"/>
        </w:rPr>
        <w:t>8.3.1.1</w:t>
      </w:r>
      <w:r w:rsidRPr="007D0E44">
        <w:rPr>
          <w:rFonts w:hint="eastAsia"/>
          <w:snapToGrid w:val="0"/>
          <w:lang w:eastAsia="zh-CN"/>
        </w:rPr>
        <w:tab/>
      </w:r>
      <w:r w:rsidRPr="007D0E44">
        <w:rPr>
          <w:rFonts w:hint="eastAsia"/>
          <w:snapToGrid w:val="0"/>
        </w:rPr>
        <w:t>Single-layer Spatial Multiplexing</w:t>
      </w:r>
      <w:bookmarkEnd w:id="59"/>
    </w:p>
    <w:p w14:paraId="7E7478D7" w14:textId="77777777" w:rsidR="00360222" w:rsidRPr="007D0E44" w:rsidRDefault="00360222" w:rsidP="00360222">
      <w:r w:rsidRPr="007D0E44">
        <w:t xml:space="preserve">For </w:t>
      </w:r>
      <w:r w:rsidRPr="007D0E44">
        <w:rPr>
          <w:rFonts w:hint="eastAsia"/>
          <w:lang w:eastAsia="zh-CN"/>
        </w:rPr>
        <w:t xml:space="preserve">single-layer </w:t>
      </w:r>
      <w:r w:rsidRPr="007D0E44">
        <w:t>transmission on antenna ports 7 or 8 upon detection of a PDCCH with DCI format 2C, the requirements are specified in Table 8.3.1.1-</w:t>
      </w:r>
      <w:r w:rsidRPr="007D0E44">
        <w:rPr>
          <w:lang w:eastAsia="zh-CN"/>
        </w:rPr>
        <w:t>1</w:t>
      </w:r>
      <w:r w:rsidRPr="007D0E44">
        <w:rPr>
          <w:rFonts w:hint="eastAsia"/>
          <w:lang w:eastAsia="zh-CN"/>
        </w:rPr>
        <w:t xml:space="preserve"> and 8.3.1.1-</w:t>
      </w:r>
      <w:r w:rsidRPr="007D0E44">
        <w:rPr>
          <w:lang w:eastAsia="zh-CN"/>
        </w:rPr>
        <w:t>2</w:t>
      </w:r>
      <w:r w:rsidRPr="007D0E44">
        <w:t>, with the addition of the parameters in Table 8.3.1.1-</w:t>
      </w:r>
      <w:r w:rsidRPr="007D0E44">
        <w:rPr>
          <w:lang w:eastAsia="zh-CN"/>
        </w:rPr>
        <w:t>3</w:t>
      </w:r>
      <w:r w:rsidRPr="007D0E44">
        <w:t xml:space="preserve"> and the downlink physical channel setup according to Annex C.3.2. The purpose of these tests is to verify rank-</w:t>
      </w:r>
      <w:r w:rsidRPr="007D0E44">
        <w:rPr>
          <w:rFonts w:hint="eastAsia"/>
          <w:lang w:eastAsia="zh-CN"/>
        </w:rPr>
        <w:t>1</w:t>
      </w:r>
      <w:r w:rsidRPr="007D0E44">
        <w:t xml:space="preserve"> performance on one of the antenna ports 7 or 8 with and without a simultaneous transmission on the other antenna port, and to verify rate matching with multiple CSI reference symbol configurations with non-zero and zero transmission power. </w:t>
      </w:r>
    </w:p>
    <w:p w14:paraId="554CCA2A" w14:textId="77777777" w:rsidR="00360222" w:rsidRPr="007D0E44" w:rsidRDefault="00360222" w:rsidP="00360222">
      <w:pPr>
        <w:pStyle w:val="TH"/>
      </w:pPr>
      <w:r w:rsidRPr="007D0E44">
        <w:t xml:space="preserve">Table 8.3.1.1-1: Test Parameters for </w:t>
      </w:r>
      <w:r w:rsidRPr="007D0E44">
        <w:rPr>
          <w:rFonts w:hint="eastAsia"/>
          <w:lang w:eastAsia="zh-CN"/>
        </w:rPr>
        <w:t>T</w:t>
      </w:r>
      <w:r w:rsidRPr="007D0E44">
        <w:t xml:space="preserve">esting CDM-multiplexed DM RS (single layer) with multiple CSI-RS configurations </w:t>
      </w:r>
    </w:p>
    <w:tbl>
      <w:tblPr>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595"/>
        <w:gridCol w:w="1147"/>
        <w:gridCol w:w="1818"/>
        <w:gridCol w:w="1847"/>
      </w:tblGrid>
      <w:tr w:rsidR="00360222" w:rsidRPr="007D0E44" w14:paraId="39043B2F" w14:textId="77777777">
        <w:trPr>
          <w:trHeight w:val="207"/>
          <w:jc w:val="center"/>
        </w:trPr>
        <w:tc>
          <w:tcPr>
            <w:tcW w:w="0" w:type="auto"/>
            <w:gridSpan w:val="2"/>
            <w:vAlign w:val="center"/>
          </w:tcPr>
          <w:p w14:paraId="7DF4830C"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parameter</w:t>
            </w:r>
          </w:p>
        </w:tc>
        <w:tc>
          <w:tcPr>
            <w:tcW w:w="1147" w:type="dxa"/>
            <w:vAlign w:val="center"/>
          </w:tcPr>
          <w:p w14:paraId="285462BD"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Unit</w:t>
            </w:r>
          </w:p>
        </w:tc>
        <w:tc>
          <w:tcPr>
            <w:tcW w:w="1818" w:type="dxa"/>
            <w:vAlign w:val="center"/>
          </w:tcPr>
          <w:p w14:paraId="485CBE68"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Test 1</w:t>
            </w:r>
          </w:p>
        </w:tc>
        <w:tc>
          <w:tcPr>
            <w:tcW w:w="1847" w:type="dxa"/>
            <w:vAlign w:val="center"/>
          </w:tcPr>
          <w:p w14:paraId="29017C24"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Test 2</w:t>
            </w:r>
          </w:p>
        </w:tc>
      </w:tr>
      <w:tr w:rsidR="00360222" w:rsidRPr="007D0E44" w14:paraId="767AF8F5" w14:textId="77777777">
        <w:trPr>
          <w:trHeight w:val="317"/>
          <w:jc w:val="center"/>
        </w:trPr>
        <w:tc>
          <w:tcPr>
            <w:tcW w:w="0" w:type="auto"/>
            <w:vMerge w:val="restart"/>
            <w:vAlign w:val="center"/>
          </w:tcPr>
          <w:p w14:paraId="725F4633" w14:textId="77777777" w:rsidR="00360222" w:rsidRPr="007D0E44" w:rsidRDefault="00360222" w:rsidP="00360222">
            <w:pPr>
              <w:pStyle w:val="TAC"/>
              <w:rPr>
                <w:rFonts w:cs="Arial"/>
                <w:lang w:eastAsia="zh-CN"/>
              </w:rPr>
            </w:pPr>
            <w:r w:rsidRPr="007D0E44">
              <w:rPr>
                <w:rFonts w:cs="Arial"/>
                <w:lang w:eastAsia="en-US"/>
              </w:rPr>
              <w:t>Downlink power allocation</w:t>
            </w:r>
          </w:p>
        </w:tc>
        <w:tc>
          <w:tcPr>
            <w:tcW w:w="0" w:type="auto"/>
            <w:vAlign w:val="center"/>
          </w:tcPr>
          <w:p w14:paraId="4C150159" w14:textId="77777777" w:rsidR="00360222" w:rsidRPr="007D0E44" w:rsidRDefault="00360222" w:rsidP="00360222">
            <w:pPr>
              <w:pStyle w:val="TAC"/>
              <w:rPr>
                <w:rFonts w:cs="Arial"/>
                <w:lang w:eastAsia="zh-CN"/>
              </w:rPr>
            </w:pPr>
            <w:r w:rsidRPr="007D0E44">
              <w:rPr>
                <w:rFonts w:cs="Arial"/>
                <w:position w:val="-10"/>
                <w:lang w:eastAsia="en-US"/>
              </w:rPr>
              <w:object w:dxaOrig="340" w:dyaOrig="340" w14:anchorId="0F9D4408">
                <v:shape id="_x0000_i1196" type="#_x0000_t75" style="width:14.5pt;height:14.5pt" o:ole="">
                  <v:imagedata r:id="rId10" o:title=""/>
                </v:shape>
                <o:OLEObject Type="Embed" ProgID="Equation.3" ShapeID="_x0000_i1196" DrawAspect="Content" ObjectID="_1724662924" r:id="rId195"/>
              </w:object>
            </w:r>
          </w:p>
        </w:tc>
        <w:tc>
          <w:tcPr>
            <w:tcW w:w="1147" w:type="dxa"/>
            <w:vAlign w:val="center"/>
          </w:tcPr>
          <w:p w14:paraId="5CE17FAF" w14:textId="77777777" w:rsidR="00360222" w:rsidRPr="007D0E44" w:rsidRDefault="00360222" w:rsidP="00360222">
            <w:pPr>
              <w:pStyle w:val="TAC"/>
              <w:rPr>
                <w:rFonts w:cs="Arial"/>
                <w:lang w:eastAsia="zh-CN"/>
              </w:rPr>
            </w:pPr>
            <w:r w:rsidRPr="007D0E44">
              <w:rPr>
                <w:rFonts w:eastAsia="?? ??" w:cs="Arial"/>
                <w:lang w:eastAsia="en-US"/>
              </w:rPr>
              <w:t>dB</w:t>
            </w:r>
          </w:p>
        </w:tc>
        <w:tc>
          <w:tcPr>
            <w:tcW w:w="1818" w:type="dxa"/>
            <w:vAlign w:val="center"/>
          </w:tcPr>
          <w:p w14:paraId="51EC39EF"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847" w:type="dxa"/>
            <w:vAlign w:val="center"/>
          </w:tcPr>
          <w:p w14:paraId="6E776C19"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020B74F6" w14:textId="77777777">
        <w:trPr>
          <w:trHeight w:val="146"/>
          <w:jc w:val="center"/>
        </w:trPr>
        <w:tc>
          <w:tcPr>
            <w:tcW w:w="0" w:type="auto"/>
            <w:vMerge/>
            <w:vAlign w:val="center"/>
          </w:tcPr>
          <w:p w14:paraId="66ADD533" w14:textId="77777777" w:rsidR="00360222" w:rsidRPr="007D0E44" w:rsidRDefault="00360222" w:rsidP="00360222">
            <w:pPr>
              <w:pStyle w:val="TAC"/>
              <w:rPr>
                <w:rFonts w:cs="Arial"/>
                <w:lang w:eastAsia="zh-CN"/>
              </w:rPr>
            </w:pPr>
          </w:p>
        </w:tc>
        <w:tc>
          <w:tcPr>
            <w:tcW w:w="0" w:type="auto"/>
            <w:vAlign w:val="center"/>
          </w:tcPr>
          <w:p w14:paraId="35D8EBA8" w14:textId="77777777" w:rsidR="00360222" w:rsidRPr="007D0E44" w:rsidRDefault="00360222" w:rsidP="00360222">
            <w:pPr>
              <w:pStyle w:val="TAC"/>
              <w:rPr>
                <w:rFonts w:cs="Arial"/>
                <w:lang w:eastAsia="zh-CN"/>
              </w:rPr>
            </w:pPr>
            <w:r w:rsidRPr="007D0E44">
              <w:rPr>
                <w:rFonts w:cs="Arial"/>
                <w:position w:val="-10"/>
                <w:lang w:eastAsia="en-US"/>
              </w:rPr>
              <w:object w:dxaOrig="320" w:dyaOrig="340" w14:anchorId="1F479118">
                <v:shape id="_x0000_i1197" type="#_x0000_t75" style="width:13.5pt;height:14.5pt" o:ole="">
                  <v:imagedata r:id="rId12" o:title=""/>
                </v:shape>
                <o:OLEObject Type="Embed" ProgID="Equation.3" ShapeID="_x0000_i1197" DrawAspect="Content" ObjectID="_1724662925" r:id="rId196"/>
              </w:object>
            </w:r>
          </w:p>
        </w:tc>
        <w:tc>
          <w:tcPr>
            <w:tcW w:w="1147" w:type="dxa"/>
            <w:vAlign w:val="center"/>
          </w:tcPr>
          <w:p w14:paraId="5DD5559C" w14:textId="77777777" w:rsidR="00360222" w:rsidRPr="007D0E44" w:rsidRDefault="00360222" w:rsidP="00360222">
            <w:pPr>
              <w:pStyle w:val="TAC"/>
              <w:rPr>
                <w:rFonts w:cs="Arial"/>
                <w:lang w:eastAsia="zh-CN"/>
              </w:rPr>
            </w:pPr>
            <w:r w:rsidRPr="007D0E44">
              <w:rPr>
                <w:rFonts w:eastAsia="?? ??" w:cs="Arial"/>
                <w:lang w:eastAsia="en-US"/>
              </w:rPr>
              <w:t>dB</w:t>
            </w:r>
          </w:p>
        </w:tc>
        <w:tc>
          <w:tcPr>
            <w:tcW w:w="1818" w:type="dxa"/>
            <w:vAlign w:val="center"/>
          </w:tcPr>
          <w:p w14:paraId="5C4229BF"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hint="eastAsia"/>
                <w:lang w:eastAsia="zh-CN"/>
              </w:rPr>
              <w:t xml:space="preserve"> </w:t>
            </w:r>
            <w:r w:rsidRPr="007D0E44">
              <w:rPr>
                <w:rFonts w:eastAsia="?? ??" w:cs="Arial"/>
                <w:lang w:eastAsia="en-US"/>
              </w:rPr>
              <w:t>(Note 1)</w:t>
            </w:r>
          </w:p>
        </w:tc>
        <w:tc>
          <w:tcPr>
            <w:tcW w:w="1847" w:type="dxa"/>
            <w:vAlign w:val="center"/>
          </w:tcPr>
          <w:p w14:paraId="714869B0"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hint="eastAsia"/>
                <w:lang w:eastAsia="zh-CN"/>
              </w:rPr>
              <w:t xml:space="preserve"> </w:t>
            </w:r>
            <w:r w:rsidRPr="007D0E44">
              <w:rPr>
                <w:rFonts w:eastAsia="?? ??" w:cs="Arial"/>
                <w:lang w:eastAsia="en-US"/>
              </w:rPr>
              <w:t>(Note 1)</w:t>
            </w:r>
          </w:p>
        </w:tc>
      </w:tr>
      <w:tr w:rsidR="00360222" w:rsidRPr="007D0E44" w14:paraId="5D085A8C" w14:textId="77777777">
        <w:trPr>
          <w:trHeight w:val="146"/>
          <w:jc w:val="center"/>
        </w:trPr>
        <w:tc>
          <w:tcPr>
            <w:tcW w:w="0" w:type="auto"/>
            <w:vMerge/>
            <w:vAlign w:val="center"/>
          </w:tcPr>
          <w:p w14:paraId="0C92A3C3" w14:textId="77777777" w:rsidR="00360222" w:rsidRPr="007D0E44" w:rsidRDefault="00360222" w:rsidP="00360222">
            <w:pPr>
              <w:pStyle w:val="TAC"/>
              <w:rPr>
                <w:rFonts w:cs="Arial"/>
                <w:lang w:eastAsia="zh-CN"/>
              </w:rPr>
            </w:pPr>
          </w:p>
        </w:tc>
        <w:tc>
          <w:tcPr>
            <w:tcW w:w="0" w:type="auto"/>
            <w:vAlign w:val="center"/>
          </w:tcPr>
          <w:p w14:paraId="70A131A0"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147" w:type="dxa"/>
            <w:vAlign w:val="center"/>
          </w:tcPr>
          <w:p w14:paraId="72F9CA63"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18" w:type="dxa"/>
            <w:vAlign w:val="center"/>
          </w:tcPr>
          <w:p w14:paraId="73D63205"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847" w:type="dxa"/>
            <w:vAlign w:val="center"/>
          </w:tcPr>
          <w:p w14:paraId="7B49E5F8" w14:textId="77777777" w:rsidR="00360222" w:rsidRPr="007D0E44" w:rsidRDefault="00360222" w:rsidP="00360222">
            <w:pPr>
              <w:pStyle w:val="TAC"/>
              <w:rPr>
                <w:rFonts w:eastAsia="?? ??" w:cs="Arial"/>
                <w:lang w:eastAsia="en-US"/>
              </w:rPr>
            </w:pPr>
            <w:r w:rsidRPr="007D0E44">
              <w:rPr>
                <w:rFonts w:eastAsia="?? ??" w:cs="Arial"/>
                <w:lang w:eastAsia="en-US"/>
              </w:rPr>
              <w:t>-3</w:t>
            </w:r>
          </w:p>
        </w:tc>
      </w:tr>
      <w:tr w:rsidR="00360222" w:rsidRPr="007D0E44" w14:paraId="61665241" w14:textId="77777777">
        <w:trPr>
          <w:trHeight w:val="400"/>
          <w:jc w:val="center"/>
        </w:trPr>
        <w:tc>
          <w:tcPr>
            <w:tcW w:w="0" w:type="auto"/>
            <w:gridSpan w:val="2"/>
            <w:vAlign w:val="center"/>
          </w:tcPr>
          <w:p w14:paraId="248685A7" w14:textId="77777777" w:rsidR="00360222" w:rsidRPr="007D0E44" w:rsidRDefault="00360222" w:rsidP="00360222">
            <w:pPr>
              <w:pStyle w:val="TAC"/>
              <w:rPr>
                <w:rFonts w:cs="Arial"/>
                <w:lang w:eastAsia="en-US"/>
              </w:rPr>
            </w:pPr>
            <w:r w:rsidRPr="007D0E44">
              <w:rPr>
                <w:rFonts w:cs="Arial"/>
                <w:lang w:eastAsia="en-US"/>
              </w:rPr>
              <w:t>Cell-specific reference signals</w:t>
            </w:r>
          </w:p>
        </w:tc>
        <w:tc>
          <w:tcPr>
            <w:tcW w:w="1147" w:type="dxa"/>
            <w:vAlign w:val="center"/>
          </w:tcPr>
          <w:p w14:paraId="57C21482" w14:textId="77777777" w:rsidR="00360222" w:rsidRPr="007D0E44" w:rsidRDefault="00360222" w:rsidP="00360222">
            <w:pPr>
              <w:pStyle w:val="TAC"/>
              <w:rPr>
                <w:rFonts w:eastAsia="?? ??" w:cs="Arial"/>
                <w:lang w:eastAsia="en-US"/>
              </w:rPr>
            </w:pPr>
          </w:p>
        </w:tc>
        <w:tc>
          <w:tcPr>
            <w:tcW w:w="3665" w:type="dxa"/>
            <w:gridSpan w:val="2"/>
            <w:vAlign w:val="center"/>
          </w:tcPr>
          <w:p w14:paraId="4B99ABF2" w14:textId="77777777" w:rsidR="00360222" w:rsidRPr="007D0E44" w:rsidRDefault="00360222" w:rsidP="00360222">
            <w:pPr>
              <w:pStyle w:val="TAC"/>
              <w:rPr>
                <w:rFonts w:cs="Arial"/>
                <w:lang w:eastAsia="zh-CN"/>
              </w:rPr>
            </w:pPr>
            <w:r w:rsidRPr="007D0E44">
              <w:rPr>
                <w:rFonts w:cs="Arial"/>
                <w:lang w:eastAsia="zh-CN"/>
              </w:rPr>
              <w:t>Antenna ports 0,1</w:t>
            </w:r>
          </w:p>
        </w:tc>
      </w:tr>
      <w:tr w:rsidR="00360222" w:rsidRPr="007D0E44" w14:paraId="1472F1FB" w14:textId="77777777">
        <w:trPr>
          <w:trHeight w:val="400"/>
          <w:jc w:val="center"/>
        </w:trPr>
        <w:tc>
          <w:tcPr>
            <w:tcW w:w="0" w:type="auto"/>
            <w:gridSpan w:val="2"/>
            <w:vAlign w:val="center"/>
          </w:tcPr>
          <w:p w14:paraId="2D6E84AC" w14:textId="77777777" w:rsidR="00360222" w:rsidRPr="007D0E44" w:rsidRDefault="00360222" w:rsidP="00360222">
            <w:pPr>
              <w:pStyle w:val="TAC"/>
              <w:rPr>
                <w:rFonts w:cs="Arial"/>
                <w:lang w:eastAsia="en-US"/>
              </w:rPr>
            </w:pPr>
            <w:r w:rsidRPr="007D0E44">
              <w:rPr>
                <w:rFonts w:cs="Arial"/>
                <w:lang w:eastAsia="en-US"/>
              </w:rPr>
              <w:t>CSI reference signals</w:t>
            </w:r>
          </w:p>
        </w:tc>
        <w:tc>
          <w:tcPr>
            <w:tcW w:w="1147" w:type="dxa"/>
            <w:vAlign w:val="center"/>
          </w:tcPr>
          <w:p w14:paraId="03E47409" w14:textId="77777777" w:rsidR="00360222" w:rsidRPr="007D0E44" w:rsidRDefault="00360222" w:rsidP="00360222">
            <w:pPr>
              <w:pStyle w:val="TAC"/>
              <w:rPr>
                <w:rFonts w:eastAsia="?? ??" w:cs="Arial"/>
                <w:lang w:eastAsia="en-US"/>
              </w:rPr>
            </w:pPr>
          </w:p>
        </w:tc>
        <w:tc>
          <w:tcPr>
            <w:tcW w:w="1818" w:type="dxa"/>
            <w:vAlign w:val="center"/>
          </w:tcPr>
          <w:p w14:paraId="6E441D90" w14:textId="77777777" w:rsidR="00360222" w:rsidRPr="007D0E44" w:rsidRDefault="00360222" w:rsidP="00360222">
            <w:pPr>
              <w:pStyle w:val="TAC"/>
              <w:rPr>
                <w:rFonts w:cs="Arial"/>
                <w:lang w:eastAsia="zh-CN"/>
              </w:rPr>
            </w:pPr>
            <w:r w:rsidRPr="007D0E44">
              <w:rPr>
                <w:rFonts w:cs="Arial"/>
                <w:lang w:eastAsia="zh-CN"/>
              </w:rPr>
              <w:t>Antenna ports 15,…,18</w:t>
            </w:r>
          </w:p>
        </w:tc>
        <w:tc>
          <w:tcPr>
            <w:tcW w:w="1847" w:type="dxa"/>
            <w:vAlign w:val="center"/>
          </w:tcPr>
          <w:p w14:paraId="462F022A" w14:textId="77777777" w:rsidR="00360222" w:rsidRPr="007D0E44" w:rsidRDefault="00360222" w:rsidP="00360222">
            <w:pPr>
              <w:pStyle w:val="TAC"/>
              <w:rPr>
                <w:rFonts w:cs="Arial"/>
                <w:lang w:eastAsia="zh-CN"/>
              </w:rPr>
            </w:pPr>
            <w:r w:rsidRPr="007D0E44">
              <w:rPr>
                <w:rFonts w:cs="Arial"/>
                <w:lang w:eastAsia="zh-CN"/>
              </w:rPr>
              <w:t>Antenna ports 15,…,18</w:t>
            </w:r>
          </w:p>
        </w:tc>
      </w:tr>
      <w:tr w:rsidR="002B47DA" w:rsidRPr="007D0E44" w14:paraId="6832B792" w14:textId="77777777">
        <w:trPr>
          <w:trHeight w:val="400"/>
          <w:jc w:val="center"/>
        </w:trPr>
        <w:tc>
          <w:tcPr>
            <w:tcW w:w="0" w:type="auto"/>
            <w:gridSpan w:val="2"/>
            <w:vAlign w:val="center"/>
          </w:tcPr>
          <w:p w14:paraId="18B9F32B" w14:textId="77777777" w:rsidR="002B47DA" w:rsidRPr="007D0E44" w:rsidRDefault="002B47DA" w:rsidP="00075AA8">
            <w:pPr>
              <w:pStyle w:val="TAC"/>
              <w:rPr>
                <w:rFonts w:cs="Arial"/>
                <w:lang w:eastAsia="en-US"/>
              </w:rPr>
            </w:pPr>
            <w:r w:rsidRPr="007D0E44">
              <w:rPr>
                <w:rFonts w:cs="Arial"/>
                <w:lang w:eastAsia="en-US"/>
              </w:rPr>
              <w:t>Beamforming model</w:t>
            </w:r>
          </w:p>
        </w:tc>
        <w:tc>
          <w:tcPr>
            <w:tcW w:w="1147" w:type="dxa"/>
            <w:vAlign w:val="center"/>
          </w:tcPr>
          <w:p w14:paraId="30B268F3" w14:textId="77777777" w:rsidR="002B47DA" w:rsidRPr="007D0E44" w:rsidRDefault="002B47DA" w:rsidP="00075AA8">
            <w:pPr>
              <w:pStyle w:val="TAC"/>
              <w:rPr>
                <w:rFonts w:eastAsia="?? ??" w:cs="Arial"/>
                <w:lang w:eastAsia="en-US"/>
              </w:rPr>
            </w:pPr>
          </w:p>
        </w:tc>
        <w:tc>
          <w:tcPr>
            <w:tcW w:w="1818" w:type="dxa"/>
            <w:vAlign w:val="center"/>
          </w:tcPr>
          <w:p w14:paraId="4771122F" w14:textId="77777777" w:rsidR="002B47DA" w:rsidRPr="007D0E44" w:rsidRDefault="002B47DA" w:rsidP="00075AA8">
            <w:pPr>
              <w:pStyle w:val="TAC"/>
              <w:rPr>
                <w:rFonts w:cs="Arial"/>
                <w:lang w:eastAsia="zh-CN"/>
              </w:rPr>
            </w:pPr>
            <w:r w:rsidRPr="007D0E44">
              <w:rPr>
                <w:rFonts w:cs="Arial"/>
                <w:lang w:eastAsia="zh-CN"/>
              </w:rPr>
              <w:t>Annex B.4.1</w:t>
            </w:r>
          </w:p>
        </w:tc>
        <w:tc>
          <w:tcPr>
            <w:tcW w:w="1847" w:type="dxa"/>
            <w:vAlign w:val="center"/>
          </w:tcPr>
          <w:p w14:paraId="57D38218" w14:textId="77777777" w:rsidR="002B47DA" w:rsidRPr="007D0E44" w:rsidRDefault="002B47DA" w:rsidP="00075AA8">
            <w:pPr>
              <w:pStyle w:val="TAC"/>
              <w:rPr>
                <w:rFonts w:cs="Arial"/>
                <w:lang w:eastAsia="zh-CN"/>
              </w:rPr>
            </w:pPr>
            <w:r w:rsidRPr="007D0E44">
              <w:rPr>
                <w:rFonts w:cs="Arial"/>
                <w:lang w:eastAsia="zh-CN"/>
              </w:rPr>
              <w:t>Annex B.4.1</w:t>
            </w:r>
          </w:p>
        </w:tc>
      </w:tr>
      <w:tr w:rsidR="00360222" w:rsidRPr="007D0E44" w14:paraId="35EC0482" w14:textId="77777777">
        <w:trPr>
          <w:trHeight w:val="400"/>
          <w:jc w:val="center"/>
        </w:trPr>
        <w:tc>
          <w:tcPr>
            <w:tcW w:w="0" w:type="auto"/>
            <w:gridSpan w:val="2"/>
            <w:vAlign w:val="center"/>
          </w:tcPr>
          <w:p w14:paraId="7CB9489B" w14:textId="77777777" w:rsidR="00360222" w:rsidRPr="007D0E44" w:rsidRDefault="00360222" w:rsidP="00360222">
            <w:pPr>
              <w:pStyle w:val="TAC"/>
              <w:rPr>
                <w:rFonts w:cs="Arial"/>
                <w:lang w:eastAsia="en-US"/>
              </w:rPr>
            </w:pPr>
            <w:r w:rsidRPr="007D0E44">
              <w:rPr>
                <w:rFonts w:cs="Arial"/>
                <w:lang w:eastAsia="en-US"/>
              </w:rPr>
              <w:t xml:space="preserve">CSI-RS periodicity and subframe offset          </w:t>
            </w: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C233AD" w:rsidRPr="007D0E44">
              <w:rPr>
                <w:rFonts w:cs="Arial"/>
                <w:i/>
                <w:lang w:eastAsia="en-US"/>
              </w:rPr>
              <w:t>∆</w:t>
            </w:r>
            <w:r w:rsidR="00C233AD" w:rsidRPr="007D0E44">
              <w:rPr>
                <w:rFonts w:cs="Arial"/>
                <w:vertAlign w:val="subscript"/>
                <w:lang w:eastAsia="en-US"/>
              </w:rPr>
              <w:t>CSI-RS</w:t>
            </w:r>
            <w:r w:rsidR="00C233AD" w:rsidRPr="007D0E44">
              <w:rPr>
                <w:rFonts w:cs="Arial"/>
                <w:i/>
                <w:lang w:eastAsia="en-US"/>
              </w:rPr>
              <w:t xml:space="preserve"> </w:t>
            </w:r>
          </w:p>
        </w:tc>
        <w:tc>
          <w:tcPr>
            <w:tcW w:w="1147" w:type="dxa"/>
            <w:vAlign w:val="center"/>
          </w:tcPr>
          <w:p w14:paraId="6B236A14" w14:textId="77777777" w:rsidR="00360222" w:rsidRPr="007D0E44" w:rsidRDefault="00360222" w:rsidP="00360222">
            <w:pPr>
              <w:pStyle w:val="TAC"/>
              <w:rPr>
                <w:rFonts w:eastAsia="?? ??" w:cs="Arial"/>
                <w:lang w:eastAsia="en-US"/>
              </w:rPr>
            </w:pPr>
            <w:r w:rsidRPr="007D0E44">
              <w:rPr>
                <w:rFonts w:eastAsia="?? ??" w:cs="Arial"/>
                <w:lang w:eastAsia="en-US"/>
              </w:rPr>
              <w:t>Subframes</w:t>
            </w:r>
          </w:p>
        </w:tc>
        <w:tc>
          <w:tcPr>
            <w:tcW w:w="1818" w:type="dxa"/>
            <w:vAlign w:val="center"/>
          </w:tcPr>
          <w:p w14:paraId="48A96033" w14:textId="77777777" w:rsidR="00360222" w:rsidRPr="007D0E44" w:rsidRDefault="00360222" w:rsidP="00360222">
            <w:pPr>
              <w:pStyle w:val="TAC"/>
              <w:rPr>
                <w:rFonts w:cs="Arial"/>
                <w:lang w:eastAsia="zh-CN"/>
              </w:rPr>
            </w:pPr>
            <w:r w:rsidRPr="007D0E44">
              <w:rPr>
                <w:rFonts w:cs="Arial"/>
                <w:lang w:eastAsia="zh-CN"/>
              </w:rPr>
              <w:t>5 / 2</w:t>
            </w:r>
          </w:p>
        </w:tc>
        <w:tc>
          <w:tcPr>
            <w:tcW w:w="1847" w:type="dxa"/>
            <w:vAlign w:val="center"/>
          </w:tcPr>
          <w:p w14:paraId="24DC63C3" w14:textId="77777777" w:rsidR="00360222" w:rsidRPr="007D0E44" w:rsidRDefault="00360222" w:rsidP="00360222">
            <w:pPr>
              <w:pStyle w:val="TAC"/>
              <w:rPr>
                <w:rFonts w:cs="Arial"/>
                <w:lang w:eastAsia="zh-CN"/>
              </w:rPr>
            </w:pPr>
            <w:r w:rsidRPr="007D0E44">
              <w:rPr>
                <w:rFonts w:cs="Arial"/>
                <w:lang w:eastAsia="zh-CN"/>
              </w:rPr>
              <w:t>5 / 2</w:t>
            </w:r>
          </w:p>
        </w:tc>
      </w:tr>
      <w:tr w:rsidR="00360222" w:rsidRPr="007D0E44" w14:paraId="5EB0AA8B" w14:textId="77777777">
        <w:trPr>
          <w:trHeight w:val="400"/>
          <w:jc w:val="center"/>
        </w:trPr>
        <w:tc>
          <w:tcPr>
            <w:tcW w:w="0" w:type="auto"/>
            <w:gridSpan w:val="2"/>
            <w:vAlign w:val="center"/>
          </w:tcPr>
          <w:p w14:paraId="3A75D2CF" w14:textId="77777777" w:rsidR="00360222" w:rsidRPr="007D0E44" w:rsidRDefault="00360222" w:rsidP="00360222">
            <w:pPr>
              <w:pStyle w:val="TAC"/>
              <w:rPr>
                <w:rFonts w:cs="Arial"/>
                <w:lang w:eastAsia="en-US"/>
              </w:rPr>
            </w:pPr>
            <w:r w:rsidRPr="007D0E44">
              <w:rPr>
                <w:rFonts w:cs="Arial"/>
                <w:lang w:eastAsia="en-US"/>
              </w:rPr>
              <w:t>CSI reference signal configuration</w:t>
            </w:r>
          </w:p>
        </w:tc>
        <w:tc>
          <w:tcPr>
            <w:tcW w:w="1147" w:type="dxa"/>
            <w:vAlign w:val="center"/>
          </w:tcPr>
          <w:p w14:paraId="55251209" w14:textId="77777777" w:rsidR="00360222" w:rsidRPr="007D0E44" w:rsidRDefault="00360222" w:rsidP="00360222">
            <w:pPr>
              <w:pStyle w:val="TAC"/>
              <w:rPr>
                <w:rFonts w:eastAsia="?? ??" w:cs="Arial"/>
                <w:lang w:eastAsia="en-US"/>
              </w:rPr>
            </w:pPr>
          </w:p>
        </w:tc>
        <w:tc>
          <w:tcPr>
            <w:tcW w:w="1818" w:type="dxa"/>
            <w:vAlign w:val="center"/>
          </w:tcPr>
          <w:p w14:paraId="0A31BE03" w14:textId="77777777" w:rsidR="00360222" w:rsidRPr="007D0E44" w:rsidRDefault="00360222" w:rsidP="00360222">
            <w:pPr>
              <w:pStyle w:val="TAC"/>
              <w:rPr>
                <w:rFonts w:cs="Arial"/>
                <w:lang w:eastAsia="zh-CN"/>
              </w:rPr>
            </w:pPr>
            <w:r w:rsidRPr="007D0E44">
              <w:rPr>
                <w:rFonts w:cs="Arial"/>
                <w:lang w:eastAsia="zh-CN"/>
              </w:rPr>
              <w:t>0</w:t>
            </w:r>
          </w:p>
        </w:tc>
        <w:tc>
          <w:tcPr>
            <w:tcW w:w="1847" w:type="dxa"/>
            <w:vAlign w:val="center"/>
          </w:tcPr>
          <w:p w14:paraId="31532B4B" w14:textId="77777777" w:rsidR="00360222" w:rsidRPr="007D0E44" w:rsidRDefault="00360222" w:rsidP="00360222">
            <w:pPr>
              <w:pStyle w:val="TAC"/>
              <w:rPr>
                <w:rFonts w:cs="Arial"/>
                <w:lang w:eastAsia="zh-CN"/>
              </w:rPr>
            </w:pPr>
            <w:r w:rsidRPr="007D0E44">
              <w:rPr>
                <w:rFonts w:cs="Arial"/>
                <w:lang w:eastAsia="zh-CN"/>
              </w:rPr>
              <w:t>3</w:t>
            </w:r>
          </w:p>
        </w:tc>
      </w:tr>
      <w:tr w:rsidR="00360222" w:rsidRPr="007D0E44" w14:paraId="64939B65" w14:textId="77777777">
        <w:trPr>
          <w:trHeight w:val="400"/>
          <w:jc w:val="center"/>
        </w:trPr>
        <w:tc>
          <w:tcPr>
            <w:tcW w:w="0" w:type="auto"/>
            <w:gridSpan w:val="2"/>
            <w:vAlign w:val="center"/>
          </w:tcPr>
          <w:p w14:paraId="3A8B8F95" w14:textId="77777777" w:rsidR="00360222" w:rsidRPr="007D0E44" w:rsidRDefault="00360222" w:rsidP="00360222">
            <w:pPr>
              <w:pStyle w:val="TAC"/>
              <w:rPr>
                <w:rFonts w:cs="Arial"/>
                <w:lang w:eastAsia="en-US"/>
              </w:rPr>
            </w:pPr>
            <w:r w:rsidRPr="007D0E44">
              <w:rPr>
                <w:rFonts w:cs="Arial"/>
                <w:lang w:eastAsia="en-US"/>
              </w:rPr>
              <w:t>Zero-power CSI-RS configuration</w:t>
            </w:r>
          </w:p>
          <w:p w14:paraId="17100EFD" w14:textId="77777777" w:rsidR="00360222" w:rsidRPr="007D0E44" w:rsidRDefault="00360222" w:rsidP="00360222">
            <w:pPr>
              <w:pStyle w:val="TAC"/>
              <w:rPr>
                <w:rFonts w:cs="Arial"/>
                <w:lang w:eastAsia="en-US"/>
              </w:rPr>
            </w:pPr>
            <w:r w:rsidRPr="007D0E44">
              <w:rPr>
                <w:rFonts w:cs="Arial"/>
                <w:i/>
                <w:lang w:eastAsia="en-US"/>
              </w:rPr>
              <w:t>I</w:t>
            </w:r>
            <w:r w:rsidRPr="007D0E44">
              <w:rPr>
                <w:rFonts w:cs="Arial"/>
                <w:vertAlign w:val="subscript"/>
                <w:lang w:eastAsia="en-US"/>
              </w:rPr>
              <w:t>CSI-RS</w:t>
            </w:r>
            <w:r w:rsidRPr="007D0E44">
              <w:rPr>
                <w:rFonts w:cs="Arial"/>
                <w:lang w:eastAsia="en-US"/>
              </w:rPr>
              <w:t xml:space="preserve"> /       </w:t>
            </w:r>
            <w:r w:rsidRPr="007D0E44">
              <w:rPr>
                <w:rFonts w:cs="Arial"/>
                <w:i/>
                <w:lang w:eastAsia="en-US"/>
              </w:rPr>
              <w:t xml:space="preserve">ZeroPowerCSI-RS </w:t>
            </w:r>
            <w:r w:rsidRPr="007D0E44">
              <w:rPr>
                <w:rFonts w:cs="Arial"/>
                <w:lang w:eastAsia="en-US"/>
              </w:rPr>
              <w:t>bitmap</w:t>
            </w:r>
            <w:r w:rsidRPr="007D0E44">
              <w:rPr>
                <w:rFonts w:cs="Arial"/>
                <w:i/>
                <w:lang w:eastAsia="en-US"/>
              </w:rPr>
              <w:t xml:space="preserve"> </w:t>
            </w:r>
          </w:p>
        </w:tc>
        <w:tc>
          <w:tcPr>
            <w:tcW w:w="1147" w:type="dxa"/>
            <w:vAlign w:val="center"/>
          </w:tcPr>
          <w:p w14:paraId="5E1BBACD" w14:textId="77777777" w:rsidR="00360222" w:rsidRPr="007D0E44" w:rsidRDefault="00360222" w:rsidP="00360222">
            <w:pPr>
              <w:pStyle w:val="TAC"/>
              <w:rPr>
                <w:rFonts w:eastAsia="?? ??" w:cs="Arial"/>
                <w:lang w:eastAsia="en-US"/>
              </w:rPr>
            </w:pPr>
            <w:r w:rsidRPr="007D0E44">
              <w:rPr>
                <w:rFonts w:eastAsia="?? ??" w:cs="Arial"/>
                <w:lang w:eastAsia="en-US"/>
              </w:rPr>
              <w:t>Subframes / bitmap</w:t>
            </w:r>
          </w:p>
        </w:tc>
        <w:tc>
          <w:tcPr>
            <w:tcW w:w="1818" w:type="dxa"/>
            <w:vAlign w:val="center"/>
          </w:tcPr>
          <w:p w14:paraId="68DA41D5" w14:textId="77777777" w:rsidR="00360222" w:rsidRPr="007D0E44" w:rsidRDefault="00360222" w:rsidP="00360222">
            <w:pPr>
              <w:pStyle w:val="TAC"/>
              <w:rPr>
                <w:rFonts w:cs="Arial"/>
                <w:lang w:eastAsia="zh-CN"/>
              </w:rPr>
            </w:pPr>
            <w:r w:rsidRPr="007D0E44">
              <w:rPr>
                <w:rFonts w:cs="Arial"/>
                <w:lang w:eastAsia="zh-CN"/>
              </w:rPr>
              <w:t>3 /</w:t>
            </w:r>
          </w:p>
          <w:p w14:paraId="181C6FC8" w14:textId="77777777" w:rsidR="00360222" w:rsidRPr="007D0E44" w:rsidRDefault="00360222" w:rsidP="00360222">
            <w:pPr>
              <w:pStyle w:val="TAC"/>
              <w:rPr>
                <w:rFonts w:cs="Arial"/>
                <w:lang w:eastAsia="zh-CN"/>
              </w:rPr>
            </w:pPr>
            <w:r w:rsidRPr="007D0E44">
              <w:rPr>
                <w:rFonts w:cs="Arial"/>
                <w:lang w:eastAsia="zh-CN"/>
              </w:rPr>
              <w:t>0001000000000000</w:t>
            </w:r>
          </w:p>
        </w:tc>
        <w:tc>
          <w:tcPr>
            <w:tcW w:w="1847" w:type="dxa"/>
            <w:vAlign w:val="center"/>
          </w:tcPr>
          <w:p w14:paraId="15F9189C" w14:textId="77777777" w:rsidR="00360222" w:rsidRPr="007D0E44" w:rsidRDefault="00360222" w:rsidP="00360222">
            <w:pPr>
              <w:pStyle w:val="TAC"/>
              <w:rPr>
                <w:rFonts w:cs="Arial"/>
                <w:lang w:eastAsia="zh-CN"/>
              </w:rPr>
            </w:pPr>
            <w:r w:rsidRPr="007D0E44">
              <w:rPr>
                <w:rFonts w:cs="Arial"/>
                <w:lang w:eastAsia="zh-CN"/>
              </w:rPr>
              <w:t>3 /</w:t>
            </w:r>
          </w:p>
          <w:p w14:paraId="1031E10E" w14:textId="77777777" w:rsidR="00360222" w:rsidRPr="007D0E44" w:rsidRDefault="00360222" w:rsidP="00360222">
            <w:pPr>
              <w:pStyle w:val="TAC"/>
              <w:rPr>
                <w:rFonts w:cs="Arial"/>
                <w:lang w:eastAsia="zh-CN"/>
              </w:rPr>
            </w:pPr>
            <w:r w:rsidRPr="007D0E44">
              <w:rPr>
                <w:rFonts w:cs="Arial"/>
                <w:lang w:eastAsia="zh-CN"/>
              </w:rPr>
              <w:t>0001000000000000</w:t>
            </w:r>
          </w:p>
        </w:tc>
      </w:tr>
      <w:tr w:rsidR="00360222" w:rsidRPr="007D0E44" w14:paraId="31EA430D" w14:textId="77777777">
        <w:trPr>
          <w:trHeight w:val="400"/>
          <w:jc w:val="center"/>
        </w:trPr>
        <w:tc>
          <w:tcPr>
            <w:tcW w:w="0" w:type="auto"/>
            <w:gridSpan w:val="2"/>
            <w:vAlign w:val="center"/>
          </w:tcPr>
          <w:p w14:paraId="0DBD4C35" w14:textId="77777777" w:rsidR="00360222" w:rsidRPr="007D0E44" w:rsidRDefault="00360222" w:rsidP="00360222">
            <w:pPr>
              <w:pStyle w:val="TAC"/>
              <w:rPr>
                <w:rFonts w:cs="Arial"/>
                <w:lang w:eastAsia="zh-CN"/>
              </w:rPr>
            </w:pPr>
            <w:r w:rsidRPr="007D0E44">
              <w:rPr>
                <w:rFonts w:cs="Arial"/>
                <w:position w:val="-12"/>
                <w:lang w:eastAsia="en-US"/>
              </w:rPr>
              <w:object w:dxaOrig="400" w:dyaOrig="360" w14:anchorId="17960350">
                <v:shape id="_x0000_i1198" type="#_x0000_t75" style="width:19.5pt;height:17.5pt" o:ole="">
                  <v:imagedata r:id="rId14" o:title=""/>
                </v:shape>
                <o:OLEObject Type="Embed" ProgID="Equation.3" ShapeID="_x0000_i1198" DrawAspect="Content" ObjectID="_1724662926" r:id="rId197"/>
              </w:object>
            </w:r>
            <w:r w:rsidRPr="007D0E44">
              <w:rPr>
                <w:rFonts w:cs="Arial"/>
                <w:lang w:eastAsia="en-US"/>
              </w:rPr>
              <w:t>at antenna port</w:t>
            </w:r>
          </w:p>
        </w:tc>
        <w:tc>
          <w:tcPr>
            <w:tcW w:w="1147" w:type="dxa"/>
            <w:vAlign w:val="center"/>
          </w:tcPr>
          <w:p w14:paraId="322150EA" w14:textId="77777777" w:rsidR="00360222" w:rsidRPr="007D0E44" w:rsidRDefault="00360222" w:rsidP="00360222">
            <w:pPr>
              <w:pStyle w:val="TAC"/>
              <w:rPr>
                <w:rFonts w:cs="Arial"/>
                <w:lang w:eastAsia="zh-CN"/>
              </w:rPr>
            </w:pPr>
            <w:r w:rsidRPr="007D0E44">
              <w:rPr>
                <w:rFonts w:eastAsia="?? ??" w:cs="Arial"/>
                <w:lang w:eastAsia="en-US"/>
              </w:rPr>
              <w:t>dBm/15kHz</w:t>
            </w:r>
          </w:p>
        </w:tc>
        <w:tc>
          <w:tcPr>
            <w:tcW w:w="1818" w:type="dxa"/>
            <w:vAlign w:val="center"/>
          </w:tcPr>
          <w:p w14:paraId="4329FBAC" w14:textId="77777777" w:rsidR="00360222" w:rsidRPr="007D0E44" w:rsidRDefault="00360222" w:rsidP="00360222">
            <w:pPr>
              <w:pStyle w:val="TAC"/>
              <w:rPr>
                <w:rFonts w:cs="Arial"/>
                <w:lang w:eastAsia="zh-CN"/>
              </w:rPr>
            </w:pPr>
            <w:r w:rsidRPr="007D0E44">
              <w:rPr>
                <w:rFonts w:cs="Arial" w:hint="eastAsia"/>
                <w:lang w:eastAsia="zh-CN"/>
              </w:rPr>
              <w:t>-98</w:t>
            </w:r>
          </w:p>
        </w:tc>
        <w:tc>
          <w:tcPr>
            <w:tcW w:w="1847" w:type="dxa"/>
            <w:vAlign w:val="center"/>
          </w:tcPr>
          <w:p w14:paraId="3CA8C715" w14:textId="77777777" w:rsidR="00360222" w:rsidRPr="007D0E44" w:rsidRDefault="00360222" w:rsidP="00360222">
            <w:pPr>
              <w:pStyle w:val="TAC"/>
              <w:rPr>
                <w:rFonts w:cs="Arial"/>
                <w:lang w:eastAsia="zh-CN"/>
              </w:rPr>
            </w:pPr>
            <w:r w:rsidRPr="007D0E44">
              <w:rPr>
                <w:rFonts w:cs="Arial" w:hint="eastAsia"/>
                <w:lang w:eastAsia="zh-CN"/>
              </w:rPr>
              <w:t>-98</w:t>
            </w:r>
          </w:p>
        </w:tc>
      </w:tr>
      <w:tr w:rsidR="00360222" w:rsidRPr="007D0E44" w14:paraId="3B699EA9" w14:textId="77777777">
        <w:trPr>
          <w:trHeight w:val="400"/>
          <w:jc w:val="center"/>
        </w:trPr>
        <w:tc>
          <w:tcPr>
            <w:tcW w:w="0" w:type="auto"/>
            <w:gridSpan w:val="2"/>
            <w:vAlign w:val="center"/>
          </w:tcPr>
          <w:p w14:paraId="031B1C13" w14:textId="77777777" w:rsidR="00360222" w:rsidRPr="007D0E44" w:rsidRDefault="00360222" w:rsidP="00360222">
            <w:pPr>
              <w:pStyle w:val="TAC"/>
              <w:rPr>
                <w:rFonts w:cs="Arial"/>
                <w:lang w:eastAsia="en-US"/>
              </w:rPr>
            </w:pPr>
            <w:r w:rsidRPr="007D0E44">
              <w:rPr>
                <w:rFonts w:cs="Arial"/>
                <w:lang w:eastAsia="en-US"/>
              </w:rPr>
              <w:t>Symbols for unused PRBs</w:t>
            </w:r>
          </w:p>
        </w:tc>
        <w:tc>
          <w:tcPr>
            <w:tcW w:w="1147" w:type="dxa"/>
            <w:vAlign w:val="center"/>
          </w:tcPr>
          <w:p w14:paraId="4210A9EB" w14:textId="77777777" w:rsidR="00360222" w:rsidRPr="007D0E44" w:rsidRDefault="00360222" w:rsidP="00360222">
            <w:pPr>
              <w:pStyle w:val="TAC"/>
              <w:rPr>
                <w:rFonts w:eastAsia="?? ??" w:cs="Arial"/>
                <w:lang w:eastAsia="en-US"/>
              </w:rPr>
            </w:pPr>
          </w:p>
        </w:tc>
        <w:tc>
          <w:tcPr>
            <w:tcW w:w="1818" w:type="dxa"/>
            <w:vAlign w:val="center"/>
          </w:tcPr>
          <w:p w14:paraId="14536BE0" w14:textId="77777777" w:rsidR="00360222" w:rsidRPr="007D0E44" w:rsidRDefault="00360222" w:rsidP="00360222">
            <w:pPr>
              <w:pStyle w:val="TAC"/>
              <w:rPr>
                <w:rFonts w:cs="Arial"/>
                <w:lang w:eastAsia="zh-CN"/>
              </w:rPr>
            </w:pPr>
            <w:r w:rsidRPr="007D0E44">
              <w:rPr>
                <w:rFonts w:eastAsia="?? ??" w:cs="Arial"/>
                <w:lang w:eastAsia="en-US"/>
              </w:rPr>
              <w:t>OCNG (Note 4)</w:t>
            </w:r>
          </w:p>
        </w:tc>
        <w:tc>
          <w:tcPr>
            <w:tcW w:w="1847" w:type="dxa"/>
            <w:vAlign w:val="center"/>
          </w:tcPr>
          <w:p w14:paraId="5F5E3023" w14:textId="77777777" w:rsidR="00360222" w:rsidRPr="007D0E44" w:rsidRDefault="00360222" w:rsidP="00360222">
            <w:pPr>
              <w:pStyle w:val="TAC"/>
              <w:rPr>
                <w:rFonts w:cs="Arial"/>
                <w:lang w:eastAsia="zh-CN"/>
              </w:rPr>
            </w:pPr>
            <w:r w:rsidRPr="007D0E44">
              <w:rPr>
                <w:rFonts w:eastAsia="?? ??" w:cs="Arial"/>
                <w:lang w:eastAsia="en-US"/>
              </w:rPr>
              <w:t>OCNG (Note 4)</w:t>
            </w:r>
          </w:p>
        </w:tc>
      </w:tr>
      <w:tr w:rsidR="00360222" w:rsidRPr="007D0E44" w14:paraId="2AB2C204" w14:textId="77777777">
        <w:trPr>
          <w:trHeight w:val="207"/>
          <w:jc w:val="center"/>
        </w:trPr>
        <w:tc>
          <w:tcPr>
            <w:tcW w:w="0" w:type="auto"/>
            <w:gridSpan w:val="2"/>
            <w:vAlign w:val="center"/>
          </w:tcPr>
          <w:p w14:paraId="5DF87B1B" w14:textId="77777777" w:rsidR="00360222" w:rsidRPr="007D0E44" w:rsidRDefault="00360222" w:rsidP="00360222">
            <w:pPr>
              <w:pStyle w:val="TAC"/>
              <w:rPr>
                <w:rFonts w:cs="Arial"/>
                <w:lang w:eastAsia="zh-CN"/>
              </w:rPr>
            </w:pPr>
            <w:r w:rsidRPr="007D0E44">
              <w:rPr>
                <w:rFonts w:cs="Arial" w:hint="eastAsia"/>
                <w:lang w:eastAsia="zh-CN"/>
              </w:rPr>
              <w:t>Number of allocated resource blocks (Note 2)</w:t>
            </w:r>
          </w:p>
        </w:tc>
        <w:tc>
          <w:tcPr>
            <w:tcW w:w="1147" w:type="dxa"/>
            <w:vAlign w:val="center"/>
          </w:tcPr>
          <w:p w14:paraId="2097A01D" w14:textId="77777777" w:rsidR="00360222" w:rsidRPr="007D0E44" w:rsidRDefault="00360222" w:rsidP="00360222">
            <w:pPr>
              <w:pStyle w:val="TAC"/>
              <w:rPr>
                <w:rFonts w:cs="Arial"/>
                <w:lang w:eastAsia="zh-CN"/>
              </w:rPr>
            </w:pPr>
            <w:r w:rsidRPr="007D0E44">
              <w:rPr>
                <w:rFonts w:cs="Arial" w:hint="eastAsia"/>
                <w:lang w:eastAsia="zh-CN"/>
              </w:rPr>
              <w:t>PRB</w:t>
            </w:r>
          </w:p>
        </w:tc>
        <w:tc>
          <w:tcPr>
            <w:tcW w:w="1818" w:type="dxa"/>
            <w:vAlign w:val="center"/>
          </w:tcPr>
          <w:p w14:paraId="73E64230" w14:textId="77777777" w:rsidR="00360222" w:rsidRPr="007D0E44" w:rsidRDefault="00360222" w:rsidP="00360222">
            <w:pPr>
              <w:pStyle w:val="TAC"/>
              <w:rPr>
                <w:rFonts w:cs="Arial"/>
                <w:lang w:eastAsia="zh-CN"/>
              </w:rPr>
            </w:pPr>
            <w:r w:rsidRPr="007D0E44">
              <w:rPr>
                <w:rFonts w:cs="Arial"/>
                <w:lang w:eastAsia="zh-CN"/>
              </w:rPr>
              <w:t>50</w:t>
            </w:r>
          </w:p>
        </w:tc>
        <w:tc>
          <w:tcPr>
            <w:tcW w:w="1847" w:type="dxa"/>
            <w:vAlign w:val="center"/>
          </w:tcPr>
          <w:p w14:paraId="63861A7B" w14:textId="77777777" w:rsidR="00360222" w:rsidRPr="007D0E44" w:rsidRDefault="00360222" w:rsidP="00360222">
            <w:pPr>
              <w:pStyle w:val="TAC"/>
              <w:rPr>
                <w:rFonts w:cs="Arial"/>
                <w:lang w:eastAsia="zh-CN"/>
              </w:rPr>
            </w:pPr>
            <w:r w:rsidRPr="007D0E44">
              <w:rPr>
                <w:rFonts w:cs="Arial"/>
                <w:lang w:eastAsia="zh-CN"/>
              </w:rPr>
              <w:t>50</w:t>
            </w:r>
          </w:p>
        </w:tc>
      </w:tr>
      <w:tr w:rsidR="00360222" w:rsidRPr="007D0E44" w14:paraId="3AD32DB4" w14:textId="77777777">
        <w:trPr>
          <w:trHeight w:val="207"/>
          <w:jc w:val="center"/>
        </w:trPr>
        <w:tc>
          <w:tcPr>
            <w:tcW w:w="0" w:type="auto"/>
            <w:gridSpan w:val="2"/>
            <w:vAlign w:val="center"/>
          </w:tcPr>
          <w:p w14:paraId="26C9EB6C" w14:textId="77777777" w:rsidR="00360222" w:rsidRPr="007D0E44" w:rsidRDefault="00360222" w:rsidP="00360222">
            <w:pPr>
              <w:pStyle w:val="TAC"/>
              <w:rPr>
                <w:rFonts w:cs="Arial"/>
                <w:lang w:eastAsia="zh-CN"/>
              </w:rPr>
            </w:pPr>
            <w:r w:rsidRPr="007D0E44">
              <w:rPr>
                <w:rFonts w:cs="Arial"/>
                <w:lang w:eastAsia="zh-CN"/>
              </w:rPr>
              <w:t>Simultaneous transmission</w:t>
            </w:r>
          </w:p>
        </w:tc>
        <w:tc>
          <w:tcPr>
            <w:tcW w:w="1147" w:type="dxa"/>
            <w:vAlign w:val="center"/>
          </w:tcPr>
          <w:p w14:paraId="2B594B27" w14:textId="77777777" w:rsidR="00360222" w:rsidRPr="007D0E44" w:rsidRDefault="00360222" w:rsidP="00360222">
            <w:pPr>
              <w:pStyle w:val="TAC"/>
              <w:rPr>
                <w:rFonts w:cs="Arial"/>
                <w:lang w:eastAsia="zh-CN"/>
              </w:rPr>
            </w:pPr>
          </w:p>
        </w:tc>
        <w:tc>
          <w:tcPr>
            <w:tcW w:w="1818" w:type="dxa"/>
            <w:vAlign w:val="center"/>
          </w:tcPr>
          <w:p w14:paraId="1BA4E47F" w14:textId="77777777" w:rsidR="00360222" w:rsidRPr="007D0E44" w:rsidRDefault="00360222" w:rsidP="00360222">
            <w:pPr>
              <w:pStyle w:val="TAC"/>
              <w:rPr>
                <w:rFonts w:cs="Arial"/>
                <w:lang w:eastAsia="zh-CN"/>
              </w:rPr>
            </w:pPr>
            <w:r w:rsidRPr="007D0E44">
              <w:rPr>
                <w:rFonts w:cs="Arial"/>
                <w:lang w:eastAsia="zh-CN"/>
              </w:rPr>
              <w:t>No</w:t>
            </w:r>
          </w:p>
        </w:tc>
        <w:tc>
          <w:tcPr>
            <w:tcW w:w="1847" w:type="dxa"/>
            <w:vAlign w:val="center"/>
          </w:tcPr>
          <w:p w14:paraId="1FDEA100" w14:textId="77777777" w:rsidR="00360222" w:rsidRPr="007D0E44" w:rsidRDefault="00360222" w:rsidP="00360222">
            <w:pPr>
              <w:pStyle w:val="TAC"/>
              <w:rPr>
                <w:rFonts w:cs="Arial"/>
                <w:lang w:eastAsia="zh-CN"/>
              </w:rPr>
            </w:pPr>
            <w:r w:rsidRPr="007D0E44">
              <w:rPr>
                <w:rFonts w:cs="Arial"/>
                <w:lang w:eastAsia="zh-CN"/>
              </w:rPr>
              <w:t>Yes (Note 3, 5)</w:t>
            </w:r>
          </w:p>
        </w:tc>
      </w:tr>
      <w:tr w:rsidR="00360222" w:rsidRPr="007D0E44" w14:paraId="609DC269" w14:textId="77777777">
        <w:trPr>
          <w:trHeight w:val="207"/>
          <w:jc w:val="center"/>
        </w:trPr>
        <w:tc>
          <w:tcPr>
            <w:tcW w:w="0" w:type="auto"/>
            <w:gridSpan w:val="2"/>
            <w:vAlign w:val="center"/>
          </w:tcPr>
          <w:p w14:paraId="528D2EC7" w14:textId="77777777" w:rsidR="00360222" w:rsidRPr="007D0E44" w:rsidRDefault="00360222" w:rsidP="00360222">
            <w:pPr>
              <w:pStyle w:val="TAC"/>
              <w:ind w:left="284" w:hanging="284"/>
              <w:rPr>
                <w:rFonts w:cs="Arial"/>
                <w:lang w:eastAsia="zh-CN"/>
              </w:rPr>
            </w:pPr>
            <w:r w:rsidRPr="007D0E44">
              <w:rPr>
                <w:rFonts w:cs="Arial"/>
                <w:lang w:eastAsia="zh-CN"/>
              </w:rPr>
              <w:t>PDSCH transmission mode</w:t>
            </w:r>
          </w:p>
        </w:tc>
        <w:tc>
          <w:tcPr>
            <w:tcW w:w="1147" w:type="dxa"/>
            <w:vAlign w:val="center"/>
          </w:tcPr>
          <w:p w14:paraId="0D4860B6" w14:textId="77777777" w:rsidR="00360222" w:rsidRPr="007D0E44" w:rsidRDefault="00360222" w:rsidP="00360222">
            <w:pPr>
              <w:pStyle w:val="TAC"/>
              <w:rPr>
                <w:rFonts w:cs="Arial"/>
                <w:lang w:eastAsia="zh-CN"/>
              </w:rPr>
            </w:pPr>
          </w:p>
        </w:tc>
        <w:tc>
          <w:tcPr>
            <w:tcW w:w="1818" w:type="dxa"/>
            <w:vAlign w:val="center"/>
          </w:tcPr>
          <w:p w14:paraId="2CB2E67B" w14:textId="77777777" w:rsidR="00360222" w:rsidRPr="007D0E44" w:rsidRDefault="00360222" w:rsidP="00360222">
            <w:pPr>
              <w:pStyle w:val="TAC"/>
              <w:rPr>
                <w:rFonts w:cs="Arial"/>
                <w:lang w:eastAsia="zh-CN"/>
              </w:rPr>
            </w:pPr>
            <w:r w:rsidRPr="007D0E44">
              <w:rPr>
                <w:rFonts w:cs="Arial"/>
                <w:lang w:eastAsia="zh-CN"/>
              </w:rPr>
              <w:t>9</w:t>
            </w:r>
          </w:p>
        </w:tc>
        <w:tc>
          <w:tcPr>
            <w:tcW w:w="1847" w:type="dxa"/>
            <w:vAlign w:val="center"/>
          </w:tcPr>
          <w:p w14:paraId="6640D7A5" w14:textId="77777777" w:rsidR="00360222" w:rsidRPr="007D0E44" w:rsidRDefault="00360222" w:rsidP="00360222">
            <w:pPr>
              <w:pStyle w:val="TAC"/>
              <w:rPr>
                <w:rFonts w:cs="Arial"/>
                <w:lang w:eastAsia="zh-CN"/>
              </w:rPr>
            </w:pPr>
            <w:r w:rsidRPr="007D0E44">
              <w:rPr>
                <w:rFonts w:cs="Arial"/>
                <w:lang w:eastAsia="zh-CN"/>
              </w:rPr>
              <w:t>9</w:t>
            </w:r>
          </w:p>
        </w:tc>
      </w:tr>
      <w:tr w:rsidR="00360222" w:rsidRPr="007D0E44" w14:paraId="5E60423E" w14:textId="77777777">
        <w:trPr>
          <w:trHeight w:val="207"/>
          <w:jc w:val="center"/>
        </w:trPr>
        <w:tc>
          <w:tcPr>
            <w:tcW w:w="7098" w:type="dxa"/>
            <w:gridSpan w:val="5"/>
            <w:vAlign w:val="center"/>
          </w:tcPr>
          <w:p w14:paraId="1F381E72"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7109D360">
                <v:shape id="_x0000_i1199" type="#_x0000_t75" style="width:27pt;height:14.5pt" o:ole="">
                  <v:imagedata r:id="rId198" o:title=""/>
                </v:shape>
                <o:OLEObject Type="Embed" ProgID="Equation.3" ShapeID="_x0000_i1199" DrawAspect="Content" ObjectID="_1724662927" r:id="rId199"/>
              </w:object>
            </w:r>
            <w:r w:rsidRPr="007D0E44">
              <w:rPr>
                <w:rFonts w:cs="Arial"/>
                <w:lang w:eastAsia="en-US"/>
              </w:rPr>
              <w:t>.</w:t>
            </w:r>
            <w:r w:rsidRPr="007D0E44">
              <w:rPr>
                <w:rFonts w:cs="Arial" w:hint="eastAsia"/>
                <w:lang w:eastAsia="zh-CN"/>
              </w:rPr>
              <w:t xml:space="preserve"> </w:t>
            </w:r>
          </w:p>
          <w:p w14:paraId="46F4CF42" w14:textId="77777777" w:rsidR="00360222" w:rsidRPr="007D0E44" w:rsidRDefault="00360222" w:rsidP="00360222">
            <w:pPr>
              <w:pStyle w:val="TAN"/>
              <w:rPr>
                <w:rFonts w:cs="Arial"/>
                <w:lang w:eastAsia="zh-CN"/>
              </w:rPr>
            </w:pPr>
            <w:r w:rsidRPr="007D0E44">
              <w:rPr>
                <w:rFonts w:cs="Arial" w:hint="eastAsia"/>
                <w:lang w:eastAsia="en-US"/>
              </w:rPr>
              <w:t>Note 2:</w:t>
            </w:r>
            <w:r w:rsidRPr="007D0E44">
              <w:rPr>
                <w:rFonts w:cs="Arial"/>
                <w:lang w:eastAsia="zh-CN"/>
              </w:rPr>
              <w:tab/>
              <w:t>The modulat</w:t>
            </w:r>
            <w:r w:rsidRPr="007D0E44">
              <w:rPr>
                <w:rFonts w:cs="Arial" w:hint="eastAsia"/>
                <w:lang w:eastAsia="zh-CN"/>
              </w:rPr>
              <w:t>ion</w:t>
            </w:r>
            <w:r w:rsidRPr="007D0E44">
              <w:rPr>
                <w:rFonts w:cs="Arial"/>
                <w:lang w:eastAsia="zh-CN"/>
              </w:rPr>
              <w:t xml:space="preserve"> symbols of the signal under test are mapped onto antenna port 7 or 8.</w:t>
            </w:r>
          </w:p>
          <w:p w14:paraId="38BFFAA2" w14:textId="77777777" w:rsidR="00360222" w:rsidRPr="007D0E44" w:rsidRDefault="00360222" w:rsidP="00360222">
            <w:pPr>
              <w:pStyle w:val="TAN"/>
              <w:rPr>
                <w:rFonts w:cs="Arial"/>
                <w:lang w:eastAsia="zh-CN"/>
              </w:rPr>
            </w:pPr>
            <w:r w:rsidRPr="007D0E44">
              <w:rPr>
                <w:rFonts w:cs="Arial" w:hint="eastAsia"/>
                <w:lang w:eastAsia="en-US"/>
              </w:rPr>
              <w:t xml:space="preserve">Note </w:t>
            </w:r>
            <w:r w:rsidRPr="007D0E44">
              <w:rPr>
                <w:rFonts w:cs="Arial"/>
                <w:lang w:eastAsia="en-US"/>
              </w:rPr>
              <w:t>3</w:t>
            </w:r>
            <w:r w:rsidRPr="007D0E44">
              <w:rPr>
                <w:rFonts w:cs="Arial" w:hint="eastAsia"/>
                <w:lang w:eastAsia="en-US"/>
              </w:rPr>
              <w:t>:</w:t>
            </w:r>
            <w:r w:rsidRPr="007D0E44">
              <w:rPr>
                <w:rFonts w:cs="Arial"/>
                <w:lang w:eastAsia="en-US"/>
              </w:rPr>
              <w:tab/>
            </w:r>
            <w:r w:rsidRPr="007D0E44">
              <w:rPr>
                <w:rFonts w:cs="Arial"/>
                <w:lang w:eastAsia="zh-CN"/>
              </w:rPr>
              <w:t xml:space="preserve">Modulation symbols of an interference signal </w:t>
            </w:r>
            <w:r w:rsidRPr="007D0E44">
              <w:rPr>
                <w:rFonts w:cs="Arial" w:hint="eastAsia"/>
                <w:lang w:eastAsia="zh-CN"/>
              </w:rPr>
              <w:t xml:space="preserve">is </w:t>
            </w:r>
            <w:r w:rsidRPr="007D0E44">
              <w:rPr>
                <w:rFonts w:cs="Arial"/>
                <w:lang w:eastAsia="zh-CN"/>
              </w:rPr>
              <w:t>mapped onto the antenna port (7 or 8) not used for the input signal under test.</w:t>
            </w:r>
          </w:p>
          <w:p w14:paraId="37FEE2A8" w14:textId="77777777" w:rsidR="00360222" w:rsidRPr="007D0E44" w:rsidRDefault="00360222" w:rsidP="00360222">
            <w:pPr>
              <w:pStyle w:val="TAN"/>
              <w:rPr>
                <w:rFonts w:cs="Arial"/>
                <w:lang w:eastAsia="en-US"/>
              </w:rPr>
            </w:pPr>
            <w:r w:rsidRPr="007D0E44">
              <w:rPr>
                <w:rFonts w:cs="Arial"/>
                <w:lang w:eastAsia="en-US"/>
              </w:rPr>
              <w:t>Note 4:</w:t>
            </w:r>
            <w:r w:rsidRPr="007D0E44">
              <w:rPr>
                <w:rFonts w:cs="Arial"/>
                <w:lang w:eastAsia="en-US"/>
              </w:rPr>
              <w:tab/>
              <w:t>These physical resource blocks are assigned to an arbitrary number of virtual UEs with one PDSCH per virtual UE; the data transmitted over the OCNG PDSCHs shall be uncorrelated pseudo random data, which is QPSK modulated.</w:t>
            </w:r>
          </w:p>
          <w:p w14:paraId="484A1DA6"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5</w:t>
            </w:r>
            <w:r w:rsidRPr="007D0E44">
              <w:rPr>
                <w:rFonts w:cs="Arial"/>
                <w:lang w:eastAsia="en-US"/>
              </w:rPr>
              <w:t>:</w:t>
            </w:r>
            <w:r w:rsidRPr="007D0E44">
              <w:rPr>
                <w:rFonts w:cs="Arial"/>
                <w:lang w:eastAsia="en-US"/>
              </w:rPr>
              <w:tab/>
            </w:r>
            <w:r w:rsidRPr="007D0E44">
              <w:rPr>
                <w:rFonts w:cs="Arial" w:hint="eastAsia"/>
                <w:lang w:eastAsia="zh-CN"/>
              </w:rPr>
              <w:t>The two U</w:t>
            </w:r>
            <w:r w:rsidRPr="007D0E44">
              <w:rPr>
                <w:rFonts w:cs="Arial"/>
                <w:lang w:eastAsia="zh-CN"/>
              </w:rPr>
              <w:t>E</w:t>
            </w:r>
            <w:r w:rsidRPr="007D0E44">
              <w:rPr>
                <w:rFonts w:cs="Arial" w:hint="eastAsia"/>
                <w:lang w:eastAsia="zh-CN"/>
              </w:rPr>
              <w:t>s</w:t>
            </w:r>
            <w:r w:rsidRPr="007D0E44">
              <w:rPr>
                <w:rFonts w:cs="Arial"/>
                <w:lang w:eastAsia="zh-CN"/>
              </w:rPr>
              <w:t>’</w:t>
            </w:r>
            <w:r w:rsidRPr="007D0E44">
              <w:rPr>
                <w:rFonts w:cs="Arial" w:hint="eastAsia"/>
                <w:lang w:eastAsia="en-US"/>
              </w:rPr>
              <w:t xml:space="preserve"> scrambling identit</w:t>
            </w:r>
            <w:r w:rsidRPr="007D0E44">
              <w:rPr>
                <w:rFonts w:cs="Arial" w:hint="eastAsia"/>
                <w:lang w:eastAsia="zh-CN"/>
              </w:rPr>
              <w:t>ies</w:t>
            </w:r>
            <w:r w:rsidRPr="007D0E44">
              <w:rPr>
                <w:rFonts w:cs="Arial" w:hint="eastAsia"/>
                <w:lang w:eastAsia="en-US"/>
              </w:rPr>
              <w:t xml:space="preserve"> </w:t>
            </w:r>
            <w:r w:rsidRPr="007D0E44">
              <w:rPr>
                <w:rFonts w:cs="Arial"/>
                <w:position w:val="-12"/>
                <w:lang w:eastAsia="en-US"/>
              </w:rPr>
              <w:object w:dxaOrig="520" w:dyaOrig="360" w14:anchorId="20FEF660">
                <v:shape id="_x0000_i1200" type="#_x0000_t75" style="width:25.5pt;height:18.5pt" o:ole="">
                  <v:imagedata r:id="rId200" o:title=""/>
                </v:shape>
                <o:OLEObject Type="Embed" ProgID="Equation.3" ShapeID="_x0000_i1200" DrawAspect="Content" ObjectID="_1724662928" r:id="rId201"/>
              </w:object>
            </w:r>
            <w:r w:rsidRPr="007D0E44">
              <w:rPr>
                <w:rFonts w:cs="Arial" w:hint="eastAsia"/>
                <w:lang w:eastAsia="zh-CN"/>
              </w:rPr>
              <w:t xml:space="preserve"> are set to 0 for</w:t>
            </w:r>
            <w:r w:rsidRPr="007D0E44">
              <w:rPr>
                <w:rFonts w:cs="Arial"/>
                <w:lang w:eastAsia="en-US"/>
              </w:rPr>
              <w:t xml:space="preserve"> CDM-multiplexed </w:t>
            </w:r>
            <w:r w:rsidRPr="007D0E44">
              <w:rPr>
                <w:rFonts w:cs="Arial"/>
                <w:lang w:eastAsia="zh-CN"/>
              </w:rPr>
              <w:t>DM RS</w:t>
            </w:r>
            <w:r w:rsidRPr="007D0E44">
              <w:rPr>
                <w:rFonts w:cs="Arial"/>
                <w:lang w:eastAsia="en-US"/>
              </w:rPr>
              <w:t xml:space="preserve"> </w:t>
            </w:r>
            <w:r w:rsidRPr="007D0E44">
              <w:rPr>
                <w:rFonts w:cs="Arial"/>
                <w:lang w:eastAsia="zh-CN"/>
              </w:rPr>
              <w:t>with interfering simultaneous transmission</w:t>
            </w:r>
            <w:r w:rsidRPr="007D0E44">
              <w:rPr>
                <w:rFonts w:cs="Arial" w:hint="eastAsia"/>
                <w:lang w:eastAsia="zh-CN"/>
              </w:rPr>
              <w:t xml:space="preserve"> test cases.</w:t>
            </w:r>
          </w:p>
        </w:tc>
      </w:tr>
    </w:tbl>
    <w:p w14:paraId="2DDA35AB" w14:textId="77777777" w:rsidR="00360222" w:rsidRPr="007D0E44" w:rsidRDefault="00360222" w:rsidP="00360222">
      <w:pPr>
        <w:rPr>
          <w:lang w:eastAsia="zh-CN"/>
        </w:rPr>
      </w:pPr>
    </w:p>
    <w:p w14:paraId="27499F3D" w14:textId="77777777" w:rsidR="00360222" w:rsidRPr="007D0E44" w:rsidRDefault="00360222" w:rsidP="00360222">
      <w:pPr>
        <w:pStyle w:val="TH"/>
        <w:rPr>
          <w:lang w:eastAsia="zh-CN"/>
        </w:rPr>
      </w:pPr>
      <w:r w:rsidRPr="007D0E44">
        <w:t>Table 8.3.1.1-</w:t>
      </w:r>
      <w:r w:rsidRPr="007D0E44">
        <w:rPr>
          <w:lang w:eastAsia="zh-CN"/>
        </w:rPr>
        <w:t>2</w:t>
      </w:r>
      <w:r w:rsidRPr="007D0E44">
        <w:t xml:space="preserve">: Minimum performance for CDM-multiplexed </w:t>
      </w:r>
      <w:r w:rsidRPr="007D0E44">
        <w:rPr>
          <w:lang w:eastAsia="zh-CN"/>
        </w:rPr>
        <w:t>DM RS</w:t>
      </w:r>
      <w:r w:rsidRPr="007D0E44">
        <w:t xml:space="preserve"> </w:t>
      </w:r>
      <w:r w:rsidRPr="007D0E44">
        <w:rPr>
          <w:rFonts w:hint="eastAsia"/>
          <w:lang w:eastAsia="zh-CN"/>
        </w:rPr>
        <w:t xml:space="preserve">without simultaneous transmission </w:t>
      </w:r>
      <w:r w:rsidRPr="007D0E44">
        <w:t>(FRC) with multiple CSI-RS configurations</w:t>
      </w:r>
    </w:p>
    <w:tbl>
      <w:tblPr>
        <w:tblW w:w="10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
        <w:gridCol w:w="1134"/>
        <w:gridCol w:w="1134"/>
        <w:gridCol w:w="1167"/>
        <w:gridCol w:w="1280"/>
        <w:gridCol w:w="1562"/>
        <w:gridCol w:w="1214"/>
        <w:gridCol w:w="831"/>
        <w:gridCol w:w="1012"/>
      </w:tblGrid>
      <w:tr w:rsidR="00360222" w:rsidRPr="007D0E44" w14:paraId="578526E4" w14:textId="77777777">
        <w:trPr>
          <w:trHeight w:val="228"/>
          <w:jc w:val="center"/>
        </w:trPr>
        <w:tc>
          <w:tcPr>
            <w:tcW w:w="913" w:type="dxa"/>
            <w:vMerge w:val="restart"/>
          </w:tcPr>
          <w:p w14:paraId="4E6EB0E4" w14:textId="77777777" w:rsidR="00360222" w:rsidRPr="007D0E44" w:rsidRDefault="00360222" w:rsidP="00360222">
            <w:pPr>
              <w:pStyle w:val="TAH"/>
              <w:rPr>
                <w:rFonts w:cs="Arial"/>
                <w:lang w:eastAsia="en-US"/>
              </w:rPr>
            </w:pPr>
            <w:r w:rsidRPr="007D0E44">
              <w:rPr>
                <w:rFonts w:cs="Arial"/>
                <w:lang w:eastAsia="en-US"/>
              </w:rPr>
              <w:t>Test number</w:t>
            </w:r>
          </w:p>
        </w:tc>
        <w:tc>
          <w:tcPr>
            <w:tcW w:w="1134" w:type="dxa"/>
            <w:vMerge w:val="restart"/>
          </w:tcPr>
          <w:p w14:paraId="0784EA7B"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hint="eastAsia"/>
                <w:lang w:eastAsia="zh-CN"/>
              </w:rPr>
              <w:t xml:space="preserve"> and MCS</w:t>
            </w:r>
            <w:r w:rsidRPr="007D0E44">
              <w:rPr>
                <w:rFonts w:cs="Arial"/>
                <w:lang w:eastAsia="en-US"/>
              </w:rPr>
              <w:t xml:space="preserve"> </w:t>
            </w:r>
          </w:p>
        </w:tc>
        <w:tc>
          <w:tcPr>
            <w:tcW w:w="1134" w:type="dxa"/>
            <w:vMerge w:val="restart"/>
          </w:tcPr>
          <w:p w14:paraId="11242762" w14:textId="77777777" w:rsidR="00360222" w:rsidRPr="007D0E44" w:rsidRDefault="00360222" w:rsidP="00360222">
            <w:pPr>
              <w:pStyle w:val="TAH"/>
              <w:rPr>
                <w:rFonts w:cs="Arial"/>
                <w:lang w:eastAsia="en-US"/>
              </w:rPr>
            </w:pPr>
            <w:r w:rsidRPr="007D0E44">
              <w:rPr>
                <w:rFonts w:cs="Arial"/>
                <w:lang w:eastAsia="en-US"/>
              </w:rPr>
              <w:t>Reference Channel</w:t>
            </w:r>
          </w:p>
        </w:tc>
        <w:tc>
          <w:tcPr>
            <w:tcW w:w="1167" w:type="dxa"/>
            <w:vMerge w:val="restart"/>
          </w:tcPr>
          <w:p w14:paraId="3307A502" w14:textId="77777777" w:rsidR="00360222" w:rsidRPr="007D0E44" w:rsidRDefault="00360222" w:rsidP="00360222">
            <w:pPr>
              <w:pStyle w:val="TAH"/>
              <w:rPr>
                <w:rFonts w:cs="Arial"/>
                <w:lang w:eastAsia="zh-CN"/>
              </w:rPr>
            </w:pPr>
            <w:r w:rsidRPr="007D0E44">
              <w:rPr>
                <w:rFonts w:cs="Arial" w:hint="eastAsia"/>
                <w:lang w:eastAsia="zh-CN"/>
              </w:rPr>
              <w:t>OCNG Pattern</w:t>
            </w:r>
          </w:p>
        </w:tc>
        <w:tc>
          <w:tcPr>
            <w:tcW w:w="1280" w:type="dxa"/>
            <w:vMerge w:val="restart"/>
          </w:tcPr>
          <w:p w14:paraId="4751FF5D"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562" w:type="dxa"/>
            <w:vMerge w:val="restart"/>
          </w:tcPr>
          <w:p w14:paraId="2FBE711F"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045" w:type="dxa"/>
            <w:gridSpan w:val="2"/>
          </w:tcPr>
          <w:p w14:paraId="3806800A" w14:textId="77777777" w:rsidR="00360222" w:rsidRPr="007D0E44" w:rsidRDefault="00360222" w:rsidP="00360222">
            <w:pPr>
              <w:pStyle w:val="TAH"/>
              <w:rPr>
                <w:rFonts w:cs="Arial"/>
                <w:lang w:eastAsia="en-US"/>
              </w:rPr>
            </w:pPr>
            <w:r w:rsidRPr="007D0E44">
              <w:rPr>
                <w:rFonts w:cs="Arial"/>
                <w:lang w:eastAsia="en-US"/>
              </w:rPr>
              <w:t>Reference value</w:t>
            </w:r>
          </w:p>
        </w:tc>
        <w:tc>
          <w:tcPr>
            <w:tcW w:w="1012" w:type="dxa"/>
            <w:vMerge w:val="restart"/>
          </w:tcPr>
          <w:p w14:paraId="6C6AC7F0"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22AAF31B" w14:textId="77777777">
        <w:trPr>
          <w:trHeight w:val="228"/>
          <w:jc w:val="center"/>
        </w:trPr>
        <w:tc>
          <w:tcPr>
            <w:tcW w:w="913" w:type="dxa"/>
            <w:vMerge/>
          </w:tcPr>
          <w:p w14:paraId="2A31D777" w14:textId="77777777" w:rsidR="00360222" w:rsidRPr="007D0E44" w:rsidRDefault="00360222" w:rsidP="00360222">
            <w:pPr>
              <w:pStyle w:val="TAC"/>
              <w:rPr>
                <w:rFonts w:cs="Arial"/>
                <w:lang w:eastAsia="en-US"/>
              </w:rPr>
            </w:pPr>
          </w:p>
        </w:tc>
        <w:tc>
          <w:tcPr>
            <w:tcW w:w="1134" w:type="dxa"/>
            <w:vMerge/>
          </w:tcPr>
          <w:p w14:paraId="5523B384" w14:textId="77777777" w:rsidR="00360222" w:rsidRPr="007D0E44" w:rsidRDefault="00360222" w:rsidP="00360222">
            <w:pPr>
              <w:pStyle w:val="TAC"/>
              <w:rPr>
                <w:rFonts w:cs="Arial"/>
                <w:lang w:eastAsia="en-US"/>
              </w:rPr>
            </w:pPr>
          </w:p>
        </w:tc>
        <w:tc>
          <w:tcPr>
            <w:tcW w:w="1134" w:type="dxa"/>
            <w:vMerge/>
          </w:tcPr>
          <w:p w14:paraId="55AAAD23" w14:textId="77777777" w:rsidR="00360222" w:rsidRPr="007D0E44" w:rsidRDefault="00360222" w:rsidP="00360222">
            <w:pPr>
              <w:pStyle w:val="TAC"/>
              <w:rPr>
                <w:rFonts w:cs="Arial"/>
                <w:lang w:eastAsia="en-US"/>
              </w:rPr>
            </w:pPr>
          </w:p>
        </w:tc>
        <w:tc>
          <w:tcPr>
            <w:tcW w:w="1167" w:type="dxa"/>
            <w:vMerge/>
          </w:tcPr>
          <w:p w14:paraId="0FC0FDEC" w14:textId="77777777" w:rsidR="00360222" w:rsidRPr="007D0E44" w:rsidRDefault="00360222" w:rsidP="00360222">
            <w:pPr>
              <w:pStyle w:val="TAC"/>
              <w:rPr>
                <w:rFonts w:cs="Arial"/>
                <w:lang w:eastAsia="en-US"/>
              </w:rPr>
            </w:pPr>
          </w:p>
        </w:tc>
        <w:tc>
          <w:tcPr>
            <w:tcW w:w="1280" w:type="dxa"/>
            <w:vMerge/>
          </w:tcPr>
          <w:p w14:paraId="79D9F0EA" w14:textId="77777777" w:rsidR="00360222" w:rsidRPr="007D0E44" w:rsidRDefault="00360222" w:rsidP="00360222">
            <w:pPr>
              <w:pStyle w:val="TAC"/>
              <w:rPr>
                <w:rFonts w:cs="Arial"/>
                <w:lang w:eastAsia="en-US"/>
              </w:rPr>
            </w:pPr>
          </w:p>
        </w:tc>
        <w:tc>
          <w:tcPr>
            <w:tcW w:w="1562" w:type="dxa"/>
            <w:vMerge/>
          </w:tcPr>
          <w:p w14:paraId="38FC4B54" w14:textId="77777777" w:rsidR="00360222" w:rsidRPr="007D0E44" w:rsidRDefault="00360222" w:rsidP="00360222">
            <w:pPr>
              <w:pStyle w:val="TAC"/>
              <w:rPr>
                <w:rFonts w:cs="Arial"/>
                <w:lang w:eastAsia="en-US"/>
              </w:rPr>
            </w:pPr>
          </w:p>
        </w:tc>
        <w:tc>
          <w:tcPr>
            <w:tcW w:w="1214" w:type="dxa"/>
          </w:tcPr>
          <w:p w14:paraId="41E294FB" w14:textId="77777777" w:rsidR="00360222" w:rsidRPr="007D0E44" w:rsidRDefault="00360222" w:rsidP="00360222">
            <w:pPr>
              <w:pStyle w:val="TAH"/>
              <w:rPr>
                <w:rFonts w:cs="Arial"/>
                <w:lang w:eastAsia="en-US"/>
              </w:rPr>
            </w:pPr>
            <w:r w:rsidRPr="007D0E44">
              <w:rPr>
                <w:rFonts w:cs="Arial"/>
                <w:lang w:eastAsia="en-US"/>
              </w:rPr>
              <w:t>Fraction of Maximum</w:t>
            </w:r>
          </w:p>
          <w:p w14:paraId="2C7A3541" w14:textId="77777777" w:rsidR="00360222" w:rsidRPr="007D0E44" w:rsidRDefault="00360222" w:rsidP="00360222">
            <w:pPr>
              <w:pStyle w:val="TAH"/>
              <w:rPr>
                <w:rFonts w:cs="Arial"/>
                <w:lang w:eastAsia="en-US"/>
              </w:rPr>
            </w:pPr>
            <w:r w:rsidRPr="007D0E44">
              <w:rPr>
                <w:rFonts w:cs="Arial"/>
                <w:lang w:eastAsia="en-US"/>
              </w:rPr>
              <w:t>Throughput (%)</w:t>
            </w:r>
          </w:p>
        </w:tc>
        <w:tc>
          <w:tcPr>
            <w:tcW w:w="831" w:type="dxa"/>
          </w:tcPr>
          <w:p w14:paraId="6759D0CF"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012" w:type="dxa"/>
            <w:vMerge/>
          </w:tcPr>
          <w:p w14:paraId="7BAC7900" w14:textId="77777777" w:rsidR="00360222" w:rsidRPr="007D0E44" w:rsidRDefault="00360222" w:rsidP="00360222">
            <w:pPr>
              <w:pStyle w:val="TAC"/>
              <w:rPr>
                <w:rFonts w:cs="Arial"/>
                <w:lang w:eastAsia="en-US"/>
              </w:rPr>
            </w:pPr>
          </w:p>
        </w:tc>
      </w:tr>
      <w:tr w:rsidR="00360222" w:rsidRPr="007D0E44" w14:paraId="457102BA" w14:textId="77777777">
        <w:trPr>
          <w:trHeight w:val="116"/>
          <w:jc w:val="center"/>
        </w:trPr>
        <w:tc>
          <w:tcPr>
            <w:tcW w:w="913" w:type="dxa"/>
            <w:shd w:val="clear" w:color="auto" w:fill="auto"/>
          </w:tcPr>
          <w:p w14:paraId="133D2143" w14:textId="77777777" w:rsidR="00360222" w:rsidRPr="007D0E44" w:rsidRDefault="00360222" w:rsidP="00360222">
            <w:pPr>
              <w:pStyle w:val="TAC"/>
              <w:rPr>
                <w:rFonts w:cs="Arial"/>
                <w:lang w:eastAsia="zh-CN"/>
              </w:rPr>
            </w:pPr>
            <w:r w:rsidRPr="007D0E44">
              <w:rPr>
                <w:rFonts w:cs="Arial" w:hint="eastAsia"/>
                <w:lang w:eastAsia="zh-CN"/>
              </w:rPr>
              <w:t>1</w:t>
            </w:r>
          </w:p>
        </w:tc>
        <w:tc>
          <w:tcPr>
            <w:tcW w:w="1134" w:type="dxa"/>
            <w:shd w:val="clear" w:color="auto" w:fill="auto"/>
          </w:tcPr>
          <w:p w14:paraId="2B31C1A3" w14:textId="77777777" w:rsidR="00360222" w:rsidRPr="007D0E44" w:rsidRDefault="00360222" w:rsidP="00360222">
            <w:pPr>
              <w:pStyle w:val="TAC"/>
              <w:rPr>
                <w:rFonts w:cs="Arial"/>
                <w:lang w:eastAsia="zh-CN"/>
              </w:rPr>
            </w:pPr>
            <w:r w:rsidRPr="007D0E44">
              <w:rPr>
                <w:rFonts w:cs="Arial"/>
                <w:lang w:eastAsia="en-US"/>
              </w:rPr>
              <w:t>10 MHz</w:t>
            </w:r>
          </w:p>
          <w:p w14:paraId="2EDE49D5" w14:textId="77777777" w:rsidR="00360222" w:rsidRPr="007D0E44" w:rsidRDefault="00360222" w:rsidP="00360222">
            <w:pPr>
              <w:pStyle w:val="TAC"/>
              <w:rPr>
                <w:rFonts w:cs="Arial"/>
                <w:lang w:eastAsia="zh-CN"/>
              </w:rPr>
            </w:pPr>
            <w:r w:rsidRPr="007D0E44">
              <w:rPr>
                <w:rFonts w:cs="Arial" w:hint="eastAsia"/>
                <w:lang w:eastAsia="zh-CN"/>
              </w:rPr>
              <w:t>QPSK 1/3</w:t>
            </w:r>
          </w:p>
        </w:tc>
        <w:tc>
          <w:tcPr>
            <w:tcW w:w="1134" w:type="dxa"/>
            <w:shd w:val="clear" w:color="auto" w:fill="auto"/>
          </w:tcPr>
          <w:p w14:paraId="20C32C06" w14:textId="77777777" w:rsidR="00360222" w:rsidRPr="007D0E44" w:rsidRDefault="00360222" w:rsidP="00360222">
            <w:pPr>
              <w:pStyle w:val="TAC"/>
              <w:rPr>
                <w:rFonts w:cs="Arial"/>
                <w:lang w:eastAsia="zh-CN"/>
              </w:rPr>
            </w:pPr>
            <w:r w:rsidRPr="007D0E44">
              <w:rPr>
                <w:rFonts w:cs="Arial"/>
                <w:lang w:eastAsia="zh-CN"/>
              </w:rPr>
              <w:t>R.43 FDD</w:t>
            </w:r>
          </w:p>
        </w:tc>
        <w:tc>
          <w:tcPr>
            <w:tcW w:w="1167" w:type="dxa"/>
          </w:tcPr>
          <w:p w14:paraId="7A7CAC21" w14:textId="77777777" w:rsidR="00360222" w:rsidRPr="007D0E44" w:rsidRDefault="00360222" w:rsidP="00360222">
            <w:pPr>
              <w:pStyle w:val="TAC"/>
              <w:rPr>
                <w:rFonts w:cs="Arial"/>
                <w:lang w:eastAsia="zh-CN"/>
              </w:rPr>
            </w:pPr>
            <w:r w:rsidRPr="007D0E44">
              <w:rPr>
                <w:rFonts w:cs="Arial" w:hint="eastAsia"/>
                <w:lang w:eastAsia="zh-CN"/>
              </w:rPr>
              <w:t xml:space="preserve">OP.1 </w:t>
            </w:r>
            <w:r w:rsidRPr="007D0E44">
              <w:rPr>
                <w:rFonts w:cs="Arial"/>
                <w:lang w:eastAsia="zh-CN"/>
              </w:rPr>
              <w:t>F</w:t>
            </w:r>
            <w:r w:rsidRPr="007D0E44">
              <w:rPr>
                <w:rFonts w:cs="Arial" w:hint="eastAsia"/>
                <w:lang w:eastAsia="zh-CN"/>
              </w:rPr>
              <w:t>DD</w:t>
            </w:r>
          </w:p>
        </w:tc>
        <w:tc>
          <w:tcPr>
            <w:tcW w:w="1280" w:type="dxa"/>
            <w:shd w:val="clear" w:color="auto" w:fill="auto"/>
          </w:tcPr>
          <w:p w14:paraId="1BE478E8" w14:textId="77777777" w:rsidR="00360222" w:rsidRPr="007D0E44" w:rsidRDefault="00360222" w:rsidP="00360222">
            <w:pPr>
              <w:pStyle w:val="TAC"/>
              <w:rPr>
                <w:rFonts w:cs="Arial"/>
                <w:lang w:eastAsia="en-US"/>
              </w:rPr>
            </w:pPr>
            <w:r w:rsidRPr="007D0E44">
              <w:rPr>
                <w:rFonts w:cs="Arial"/>
                <w:lang w:eastAsia="en-US"/>
              </w:rPr>
              <w:t>E</w:t>
            </w:r>
            <w:r w:rsidRPr="007D0E44">
              <w:rPr>
                <w:rFonts w:cs="Arial"/>
                <w:lang w:eastAsia="zh-CN"/>
              </w:rPr>
              <w:t>V</w:t>
            </w:r>
            <w:r w:rsidRPr="007D0E44">
              <w:rPr>
                <w:rFonts w:cs="Arial"/>
                <w:lang w:eastAsia="en-US"/>
              </w:rPr>
              <w:t>A5</w:t>
            </w:r>
          </w:p>
        </w:tc>
        <w:tc>
          <w:tcPr>
            <w:tcW w:w="1562" w:type="dxa"/>
            <w:shd w:val="clear" w:color="auto" w:fill="auto"/>
          </w:tcPr>
          <w:p w14:paraId="26FF2D21" w14:textId="77777777" w:rsidR="00360222" w:rsidRPr="007D0E44" w:rsidRDefault="00360222" w:rsidP="00360222">
            <w:pPr>
              <w:pStyle w:val="TAC"/>
              <w:rPr>
                <w:rFonts w:cs="Arial"/>
                <w:lang w:eastAsia="en-US"/>
              </w:rPr>
            </w:pPr>
            <w:r w:rsidRPr="007D0E44">
              <w:rPr>
                <w:rFonts w:cs="Arial"/>
                <w:lang w:eastAsia="en-US"/>
              </w:rPr>
              <w:t>2x2 Low</w:t>
            </w:r>
          </w:p>
        </w:tc>
        <w:tc>
          <w:tcPr>
            <w:tcW w:w="1214" w:type="dxa"/>
          </w:tcPr>
          <w:p w14:paraId="26732474" w14:textId="77777777" w:rsidR="00360222" w:rsidRPr="007D0E44" w:rsidRDefault="00360222" w:rsidP="00360222">
            <w:pPr>
              <w:pStyle w:val="TAC"/>
              <w:rPr>
                <w:rFonts w:cs="Arial"/>
                <w:lang w:eastAsia="en-US"/>
              </w:rPr>
            </w:pPr>
            <w:r w:rsidRPr="007D0E44">
              <w:rPr>
                <w:rFonts w:cs="Arial"/>
                <w:lang w:eastAsia="en-US"/>
              </w:rPr>
              <w:t>70</w:t>
            </w:r>
          </w:p>
        </w:tc>
        <w:tc>
          <w:tcPr>
            <w:tcW w:w="831" w:type="dxa"/>
          </w:tcPr>
          <w:p w14:paraId="2A4A4B56" w14:textId="77777777" w:rsidR="00360222" w:rsidRPr="007D0E44" w:rsidRDefault="00360222" w:rsidP="00360222">
            <w:pPr>
              <w:pStyle w:val="TAC"/>
              <w:rPr>
                <w:rFonts w:cs="Arial"/>
                <w:lang w:eastAsia="zh-CN"/>
              </w:rPr>
            </w:pPr>
            <w:r w:rsidRPr="007D0E44">
              <w:rPr>
                <w:rFonts w:cs="Arial"/>
                <w:lang w:eastAsia="zh-CN"/>
              </w:rPr>
              <w:t>-1</w:t>
            </w:r>
          </w:p>
        </w:tc>
        <w:tc>
          <w:tcPr>
            <w:tcW w:w="1012" w:type="dxa"/>
          </w:tcPr>
          <w:p w14:paraId="7F38E9DF" w14:textId="77777777" w:rsidR="00360222" w:rsidRPr="007D0E44" w:rsidRDefault="00360222" w:rsidP="00360222">
            <w:pPr>
              <w:pStyle w:val="TAC"/>
              <w:rPr>
                <w:rFonts w:cs="Arial"/>
                <w:lang w:eastAsia="en-US"/>
              </w:rPr>
            </w:pPr>
            <w:r w:rsidRPr="007D0E44">
              <w:rPr>
                <w:rFonts w:cs="Arial"/>
                <w:lang w:eastAsia="en-US"/>
              </w:rPr>
              <w:t>1-8</w:t>
            </w:r>
          </w:p>
        </w:tc>
      </w:tr>
    </w:tbl>
    <w:p w14:paraId="1B827702" w14:textId="77777777" w:rsidR="00360222" w:rsidRPr="007D0E44" w:rsidRDefault="00360222" w:rsidP="00360222">
      <w:pPr>
        <w:rPr>
          <w:lang w:eastAsia="zh-CN"/>
        </w:rPr>
      </w:pPr>
    </w:p>
    <w:p w14:paraId="771C4E9B" w14:textId="77777777" w:rsidR="00360222" w:rsidRPr="007D0E44" w:rsidRDefault="00360222" w:rsidP="00360222">
      <w:pPr>
        <w:pStyle w:val="TH"/>
        <w:rPr>
          <w:lang w:eastAsia="zh-CN"/>
        </w:rPr>
      </w:pPr>
      <w:r w:rsidRPr="007D0E44">
        <w:t>Table 8.3.1.1-</w:t>
      </w:r>
      <w:r w:rsidRPr="007D0E44">
        <w:rPr>
          <w:lang w:eastAsia="zh-CN"/>
        </w:rPr>
        <w:t>3</w:t>
      </w:r>
      <w:r w:rsidRPr="007D0E44">
        <w:t xml:space="preserve">: Minimum performance for CDM-multiplexed </w:t>
      </w:r>
      <w:r w:rsidRPr="007D0E44">
        <w:rPr>
          <w:lang w:eastAsia="zh-CN"/>
        </w:rPr>
        <w:t>DM RS</w:t>
      </w:r>
      <w:r w:rsidRPr="007D0E44">
        <w:t xml:space="preserve"> </w:t>
      </w:r>
      <w:r w:rsidRPr="007D0E44">
        <w:rPr>
          <w:rFonts w:hint="eastAsia"/>
          <w:lang w:eastAsia="zh-CN"/>
        </w:rPr>
        <w:t xml:space="preserve">with interfering simultaneous transmission </w:t>
      </w:r>
      <w:r w:rsidRPr="007D0E44">
        <w:t>(FRC) with multiple CSI-RS configurations</w:t>
      </w:r>
    </w:p>
    <w:tbl>
      <w:tblPr>
        <w:tblW w:w="10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1"/>
        <w:gridCol w:w="1162"/>
        <w:gridCol w:w="1106"/>
        <w:gridCol w:w="1084"/>
        <w:gridCol w:w="1276"/>
        <w:gridCol w:w="1418"/>
        <w:gridCol w:w="1466"/>
        <w:gridCol w:w="851"/>
        <w:gridCol w:w="1054"/>
      </w:tblGrid>
      <w:tr w:rsidR="00360222" w:rsidRPr="007D0E44" w14:paraId="32B9A932" w14:textId="77777777">
        <w:trPr>
          <w:trHeight w:val="228"/>
          <w:jc w:val="center"/>
        </w:trPr>
        <w:tc>
          <w:tcPr>
            <w:tcW w:w="1011" w:type="dxa"/>
            <w:vMerge w:val="restart"/>
          </w:tcPr>
          <w:p w14:paraId="14008A12" w14:textId="77777777" w:rsidR="00360222" w:rsidRPr="007D0E44" w:rsidRDefault="00360222" w:rsidP="00360222">
            <w:pPr>
              <w:pStyle w:val="TAH"/>
              <w:rPr>
                <w:rFonts w:cs="Arial"/>
                <w:lang w:eastAsia="en-US"/>
              </w:rPr>
            </w:pPr>
            <w:r w:rsidRPr="007D0E44">
              <w:rPr>
                <w:rFonts w:cs="Arial"/>
                <w:lang w:eastAsia="en-US"/>
              </w:rPr>
              <w:t>Test number</w:t>
            </w:r>
          </w:p>
        </w:tc>
        <w:tc>
          <w:tcPr>
            <w:tcW w:w="1162" w:type="dxa"/>
            <w:vMerge w:val="restart"/>
          </w:tcPr>
          <w:p w14:paraId="73BD8E75"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hint="eastAsia"/>
                <w:lang w:eastAsia="zh-CN"/>
              </w:rPr>
              <w:t xml:space="preserve"> and MCS</w:t>
            </w:r>
            <w:r w:rsidRPr="007D0E44">
              <w:rPr>
                <w:rFonts w:cs="Arial"/>
                <w:lang w:eastAsia="en-US"/>
              </w:rPr>
              <w:t xml:space="preserve"> </w:t>
            </w:r>
          </w:p>
        </w:tc>
        <w:tc>
          <w:tcPr>
            <w:tcW w:w="1106" w:type="dxa"/>
            <w:vMerge w:val="restart"/>
          </w:tcPr>
          <w:p w14:paraId="4A0F0801" w14:textId="77777777" w:rsidR="00360222" w:rsidRPr="007D0E44" w:rsidRDefault="00360222" w:rsidP="00360222">
            <w:pPr>
              <w:pStyle w:val="TAH"/>
              <w:rPr>
                <w:rFonts w:cs="Arial"/>
                <w:lang w:eastAsia="en-US"/>
              </w:rPr>
            </w:pPr>
            <w:r w:rsidRPr="007D0E44">
              <w:rPr>
                <w:rFonts w:cs="Arial"/>
                <w:lang w:eastAsia="en-US"/>
              </w:rPr>
              <w:t>Reference Channel</w:t>
            </w:r>
          </w:p>
        </w:tc>
        <w:tc>
          <w:tcPr>
            <w:tcW w:w="1084" w:type="dxa"/>
            <w:vMerge w:val="restart"/>
          </w:tcPr>
          <w:p w14:paraId="3DB2DE9D" w14:textId="77777777" w:rsidR="00360222" w:rsidRPr="007D0E44" w:rsidRDefault="00360222" w:rsidP="00360222">
            <w:pPr>
              <w:pStyle w:val="TAH"/>
              <w:rPr>
                <w:rFonts w:cs="Arial"/>
                <w:lang w:eastAsia="en-US"/>
              </w:rPr>
            </w:pPr>
            <w:r w:rsidRPr="007D0E44">
              <w:rPr>
                <w:rFonts w:cs="Arial" w:hint="eastAsia"/>
                <w:lang w:eastAsia="zh-CN"/>
              </w:rPr>
              <w:t>OCNG Pattern</w:t>
            </w:r>
          </w:p>
        </w:tc>
        <w:tc>
          <w:tcPr>
            <w:tcW w:w="1276" w:type="dxa"/>
            <w:vMerge w:val="restart"/>
          </w:tcPr>
          <w:p w14:paraId="1212F51F"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8" w:type="dxa"/>
            <w:vMerge w:val="restart"/>
          </w:tcPr>
          <w:p w14:paraId="7C524FB2"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317" w:type="dxa"/>
            <w:gridSpan w:val="2"/>
          </w:tcPr>
          <w:p w14:paraId="7CC84AA9" w14:textId="77777777" w:rsidR="00360222" w:rsidRPr="007D0E44" w:rsidRDefault="00360222" w:rsidP="00360222">
            <w:pPr>
              <w:pStyle w:val="TAH"/>
              <w:rPr>
                <w:rFonts w:cs="Arial"/>
                <w:lang w:eastAsia="en-US"/>
              </w:rPr>
            </w:pPr>
            <w:r w:rsidRPr="007D0E44">
              <w:rPr>
                <w:rFonts w:cs="Arial"/>
                <w:lang w:eastAsia="en-US"/>
              </w:rPr>
              <w:t>Reference value</w:t>
            </w:r>
          </w:p>
        </w:tc>
        <w:tc>
          <w:tcPr>
            <w:tcW w:w="1054" w:type="dxa"/>
            <w:vMerge w:val="restart"/>
          </w:tcPr>
          <w:p w14:paraId="2AE51DEC"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4BC246AF" w14:textId="77777777">
        <w:trPr>
          <w:trHeight w:val="228"/>
          <w:jc w:val="center"/>
        </w:trPr>
        <w:tc>
          <w:tcPr>
            <w:tcW w:w="1011" w:type="dxa"/>
            <w:vMerge/>
          </w:tcPr>
          <w:p w14:paraId="179CC16D" w14:textId="77777777" w:rsidR="00360222" w:rsidRPr="007D0E44" w:rsidRDefault="00360222" w:rsidP="00360222">
            <w:pPr>
              <w:pStyle w:val="TAC"/>
              <w:rPr>
                <w:rFonts w:cs="Arial"/>
                <w:lang w:eastAsia="en-US"/>
              </w:rPr>
            </w:pPr>
          </w:p>
        </w:tc>
        <w:tc>
          <w:tcPr>
            <w:tcW w:w="1162" w:type="dxa"/>
            <w:vMerge/>
          </w:tcPr>
          <w:p w14:paraId="73B53967" w14:textId="77777777" w:rsidR="00360222" w:rsidRPr="007D0E44" w:rsidRDefault="00360222" w:rsidP="00360222">
            <w:pPr>
              <w:pStyle w:val="TAC"/>
              <w:rPr>
                <w:rFonts w:cs="Arial"/>
                <w:lang w:eastAsia="en-US"/>
              </w:rPr>
            </w:pPr>
          </w:p>
        </w:tc>
        <w:tc>
          <w:tcPr>
            <w:tcW w:w="1106" w:type="dxa"/>
            <w:vMerge/>
          </w:tcPr>
          <w:p w14:paraId="0A681736" w14:textId="77777777" w:rsidR="00360222" w:rsidRPr="007D0E44" w:rsidRDefault="00360222" w:rsidP="00360222">
            <w:pPr>
              <w:pStyle w:val="TAC"/>
              <w:rPr>
                <w:rFonts w:cs="Arial"/>
                <w:lang w:eastAsia="en-US"/>
              </w:rPr>
            </w:pPr>
          </w:p>
        </w:tc>
        <w:tc>
          <w:tcPr>
            <w:tcW w:w="1084" w:type="dxa"/>
            <w:vMerge/>
          </w:tcPr>
          <w:p w14:paraId="564F3095" w14:textId="77777777" w:rsidR="00360222" w:rsidRPr="007D0E44" w:rsidRDefault="00360222" w:rsidP="00360222">
            <w:pPr>
              <w:pStyle w:val="TAC"/>
              <w:rPr>
                <w:rFonts w:cs="Arial"/>
                <w:lang w:eastAsia="en-US"/>
              </w:rPr>
            </w:pPr>
          </w:p>
        </w:tc>
        <w:tc>
          <w:tcPr>
            <w:tcW w:w="1276" w:type="dxa"/>
            <w:vMerge/>
          </w:tcPr>
          <w:p w14:paraId="3707A649" w14:textId="77777777" w:rsidR="00360222" w:rsidRPr="007D0E44" w:rsidRDefault="00360222" w:rsidP="00360222">
            <w:pPr>
              <w:pStyle w:val="TAC"/>
              <w:rPr>
                <w:rFonts w:cs="Arial"/>
                <w:lang w:eastAsia="en-US"/>
              </w:rPr>
            </w:pPr>
          </w:p>
        </w:tc>
        <w:tc>
          <w:tcPr>
            <w:tcW w:w="1418" w:type="dxa"/>
            <w:vMerge/>
          </w:tcPr>
          <w:p w14:paraId="3B831669" w14:textId="77777777" w:rsidR="00360222" w:rsidRPr="007D0E44" w:rsidRDefault="00360222" w:rsidP="00360222">
            <w:pPr>
              <w:pStyle w:val="TAC"/>
              <w:rPr>
                <w:rFonts w:cs="Arial"/>
                <w:lang w:eastAsia="en-US"/>
              </w:rPr>
            </w:pPr>
          </w:p>
        </w:tc>
        <w:tc>
          <w:tcPr>
            <w:tcW w:w="1466" w:type="dxa"/>
          </w:tcPr>
          <w:p w14:paraId="2EFF9675" w14:textId="77777777" w:rsidR="00360222" w:rsidRPr="007D0E44" w:rsidRDefault="00360222" w:rsidP="00360222">
            <w:pPr>
              <w:pStyle w:val="TAH"/>
              <w:rPr>
                <w:rFonts w:cs="Arial"/>
                <w:lang w:eastAsia="en-US"/>
              </w:rPr>
            </w:pPr>
            <w:r w:rsidRPr="007D0E44">
              <w:rPr>
                <w:rFonts w:cs="Arial"/>
                <w:lang w:eastAsia="en-US"/>
              </w:rPr>
              <w:t>Fraction of Maximum</w:t>
            </w:r>
          </w:p>
          <w:p w14:paraId="1E3BD7F4" w14:textId="77777777" w:rsidR="00360222" w:rsidRPr="007D0E44" w:rsidRDefault="00360222" w:rsidP="00360222">
            <w:pPr>
              <w:pStyle w:val="TAH"/>
              <w:rPr>
                <w:rFonts w:cs="Arial"/>
                <w:lang w:eastAsia="en-US"/>
              </w:rPr>
            </w:pPr>
            <w:r w:rsidRPr="007D0E44">
              <w:rPr>
                <w:rFonts w:cs="Arial"/>
                <w:lang w:eastAsia="en-US"/>
              </w:rPr>
              <w:t>Throughput (%)</w:t>
            </w:r>
          </w:p>
        </w:tc>
        <w:tc>
          <w:tcPr>
            <w:tcW w:w="851" w:type="dxa"/>
          </w:tcPr>
          <w:p w14:paraId="78D8701F"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054" w:type="dxa"/>
            <w:vMerge/>
          </w:tcPr>
          <w:p w14:paraId="22525637" w14:textId="77777777" w:rsidR="00360222" w:rsidRPr="007D0E44" w:rsidRDefault="00360222" w:rsidP="00360222">
            <w:pPr>
              <w:pStyle w:val="TAC"/>
              <w:rPr>
                <w:rFonts w:cs="Arial"/>
                <w:lang w:eastAsia="en-US"/>
              </w:rPr>
            </w:pPr>
          </w:p>
        </w:tc>
      </w:tr>
      <w:tr w:rsidR="00360222" w:rsidRPr="007D0E44" w14:paraId="631EEC69" w14:textId="77777777">
        <w:trPr>
          <w:trHeight w:val="225"/>
          <w:jc w:val="center"/>
        </w:trPr>
        <w:tc>
          <w:tcPr>
            <w:tcW w:w="1011" w:type="dxa"/>
            <w:shd w:val="clear" w:color="auto" w:fill="auto"/>
          </w:tcPr>
          <w:p w14:paraId="771E8515" w14:textId="77777777" w:rsidR="00360222" w:rsidRPr="007D0E44" w:rsidRDefault="00360222" w:rsidP="00360222">
            <w:pPr>
              <w:pStyle w:val="TAC"/>
              <w:rPr>
                <w:rFonts w:cs="Arial"/>
                <w:lang w:eastAsia="zh-CN"/>
              </w:rPr>
            </w:pPr>
            <w:r w:rsidRPr="007D0E44">
              <w:rPr>
                <w:rFonts w:cs="Arial"/>
                <w:lang w:eastAsia="zh-CN"/>
              </w:rPr>
              <w:t>2</w:t>
            </w:r>
          </w:p>
        </w:tc>
        <w:tc>
          <w:tcPr>
            <w:tcW w:w="1162" w:type="dxa"/>
          </w:tcPr>
          <w:p w14:paraId="68E46AD7" w14:textId="77777777" w:rsidR="00360222" w:rsidRPr="007D0E44" w:rsidRDefault="00360222" w:rsidP="00360222">
            <w:pPr>
              <w:pStyle w:val="TAC"/>
              <w:rPr>
                <w:rFonts w:cs="Arial"/>
                <w:lang w:eastAsia="zh-CN"/>
              </w:rPr>
            </w:pPr>
            <w:r w:rsidRPr="007D0E44">
              <w:rPr>
                <w:rFonts w:cs="Arial"/>
                <w:lang w:eastAsia="en-US"/>
              </w:rPr>
              <w:t>10 MHz</w:t>
            </w:r>
          </w:p>
          <w:p w14:paraId="1DE3AFD2" w14:textId="77777777" w:rsidR="00360222" w:rsidRPr="007D0E44" w:rsidRDefault="00360222" w:rsidP="00360222">
            <w:pPr>
              <w:pStyle w:val="TAC"/>
              <w:rPr>
                <w:rFonts w:cs="Arial"/>
                <w:lang w:eastAsia="zh-CN"/>
              </w:rPr>
            </w:pPr>
            <w:r w:rsidRPr="007D0E44">
              <w:rPr>
                <w:rFonts w:cs="Arial" w:hint="eastAsia"/>
                <w:lang w:eastAsia="zh-CN"/>
              </w:rPr>
              <w:t xml:space="preserve">64QAM </w:t>
            </w:r>
            <w:r w:rsidRPr="007D0E44">
              <w:rPr>
                <w:rFonts w:cs="Arial"/>
                <w:lang w:eastAsia="zh-CN"/>
              </w:rPr>
              <w:t>1/2</w:t>
            </w:r>
          </w:p>
        </w:tc>
        <w:tc>
          <w:tcPr>
            <w:tcW w:w="1106" w:type="dxa"/>
          </w:tcPr>
          <w:p w14:paraId="42DCCC7A" w14:textId="77777777" w:rsidR="00360222" w:rsidRPr="007D0E44" w:rsidRDefault="00360222" w:rsidP="00360222">
            <w:pPr>
              <w:pStyle w:val="TAC"/>
              <w:rPr>
                <w:rFonts w:cs="Arial"/>
                <w:lang w:eastAsia="zh-CN"/>
              </w:rPr>
            </w:pPr>
            <w:r w:rsidRPr="007D0E44">
              <w:rPr>
                <w:rFonts w:cs="Arial"/>
                <w:lang w:eastAsia="zh-CN"/>
              </w:rPr>
              <w:t>R.50 FDD</w:t>
            </w:r>
          </w:p>
        </w:tc>
        <w:tc>
          <w:tcPr>
            <w:tcW w:w="1084" w:type="dxa"/>
          </w:tcPr>
          <w:p w14:paraId="2B9D3F36" w14:textId="77777777" w:rsidR="00360222" w:rsidRPr="007D0E44" w:rsidRDefault="00360222" w:rsidP="00360222">
            <w:pPr>
              <w:pStyle w:val="TAC"/>
              <w:rPr>
                <w:rFonts w:cs="Arial"/>
                <w:lang w:eastAsia="zh-CN"/>
              </w:rPr>
            </w:pPr>
            <w:r w:rsidRPr="007D0E44">
              <w:rPr>
                <w:rFonts w:cs="Arial" w:hint="eastAsia"/>
                <w:lang w:eastAsia="zh-CN"/>
              </w:rPr>
              <w:t xml:space="preserve">OP.1 </w:t>
            </w:r>
            <w:r w:rsidRPr="007D0E44">
              <w:rPr>
                <w:rFonts w:cs="Arial"/>
                <w:lang w:eastAsia="zh-CN"/>
              </w:rPr>
              <w:t>F</w:t>
            </w:r>
            <w:r w:rsidRPr="007D0E44">
              <w:rPr>
                <w:rFonts w:cs="Arial" w:hint="eastAsia"/>
                <w:lang w:eastAsia="zh-CN"/>
              </w:rPr>
              <w:t>DD</w:t>
            </w:r>
          </w:p>
        </w:tc>
        <w:tc>
          <w:tcPr>
            <w:tcW w:w="1276" w:type="dxa"/>
          </w:tcPr>
          <w:p w14:paraId="4A8EBAC1" w14:textId="77777777" w:rsidR="00360222" w:rsidRPr="007D0E44" w:rsidRDefault="00360222" w:rsidP="00360222">
            <w:pPr>
              <w:pStyle w:val="TAC"/>
              <w:rPr>
                <w:rFonts w:cs="Arial"/>
                <w:lang w:eastAsia="zh-CN"/>
              </w:rPr>
            </w:pPr>
            <w:r w:rsidRPr="007D0E44">
              <w:rPr>
                <w:rFonts w:cs="Arial" w:hint="eastAsia"/>
                <w:lang w:eastAsia="zh-CN"/>
              </w:rPr>
              <w:t>EPA5</w:t>
            </w:r>
          </w:p>
        </w:tc>
        <w:tc>
          <w:tcPr>
            <w:tcW w:w="1418" w:type="dxa"/>
          </w:tcPr>
          <w:p w14:paraId="609F6A88" w14:textId="77777777" w:rsidR="00360222" w:rsidRPr="007D0E44" w:rsidRDefault="00360222" w:rsidP="00360222">
            <w:pPr>
              <w:pStyle w:val="TAC"/>
              <w:rPr>
                <w:rFonts w:cs="Arial"/>
                <w:lang w:eastAsia="zh-CN"/>
              </w:rPr>
            </w:pPr>
            <w:r w:rsidRPr="007D0E44">
              <w:rPr>
                <w:rFonts w:cs="Arial" w:hint="eastAsia"/>
                <w:lang w:eastAsia="zh-CN"/>
              </w:rPr>
              <w:t>2x2 Low</w:t>
            </w:r>
          </w:p>
        </w:tc>
        <w:tc>
          <w:tcPr>
            <w:tcW w:w="1466" w:type="dxa"/>
          </w:tcPr>
          <w:p w14:paraId="5EC6DD3D" w14:textId="77777777" w:rsidR="00360222" w:rsidRPr="007D0E44" w:rsidRDefault="00360222" w:rsidP="00360222">
            <w:pPr>
              <w:pStyle w:val="TAC"/>
              <w:rPr>
                <w:rFonts w:cs="Arial"/>
                <w:lang w:eastAsia="zh-CN"/>
              </w:rPr>
            </w:pPr>
            <w:r w:rsidRPr="007D0E44">
              <w:rPr>
                <w:rFonts w:cs="Arial" w:hint="eastAsia"/>
                <w:lang w:eastAsia="zh-CN"/>
              </w:rPr>
              <w:t>70</w:t>
            </w:r>
          </w:p>
        </w:tc>
        <w:tc>
          <w:tcPr>
            <w:tcW w:w="851" w:type="dxa"/>
          </w:tcPr>
          <w:p w14:paraId="0E225457" w14:textId="77777777" w:rsidR="00360222" w:rsidRPr="007D0E44" w:rsidRDefault="00360222" w:rsidP="00360222">
            <w:pPr>
              <w:pStyle w:val="TAC"/>
              <w:rPr>
                <w:rFonts w:cs="Arial"/>
                <w:lang w:eastAsia="zh-CN"/>
              </w:rPr>
            </w:pPr>
            <w:r w:rsidRPr="007D0E44">
              <w:rPr>
                <w:rFonts w:cs="Arial"/>
                <w:lang w:eastAsia="zh-CN"/>
              </w:rPr>
              <w:t>21.9</w:t>
            </w:r>
          </w:p>
        </w:tc>
        <w:tc>
          <w:tcPr>
            <w:tcW w:w="1054" w:type="dxa"/>
          </w:tcPr>
          <w:p w14:paraId="560A45A7" w14:textId="77777777" w:rsidR="00360222" w:rsidRPr="007D0E44" w:rsidRDefault="00360222" w:rsidP="00360222">
            <w:pPr>
              <w:pStyle w:val="TAC"/>
              <w:rPr>
                <w:rFonts w:cs="Arial"/>
                <w:lang w:eastAsia="zh-CN"/>
              </w:rPr>
            </w:pPr>
            <w:r w:rsidRPr="007D0E44">
              <w:rPr>
                <w:rFonts w:cs="Arial" w:hint="eastAsia"/>
                <w:lang w:eastAsia="zh-CN"/>
              </w:rPr>
              <w:t>2-</w:t>
            </w:r>
            <w:r w:rsidRPr="007D0E44">
              <w:rPr>
                <w:rFonts w:cs="Arial"/>
                <w:lang w:eastAsia="zh-CN"/>
              </w:rPr>
              <w:t>8</w:t>
            </w:r>
          </w:p>
        </w:tc>
      </w:tr>
      <w:tr w:rsidR="00360222" w:rsidRPr="007D0E44" w14:paraId="70B70560" w14:textId="77777777">
        <w:trPr>
          <w:trHeight w:val="225"/>
          <w:jc w:val="center"/>
        </w:trPr>
        <w:tc>
          <w:tcPr>
            <w:tcW w:w="10428" w:type="dxa"/>
            <w:gridSpan w:val="9"/>
            <w:shd w:val="clear" w:color="auto" w:fill="auto"/>
          </w:tcPr>
          <w:p w14:paraId="346062B2" w14:textId="77777777" w:rsidR="00360222" w:rsidRPr="007D0E44" w:rsidRDefault="00360222" w:rsidP="00360222">
            <w:pPr>
              <w:pStyle w:val="TAN"/>
              <w:rPr>
                <w:rFonts w:cs="Arial"/>
                <w:lang w:eastAsia="zh-CN"/>
              </w:rPr>
            </w:pPr>
            <w:r w:rsidRPr="007D0E44">
              <w:rPr>
                <w:rFonts w:cs="Arial" w:hint="eastAsia"/>
                <w:lang w:eastAsia="en-US"/>
              </w:rPr>
              <w:t xml:space="preserve">Note </w:t>
            </w:r>
            <w:r w:rsidRPr="007D0E44">
              <w:rPr>
                <w:rFonts w:cs="Arial"/>
                <w:lang w:eastAsia="en-US"/>
              </w:rPr>
              <w:t>1</w:t>
            </w:r>
            <w:r w:rsidRPr="007D0E44">
              <w:rPr>
                <w:rFonts w:cs="Arial" w:hint="eastAsia"/>
                <w:lang w:eastAsia="en-US"/>
              </w:rPr>
              <w:t>:</w:t>
            </w:r>
            <w:r w:rsidRPr="007D0E44">
              <w:rPr>
                <w:rFonts w:cs="Arial"/>
                <w:lang w:eastAsia="en-US"/>
              </w:rPr>
              <w:tab/>
            </w:r>
            <w:r w:rsidRPr="007D0E44">
              <w:rPr>
                <w:rFonts w:cs="Arial"/>
                <w:lang w:eastAsia="zh-CN"/>
              </w:rPr>
              <w:t>The reference channel applies to both the input signal under test and the interfering signal.</w:t>
            </w:r>
          </w:p>
        </w:tc>
      </w:tr>
    </w:tbl>
    <w:p w14:paraId="3856355A" w14:textId="77777777" w:rsidR="00360222" w:rsidRPr="007D0E44" w:rsidRDefault="00360222" w:rsidP="00360222">
      <w:pPr>
        <w:rPr>
          <w:lang w:eastAsia="zh-CN"/>
        </w:rPr>
      </w:pPr>
    </w:p>
    <w:p w14:paraId="5E4992BD" w14:textId="77777777" w:rsidR="00360222" w:rsidRPr="007D0E44" w:rsidRDefault="00360222" w:rsidP="00360222">
      <w:pPr>
        <w:pStyle w:val="Heading4"/>
        <w:ind w:left="0" w:firstLine="0"/>
        <w:rPr>
          <w:snapToGrid w:val="0"/>
        </w:rPr>
      </w:pPr>
      <w:bookmarkStart w:id="60" w:name="_Toc368023194"/>
      <w:r w:rsidRPr="007D0E44">
        <w:rPr>
          <w:snapToGrid w:val="0"/>
        </w:rPr>
        <w:t>8.3.1.2</w:t>
      </w:r>
      <w:r w:rsidRPr="007D0E44">
        <w:rPr>
          <w:snapToGrid w:val="0"/>
        </w:rPr>
        <w:tab/>
      </w:r>
      <w:r w:rsidRPr="007D0E44">
        <w:rPr>
          <w:snapToGrid w:val="0"/>
          <w:kern w:val="2"/>
        </w:rPr>
        <w:t>Dual-Layer Spatial Multiplexing</w:t>
      </w:r>
      <w:bookmarkEnd w:id="60"/>
    </w:p>
    <w:p w14:paraId="478F3CB8" w14:textId="77777777" w:rsidR="00360222" w:rsidRPr="007D0E44" w:rsidRDefault="00360222" w:rsidP="00360222">
      <w:pPr>
        <w:rPr>
          <w:lang w:eastAsia="zh-CN"/>
        </w:rPr>
      </w:pPr>
      <w:r w:rsidRPr="007D0E44">
        <w:t>For dual-layer transmission on antenna ports 7 and 8 upon detection of a PDCCH with DCI format 2C, the requirements are specified in Table 8.3.1.2-</w:t>
      </w:r>
      <w:r w:rsidRPr="007D0E44">
        <w:rPr>
          <w:lang w:eastAsia="zh-CN"/>
        </w:rPr>
        <w:t>2</w:t>
      </w:r>
      <w:r w:rsidRPr="007D0E44">
        <w:t>, with the addition of the parameters in Table 8.3.1.2-</w:t>
      </w:r>
      <w:r w:rsidRPr="007D0E44">
        <w:rPr>
          <w:lang w:eastAsia="zh-CN"/>
        </w:rPr>
        <w:t>1</w:t>
      </w:r>
      <w:r w:rsidRPr="007D0E44">
        <w:t xml:space="preserve"> and the downlink physical channel setup according to Annex C.3.2. The purpose of these tests is to verify the rank-</w:t>
      </w:r>
      <w:r w:rsidRPr="007D0E44">
        <w:rPr>
          <w:rFonts w:hint="eastAsia"/>
          <w:lang w:eastAsia="zh-CN"/>
        </w:rPr>
        <w:t>2</w:t>
      </w:r>
      <w:r w:rsidRPr="007D0E44">
        <w:t xml:space="preserve"> performance for full RB allocation, and to verify rate matching with multiple CSI reference symbol configurations with non-zero and zero transmission power.</w:t>
      </w:r>
    </w:p>
    <w:p w14:paraId="5D193370" w14:textId="77777777" w:rsidR="00360222" w:rsidRPr="007D0E44" w:rsidRDefault="00360222" w:rsidP="00360222">
      <w:pPr>
        <w:pStyle w:val="TH"/>
        <w:rPr>
          <w:lang w:eastAsia="zh-CN"/>
        </w:rPr>
      </w:pPr>
      <w:r w:rsidRPr="007D0E44">
        <w:t>Table 8.3.1.2-</w:t>
      </w:r>
      <w:r w:rsidRPr="007D0E44">
        <w:rPr>
          <w:lang w:eastAsia="zh-CN"/>
        </w:rPr>
        <w:t>1</w:t>
      </w:r>
      <w:r w:rsidRPr="007D0E44">
        <w:t xml:space="preserve">: Test Parameters for </w:t>
      </w:r>
      <w:r w:rsidRPr="007D0E44">
        <w:rPr>
          <w:rFonts w:hint="eastAsia"/>
          <w:lang w:eastAsia="zh-CN"/>
        </w:rPr>
        <w:t>T</w:t>
      </w:r>
      <w:r w:rsidRPr="007D0E44">
        <w:t xml:space="preserve">esting </w:t>
      </w:r>
      <w:r w:rsidRPr="007D0E44">
        <w:rPr>
          <w:lang w:eastAsia="zh-CN"/>
        </w:rPr>
        <w:t>CDM-multiplexed DM RS (dual layer) with multiple CSI-RS configurations</w:t>
      </w:r>
    </w:p>
    <w:tbl>
      <w:tblPr>
        <w:tblW w:w="5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595"/>
        <w:gridCol w:w="1147"/>
        <w:gridCol w:w="1818"/>
      </w:tblGrid>
      <w:tr w:rsidR="00360222" w:rsidRPr="007D0E44" w14:paraId="4D1F1ABD" w14:textId="77777777">
        <w:trPr>
          <w:trHeight w:val="207"/>
          <w:jc w:val="center"/>
        </w:trPr>
        <w:tc>
          <w:tcPr>
            <w:tcW w:w="0" w:type="auto"/>
            <w:gridSpan w:val="2"/>
            <w:vAlign w:val="center"/>
          </w:tcPr>
          <w:p w14:paraId="2AD72C4D"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parameter</w:t>
            </w:r>
          </w:p>
        </w:tc>
        <w:tc>
          <w:tcPr>
            <w:tcW w:w="1147" w:type="dxa"/>
            <w:vAlign w:val="center"/>
          </w:tcPr>
          <w:p w14:paraId="1BCB4CEF"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Unit</w:t>
            </w:r>
          </w:p>
        </w:tc>
        <w:tc>
          <w:tcPr>
            <w:tcW w:w="1818" w:type="dxa"/>
            <w:vAlign w:val="center"/>
          </w:tcPr>
          <w:p w14:paraId="615320D3"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 xml:space="preserve">Test </w:t>
            </w:r>
            <w:r w:rsidRPr="007D0E44">
              <w:rPr>
                <w:rFonts w:cs="Arial"/>
                <w:sz w:val="18"/>
                <w:szCs w:val="18"/>
                <w:lang w:eastAsia="zh-CN"/>
              </w:rPr>
              <w:t>1</w:t>
            </w:r>
          </w:p>
        </w:tc>
      </w:tr>
      <w:tr w:rsidR="00360222" w:rsidRPr="007D0E44" w14:paraId="38C20C59" w14:textId="77777777">
        <w:trPr>
          <w:trHeight w:val="317"/>
          <w:jc w:val="center"/>
        </w:trPr>
        <w:tc>
          <w:tcPr>
            <w:tcW w:w="0" w:type="auto"/>
            <w:vMerge w:val="restart"/>
            <w:vAlign w:val="center"/>
          </w:tcPr>
          <w:p w14:paraId="3D51A791" w14:textId="77777777" w:rsidR="00360222" w:rsidRPr="007D0E44" w:rsidRDefault="00360222" w:rsidP="00360222">
            <w:pPr>
              <w:pStyle w:val="TAC"/>
              <w:rPr>
                <w:rFonts w:cs="Arial"/>
                <w:lang w:eastAsia="zh-CN"/>
              </w:rPr>
            </w:pPr>
            <w:r w:rsidRPr="007D0E44">
              <w:rPr>
                <w:rFonts w:cs="Arial"/>
                <w:lang w:eastAsia="en-US"/>
              </w:rPr>
              <w:t>Downlink power allocation</w:t>
            </w:r>
          </w:p>
        </w:tc>
        <w:tc>
          <w:tcPr>
            <w:tcW w:w="0" w:type="auto"/>
            <w:vAlign w:val="center"/>
          </w:tcPr>
          <w:p w14:paraId="00963687" w14:textId="77777777" w:rsidR="00360222" w:rsidRPr="007D0E44" w:rsidRDefault="00360222" w:rsidP="00360222">
            <w:pPr>
              <w:pStyle w:val="TAC"/>
              <w:rPr>
                <w:rFonts w:cs="Arial"/>
                <w:lang w:eastAsia="zh-CN"/>
              </w:rPr>
            </w:pPr>
            <w:r w:rsidRPr="007D0E44">
              <w:rPr>
                <w:rFonts w:cs="Arial"/>
                <w:position w:val="-10"/>
                <w:lang w:eastAsia="en-US"/>
              </w:rPr>
              <w:object w:dxaOrig="340" w:dyaOrig="340" w14:anchorId="703E74F3">
                <v:shape id="_x0000_i1201" type="#_x0000_t75" style="width:14.5pt;height:14.5pt" o:ole="">
                  <v:imagedata r:id="rId10" o:title=""/>
                </v:shape>
                <o:OLEObject Type="Embed" ProgID="Equation.3" ShapeID="_x0000_i1201" DrawAspect="Content" ObjectID="_1724662929" r:id="rId202"/>
              </w:object>
            </w:r>
          </w:p>
        </w:tc>
        <w:tc>
          <w:tcPr>
            <w:tcW w:w="1147" w:type="dxa"/>
            <w:vAlign w:val="center"/>
          </w:tcPr>
          <w:p w14:paraId="1DB68C26" w14:textId="77777777" w:rsidR="00360222" w:rsidRPr="007D0E44" w:rsidRDefault="00360222" w:rsidP="00360222">
            <w:pPr>
              <w:pStyle w:val="TAC"/>
              <w:rPr>
                <w:rFonts w:cs="Arial"/>
                <w:lang w:eastAsia="zh-CN"/>
              </w:rPr>
            </w:pPr>
            <w:r w:rsidRPr="007D0E44">
              <w:rPr>
                <w:rFonts w:eastAsia="?? ??" w:cs="Arial"/>
                <w:lang w:eastAsia="en-US"/>
              </w:rPr>
              <w:t>dB</w:t>
            </w:r>
          </w:p>
        </w:tc>
        <w:tc>
          <w:tcPr>
            <w:tcW w:w="1818" w:type="dxa"/>
            <w:vAlign w:val="center"/>
          </w:tcPr>
          <w:p w14:paraId="7F2B3CA2"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2419E887" w14:textId="77777777">
        <w:trPr>
          <w:trHeight w:val="146"/>
          <w:jc w:val="center"/>
        </w:trPr>
        <w:tc>
          <w:tcPr>
            <w:tcW w:w="0" w:type="auto"/>
            <w:vMerge/>
            <w:vAlign w:val="center"/>
          </w:tcPr>
          <w:p w14:paraId="07608D60" w14:textId="77777777" w:rsidR="00360222" w:rsidRPr="007D0E44" w:rsidRDefault="00360222" w:rsidP="00360222">
            <w:pPr>
              <w:pStyle w:val="TAC"/>
              <w:rPr>
                <w:rFonts w:cs="Arial"/>
                <w:lang w:eastAsia="zh-CN"/>
              </w:rPr>
            </w:pPr>
          </w:p>
        </w:tc>
        <w:tc>
          <w:tcPr>
            <w:tcW w:w="0" w:type="auto"/>
            <w:vAlign w:val="center"/>
          </w:tcPr>
          <w:p w14:paraId="1E1C4397" w14:textId="77777777" w:rsidR="00360222" w:rsidRPr="007D0E44" w:rsidRDefault="00360222" w:rsidP="00360222">
            <w:pPr>
              <w:pStyle w:val="TAC"/>
              <w:rPr>
                <w:rFonts w:cs="Arial"/>
                <w:lang w:eastAsia="zh-CN"/>
              </w:rPr>
            </w:pPr>
            <w:r w:rsidRPr="007D0E44">
              <w:rPr>
                <w:rFonts w:cs="Arial"/>
                <w:position w:val="-10"/>
                <w:lang w:eastAsia="en-US"/>
              </w:rPr>
              <w:object w:dxaOrig="320" w:dyaOrig="340" w14:anchorId="27197156">
                <v:shape id="_x0000_i1202" type="#_x0000_t75" style="width:13.5pt;height:14.5pt" o:ole="">
                  <v:imagedata r:id="rId12" o:title=""/>
                </v:shape>
                <o:OLEObject Type="Embed" ProgID="Equation.3" ShapeID="_x0000_i1202" DrawAspect="Content" ObjectID="_1724662930" r:id="rId203"/>
              </w:object>
            </w:r>
          </w:p>
        </w:tc>
        <w:tc>
          <w:tcPr>
            <w:tcW w:w="1147" w:type="dxa"/>
            <w:vAlign w:val="center"/>
          </w:tcPr>
          <w:p w14:paraId="3D59B5AC" w14:textId="77777777" w:rsidR="00360222" w:rsidRPr="007D0E44" w:rsidRDefault="00360222" w:rsidP="00360222">
            <w:pPr>
              <w:pStyle w:val="TAC"/>
              <w:rPr>
                <w:rFonts w:cs="Arial"/>
                <w:lang w:eastAsia="zh-CN"/>
              </w:rPr>
            </w:pPr>
            <w:r w:rsidRPr="007D0E44">
              <w:rPr>
                <w:rFonts w:eastAsia="?? ??" w:cs="Arial"/>
                <w:lang w:eastAsia="en-US"/>
              </w:rPr>
              <w:t>dB</w:t>
            </w:r>
          </w:p>
        </w:tc>
        <w:tc>
          <w:tcPr>
            <w:tcW w:w="1818" w:type="dxa"/>
            <w:vAlign w:val="center"/>
          </w:tcPr>
          <w:p w14:paraId="359B5BB4"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hint="eastAsia"/>
                <w:lang w:eastAsia="zh-CN"/>
              </w:rPr>
              <w:t xml:space="preserve"> </w:t>
            </w:r>
            <w:r w:rsidRPr="007D0E44">
              <w:rPr>
                <w:rFonts w:eastAsia="?? ??" w:cs="Arial"/>
                <w:lang w:eastAsia="en-US"/>
              </w:rPr>
              <w:t>(Note 1)</w:t>
            </w:r>
          </w:p>
        </w:tc>
      </w:tr>
      <w:tr w:rsidR="00360222" w:rsidRPr="007D0E44" w14:paraId="4C1DADC4" w14:textId="77777777">
        <w:trPr>
          <w:trHeight w:val="146"/>
          <w:jc w:val="center"/>
        </w:trPr>
        <w:tc>
          <w:tcPr>
            <w:tcW w:w="0" w:type="auto"/>
            <w:vMerge/>
            <w:vAlign w:val="center"/>
          </w:tcPr>
          <w:p w14:paraId="10FA383F" w14:textId="77777777" w:rsidR="00360222" w:rsidRPr="007D0E44" w:rsidRDefault="00360222" w:rsidP="00360222">
            <w:pPr>
              <w:pStyle w:val="TAC"/>
              <w:rPr>
                <w:rFonts w:cs="Arial"/>
                <w:lang w:eastAsia="zh-CN"/>
              </w:rPr>
            </w:pPr>
          </w:p>
        </w:tc>
        <w:tc>
          <w:tcPr>
            <w:tcW w:w="0" w:type="auto"/>
            <w:vAlign w:val="center"/>
          </w:tcPr>
          <w:p w14:paraId="6A4C7B03"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147" w:type="dxa"/>
            <w:vAlign w:val="center"/>
          </w:tcPr>
          <w:p w14:paraId="13180FCA"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18" w:type="dxa"/>
            <w:vAlign w:val="center"/>
          </w:tcPr>
          <w:p w14:paraId="1D2268DD" w14:textId="77777777" w:rsidR="00360222" w:rsidRPr="007D0E44" w:rsidRDefault="00360222" w:rsidP="00360222">
            <w:pPr>
              <w:pStyle w:val="TAC"/>
              <w:rPr>
                <w:rFonts w:eastAsia="?? ??" w:cs="Arial"/>
                <w:lang w:eastAsia="en-US"/>
              </w:rPr>
            </w:pPr>
            <w:r w:rsidRPr="007D0E44">
              <w:rPr>
                <w:rFonts w:eastAsia="?? ??" w:cs="Arial"/>
                <w:lang w:eastAsia="en-US"/>
              </w:rPr>
              <w:t>-3</w:t>
            </w:r>
          </w:p>
        </w:tc>
      </w:tr>
      <w:tr w:rsidR="00360222" w:rsidRPr="007D0E44" w14:paraId="78FCEB7E" w14:textId="77777777">
        <w:trPr>
          <w:trHeight w:val="400"/>
          <w:jc w:val="center"/>
        </w:trPr>
        <w:tc>
          <w:tcPr>
            <w:tcW w:w="0" w:type="auto"/>
            <w:gridSpan w:val="2"/>
            <w:vAlign w:val="center"/>
          </w:tcPr>
          <w:p w14:paraId="29A01CFC" w14:textId="77777777" w:rsidR="00360222" w:rsidRPr="007D0E44" w:rsidRDefault="00360222" w:rsidP="00360222">
            <w:pPr>
              <w:pStyle w:val="TAC"/>
              <w:rPr>
                <w:rFonts w:cs="Arial"/>
                <w:lang w:eastAsia="en-US"/>
              </w:rPr>
            </w:pPr>
            <w:r w:rsidRPr="007D0E44">
              <w:rPr>
                <w:rFonts w:cs="Arial"/>
                <w:lang w:eastAsia="en-US"/>
              </w:rPr>
              <w:t>Cell-specific reference signals</w:t>
            </w:r>
          </w:p>
        </w:tc>
        <w:tc>
          <w:tcPr>
            <w:tcW w:w="1147" w:type="dxa"/>
            <w:vAlign w:val="center"/>
          </w:tcPr>
          <w:p w14:paraId="7E84AEC8" w14:textId="77777777" w:rsidR="00360222" w:rsidRPr="007D0E44" w:rsidRDefault="00360222" w:rsidP="00360222">
            <w:pPr>
              <w:pStyle w:val="TAC"/>
              <w:rPr>
                <w:rFonts w:eastAsia="?? ??" w:cs="Arial"/>
                <w:lang w:eastAsia="en-US"/>
              </w:rPr>
            </w:pPr>
          </w:p>
        </w:tc>
        <w:tc>
          <w:tcPr>
            <w:tcW w:w="1818" w:type="dxa"/>
            <w:vAlign w:val="center"/>
          </w:tcPr>
          <w:p w14:paraId="43323A8C" w14:textId="77777777" w:rsidR="00360222" w:rsidRPr="007D0E44" w:rsidRDefault="00360222" w:rsidP="00360222">
            <w:pPr>
              <w:pStyle w:val="TAC"/>
              <w:rPr>
                <w:rFonts w:cs="Arial"/>
                <w:lang w:eastAsia="zh-CN"/>
              </w:rPr>
            </w:pPr>
            <w:r w:rsidRPr="007D0E44">
              <w:rPr>
                <w:rFonts w:cs="Arial"/>
                <w:lang w:eastAsia="zh-CN"/>
              </w:rPr>
              <w:t>Antenna ports 0 and 1</w:t>
            </w:r>
          </w:p>
        </w:tc>
      </w:tr>
      <w:tr w:rsidR="00360222" w:rsidRPr="007D0E44" w14:paraId="2441573C" w14:textId="77777777">
        <w:trPr>
          <w:trHeight w:val="400"/>
          <w:jc w:val="center"/>
        </w:trPr>
        <w:tc>
          <w:tcPr>
            <w:tcW w:w="0" w:type="auto"/>
            <w:gridSpan w:val="2"/>
            <w:vAlign w:val="center"/>
          </w:tcPr>
          <w:p w14:paraId="19E32A6D" w14:textId="77777777" w:rsidR="00360222" w:rsidRPr="007D0E44" w:rsidRDefault="00360222" w:rsidP="00360222">
            <w:pPr>
              <w:pStyle w:val="TAC"/>
              <w:rPr>
                <w:rFonts w:cs="Arial"/>
                <w:lang w:eastAsia="en-US"/>
              </w:rPr>
            </w:pPr>
            <w:r w:rsidRPr="007D0E44">
              <w:rPr>
                <w:rFonts w:cs="Arial"/>
                <w:lang w:eastAsia="en-US"/>
              </w:rPr>
              <w:t>CSI reference signals</w:t>
            </w:r>
          </w:p>
        </w:tc>
        <w:tc>
          <w:tcPr>
            <w:tcW w:w="1147" w:type="dxa"/>
            <w:vAlign w:val="center"/>
          </w:tcPr>
          <w:p w14:paraId="3ADF4F92" w14:textId="77777777" w:rsidR="00360222" w:rsidRPr="007D0E44" w:rsidRDefault="00360222" w:rsidP="00360222">
            <w:pPr>
              <w:pStyle w:val="TAC"/>
              <w:rPr>
                <w:rFonts w:eastAsia="?? ??" w:cs="Arial"/>
                <w:lang w:eastAsia="en-US"/>
              </w:rPr>
            </w:pPr>
          </w:p>
        </w:tc>
        <w:tc>
          <w:tcPr>
            <w:tcW w:w="1818" w:type="dxa"/>
            <w:vAlign w:val="center"/>
          </w:tcPr>
          <w:p w14:paraId="23FC61D1" w14:textId="77777777" w:rsidR="00360222" w:rsidRPr="007D0E44" w:rsidRDefault="00360222" w:rsidP="00360222">
            <w:pPr>
              <w:pStyle w:val="TAC"/>
              <w:rPr>
                <w:rFonts w:cs="Arial"/>
                <w:lang w:eastAsia="zh-CN"/>
              </w:rPr>
            </w:pPr>
            <w:r w:rsidRPr="007D0E44">
              <w:rPr>
                <w:rFonts w:cs="Arial"/>
                <w:lang w:eastAsia="zh-CN"/>
              </w:rPr>
              <w:t>Antenna ports 15,16</w:t>
            </w:r>
          </w:p>
        </w:tc>
      </w:tr>
      <w:tr w:rsidR="002B47DA" w:rsidRPr="007D0E44" w14:paraId="565FB63D" w14:textId="77777777">
        <w:trPr>
          <w:trHeight w:val="400"/>
          <w:jc w:val="center"/>
        </w:trPr>
        <w:tc>
          <w:tcPr>
            <w:tcW w:w="0" w:type="auto"/>
            <w:gridSpan w:val="2"/>
            <w:vAlign w:val="center"/>
          </w:tcPr>
          <w:p w14:paraId="79BC5722" w14:textId="77777777" w:rsidR="002B47DA" w:rsidRPr="007D0E44" w:rsidRDefault="002B47DA" w:rsidP="00075AA8">
            <w:pPr>
              <w:pStyle w:val="TAC"/>
              <w:rPr>
                <w:rFonts w:cs="Arial"/>
                <w:lang w:eastAsia="en-US"/>
              </w:rPr>
            </w:pPr>
            <w:r w:rsidRPr="007D0E44">
              <w:rPr>
                <w:rFonts w:cs="Arial"/>
                <w:lang w:eastAsia="en-US"/>
              </w:rPr>
              <w:t>Beamforming model</w:t>
            </w:r>
          </w:p>
        </w:tc>
        <w:tc>
          <w:tcPr>
            <w:tcW w:w="1147" w:type="dxa"/>
            <w:vAlign w:val="center"/>
          </w:tcPr>
          <w:p w14:paraId="4967B859" w14:textId="77777777" w:rsidR="002B47DA" w:rsidRPr="007D0E44" w:rsidRDefault="002B47DA" w:rsidP="00075AA8">
            <w:pPr>
              <w:pStyle w:val="TAC"/>
              <w:rPr>
                <w:rFonts w:eastAsia="?? ??" w:cs="Arial"/>
                <w:lang w:eastAsia="en-US"/>
              </w:rPr>
            </w:pPr>
          </w:p>
        </w:tc>
        <w:tc>
          <w:tcPr>
            <w:tcW w:w="1818" w:type="dxa"/>
            <w:vAlign w:val="center"/>
          </w:tcPr>
          <w:p w14:paraId="2B18180F" w14:textId="77777777" w:rsidR="002B47DA" w:rsidRPr="007D0E44" w:rsidRDefault="002B47DA" w:rsidP="00075AA8">
            <w:pPr>
              <w:pStyle w:val="TAC"/>
              <w:rPr>
                <w:rFonts w:cs="Arial"/>
                <w:lang w:eastAsia="zh-CN"/>
              </w:rPr>
            </w:pPr>
            <w:r w:rsidRPr="007D0E44">
              <w:rPr>
                <w:rFonts w:cs="Arial"/>
                <w:lang w:eastAsia="zh-CN"/>
              </w:rPr>
              <w:t>Annex B.4.2</w:t>
            </w:r>
          </w:p>
        </w:tc>
      </w:tr>
      <w:tr w:rsidR="00360222" w:rsidRPr="007D0E44" w14:paraId="17333DFB" w14:textId="77777777">
        <w:trPr>
          <w:trHeight w:val="400"/>
          <w:jc w:val="center"/>
        </w:trPr>
        <w:tc>
          <w:tcPr>
            <w:tcW w:w="0" w:type="auto"/>
            <w:gridSpan w:val="2"/>
            <w:vAlign w:val="center"/>
          </w:tcPr>
          <w:p w14:paraId="30DF243E" w14:textId="77777777" w:rsidR="00360222" w:rsidRPr="007D0E44" w:rsidRDefault="00360222" w:rsidP="00360222">
            <w:pPr>
              <w:pStyle w:val="TAC"/>
              <w:rPr>
                <w:rFonts w:cs="Arial"/>
                <w:lang w:eastAsia="en-US"/>
              </w:rPr>
            </w:pPr>
            <w:r w:rsidRPr="007D0E44">
              <w:rPr>
                <w:rFonts w:cs="Arial"/>
                <w:lang w:eastAsia="en-US"/>
              </w:rPr>
              <w:t xml:space="preserve">CSI-RS periodicity and subframe offset          </w:t>
            </w: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C233AD" w:rsidRPr="007D0E44">
              <w:rPr>
                <w:rFonts w:cs="Arial"/>
                <w:i/>
                <w:lang w:eastAsia="en-US"/>
              </w:rPr>
              <w:t>∆</w:t>
            </w:r>
            <w:r w:rsidR="00C233AD" w:rsidRPr="007D0E44">
              <w:rPr>
                <w:rFonts w:cs="Arial"/>
                <w:vertAlign w:val="subscript"/>
                <w:lang w:eastAsia="en-US"/>
              </w:rPr>
              <w:t>CSI-RS</w:t>
            </w:r>
            <w:r w:rsidR="00C233AD" w:rsidRPr="007D0E44">
              <w:rPr>
                <w:rFonts w:cs="Arial"/>
                <w:i/>
                <w:lang w:eastAsia="en-US"/>
              </w:rPr>
              <w:t xml:space="preserve"> </w:t>
            </w:r>
          </w:p>
        </w:tc>
        <w:tc>
          <w:tcPr>
            <w:tcW w:w="1147" w:type="dxa"/>
            <w:vAlign w:val="center"/>
          </w:tcPr>
          <w:p w14:paraId="7B7E2F71" w14:textId="77777777" w:rsidR="00360222" w:rsidRPr="007D0E44" w:rsidRDefault="00360222" w:rsidP="00360222">
            <w:pPr>
              <w:pStyle w:val="TAC"/>
              <w:rPr>
                <w:rFonts w:eastAsia="?? ??" w:cs="Arial"/>
                <w:lang w:eastAsia="en-US"/>
              </w:rPr>
            </w:pPr>
            <w:r w:rsidRPr="007D0E44">
              <w:rPr>
                <w:rFonts w:eastAsia="?? ??" w:cs="Arial"/>
                <w:lang w:eastAsia="en-US"/>
              </w:rPr>
              <w:t>Subframes</w:t>
            </w:r>
          </w:p>
        </w:tc>
        <w:tc>
          <w:tcPr>
            <w:tcW w:w="1818" w:type="dxa"/>
            <w:vAlign w:val="center"/>
          </w:tcPr>
          <w:p w14:paraId="32EF08D9" w14:textId="77777777" w:rsidR="00360222" w:rsidRPr="007D0E44" w:rsidRDefault="00360222" w:rsidP="00360222">
            <w:pPr>
              <w:pStyle w:val="TAC"/>
              <w:rPr>
                <w:rFonts w:cs="Arial"/>
                <w:lang w:eastAsia="zh-CN"/>
              </w:rPr>
            </w:pPr>
            <w:r w:rsidRPr="007D0E44">
              <w:rPr>
                <w:rFonts w:cs="Arial"/>
                <w:lang w:eastAsia="zh-CN"/>
              </w:rPr>
              <w:t>5 / 2</w:t>
            </w:r>
          </w:p>
        </w:tc>
      </w:tr>
      <w:tr w:rsidR="00360222" w:rsidRPr="007D0E44" w14:paraId="7D3E9E50" w14:textId="77777777">
        <w:trPr>
          <w:trHeight w:val="400"/>
          <w:jc w:val="center"/>
        </w:trPr>
        <w:tc>
          <w:tcPr>
            <w:tcW w:w="0" w:type="auto"/>
            <w:gridSpan w:val="2"/>
            <w:vAlign w:val="center"/>
          </w:tcPr>
          <w:p w14:paraId="23DD9529" w14:textId="77777777" w:rsidR="00360222" w:rsidRPr="007D0E44" w:rsidRDefault="00360222" w:rsidP="00360222">
            <w:pPr>
              <w:pStyle w:val="TAC"/>
              <w:rPr>
                <w:rFonts w:cs="Arial"/>
                <w:lang w:eastAsia="en-US"/>
              </w:rPr>
            </w:pPr>
            <w:r w:rsidRPr="007D0E44">
              <w:rPr>
                <w:rFonts w:cs="Arial"/>
                <w:lang w:eastAsia="en-US"/>
              </w:rPr>
              <w:t>CSI reference signal configuration</w:t>
            </w:r>
          </w:p>
        </w:tc>
        <w:tc>
          <w:tcPr>
            <w:tcW w:w="1147" w:type="dxa"/>
            <w:vAlign w:val="center"/>
          </w:tcPr>
          <w:p w14:paraId="06B00A9C" w14:textId="77777777" w:rsidR="00360222" w:rsidRPr="007D0E44" w:rsidRDefault="00360222" w:rsidP="00360222">
            <w:pPr>
              <w:pStyle w:val="TAC"/>
              <w:rPr>
                <w:rFonts w:eastAsia="?? ??" w:cs="Arial"/>
                <w:lang w:eastAsia="en-US"/>
              </w:rPr>
            </w:pPr>
          </w:p>
        </w:tc>
        <w:tc>
          <w:tcPr>
            <w:tcW w:w="1818" w:type="dxa"/>
            <w:vAlign w:val="center"/>
          </w:tcPr>
          <w:p w14:paraId="2A93A571" w14:textId="77777777" w:rsidR="00360222" w:rsidRPr="007D0E44" w:rsidRDefault="00360222" w:rsidP="00360222">
            <w:pPr>
              <w:pStyle w:val="TAC"/>
              <w:rPr>
                <w:rFonts w:cs="Arial"/>
                <w:lang w:eastAsia="zh-CN"/>
              </w:rPr>
            </w:pPr>
            <w:r w:rsidRPr="007D0E44">
              <w:rPr>
                <w:rFonts w:cs="Arial"/>
                <w:lang w:eastAsia="zh-CN"/>
              </w:rPr>
              <w:t>8</w:t>
            </w:r>
          </w:p>
        </w:tc>
      </w:tr>
      <w:tr w:rsidR="00360222" w:rsidRPr="007D0E44" w14:paraId="40E0C548" w14:textId="77777777">
        <w:trPr>
          <w:trHeight w:val="400"/>
          <w:jc w:val="center"/>
        </w:trPr>
        <w:tc>
          <w:tcPr>
            <w:tcW w:w="0" w:type="auto"/>
            <w:gridSpan w:val="2"/>
            <w:vAlign w:val="center"/>
          </w:tcPr>
          <w:p w14:paraId="664C6117" w14:textId="77777777" w:rsidR="00360222" w:rsidRPr="007D0E44" w:rsidRDefault="00360222" w:rsidP="00360222">
            <w:pPr>
              <w:pStyle w:val="TAC"/>
              <w:rPr>
                <w:rFonts w:cs="Arial"/>
                <w:lang w:eastAsia="en-US"/>
              </w:rPr>
            </w:pPr>
            <w:r w:rsidRPr="007D0E44">
              <w:rPr>
                <w:rFonts w:cs="Arial"/>
                <w:lang w:eastAsia="en-US"/>
              </w:rPr>
              <w:t>Zero-power CSI-RS configuration</w:t>
            </w:r>
          </w:p>
          <w:p w14:paraId="1B359D47" w14:textId="77777777" w:rsidR="00360222" w:rsidRPr="007D0E44" w:rsidRDefault="00360222" w:rsidP="00360222">
            <w:pPr>
              <w:pStyle w:val="TAC"/>
              <w:rPr>
                <w:rFonts w:cs="Arial"/>
                <w:lang w:eastAsia="en-US"/>
              </w:rPr>
            </w:pPr>
            <w:r w:rsidRPr="007D0E44">
              <w:rPr>
                <w:rFonts w:cs="Arial"/>
                <w:i/>
                <w:lang w:eastAsia="en-US"/>
              </w:rPr>
              <w:t>I</w:t>
            </w:r>
            <w:r w:rsidRPr="007D0E44">
              <w:rPr>
                <w:rFonts w:cs="Arial"/>
                <w:vertAlign w:val="subscript"/>
                <w:lang w:eastAsia="en-US"/>
              </w:rPr>
              <w:t>CSI-RS</w:t>
            </w:r>
            <w:r w:rsidRPr="007D0E44">
              <w:rPr>
                <w:rFonts w:cs="Arial"/>
                <w:lang w:eastAsia="en-US"/>
              </w:rPr>
              <w:t xml:space="preserve"> /       </w:t>
            </w:r>
            <w:r w:rsidRPr="007D0E44">
              <w:rPr>
                <w:rFonts w:cs="Arial"/>
                <w:i/>
                <w:lang w:eastAsia="en-US"/>
              </w:rPr>
              <w:t xml:space="preserve">ZeroPowerCSI-RS </w:t>
            </w:r>
            <w:r w:rsidRPr="007D0E44">
              <w:rPr>
                <w:rFonts w:cs="Arial"/>
                <w:lang w:eastAsia="en-US"/>
              </w:rPr>
              <w:t>bitmap</w:t>
            </w:r>
            <w:r w:rsidRPr="007D0E44">
              <w:rPr>
                <w:rFonts w:cs="Arial"/>
                <w:i/>
                <w:lang w:eastAsia="en-US"/>
              </w:rPr>
              <w:t xml:space="preserve"> </w:t>
            </w:r>
          </w:p>
        </w:tc>
        <w:tc>
          <w:tcPr>
            <w:tcW w:w="1147" w:type="dxa"/>
            <w:vAlign w:val="center"/>
          </w:tcPr>
          <w:p w14:paraId="72DF722C" w14:textId="77777777" w:rsidR="00360222" w:rsidRPr="007D0E44" w:rsidRDefault="00360222" w:rsidP="00360222">
            <w:pPr>
              <w:pStyle w:val="TAC"/>
              <w:rPr>
                <w:rFonts w:eastAsia="?? ??" w:cs="Arial"/>
                <w:lang w:eastAsia="en-US"/>
              </w:rPr>
            </w:pPr>
            <w:r w:rsidRPr="007D0E44">
              <w:rPr>
                <w:rFonts w:eastAsia="?? ??" w:cs="Arial"/>
                <w:lang w:eastAsia="en-US"/>
              </w:rPr>
              <w:t>Subframes / bitmap</w:t>
            </w:r>
          </w:p>
        </w:tc>
        <w:tc>
          <w:tcPr>
            <w:tcW w:w="1818" w:type="dxa"/>
            <w:vAlign w:val="center"/>
          </w:tcPr>
          <w:p w14:paraId="012C09D5" w14:textId="77777777" w:rsidR="00360222" w:rsidRPr="007D0E44" w:rsidRDefault="00360222" w:rsidP="00360222">
            <w:pPr>
              <w:pStyle w:val="TAC"/>
              <w:rPr>
                <w:rFonts w:cs="Arial"/>
                <w:lang w:eastAsia="zh-CN"/>
              </w:rPr>
            </w:pPr>
            <w:r w:rsidRPr="007D0E44">
              <w:rPr>
                <w:rFonts w:cs="Arial"/>
                <w:lang w:eastAsia="zh-CN"/>
              </w:rPr>
              <w:t>3 /</w:t>
            </w:r>
          </w:p>
          <w:p w14:paraId="1181EFFF" w14:textId="77777777" w:rsidR="00360222" w:rsidRPr="007D0E44" w:rsidRDefault="00360222" w:rsidP="00360222">
            <w:pPr>
              <w:pStyle w:val="TAC"/>
              <w:rPr>
                <w:rFonts w:cs="Arial"/>
                <w:lang w:eastAsia="zh-CN"/>
              </w:rPr>
            </w:pPr>
            <w:r w:rsidRPr="007D0E44">
              <w:rPr>
                <w:rFonts w:cs="Arial"/>
                <w:lang w:eastAsia="zh-CN"/>
              </w:rPr>
              <w:t>0010000000000000</w:t>
            </w:r>
          </w:p>
        </w:tc>
      </w:tr>
      <w:tr w:rsidR="00360222" w:rsidRPr="007D0E44" w14:paraId="31E65DAA" w14:textId="77777777">
        <w:trPr>
          <w:trHeight w:val="400"/>
          <w:jc w:val="center"/>
        </w:trPr>
        <w:tc>
          <w:tcPr>
            <w:tcW w:w="0" w:type="auto"/>
            <w:gridSpan w:val="2"/>
            <w:vAlign w:val="center"/>
          </w:tcPr>
          <w:p w14:paraId="09FD309E" w14:textId="77777777" w:rsidR="00360222" w:rsidRPr="007D0E44" w:rsidRDefault="00360222" w:rsidP="00360222">
            <w:pPr>
              <w:pStyle w:val="TAC"/>
              <w:rPr>
                <w:rFonts w:cs="Arial"/>
                <w:lang w:eastAsia="zh-CN"/>
              </w:rPr>
            </w:pPr>
            <w:r w:rsidRPr="007D0E44">
              <w:rPr>
                <w:rFonts w:cs="Arial"/>
                <w:position w:val="-12"/>
                <w:lang w:eastAsia="en-US"/>
              </w:rPr>
              <w:object w:dxaOrig="400" w:dyaOrig="360" w14:anchorId="161DA8D1">
                <v:shape id="_x0000_i1203" type="#_x0000_t75" style="width:19.5pt;height:17.5pt" o:ole="">
                  <v:imagedata r:id="rId14" o:title=""/>
                </v:shape>
                <o:OLEObject Type="Embed" ProgID="Equation.3" ShapeID="_x0000_i1203" DrawAspect="Content" ObjectID="_1724662931" r:id="rId204"/>
              </w:object>
            </w:r>
            <w:r w:rsidRPr="007D0E44">
              <w:rPr>
                <w:rFonts w:cs="Arial"/>
                <w:lang w:eastAsia="en-US"/>
              </w:rPr>
              <w:t>at antenna port</w:t>
            </w:r>
          </w:p>
        </w:tc>
        <w:tc>
          <w:tcPr>
            <w:tcW w:w="1147" w:type="dxa"/>
            <w:vAlign w:val="center"/>
          </w:tcPr>
          <w:p w14:paraId="513EC3E9" w14:textId="77777777" w:rsidR="00360222" w:rsidRPr="007D0E44" w:rsidRDefault="00360222" w:rsidP="00360222">
            <w:pPr>
              <w:pStyle w:val="TAC"/>
              <w:rPr>
                <w:rFonts w:cs="Arial"/>
                <w:lang w:eastAsia="zh-CN"/>
              </w:rPr>
            </w:pPr>
            <w:r w:rsidRPr="007D0E44">
              <w:rPr>
                <w:rFonts w:eastAsia="?? ??" w:cs="Arial"/>
                <w:lang w:eastAsia="en-US"/>
              </w:rPr>
              <w:t>dBm/15kHz</w:t>
            </w:r>
          </w:p>
        </w:tc>
        <w:tc>
          <w:tcPr>
            <w:tcW w:w="1818" w:type="dxa"/>
            <w:vAlign w:val="center"/>
          </w:tcPr>
          <w:p w14:paraId="6FEEA96B" w14:textId="77777777" w:rsidR="00360222" w:rsidRPr="007D0E44" w:rsidRDefault="00360222" w:rsidP="00360222">
            <w:pPr>
              <w:pStyle w:val="TAC"/>
              <w:rPr>
                <w:rFonts w:cs="Arial"/>
                <w:lang w:eastAsia="zh-CN"/>
              </w:rPr>
            </w:pPr>
            <w:r w:rsidRPr="007D0E44">
              <w:rPr>
                <w:rFonts w:cs="Arial" w:hint="eastAsia"/>
                <w:lang w:eastAsia="zh-CN"/>
              </w:rPr>
              <w:t>-98</w:t>
            </w:r>
          </w:p>
        </w:tc>
      </w:tr>
      <w:tr w:rsidR="00360222" w:rsidRPr="007D0E44" w14:paraId="7C0B5323" w14:textId="77777777">
        <w:trPr>
          <w:trHeight w:val="400"/>
          <w:jc w:val="center"/>
        </w:trPr>
        <w:tc>
          <w:tcPr>
            <w:tcW w:w="0" w:type="auto"/>
            <w:gridSpan w:val="2"/>
            <w:vAlign w:val="center"/>
          </w:tcPr>
          <w:p w14:paraId="6DA41CE5" w14:textId="77777777" w:rsidR="00360222" w:rsidRPr="007D0E44" w:rsidRDefault="00360222" w:rsidP="00360222">
            <w:pPr>
              <w:pStyle w:val="TAC"/>
              <w:rPr>
                <w:rFonts w:cs="Arial"/>
                <w:lang w:eastAsia="en-US"/>
              </w:rPr>
            </w:pPr>
            <w:r w:rsidRPr="007D0E44">
              <w:rPr>
                <w:rFonts w:cs="Arial"/>
                <w:lang w:eastAsia="en-US"/>
              </w:rPr>
              <w:t>Symbols for unused PRBs</w:t>
            </w:r>
          </w:p>
        </w:tc>
        <w:tc>
          <w:tcPr>
            <w:tcW w:w="1147" w:type="dxa"/>
            <w:vAlign w:val="center"/>
          </w:tcPr>
          <w:p w14:paraId="4BF56ABC" w14:textId="77777777" w:rsidR="00360222" w:rsidRPr="007D0E44" w:rsidRDefault="00360222" w:rsidP="00360222">
            <w:pPr>
              <w:pStyle w:val="TAC"/>
              <w:rPr>
                <w:rFonts w:eastAsia="?? ??" w:cs="Arial"/>
                <w:lang w:eastAsia="en-US"/>
              </w:rPr>
            </w:pPr>
          </w:p>
        </w:tc>
        <w:tc>
          <w:tcPr>
            <w:tcW w:w="1818" w:type="dxa"/>
            <w:vAlign w:val="center"/>
          </w:tcPr>
          <w:p w14:paraId="210C9DB8" w14:textId="77777777" w:rsidR="00360222" w:rsidRPr="007D0E44" w:rsidRDefault="00360222" w:rsidP="00360222">
            <w:pPr>
              <w:pStyle w:val="TAC"/>
              <w:rPr>
                <w:rFonts w:cs="Arial"/>
                <w:lang w:eastAsia="zh-CN"/>
              </w:rPr>
            </w:pPr>
            <w:r w:rsidRPr="007D0E44">
              <w:rPr>
                <w:rFonts w:eastAsia="?? ??" w:cs="Arial"/>
                <w:lang w:eastAsia="en-US"/>
              </w:rPr>
              <w:t>OCNG (Note 2)</w:t>
            </w:r>
          </w:p>
        </w:tc>
      </w:tr>
      <w:tr w:rsidR="00360222" w:rsidRPr="007D0E44" w14:paraId="760B6059" w14:textId="77777777">
        <w:trPr>
          <w:trHeight w:val="207"/>
          <w:jc w:val="center"/>
        </w:trPr>
        <w:tc>
          <w:tcPr>
            <w:tcW w:w="0" w:type="auto"/>
            <w:gridSpan w:val="2"/>
            <w:vAlign w:val="center"/>
          </w:tcPr>
          <w:p w14:paraId="598167DD" w14:textId="77777777" w:rsidR="00360222" w:rsidRPr="007D0E44" w:rsidRDefault="00360222" w:rsidP="00360222">
            <w:pPr>
              <w:pStyle w:val="TAC"/>
              <w:rPr>
                <w:rFonts w:cs="Arial"/>
                <w:lang w:eastAsia="zh-CN"/>
              </w:rPr>
            </w:pPr>
            <w:r w:rsidRPr="007D0E44">
              <w:rPr>
                <w:rFonts w:cs="Arial" w:hint="eastAsia"/>
                <w:lang w:eastAsia="zh-CN"/>
              </w:rPr>
              <w:t>Number of allocated resource blocks (Note 2)</w:t>
            </w:r>
          </w:p>
        </w:tc>
        <w:tc>
          <w:tcPr>
            <w:tcW w:w="1147" w:type="dxa"/>
            <w:vAlign w:val="center"/>
          </w:tcPr>
          <w:p w14:paraId="547A76C1" w14:textId="77777777" w:rsidR="00360222" w:rsidRPr="007D0E44" w:rsidRDefault="00360222" w:rsidP="00360222">
            <w:pPr>
              <w:pStyle w:val="TAC"/>
              <w:rPr>
                <w:rFonts w:cs="Arial"/>
                <w:lang w:eastAsia="zh-CN"/>
              </w:rPr>
            </w:pPr>
            <w:r w:rsidRPr="007D0E44">
              <w:rPr>
                <w:rFonts w:cs="Arial" w:hint="eastAsia"/>
                <w:lang w:eastAsia="zh-CN"/>
              </w:rPr>
              <w:t>PRB</w:t>
            </w:r>
          </w:p>
        </w:tc>
        <w:tc>
          <w:tcPr>
            <w:tcW w:w="1818" w:type="dxa"/>
            <w:vAlign w:val="center"/>
          </w:tcPr>
          <w:p w14:paraId="792AB269" w14:textId="77777777" w:rsidR="00360222" w:rsidRPr="007D0E44" w:rsidRDefault="00360222" w:rsidP="00360222">
            <w:pPr>
              <w:pStyle w:val="TAC"/>
              <w:rPr>
                <w:rFonts w:cs="Arial"/>
                <w:lang w:eastAsia="zh-CN"/>
              </w:rPr>
            </w:pPr>
            <w:r w:rsidRPr="007D0E44">
              <w:rPr>
                <w:rFonts w:cs="Arial"/>
                <w:lang w:eastAsia="zh-CN"/>
              </w:rPr>
              <w:t>50</w:t>
            </w:r>
          </w:p>
        </w:tc>
      </w:tr>
      <w:tr w:rsidR="00360222" w:rsidRPr="007D0E44" w14:paraId="44C018EF" w14:textId="77777777">
        <w:trPr>
          <w:trHeight w:val="207"/>
          <w:jc w:val="center"/>
        </w:trPr>
        <w:tc>
          <w:tcPr>
            <w:tcW w:w="0" w:type="auto"/>
            <w:gridSpan w:val="2"/>
            <w:vAlign w:val="center"/>
          </w:tcPr>
          <w:p w14:paraId="2D7C406D" w14:textId="77777777" w:rsidR="00360222" w:rsidRPr="007D0E44" w:rsidRDefault="00360222" w:rsidP="00360222">
            <w:pPr>
              <w:pStyle w:val="TAC"/>
              <w:rPr>
                <w:rFonts w:cs="Arial"/>
                <w:lang w:eastAsia="zh-CN"/>
              </w:rPr>
            </w:pPr>
            <w:r w:rsidRPr="007D0E44">
              <w:rPr>
                <w:rFonts w:cs="Arial"/>
                <w:lang w:eastAsia="zh-CN"/>
              </w:rPr>
              <w:t>Simultaneous transmission</w:t>
            </w:r>
          </w:p>
        </w:tc>
        <w:tc>
          <w:tcPr>
            <w:tcW w:w="1147" w:type="dxa"/>
            <w:vAlign w:val="center"/>
          </w:tcPr>
          <w:p w14:paraId="12C06673" w14:textId="77777777" w:rsidR="00360222" w:rsidRPr="007D0E44" w:rsidRDefault="00360222" w:rsidP="00360222">
            <w:pPr>
              <w:pStyle w:val="TAC"/>
              <w:rPr>
                <w:rFonts w:cs="Arial"/>
                <w:lang w:eastAsia="zh-CN"/>
              </w:rPr>
            </w:pPr>
          </w:p>
        </w:tc>
        <w:tc>
          <w:tcPr>
            <w:tcW w:w="1818" w:type="dxa"/>
            <w:vAlign w:val="center"/>
          </w:tcPr>
          <w:p w14:paraId="7A26FCE0" w14:textId="77777777" w:rsidR="00360222" w:rsidRPr="007D0E44" w:rsidRDefault="00360222" w:rsidP="00360222">
            <w:pPr>
              <w:pStyle w:val="TAC"/>
              <w:rPr>
                <w:rFonts w:cs="Arial"/>
                <w:lang w:eastAsia="zh-CN"/>
              </w:rPr>
            </w:pPr>
            <w:r w:rsidRPr="007D0E44">
              <w:rPr>
                <w:rFonts w:cs="Arial"/>
                <w:lang w:eastAsia="zh-CN"/>
              </w:rPr>
              <w:t>No</w:t>
            </w:r>
          </w:p>
        </w:tc>
      </w:tr>
      <w:tr w:rsidR="00360222" w:rsidRPr="007D0E44" w14:paraId="51EB27DA" w14:textId="77777777">
        <w:trPr>
          <w:trHeight w:val="207"/>
          <w:jc w:val="center"/>
        </w:trPr>
        <w:tc>
          <w:tcPr>
            <w:tcW w:w="0" w:type="auto"/>
            <w:gridSpan w:val="2"/>
            <w:vAlign w:val="center"/>
          </w:tcPr>
          <w:p w14:paraId="18895089" w14:textId="77777777" w:rsidR="00360222" w:rsidRPr="007D0E44" w:rsidRDefault="00360222" w:rsidP="00360222">
            <w:pPr>
              <w:pStyle w:val="TAC"/>
              <w:rPr>
                <w:rFonts w:cs="Arial"/>
                <w:lang w:eastAsia="zh-CN"/>
              </w:rPr>
            </w:pPr>
            <w:r w:rsidRPr="007D0E44">
              <w:rPr>
                <w:rFonts w:cs="Arial"/>
                <w:lang w:eastAsia="zh-CN"/>
              </w:rPr>
              <w:t>PDSCH transmission mode</w:t>
            </w:r>
          </w:p>
        </w:tc>
        <w:tc>
          <w:tcPr>
            <w:tcW w:w="1147" w:type="dxa"/>
            <w:vAlign w:val="center"/>
          </w:tcPr>
          <w:p w14:paraId="66E344B9" w14:textId="77777777" w:rsidR="00360222" w:rsidRPr="007D0E44" w:rsidRDefault="00360222" w:rsidP="00360222">
            <w:pPr>
              <w:pStyle w:val="TAC"/>
              <w:rPr>
                <w:rFonts w:cs="Arial"/>
                <w:lang w:eastAsia="zh-CN"/>
              </w:rPr>
            </w:pPr>
          </w:p>
        </w:tc>
        <w:tc>
          <w:tcPr>
            <w:tcW w:w="1818" w:type="dxa"/>
            <w:vAlign w:val="center"/>
          </w:tcPr>
          <w:p w14:paraId="37D06CD0" w14:textId="77777777" w:rsidR="00360222" w:rsidRPr="007D0E44" w:rsidRDefault="00360222" w:rsidP="00360222">
            <w:pPr>
              <w:pStyle w:val="TAC"/>
              <w:rPr>
                <w:rFonts w:cs="Arial"/>
                <w:lang w:eastAsia="zh-CN"/>
              </w:rPr>
            </w:pPr>
            <w:r w:rsidRPr="007D0E44">
              <w:rPr>
                <w:rFonts w:cs="Arial"/>
                <w:lang w:eastAsia="zh-CN"/>
              </w:rPr>
              <w:t>9</w:t>
            </w:r>
          </w:p>
        </w:tc>
      </w:tr>
      <w:tr w:rsidR="00360222" w:rsidRPr="007D0E44" w14:paraId="121C2579" w14:textId="77777777">
        <w:trPr>
          <w:trHeight w:val="207"/>
          <w:jc w:val="center"/>
        </w:trPr>
        <w:tc>
          <w:tcPr>
            <w:tcW w:w="5251" w:type="dxa"/>
            <w:gridSpan w:val="4"/>
            <w:vAlign w:val="center"/>
          </w:tcPr>
          <w:p w14:paraId="4564AA31"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0AE212BA">
                <v:shape id="_x0000_i1204" type="#_x0000_t75" style="width:27pt;height:14.5pt" o:ole="">
                  <v:imagedata r:id="rId198" o:title=""/>
                </v:shape>
                <o:OLEObject Type="Embed" ProgID="Equation.3" ShapeID="_x0000_i1204" DrawAspect="Content" ObjectID="_1724662932" r:id="rId205"/>
              </w:object>
            </w:r>
            <w:r w:rsidRPr="007D0E44">
              <w:rPr>
                <w:rFonts w:cs="Arial" w:hint="eastAsia"/>
                <w:lang w:eastAsia="zh-CN"/>
              </w:rPr>
              <w:t xml:space="preserve"> </w:t>
            </w:r>
          </w:p>
          <w:p w14:paraId="41E1E507" w14:textId="77777777" w:rsidR="00360222" w:rsidRPr="007D0E44" w:rsidRDefault="00360222" w:rsidP="00360222">
            <w:pPr>
              <w:pStyle w:val="TAN"/>
              <w:rPr>
                <w:rFonts w:cs="Arial"/>
                <w:lang w:eastAsia="zh-CN"/>
              </w:rPr>
            </w:pPr>
            <w:r w:rsidRPr="007D0E44">
              <w:rPr>
                <w:rFonts w:cs="Arial"/>
                <w:lang w:eastAsia="en-US"/>
              </w:rPr>
              <w:t>Note 2:</w:t>
            </w:r>
            <w:r w:rsidRPr="007D0E44">
              <w:rPr>
                <w:rFonts w:cs="Arial"/>
                <w:lang w:eastAsia="en-US"/>
              </w:rPr>
              <w:tab/>
              <w:t>These physical resource blocks are assigned to an arbitrary number of virtual UEs with one PDSCH per virtual UE; the data transmitted over the OCNG PDSCHs shall be uncorrelated pseudo random data, which is QPSK modulated.</w:t>
            </w:r>
          </w:p>
        </w:tc>
      </w:tr>
    </w:tbl>
    <w:p w14:paraId="5CD643F5" w14:textId="77777777" w:rsidR="00360222" w:rsidRPr="007D0E44" w:rsidRDefault="00360222" w:rsidP="00360222"/>
    <w:p w14:paraId="22FA0644" w14:textId="77777777" w:rsidR="00360222" w:rsidRPr="007D0E44" w:rsidRDefault="00360222" w:rsidP="00360222">
      <w:pPr>
        <w:pStyle w:val="TH"/>
        <w:rPr>
          <w:lang w:eastAsia="zh-CN"/>
        </w:rPr>
      </w:pPr>
      <w:r w:rsidRPr="007D0E44">
        <w:t>Table 8.3.1.2-</w:t>
      </w:r>
      <w:r w:rsidRPr="007D0E44">
        <w:rPr>
          <w:lang w:eastAsia="zh-CN"/>
        </w:rPr>
        <w:t>2</w:t>
      </w:r>
      <w:r w:rsidRPr="007D0E44">
        <w:t xml:space="preserve">: Minimum performance for CDM-multiplexed </w:t>
      </w:r>
      <w:r w:rsidRPr="007D0E44">
        <w:rPr>
          <w:lang w:eastAsia="zh-CN"/>
        </w:rPr>
        <w:t>DM RS</w:t>
      </w:r>
      <w:r w:rsidRPr="007D0E44">
        <w:t xml:space="preserve"> (FRC) </w:t>
      </w:r>
      <w:r w:rsidRPr="007D0E44">
        <w:rPr>
          <w:lang w:eastAsia="zh-CN"/>
        </w:rPr>
        <w:t>with multiple CSI-RS configurations</w:t>
      </w: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1"/>
        <w:gridCol w:w="1162"/>
        <w:gridCol w:w="1106"/>
        <w:gridCol w:w="1134"/>
        <w:gridCol w:w="1275"/>
        <w:gridCol w:w="1418"/>
        <w:gridCol w:w="1276"/>
        <w:gridCol w:w="730"/>
        <w:gridCol w:w="1174"/>
      </w:tblGrid>
      <w:tr w:rsidR="00360222" w:rsidRPr="007D0E44" w14:paraId="6DC2B242" w14:textId="77777777">
        <w:trPr>
          <w:trHeight w:val="228"/>
          <w:jc w:val="center"/>
        </w:trPr>
        <w:tc>
          <w:tcPr>
            <w:tcW w:w="1011" w:type="dxa"/>
            <w:vMerge w:val="restart"/>
          </w:tcPr>
          <w:p w14:paraId="6CCF26A2" w14:textId="77777777" w:rsidR="00360222" w:rsidRPr="007D0E44" w:rsidRDefault="00360222" w:rsidP="00360222">
            <w:pPr>
              <w:pStyle w:val="TAH"/>
              <w:rPr>
                <w:rFonts w:cs="Arial"/>
                <w:lang w:eastAsia="en-US"/>
              </w:rPr>
            </w:pPr>
            <w:r w:rsidRPr="007D0E44">
              <w:rPr>
                <w:rFonts w:cs="Arial"/>
                <w:lang w:eastAsia="en-US"/>
              </w:rPr>
              <w:t>Test number</w:t>
            </w:r>
          </w:p>
        </w:tc>
        <w:tc>
          <w:tcPr>
            <w:tcW w:w="1162" w:type="dxa"/>
            <w:vMerge w:val="restart"/>
          </w:tcPr>
          <w:p w14:paraId="6209FD13"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hint="eastAsia"/>
                <w:lang w:eastAsia="zh-CN"/>
              </w:rPr>
              <w:t xml:space="preserve"> and MCS</w:t>
            </w:r>
            <w:r w:rsidRPr="007D0E44">
              <w:rPr>
                <w:rFonts w:cs="Arial"/>
                <w:lang w:eastAsia="en-US"/>
              </w:rPr>
              <w:t xml:space="preserve"> </w:t>
            </w:r>
          </w:p>
        </w:tc>
        <w:tc>
          <w:tcPr>
            <w:tcW w:w="1106" w:type="dxa"/>
            <w:vMerge w:val="restart"/>
          </w:tcPr>
          <w:p w14:paraId="343EB538" w14:textId="77777777" w:rsidR="00360222" w:rsidRPr="007D0E44" w:rsidRDefault="00360222" w:rsidP="00360222">
            <w:pPr>
              <w:pStyle w:val="TAH"/>
              <w:rPr>
                <w:rFonts w:cs="Arial"/>
                <w:lang w:eastAsia="en-US"/>
              </w:rPr>
            </w:pPr>
            <w:r w:rsidRPr="007D0E44">
              <w:rPr>
                <w:rFonts w:cs="Arial"/>
                <w:lang w:eastAsia="en-US"/>
              </w:rPr>
              <w:t>Reference Channel</w:t>
            </w:r>
          </w:p>
        </w:tc>
        <w:tc>
          <w:tcPr>
            <w:tcW w:w="1134" w:type="dxa"/>
            <w:vMerge w:val="restart"/>
          </w:tcPr>
          <w:p w14:paraId="64BAEDB9" w14:textId="77777777" w:rsidR="00360222" w:rsidRPr="007D0E44" w:rsidRDefault="00360222" w:rsidP="00360222">
            <w:pPr>
              <w:pStyle w:val="TAH"/>
              <w:rPr>
                <w:rFonts w:cs="Arial"/>
                <w:lang w:eastAsia="en-US"/>
              </w:rPr>
            </w:pPr>
            <w:r w:rsidRPr="007D0E44">
              <w:rPr>
                <w:rFonts w:cs="Arial" w:hint="eastAsia"/>
                <w:lang w:eastAsia="zh-CN"/>
              </w:rPr>
              <w:t>OCNG Pattern</w:t>
            </w:r>
          </w:p>
        </w:tc>
        <w:tc>
          <w:tcPr>
            <w:tcW w:w="1275" w:type="dxa"/>
            <w:vMerge w:val="restart"/>
          </w:tcPr>
          <w:p w14:paraId="723EBDE0"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8" w:type="dxa"/>
            <w:vMerge w:val="restart"/>
          </w:tcPr>
          <w:p w14:paraId="6C073B40"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006" w:type="dxa"/>
            <w:gridSpan w:val="2"/>
          </w:tcPr>
          <w:p w14:paraId="6C78F045" w14:textId="77777777" w:rsidR="00360222" w:rsidRPr="007D0E44" w:rsidRDefault="00360222" w:rsidP="00360222">
            <w:pPr>
              <w:pStyle w:val="TAH"/>
              <w:rPr>
                <w:rFonts w:cs="Arial"/>
                <w:lang w:eastAsia="en-US"/>
              </w:rPr>
            </w:pPr>
            <w:r w:rsidRPr="007D0E44">
              <w:rPr>
                <w:rFonts w:cs="Arial"/>
                <w:lang w:eastAsia="en-US"/>
              </w:rPr>
              <w:t>Reference value</w:t>
            </w:r>
          </w:p>
        </w:tc>
        <w:tc>
          <w:tcPr>
            <w:tcW w:w="1174" w:type="dxa"/>
            <w:vMerge w:val="restart"/>
          </w:tcPr>
          <w:p w14:paraId="76A6882A"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7493D637" w14:textId="77777777">
        <w:trPr>
          <w:trHeight w:val="228"/>
          <w:jc w:val="center"/>
        </w:trPr>
        <w:tc>
          <w:tcPr>
            <w:tcW w:w="1011" w:type="dxa"/>
            <w:vMerge/>
          </w:tcPr>
          <w:p w14:paraId="613D89AE" w14:textId="77777777" w:rsidR="00360222" w:rsidRPr="007D0E44" w:rsidRDefault="00360222" w:rsidP="00360222">
            <w:pPr>
              <w:pStyle w:val="TAC"/>
              <w:rPr>
                <w:rFonts w:cs="Arial"/>
                <w:lang w:eastAsia="en-US"/>
              </w:rPr>
            </w:pPr>
          </w:p>
        </w:tc>
        <w:tc>
          <w:tcPr>
            <w:tcW w:w="1162" w:type="dxa"/>
            <w:vMerge/>
          </w:tcPr>
          <w:p w14:paraId="10D7D438" w14:textId="77777777" w:rsidR="00360222" w:rsidRPr="007D0E44" w:rsidRDefault="00360222" w:rsidP="00360222">
            <w:pPr>
              <w:pStyle w:val="TAC"/>
              <w:rPr>
                <w:rFonts w:cs="Arial"/>
                <w:lang w:eastAsia="en-US"/>
              </w:rPr>
            </w:pPr>
          </w:p>
        </w:tc>
        <w:tc>
          <w:tcPr>
            <w:tcW w:w="1106" w:type="dxa"/>
            <w:vMerge/>
          </w:tcPr>
          <w:p w14:paraId="42F5336C" w14:textId="77777777" w:rsidR="00360222" w:rsidRPr="007D0E44" w:rsidRDefault="00360222" w:rsidP="00360222">
            <w:pPr>
              <w:pStyle w:val="TAC"/>
              <w:rPr>
                <w:rFonts w:cs="Arial"/>
                <w:lang w:eastAsia="en-US"/>
              </w:rPr>
            </w:pPr>
          </w:p>
        </w:tc>
        <w:tc>
          <w:tcPr>
            <w:tcW w:w="1134" w:type="dxa"/>
            <w:vMerge/>
          </w:tcPr>
          <w:p w14:paraId="53C29039" w14:textId="77777777" w:rsidR="00360222" w:rsidRPr="007D0E44" w:rsidRDefault="00360222" w:rsidP="00360222">
            <w:pPr>
              <w:pStyle w:val="TAC"/>
              <w:rPr>
                <w:rFonts w:cs="Arial"/>
                <w:lang w:eastAsia="en-US"/>
              </w:rPr>
            </w:pPr>
          </w:p>
        </w:tc>
        <w:tc>
          <w:tcPr>
            <w:tcW w:w="1275" w:type="dxa"/>
            <w:vMerge/>
          </w:tcPr>
          <w:p w14:paraId="6A23BA50" w14:textId="77777777" w:rsidR="00360222" w:rsidRPr="007D0E44" w:rsidRDefault="00360222" w:rsidP="00360222">
            <w:pPr>
              <w:pStyle w:val="TAC"/>
              <w:rPr>
                <w:rFonts w:cs="Arial"/>
                <w:lang w:eastAsia="en-US"/>
              </w:rPr>
            </w:pPr>
          </w:p>
        </w:tc>
        <w:tc>
          <w:tcPr>
            <w:tcW w:w="1418" w:type="dxa"/>
            <w:vMerge/>
          </w:tcPr>
          <w:p w14:paraId="77AF8692" w14:textId="77777777" w:rsidR="00360222" w:rsidRPr="007D0E44" w:rsidRDefault="00360222" w:rsidP="00360222">
            <w:pPr>
              <w:pStyle w:val="TAC"/>
              <w:rPr>
                <w:rFonts w:cs="Arial"/>
                <w:lang w:eastAsia="en-US"/>
              </w:rPr>
            </w:pPr>
          </w:p>
        </w:tc>
        <w:tc>
          <w:tcPr>
            <w:tcW w:w="1276" w:type="dxa"/>
          </w:tcPr>
          <w:p w14:paraId="23CA8461" w14:textId="77777777" w:rsidR="00360222" w:rsidRPr="007D0E44" w:rsidRDefault="00360222" w:rsidP="00360222">
            <w:pPr>
              <w:pStyle w:val="TAH"/>
              <w:rPr>
                <w:rFonts w:cs="Arial"/>
                <w:lang w:eastAsia="en-US"/>
              </w:rPr>
            </w:pPr>
            <w:r w:rsidRPr="007D0E44">
              <w:rPr>
                <w:rFonts w:cs="Arial"/>
                <w:lang w:eastAsia="en-US"/>
              </w:rPr>
              <w:t>Fraction of Maximum</w:t>
            </w:r>
          </w:p>
          <w:p w14:paraId="2B454219" w14:textId="77777777" w:rsidR="00360222" w:rsidRPr="007D0E44" w:rsidRDefault="00360222" w:rsidP="00360222">
            <w:pPr>
              <w:pStyle w:val="TAH"/>
              <w:rPr>
                <w:rFonts w:cs="Arial"/>
                <w:lang w:eastAsia="en-US"/>
              </w:rPr>
            </w:pPr>
            <w:r w:rsidRPr="007D0E44">
              <w:rPr>
                <w:rFonts w:cs="Arial"/>
                <w:lang w:eastAsia="en-US"/>
              </w:rPr>
              <w:t>Throughput (%)</w:t>
            </w:r>
          </w:p>
        </w:tc>
        <w:tc>
          <w:tcPr>
            <w:tcW w:w="730" w:type="dxa"/>
          </w:tcPr>
          <w:p w14:paraId="1B059027"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174" w:type="dxa"/>
            <w:vMerge/>
          </w:tcPr>
          <w:p w14:paraId="3F77DE31" w14:textId="77777777" w:rsidR="00360222" w:rsidRPr="007D0E44" w:rsidRDefault="00360222" w:rsidP="00360222">
            <w:pPr>
              <w:pStyle w:val="TAC"/>
              <w:rPr>
                <w:rFonts w:cs="Arial"/>
                <w:lang w:eastAsia="en-US"/>
              </w:rPr>
            </w:pPr>
          </w:p>
        </w:tc>
      </w:tr>
      <w:tr w:rsidR="00360222" w:rsidRPr="007D0E44" w14:paraId="31F14759" w14:textId="77777777">
        <w:trPr>
          <w:trHeight w:val="225"/>
          <w:jc w:val="center"/>
        </w:trPr>
        <w:tc>
          <w:tcPr>
            <w:tcW w:w="1011" w:type="dxa"/>
            <w:shd w:val="clear" w:color="auto" w:fill="auto"/>
          </w:tcPr>
          <w:p w14:paraId="668DE2B5" w14:textId="77777777" w:rsidR="00360222" w:rsidRPr="007D0E44" w:rsidRDefault="00360222" w:rsidP="00360222">
            <w:pPr>
              <w:pStyle w:val="TAC"/>
              <w:rPr>
                <w:rFonts w:cs="Arial"/>
                <w:lang w:eastAsia="en-US"/>
              </w:rPr>
            </w:pPr>
            <w:r w:rsidRPr="007D0E44">
              <w:rPr>
                <w:rFonts w:cs="Arial"/>
                <w:lang w:eastAsia="en-US"/>
              </w:rPr>
              <w:t>1</w:t>
            </w:r>
          </w:p>
        </w:tc>
        <w:tc>
          <w:tcPr>
            <w:tcW w:w="1162" w:type="dxa"/>
          </w:tcPr>
          <w:p w14:paraId="6C3F14CA" w14:textId="77777777" w:rsidR="00360222" w:rsidRPr="007D0E44" w:rsidRDefault="00360222" w:rsidP="00360222">
            <w:pPr>
              <w:pStyle w:val="TAC"/>
              <w:rPr>
                <w:rFonts w:cs="Arial"/>
                <w:lang w:eastAsia="zh-CN"/>
              </w:rPr>
            </w:pPr>
            <w:r w:rsidRPr="007D0E44">
              <w:rPr>
                <w:rFonts w:cs="Arial"/>
                <w:lang w:eastAsia="en-US"/>
              </w:rPr>
              <w:t>10 MHz</w:t>
            </w:r>
          </w:p>
          <w:p w14:paraId="4B0D7DD2" w14:textId="77777777" w:rsidR="00360222" w:rsidRPr="007D0E44" w:rsidRDefault="00360222" w:rsidP="00360222">
            <w:pPr>
              <w:pStyle w:val="TAC"/>
              <w:rPr>
                <w:rFonts w:cs="Arial"/>
                <w:lang w:eastAsia="zh-CN"/>
              </w:rPr>
            </w:pPr>
            <w:r w:rsidRPr="007D0E44">
              <w:rPr>
                <w:rFonts w:cs="Arial"/>
                <w:lang w:eastAsia="zh-CN"/>
              </w:rPr>
              <w:t>16</w:t>
            </w:r>
            <w:r w:rsidRPr="007D0E44">
              <w:rPr>
                <w:rFonts w:cs="Arial" w:hint="eastAsia"/>
                <w:lang w:eastAsia="zh-CN"/>
              </w:rPr>
              <w:t xml:space="preserve">QAM </w:t>
            </w:r>
            <w:r w:rsidRPr="007D0E44">
              <w:rPr>
                <w:rFonts w:cs="Arial"/>
                <w:lang w:eastAsia="zh-CN"/>
              </w:rPr>
              <w:t>1/2</w:t>
            </w:r>
          </w:p>
        </w:tc>
        <w:tc>
          <w:tcPr>
            <w:tcW w:w="1106" w:type="dxa"/>
          </w:tcPr>
          <w:p w14:paraId="5FA0C59E" w14:textId="77777777" w:rsidR="00360222" w:rsidRPr="007D0E44" w:rsidRDefault="00360222" w:rsidP="00360222">
            <w:pPr>
              <w:pStyle w:val="TAC"/>
              <w:rPr>
                <w:rFonts w:cs="Arial"/>
                <w:lang w:eastAsia="zh-CN"/>
              </w:rPr>
            </w:pPr>
            <w:r w:rsidRPr="007D0E44">
              <w:rPr>
                <w:rFonts w:cs="Arial"/>
                <w:lang w:eastAsia="zh-CN"/>
              </w:rPr>
              <w:t>R.51 FDD</w:t>
            </w:r>
          </w:p>
        </w:tc>
        <w:tc>
          <w:tcPr>
            <w:tcW w:w="1134" w:type="dxa"/>
          </w:tcPr>
          <w:p w14:paraId="35CA208E" w14:textId="77777777" w:rsidR="00360222" w:rsidRPr="007D0E44" w:rsidRDefault="00360222" w:rsidP="00360222">
            <w:pPr>
              <w:pStyle w:val="TAC"/>
              <w:rPr>
                <w:rFonts w:cs="Arial"/>
                <w:lang w:eastAsia="en-US"/>
              </w:rPr>
            </w:pPr>
            <w:r w:rsidRPr="007D0E44">
              <w:rPr>
                <w:rFonts w:cs="Arial" w:hint="eastAsia"/>
                <w:lang w:eastAsia="zh-CN"/>
              </w:rPr>
              <w:t xml:space="preserve">OP.1 </w:t>
            </w:r>
            <w:r w:rsidRPr="007D0E44">
              <w:rPr>
                <w:rFonts w:cs="Arial"/>
                <w:lang w:eastAsia="zh-CN"/>
              </w:rPr>
              <w:t>F</w:t>
            </w:r>
            <w:r w:rsidRPr="007D0E44">
              <w:rPr>
                <w:rFonts w:cs="Arial" w:hint="eastAsia"/>
                <w:lang w:eastAsia="zh-CN"/>
              </w:rPr>
              <w:t>DD</w:t>
            </w:r>
          </w:p>
        </w:tc>
        <w:tc>
          <w:tcPr>
            <w:tcW w:w="1275" w:type="dxa"/>
          </w:tcPr>
          <w:p w14:paraId="264FBF7B" w14:textId="77777777" w:rsidR="00360222" w:rsidRPr="007D0E44" w:rsidRDefault="00360222" w:rsidP="00360222">
            <w:pPr>
              <w:pStyle w:val="TAC"/>
              <w:rPr>
                <w:rFonts w:cs="Arial"/>
                <w:lang w:eastAsia="zh-CN"/>
              </w:rPr>
            </w:pPr>
            <w:r w:rsidRPr="007D0E44">
              <w:rPr>
                <w:rFonts w:cs="Arial"/>
                <w:lang w:eastAsia="en-US"/>
              </w:rPr>
              <w:t>E</w:t>
            </w:r>
            <w:r w:rsidRPr="007D0E44">
              <w:rPr>
                <w:rFonts w:cs="Arial" w:hint="eastAsia"/>
                <w:lang w:eastAsia="zh-CN"/>
              </w:rPr>
              <w:t>P</w:t>
            </w:r>
            <w:r w:rsidRPr="007D0E44">
              <w:rPr>
                <w:rFonts w:cs="Arial"/>
                <w:lang w:eastAsia="en-US"/>
              </w:rPr>
              <w:t>A5</w:t>
            </w:r>
          </w:p>
        </w:tc>
        <w:tc>
          <w:tcPr>
            <w:tcW w:w="1418" w:type="dxa"/>
          </w:tcPr>
          <w:p w14:paraId="5C7187A1" w14:textId="77777777" w:rsidR="00360222" w:rsidRPr="007D0E44" w:rsidRDefault="00360222" w:rsidP="00360222">
            <w:pPr>
              <w:pStyle w:val="TAC"/>
              <w:rPr>
                <w:rFonts w:cs="Arial"/>
                <w:lang w:eastAsia="zh-CN"/>
              </w:rPr>
            </w:pPr>
            <w:r w:rsidRPr="007D0E44">
              <w:rPr>
                <w:rFonts w:cs="Arial"/>
                <w:lang w:eastAsia="en-US"/>
              </w:rPr>
              <w:t>2x2 Low</w:t>
            </w:r>
          </w:p>
        </w:tc>
        <w:tc>
          <w:tcPr>
            <w:tcW w:w="1276" w:type="dxa"/>
          </w:tcPr>
          <w:p w14:paraId="0A6D234D" w14:textId="77777777" w:rsidR="00360222" w:rsidRPr="007D0E44" w:rsidRDefault="00360222" w:rsidP="00360222">
            <w:pPr>
              <w:pStyle w:val="TAC"/>
              <w:rPr>
                <w:rFonts w:cs="Arial"/>
                <w:lang w:eastAsia="en-US"/>
              </w:rPr>
            </w:pPr>
            <w:r w:rsidRPr="007D0E44">
              <w:rPr>
                <w:rFonts w:cs="Arial"/>
                <w:lang w:eastAsia="en-US"/>
              </w:rPr>
              <w:t>70</w:t>
            </w:r>
          </w:p>
        </w:tc>
        <w:tc>
          <w:tcPr>
            <w:tcW w:w="730" w:type="dxa"/>
          </w:tcPr>
          <w:p w14:paraId="17F00576" w14:textId="77777777" w:rsidR="00360222" w:rsidRPr="007D0E44" w:rsidRDefault="00360222" w:rsidP="00360222">
            <w:pPr>
              <w:pStyle w:val="TAC"/>
              <w:rPr>
                <w:rFonts w:cs="Arial"/>
                <w:lang w:eastAsia="zh-CN"/>
              </w:rPr>
            </w:pPr>
            <w:r w:rsidRPr="007D0E44">
              <w:rPr>
                <w:rFonts w:cs="Arial"/>
                <w:lang w:eastAsia="zh-CN"/>
              </w:rPr>
              <w:t>13.3</w:t>
            </w:r>
          </w:p>
        </w:tc>
        <w:tc>
          <w:tcPr>
            <w:tcW w:w="1174" w:type="dxa"/>
          </w:tcPr>
          <w:p w14:paraId="6E0E3417" w14:textId="77777777" w:rsidR="00360222" w:rsidRPr="007D0E44" w:rsidRDefault="00360222" w:rsidP="00360222">
            <w:pPr>
              <w:pStyle w:val="TAC"/>
              <w:rPr>
                <w:rFonts w:cs="Arial"/>
                <w:lang w:eastAsia="en-US"/>
              </w:rPr>
            </w:pPr>
            <w:r w:rsidRPr="007D0E44">
              <w:rPr>
                <w:rFonts w:cs="Arial"/>
                <w:lang w:eastAsia="en-US"/>
              </w:rPr>
              <w:t>2-8</w:t>
            </w:r>
          </w:p>
        </w:tc>
      </w:tr>
    </w:tbl>
    <w:p w14:paraId="104AF7E1" w14:textId="77777777" w:rsidR="00360222" w:rsidRPr="007D0E44" w:rsidRDefault="00360222" w:rsidP="00360222">
      <w:pPr>
        <w:rPr>
          <w:lang w:eastAsia="zh-CN"/>
        </w:rPr>
      </w:pPr>
    </w:p>
    <w:p w14:paraId="27141E59" w14:textId="77777777" w:rsidR="00360222" w:rsidRPr="007D0E44" w:rsidRDefault="00360222" w:rsidP="00360222">
      <w:pPr>
        <w:pStyle w:val="Heading3"/>
        <w:rPr>
          <w:lang w:eastAsia="zh-CN"/>
        </w:rPr>
      </w:pPr>
      <w:bookmarkStart w:id="61" w:name="_Toc368023195"/>
      <w:r w:rsidRPr="007D0E44">
        <w:t>8.3.</w:t>
      </w:r>
      <w:r w:rsidRPr="007D0E44">
        <w:rPr>
          <w:lang w:eastAsia="zh-CN"/>
        </w:rPr>
        <w:t>2</w:t>
      </w:r>
      <w:r w:rsidRPr="007D0E44">
        <w:tab/>
      </w:r>
      <w:r w:rsidRPr="007D0E44">
        <w:rPr>
          <w:lang w:eastAsia="zh-CN"/>
        </w:rPr>
        <w:t>T</w:t>
      </w:r>
      <w:r w:rsidRPr="007D0E44">
        <w:t>DD</w:t>
      </w:r>
      <w:bookmarkEnd w:id="61"/>
    </w:p>
    <w:p w14:paraId="49DD0B3B" w14:textId="77777777" w:rsidR="00360222" w:rsidRPr="007D0E44" w:rsidRDefault="00360222" w:rsidP="00360222">
      <w:pPr>
        <w:rPr>
          <w:lang w:eastAsia="zh-CN"/>
        </w:rPr>
      </w:pPr>
      <w:r w:rsidRPr="007D0E44">
        <w:t xml:space="preserve">The parameters specified in Table 8.3.2-1 are valid for </w:t>
      </w:r>
      <w:r w:rsidRPr="007D0E44">
        <w:rPr>
          <w:lang w:eastAsia="zh-CN"/>
        </w:rPr>
        <w:t>TDD</w:t>
      </w:r>
      <w:r w:rsidRPr="007D0E44">
        <w:t xml:space="preserve"> unless otherwise stated</w:t>
      </w:r>
      <w:r w:rsidRPr="007D0E44">
        <w:rPr>
          <w:lang w:eastAsia="zh-CN"/>
        </w:rPr>
        <w:t>.</w:t>
      </w:r>
      <w:r w:rsidRPr="007D0E44">
        <w:t xml:space="preserve"> </w:t>
      </w:r>
    </w:p>
    <w:p w14:paraId="4004BA8A" w14:textId="77777777" w:rsidR="00360222" w:rsidRPr="007D0E44" w:rsidRDefault="00360222" w:rsidP="00DD7E9F">
      <w:pPr>
        <w:pStyle w:val="TH"/>
      </w:pPr>
      <w:r w:rsidRPr="007D0E44">
        <w:t>Table 8.</w:t>
      </w:r>
      <w:r w:rsidRPr="007D0E44">
        <w:rPr>
          <w:lang w:eastAsia="zh-CN"/>
        </w:rPr>
        <w:t>3</w:t>
      </w:r>
      <w:r w:rsidRPr="007D0E44">
        <w:t>.2-1: Common Test Parameters</w:t>
      </w:r>
      <w:r w:rsidRPr="007D0E44">
        <w:rPr>
          <w:lang w:eastAsia="zh-CN"/>
        </w:rPr>
        <w:t xml:space="preserve"> for User-specific Reference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66"/>
        <w:gridCol w:w="1685"/>
        <w:gridCol w:w="119"/>
        <w:gridCol w:w="1688"/>
        <w:gridCol w:w="1793"/>
        <w:gridCol w:w="1807"/>
      </w:tblGrid>
      <w:tr w:rsidR="00360222" w:rsidRPr="007D0E44" w14:paraId="0EE7A37A" w14:textId="77777777">
        <w:trPr>
          <w:gridAfter w:val="1"/>
          <w:wAfter w:w="1807" w:type="dxa"/>
          <w:cantSplit/>
          <w:jc w:val="center"/>
        </w:trPr>
        <w:tc>
          <w:tcPr>
            <w:tcW w:w="2166" w:type="dxa"/>
            <w:gridSpan w:val="2"/>
          </w:tcPr>
          <w:p w14:paraId="10750D63"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685" w:type="dxa"/>
          </w:tcPr>
          <w:p w14:paraId="758F4CDA"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3600" w:type="dxa"/>
            <w:gridSpan w:val="3"/>
          </w:tcPr>
          <w:p w14:paraId="158448C0" w14:textId="77777777" w:rsidR="00360222" w:rsidRPr="007D0E44" w:rsidRDefault="00360222" w:rsidP="00360222">
            <w:pPr>
              <w:pStyle w:val="TAH"/>
              <w:rPr>
                <w:rFonts w:eastAsia="?? ??" w:cs="Arial"/>
                <w:lang w:eastAsia="en-US"/>
              </w:rPr>
            </w:pPr>
            <w:r w:rsidRPr="007D0E44">
              <w:rPr>
                <w:rFonts w:eastAsia="?? ??" w:cs="Arial"/>
                <w:lang w:eastAsia="en-US"/>
              </w:rPr>
              <w:t xml:space="preserve">Value </w:t>
            </w:r>
          </w:p>
        </w:tc>
      </w:tr>
      <w:tr w:rsidR="00360222" w:rsidRPr="007D0E44" w14:paraId="7866821E" w14:textId="77777777">
        <w:trPr>
          <w:gridBefore w:val="1"/>
          <w:wBefore w:w="1800" w:type="dxa"/>
          <w:cantSplit/>
          <w:trHeight w:val="352"/>
          <w:jc w:val="center"/>
        </w:trPr>
        <w:tc>
          <w:tcPr>
            <w:tcW w:w="2170" w:type="dxa"/>
            <w:gridSpan w:val="3"/>
            <w:vAlign w:val="center"/>
          </w:tcPr>
          <w:p w14:paraId="67773BDC" w14:textId="77777777" w:rsidR="00360222" w:rsidRPr="007D0E44" w:rsidRDefault="00360222" w:rsidP="00360222">
            <w:pPr>
              <w:pStyle w:val="TAC"/>
              <w:rPr>
                <w:rFonts w:cs="Arial"/>
                <w:lang w:eastAsia="en-US"/>
              </w:rPr>
            </w:pPr>
            <w:r w:rsidRPr="007D0E44">
              <w:rPr>
                <w:rFonts w:cs="Arial"/>
                <w:lang w:eastAsia="en-US"/>
              </w:rPr>
              <w:t>Uplink downlink configuration (Note 1)</w:t>
            </w:r>
          </w:p>
        </w:tc>
        <w:tc>
          <w:tcPr>
            <w:tcW w:w="1688" w:type="dxa"/>
            <w:vAlign w:val="center"/>
          </w:tcPr>
          <w:p w14:paraId="64405E22" w14:textId="77777777" w:rsidR="00360222" w:rsidRPr="007D0E44" w:rsidRDefault="00360222" w:rsidP="00360222">
            <w:pPr>
              <w:pStyle w:val="TAC"/>
              <w:rPr>
                <w:rFonts w:eastAsia="?? ??" w:cs="Arial"/>
                <w:lang w:eastAsia="en-US"/>
              </w:rPr>
            </w:pPr>
          </w:p>
        </w:tc>
        <w:tc>
          <w:tcPr>
            <w:tcW w:w="3600" w:type="dxa"/>
            <w:gridSpan w:val="2"/>
            <w:vAlign w:val="center"/>
          </w:tcPr>
          <w:p w14:paraId="146817D2"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2BCD07D6" w14:textId="77777777">
        <w:trPr>
          <w:gridBefore w:val="1"/>
          <w:wBefore w:w="1800" w:type="dxa"/>
          <w:cantSplit/>
          <w:trHeight w:val="352"/>
          <w:jc w:val="center"/>
        </w:trPr>
        <w:tc>
          <w:tcPr>
            <w:tcW w:w="2170" w:type="dxa"/>
            <w:gridSpan w:val="3"/>
            <w:vAlign w:val="center"/>
          </w:tcPr>
          <w:p w14:paraId="0F9AA6E5" w14:textId="77777777" w:rsidR="00360222" w:rsidRPr="007D0E44" w:rsidRDefault="00360222" w:rsidP="00360222">
            <w:pPr>
              <w:pStyle w:val="TAC"/>
              <w:rPr>
                <w:rFonts w:cs="Arial"/>
                <w:lang w:eastAsia="en-US"/>
              </w:rPr>
            </w:pPr>
            <w:r w:rsidRPr="007D0E44">
              <w:rPr>
                <w:rFonts w:cs="Arial"/>
                <w:lang w:eastAsia="en-US"/>
              </w:rPr>
              <w:t>Special subframe configuration (Note 2)</w:t>
            </w:r>
          </w:p>
        </w:tc>
        <w:tc>
          <w:tcPr>
            <w:tcW w:w="1688" w:type="dxa"/>
            <w:vAlign w:val="center"/>
          </w:tcPr>
          <w:p w14:paraId="3B016B8B" w14:textId="77777777" w:rsidR="00360222" w:rsidRPr="007D0E44" w:rsidRDefault="00360222" w:rsidP="00360222">
            <w:pPr>
              <w:pStyle w:val="TAC"/>
              <w:rPr>
                <w:rFonts w:eastAsia="?? ??" w:cs="Arial"/>
                <w:lang w:eastAsia="en-US"/>
              </w:rPr>
            </w:pPr>
          </w:p>
        </w:tc>
        <w:tc>
          <w:tcPr>
            <w:tcW w:w="3600" w:type="dxa"/>
            <w:gridSpan w:val="2"/>
            <w:vAlign w:val="center"/>
          </w:tcPr>
          <w:p w14:paraId="408790DB"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57E21E18" w14:textId="77777777">
        <w:trPr>
          <w:gridBefore w:val="1"/>
          <w:wBefore w:w="1800" w:type="dxa"/>
          <w:cantSplit/>
          <w:trHeight w:val="352"/>
          <w:jc w:val="center"/>
        </w:trPr>
        <w:tc>
          <w:tcPr>
            <w:tcW w:w="2170" w:type="dxa"/>
            <w:gridSpan w:val="3"/>
            <w:vAlign w:val="center"/>
          </w:tcPr>
          <w:p w14:paraId="73B27441" w14:textId="77777777" w:rsidR="00360222" w:rsidRPr="007D0E44" w:rsidRDefault="00360222" w:rsidP="00360222">
            <w:pPr>
              <w:pStyle w:val="TAC"/>
              <w:rPr>
                <w:rFonts w:cs="Arial"/>
                <w:lang w:eastAsia="en-US"/>
              </w:rPr>
            </w:pPr>
            <w:r w:rsidRPr="007D0E44">
              <w:rPr>
                <w:rFonts w:cs="Arial"/>
                <w:lang w:eastAsia="en-US"/>
              </w:rPr>
              <w:t>Cyclic prefix</w:t>
            </w:r>
          </w:p>
        </w:tc>
        <w:tc>
          <w:tcPr>
            <w:tcW w:w="1688" w:type="dxa"/>
            <w:vAlign w:val="center"/>
          </w:tcPr>
          <w:p w14:paraId="2022E7D0" w14:textId="77777777" w:rsidR="00360222" w:rsidRPr="007D0E44" w:rsidRDefault="00360222" w:rsidP="00360222">
            <w:pPr>
              <w:pStyle w:val="TAC"/>
              <w:rPr>
                <w:rFonts w:eastAsia="?? ??" w:cs="Arial"/>
                <w:lang w:eastAsia="en-US"/>
              </w:rPr>
            </w:pPr>
          </w:p>
        </w:tc>
        <w:tc>
          <w:tcPr>
            <w:tcW w:w="3600" w:type="dxa"/>
            <w:gridSpan w:val="2"/>
            <w:vAlign w:val="center"/>
          </w:tcPr>
          <w:p w14:paraId="7623D653" w14:textId="77777777" w:rsidR="00360222" w:rsidRPr="007D0E44" w:rsidRDefault="00360222" w:rsidP="00360222">
            <w:pPr>
              <w:pStyle w:val="TAC"/>
              <w:rPr>
                <w:rFonts w:eastAsia="?? ??"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49C4D553" w14:textId="77777777">
        <w:trPr>
          <w:gridBefore w:val="1"/>
          <w:wBefore w:w="1800" w:type="dxa"/>
          <w:cantSplit/>
          <w:trHeight w:val="352"/>
          <w:jc w:val="center"/>
        </w:trPr>
        <w:tc>
          <w:tcPr>
            <w:tcW w:w="2170" w:type="dxa"/>
            <w:gridSpan w:val="3"/>
            <w:vAlign w:val="center"/>
          </w:tcPr>
          <w:p w14:paraId="18A966F2" w14:textId="77777777" w:rsidR="00360222" w:rsidRPr="007D0E44" w:rsidRDefault="00360222" w:rsidP="00360222">
            <w:pPr>
              <w:pStyle w:val="TAC"/>
              <w:rPr>
                <w:rFonts w:cs="Arial"/>
                <w:lang w:eastAsia="en-US"/>
              </w:rPr>
            </w:pPr>
            <w:r w:rsidRPr="007D0E44">
              <w:rPr>
                <w:rFonts w:cs="Arial"/>
                <w:bCs/>
                <w:lang w:eastAsia="en-US"/>
              </w:rPr>
              <w:t>Cell ID</w:t>
            </w:r>
          </w:p>
        </w:tc>
        <w:tc>
          <w:tcPr>
            <w:tcW w:w="1688" w:type="dxa"/>
            <w:vAlign w:val="center"/>
          </w:tcPr>
          <w:p w14:paraId="35DF1ECB" w14:textId="77777777" w:rsidR="00360222" w:rsidRPr="007D0E44" w:rsidRDefault="00360222" w:rsidP="00360222">
            <w:pPr>
              <w:pStyle w:val="TAC"/>
              <w:rPr>
                <w:rFonts w:eastAsia="?? ??" w:cs="Arial"/>
                <w:lang w:eastAsia="en-US"/>
              </w:rPr>
            </w:pPr>
          </w:p>
        </w:tc>
        <w:tc>
          <w:tcPr>
            <w:tcW w:w="3600" w:type="dxa"/>
            <w:gridSpan w:val="2"/>
            <w:vAlign w:val="center"/>
          </w:tcPr>
          <w:p w14:paraId="4BAD1328"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1C6A4360" w14:textId="77777777">
        <w:trPr>
          <w:gridBefore w:val="1"/>
          <w:wBefore w:w="1800" w:type="dxa"/>
          <w:cantSplit/>
          <w:trHeight w:val="352"/>
          <w:jc w:val="center"/>
        </w:trPr>
        <w:tc>
          <w:tcPr>
            <w:tcW w:w="2170" w:type="dxa"/>
            <w:gridSpan w:val="3"/>
            <w:vAlign w:val="center"/>
          </w:tcPr>
          <w:p w14:paraId="1F38AB4B" w14:textId="77777777" w:rsidR="00360222" w:rsidRPr="007D0E44" w:rsidRDefault="00360222" w:rsidP="00360222">
            <w:pPr>
              <w:pStyle w:val="TAC"/>
              <w:rPr>
                <w:rFonts w:cs="Arial"/>
                <w:lang w:eastAsia="en-US"/>
              </w:rPr>
            </w:pPr>
            <w:r w:rsidRPr="007D0E44">
              <w:rPr>
                <w:rFonts w:cs="Arial"/>
                <w:lang w:eastAsia="en-US"/>
              </w:rPr>
              <w:t>Inter-TTI Distance</w:t>
            </w:r>
          </w:p>
        </w:tc>
        <w:tc>
          <w:tcPr>
            <w:tcW w:w="1688" w:type="dxa"/>
            <w:vAlign w:val="center"/>
          </w:tcPr>
          <w:p w14:paraId="5C10236D" w14:textId="77777777" w:rsidR="00360222" w:rsidRPr="007D0E44" w:rsidRDefault="00360222" w:rsidP="00360222">
            <w:pPr>
              <w:pStyle w:val="TAC"/>
              <w:rPr>
                <w:rFonts w:eastAsia="?? ??" w:cs="Arial"/>
                <w:lang w:eastAsia="en-US"/>
              </w:rPr>
            </w:pPr>
          </w:p>
        </w:tc>
        <w:tc>
          <w:tcPr>
            <w:tcW w:w="3600" w:type="dxa"/>
            <w:gridSpan w:val="2"/>
            <w:vAlign w:val="center"/>
          </w:tcPr>
          <w:p w14:paraId="722BFBDD"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3F9949EF" w14:textId="77777777">
        <w:trPr>
          <w:gridBefore w:val="1"/>
          <w:wBefore w:w="1800" w:type="dxa"/>
          <w:cantSplit/>
          <w:trHeight w:val="352"/>
          <w:jc w:val="center"/>
        </w:trPr>
        <w:tc>
          <w:tcPr>
            <w:tcW w:w="2170" w:type="dxa"/>
            <w:gridSpan w:val="3"/>
            <w:vAlign w:val="center"/>
          </w:tcPr>
          <w:p w14:paraId="33A7778B" w14:textId="77777777" w:rsidR="00360222" w:rsidRPr="007D0E44" w:rsidRDefault="00360222" w:rsidP="00360222">
            <w:pPr>
              <w:pStyle w:val="TAC"/>
              <w:rPr>
                <w:rFonts w:cs="Arial"/>
                <w:lang w:eastAsia="en-US"/>
              </w:rPr>
            </w:pPr>
            <w:r w:rsidRPr="007D0E44">
              <w:rPr>
                <w:rFonts w:cs="Arial"/>
                <w:lang w:eastAsia="en-US"/>
              </w:rPr>
              <w:t>Number of HARQ processes</w:t>
            </w:r>
          </w:p>
        </w:tc>
        <w:tc>
          <w:tcPr>
            <w:tcW w:w="1688" w:type="dxa"/>
            <w:vAlign w:val="center"/>
          </w:tcPr>
          <w:p w14:paraId="3AA1D5C8" w14:textId="77777777" w:rsidR="00360222" w:rsidRPr="007D0E44" w:rsidRDefault="00360222" w:rsidP="00360222">
            <w:pPr>
              <w:pStyle w:val="TAC"/>
              <w:rPr>
                <w:rFonts w:eastAsia="?? ??" w:cs="Arial"/>
                <w:lang w:eastAsia="en-US"/>
              </w:rPr>
            </w:pPr>
            <w:r w:rsidRPr="007D0E44">
              <w:rPr>
                <w:rFonts w:eastAsia="?? ??" w:cs="Arial"/>
                <w:lang w:eastAsia="en-US"/>
              </w:rPr>
              <w:t>Processes</w:t>
            </w:r>
          </w:p>
        </w:tc>
        <w:tc>
          <w:tcPr>
            <w:tcW w:w="3600" w:type="dxa"/>
            <w:gridSpan w:val="2"/>
            <w:vAlign w:val="center"/>
          </w:tcPr>
          <w:p w14:paraId="6D931BAA" w14:textId="77777777" w:rsidR="00360222" w:rsidRPr="007D0E44" w:rsidRDefault="00360222" w:rsidP="00360222">
            <w:pPr>
              <w:pStyle w:val="TAC"/>
              <w:rPr>
                <w:rFonts w:eastAsia="?? ??" w:cs="Arial"/>
                <w:lang w:eastAsia="en-US"/>
              </w:rPr>
            </w:pPr>
            <w:r w:rsidRPr="007D0E44">
              <w:rPr>
                <w:rFonts w:eastAsia="?? ??" w:cs="Arial"/>
                <w:lang w:eastAsia="en-US"/>
              </w:rPr>
              <w:t>7</w:t>
            </w:r>
          </w:p>
        </w:tc>
      </w:tr>
      <w:tr w:rsidR="00360222" w:rsidRPr="007D0E44" w14:paraId="38C48913" w14:textId="77777777">
        <w:trPr>
          <w:gridBefore w:val="1"/>
          <w:wBefore w:w="1800" w:type="dxa"/>
          <w:cantSplit/>
          <w:trHeight w:val="352"/>
          <w:jc w:val="center"/>
        </w:trPr>
        <w:tc>
          <w:tcPr>
            <w:tcW w:w="2170" w:type="dxa"/>
            <w:gridSpan w:val="3"/>
            <w:vAlign w:val="center"/>
          </w:tcPr>
          <w:p w14:paraId="76B6355B" w14:textId="77777777" w:rsidR="00360222" w:rsidRPr="007D0E44" w:rsidRDefault="00360222" w:rsidP="00360222">
            <w:pPr>
              <w:pStyle w:val="TAC"/>
              <w:rPr>
                <w:rFonts w:cs="Arial"/>
                <w:position w:val="-10"/>
                <w:lang w:eastAsia="en-US"/>
              </w:rPr>
            </w:pPr>
            <w:r w:rsidRPr="007D0E44">
              <w:rPr>
                <w:rFonts w:cs="Arial"/>
                <w:lang w:eastAsia="en-US"/>
              </w:rPr>
              <w:t>Maximum number of HARQ transmission</w:t>
            </w:r>
          </w:p>
        </w:tc>
        <w:tc>
          <w:tcPr>
            <w:tcW w:w="1688" w:type="dxa"/>
            <w:vAlign w:val="center"/>
          </w:tcPr>
          <w:p w14:paraId="4729D49A" w14:textId="77777777" w:rsidR="00360222" w:rsidRPr="007D0E44" w:rsidRDefault="00360222" w:rsidP="00360222">
            <w:pPr>
              <w:pStyle w:val="TAC"/>
              <w:rPr>
                <w:rFonts w:eastAsia="?? ??" w:cs="Arial"/>
                <w:lang w:eastAsia="en-US"/>
              </w:rPr>
            </w:pPr>
          </w:p>
        </w:tc>
        <w:tc>
          <w:tcPr>
            <w:tcW w:w="3600" w:type="dxa"/>
            <w:gridSpan w:val="2"/>
            <w:vAlign w:val="center"/>
          </w:tcPr>
          <w:p w14:paraId="2ACDEB31"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28ADE749" w14:textId="77777777">
        <w:trPr>
          <w:gridBefore w:val="1"/>
          <w:wBefore w:w="1800" w:type="dxa"/>
          <w:cantSplit/>
          <w:trHeight w:val="352"/>
          <w:jc w:val="center"/>
        </w:trPr>
        <w:tc>
          <w:tcPr>
            <w:tcW w:w="2170" w:type="dxa"/>
            <w:gridSpan w:val="3"/>
            <w:vAlign w:val="center"/>
          </w:tcPr>
          <w:p w14:paraId="66CB624F" w14:textId="77777777" w:rsidR="00360222" w:rsidRPr="007D0E44" w:rsidRDefault="00360222" w:rsidP="00360222">
            <w:pPr>
              <w:pStyle w:val="TAC"/>
              <w:rPr>
                <w:rFonts w:cs="Arial"/>
                <w:lang w:eastAsia="en-US"/>
              </w:rPr>
            </w:pPr>
            <w:r w:rsidRPr="007D0E44">
              <w:rPr>
                <w:rFonts w:cs="Arial"/>
                <w:lang w:eastAsia="en-US"/>
              </w:rPr>
              <w:t>Redundancy version coding sequence</w:t>
            </w:r>
          </w:p>
        </w:tc>
        <w:tc>
          <w:tcPr>
            <w:tcW w:w="1688" w:type="dxa"/>
            <w:vAlign w:val="center"/>
          </w:tcPr>
          <w:p w14:paraId="23876AAF" w14:textId="77777777" w:rsidR="00360222" w:rsidRPr="007D0E44" w:rsidRDefault="00360222" w:rsidP="00360222">
            <w:pPr>
              <w:pStyle w:val="TAC"/>
              <w:rPr>
                <w:rFonts w:eastAsia="?? ??" w:cs="Arial"/>
                <w:lang w:eastAsia="en-US"/>
              </w:rPr>
            </w:pPr>
          </w:p>
        </w:tc>
        <w:tc>
          <w:tcPr>
            <w:tcW w:w="3600" w:type="dxa"/>
            <w:gridSpan w:val="2"/>
            <w:vAlign w:val="bottom"/>
          </w:tcPr>
          <w:p w14:paraId="1D148A54" w14:textId="77777777" w:rsidR="00360222" w:rsidRPr="007D0E44" w:rsidRDefault="00360222" w:rsidP="00360222">
            <w:pPr>
              <w:pStyle w:val="TAC"/>
              <w:rPr>
                <w:rFonts w:cs="Arial"/>
                <w:lang w:eastAsia="zh-CN"/>
              </w:rPr>
            </w:pPr>
            <w:r w:rsidRPr="007D0E44">
              <w:rPr>
                <w:rFonts w:cs="Arial"/>
                <w:lang w:eastAsia="zh-CN"/>
              </w:rPr>
              <w:t>{0,1,2,3} for QPSK and 16QAM</w:t>
            </w:r>
          </w:p>
          <w:p w14:paraId="380B6852" w14:textId="77777777" w:rsidR="00360222" w:rsidRPr="007D0E44" w:rsidRDefault="00360222" w:rsidP="00360222">
            <w:pPr>
              <w:pStyle w:val="TAC"/>
              <w:rPr>
                <w:rFonts w:cs="Arial"/>
                <w:lang w:eastAsia="zh-CN"/>
              </w:rPr>
            </w:pPr>
            <w:r w:rsidRPr="007D0E44">
              <w:rPr>
                <w:rFonts w:cs="Arial"/>
                <w:lang w:eastAsia="zh-CN"/>
              </w:rPr>
              <w:t>{0,0,1,2} for 64QAM</w:t>
            </w:r>
          </w:p>
        </w:tc>
      </w:tr>
      <w:tr w:rsidR="00360222" w:rsidRPr="007D0E44" w14:paraId="2C4EA8BD" w14:textId="77777777">
        <w:trPr>
          <w:gridBefore w:val="1"/>
          <w:wBefore w:w="1800" w:type="dxa"/>
          <w:cantSplit/>
          <w:trHeight w:val="352"/>
          <w:jc w:val="center"/>
        </w:trPr>
        <w:tc>
          <w:tcPr>
            <w:tcW w:w="2170" w:type="dxa"/>
            <w:gridSpan w:val="3"/>
            <w:vAlign w:val="center"/>
          </w:tcPr>
          <w:p w14:paraId="328E98AA" w14:textId="77777777" w:rsidR="00360222" w:rsidRPr="007D0E44" w:rsidRDefault="00360222" w:rsidP="00360222">
            <w:pPr>
              <w:pStyle w:val="TAC"/>
              <w:rPr>
                <w:rFonts w:cs="Arial"/>
                <w:lang w:eastAsia="en-US"/>
              </w:rPr>
            </w:pPr>
            <w:r w:rsidRPr="007D0E44">
              <w:rPr>
                <w:rFonts w:cs="Arial"/>
                <w:lang w:eastAsia="en-US"/>
              </w:rPr>
              <w:t>Number of OFDM symbols for PDCCH</w:t>
            </w:r>
          </w:p>
        </w:tc>
        <w:tc>
          <w:tcPr>
            <w:tcW w:w="1688" w:type="dxa"/>
            <w:vAlign w:val="center"/>
          </w:tcPr>
          <w:p w14:paraId="23836DA1" w14:textId="77777777" w:rsidR="00360222" w:rsidRPr="007D0E44" w:rsidRDefault="00360222" w:rsidP="00360222">
            <w:pPr>
              <w:pStyle w:val="TAC"/>
              <w:rPr>
                <w:rFonts w:eastAsia="?? ??" w:cs="Arial"/>
                <w:lang w:eastAsia="en-US"/>
              </w:rPr>
            </w:pPr>
            <w:r w:rsidRPr="007D0E44">
              <w:rPr>
                <w:rFonts w:eastAsia="?? ??" w:cs="Arial"/>
                <w:lang w:eastAsia="en-US"/>
              </w:rPr>
              <w:t>OFDM symbols</w:t>
            </w:r>
          </w:p>
        </w:tc>
        <w:tc>
          <w:tcPr>
            <w:tcW w:w="3600" w:type="dxa"/>
            <w:gridSpan w:val="2"/>
            <w:vAlign w:val="center"/>
          </w:tcPr>
          <w:p w14:paraId="041171FD" w14:textId="77777777" w:rsidR="00360222" w:rsidRPr="007D0E44" w:rsidRDefault="00360222" w:rsidP="00360222">
            <w:pPr>
              <w:pStyle w:val="TAC"/>
              <w:rPr>
                <w:rFonts w:cs="Arial"/>
                <w:lang w:eastAsia="zh-CN"/>
              </w:rPr>
            </w:pPr>
            <w:r w:rsidRPr="007D0E44">
              <w:rPr>
                <w:rFonts w:cs="Arial"/>
                <w:lang w:eastAsia="zh-CN"/>
              </w:rPr>
              <w:t>2</w:t>
            </w:r>
          </w:p>
        </w:tc>
      </w:tr>
      <w:tr w:rsidR="00360222" w:rsidRPr="007D0E44" w14:paraId="60D0A6CA" w14:textId="77777777">
        <w:trPr>
          <w:gridBefore w:val="1"/>
          <w:wBefore w:w="1800" w:type="dxa"/>
          <w:cantSplit/>
          <w:trHeight w:val="352"/>
          <w:jc w:val="center"/>
        </w:trPr>
        <w:tc>
          <w:tcPr>
            <w:tcW w:w="2170" w:type="dxa"/>
            <w:gridSpan w:val="3"/>
            <w:vAlign w:val="center"/>
          </w:tcPr>
          <w:p w14:paraId="60AC2C7B" w14:textId="77777777" w:rsidR="00360222" w:rsidRPr="007D0E44" w:rsidRDefault="00360222" w:rsidP="00360222">
            <w:pPr>
              <w:pStyle w:val="TAC"/>
              <w:rPr>
                <w:rFonts w:cs="Arial"/>
                <w:lang w:eastAsia="en-US"/>
              </w:rPr>
            </w:pPr>
            <w:r w:rsidRPr="007D0E44">
              <w:rPr>
                <w:rFonts w:cs="Arial"/>
                <w:lang w:eastAsia="zh-CN"/>
              </w:rPr>
              <w:t>P</w:t>
            </w:r>
            <w:r w:rsidRPr="007D0E44">
              <w:rPr>
                <w:rFonts w:cs="Arial"/>
                <w:lang w:eastAsia="en-US"/>
              </w:rPr>
              <w:t>recoder update granularity</w:t>
            </w:r>
          </w:p>
        </w:tc>
        <w:tc>
          <w:tcPr>
            <w:tcW w:w="1688" w:type="dxa"/>
            <w:vAlign w:val="center"/>
          </w:tcPr>
          <w:p w14:paraId="48335202" w14:textId="77777777" w:rsidR="00360222" w:rsidRPr="007D0E44" w:rsidRDefault="00360222" w:rsidP="00360222">
            <w:pPr>
              <w:pStyle w:val="TAC"/>
              <w:rPr>
                <w:rFonts w:eastAsia="?? ??" w:cs="Arial"/>
                <w:lang w:eastAsia="en-US"/>
              </w:rPr>
            </w:pPr>
          </w:p>
        </w:tc>
        <w:tc>
          <w:tcPr>
            <w:tcW w:w="3600" w:type="dxa"/>
            <w:gridSpan w:val="2"/>
            <w:vAlign w:val="center"/>
          </w:tcPr>
          <w:p w14:paraId="73DE0312" w14:textId="77777777" w:rsidR="00360222" w:rsidRPr="007D0E44" w:rsidRDefault="00360222" w:rsidP="00360222">
            <w:pPr>
              <w:pStyle w:val="TAC"/>
              <w:rPr>
                <w:rFonts w:cs="Arial"/>
                <w:lang w:eastAsia="zh-CN"/>
              </w:rPr>
            </w:pPr>
            <w:r w:rsidRPr="007D0E44">
              <w:rPr>
                <w:rFonts w:cs="Arial"/>
                <w:lang w:eastAsia="zh-CN"/>
              </w:rPr>
              <w:t>Frequency domain: 1 PRB for Transmission mode 8, 1 PRG for Transmission mode 9</w:t>
            </w:r>
          </w:p>
          <w:p w14:paraId="2728BC68" w14:textId="77777777" w:rsidR="00360222" w:rsidRPr="007D0E44" w:rsidRDefault="00360222" w:rsidP="00360222">
            <w:pPr>
              <w:pStyle w:val="TAC"/>
              <w:rPr>
                <w:rFonts w:cs="Arial"/>
                <w:lang w:eastAsia="zh-CN"/>
              </w:rPr>
            </w:pPr>
            <w:r w:rsidRPr="007D0E44">
              <w:rPr>
                <w:rFonts w:cs="Arial"/>
                <w:lang w:eastAsia="zh-CN"/>
              </w:rPr>
              <w:t>Time domain: 1 ms</w:t>
            </w:r>
          </w:p>
        </w:tc>
      </w:tr>
      <w:tr w:rsidR="00360222" w:rsidRPr="007D0E44" w14:paraId="1EF093EE" w14:textId="77777777">
        <w:trPr>
          <w:gridBefore w:val="1"/>
          <w:wBefore w:w="1800" w:type="dxa"/>
          <w:cantSplit/>
          <w:trHeight w:val="352"/>
          <w:jc w:val="center"/>
        </w:trPr>
        <w:tc>
          <w:tcPr>
            <w:tcW w:w="2170" w:type="dxa"/>
            <w:gridSpan w:val="3"/>
            <w:vAlign w:val="center"/>
          </w:tcPr>
          <w:p w14:paraId="3F9B7863" w14:textId="77777777" w:rsidR="00360222" w:rsidRPr="007D0E44" w:rsidRDefault="00360222" w:rsidP="00360222">
            <w:pPr>
              <w:pStyle w:val="TAC"/>
              <w:rPr>
                <w:rFonts w:cs="Arial"/>
                <w:lang w:eastAsia="zh-CN"/>
              </w:rPr>
            </w:pPr>
            <w:r w:rsidRPr="007D0E44">
              <w:rPr>
                <w:rFonts w:cs="Arial"/>
                <w:lang w:eastAsia="en-US"/>
              </w:rPr>
              <w:t>ACK/NACK feedback mode</w:t>
            </w:r>
          </w:p>
        </w:tc>
        <w:tc>
          <w:tcPr>
            <w:tcW w:w="1688" w:type="dxa"/>
            <w:vAlign w:val="center"/>
          </w:tcPr>
          <w:p w14:paraId="4A66421C" w14:textId="77777777" w:rsidR="00360222" w:rsidRPr="007D0E44" w:rsidRDefault="00360222" w:rsidP="00360222">
            <w:pPr>
              <w:pStyle w:val="TAC"/>
              <w:rPr>
                <w:rFonts w:eastAsia="?? ??" w:cs="Arial"/>
                <w:lang w:eastAsia="en-US"/>
              </w:rPr>
            </w:pPr>
          </w:p>
        </w:tc>
        <w:tc>
          <w:tcPr>
            <w:tcW w:w="3600" w:type="dxa"/>
            <w:gridSpan w:val="2"/>
            <w:vAlign w:val="center"/>
          </w:tcPr>
          <w:p w14:paraId="50030556" w14:textId="77777777" w:rsidR="00360222" w:rsidRPr="007D0E44" w:rsidRDefault="00360222" w:rsidP="00360222">
            <w:pPr>
              <w:pStyle w:val="TAC"/>
              <w:rPr>
                <w:rFonts w:cs="Arial"/>
                <w:lang w:eastAsia="zh-CN"/>
              </w:rPr>
            </w:pPr>
            <w:r w:rsidRPr="007D0E44">
              <w:rPr>
                <w:rFonts w:cs="Arial"/>
                <w:lang w:eastAsia="zh-CN"/>
              </w:rPr>
              <w:t>Multiplexing</w:t>
            </w:r>
          </w:p>
        </w:tc>
      </w:tr>
      <w:tr w:rsidR="00360222" w:rsidRPr="007D0E44" w14:paraId="786FD9D3" w14:textId="77777777">
        <w:trPr>
          <w:gridBefore w:val="1"/>
          <w:wBefore w:w="1800" w:type="dxa"/>
          <w:cantSplit/>
          <w:trHeight w:val="352"/>
          <w:jc w:val="center"/>
        </w:trPr>
        <w:tc>
          <w:tcPr>
            <w:tcW w:w="7458" w:type="dxa"/>
            <w:gridSpan w:val="6"/>
            <w:vAlign w:val="center"/>
          </w:tcPr>
          <w:p w14:paraId="0E67C337"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as specified in Table 4.2-2 in TS 36.211 [4]</w:t>
            </w:r>
          </w:p>
          <w:p w14:paraId="3DB8DFD6"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as specified in Table 4.2-1 in TS 36.211 [4]</w:t>
            </w:r>
          </w:p>
        </w:tc>
      </w:tr>
    </w:tbl>
    <w:p w14:paraId="76045F9F" w14:textId="77777777" w:rsidR="00360222" w:rsidRPr="007D0E44" w:rsidRDefault="00360222" w:rsidP="00360222">
      <w:pPr>
        <w:rPr>
          <w:lang w:eastAsia="zh-CN"/>
        </w:rPr>
      </w:pPr>
    </w:p>
    <w:p w14:paraId="20D54D3A" w14:textId="77777777" w:rsidR="00360222" w:rsidRPr="007D0E44" w:rsidRDefault="00360222" w:rsidP="00360222">
      <w:pPr>
        <w:pStyle w:val="Heading4"/>
        <w:rPr>
          <w:snapToGrid w:val="0"/>
        </w:rPr>
      </w:pPr>
      <w:bookmarkStart w:id="62" w:name="_Toc368023196"/>
      <w:r w:rsidRPr="007D0E44">
        <w:rPr>
          <w:snapToGrid w:val="0"/>
          <w:lang w:eastAsia="zh-CN"/>
        </w:rPr>
        <w:t>8.3.2.1</w:t>
      </w:r>
      <w:r w:rsidRPr="007D0E44">
        <w:rPr>
          <w:snapToGrid w:val="0"/>
          <w:lang w:eastAsia="zh-CN"/>
        </w:rPr>
        <w:tab/>
      </w:r>
      <w:r w:rsidRPr="007D0E44">
        <w:rPr>
          <w:snapToGrid w:val="0"/>
        </w:rPr>
        <w:t>Single-layer Spatial Multiplexing</w:t>
      </w:r>
      <w:bookmarkEnd w:id="62"/>
      <w:r w:rsidRPr="007D0E44">
        <w:rPr>
          <w:snapToGrid w:val="0"/>
        </w:rPr>
        <w:t xml:space="preserve"> </w:t>
      </w:r>
    </w:p>
    <w:p w14:paraId="3200644A" w14:textId="77777777" w:rsidR="00360222" w:rsidRPr="007D0E44" w:rsidRDefault="00360222" w:rsidP="00360222">
      <w:pPr>
        <w:rPr>
          <w:lang w:eastAsia="zh-CN"/>
        </w:rPr>
      </w:pPr>
      <w:r w:rsidRPr="007D0E44">
        <w:rPr>
          <w:lang w:eastAsia="zh-CN"/>
        </w:rPr>
        <w:t>For single-layer transmission on antenna port 5, t</w:t>
      </w:r>
      <w:r w:rsidRPr="007D0E44">
        <w:t>he requirements are specified in Table 8.3.2</w:t>
      </w:r>
      <w:r w:rsidRPr="007D0E44">
        <w:rPr>
          <w:lang w:eastAsia="zh-CN"/>
        </w:rPr>
        <w:t>.1</w:t>
      </w:r>
      <w:r w:rsidRPr="007D0E44">
        <w:t>-</w:t>
      </w:r>
      <w:r w:rsidRPr="007D0E44">
        <w:rPr>
          <w:lang w:eastAsia="zh-CN"/>
        </w:rPr>
        <w:t>2</w:t>
      </w:r>
      <w:r w:rsidRPr="007D0E44">
        <w:t>, with the addition of the parameters in Table 8.3.2</w:t>
      </w:r>
      <w:r w:rsidRPr="007D0E44">
        <w:rPr>
          <w:lang w:eastAsia="zh-CN"/>
        </w:rPr>
        <w:t>.1</w:t>
      </w:r>
      <w:r w:rsidRPr="007D0E44">
        <w:t>-</w:t>
      </w:r>
      <w:r w:rsidRPr="007D0E44">
        <w:rPr>
          <w:lang w:eastAsia="zh-CN"/>
        </w:rPr>
        <w:t>1</w:t>
      </w:r>
      <w:r w:rsidRPr="007D0E44">
        <w:t xml:space="preserve"> and the downlink physical channel setup according to Annex C.3.2. </w:t>
      </w:r>
      <w:r w:rsidRPr="007D0E44">
        <w:rPr>
          <w:lang w:eastAsia="zh-CN"/>
        </w:rPr>
        <w:t>The purpose is to verify the demodulation performance using user-specific reference signals with full RB or single RB allocation.</w:t>
      </w:r>
    </w:p>
    <w:p w14:paraId="541449E4" w14:textId="77777777" w:rsidR="00360222" w:rsidRPr="007D0E44" w:rsidRDefault="00360222" w:rsidP="00360222">
      <w:pPr>
        <w:pStyle w:val="TH"/>
        <w:rPr>
          <w:lang w:eastAsia="zh-CN"/>
        </w:rPr>
      </w:pPr>
      <w:r w:rsidRPr="007D0E44">
        <w:t>Table 8.3.2</w:t>
      </w:r>
      <w:r w:rsidRPr="007D0E44">
        <w:rPr>
          <w:lang w:eastAsia="zh-CN"/>
        </w:rPr>
        <w:t>.1</w:t>
      </w:r>
      <w:r w:rsidRPr="007D0E44">
        <w:t>-</w:t>
      </w:r>
      <w:r w:rsidRPr="007D0E44">
        <w:rPr>
          <w:lang w:eastAsia="zh-CN"/>
        </w:rPr>
        <w:t>1</w:t>
      </w:r>
      <w:r w:rsidRPr="007D0E44">
        <w:t xml:space="preserve">: Test Parameters for Testing </w:t>
      </w:r>
      <w:r w:rsidRPr="007D0E44">
        <w:rPr>
          <w:lang w:eastAsia="zh-CN"/>
        </w:rPr>
        <w:t>DRS</w:t>
      </w:r>
    </w:p>
    <w:tbl>
      <w:tblPr>
        <w:tblW w:w="8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0"/>
        <w:gridCol w:w="612"/>
        <w:gridCol w:w="1212"/>
        <w:gridCol w:w="1218"/>
        <w:gridCol w:w="1218"/>
        <w:gridCol w:w="1218"/>
        <w:gridCol w:w="1218"/>
      </w:tblGrid>
      <w:tr w:rsidR="00360222" w:rsidRPr="007D0E44" w14:paraId="3CD4DEF1" w14:textId="77777777">
        <w:trPr>
          <w:trHeight w:val="207"/>
          <w:jc w:val="center"/>
        </w:trPr>
        <w:tc>
          <w:tcPr>
            <w:tcW w:w="0" w:type="auto"/>
            <w:gridSpan w:val="2"/>
            <w:vAlign w:val="center"/>
          </w:tcPr>
          <w:p w14:paraId="296395F5"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Parameter</w:t>
            </w:r>
          </w:p>
        </w:tc>
        <w:tc>
          <w:tcPr>
            <w:tcW w:w="0" w:type="auto"/>
            <w:vAlign w:val="center"/>
          </w:tcPr>
          <w:p w14:paraId="6C7CA195"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Unit</w:t>
            </w:r>
          </w:p>
        </w:tc>
        <w:tc>
          <w:tcPr>
            <w:tcW w:w="0" w:type="auto"/>
            <w:vAlign w:val="center"/>
          </w:tcPr>
          <w:p w14:paraId="044FB935"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1</w:t>
            </w:r>
          </w:p>
        </w:tc>
        <w:tc>
          <w:tcPr>
            <w:tcW w:w="0" w:type="auto"/>
            <w:vAlign w:val="center"/>
          </w:tcPr>
          <w:p w14:paraId="0180E546"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2</w:t>
            </w:r>
          </w:p>
        </w:tc>
        <w:tc>
          <w:tcPr>
            <w:tcW w:w="0" w:type="auto"/>
            <w:vAlign w:val="center"/>
          </w:tcPr>
          <w:p w14:paraId="48E858B0"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3</w:t>
            </w:r>
          </w:p>
        </w:tc>
        <w:tc>
          <w:tcPr>
            <w:tcW w:w="0" w:type="auto"/>
            <w:vAlign w:val="center"/>
          </w:tcPr>
          <w:p w14:paraId="149F42DD"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4</w:t>
            </w:r>
          </w:p>
        </w:tc>
      </w:tr>
      <w:tr w:rsidR="00360222" w:rsidRPr="007D0E44" w14:paraId="0C7C3E4F" w14:textId="77777777">
        <w:trPr>
          <w:trHeight w:val="317"/>
          <w:jc w:val="center"/>
        </w:trPr>
        <w:tc>
          <w:tcPr>
            <w:tcW w:w="0" w:type="auto"/>
            <w:vMerge w:val="restart"/>
            <w:vAlign w:val="center"/>
          </w:tcPr>
          <w:p w14:paraId="4D79A867" w14:textId="77777777" w:rsidR="00360222" w:rsidRPr="007D0E44" w:rsidRDefault="00360222" w:rsidP="00360222">
            <w:pPr>
              <w:pStyle w:val="TAC"/>
              <w:rPr>
                <w:rFonts w:cs="Arial"/>
                <w:lang w:eastAsia="zh-CN"/>
              </w:rPr>
            </w:pPr>
            <w:r w:rsidRPr="007D0E44">
              <w:rPr>
                <w:rFonts w:cs="Arial"/>
                <w:lang w:eastAsia="en-US"/>
              </w:rPr>
              <w:t>Downlink power allocation</w:t>
            </w:r>
          </w:p>
        </w:tc>
        <w:tc>
          <w:tcPr>
            <w:tcW w:w="0" w:type="auto"/>
            <w:vAlign w:val="center"/>
          </w:tcPr>
          <w:p w14:paraId="4F3E63FD"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0"/>
                <w:sz w:val="18"/>
                <w:szCs w:val="18"/>
                <w:lang w:eastAsia="en-US"/>
              </w:rPr>
              <w:object w:dxaOrig="340" w:dyaOrig="340" w14:anchorId="1DF510E9">
                <v:shape id="_x0000_i1205" type="#_x0000_t75" style="width:14.5pt;height:14.5pt" o:ole="">
                  <v:imagedata r:id="rId10" o:title=""/>
                </v:shape>
                <o:OLEObject Type="Embed" ProgID="Equation.3" ShapeID="_x0000_i1205" DrawAspect="Content" ObjectID="_1724662933" r:id="rId206"/>
              </w:object>
            </w:r>
          </w:p>
        </w:tc>
        <w:tc>
          <w:tcPr>
            <w:tcW w:w="0" w:type="auto"/>
            <w:vAlign w:val="center"/>
          </w:tcPr>
          <w:p w14:paraId="278EC252" w14:textId="77777777" w:rsidR="00360222" w:rsidRPr="007D0E44" w:rsidRDefault="00360222" w:rsidP="00360222">
            <w:pPr>
              <w:pStyle w:val="TAC"/>
              <w:rPr>
                <w:rFonts w:cs="Arial"/>
                <w:lang w:eastAsia="zh-CN"/>
              </w:rPr>
            </w:pPr>
            <w:r w:rsidRPr="007D0E44">
              <w:rPr>
                <w:rFonts w:cs="Arial"/>
                <w:lang w:eastAsia="en-US"/>
              </w:rPr>
              <w:t>dB</w:t>
            </w:r>
          </w:p>
        </w:tc>
        <w:tc>
          <w:tcPr>
            <w:tcW w:w="0" w:type="auto"/>
            <w:vAlign w:val="center"/>
          </w:tcPr>
          <w:p w14:paraId="2AC17C5D" w14:textId="77777777" w:rsidR="00360222" w:rsidRPr="007D0E44" w:rsidRDefault="00360222" w:rsidP="00360222">
            <w:pPr>
              <w:pStyle w:val="TAC"/>
              <w:rPr>
                <w:rFonts w:cs="Arial"/>
                <w:lang w:eastAsia="zh-CN"/>
              </w:rPr>
            </w:pPr>
            <w:r w:rsidRPr="007D0E44">
              <w:rPr>
                <w:rFonts w:cs="Arial"/>
                <w:lang w:eastAsia="en-US"/>
              </w:rPr>
              <w:t>0</w:t>
            </w:r>
          </w:p>
        </w:tc>
        <w:tc>
          <w:tcPr>
            <w:tcW w:w="0" w:type="auto"/>
            <w:vAlign w:val="center"/>
          </w:tcPr>
          <w:p w14:paraId="5BCCB494" w14:textId="77777777" w:rsidR="00360222" w:rsidRPr="007D0E44" w:rsidRDefault="00360222" w:rsidP="00360222">
            <w:pPr>
              <w:pStyle w:val="TAC"/>
              <w:rPr>
                <w:rFonts w:cs="Arial"/>
                <w:lang w:eastAsia="zh-CN"/>
              </w:rPr>
            </w:pPr>
            <w:r w:rsidRPr="007D0E44">
              <w:rPr>
                <w:rFonts w:cs="Arial"/>
                <w:lang w:eastAsia="en-US"/>
              </w:rPr>
              <w:t>0</w:t>
            </w:r>
          </w:p>
        </w:tc>
        <w:tc>
          <w:tcPr>
            <w:tcW w:w="0" w:type="auto"/>
            <w:vAlign w:val="center"/>
          </w:tcPr>
          <w:p w14:paraId="573885D4" w14:textId="77777777" w:rsidR="00360222" w:rsidRPr="007D0E44" w:rsidRDefault="00360222" w:rsidP="00360222">
            <w:pPr>
              <w:pStyle w:val="TAC"/>
              <w:rPr>
                <w:rFonts w:cs="Arial"/>
                <w:lang w:eastAsia="zh-CN"/>
              </w:rPr>
            </w:pPr>
            <w:r w:rsidRPr="007D0E44">
              <w:rPr>
                <w:rFonts w:cs="Arial"/>
                <w:lang w:eastAsia="en-US"/>
              </w:rPr>
              <w:t>0</w:t>
            </w:r>
          </w:p>
        </w:tc>
        <w:tc>
          <w:tcPr>
            <w:tcW w:w="0" w:type="auto"/>
            <w:vAlign w:val="center"/>
          </w:tcPr>
          <w:p w14:paraId="2E72FDB8" w14:textId="77777777" w:rsidR="00360222" w:rsidRPr="007D0E44" w:rsidRDefault="00360222" w:rsidP="00360222">
            <w:pPr>
              <w:pStyle w:val="TAC"/>
              <w:rPr>
                <w:rFonts w:cs="Arial"/>
                <w:lang w:eastAsia="zh-CN"/>
              </w:rPr>
            </w:pPr>
            <w:r w:rsidRPr="007D0E44">
              <w:rPr>
                <w:rFonts w:cs="Arial"/>
                <w:lang w:eastAsia="en-US"/>
              </w:rPr>
              <w:t>0</w:t>
            </w:r>
          </w:p>
        </w:tc>
      </w:tr>
      <w:tr w:rsidR="00360222" w:rsidRPr="007D0E44" w14:paraId="7A273E8F" w14:textId="77777777">
        <w:trPr>
          <w:trHeight w:val="146"/>
          <w:jc w:val="center"/>
        </w:trPr>
        <w:tc>
          <w:tcPr>
            <w:tcW w:w="0" w:type="auto"/>
            <w:vMerge/>
            <w:vAlign w:val="center"/>
          </w:tcPr>
          <w:p w14:paraId="156F1499" w14:textId="77777777" w:rsidR="00360222" w:rsidRPr="007D0E44" w:rsidRDefault="00360222" w:rsidP="00360222">
            <w:pPr>
              <w:pStyle w:val="TH"/>
              <w:spacing w:before="0" w:after="0"/>
              <w:outlineLvl w:val="0"/>
              <w:rPr>
                <w:rFonts w:cs="Arial"/>
                <w:b w:val="0"/>
                <w:sz w:val="18"/>
                <w:szCs w:val="18"/>
                <w:lang w:eastAsia="zh-CN"/>
              </w:rPr>
            </w:pPr>
          </w:p>
        </w:tc>
        <w:tc>
          <w:tcPr>
            <w:tcW w:w="0" w:type="auto"/>
            <w:vAlign w:val="center"/>
          </w:tcPr>
          <w:p w14:paraId="6175F863"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0"/>
                <w:sz w:val="18"/>
                <w:szCs w:val="18"/>
                <w:lang w:eastAsia="en-US"/>
              </w:rPr>
              <w:object w:dxaOrig="320" w:dyaOrig="340" w14:anchorId="5D967BFB">
                <v:shape id="_x0000_i1206" type="#_x0000_t75" style="width:13.5pt;height:14.5pt" o:ole="">
                  <v:imagedata r:id="rId12" o:title=""/>
                </v:shape>
                <o:OLEObject Type="Embed" ProgID="Equation.3" ShapeID="_x0000_i1206" DrawAspect="Content" ObjectID="_1724662934" r:id="rId207"/>
              </w:object>
            </w:r>
          </w:p>
        </w:tc>
        <w:tc>
          <w:tcPr>
            <w:tcW w:w="0" w:type="auto"/>
            <w:vAlign w:val="center"/>
          </w:tcPr>
          <w:p w14:paraId="05C6E0C2" w14:textId="77777777" w:rsidR="00360222" w:rsidRPr="007D0E44" w:rsidRDefault="00360222" w:rsidP="00360222">
            <w:pPr>
              <w:pStyle w:val="TAC"/>
              <w:rPr>
                <w:rFonts w:cs="Arial"/>
                <w:lang w:eastAsia="zh-CN"/>
              </w:rPr>
            </w:pPr>
            <w:r w:rsidRPr="007D0E44">
              <w:rPr>
                <w:rFonts w:cs="Arial"/>
                <w:lang w:eastAsia="en-US"/>
              </w:rPr>
              <w:t>dB</w:t>
            </w:r>
          </w:p>
        </w:tc>
        <w:tc>
          <w:tcPr>
            <w:tcW w:w="0" w:type="auto"/>
            <w:vAlign w:val="center"/>
          </w:tcPr>
          <w:p w14:paraId="39A93071" w14:textId="77777777" w:rsidR="00360222" w:rsidRPr="007D0E44" w:rsidRDefault="00360222" w:rsidP="00360222">
            <w:pPr>
              <w:pStyle w:val="TAC"/>
              <w:rPr>
                <w:rFonts w:cs="Arial"/>
                <w:lang w:eastAsia="zh-CN"/>
              </w:rPr>
            </w:pPr>
            <w:r w:rsidRPr="007D0E44">
              <w:rPr>
                <w:rFonts w:cs="Arial"/>
                <w:lang w:eastAsia="en-US"/>
              </w:rPr>
              <w:t>0 (Note 1)</w:t>
            </w:r>
          </w:p>
        </w:tc>
        <w:tc>
          <w:tcPr>
            <w:tcW w:w="0" w:type="auto"/>
            <w:vAlign w:val="center"/>
          </w:tcPr>
          <w:p w14:paraId="2AB44135" w14:textId="77777777" w:rsidR="00360222" w:rsidRPr="007D0E44" w:rsidRDefault="00360222" w:rsidP="00360222">
            <w:pPr>
              <w:pStyle w:val="TAC"/>
              <w:rPr>
                <w:rFonts w:cs="Arial"/>
                <w:lang w:eastAsia="zh-CN"/>
              </w:rPr>
            </w:pPr>
            <w:r w:rsidRPr="007D0E44">
              <w:rPr>
                <w:rFonts w:cs="Arial"/>
                <w:lang w:eastAsia="en-US"/>
              </w:rPr>
              <w:t>0 (Note 1)</w:t>
            </w:r>
          </w:p>
        </w:tc>
        <w:tc>
          <w:tcPr>
            <w:tcW w:w="0" w:type="auto"/>
            <w:vAlign w:val="center"/>
          </w:tcPr>
          <w:p w14:paraId="60366625" w14:textId="77777777" w:rsidR="00360222" w:rsidRPr="007D0E44" w:rsidRDefault="00360222" w:rsidP="00360222">
            <w:pPr>
              <w:pStyle w:val="TAC"/>
              <w:rPr>
                <w:rFonts w:cs="Arial"/>
                <w:lang w:eastAsia="zh-CN"/>
              </w:rPr>
            </w:pPr>
            <w:r w:rsidRPr="007D0E44">
              <w:rPr>
                <w:rFonts w:cs="Arial"/>
                <w:lang w:eastAsia="en-US"/>
              </w:rPr>
              <w:t>0 (Note 1)</w:t>
            </w:r>
          </w:p>
        </w:tc>
        <w:tc>
          <w:tcPr>
            <w:tcW w:w="0" w:type="auto"/>
            <w:vAlign w:val="center"/>
          </w:tcPr>
          <w:p w14:paraId="21F975C1" w14:textId="77777777" w:rsidR="00360222" w:rsidRPr="007D0E44" w:rsidRDefault="00360222" w:rsidP="00360222">
            <w:pPr>
              <w:pStyle w:val="TAC"/>
              <w:rPr>
                <w:rFonts w:cs="Arial"/>
                <w:lang w:eastAsia="zh-CN"/>
              </w:rPr>
            </w:pPr>
            <w:r w:rsidRPr="007D0E44">
              <w:rPr>
                <w:rFonts w:cs="Arial"/>
                <w:lang w:eastAsia="en-US"/>
              </w:rPr>
              <w:t>0 (Note 1)</w:t>
            </w:r>
          </w:p>
        </w:tc>
      </w:tr>
      <w:tr w:rsidR="00360222" w:rsidRPr="007D0E44" w14:paraId="68F53AD4" w14:textId="77777777">
        <w:trPr>
          <w:trHeight w:val="146"/>
          <w:jc w:val="center"/>
        </w:trPr>
        <w:tc>
          <w:tcPr>
            <w:tcW w:w="0" w:type="auto"/>
            <w:vMerge/>
            <w:vAlign w:val="center"/>
          </w:tcPr>
          <w:p w14:paraId="4E97DECC" w14:textId="77777777" w:rsidR="00360222" w:rsidRPr="007D0E44" w:rsidRDefault="00360222" w:rsidP="00360222">
            <w:pPr>
              <w:pStyle w:val="TH"/>
              <w:spacing w:before="0" w:after="0"/>
              <w:outlineLvl w:val="0"/>
              <w:rPr>
                <w:rFonts w:cs="Arial"/>
                <w:b w:val="0"/>
                <w:sz w:val="18"/>
                <w:szCs w:val="18"/>
                <w:lang w:eastAsia="zh-CN"/>
              </w:rPr>
            </w:pPr>
          </w:p>
        </w:tc>
        <w:tc>
          <w:tcPr>
            <w:tcW w:w="0" w:type="auto"/>
            <w:vAlign w:val="center"/>
          </w:tcPr>
          <w:p w14:paraId="334B12D9"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lang w:eastAsia="ja-JP"/>
              </w:rPr>
              <w:sym w:font="Symbol" w:char="F073"/>
            </w:r>
          </w:p>
        </w:tc>
        <w:tc>
          <w:tcPr>
            <w:tcW w:w="0" w:type="auto"/>
            <w:vAlign w:val="center"/>
          </w:tcPr>
          <w:p w14:paraId="621EE765" w14:textId="77777777" w:rsidR="00360222" w:rsidRPr="007D0E44" w:rsidRDefault="00360222" w:rsidP="00360222">
            <w:pPr>
              <w:pStyle w:val="TAC"/>
              <w:rPr>
                <w:rFonts w:cs="Arial"/>
                <w:lang w:eastAsia="en-US"/>
              </w:rPr>
            </w:pPr>
            <w:r w:rsidRPr="007D0E44">
              <w:rPr>
                <w:rFonts w:eastAsia="?? ??" w:cs="Arial"/>
                <w:lang w:eastAsia="en-US"/>
              </w:rPr>
              <w:t>dB</w:t>
            </w:r>
          </w:p>
        </w:tc>
        <w:tc>
          <w:tcPr>
            <w:tcW w:w="0" w:type="auto"/>
            <w:vAlign w:val="center"/>
          </w:tcPr>
          <w:p w14:paraId="56A0025B" w14:textId="77777777" w:rsidR="00360222" w:rsidRPr="007D0E44" w:rsidRDefault="00360222" w:rsidP="00360222">
            <w:pPr>
              <w:pStyle w:val="TAC"/>
              <w:rPr>
                <w:rFonts w:cs="Arial"/>
                <w:lang w:eastAsia="en-US"/>
              </w:rPr>
            </w:pPr>
            <w:r w:rsidRPr="007D0E44">
              <w:rPr>
                <w:rFonts w:eastAsia="?? ??" w:cs="Arial"/>
                <w:lang w:eastAsia="en-US"/>
              </w:rPr>
              <w:t>0</w:t>
            </w:r>
          </w:p>
        </w:tc>
        <w:tc>
          <w:tcPr>
            <w:tcW w:w="0" w:type="auto"/>
            <w:vAlign w:val="center"/>
          </w:tcPr>
          <w:p w14:paraId="53872FC7" w14:textId="77777777" w:rsidR="00360222" w:rsidRPr="007D0E44" w:rsidRDefault="00360222" w:rsidP="00360222">
            <w:pPr>
              <w:pStyle w:val="TAC"/>
              <w:rPr>
                <w:rFonts w:cs="Arial"/>
                <w:lang w:eastAsia="en-US"/>
              </w:rPr>
            </w:pPr>
            <w:r w:rsidRPr="007D0E44">
              <w:rPr>
                <w:rFonts w:cs="Arial"/>
                <w:lang w:eastAsia="en-US"/>
              </w:rPr>
              <w:t>0</w:t>
            </w:r>
          </w:p>
        </w:tc>
        <w:tc>
          <w:tcPr>
            <w:tcW w:w="0" w:type="auto"/>
            <w:vAlign w:val="center"/>
          </w:tcPr>
          <w:p w14:paraId="0440D384" w14:textId="77777777" w:rsidR="00360222" w:rsidRPr="007D0E44" w:rsidRDefault="00360222" w:rsidP="00360222">
            <w:pPr>
              <w:pStyle w:val="TAC"/>
              <w:rPr>
                <w:rFonts w:cs="Arial"/>
                <w:lang w:eastAsia="en-US"/>
              </w:rPr>
            </w:pPr>
            <w:r w:rsidRPr="007D0E44">
              <w:rPr>
                <w:rFonts w:cs="Arial"/>
                <w:lang w:eastAsia="en-US"/>
              </w:rPr>
              <w:t>0</w:t>
            </w:r>
          </w:p>
        </w:tc>
        <w:tc>
          <w:tcPr>
            <w:tcW w:w="0" w:type="auto"/>
            <w:vAlign w:val="center"/>
          </w:tcPr>
          <w:p w14:paraId="45FF29D9" w14:textId="77777777" w:rsidR="00360222" w:rsidRPr="007D0E44" w:rsidRDefault="00360222" w:rsidP="00360222">
            <w:pPr>
              <w:pStyle w:val="TAC"/>
              <w:rPr>
                <w:rFonts w:cs="Arial"/>
                <w:lang w:eastAsia="en-US"/>
              </w:rPr>
            </w:pPr>
            <w:r w:rsidRPr="007D0E44">
              <w:rPr>
                <w:rFonts w:cs="Arial"/>
                <w:lang w:eastAsia="en-US"/>
              </w:rPr>
              <w:t>0</w:t>
            </w:r>
          </w:p>
        </w:tc>
      </w:tr>
      <w:tr w:rsidR="00360222" w:rsidRPr="007D0E44" w14:paraId="5C277C94" w14:textId="77777777">
        <w:trPr>
          <w:trHeight w:val="146"/>
          <w:jc w:val="center"/>
        </w:trPr>
        <w:tc>
          <w:tcPr>
            <w:tcW w:w="0" w:type="auto"/>
            <w:gridSpan w:val="2"/>
            <w:vAlign w:val="center"/>
          </w:tcPr>
          <w:p w14:paraId="22DEBE6B"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Cell-specific reference signals</w:t>
            </w:r>
          </w:p>
        </w:tc>
        <w:tc>
          <w:tcPr>
            <w:tcW w:w="0" w:type="auto"/>
            <w:vAlign w:val="center"/>
          </w:tcPr>
          <w:p w14:paraId="563BDBD2" w14:textId="77777777" w:rsidR="00360222" w:rsidRPr="007D0E44" w:rsidRDefault="00360222" w:rsidP="00360222">
            <w:pPr>
              <w:pStyle w:val="TAC"/>
              <w:rPr>
                <w:rFonts w:cs="Arial"/>
                <w:lang w:eastAsia="en-US"/>
              </w:rPr>
            </w:pPr>
          </w:p>
        </w:tc>
        <w:tc>
          <w:tcPr>
            <w:tcW w:w="0" w:type="auto"/>
            <w:gridSpan w:val="4"/>
            <w:vAlign w:val="center"/>
          </w:tcPr>
          <w:p w14:paraId="516CF608" w14:textId="77777777" w:rsidR="00360222" w:rsidRPr="007D0E44" w:rsidRDefault="00360222" w:rsidP="00360222">
            <w:pPr>
              <w:pStyle w:val="TAC"/>
              <w:rPr>
                <w:rFonts w:cs="Arial"/>
                <w:lang w:eastAsia="en-US"/>
              </w:rPr>
            </w:pPr>
            <w:r w:rsidRPr="007D0E44">
              <w:rPr>
                <w:rFonts w:cs="Arial"/>
                <w:lang w:eastAsia="zh-CN"/>
              </w:rPr>
              <w:t>Antenna port 0</w:t>
            </w:r>
          </w:p>
        </w:tc>
      </w:tr>
      <w:tr w:rsidR="002B47DA" w:rsidRPr="007D0E44" w14:paraId="01606754" w14:textId="77777777">
        <w:trPr>
          <w:trHeight w:val="146"/>
          <w:jc w:val="center"/>
        </w:trPr>
        <w:tc>
          <w:tcPr>
            <w:tcW w:w="0" w:type="auto"/>
            <w:gridSpan w:val="2"/>
            <w:vAlign w:val="center"/>
          </w:tcPr>
          <w:p w14:paraId="71E31447" w14:textId="77777777" w:rsidR="002B47DA" w:rsidRPr="007D0E44" w:rsidRDefault="002B47DA" w:rsidP="00075AA8">
            <w:pPr>
              <w:pStyle w:val="TH"/>
              <w:spacing w:before="0" w:after="0"/>
              <w:outlineLvl w:val="0"/>
              <w:rPr>
                <w:rFonts w:cs="Arial"/>
                <w:b w:val="0"/>
                <w:sz w:val="18"/>
                <w:szCs w:val="18"/>
                <w:lang w:eastAsia="en-US"/>
              </w:rPr>
            </w:pPr>
            <w:r w:rsidRPr="007D0E44">
              <w:rPr>
                <w:rFonts w:cs="Arial"/>
                <w:b w:val="0"/>
                <w:sz w:val="18"/>
                <w:szCs w:val="18"/>
                <w:lang w:eastAsia="en-US"/>
              </w:rPr>
              <w:t>Beamforming model</w:t>
            </w:r>
          </w:p>
        </w:tc>
        <w:tc>
          <w:tcPr>
            <w:tcW w:w="0" w:type="auto"/>
            <w:vAlign w:val="center"/>
          </w:tcPr>
          <w:p w14:paraId="2F8DD1D1" w14:textId="77777777" w:rsidR="002B47DA" w:rsidRPr="007D0E44" w:rsidRDefault="002B47DA" w:rsidP="00075AA8">
            <w:pPr>
              <w:pStyle w:val="TAC"/>
              <w:rPr>
                <w:rFonts w:cs="Arial"/>
                <w:lang w:eastAsia="en-US"/>
              </w:rPr>
            </w:pPr>
          </w:p>
        </w:tc>
        <w:tc>
          <w:tcPr>
            <w:tcW w:w="0" w:type="auto"/>
            <w:gridSpan w:val="4"/>
            <w:vAlign w:val="center"/>
          </w:tcPr>
          <w:p w14:paraId="6EB719A9" w14:textId="77777777" w:rsidR="002B47DA" w:rsidRPr="007D0E44" w:rsidRDefault="002B47DA" w:rsidP="00075AA8">
            <w:pPr>
              <w:pStyle w:val="TAC"/>
              <w:rPr>
                <w:rFonts w:cs="Arial"/>
                <w:lang w:eastAsia="zh-CN"/>
              </w:rPr>
            </w:pPr>
            <w:r w:rsidRPr="007D0E44">
              <w:rPr>
                <w:rFonts w:cs="Arial"/>
                <w:lang w:eastAsia="zh-CN"/>
              </w:rPr>
              <w:t>Annex B.4.1</w:t>
            </w:r>
          </w:p>
        </w:tc>
      </w:tr>
      <w:tr w:rsidR="00360222" w:rsidRPr="007D0E44" w14:paraId="74DFB507" w14:textId="77777777">
        <w:trPr>
          <w:trHeight w:val="400"/>
          <w:jc w:val="center"/>
        </w:trPr>
        <w:tc>
          <w:tcPr>
            <w:tcW w:w="0" w:type="auto"/>
            <w:gridSpan w:val="2"/>
            <w:vAlign w:val="center"/>
          </w:tcPr>
          <w:p w14:paraId="6A68A99A" w14:textId="77777777" w:rsidR="00360222" w:rsidRPr="007D0E44" w:rsidRDefault="00360222" w:rsidP="00360222">
            <w:pPr>
              <w:pStyle w:val="TAC"/>
              <w:rPr>
                <w:rFonts w:cs="Arial"/>
                <w:lang w:eastAsia="zh-CN"/>
              </w:rPr>
            </w:pPr>
            <w:r w:rsidRPr="007D0E44">
              <w:rPr>
                <w:rFonts w:cs="Arial"/>
                <w:position w:val="-12"/>
                <w:lang w:eastAsia="en-US"/>
              </w:rPr>
              <w:object w:dxaOrig="400" w:dyaOrig="360" w14:anchorId="711F3501">
                <v:shape id="_x0000_i1207" type="#_x0000_t75" style="width:19.5pt;height:17.5pt" o:ole="">
                  <v:imagedata r:id="rId14" o:title=""/>
                </v:shape>
                <o:OLEObject Type="Embed" ProgID="Equation.3" ShapeID="_x0000_i1207" DrawAspect="Content" ObjectID="_1724662935" r:id="rId208"/>
              </w:object>
            </w:r>
            <w:r w:rsidRPr="007D0E44">
              <w:rPr>
                <w:rFonts w:cs="Arial"/>
                <w:lang w:eastAsia="en-US"/>
              </w:rPr>
              <w:t>at antenna port</w:t>
            </w:r>
          </w:p>
        </w:tc>
        <w:tc>
          <w:tcPr>
            <w:tcW w:w="0" w:type="auto"/>
            <w:vAlign w:val="center"/>
          </w:tcPr>
          <w:p w14:paraId="4C3F599B" w14:textId="77777777" w:rsidR="00360222" w:rsidRPr="007D0E44" w:rsidRDefault="00360222" w:rsidP="00360222">
            <w:pPr>
              <w:pStyle w:val="TAC"/>
              <w:rPr>
                <w:rFonts w:cs="Arial"/>
                <w:lang w:eastAsia="zh-CN"/>
              </w:rPr>
            </w:pPr>
            <w:r w:rsidRPr="007D0E44">
              <w:rPr>
                <w:rFonts w:cs="Arial"/>
                <w:lang w:eastAsia="en-US"/>
              </w:rPr>
              <w:t>dB/15kHz</w:t>
            </w:r>
          </w:p>
        </w:tc>
        <w:tc>
          <w:tcPr>
            <w:tcW w:w="0" w:type="auto"/>
            <w:vAlign w:val="center"/>
          </w:tcPr>
          <w:p w14:paraId="355D5A63" w14:textId="77777777" w:rsidR="00360222" w:rsidRPr="007D0E44" w:rsidRDefault="00360222" w:rsidP="00360222">
            <w:pPr>
              <w:pStyle w:val="TAC"/>
              <w:rPr>
                <w:rFonts w:cs="Arial"/>
                <w:lang w:eastAsia="zh-CN"/>
              </w:rPr>
            </w:pPr>
            <w:r w:rsidRPr="007D0E44">
              <w:rPr>
                <w:rFonts w:cs="Arial"/>
                <w:lang w:eastAsia="en-US"/>
              </w:rPr>
              <w:t>-98</w:t>
            </w:r>
          </w:p>
        </w:tc>
        <w:tc>
          <w:tcPr>
            <w:tcW w:w="0" w:type="auto"/>
            <w:vAlign w:val="center"/>
          </w:tcPr>
          <w:p w14:paraId="596161F4" w14:textId="77777777" w:rsidR="00360222" w:rsidRPr="007D0E44" w:rsidRDefault="00360222" w:rsidP="00360222">
            <w:pPr>
              <w:pStyle w:val="TAC"/>
              <w:rPr>
                <w:rFonts w:cs="Arial"/>
                <w:lang w:eastAsia="zh-CN"/>
              </w:rPr>
            </w:pPr>
            <w:r w:rsidRPr="007D0E44">
              <w:rPr>
                <w:rFonts w:cs="Arial"/>
                <w:lang w:eastAsia="en-US"/>
              </w:rPr>
              <w:t>-98</w:t>
            </w:r>
          </w:p>
        </w:tc>
        <w:tc>
          <w:tcPr>
            <w:tcW w:w="0" w:type="auto"/>
            <w:vAlign w:val="center"/>
          </w:tcPr>
          <w:p w14:paraId="07F7AD41" w14:textId="77777777" w:rsidR="00360222" w:rsidRPr="007D0E44" w:rsidRDefault="00360222" w:rsidP="00360222">
            <w:pPr>
              <w:pStyle w:val="TAC"/>
              <w:rPr>
                <w:rFonts w:cs="Arial"/>
                <w:lang w:eastAsia="zh-CN"/>
              </w:rPr>
            </w:pPr>
            <w:r w:rsidRPr="007D0E44">
              <w:rPr>
                <w:rFonts w:cs="Arial"/>
                <w:lang w:eastAsia="en-US"/>
              </w:rPr>
              <w:t>-98</w:t>
            </w:r>
          </w:p>
        </w:tc>
        <w:tc>
          <w:tcPr>
            <w:tcW w:w="0" w:type="auto"/>
            <w:vAlign w:val="center"/>
          </w:tcPr>
          <w:p w14:paraId="43BE4166" w14:textId="77777777" w:rsidR="00360222" w:rsidRPr="007D0E44" w:rsidRDefault="00360222" w:rsidP="00360222">
            <w:pPr>
              <w:pStyle w:val="TAC"/>
              <w:rPr>
                <w:rFonts w:cs="Arial"/>
                <w:lang w:eastAsia="zh-CN"/>
              </w:rPr>
            </w:pPr>
            <w:r w:rsidRPr="007D0E44">
              <w:rPr>
                <w:rFonts w:cs="Arial"/>
                <w:lang w:eastAsia="en-US"/>
              </w:rPr>
              <w:t>-98</w:t>
            </w:r>
          </w:p>
        </w:tc>
      </w:tr>
      <w:tr w:rsidR="00360222" w:rsidRPr="007D0E44" w14:paraId="4ECE514A" w14:textId="77777777">
        <w:trPr>
          <w:trHeight w:val="400"/>
          <w:jc w:val="center"/>
        </w:trPr>
        <w:tc>
          <w:tcPr>
            <w:tcW w:w="0" w:type="auto"/>
            <w:gridSpan w:val="2"/>
            <w:vAlign w:val="center"/>
          </w:tcPr>
          <w:p w14:paraId="4530B89E" w14:textId="77777777" w:rsidR="00360222" w:rsidRPr="007D0E44" w:rsidRDefault="00360222" w:rsidP="00360222">
            <w:pPr>
              <w:pStyle w:val="TAC"/>
              <w:rPr>
                <w:rFonts w:cs="Arial"/>
                <w:b/>
                <w:lang w:eastAsia="en-US"/>
              </w:rPr>
            </w:pPr>
            <w:r w:rsidRPr="007D0E44">
              <w:rPr>
                <w:rFonts w:cs="Arial"/>
                <w:lang w:eastAsia="en-US"/>
              </w:rPr>
              <w:t>Symbols for unused PRBs</w:t>
            </w:r>
          </w:p>
        </w:tc>
        <w:tc>
          <w:tcPr>
            <w:tcW w:w="0" w:type="auto"/>
            <w:vAlign w:val="center"/>
          </w:tcPr>
          <w:p w14:paraId="79274E9A" w14:textId="77777777" w:rsidR="00360222" w:rsidRPr="007D0E44" w:rsidRDefault="00360222" w:rsidP="00360222">
            <w:pPr>
              <w:pStyle w:val="TAC"/>
              <w:rPr>
                <w:rFonts w:eastAsia="?? ??" w:cs="Arial"/>
                <w:lang w:eastAsia="en-US"/>
              </w:rPr>
            </w:pPr>
          </w:p>
        </w:tc>
        <w:tc>
          <w:tcPr>
            <w:tcW w:w="0" w:type="auto"/>
          </w:tcPr>
          <w:p w14:paraId="73FF558A" w14:textId="77777777" w:rsidR="00360222" w:rsidRPr="007D0E44" w:rsidRDefault="00360222" w:rsidP="00360222">
            <w:pPr>
              <w:pStyle w:val="TAC"/>
              <w:rPr>
                <w:rFonts w:cs="Arial"/>
                <w:lang w:eastAsia="en-US"/>
              </w:rPr>
            </w:pPr>
            <w:r w:rsidRPr="007D0E44">
              <w:rPr>
                <w:rFonts w:eastAsia="?? ??" w:cs="Arial"/>
                <w:lang w:eastAsia="en-US"/>
              </w:rPr>
              <w:t>OCNG (Note 2)</w:t>
            </w:r>
          </w:p>
        </w:tc>
        <w:tc>
          <w:tcPr>
            <w:tcW w:w="0" w:type="auto"/>
          </w:tcPr>
          <w:p w14:paraId="2581890B" w14:textId="77777777" w:rsidR="00360222" w:rsidRPr="007D0E44" w:rsidRDefault="00360222" w:rsidP="00360222">
            <w:pPr>
              <w:pStyle w:val="TAC"/>
              <w:rPr>
                <w:rFonts w:cs="Arial"/>
                <w:lang w:eastAsia="en-US"/>
              </w:rPr>
            </w:pPr>
            <w:r w:rsidRPr="007D0E44">
              <w:rPr>
                <w:rFonts w:eastAsia="?? ??" w:cs="Arial"/>
                <w:lang w:eastAsia="en-US"/>
              </w:rPr>
              <w:t>OCNG (Note 2)</w:t>
            </w:r>
          </w:p>
        </w:tc>
        <w:tc>
          <w:tcPr>
            <w:tcW w:w="0" w:type="auto"/>
          </w:tcPr>
          <w:p w14:paraId="757332D9" w14:textId="77777777" w:rsidR="00360222" w:rsidRPr="007D0E44" w:rsidRDefault="00360222" w:rsidP="00360222">
            <w:pPr>
              <w:pStyle w:val="TAC"/>
              <w:rPr>
                <w:rFonts w:cs="Arial"/>
                <w:lang w:eastAsia="zh-CN"/>
              </w:rPr>
            </w:pPr>
            <w:r w:rsidRPr="007D0E44">
              <w:rPr>
                <w:rFonts w:eastAsia="?? ??" w:cs="Arial"/>
                <w:lang w:eastAsia="en-US"/>
              </w:rPr>
              <w:t>OCNG (Note 2)</w:t>
            </w:r>
          </w:p>
        </w:tc>
        <w:tc>
          <w:tcPr>
            <w:tcW w:w="0" w:type="auto"/>
            <w:vAlign w:val="center"/>
          </w:tcPr>
          <w:p w14:paraId="5F72B673" w14:textId="77777777" w:rsidR="00360222" w:rsidRPr="007D0E44" w:rsidRDefault="00360222" w:rsidP="00360222">
            <w:pPr>
              <w:pStyle w:val="TAC"/>
              <w:rPr>
                <w:rFonts w:cs="Arial"/>
                <w:lang w:eastAsia="zh-CN"/>
              </w:rPr>
            </w:pPr>
            <w:r w:rsidRPr="007D0E44">
              <w:rPr>
                <w:rFonts w:eastAsia="?? ??" w:cs="Arial"/>
                <w:lang w:eastAsia="en-US"/>
              </w:rPr>
              <w:t>OCNG (Note 2)</w:t>
            </w:r>
          </w:p>
        </w:tc>
      </w:tr>
      <w:tr w:rsidR="00360222" w:rsidRPr="007D0E44" w14:paraId="2C07A8FE" w14:textId="77777777">
        <w:trPr>
          <w:trHeight w:val="400"/>
          <w:jc w:val="center"/>
        </w:trPr>
        <w:tc>
          <w:tcPr>
            <w:tcW w:w="0" w:type="auto"/>
            <w:gridSpan w:val="2"/>
            <w:vAlign w:val="center"/>
          </w:tcPr>
          <w:p w14:paraId="5C1152DB" w14:textId="77777777" w:rsidR="00360222" w:rsidRPr="007D0E44" w:rsidRDefault="00360222" w:rsidP="00360222">
            <w:pPr>
              <w:pStyle w:val="TAC"/>
              <w:rPr>
                <w:rFonts w:cs="Arial"/>
                <w:lang w:eastAsia="en-US"/>
              </w:rPr>
            </w:pPr>
            <w:r w:rsidRPr="007D0E44">
              <w:rPr>
                <w:rFonts w:cs="Arial"/>
                <w:lang w:eastAsia="en-US"/>
              </w:rPr>
              <w:t>PDSCH transmission mode</w:t>
            </w:r>
          </w:p>
        </w:tc>
        <w:tc>
          <w:tcPr>
            <w:tcW w:w="0" w:type="auto"/>
            <w:vAlign w:val="center"/>
          </w:tcPr>
          <w:p w14:paraId="1FA486A2" w14:textId="77777777" w:rsidR="00360222" w:rsidRPr="007D0E44" w:rsidRDefault="00360222" w:rsidP="00360222">
            <w:pPr>
              <w:pStyle w:val="TAC"/>
              <w:rPr>
                <w:rFonts w:eastAsia="?? ??" w:cs="Arial"/>
                <w:lang w:eastAsia="en-US"/>
              </w:rPr>
            </w:pPr>
          </w:p>
        </w:tc>
        <w:tc>
          <w:tcPr>
            <w:tcW w:w="0" w:type="auto"/>
          </w:tcPr>
          <w:p w14:paraId="05CDBDFC" w14:textId="77777777" w:rsidR="00360222" w:rsidRPr="007D0E44" w:rsidRDefault="00360222" w:rsidP="00360222">
            <w:pPr>
              <w:pStyle w:val="TAC"/>
              <w:rPr>
                <w:rFonts w:eastAsia="?? ??" w:cs="Arial"/>
                <w:lang w:eastAsia="en-US"/>
              </w:rPr>
            </w:pPr>
            <w:r w:rsidRPr="007D0E44">
              <w:rPr>
                <w:rFonts w:eastAsia="?? ??" w:cs="Arial"/>
                <w:lang w:eastAsia="en-US"/>
              </w:rPr>
              <w:t>7</w:t>
            </w:r>
          </w:p>
        </w:tc>
        <w:tc>
          <w:tcPr>
            <w:tcW w:w="0" w:type="auto"/>
          </w:tcPr>
          <w:p w14:paraId="40FE2AD0" w14:textId="77777777" w:rsidR="00360222" w:rsidRPr="007D0E44" w:rsidRDefault="00360222" w:rsidP="00360222">
            <w:pPr>
              <w:pStyle w:val="TAC"/>
              <w:rPr>
                <w:rFonts w:eastAsia="?? ??" w:cs="Arial"/>
                <w:lang w:eastAsia="en-US"/>
              </w:rPr>
            </w:pPr>
            <w:r w:rsidRPr="007D0E44">
              <w:rPr>
                <w:rFonts w:eastAsia="?? ??" w:cs="Arial"/>
                <w:lang w:eastAsia="en-US"/>
              </w:rPr>
              <w:t>7</w:t>
            </w:r>
          </w:p>
        </w:tc>
        <w:tc>
          <w:tcPr>
            <w:tcW w:w="0" w:type="auto"/>
          </w:tcPr>
          <w:p w14:paraId="71BD453A" w14:textId="77777777" w:rsidR="00360222" w:rsidRPr="007D0E44" w:rsidRDefault="00360222" w:rsidP="00360222">
            <w:pPr>
              <w:pStyle w:val="TAC"/>
              <w:rPr>
                <w:rFonts w:eastAsia="?? ??" w:cs="Arial"/>
                <w:lang w:eastAsia="en-US"/>
              </w:rPr>
            </w:pPr>
            <w:r w:rsidRPr="007D0E44">
              <w:rPr>
                <w:rFonts w:eastAsia="?? ??" w:cs="Arial"/>
                <w:lang w:eastAsia="en-US"/>
              </w:rPr>
              <w:t>7</w:t>
            </w:r>
          </w:p>
        </w:tc>
        <w:tc>
          <w:tcPr>
            <w:tcW w:w="0" w:type="auto"/>
          </w:tcPr>
          <w:p w14:paraId="0515AFD8" w14:textId="77777777" w:rsidR="00360222" w:rsidRPr="007D0E44" w:rsidRDefault="00360222" w:rsidP="00360222">
            <w:pPr>
              <w:pStyle w:val="TAC"/>
              <w:rPr>
                <w:rFonts w:eastAsia="?? ??" w:cs="Arial"/>
                <w:lang w:eastAsia="en-US"/>
              </w:rPr>
            </w:pPr>
            <w:r w:rsidRPr="007D0E44">
              <w:rPr>
                <w:rFonts w:eastAsia="?? ??" w:cs="Arial"/>
                <w:lang w:eastAsia="en-US"/>
              </w:rPr>
              <w:t>7</w:t>
            </w:r>
          </w:p>
        </w:tc>
      </w:tr>
      <w:tr w:rsidR="00360222" w:rsidRPr="007D0E44" w14:paraId="28BF6F47" w14:textId="77777777">
        <w:trPr>
          <w:trHeight w:val="331"/>
          <w:jc w:val="center"/>
        </w:trPr>
        <w:tc>
          <w:tcPr>
            <w:tcW w:w="0" w:type="auto"/>
            <w:gridSpan w:val="7"/>
            <w:vAlign w:val="center"/>
          </w:tcPr>
          <w:p w14:paraId="3CEAE29A"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cs="Arial"/>
                <w:position w:val="-10"/>
                <w:lang w:eastAsia="en-US"/>
              </w:rPr>
              <w:object w:dxaOrig="680" w:dyaOrig="340" w14:anchorId="55416BFC">
                <v:shape id="_x0000_i1208" type="#_x0000_t75" style="width:29pt;height:14.5pt" o:ole="">
                  <v:imagedata r:id="rId16" o:title=""/>
                </v:shape>
                <o:OLEObject Type="Embed" ProgID="Equation.3" ShapeID="_x0000_i1208" DrawAspect="Content" ObjectID="_1724662936" r:id="rId209"/>
              </w:object>
            </w:r>
            <w:r w:rsidRPr="007D0E44">
              <w:rPr>
                <w:rFonts w:cs="Arial"/>
                <w:lang w:eastAsia="en-US"/>
              </w:rPr>
              <w:t>.</w:t>
            </w:r>
            <w:r w:rsidRPr="007D0E44">
              <w:rPr>
                <w:rFonts w:cs="Arial"/>
                <w:lang w:eastAsia="zh-CN"/>
              </w:rPr>
              <w:t xml:space="preserve"> </w:t>
            </w:r>
          </w:p>
          <w:p w14:paraId="1A040EFB" w14:textId="77777777" w:rsidR="00360222" w:rsidRPr="007D0E44" w:rsidRDefault="00360222" w:rsidP="00360222">
            <w:pPr>
              <w:pStyle w:val="TAN"/>
              <w:rPr>
                <w:rFonts w:cs="Arial"/>
                <w:lang w:eastAsia="zh-CN"/>
              </w:rPr>
            </w:pPr>
            <w:r w:rsidRPr="007D0E44">
              <w:rPr>
                <w:rFonts w:cs="Arial"/>
                <w:lang w:eastAsia="en-US"/>
              </w:rPr>
              <w:t xml:space="preserve">Note 2: </w:t>
            </w:r>
            <w:r w:rsidRPr="007D0E44">
              <w:rPr>
                <w:rFonts w:cs="Arial"/>
                <w:lang w:eastAsia="en-US"/>
              </w:rPr>
              <w:tab/>
              <w:t>These physical resource blocks are assigned to an arbitrary number of virtual UEs with one PDSCH per virtual UE; the data transmitted over the OCNG PDSCHs shall be uncorrelated pseudo random data, which is QPSK modulated.</w:t>
            </w:r>
          </w:p>
        </w:tc>
      </w:tr>
    </w:tbl>
    <w:p w14:paraId="531CC431" w14:textId="77777777" w:rsidR="00360222" w:rsidRPr="007D0E44" w:rsidRDefault="00360222" w:rsidP="00360222"/>
    <w:p w14:paraId="119F7DFF" w14:textId="77777777" w:rsidR="00360222" w:rsidRPr="007D0E44" w:rsidRDefault="00360222" w:rsidP="00360222">
      <w:pPr>
        <w:pStyle w:val="TH"/>
      </w:pPr>
      <w:r w:rsidRPr="007D0E44">
        <w:t>Table 8.3.2</w:t>
      </w:r>
      <w:r w:rsidRPr="007D0E44">
        <w:rPr>
          <w:lang w:eastAsia="zh-CN"/>
        </w:rPr>
        <w:t>.1</w:t>
      </w:r>
      <w:r w:rsidRPr="007D0E44">
        <w:t>-</w:t>
      </w:r>
      <w:r w:rsidRPr="007D0E44">
        <w:rPr>
          <w:lang w:eastAsia="zh-CN"/>
        </w:rPr>
        <w:t>2</w:t>
      </w:r>
      <w:r w:rsidRPr="007D0E44">
        <w:t xml:space="preserve">: Minimum performance </w:t>
      </w:r>
      <w:r w:rsidRPr="007D0E44">
        <w:rPr>
          <w:lang w:eastAsia="zh-CN"/>
        </w:rPr>
        <w:t>DRS</w:t>
      </w:r>
      <w:r w:rsidRPr="007D0E44">
        <w:t xml:space="preserve"> (FRC)</w:t>
      </w:r>
    </w:p>
    <w:tbl>
      <w:tblPr>
        <w:tblW w:w="10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179"/>
        <w:gridCol w:w="1135"/>
        <w:gridCol w:w="1280"/>
        <w:gridCol w:w="1280"/>
        <w:gridCol w:w="1562"/>
        <w:gridCol w:w="1418"/>
        <w:gridCol w:w="922"/>
        <w:gridCol w:w="1041"/>
      </w:tblGrid>
      <w:tr w:rsidR="00360222" w:rsidRPr="007D0E44" w14:paraId="13AF3C78" w14:textId="77777777">
        <w:trPr>
          <w:trHeight w:val="228"/>
          <w:jc w:val="center"/>
        </w:trPr>
        <w:tc>
          <w:tcPr>
            <w:tcW w:w="994" w:type="dxa"/>
            <w:vMerge w:val="restart"/>
          </w:tcPr>
          <w:p w14:paraId="2EB14C38" w14:textId="77777777" w:rsidR="00360222" w:rsidRPr="007D0E44" w:rsidRDefault="00360222" w:rsidP="00360222">
            <w:pPr>
              <w:pStyle w:val="TAH"/>
              <w:rPr>
                <w:rFonts w:cs="Arial"/>
                <w:lang w:eastAsia="en-US"/>
              </w:rPr>
            </w:pPr>
            <w:r w:rsidRPr="007D0E44">
              <w:rPr>
                <w:rFonts w:cs="Arial"/>
                <w:lang w:eastAsia="en-US"/>
              </w:rPr>
              <w:t>Test number</w:t>
            </w:r>
          </w:p>
        </w:tc>
        <w:tc>
          <w:tcPr>
            <w:tcW w:w="1179" w:type="dxa"/>
            <w:vMerge w:val="restart"/>
          </w:tcPr>
          <w:p w14:paraId="62C5DD1A"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lang w:eastAsia="zh-CN"/>
              </w:rPr>
              <w:t xml:space="preserve"> and MCS</w:t>
            </w:r>
            <w:r w:rsidRPr="007D0E44">
              <w:rPr>
                <w:rFonts w:cs="Arial"/>
                <w:lang w:eastAsia="en-US"/>
              </w:rPr>
              <w:t xml:space="preserve"> </w:t>
            </w:r>
          </w:p>
        </w:tc>
        <w:tc>
          <w:tcPr>
            <w:tcW w:w="1135" w:type="dxa"/>
            <w:vMerge w:val="restart"/>
          </w:tcPr>
          <w:p w14:paraId="5BC029B3"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0" w:type="dxa"/>
            <w:vMerge w:val="restart"/>
          </w:tcPr>
          <w:p w14:paraId="760CB082" w14:textId="77777777" w:rsidR="00360222" w:rsidRPr="007D0E44" w:rsidRDefault="00360222" w:rsidP="00360222">
            <w:pPr>
              <w:pStyle w:val="TAH"/>
              <w:rPr>
                <w:rFonts w:cs="Arial"/>
                <w:lang w:eastAsia="en-US"/>
              </w:rPr>
            </w:pPr>
            <w:r w:rsidRPr="007D0E44">
              <w:rPr>
                <w:rFonts w:cs="Arial"/>
                <w:lang w:eastAsia="en-US"/>
              </w:rPr>
              <w:t>OCNG Pattern</w:t>
            </w:r>
          </w:p>
        </w:tc>
        <w:tc>
          <w:tcPr>
            <w:tcW w:w="1280" w:type="dxa"/>
            <w:vMerge w:val="restart"/>
          </w:tcPr>
          <w:p w14:paraId="5FDC6E6D"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562" w:type="dxa"/>
            <w:vMerge w:val="restart"/>
          </w:tcPr>
          <w:p w14:paraId="26852789"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340" w:type="dxa"/>
            <w:gridSpan w:val="2"/>
          </w:tcPr>
          <w:p w14:paraId="5D4A87BD" w14:textId="77777777" w:rsidR="00360222" w:rsidRPr="007D0E44" w:rsidRDefault="00360222" w:rsidP="00360222">
            <w:pPr>
              <w:pStyle w:val="TAH"/>
              <w:rPr>
                <w:rFonts w:cs="Arial"/>
                <w:lang w:eastAsia="en-US"/>
              </w:rPr>
            </w:pPr>
            <w:r w:rsidRPr="007D0E44">
              <w:rPr>
                <w:rFonts w:cs="Arial"/>
                <w:lang w:eastAsia="en-US"/>
              </w:rPr>
              <w:t>Reference value</w:t>
            </w:r>
          </w:p>
        </w:tc>
        <w:tc>
          <w:tcPr>
            <w:tcW w:w="1041" w:type="dxa"/>
            <w:vMerge w:val="restart"/>
          </w:tcPr>
          <w:p w14:paraId="0F4636C1"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39F03E53" w14:textId="77777777">
        <w:trPr>
          <w:trHeight w:val="228"/>
          <w:jc w:val="center"/>
        </w:trPr>
        <w:tc>
          <w:tcPr>
            <w:tcW w:w="994" w:type="dxa"/>
            <w:vMerge/>
          </w:tcPr>
          <w:p w14:paraId="44AF7D78" w14:textId="77777777" w:rsidR="00360222" w:rsidRPr="007D0E44" w:rsidRDefault="00360222" w:rsidP="00360222">
            <w:pPr>
              <w:pStyle w:val="TAC"/>
              <w:rPr>
                <w:rFonts w:cs="Arial"/>
                <w:lang w:eastAsia="en-US"/>
              </w:rPr>
            </w:pPr>
          </w:p>
        </w:tc>
        <w:tc>
          <w:tcPr>
            <w:tcW w:w="1179" w:type="dxa"/>
            <w:vMerge/>
          </w:tcPr>
          <w:p w14:paraId="1B6D2F13" w14:textId="77777777" w:rsidR="00360222" w:rsidRPr="007D0E44" w:rsidRDefault="00360222" w:rsidP="00360222">
            <w:pPr>
              <w:pStyle w:val="TAC"/>
              <w:rPr>
                <w:rFonts w:cs="Arial"/>
                <w:lang w:eastAsia="en-US"/>
              </w:rPr>
            </w:pPr>
          </w:p>
        </w:tc>
        <w:tc>
          <w:tcPr>
            <w:tcW w:w="1135" w:type="dxa"/>
            <w:vMerge/>
          </w:tcPr>
          <w:p w14:paraId="46B3B482" w14:textId="77777777" w:rsidR="00360222" w:rsidRPr="007D0E44" w:rsidRDefault="00360222" w:rsidP="00360222">
            <w:pPr>
              <w:pStyle w:val="TAC"/>
              <w:rPr>
                <w:rFonts w:cs="Arial"/>
                <w:lang w:eastAsia="en-US"/>
              </w:rPr>
            </w:pPr>
          </w:p>
        </w:tc>
        <w:tc>
          <w:tcPr>
            <w:tcW w:w="1280" w:type="dxa"/>
            <w:vMerge/>
          </w:tcPr>
          <w:p w14:paraId="7720B970" w14:textId="77777777" w:rsidR="00360222" w:rsidRPr="007D0E44" w:rsidRDefault="00360222" w:rsidP="00360222">
            <w:pPr>
              <w:pStyle w:val="TAC"/>
              <w:rPr>
                <w:rFonts w:cs="Arial"/>
                <w:lang w:eastAsia="en-US"/>
              </w:rPr>
            </w:pPr>
          </w:p>
        </w:tc>
        <w:tc>
          <w:tcPr>
            <w:tcW w:w="1280" w:type="dxa"/>
            <w:vMerge/>
          </w:tcPr>
          <w:p w14:paraId="3D76F234" w14:textId="77777777" w:rsidR="00360222" w:rsidRPr="007D0E44" w:rsidRDefault="00360222" w:rsidP="00360222">
            <w:pPr>
              <w:pStyle w:val="TAC"/>
              <w:rPr>
                <w:rFonts w:cs="Arial"/>
                <w:lang w:eastAsia="en-US"/>
              </w:rPr>
            </w:pPr>
          </w:p>
        </w:tc>
        <w:tc>
          <w:tcPr>
            <w:tcW w:w="1562" w:type="dxa"/>
            <w:vMerge/>
          </w:tcPr>
          <w:p w14:paraId="173679C1" w14:textId="77777777" w:rsidR="00360222" w:rsidRPr="007D0E44" w:rsidRDefault="00360222" w:rsidP="00360222">
            <w:pPr>
              <w:pStyle w:val="TAC"/>
              <w:rPr>
                <w:rFonts w:cs="Arial"/>
                <w:lang w:eastAsia="en-US"/>
              </w:rPr>
            </w:pPr>
          </w:p>
        </w:tc>
        <w:tc>
          <w:tcPr>
            <w:tcW w:w="1418" w:type="dxa"/>
          </w:tcPr>
          <w:p w14:paraId="1FE991D2" w14:textId="77777777" w:rsidR="00360222" w:rsidRPr="007D0E44" w:rsidRDefault="00360222" w:rsidP="00360222">
            <w:pPr>
              <w:pStyle w:val="TAH"/>
              <w:rPr>
                <w:rFonts w:cs="Arial"/>
                <w:lang w:eastAsia="en-US"/>
              </w:rPr>
            </w:pPr>
            <w:r w:rsidRPr="007D0E44">
              <w:rPr>
                <w:rFonts w:cs="Arial"/>
                <w:lang w:eastAsia="en-US"/>
              </w:rPr>
              <w:t>Fraction of Maximum</w:t>
            </w:r>
          </w:p>
          <w:p w14:paraId="5E8BDB50" w14:textId="77777777" w:rsidR="00360222" w:rsidRPr="007D0E44" w:rsidRDefault="00360222" w:rsidP="00360222">
            <w:pPr>
              <w:pStyle w:val="TAH"/>
              <w:rPr>
                <w:rFonts w:cs="Arial"/>
                <w:lang w:eastAsia="en-US"/>
              </w:rPr>
            </w:pPr>
            <w:r w:rsidRPr="007D0E44">
              <w:rPr>
                <w:rFonts w:cs="Arial"/>
                <w:lang w:eastAsia="en-US"/>
              </w:rPr>
              <w:t>Throughput (%)</w:t>
            </w:r>
          </w:p>
        </w:tc>
        <w:tc>
          <w:tcPr>
            <w:tcW w:w="922" w:type="dxa"/>
          </w:tcPr>
          <w:p w14:paraId="3669647B"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041" w:type="dxa"/>
            <w:vMerge/>
          </w:tcPr>
          <w:p w14:paraId="0440830D" w14:textId="77777777" w:rsidR="00360222" w:rsidRPr="007D0E44" w:rsidRDefault="00360222" w:rsidP="00360222">
            <w:pPr>
              <w:pStyle w:val="TAC"/>
              <w:rPr>
                <w:rFonts w:cs="Arial"/>
                <w:lang w:eastAsia="en-US"/>
              </w:rPr>
            </w:pPr>
          </w:p>
        </w:tc>
      </w:tr>
      <w:tr w:rsidR="00360222" w:rsidRPr="007D0E44" w14:paraId="76833FAD" w14:textId="77777777">
        <w:trPr>
          <w:trHeight w:val="116"/>
          <w:jc w:val="center"/>
        </w:trPr>
        <w:tc>
          <w:tcPr>
            <w:tcW w:w="994" w:type="dxa"/>
            <w:shd w:val="clear" w:color="auto" w:fill="auto"/>
          </w:tcPr>
          <w:p w14:paraId="5093BD42" w14:textId="77777777" w:rsidR="00360222" w:rsidRPr="007D0E44" w:rsidRDefault="00360222" w:rsidP="00360222">
            <w:pPr>
              <w:pStyle w:val="TAC"/>
              <w:rPr>
                <w:rFonts w:cs="Arial"/>
                <w:lang w:eastAsia="en-US"/>
              </w:rPr>
            </w:pPr>
            <w:r w:rsidRPr="007D0E44">
              <w:rPr>
                <w:rFonts w:cs="Arial"/>
                <w:lang w:eastAsia="zh-CN"/>
              </w:rPr>
              <w:t>1</w:t>
            </w:r>
          </w:p>
        </w:tc>
        <w:tc>
          <w:tcPr>
            <w:tcW w:w="1179" w:type="dxa"/>
            <w:shd w:val="clear" w:color="auto" w:fill="auto"/>
          </w:tcPr>
          <w:p w14:paraId="4ED07547" w14:textId="77777777" w:rsidR="00360222" w:rsidRPr="007D0E44" w:rsidRDefault="00360222" w:rsidP="00360222">
            <w:pPr>
              <w:pStyle w:val="TAC"/>
              <w:rPr>
                <w:rFonts w:cs="Arial"/>
                <w:lang w:eastAsia="zh-CN"/>
              </w:rPr>
            </w:pPr>
            <w:r w:rsidRPr="007D0E44">
              <w:rPr>
                <w:rFonts w:cs="Arial"/>
                <w:lang w:eastAsia="en-US"/>
              </w:rPr>
              <w:t>10 MHz</w:t>
            </w:r>
          </w:p>
          <w:p w14:paraId="2E2FF8A4" w14:textId="77777777" w:rsidR="00360222" w:rsidRPr="007D0E44" w:rsidRDefault="00360222" w:rsidP="00360222">
            <w:pPr>
              <w:pStyle w:val="TAC"/>
              <w:rPr>
                <w:rFonts w:cs="Arial"/>
                <w:lang w:eastAsia="zh-CN"/>
              </w:rPr>
            </w:pPr>
            <w:r w:rsidRPr="007D0E44">
              <w:rPr>
                <w:rFonts w:cs="Arial"/>
                <w:lang w:eastAsia="zh-CN"/>
              </w:rPr>
              <w:t>QPSK 1/3</w:t>
            </w:r>
          </w:p>
        </w:tc>
        <w:tc>
          <w:tcPr>
            <w:tcW w:w="1135" w:type="dxa"/>
            <w:shd w:val="clear" w:color="auto" w:fill="auto"/>
          </w:tcPr>
          <w:p w14:paraId="016268E0" w14:textId="77777777" w:rsidR="00360222" w:rsidRPr="007D0E44" w:rsidRDefault="00360222" w:rsidP="00360222">
            <w:pPr>
              <w:pStyle w:val="TAC"/>
              <w:rPr>
                <w:rFonts w:cs="Arial"/>
                <w:lang w:eastAsia="en-US"/>
              </w:rPr>
            </w:pPr>
            <w:r w:rsidRPr="007D0E44">
              <w:rPr>
                <w:rFonts w:cs="Arial"/>
                <w:lang w:eastAsia="en-US"/>
              </w:rPr>
              <w:t>R.</w:t>
            </w:r>
            <w:r w:rsidRPr="007D0E44">
              <w:rPr>
                <w:rFonts w:cs="Arial"/>
                <w:lang w:eastAsia="zh-CN"/>
              </w:rPr>
              <w:t>25</w:t>
            </w:r>
            <w:r w:rsidRPr="007D0E44">
              <w:rPr>
                <w:rFonts w:cs="Arial"/>
                <w:lang w:eastAsia="en-US"/>
              </w:rPr>
              <w:t xml:space="preserve"> TDD</w:t>
            </w:r>
          </w:p>
        </w:tc>
        <w:tc>
          <w:tcPr>
            <w:tcW w:w="1280" w:type="dxa"/>
          </w:tcPr>
          <w:p w14:paraId="375DFCD1" w14:textId="77777777" w:rsidR="00360222" w:rsidRPr="007D0E44" w:rsidRDefault="00360222" w:rsidP="00360222">
            <w:pPr>
              <w:pStyle w:val="TAC"/>
              <w:rPr>
                <w:rFonts w:cs="Arial"/>
                <w:lang w:eastAsia="en-US"/>
              </w:rPr>
            </w:pPr>
            <w:r w:rsidRPr="007D0E44">
              <w:rPr>
                <w:rFonts w:cs="Arial"/>
                <w:lang w:eastAsia="en-US"/>
              </w:rPr>
              <w:t>OP.1 TDD</w:t>
            </w:r>
          </w:p>
        </w:tc>
        <w:tc>
          <w:tcPr>
            <w:tcW w:w="1280" w:type="dxa"/>
            <w:shd w:val="clear" w:color="auto" w:fill="auto"/>
          </w:tcPr>
          <w:p w14:paraId="2BB8B48C" w14:textId="77777777" w:rsidR="00360222" w:rsidRPr="007D0E44" w:rsidRDefault="00360222" w:rsidP="00360222">
            <w:pPr>
              <w:pStyle w:val="TAC"/>
              <w:rPr>
                <w:rFonts w:cs="Arial"/>
                <w:lang w:eastAsia="en-US"/>
              </w:rPr>
            </w:pPr>
            <w:r w:rsidRPr="007D0E44">
              <w:rPr>
                <w:rFonts w:cs="Arial"/>
                <w:lang w:eastAsia="en-US"/>
              </w:rPr>
              <w:t>E</w:t>
            </w:r>
            <w:r w:rsidRPr="007D0E44">
              <w:rPr>
                <w:rFonts w:cs="Arial"/>
                <w:lang w:eastAsia="zh-CN"/>
              </w:rPr>
              <w:t>P</w:t>
            </w:r>
            <w:r w:rsidRPr="007D0E44">
              <w:rPr>
                <w:rFonts w:cs="Arial"/>
                <w:lang w:eastAsia="en-US"/>
              </w:rPr>
              <w:t>A5</w:t>
            </w:r>
          </w:p>
        </w:tc>
        <w:tc>
          <w:tcPr>
            <w:tcW w:w="1562" w:type="dxa"/>
            <w:shd w:val="clear" w:color="auto" w:fill="auto"/>
          </w:tcPr>
          <w:p w14:paraId="67F31CE6" w14:textId="77777777" w:rsidR="00360222" w:rsidRPr="007D0E44" w:rsidRDefault="00360222" w:rsidP="00360222">
            <w:pPr>
              <w:pStyle w:val="TAC"/>
              <w:rPr>
                <w:rFonts w:cs="Arial"/>
                <w:lang w:eastAsia="en-US"/>
              </w:rPr>
            </w:pPr>
            <w:r w:rsidRPr="007D0E44">
              <w:rPr>
                <w:rFonts w:cs="Arial"/>
                <w:lang w:eastAsia="en-US"/>
              </w:rPr>
              <w:t>2x2 Low</w:t>
            </w:r>
          </w:p>
        </w:tc>
        <w:tc>
          <w:tcPr>
            <w:tcW w:w="1418" w:type="dxa"/>
          </w:tcPr>
          <w:p w14:paraId="74A88CAD" w14:textId="77777777" w:rsidR="00360222" w:rsidRPr="007D0E44" w:rsidRDefault="00360222" w:rsidP="00360222">
            <w:pPr>
              <w:pStyle w:val="TAC"/>
              <w:rPr>
                <w:rFonts w:cs="Arial"/>
                <w:lang w:eastAsia="en-US"/>
              </w:rPr>
            </w:pPr>
            <w:r w:rsidRPr="007D0E44">
              <w:rPr>
                <w:rFonts w:cs="Arial"/>
                <w:lang w:eastAsia="en-US"/>
              </w:rPr>
              <w:t>70</w:t>
            </w:r>
          </w:p>
        </w:tc>
        <w:tc>
          <w:tcPr>
            <w:tcW w:w="922" w:type="dxa"/>
          </w:tcPr>
          <w:p w14:paraId="0129C2FC" w14:textId="77777777" w:rsidR="00360222" w:rsidRPr="007D0E44" w:rsidRDefault="00360222" w:rsidP="00360222">
            <w:pPr>
              <w:pStyle w:val="TAC"/>
              <w:rPr>
                <w:rFonts w:cs="Arial"/>
                <w:lang w:eastAsia="zh-CN"/>
              </w:rPr>
            </w:pPr>
            <w:r w:rsidRPr="007D0E44">
              <w:rPr>
                <w:rFonts w:cs="Arial"/>
                <w:lang w:eastAsia="zh-CN"/>
              </w:rPr>
              <w:t>-0.8</w:t>
            </w:r>
          </w:p>
        </w:tc>
        <w:tc>
          <w:tcPr>
            <w:tcW w:w="1041" w:type="dxa"/>
          </w:tcPr>
          <w:p w14:paraId="3A29F405" w14:textId="77777777" w:rsidR="00360222" w:rsidRPr="007D0E44" w:rsidRDefault="00360222" w:rsidP="00360222">
            <w:pPr>
              <w:pStyle w:val="TAC"/>
              <w:rPr>
                <w:rFonts w:cs="Arial"/>
                <w:lang w:eastAsia="en-US"/>
              </w:rPr>
            </w:pPr>
            <w:r w:rsidRPr="007D0E44">
              <w:rPr>
                <w:rFonts w:cs="Arial"/>
                <w:lang w:eastAsia="en-US"/>
              </w:rPr>
              <w:t>1-5</w:t>
            </w:r>
          </w:p>
        </w:tc>
      </w:tr>
      <w:tr w:rsidR="00360222" w:rsidRPr="007D0E44" w14:paraId="726359EF" w14:textId="77777777">
        <w:trPr>
          <w:trHeight w:val="116"/>
          <w:jc w:val="center"/>
        </w:trPr>
        <w:tc>
          <w:tcPr>
            <w:tcW w:w="994" w:type="dxa"/>
            <w:vMerge w:val="restart"/>
            <w:shd w:val="clear" w:color="auto" w:fill="auto"/>
          </w:tcPr>
          <w:p w14:paraId="242ECFAD" w14:textId="77777777" w:rsidR="00360222" w:rsidRPr="007D0E44" w:rsidRDefault="00360222" w:rsidP="00360222">
            <w:pPr>
              <w:pStyle w:val="TAC"/>
              <w:rPr>
                <w:rFonts w:cs="Arial"/>
                <w:lang w:eastAsia="en-US"/>
              </w:rPr>
            </w:pPr>
            <w:r w:rsidRPr="007D0E44">
              <w:rPr>
                <w:rFonts w:cs="Arial"/>
                <w:lang w:eastAsia="zh-CN"/>
              </w:rPr>
              <w:t>2</w:t>
            </w:r>
          </w:p>
        </w:tc>
        <w:tc>
          <w:tcPr>
            <w:tcW w:w="1179" w:type="dxa"/>
            <w:shd w:val="clear" w:color="auto" w:fill="auto"/>
          </w:tcPr>
          <w:p w14:paraId="32E1F531" w14:textId="77777777" w:rsidR="00360222" w:rsidRPr="007D0E44" w:rsidRDefault="00360222" w:rsidP="00360222">
            <w:pPr>
              <w:pStyle w:val="TAC"/>
              <w:rPr>
                <w:rFonts w:cs="Arial"/>
                <w:lang w:eastAsia="zh-CN"/>
              </w:rPr>
            </w:pPr>
            <w:r w:rsidRPr="007D0E44">
              <w:rPr>
                <w:rFonts w:cs="Arial"/>
                <w:lang w:eastAsia="en-US"/>
              </w:rPr>
              <w:t>10 MHz</w:t>
            </w:r>
          </w:p>
          <w:p w14:paraId="21882E5F" w14:textId="77777777" w:rsidR="00360222" w:rsidRPr="007D0E44" w:rsidRDefault="00360222" w:rsidP="00360222">
            <w:pPr>
              <w:pStyle w:val="TAC"/>
              <w:rPr>
                <w:rFonts w:cs="Arial"/>
                <w:lang w:eastAsia="zh-CN"/>
              </w:rPr>
            </w:pPr>
            <w:r w:rsidRPr="007D0E44">
              <w:rPr>
                <w:rFonts w:cs="Arial"/>
                <w:lang w:eastAsia="zh-CN"/>
              </w:rPr>
              <w:t>16QAM 1/2</w:t>
            </w:r>
          </w:p>
        </w:tc>
        <w:tc>
          <w:tcPr>
            <w:tcW w:w="1135" w:type="dxa"/>
            <w:shd w:val="clear" w:color="auto" w:fill="auto"/>
          </w:tcPr>
          <w:p w14:paraId="0067B6A0" w14:textId="77777777" w:rsidR="00360222" w:rsidRPr="007D0E44" w:rsidRDefault="00360222" w:rsidP="00360222">
            <w:pPr>
              <w:pStyle w:val="TAC"/>
              <w:rPr>
                <w:rFonts w:cs="Arial"/>
                <w:lang w:eastAsia="en-US"/>
              </w:rPr>
            </w:pPr>
            <w:r w:rsidRPr="007D0E44">
              <w:rPr>
                <w:rFonts w:cs="Arial"/>
                <w:lang w:eastAsia="en-US"/>
              </w:rPr>
              <w:t>R.</w:t>
            </w:r>
            <w:r w:rsidRPr="007D0E44">
              <w:rPr>
                <w:rFonts w:cs="Arial"/>
                <w:lang w:eastAsia="zh-CN"/>
              </w:rPr>
              <w:t>26</w:t>
            </w:r>
            <w:r w:rsidRPr="007D0E44">
              <w:rPr>
                <w:rFonts w:cs="Arial"/>
                <w:lang w:eastAsia="en-US"/>
              </w:rPr>
              <w:t xml:space="preserve"> TDD</w:t>
            </w:r>
          </w:p>
        </w:tc>
        <w:tc>
          <w:tcPr>
            <w:tcW w:w="1280" w:type="dxa"/>
          </w:tcPr>
          <w:p w14:paraId="25D5CFE0" w14:textId="77777777" w:rsidR="00360222" w:rsidRPr="007D0E44" w:rsidRDefault="00360222" w:rsidP="00360222">
            <w:pPr>
              <w:pStyle w:val="TAC"/>
              <w:rPr>
                <w:rFonts w:cs="Arial"/>
                <w:lang w:eastAsia="en-US"/>
              </w:rPr>
            </w:pPr>
            <w:r w:rsidRPr="007D0E44">
              <w:rPr>
                <w:rFonts w:cs="Arial"/>
                <w:lang w:eastAsia="en-US"/>
              </w:rPr>
              <w:t>OP.1 TDD</w:t>
            </w:r>
          </w:p>
        </w:tc>
        <w:tc>
          <w:tcPr>
            <w:tcW w:w="1280" w:type="dxa"/>
            <w:shd w:val="clear" w:color="auto" w:fill="auto"/>
          </w:tcPr>
          <w:p w14:paraId="16947D40" w14:textId="77777777" w:rsidR="00360222" w:rsidRPr="007D0E44" w:rsidRDefault="00360222" w:rsidP="00360222">
            <w:pPr>
              <w:pStyle w:val="TAC"/>
              <w:rPr>
                <w:rFonts w:cs="Arial"/>
                <w:lang w:eastAsia="zh-CN"/>
              </w:rPr>
            </w:pPr>
            <w:r w:rsidRPr="007D0E44">
              <w:rPr>
                <w:rFonts w:cs="Arial"/>
                <w:lang w:eastAsia="en-US"/>
              </w:rPr>
              <w:t>E</w:t>
            </w:r>
            <w:r w:rsidRPr="007D0E44">
              <w:rPr>
                <w:rFonts w:cs="Arial"/>
                <w:lang w:eastAsia="zh-CN"/>
              </w:rPr>
              <w:t>P</w:t>
            </w:r>
            <w:r w:rsidRPr="007D0E44">
              <w:rPr>
                <w:rFonts w:cs="Arial"/>
                <w:lang w:eastAsia="en-US"/>
              </w:rPr>
              <w:t>A5</w:t>
            </w:r>
          </w:p>
        </w:tc>
        <w:tc>
          <w:tcPr>
            <w:tcW w:w="1562" w:type="dxa"/>
            <w:shd w:val="clear" w:color="auto" w:fill="auto"/>
          </w:tcPr>
          <w:p w14:paraId="5995BCF1" w14:textId="77777777" w:rsidR="00360222" w:rsidRPr="007D0E44" w:rsidRDefault="00360222" w:rsidP="00360222">
            <w:pPr>
              <w:pStyle w:val="TAC"/>
              <w:rPr>
                <w:rFonts w:cs="Arial"/>
                <w:lang w:eastAsia="en-US"/>
              </w:rPr>
            </w:pPr>
            <w:r w:rsidRPr="007D0E44">
              <w:rPr>
                <w:rFonts w:cs="Arial"/>
                <w:lang w:eastAsia="en-US"/>
              </w:rPr>
              <w:t>2x2 Low</w:t>
            </w:r>
          </w:p>
        </w:tc>
        <w:tc>
          <w:tcPr>
            <w:tcW w:w="1418" w:type="dxa"/>
          </w:tcPr>
          <w:p w14:paraId="607E4855" w14:textId="77777777" w:rsidR="00360222" w:rsidRPr="007D0E44" w:rsidRDefault="00360222" w:rsidP="00360222">
            <w:pPr>
              <w:pStyle w:val="TAC"/>
              <w:rPr>
                <w:rFonts w:cs="Arial"/>
                <w:lang w:eastAsia="zh-CN"/>
              </w:rPr>
            </w:pPr>
            <w:r w:rsidRPr="007D0E44">
              <w:rPr>
                <w:rFonts w:cs="Arial"/>
                <w:lang w:eastAsia="zh-CN"/>
              </w:rPr>
              <w:t>70</w:t>
            </w:r>
          </w:p>
        </w:tc>
        <w:tc>
          <w:tcPr>
            <w:tcW w:w="922" w:type="dxa"/>
          </w:tcPr>
          <w:p w14:paraId="67A9DC76" w14:textId="77777777" w:rsidR="00360222" w:rsidRPr="007D0E44" w:rsidRDefault="00360222" w:rsidP="00360222">
            <w:pPr>
              <w:pStyle w:val="TAC"/>
              <w:rPr>
                <w:rFonts w:cs="Arial"/>
                <w:lang w:eastAsia="zh-CN"/>
              </w:rPr>
            </w:pPr>
            <w:r w:rsidRPr="007D0E44">
              <w:rPr>
                <w:rFonts w:cs="Arial"/>
                <w:lang w:eastAsia="zh-CN"/>
              </w:rPr>
              <w:t>7.0</w:t>
            </w:r>
          </w:p>
        </w:tc>
        <w:tc>
          <w:tcPr>
            <w:tcW w:w="1041" w:type="dxa"/>
          </w:tcPr>
          <w:p w14:paraId="7A7B972C" w14:textId="77777777" w:rsidR="00360222" w:rsidRPr="007D0E44" w:rsidRDefault="00360222" w:rsidP="00360222">
            <w:pPr>
              <w:pStyle w:val="TAC"/>
              <w:rPr>
                <w:rFonts w:cs="Arial"/>
                <w:lang w:eastAsia="en-US"/>
              </w:rPr>
            </w:pPr>
            <w:r w:rsidRPr="007D0E44">
              <w:rPr>
                <w:rFonts w:cs="Arial"/>
                <w:lang w:eastAsia="en-US"/>
              </w:rPr>
              <w:t>2-5</w:t>
            </w:r>
          </w:p>
        </w:tc>
      </w:tr>
      <w:tr w:rsidR="00360222" w:rsidRPr="007D0E44" w14:paraId="173EFC04" w14:textId="77777777">
        <w:trPr>
          <w:trHeight w:val="116"/>
          <w:jc w:val="center"/>
        </w:trPr>
        <w:tc>
          <w:tcPr>
            <w:tcW w:w="994" w:type="dxa"/>
            <w:vMerge/>
            <w:shd w:val="clear" w:color="auto" w:fill="auto"/>
          </w:tcPr>
          <w:p w14:paraId="687E15D7" w14:textId="77777777" w:rsidR="00360222" w:rsidRPr="007D0E44" w:rsidRDefault="00360222" w:rsidP="00360222">
            <w:pPr>
              <w:pStyle w:val="TAC"/>
              <w:rPr>
                <w:rFonts w:cs="Arial"/>
                <w:lang w:eastAsia="zh-CN"/>
              </w:rPr>
            </w:pPr>
          </w:p>
        </w:tc>
        <w:tc>
          <w:tcPr>
            <w:tcW w:w="1179" w:type="dxa"/>
            <w:shd w:val="clear" w:color="auto" w:fill="auto"/>
          </w:tcPr>
          <w:p w14:paraId="4818C839" w14:textId="77777777" w:rsidR="00360222" w:rsidRPr="007D0E44" w:rsidRDefault="00360222" w:rsidP="00360222">
            <w:pPr>
              <w:keepNext/>
              <w:keepLines/>
              <w:spacing w:after="0"/>
              <w:jc w:val="center"/>
              <w:rPr>
                <w:rFonts w:ascii="Arial" w:hAnsi="Arial" w:cs="Vrinda"/>
                <w:sz w:val="18"/>
                <w:szCs w:val="18"/>
                <w:lang w:eastAsia="zh-CN" w:bidi="bn-IN"/>
              </w:rPr>
            </w:pPr>
            <w:r w:rsidRPr="007D0E44">
              <w:rPr>
                <w:rFonts w:ascii="Arial" w:hAnsi="Arial" w:cs="Vrinda"/>
                <w:sz w:val="18"/>
                <w:szCs w:val="18"/>
                <w:lang w:bidi="bn-IN"/>
              </w:rPr>
              <w:t>5MHz</w:t>
            </w:r>
          </w:p>
          <w:p w14:paraId="79C61ADB" w14:textId="77777777" w:rsidR="00360222" w:rsidRPr="007D0E44" w:rsidRDefault="00360222" w:rsidP="00360222">
            <w:pPr>
              <w:pStyle w:val="TAC"/>
              <w:rPr>
                <w:rFonts w:cs="Arial"/>
                <w:lang w:eastAsia="en-US"/>
              </w:rPr>
            </w:pPr>
            <w:r w:rsidRPr="007D0E44">
              <w:rPr>
                <w:rFonts w:cs="Vrinda"/>
                <w:lang w:eastAsia="zh-CN" w:bidi="bn-IN"/>
              </w:rPr>
              <w:t>16QAM 1/2</w:t>
            </w:r>
          </w:p>
        </w:tc>
        <w:tc>
          <w:tcPr>
            <w:tcW w:w="1135" w:type="dxa"/>
            <w:shd w:val="clear" w:color="auto" w:fill="auto"/>
          </w:tcPr>
          <w:p w14:paraId="40012FD5" w14:textId="77777777" w:rsidR="00360222" w:rsidRPr="007D0E44" w:rsidRDefault="00360222" w:rsidP="00360222">
            <w:pPr>
              <w:pStyle w:val="TAC"/>
              <w:rPr>
                <w:rFonts w:cs="Arial"/>
                <w:lang w:eastAsia="en-US"/>
              </w:rPr>
            </w:pPr>
            <w:r w:rsidRPr="007D0E44">
              <w:rPr>
                <w:rFonts w:cs="Vrinda"/>
                <w:lang w:eastAsia="en-US" w:bidi="bn-IN"/>
              </w:rPr>
              <w:t xml:space="preserve">R.26-1 </w:t>
            </w:r>
            <w:r w:rsidRPr="007D0E44">
              <w:rPr>
                <w:rFonts w:cs="Vrinda"/>
                <w:lang w:eastAsia="zh-CN" w:bidi="bn-IN"/>
              </w:rPr>
              <w:t>T</w:t>
            </w:r>
            <w:r w:rsidRPr="007D0E44">
              <w:rPr>
                <w:rFonts w:cs="Vrinda"/>
                <w:lang w:eastAsia="en-US" w:bidi="bn-IN"/>
              </w:rPr>
              <w:t>DD</w:t>
            </w:r>
          </w:p>
        </w:tc>
        <w:tc>
          <w:tcPr>
            <w:tcW w:w="1280" w:type="dxa"/>
          </w:tcPr>
          <w:p w14:paraId="0894C3FE" w14:textId="77777777" w:rsidR="00360222" w:rsidRPr="007D0E44" w:rsidRDefault="00360222" w:rsidP="00360222">
            <w:pPr>
              <w:pStyle w:val="TAC"/>
              <w:rPr>
                <w:rFonts w:cs="Arial"/>
                <w:lang w:eastAsia="en-US"/>
              </w:rPr>
            </w:pPr>
            <w:r w:rsidRPr="007D0E44">
              <w:rPr>
                <w:rFonts w:cs="Vrinda"/>
                <w:lang w:eastAsia="en-US" w:bidi="bn-IN"/>
              </w:rPr>
              <w:t>OP.1 TDD</w:t>
            </w:r>
          </w:p>
        </w:tc>
        <w:tc>
          <w:tcPr>
            <w:tcW w:w="1280" w:type="dxa"/>
            <w:shd w:val="clear" w:color="auto" w:fill="auto"/>
          </w:tcPr>
          <w:p w14:paraId="4E2F90EF" w14:textId="77777777" w:rsidR="00360222" w:rsidRPr="007D0E44" w:rsidRDefault="00360222" w:rsidP="00360222">
            <w:pPr>
              <w:pStyle w:val="TAC"/>
              <w:rPr>
                <w:rFonts w:cs="Arial"/>
                <w:lang w:eastAsia="en-US"/>
              </w:rPr>
            </w:pPr>
            <w:r w:rsidRPr="007D0E44">
              <w:rPr>
                <w:rFonts w:cs="Vrinda"/>
                <w:lang w:eastAsia="en-US" w:bidi="bn-IN"/>
              </w:rPr>
              <w:t>EPA5</w:t>
            </w:r>
          </w:p>
        </w:tc>
        <w:tc>
          <w:tcPr>
            <w:tcW w:w="1562" w:type="dxa"/>
            <w:shd w:val="clear" w:color="auto" w:fill="auto"/>
          </w:tcPr>
          <w:p w14:paraId="11D7FA5E" w14:textId="77777777" w:rsidR="00360222" w:rsidRPr="007D0E44" w:rsidRDefault="00360222" w:rsidP="00360222">
            <w:pPr>
              <w:pStyle w:val="TAC"/>
              <w:rPr>
                <w:rFonts w:cs="Arial"/>
                <w:lang w:eastAsia="en-US"/>
              </w:rPr>
            </w:pPr>
            <w:r w:rsidRPr="007D0E44">
              <w:rPr>
                <w:rFonts w:cs="Vrinda"/>
                <w:lang w:eastAsia="en-US" w:bidi="bn-IN"/>
              </w:rPr>
              <w:t>2x2 Low</w:t>
            </w:r>
          </w:p>
        </w:tc>
        <w:tc>
          <w:tcPr>
            <w:tcW w:w="1418" w:type="dxa"/>
          </w:tcPr>
          <w:p w14:paraId="25AC9DF3" w14:textId="77777777" w:rsidR="00360222" w:rsidRPr="007D0E44" w:rsidRDefault="00360222" w:rsidP="00360222">
            <w:pPr>
              <w:pStyle w:val="TAC"/>
              <w:rPr>
                <w:rFonts w:cs="Arial"/>
                <w:lang w:eastAsia="zh-CN"/>
              </w:rPr>
            </w:pPr>
            <w:r w:rsidRPr="007D0E44">
              <w:rPr>
                <w:rFonts w:cs="Vrinda"/>
                <w:lang w:eastAsia="en-US" w:bidi="bn-IN"/>
              </w:rPr>
              <w:t>70</w:t>
            </w:r>
          </w:p>
        </w:tc>
        <w:tc>
          <w:tcPr>
            <w:tcW w:w="922" w:type="dxa"/>
          </w:tcPr>
          <w:p w14:paraId="6A3436C9" w14:textId="77777777" w:rsidR="00360222" w:rsidRPr="007D0E44" w:rsidRDefault="00360222" w:rsidP="00360222">
            <w:pPr>
              <w:pStyle w:val="TAC"/>
              <w:rPr>
                <w:rFonts w:cs="Arial"/>
                <w:lang w:eastAsia="zh-CN"/>
              </w:rPr>
            </w:pPr>
            <w:r w:rsidRPr="007D0E44">
              <w:rPr>
                <w:rFonts w:cs="Vrinda"/>
                <w:lang w:eastAsia="zh-CN" w:bidi="bn-IN"/>
              </w:rPr>
              <w:t>7.0</w:t>
            </w:r>
          </w:p>
        </w:tc>
        <w:tc>
          <w:tcPr>
            <w:tcW w:w="1041" w:type="dxa"/>
          </w:tcPr>
          <w:p w14:paraId="7026B01B" w14:textId="77777777" w:rsidR="00360222" w:rsidRPr="007D0E44" w:rsidRDefault="00360222" w:rsidP="00360222">
            <w:pPr>
              <w:pStyle w:val="TAC"/>
              <w:rPr>
                <w:rFonts w:cs="Arial"/>
                <w:lang w:eastAsia="en-US"/>
              </w:rPr>
            </w:pPr>
            <w:r w:rsidRPr="007D0E44">
              <w:rPr>
                <w:rFonts w:cs="Vrinda"/>
                <w:lang w:eastAsia="en-US" w:bidi="bn-IN"/>
              </w:rPr>
              <w:t>1</w:t>
            </w:r>
          </w:p>
        </w:tc>
      </w:tr>
      <w:tr w:rsidR="00360222" w:rsidRPr="007D0E44" w14:paraId="2BD581AA" w14:textId="77777777">
        <w:trPr>
          <w:trHeight w:val="225"/>
          <w:jc w:val="center"/>
        </w:trPr>
        <w:tc>
          <w:tcPr>
            <w:tcW w:w="994" w:type="dxa"/>
            <w:vMerge w:val="restart"/>
            <w:shd w:val="clear" w:color="auto" w:fill="auto"/>
          </w:tcPr>
          <w:p w14:paraId="6656D0D6" w14:textId="77777777" w:rsidR="00360222" w:rsidRPr="007D0E44" w:rsidRDefault="00360222" w:rsidP="00360222">
            <w:pPr>
              <w:pStyle w:val="TAC"/>
              <w:rPr>
                <w:rFonts w:cs="Arial"/>
                <w:lang w:eastAsia="en-US"/>
              </w:rPr>
            </w:pPr>
            <w:r w:rsidRPr="007D0E44">
              <w:rPr>
                <w:rFonts w:cs="Arial"/>
                <w:lang w:eastAsia="zh-CN"/>
              </w:rPr>
              <w:t>3</w:t>
            </w:r>
          </w:p>
        </w:tc>
        <w:tc>
          <w:tcPr>
            <w:tcW w:w="1179" w:type="dxa"/>
          </w:tcPr>
          <w:p w14:paraId="2B96821A" w14:textId="77777777" w:rsidR="00360222" w:rsidRPr="007D0E44" w:rsidRDefault="00360222" w:rsidP="00360222">
            <w:pPr>
              <w:pStyle w:val="TAC"/>
              <w:rPr>
                <w:rFonts w:cs="Arial"/>
                <w:lang w:eastAsia="zh-CN"/>
              </w:rPr>
            </w:pPr>
            <w:r w:rsidRPr="007D0E44">
              <w:rPr>
                <w:rFonts w:cs="Arial"/>
                <w:lang w:eastAsia="en-US"/>
              </w:rPr>
              <w:t>10 MHz</w:t>
            </w:r>
          </w:p>
          <w:p w14:paraId="4809E98D" w14:textId="77777777" w:rsidR="00360222" w:rsidRPr="007D0E44" w:rsidRDefault="00360222" w:rsidP="00360222">
            <w:pPr>
              <w:pStyle w:val="TAC"/>
              <w:rPr>
                <w:rFonts w:cs="Arial"/>
                <w:lang w:eastAsia="zh-CN"/>
              </w:rPr>
            </w:pPr>
            <w:r w:rsidRPr="007D0E44">
              <w:rPr>
                <w:rFonts w:cs="Arial"/>
                <w:lang w:eastAsia="zh-CN"/>
              </w:rPr>
              <w:t>64QAM 3/4</w:t>
            </w:r>
          </w:p>
        </w:tc>
        <w:tc>
          <w:tcPr>
            <w:tcW w:w="1135" w:type="dxa"/>
          </w:tcPr>
          <w:p w14:paraId="3F51925A" w14:textId="77777777" w:rsidR="00360222" w:rsidRPr="007D0E44" w:rsidRDefault="00360222" w:rsidP="00360222">
            <w:pPr>
              <w:pStyle w:val="TAC"/>
              <w:rPr>
                <w:rFonts w:cs="Arial"/>
                <w:lang w:eastAsia="en-US"/>
              </w:rPr>
            </w:pPr>
            <w:r w:rsidRPr="007D0E44">
              <w:rPr>
                <w:rFonts w:cs="Arial"/>
                <w:lang w:eastAsia="en-US"/>
              </w:rPr>
              <w:t>R.</w:t>
            </w:r>
            <w:r w:rsidRPr="007D0E44">
              <w:rPr>
                <w:rFonts w:cs="Arial"/>
                <w:lang w:eastAsia="zh-CN"/>
              </w:rPr>
              <w:t>27</w:t>
            </w:r>
            <w:r w:rsidRPr="007D0E44">
              <w:rPr>
                <w:rFonts w:cs="Arial"/>
                <w:lang w:eastAsia="en-US"/>
              </w:rPr>
              <w:t xml:space="preserve"> TDD</w:t>
            </w:r>
          </w:p>
        </w:tc>
        <w:tc>
          <w:tcPr>
            <w:tcW w:w="1280" w:type="dxa"/>
          </w:tcPr>
          <w:p w14:paraId="37684F27" w14:textId="77777777" w:rsidR="00360222" w:rsidRPr="007D0E44" w:rsidRDefault="00360222" w:rsidP="00360222">
            <w:pPr>
              <w:pStyle w:val="TAC"/>
              <w:rPr>
                <w:rFonts w:cs="Arial"/>
                <w:lang w:eastAsia="en-US"/>
              </w:rPr>
            </w:pPr>
            <w:r w:rsidRPr="007D0E44">
              <w:rPr>
                <w:rFonts w:cs="Arial"/>
                <w:lang w:eastAsia="en-US"/>
              </w:rPr>
              <w:t>OP.1 TDD</w:t>
            </w:r>
          </w:p>
        </w:tc>
        <w:tc>
          <w:tcPr>
            <w:tcW w:w="1280" w:type="dxa"/>
          </w:tcPr>
          <w:p w14:paraId="37B15772" w14:textId="77777777" w:rsidR="00360222" w:rsidRPr="007D0E44" w:rsidRDefault="00360222" w:rsidP="00360222">
            <w:pPr>
              <w:pStyle w:val="TAC"/>
              <w:rPr>
                <w:rFonts w:cs="Arial"/>
                <w:lang w:eastAsia="zh-CN"/>
              </w:rPr>
            </w:pPr>
            <w:r w:rsidRPr="007D0E44">
              <w:rPr>
                <w:rFonts w:cs="Arial"/>
                <w:lang w:eastAsia="en-US"/>
              </w:rPr>
              <w:t>E</w:t>
            </w:r>
            <w:r w:rsidRPr="007D0E44">
              <w:rPr>
                <w:rFonts w:cs="Arial"/>
                <w:lang w:eastAsia="zh-CN"/>
              </w:rPr>
              <w:t>P</w:t>
            </w:r>
            <w:r w:rsidRPr="007D0E44">
              <w:rPr>
                <w:rFonts w:cs="Arial"/>
                <w:lang w:eastAsia="en-US"/>
              </w:rPr>
              <w:t>A5</w:t>
            </w:r>
          </w:p>
        </w:tc>
        <w:tc>
          <w:tcPr>
            <w:tcW w:w="1562" w:type="dxa"/>
          </w:tcPr>
          <w:p w14:paraId="297486CF" w14:textId="77777777" w:rsidR="00360222" w:rsidRPr="007D0E44" w:rsidRDefault="00360222" w:rsidP="00360222">
            <w:pPr>
              <w:pStyle w:val="TAC"/>
              <w:rPr>
                <w:rFonts w:cs="Arial"/>
                <w:lang w:eastAsia="zh-CN"/>
              </w:rPr>
            </w:pPr>
            <w:r w:rsidRPr="007D0E44">
              <w:rPr>
                <w:rFonts w:cs="Arial"/>
                <w:lang w:eastAsia="en-US"/>
              </w:rPr>
              <w:t xml:space="preserve">2x2 </w:t>
            </w:r>
            <w:r w:rsidRPr="007D0E44">
              <w:rPr>
                <w:rFonts w:cs="Arial"/>
                <w:lang w:eastAsia="zh-CN"/>
              </w:rPr>
              <w:t>Low</w:t>
            </w:r>
          </w:p>
        </w:tc>
        <w:tc>
          <w:tcPr>
            <w:tcW w:w="1418" w:type="dxa"/>
          </w:tcPr>
          <w:p w14:paraId="7664773B" w14:textId="77777777" w:rsidR="00360222" w:rsidRPr="007D0E44" w:rsidRDefault="00360222" w:rsidP="00360222">
            <w:pPr>
              <w:pStyle w:val="TAC"/>
              <w:rPr>
                <w:rFonts w:cs="Arial"/>
                <w:lang w:eastAsia="en-US"/>
              </w:rPr>
            </w:pPr>
            <w:r w:rsidRPr="007D0E44">
              <w:rPr>
                <w:rFonts w:cs="Arial"/>
                <w:lang w:eastAsia="en-US"/>
              </w:rPr>
              <w:t>70</w:t>
            </w:r>
          </w:p>
        </w:tc>
        <w:tc>
          <w:tcPr>
            <w:tcW w:w="922" w:type="dxa"/>
          </w:tcPr>
          <w:p w14:paraId="073F0FF1" w14:textId="77777777" w:rsidR="00360222" w:rsidRPr="007D0E44" w:rsidRDefault="00360222" w:rsidP="00360222">
            <w:pPr>
              <w:pStyle w:val="TAC"/>
              <w:rPr>
                <w:rFonts w:cs="Arial"/>
                <w:lang w:eastAsia="zh-CN"/>
              </w:rPr>
            </w:pPr>
            <w:r w:rsidRPr="007D0E44">
              <w:rPr>
                <w:rFonts w:cs="Arial"/>
                <w:lang w:eastAsia="zh-CN"/>
              </w:rPr>
              <w:t>17.0</w:t>
            </w:r>
          </w:p>
        </w:tc>
        <w:tc>
          <w:tcPr>
            <w:tcW w:w="1041" w:type="dxa"/>
          </w:tcPr>
          <w:p w14:paraId="19534D9F" w14:textId="77777777" w:rsidR="00360222" w:rsidRPr="007D0E44" w:rsidRDefault="00360222" w:rsidP="00360222">
            <w:pPr>
              <w:pStyle w:val="TAC"/>
              <w:rPr>
                <w:rFonts w:cs="Arial"/>
                <w:lang w:eastAsia="en-US"/>
              </w:rPr>
            </w:pPr>
            <w:r w:rsidRPr="007D0E44">
              <w:rPr>
                <w:rFonts w:cs="Arial"/>
                <w:lang w:eastAsia="en-US"/>
              </w:rPr>
              <w:t>2-5</w:t>
            </w:r>
          </w:p>
        </w:tc>
      </w:tr>
      <w:tr w:rsidR="00360222" w:rsidRPr="007D0E44" w14:paraId="7DC848DB" w14:textId="77777777">
        <w:trPr>
          <w:trHeight w:val="225"/>
          <w:jc w:val="center"/>
        </w:trPr>
        <w:tc>
          <w:tcPr>
            <w:tcW w:w="994" w:type="dxa"/>
            <w:vMerge/>
            <w:shd w:val="clear" w:color="auto" w:fill="auto"/>
          </w:tcPr>
          <w:p w14:paraId="38DC1360" w14:textId="77777777" w:rsidR="00360222" w:rsidRPr="007D0E44" w:rsidRDefault="00360222" w:rsidP="00360222">
            <w:pPr>
              <w:pStyle w:val="TAC"/>
              <w:rPr>
                <w:rFonts w:cs="Arial"/>
                <w:lang w:eastAsia="zh-CN"/>
              </w:rPr>
            </w:pPr>
          </w:p>
        </w:tc>
        <w:tc>
          <w:tcPr>
            <w:tcW w:w="1179" w:type="dxa"/>
          </w:tcPr>
          <w:p w14:paraId="6DE021B0" w14:textId="77777777" w:rsidR="00360222" w:rsidRPr="007D0E44" w:rsidRDefault="00360222" w:rsidP="00360222">
            <w:pPr>
              <w:keepNext/>
              <w:keepLines/>
              <w:spacing w:after="0"/>
              <w:jc w:val="center"/>
              <w:rPr>
                <w:rFonts w:ascii="Arial" w:hAnsi="Arial" w:cs="Vrinda"/>
                <w:sz w:val="18"/>
                <w:szCs w:val="18"/>
                <w:lang w:eastAsia="zh-CN" w:bidi="bn-IN"/>
              </w:rPr>
            </w:pPr>
            <w:r w:rsidRPr="007D0E44">
              <w:rPr>
                <w:rFonts w:ascii="Arial" w:hAnsi="Arial" w:cs="Vrinda"/>
                <w:sz w:val="18"/>
                <w:szCs w:val="18"/>
                <w:lang w:bidi="bn-IN"/>
              </w:rPr>
              <w:t>10 MHz</w:t>
            </w:r>
          </w:p>
          <w:p w14:paraId="4A7958A5" w14:textId="77777777" w:rsidR="00360222" w:rsidRPr="007D0E44" w:rsidRDefault="00360222" w:rsidP="00360222">
            <w:pPr>
              <w:pStyle w:val="TAC"/>
              <w:rPr>
                <w:rFonts w:cs="Arial"/>
                <w:lang w:eastAsia="en-US"/>
              </w:rPr>
            </w:pPr>
            <w:r w:rsidRPr="007D0E44">
              <w:rPr>
                <w:rFonts w:cs="Vrinda"/>
                <w:lang w:eastAsia="zh-CN" w:bidi="bn-IN"/>
              </w:rPr>
              <w:t>64QAM 3/4</w:t>
            </w:r>
          </w:p>
        </w:tc>
        <w:tc>
          <w:tcPr>
            <w:tcW w:w="1135" w:type="dxa"/>
          </w:tcPr>
          <w:p w14:paraId="2C4A8796" w14:textId="77777777" w:rsidR="00360222" w:rsidRPr="007D0E44" w:rsidRDefault="00360222" w:rsidP="00360222">
            <w:pPr>
              <w:pStyle w:val="TAC"/>
              <w:rPr>
                <w:rFonts w:cs="Arial"/>
                <w:lang w:eastAsia="en-US"/>
              </w:rPr>
            </w:pPr>
            <w:r w:rsidRPr="007D0E44">
              <w:rPr>
                <w:rFonts w:cs="Vrinda"/>
                <w:lang w:eastAsia="en-US" w:bidi="bn-IN"/>
              </w:rPr>
              <w:t>R.27-1 TDD</w:t>
            </w:r>
          </w:p>
        </w:tc>
        <w:tc>
          <w:tcPr>
            <w:tcW w:w="1280" w:type="dxa"/>
          </w:tcPr>
          <w:p w14:paraId="42405092" w14:textId="77777777" w:rsidR="00360222" w:rsidRPr="007D0E44" w:rsidRDefault="00360222" w:rsidP="00360222">
            <w:pPr>
              <w:pStyle w:val="TAC"/>
              <w:rPr>
                <w:rFonts w:cs="Arial"/>
                <w:lang w:eastAsia="en-US"/>
              </w:rPr>
            </w:pPr>
            <w:r w:rsidRPr="007D0E44">
              <w:rPr>
                <w:rFonts w:cs="Vrinda"/>
                <w:lang w:eastAsia="en-US" w:bidi="bn-IN"/>
              </w:rPr>
              <w:t>OP.1 TDD</w:t>
            </w:r>
          </w:p>
        </w:tc>
        <w:tc>
          <w:tcPr>
            <w:tcW w:w="1280" w:type="dxa"/>
          </w:tcPr>
          <w:p w14:paraId="385FCB07" w14:textId="77777777" w:rsidR="00360222" w:rsidRPr="007D0E44" w:rsidRDefault="00360222" w:rsidP="00360222">
            <w:pPr>
              <w:pStyle w:val="TAC"/>
              <w:rPr>
                <w:rFonts w:cs="Arial"/>
                <w:lang w:eastAsia="en-US"/>
              </w:rPr>
            </w:pPr>
            <w:r w:rsidRPr="007D0E44">
              <w:rPr>
                <w:rFonts w:cs="Vrinda"/>
                <w:lang w:eastAsia="en-US" w:bidi="bn-IN"/>
              </w:rPr>
              <w:t>EPA5</w:t>
            </w:r>
          </w:p>
        </w:tc>
        <w:tc>
          <w:tcPr>
            <w:tcW w:w="1562" w:type="dxa"/>
          </w:tcPr>
          <w:p w14:paraId="4DFCAB27" w14:textId="77777777" w:rsidR="00360222" w:rsidRPr="007D0E44" w:rsidRDefault="00360222" w:rsidP="00360222">
            <w:pPr>
              <w:pStyle w:val="TAC"/>
              <w:rPr>
                <w:rFonts w:cs="Arial"/>
                <w:lang w:eastAsia="en-US"/>
              </w:rPr>
            </w:pPr>
            <w:r w:rsidRPr="007D0E44">
              <w:rPr>
                <w:rFonts w:cs="Vrinda"/>
                <w:lang w:eastAsia="en-US" w:bidi="bn-IN"/>
              </w:rPr>
              <w:t>2x2 Low</w:t>
            </w:r>
          </w:p>
        </w:tc>
        <w:tc>
          <w:tcPr>
            <w:tcW w:w="1418" w:type="dxa"/>
          </w:tcPr>
          <w:p w14:paraId="713EC850" w14:textId="77777777" w:rsidR="00360222" w:rsidRPr="007D0E44" w:rsidRDefault="00360222" w:rsidP="00360222">
            <w:pPr>
              <w:pStyle w:val="TAC"/>
              <w:rPr>
                <w:rFonts w:cs="Arial"/>
                <w:lang w:eastAsia="en-US"/>
              </w:rPr>
            </w:pPr>
            <w:r w:rsidRPr="007D0E44">
              <w:rPr>
                <w:rFonts w:cs="Vrinda"/>
                <w:lang w:eastAsia="en-US" w:bidi="bn-IN"/>
              </w:rPr>
              <w:t>70</w:t>
            </w:r>
          </w:p>
        </w:tc>
        <w:tc>
          <w:tcPr>
            <w:tcW w:w="922" w:type="dxa"/>
          </w:tcPr>
          <w:p w14:paraId="10979A67" w14:textId="77777777" w:rsidR="00360222" w:rsidRPr="007D0E44" w:rsidRDefault="00360222" w:rsidP="00360222">
            <w:pPr>
              <w:pStyle w:val="TAC"/>
              <w:rPr>
                <w:rFonts w:cs="Arial"/>
                <w:lang w:eastAsia="zh-CN"/>
              </w:rPr>
            </w:pPr>
            <w:r w:rsidRPr="007D0E44">
              <w:rPr>
                <w:rFonts w:cs="Vrinda"/>
                <w:lang w:eastAsia="zh-CN" w:bidi="bn-IN"/>
              </w:rPr>
              <w:t>17.0</w:t>
            </w:r>
          </w:p>
        </w:tc>
        <w:tc>
          <w:tcPr>
            <w:tcW w:w="1041" w:type="dxa"/>
          </w:tcPr>
          <w:p w14:paraId="230B2647" w14:textId="77777777" w:rsidR="00360222" w:rsidRPr="007D0E44" w:rsidRDefault="00360222" w:rsidP="00360222">
            <w:pPr>
              <w:pStyle w:val="TAC"/>
              <w:rPr>
                <w:rFonts w:cs="Arial"/>
                <w:lang w:eastAsia="en-US"/>
              </w:rPr>
            </w:pPr>
            <w:r w:rsidRPr="007D0E44">
              <w:rPr>
                <w:rFonts w:cs="Vrinda"/>
                <w:lang w:eastAsia="en-US" w:bidi="bn-IN"/>
              </w:rPr>
              <w:t>1</w:t>
            </w:r>
          </w:p>
        </w:tc>
      </w:tr>
      <w:tr w:rsidR="00360222" w:rsidRPr="007D0E44" w14:paraId="676B4ADE" w14:textId="77777777">
        <w:trPr>
          <w:trHeight w:val="239"/>
          <w:jc w:val="center"/>
        </w:trPr>
        <w:tc>
          <w:tcPr>
            <w:tcW w:w="994" w:type="dxa"/>
            <w:shd w:val="clear" w:color="auto" w:fill="auto"/>
          </w:tcPr>
          <w:p w14:paraId="079FFC50" w14:textId="77777777" w:rsidR="00360222" w:rsidRPr="007D0E44" w:rsidRDefault="00360222" w:rsidP="00360222">
            <w:pPr>
              <w:pStyle w:val="TAC"/>
              <w:rPr>
                <w:rFonts w:cs="Arial"/>
                <w:lang w:eastAsia="zh-CN"/>
              </w:rPr>
            </w:pPr>
            <w:r w:rsidRPr="007D0E44">
              <w:rPr>
                <w:rFonts w:cs="Arial"/>
                <w:lang w:eastAsia="zh-CN"/>
              </w:rPr>
              <w:t>4</w:t>
            </w:r>
          </w:p>
        </w:tc>
        <w:tc>
          <w:tcPr>
            <w:tcW w:w="1179" w:type="dxa"/>
          </w:tcPr>
          <w:p w14:paraId="1F9F3B31" w14:textId="77777777" w:rsidR="00360222" w:rsidRPr="007D0E44" w:rsidRDefault="00360222" w:rsidP="00360222">
            <w:pPr>
              <w:pStyle w:val="TAC"/>
              <w:rPr>
                <w:rFonts w:cs="Arial"/>
                <w:lang w:eastAsia="zh-CN"/>
              </w:rPr>
            </w:pPr>
            <w:r w:rsidRPr="007D0E44">
              <w:rPr>
                <w:rFonts w:cs="Arial"/>
                <w:lang w:eastAsia="zh-CN"/>
              </w:rPr>
              <w:t>10 MHz</w:t>
            </w:r>
          </w:p>
          <w:p w14:paraId="3AAE8E22" w14:textId="77777777" w:rsidR="00360222" w:rsidRPr="007D0E44" w:rsidRDefault="00360222" w:rsidP="00360222">
            <w:pPr>
              <w:pStyle w:val="TAC"/>
              <w:rPr>
                <w:rFonts w:cs="Arial"/>
                <w:lang w:eastAsia="zh-CN"/>
              </w:rPr>
            </w:pPr>
            <w:r w:rsidRPr="007D0E44">
              <w:rPr>
                <w:rFonts w:cs="Arial"/>
                <w:lang w:eastAsia="zh-CN"/>
              </w:rPr>
              <w:t>16QAM 1/2</w:t>
            </w:r>
          </w:p>
        </w:tc>
        <w:tc>
          <w:tcPr>
            <w:tcW w:w="1135" w:type="dxa"/>
          </w:tcPr>
          <w:p w14:paraId="558F8531" w14:textId="77777777" w:rsidR="00360222" w:rsidRPr="007D0E44" w:rsidRDefault="00360222" w:rsidP="00360222">
            <w:pPr>
              <w:pStyle w:val="TAC"/>
              <w:rPr>
                <w:rFonts w:cs="Arial"/>
                <w:lang w:eastAsia="zh-CN"/>
              </w:rPr>
            </w:pPr>
            <w:r w:rsidRPr="007D0E44">
              <w:rPr>
                <w:rFonts w:cs="Arial"/>
                <w:lang w:eastAsia="zh-CN"/>
              </w:rPr>
              <w:t>R.28 TDD</w:t>
            </w:r>
          </w:p>
        </w:tc>
        <w:tc>
          <w:tcPr>
            <w:tcW w:w="1280" w:type="dxa"/>
          </w:tcPr>
          <w:p w14:paraId="7DF596A4" w14:textId="77777777" w:rsidR="00360222" w:rsidRPr="007D0E44" w:rsidRDefault="00360222" w:rsidP="00360222">
            <w:pPr>
              <w:pStyle w:val="TAC"/>
              <w:rPr>
                <w:rFonts w:cs="Arial"/>
                <w:lang w:eastAsia="en-US"/>
              </w:rPr>
            </w:pPr>
            <w:r w:rsidRPr="007D0E44">
              <w:rPr>
                <w:rFonts w:cs="Arial"/>
                <w:lang w:eastAsia="en-US"/>
              </w:rPr>
              <w:t>OP.1 TDD</w:t>
            </w:r>
          </w:p>
        </w:tc>
        <w:tc>
          <w:tcPr>
            <w:tcW w:w="1280" w:type="dxa"/>
          </w:tcPr>
          <w:p w14:paraId="51A11CB8" w14:textId="77777777" w:rsidR="00360222" w:rsidRPr="007D0E44" w:rsidRDefault="00360222" w:rsidP="00360222">
            <w:pPr>
              <w:pStyle w:val="TAC"/>
              <w:rPr>
                <w:rFonts w:cs="Arial"/>
                <w:lang w:eastAsia="en-US"/>
              </w:rPr>
            </w:pPr>
            <w:r w:rsidRPr="007D0E44">
              <w:rPr>
                <w:rFonts w:cs="Arial"/>
                <w:lang w:eastAsia="en-US"/>
              </w:rPr>
              <w:t>E</w:t>
            </w:r>
            <w:r w:rsidRPr="007D0E44">
              <w:rPr>
                <w:rFonts w:cs="Arial"/>
                <w:lang w:eastAsia="zh-CN"/>
              </w:rPr>
              <w:t>P</w:t>
            </w:r>
            <w:r w:rsidRPr="007D0E44">
              <w:rPr>
                <w:rFonts w:cs="Arial"/>
                <w:lang w:eastAsia="en-US"/>
              </w:rPr>
              <w:t>A5</w:t>
            </w:r>
          </w:p>
        </w:tc>
        <w:tc>
          <w:tcPr>
            <w:tcW w:w="1562" w:type="dxa"/>
          </w:tcPr>
          <w:p w14:paraId="2CD7A486" w14:textId="77777777" w:rsidR="00360222" w:rsidRPr="007D0E44" w:rsidRDefault="00360222" w:rsidP="00360222">
            <w:pPr>
              <w:pStyle w:val="TAC"/>
              <w:rPr>
                <w:rFonts w:cs="Arial"/>
                <w:lang w:eastAsia="en-US"/>
              </w:rPr>
            </w:pPr>
            <w:r w:rsidRPr="007D0E44">
              <w:rPr>
                <w:rFonts w:cs="Arial"/>
                <w:lang w:eastAsia="en-US"/>
              </w:rPr>
              <w:t xml:space="preserve">2x2 </w:t>
            </w:r>
            <w:r w:rsidRPr="007D0E44">
              <w:rPr>
                <w:rFonts w:cs="Arial"/>
                <w:lang w:eastAsia="zh-CN"/>
              </w:rPr>
              <w:t>Low</w:t>
            </w:r>
          </w:p>
        </w:tc>
        <w:tc>
          <w:tcPr>
            <w:tcW w:w="1418" w:type="dxa"/>
          </w:tcPr>
          <w:p w14:paraId="67CF6ECF" w14:textId="77777777" w:rsidR="00360222" w:rsidRPr="007D0E44" w:rsidRDefault="00360222" w:rsidP="00360222">
            <w:pPr>
              <w:pStyle w:val="TAC"/>
              <w:rPr>
                <w:rFonts w:cs="Arial"/>
                <w:lang w:eastAsia="zh-CN"/>
              </w:rPr>
            </w:pPr>
            <w:r w:rsidRPr="007D0E44">
              <w:rPr>
                <w:rFonts w:cs="Arial"/>
                <w:lang w:eastAsia="zh-CN"/>
              </w:rPr>
              <w:t>30</w:t>
            </w:r>
          </w:p>
        </w:tc>
        <w:tc>
          <w:tcPr>
            <w:tcW w:w="922" w:type="dxa"/>
          </w:tcPr>
          <w:p w14:paraId="1BDAFC01" w14:textId="77777777" w:rsidR="00360222" w:rsidRPr="007D0E44" w:rsidRDefault="00360222" w:rsidP="00360222">
            <w:pPr>
              <w:pStyle w:val="TAC"/>
              <w:rPr>
                <w:rFonts w:cs="Arial"/>
                <w:lang w:eastAsia="zh-CN"/>
              </w:rPr>
            </w:pPr>
            <w:r w:rsidRPr="007D0E44">
              <w:rPr>
                <w:rFonts w:cs="Arial"/>
                <w:lang w:eastAsia="zh-CN"/>
              </w:rPr>
              <w:t>1.7</w:t>
            </w:r>
          </w:p>
        </w:tc>
        <w:tc>
          <w:tcPr>
            <w:tcW w:w="1041" w:type="dxa"/>
          </w:tcPr>
          <w:p w14:paraId="3B026F0E" w14:textId="77777777" w:rsidR="00360222" w:rsidRPr="007D0E44" w:rsidRDefault="00360222" w:rsidP="00360222">
            <w:pPr>
              <w:pStyle w:val="TAC"/>
              <w:rPr>
                <w:rFonts w:cs="Arial"/>
                <w:lang w:eastAsia="en-US"/>
              </w:rPr>
            </w:pPr>
            <w:r w:rsidRPr="007D0E44">
              <w:rPr>
                <w:rFonts w:cs="Arial"/>
                <w:lang w:eastAsia="en-US"/>
              </w:rPr>
              <w:t>1-5</w:t>
            </w:r>
          </w:p>
        </w:tc>
      </w:tr>
    </w:tbl>
    <w:p w14:paraId="1A241E3D" w14:textId="77777777" w:rsidR="00360222" w:rsidRPr="007D0E44" w:rsidRDefault="00360222" w:rsidP="00360222"/>
    <w:p w14:paraId="76A8B9BD" w14:textId="77777777" w:rsidR="00360222" w:rsidRPr="007D0E44" w:rsidRDefault="00360222" w:rsidP="00360222">
      <w:r w:rsidRPr="007D0E44">
        <w:t xml:space="preserve">For </w:t>
      </w:r>
      <w:r w:rsidRPr="007D0E44">
        <w:rPr>
          <w:lang w:eastAsia="zh-CN"/>
        </w:rPr>
        <w:t xml:space="preserve">single-layer </w:t>
      </w:r>
      <w:r w:rsidRPr="007D0E44">
        <w:t>transmission on antenna ports 7 or 8 upon detection of a PDCCH with DCI format 2B, the requirements are specified in Table 8.3.2.1-</w:t>
      </w:r>
      <w:r w:rsidRPr="007D0E44">
        <w:rPr>
          <w:lang w:eastAsia="zh-CN"/>
        </w:rPr>
        <w:t>4 and 8.3.2.1-5</w:t>
      </w:r>
      <w:r w:rsidRPr="007D0E44">
        <w:t>, with the addition of the parameters in Table 8.3.2.1-</w:t>
      </w:r>
      <w:r w:rsidRPr="007D0E44">
        <w:rPr>
          <w:lang w:eastAsia="zh-CN"/>
        </w:rPr>
        <w:t>3</w:t>
      </w:r>
      <w:r w:rsidRPr="007D0E44">
        <w:t xml:space="preserve"> and the downlink physical channel setup according to Annex C.3.2. The purpose of these tests is to verify rank-</w:t>
      </w:r>
      <w:r w:rsidRPr="007D0E44">
        <w:rPr>
          <w:lang w:eastAsia="zh-CN"/>
        </w:rPr>
        <w:t>1</w:t>
      </w:r>
      <w:r w:rsidRPr="007D0E44">
        <w:t xml:space="preserve"> performance on one of the antenna ports 7 or 8 with and without a simultaneous transmission on the other antenna port.</w:t>
      </w:r>
    </w:p>
    <w:p w14:paraId="41EA6E9D" w14:textId="77777777" w:rsidR="00360222" w:rsidRPr="007D0E44" w:rsidRDefault="00360222" w:rsidP="00360222">
      <w:pPr>
        <w:pStyle w:val="TH"/>
      </w:pPr>
      <w:r w:rsidRPr="007D0E44">
        <w:t xml:space="preserve">Table 8.3.2.1-3: Test Parameters for </w:t>
      </w:r>
      <w:r w:rsidRPr="007D0E44">
        <w:rPr>
          <w:lang w:eastAsia="zh-CN"/>
        </w:rPr>
        <w:t>T</w:t>
      </w:r>
      <w:r w:rsidRPr="007D0E44">
        <w:t>esting CDM-multiplexed DM RS (single layer)</w:t>
      </w:r>
    </w:p>
    <w:tbl>
      <w:tblPr>
        <w:tblW w:w="9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504"/>
        <w:gridCol w:w="1147"/>
        <w:gridCol w:w="1066"/>
        <w:gridCol w:w="1066"/>
        <w:gridCol w:w="1066"/>
        <w:gridCol w:w="1134"/>
        <w:gridCol w:w="1134"/>
      </w:tblGrid>
      <w:tr w:rsidR="00360222" w:rsidRPr="007D0E44" w14:paraId="47D68664" w14:textId="77777777">
        <w:trPr>
          <w:trHeight w:val="207"/>
          <w:jc w:val="center"/>
        </w:trPr>
        <w:tc>
          <w:tcPr>
            <w:tcW w:w="0" w:type="auto"/>
            <w:gridSpan w:val="2"/>
            <w:vAlign w:val="center"/>
          </w:tcPr>
          <w:p w14:paraId="59A246B0"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Parameter</w:t>
            </w:r>
          </w:p>
        </w:tc>
        <w:tc>
          <w:tcPr>
            <w:tcW w:w="1147" w:type="dxa"/>
            <w:vAlign w:val="center"/>
          </w:tcPr>
          <w:p w14:paraId="417EBCFB"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Unit</w:t>
            </w:r>
          </w:p>
        </w:tc>
        <w:tc>
          <w:tcPr>
            <w:tcW w:w="1066" w:type="dxa"/>
            <w:vAlign w:val="center"/>
          </w:tcPr>
          <w:p w14:paraId="3624CA5E"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1</w:t>
            </w:r>
          </w:p>
        </w:tc>
        <w:tc>
          <w:tcPr>
            <w:tcW w:w="1066" w:type="dxa"/>
            <w:vAlign w:val="center"/>
          </w:tcPr>
          <w:p w14:paraId="3C74422E"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2</w:t>
            </w:r>
          </w:p>
        </w:tc>
        <w:tc>
          <w:tcPr>
            <w:tcW w:w="1066" w:type="dxa"/>
            <w:vAlign w:val="center"/>
          </w:tcPr>
          <w:p w14:paraId="531BA3DE"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3</w:t>
            </w:r>
          </w:p>
        </w:tc>
        <w:tc>
          <w:tcPr>
            <w:tcW w:w="1134" w:type="dxa"/>
          </w:tcPr>
          <w:p w14:paraId="666A6E96"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4</w:t>
            </w:r>
          </w:p>
        </w:tc>
        <w:tc>
          <w:tcPr>
            <w:tcW w:w="1134" w:type="dxa"/>
          </w:tcPr>
          <w:p w14:paraId="1C2162C3"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5</w:t>
            </w:r>
          </w:p>
        </w:tc>
      </w:tr>
      <w:tr w:rsidR="00360222" w:rsidRPr="007D0E44" w14:paraId="50B4CEB4" w14:textId="77777777">
        <w:trPr>
          <w:trHeight w:val="317"/>
          <w:jc w:val="center"/>
        </w:trPr>
        <w:tc>
          <w:tcPr>
            <w:tcW w:w="0" w:type="auto"/>
            <w:vMerge w:val="restart"/>
            <w:vAlign w:val="center"/>
          </w:tcPr>
          <w:p w14:paraId="0BEE82F9"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en-US"/>
              </w:rPr>
              <w:t>Downlink power allocation</w:t>
            </w:r>
          </w:p>
        </w:tc>
        <w:tc>
          <w:tcPr>
            <w:tcW w:w="0" w:type="auto"/>
            <w:vAlign w:val="center"/>
          </w:tcPr>
          <w:p w14:paraId="5823395C"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0"/>
                <w:sz w:val="18"/>
                <w:szCs w:val="18"/>
                <w:lang w:eastAsia="en-US"/>
              </w:rPr>
              <w:object w:dxaOrig="340" w:dyaOrig="340" w14:anchorId="49D88FDE">
                <v:shape id="_x0000_i1209" type="#_x0000_t75" style="width:14.5pt;height:14.5pt" o:ole="">
                  <v:imagedata r:id="rId10" o:title=""/>
                </v:shape>
                <o:OLEObject Type="Embed" ProgID="Equation.3" ShapeID="_x0000_i1209" DrawAspect="Content" ObjectID="_1724662937" r:id="rId210"/>
              </w:object>
            </w:r>
          </w:p>
        </w:tc>
        <w:tc>
          <w:tcPr>
            <w:tcW w:w="1147" w:type="dxa"/>
            <w:vAlign w:val="center"/>
          </w:tcPr>
          <w:p w14:paraId="5A5C7362" w14:textId="77777777" w:rsidR="00360222" w:rsidRPr="007D0E44" w:rsidRDefault="00360222" w:rsidP="00360222">
            <w:pPr>
              <w:pStyle w:val="TH"/>
              <w:spacing w:before="0" w:after="0"/>
              <w:outlineLvl w:val="0"/>
              <w:rPr>
                <w:rFonts w:cs="Arial"/>
                <w:b w:val="0"/>
                <w:sz w:val="18"/>
                <w:szCs w:val="18"/>
                <w:lang w:eastAsia="zh-CN"/>
              </w:rPr>
            </w:pPr>
            <w:r w:rsidRPr="007D0E44">
              <w:rPr>
                <w:rFonts w:eastAsia="?? ??" w:cs="Arial"/>
                <w:b w:val="0"/>
                <w:sz w:val="18"/>
                <w:szCs w:val="18"/>
                <w:lang w:eastAsia="en-US"/>
              </w:rPr>
              <w:t>dB</w:t>
            </w:r>
          </w:p>
        </w:tc>
        <w:tc>
          <w:tcPr>
            <w:tcW w:w="1066" w:type="dxa"/>
            <w:vAlign w:val="center"/>
          </w:tcPr>
          <w:p w14:paraId="27C36533" w14:textId="77777777" w:rsidR="00360222" w:rsidRPr="007D0E44" w:rsidRDefault="00360222" w:rsidP="00360222">
            <w:pPr>
              <w:pStyle w:val="TH"/>
              <w:spacing w:before="0" w:after="0"/>
              <w:outlineLvl w:val="0"/>
              <w:rPr>
                <w:rFonts w:eastAsia="?? ??" w:cs="Arial"/>
                <w:b w:val="0"/>
                <w:sz w:val="18"/>
                <w:szCs w:val="18"/>
                <w:lang w:eastAsia="en-US"/>
              </w:rPr>
            </w:pPr>
            <w:r w:rsidRPr="007D0E44">
              <w:rPr>
                <w:rFonts w:eastAsia="?? ??" w:cs="Arial"/>
                <w:b w:val="0"/>
                <w:sz w:val="18"/>
                <w:szCs w:val="18"/>
                <w:lang w:eastAsia="en-US"/>
              </w:rPr>
              <w:t>0</w:t>
            </w:r>
          </w:p>
        </w:tc>
        <w:tc>
          <w:tcPr>
            <w:tcW w:w="1066" w:type="dxa"/>
            <w:vAlign w:val="center"/>
          </w:tcPr>
          <w:p w14:paraId="0E0E0CE7" w14:textId="77777777" w:rsidR="00360222" w:rsidRPr="007D0E44" w:rsidRDefault="00360222" w:rsidP="00360222">
            <w:pPr>
              <w:pStyle w:val="TH"/>
              <w:spacing w:before="0" w:after="0"/>
              <w:outlineLvl w:val="0"/>
              <w:rPr>
                <w:rFonts w:eastAsia="?? ??" w:cs="Arial"/>
                <w:b w:val="0"/>
                <w:sz w:val="18"/>
                <w:szCs w:val="18"/>
                <w:lang w:eastAsia="en-US"/>
              </w:rPr>
            </w:pPr>
            <w:r w:rsidRPr="007D0E44">
              <w:rPr>
                <w:rFonts w:eastAsia="?? ??" w:cs="Arial"/>
                <w:b w:val="0"/>
                <w:sz w:val="18"/>
                <w:szCs w:val="18"/>
                <w:lang w:eastAsia="en-US"/>
              </w:rPr>
              <w:t>0</w:t>
            </w:r>
          </w:p>
        </w:tc>
        <w:tc>
          <w:tcPr>
            <w:tcW w:w="1066" w:type="dxa"/>
            <w:vAlign w:val="center"/>
          </w:tcPr>
          <w:p w14:paraId="4C11B64F" w14:textId="77777777" w:rsidR="00360222" w:rsidRPr="007D0E44" w:rsidRDefault="00360222" w:rsidP="00360222">
            <w:pPr>
              <w:pStyle w:val="TH"/>
              <w:spacing w:before="0" w:after="0"/>
              <w:outlineLvl w:val="0"/>
              <w:rPr>
                <w:rFonts w:eastAsia="?? ??" w:cs="Arial"/>
                <w:b w:val="0"/>
                <w:sz w:val="18"/>
                <w:szCs w:val="18"/>
                <w:lang w:eastAsia="en-US"/>
              </w:rPr>
            </w:pPr>
            <w:r w:rsidRPr="007D0E44">
              <w:rPr>
                <w:rFonts w:eastAsia="?? ??" w:cs="Arial"/>
                <w:b w:val="0"/>
                <w:sz w:val="18"/>
                <w:szCs w:val="18"/>
                <w:lang w:eastAsia="en-US"/>
              </w:rPr>
              <w:t>0</w:t>
            </w:r>
          </w:p>
        </w:tc>
        <w:tc>
          <w:tcPr>
            <w:tcW w:w="1134" w:type="dxa"/>
            <w:vAlign w:val="center"/>
          </w:tcPr>
          <w:p w14:paraId="5E8BDDF9"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134" w:type="dxa"/>
            <w:vAlign w:val="center"/>
          </w:tcPr>
          <w:p w14:paraId="36CF7B2A" w14:textId="77777777" w:rsidR="00360222" w:rsidRPr="007D0E44" w:rsidRDefault="00360222" w:rsidP="00360222">
            <w:pPr>
              <w:pStyle w:val="TAC"/>
              <w:rPr>
                <w:rFonts w:cs="Arial"/>
                <w:lang w:eastAsia="zh-CN"/>
              </w:rPr>
            </w:pPr>
            <w:r w:rsidRPr="007D0E44">
              <w:rPr>
                <w:rFonts w:eastAsia="?? ??" w:cs="Arial"/>
                <w:lang w:eastAsia="en-US"/>
              </w:rPr>
              <w:t>0</w:t>
            </w:r>
          </w:p>
        </w:tc>
      </w:tr>
      <w:tr w:rsidR="00360222" w:rsidRPr="007D0E44" w14:paraId="1F5A3AA8" w14:textId="77777777">
        <w:trPr>
          <w:trHeight w:val="146"/>
          <w:jc w:val="center"/>
        </w:trPr>
        <w:tc>
          <w:tcPr>
            <w:tcW w:w="0" w:type="auto"/>
            <w:vMerge/>
            <w:vAlign w:val="center"/>
          </w:tcPr>
          <w:p w14:paraId="436A9E11" w14:textId="77777777" w:rsidR="00360222" w:rsidRPr="007D0E44" w:rsidRDefault="00360222" w:rsidP="00360222">
            <w:pPr>
              <w:pStyle w:val="TH"/>
              <w:spacing w:before="0" w:after="0"/>
              <w:outlineLvl w:val="0"/>
              <w:rPr>
                <w:rFonts w:cs="Arial"/>
                <w:b w:val="0"/>
                <w:sz w:val="18"/>
                <w:szCs w:val="18"/>
                <w:lang w:eastAsia="zh-CN"/>
              </w:rPr>
            </w:pPr>
          </w:p>
        </w:tc>
        <w:tc>
          <w:tcPr>
            <w:tcW w:w="0" w:type="auto"/>
            <w:vAlign w:val="center"/>
          </w:tcPr>
          <w:p w14:paraId="6C3EC15F"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0"/>
                <w:sz w:val="18"/>
                <w:szCs w:val="18"/>
                <w:lang w:eastAsia="en-US"/>
              </w:rPr>
              <w:object w:dxaOrig="320" w:dyaOrig="340" w14:anchorId="14141204">
                <v:shape id="_x0000_i1210" type="#_x0000_t75" style="width:13.5pt;height:14.5pt" o:ole="">
                  <v:imagedata r:id="rId12" o:title=""/>
                </v:shape>
                <o:OLEObject Type="Embed" ProgID="Equation.3" ShapeID="_x0000_i1210" DrawAspect="Content" ObjectID="_1724662938" r:id="rId211"/>
              </w:object>
            </w:r>
          </w:p>
        </w:tc>
        <w:tc>
          <w:tcPr>
            <w:tcW w:w="1147" w:type="dxa"/>
            <w:vAlign w:val="center"/>
          </w:tcPr>
          <w:p w14:paraId="3E8D597D" w14:textId="77777777" w:rsidR="00360222" w:rsidRPr="007D0E44" w:rsidRDefault="00360222" w:rsidP="00360222">
            <w:pPr>
              <w:pStyle w:val="TAC"/>
              <w:rPr>
                <w:rFonts w:cs="Arial"/>
                <w:lang w:eastAsia="zh-CN"/>
              </w:rPr>
            </w:pPr>
            <w:r w:rsidRPr="007D0E44">
              <w:rPr>
                <w:rFonts w:eastAsia="?? ??" w:cs="Arial"/>
                <w:lang w:eastAsia="en-US"/>
              </w:rPr>
              <w:t>dB</w:t>
            </w:r>
          </w:p>
        </w:tc>
        <w:tc>
          <w:tcPr>
            <w:tcW w:w="1066" w:type="dxa"/>
            <w:vAlign w:val="center"/>
          </w:tcPr>
          <w:p w14:paraId="4FAEF38A"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lang w:eastAsia="zh-CN"/>
              </w:rPr>
              <w:t xml:space="preserve"> </w:t>
            </w:r>
            <w:r w:rsidRPr="007D0E44">
              <w:rPr>
                <w:rFonts w:eastAsia="?? ??" w:cs="Arial"/>
                <w:lang w:eastAsia="en-US"/>
              </w:rPr>
              <w:t>(Note 1)</w:t>
            </w:r>
          </w:p>
        </w:tc>
        <w:tc>
          <w:tcPr>
            <w:tcW w:w="1066" w:type="dxa"/>
            <w:vAlign w:val="center"/>
          </w:tcPr>
          <w:p w14:paraId="05C1DAE4"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lang w:eastAsia="zh-CN"/>
              </w:rPr>
              <w:t xml:space="preserve"> </w:t>
            </w:r>
            <w:r w:rsidRPr="007D0E44">
              <w:rPr>
                <w:rFonts w:eastAsia="?? ??" w:cs="Arial"/>
                <w:lang w:eastAsia="en-US"/>
              </w:rPr>
              <w:t>(Note 1)</w:t>
            </w:r>
          </w:p>
        </w:tc>
        <w:tc>
          <w:tcPr>
            <w:tcW w:w="1066" w:type="dxa"/>
            <w:vAlign w:val="center"/>
          </w:tcPr>
          <w:p w14:paraId="78F70390"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lang w:eastAsia="zh-CN"/>
              </w:rPr>
              <w:t xml:space="preserve"> </w:t>
            </w:r>
            <w:r w:rsidRPr="007D0E44">
              <w:rPr>
                <w:rFonts w:eastAsia="?? ??" w:cs="Arial"/>
                <w:lang w:eastAsia="en-US"/>
              </w:rPr>
              <w:t>(Note 1)</w:t>
            </w:r>
          </w:p>
        </w:tc>
        <w:tc>
          <w:tcPr>
            <w:tcW w:w="1134" w:type="dxa"/>
            <w:vAlign w:val="center"/>
          </w:tcPr>
          <w:p w14:paraId="3750A7FE"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lang w:eastAsia="zh-CN"/>
              </w:rPr>
              <w:t xml:space="preserve"> </w:t>
            </w:r>
            <w:r w:rsidRPr="007D0E44">
              <w:rPr>
                <w:rFonts w:eastAsia="?? ??" w:cs="Arial"/>
                <w:lang w:eastAsia="en-US"/>
              </w:rPr>
              <w:t>(Note 1)</w:t>
            </w:r>
          </w:p>
        </w:tc>
        <w:tc>
          <w:tcPr>
            <w:tcW w:w="1134" w:type="dxa"/>
            <w:vAlign w:val="center"/>
          </w:tcPr>
          <w:p w14:paraId="2C499EB4"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lang w:eastAsia="zh-CN"/>
              </w:rPr>
              <w:t xml:space="preserve"> </w:t>
            </w:r>
            <w:r w:rsidRPr="007D0E44">
              <w:rPr>
                <w:rFonts w:eastAsia="?? ??" w:cs="Arial"/>
                <w:lang w:eastAsia="en-US"/>
              </w:rPr>
              <w:t>(Note 1)</w:t>
            </w:r>
          </w:p>
        </w:tc>
      </w:tr>
      <w:tr w:rsidR="00360222" w:rsidRPr="007D0E44" w14:paraId="3D435B63" w14:textId="77777777">
        <w:trPr>
          <w:trHeight w:val="146"/>
          <w:jc w:val="center"/>
        </w:trPr>
        <w:tc>
          <w:tcPr>
            <w:tcW w:w="0" w:type="auto"/>
            <w:vMerge/>
            <w:vAlign w:val="center"/>
          </w:tcPr>
          <w:p w14:paraId="6388FBA5" w14:textId="77777777" w:rsidR="00360222" w:rsidRPr="007D0E44" w:rsidRDefault="00360222" w:rsidP="00360222">
            <w:pPr>
              <w:pStyle w:val="TH"/>
              <w:spacing w:before="0" w:after="0"/>
              <w:outlineLvl w:val="0"/>
              <w:rPr>
                <w:rFonts w:cs="Arial"/>
                <w:b w:val="0"/>
                <w:sz w:val="18"/>
                <w:szCs w:val="18"/>
                <w:lang w:eastAsia="zh-CN"/>
              </w:rPr>
            </w:pPr>
          </w:p>
        </w:tc>
        <w:tc>
          <w:tcPr>
            <w:tcW w:w="0" w:type="auto"/>
            <w:vAlign w:val="center"/>
          </w:tcPr>
          <w:p w14:paraId="192AE720"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lang w:eastAsia="ja-JP"/>
              </w:rPr>
              <w:sym w:font="Symbol" w:char="F073"/>
            </w:r>
          </w:p>
        </w:tc>
        <w:tc>
          <w:tcPr>
            <w:tcW w:w="1147" w:type="dxa"/>
            <w:vAlign w:val="center"/>
          </w:tcPr>
          <w:p w14:paraId="1DF1659C"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066" w:type="dxa"/>
            <w:vAlign w:val="center"/>
          </w:tcPr>
          <w:p w14:paraId="50D3C0E0"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066" w:type="dxa"/>
            <w:vAlign w:val="center"/>
          </w:tcPr>
          <w:p w14:paraId="669B3BD9"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066" w:type="dxa"/>
            <w:vAlign w:val="center"/>
          </w:tcPr>
          <w:p w14:paraId="6C53D1F1"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134" w:type="dxa"/>
            <w:vAlign w:val="center"/>
          </w:tcPr>
          <w:p w14:paraId="66A9E9C8"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134" w:type="dxa"/>
            <w:vAlign w:val="center"/>
          </w:tcPr>
          <w:p w14:paraId="1F7A98C4" w14:textId="77777777" w:rsidR="00360222" w:rsidRPr="007D0E44" w:rsidRDefault="00360222" w:rsidP="00360222">
            <w:pPr>
              <w:pStyle w:val="TAC"/>
              <w:rPr>
                <w:rFonts w:eastAsia="?? ??" w:cs="Arial"/>
                <w:lang w:eastAsia="en-US"/>
              </w:rPr>
            </w:pPr>
            <w:r w:rsidRPr="007D0E44">
              <w:rPr>
                <w:rFonts w:eastAsia="?? ??" w:cs="Arial"/>
                <w:lang w:eastAsia="en-US"/>
              </w:rPr>
              <w:t>-3</w:t>
            </w:r>
          </w:p>
        </w:tc>
      </w:tr>
      <w:tr w:rsidR="00360222" w:rsidRPr="007D0E44" w14:paraId="7A2BE409" w14:textId="77777777">
        <w:trPr>
          <w:trHeight w:val="146"/>
          <w:jc w:val="center"/>
        </w:trPr>
        <w:tc>
          <w:tcPr>
            <w:tcW w:w="0" w:type="auto"/>
            <w:gridSpan w:val="2"/>
            <w:vAlign w:val="center"/>
          </w:tcPr>
          <w:p w14:paraId="5C15CA0B"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Cell-specific reference signals</w:t>
            </w:r>
          </w:p>
        </w:tc>
        <w:tc>
          <w:tcPr>
            <w:tcW w:w="1147" w:type="dxa"/>
            <w:vAlign w:val="center"/>
          </w:tcPr>
          <w:p w14:paraId="4AF4E31C" w14:textId="77777777" w:rsidR="00360222" w:rsidRPr="007D0E44" w:rsidRDefault="00360222" w:rsidP="00360222">
            <w:pPr>
              <w:pStyle w:val="TAC"/>
              <w:rPr>
                <w:rFonts w:eastAsia="?? ??" w:cs="Arial"/>
                <w:lang w:eastAsia="en-US"/>
              </w:rPr>
            </w:pPr>
          </w:p>
        </w:tc>
        <w:tc>
          <w:tcPr>
            <w:tcW w:w="5466" w:type="dxa"/>
            <w:gridSpan w:val="5"/>
            <w:vAlign w:val="center"/>
          </w:tcPr>
          <w:p w14:paraId="2FB97E38" w14:textId="77777777" w:rsidR="00360222" w:rsidRPr="007D0E44" w:rsidRDefault="00360222" w:rsidP="00360222">
            <w:pPr>
              <w:pStyle w:val="TAC"/>
              <w:rPr>
                <w:rFonts w:eastAsia="?? ??" w:cs="Arial"/>
                <w:lang w:eastAsia="en-US"/>
              </w:rPr>
            </w:pPr>
            <w:r w:rsidRPr="007D0E44">
              <w:rPr>
                <w:rFonts w:cs="Arial"/>
                <w:lang w:eastAsia="zh-CN"/>
              </w:rPr>
              <w:t>Antenna port 0 and antenna port 1</w:t>
            </w:r>
          </w:p>
        </w:tc>
      </w:tr>
      <w:tr w:rsidR="002B47DA" w:rsidRPr="007D0E44" w14:paraId="6C102E32" w14:textId="77777777">
        <w:trPr>
          <w:trHeight w:val="146"/>
          <w:jc w:val="center"/>
        </w:trPr>
        <w:tc>
          <w:tcPr>
            <w:tcW w:w="0" w:type="auto"/>
            <w:gridSpan w:val="2"/>
            <w:vAlign w:val="center"/>
          </w:tcPr>
          <w:p w14:paraId="00D8283B" w14:textId="77777777" w:rsidR="002B47DA" w:rsidRPr="007D0E44" w:rsidRDefault="002B47DA" w:rsidP="00075AA8">
            <w:pPr>
              <w:pStyle w:val="TH"/>
              <w:spacing w:before="0" w:after="0"/>
              <w:outlineLvl w:val="0"/>
              <w:rPr>
                <w:rFonts w:cs="Arial"/>
                <w:b w:val="0"/>
                <w:sz w:val="18"/>
                <w:szCs w:val="18"/>
                <w:lang w:eastAsia="en-US"/>
              </w:rPr>
            </w:pPr>
            <w:r w:rsidRPr="007D0E44">
              <w:rPr>
                <w:rFonts w:cs="Arial"/>
                <w:b w:val="0"/>
                <w:sz w:val="18"/>
                <w:szCs w:val="18"/>
                <w:lang w:eastAsia="en-US"/>
              </w:rPr>
              <w:t>Beamforming model</w:t>
            </w:r>
          </w:p>
        </w:tc>
        <w:tc>
          <w:tcPr>
            <w:tcW w:w="1147" w:type="dxa"/>
            <w:vAlign w:val="center"/>
          </w:tcPr>
          <w:p w14:paraId="7F8C15C1" w14:textId="77777777" w:rsidR="002B47DA" w:rsidRPr="007D0E44" w:rsidRDefault="002B47DA" w:rsidP="00075AA8">
            <w:pPr>
              <w:pStyle w:val="TAC"/>
              <w:rPr>
                <w:rFonts w:eastAsia="?? ??" w:cs="Arial"/>
                <w:lang w:eastAsia="en-US"/>
              </w:rPr>
            </w:pPr>
          </w:p>
        </w:tc>
        <w:tc>
          <w:tcPr>
            <w:tcW w:w="5466" w:type="dxa"/>
            <w:gridSpan w:val="5"/>
            <w:vAlign w:val="center"/>
          </w:tcPr>
          <w:p w14:paraId="3C2B8167" w14:textId="77777777" w:rsidR="002B47DA" w:rsidRPr="007D0E44" w:rsidRDefault="002B47DA" w:rsidP="00075AA8">
            <w:pPr>
              <w:pStyle w:val="TAC"/>
              <w:rPr>
                <w:rFonts w:cs="Arial"/>
                <w:lang w:eastAsia="zh-CN"/>
              </w:rPr>
            </w:pPr>
            <w:r w:rsidRPr="007D0E44">
              <w:rPr>
                <w:rFonts w:cs="Arial"/>
                <w:lang w:eastAsia="zh-CN"/>
              </w:rPr>
              <w:t>Annex B.4.1</w:t>
            </w:r>
          </w:p>
        </w:tc>
      </w:tr>
      <w:tr w:rsidR="00360222" w:rsidRPr="007D0E44" w14:paraId="65E3B5F7" w14:textId="77777777">
        <w:trPr>
          <w:trHeight w:val="400"/>
          <w:jc w:val="center"/>
        </w:trPr>
        <w:tc>
          <w:tcPr>
            <w:tcW w:w="0" w:type="auto"/>
            <w:gridSpan w:val="2"/>
            <w:vAlign w:val="center"/>
          </w:tcPr>
          <w:p w14:paraId="43C935F1"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2"/>
                <w:sz w:val="18"/>
                <w:szCs w:val="18"/>
                <w:lang w:eastAsia="en-US"/>
              </w:rPr>
              <w:object w:dxaOrig="400" w:dyaOrig="360" w14:anchorId="6103D92D">
                <v:shape id="_x0000_i1211" type="#_x0000_t75" style="width:19.5pt;height:17.5pt" o:ole="">
                  <v:imagedata r:id="rId14" o:title=""/>
                </v:shape>
                <o:OLEObject Type="Embed" ProgID="Equation.3" ShapeID="_x0000_i1211" DrawAspect="Content" ObjectID="_1724662939" r:id="rId212"/>
              </w:object>
            </w:r>
            <w:r w:rsidRPr="007D0E44">
              <w:rPr>
                <w:rFonts w:cs="Arial"/>
                <w:b w:val="0"/>
                <w:sz w:val="18"/>
                <w:szCs w:val="18"/>
                <w:lang w:eastAsia="en-US"/>
              </w:rPr>
              <w:t>at antenna port</w:t>
            </w:r>
          </w:p>
        </w:tc>
        <w:tc>
          <w:tcPr>
            <w:tcW w:w="1147" w:type="dxa"/>
            <w:vAlign w:val="center"/>
          </w:tcPr>
          <w:p w14:paraId="1927291B" w14:textId="77777777" w:rsidR="00360222" w:rsidRPr="007D0E44" w:rsidRDefault="00360222" w:rsidP="00360222">
            <w:pPr>
              <w:pStyle w:val="TAC"/>
              <w:rPr>
                <w:rFonts w:cs="Arial"/>
                <w:lang w:eastAsia="zh-CN"/>
              </w:rPr>
            </w:pPr>
            <w:r w:rsidRPr="007D0E44">
              <w:rPr>
                <w:rFonts w:eastAsia="?? ??" w:cs="Arial"/>
                <w:lang w:eastAsia="en-US"/>
              </w:rPr>
              <w:t>dBm/15kHz</w:t>
            </w:r>
          </w:p>
        </w:tc>
        <w:tc>
          <w:tcPr>
            <w:tcW w:w="1066" w:type="dxa"/>
            <w:vAlign w:val="center"/>
          </w:tcPr>
          <w:p w14:paraId="0E60C063" w14:textId="77777777" w:rsidR="00360222" w:rsidRPr="007D0E44" w:rsidRDefault="00360222" w:rsidP="00360222">
            <w:pPr>
              <w:pStyle w:val="TAC"/>
              <w:rPr>
                <w:rFonts w:cs="Arial"/>
                <w:lang w:eastAsia="zh-CN"/>
              </w:rPr>
            </w:pPr>
            <w:r w:rsidRPr="007D0E44">
              <w:rPr>
                <w:rFonts w:cs="Arial"/>
                <w:lang w:eastAsia="zh-CN"/>
              </w:rPr>
              <w:t>-98</w:t>
            </w:r>
          </w:p>
        </w:tc>
        <w:tc>
          <w:tcPr>
            <w:tcW w:w="1066" w:type="dxa"/>
            <w:vAlign w:val="center"/>
          </w:tcPr>
          <w:p w14:paraId="30C145B2" w14:textId="77777777" w:rsidR="00360222" w:rsidRPr="007D0E44" w:rsidRDefault="00360222" w:rsidP="00360222">
            <w:pPr>
              <w:pStyle w:val="TAC"/>
              <w:rPr>
                <w:rFonts w:cs="Arial"/>
                <w:lang w:eastAsia="zh-CN"/>
              </w:rPr>
            </w:pPr>
            <w:r w:rsidRPr="007D0E44">
              <w:rPr>
                <w:rFonts w:cs="Arial"/>
                <w:lang w:eastAsia="zh-CN"/>
              </w:rPr>
              <w:t>-98</w:t>
            </w:r>
          </w:p>
        </w:tc>
        <w:tc>
          <w:tcPr>
            <w:tcW w:w="1066" w:type="dxa"/>
            <w:vAlign w:val="center"/>
          </w:tcPr>
          <w:p w14:paraId="019B8C31" w14:textId="77777777" w:rsidR="00360222" w:rsidRPr="007D0E44" w:rsidRDefault="00360222" w:rsidP="00360222">
            <w:pPr>
              <w:pStyle w:val="TAC"/>
              <w:rPr>
                <w:rFonts w:cs="Arial"/>
                <w:lang w:eastAsia="zh-CN"/>
              </w:rPr>
            </w:pPr>
            <w:r w:rsidRPr="007D0E44">
              <w:rPr>
                <w:rFonts w:cs="Arial"/>
                <w:lang w:eastAsia="zh-CN"/>
              </w:rPr>
              <w:t>-98</w:t>
            </w:r>
          </w:p>
        </w:tc>
        <w:tc>
          <w:tcPr>
            <w:tcW w:w="1134" w:type="dxa"/>
            <w:vAlign w:val="center"/>
          </w:tcPr>
          <w:p w14:paraId="475DF510" w14:textId="77777777" w:rsidR="00360222" w:rsidRPr="007D0E44" w:rsidRDefault="00360222" w:rsidP="00360222">
            <w:pPr>
              <w:pStyle w:val="TAC"/>
              <w:rPr>
                <w:rFonts w:cs="Arial"/>
                <w:lang w:eastAsia="zh-CN"/>
              </w:rPr>
            </w:pPr>
            <w:r w:rsidRPr="007D0E44">
              <w:rPr>
                <w:rFonts w:cs="Arial"/>
                <w:lang w:eastAsia="zh-CN"/>
              </w:rPr>
              <w:t>-98</w:t>
            </w:r>
          </w:p>
        </w:tc>
        <w:tc>
          <w:tcPr>
            <w:tcW w:w="1134" w:type="dxa"/>
            <w:vAlign w:val="center"/>
          </w:tcPr>
          <w:p w14:paraId="7A8F48AB" w14:textId="77777777" w:rsidR="00360222" w:rsidRPr="007D0E44" w:rsidRDefault="00360222" w:rsidP="00360222">
            <w:pPr>
              <w:pStyle w:val="TAC"/>
              <w:rPr>
                <w:rFonts w:cs="Arial"/>
                <w:lang w:eastAsia="zh-CN"/>
              </w:rPr>
            </w:pPr>
            <w:r w:rsidRPr="007D0E44">
              <w:rPr>
                <w:rFonts w:cs="Arial"/>
                <w:lang w:eastAsia="zh-CN"/>
              </w:rPr>
              <w:t>-98</w:t>
            </w:r>
          </w:p>
        </w:tc>
      </w:tr>
      <w:tr w:rsidR="00360222" w:rsidRPr="007D0E44" w14:paraId="41C95C38" w14:textId="77777777">
        <w:trPr>
          <w:trHeight w:val="400"/>
          <w:jc w:val="center"/>
        </w:trPr>
        <w:tc>
          <w:tcPr>
            <w:tcW w:w="0" w:type="auto"/>
            <w:gridSpan w:val="2"/>
            <w:vAlign w:val="center"/>
          </w:tcPr>
          <w:p w14:paraId="6BC8A9A8"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Symbols for unused PRBs</w:t>
            </w:r>
          </w:p>
        </w:tc>
        <w:tc>
          <w:tcPr>
            <w:tcW w:w="1147" w:type="dxa"/>
            <w:vAlign w:val="center"/>
          </w:tcPr>
          <w:p w14:paraId="0C218593" w14:textId="77777777" w:rsidR="00360222" w:rsidRPr="007D0E44" w:rsidRDefault="00360222" w:rsidP="00360222">
            <w:pPr>
              <w:pStyle w:val="TAC"/>
              <w:rPr>
                <w:rFonts w:eastAsia="?? ??" w:cs="Arial"/>
                <w:lang w:eastAsia="en-US"/>
              </w:rPr>
            </w:pPr>
          </w:p>
        </w:tc>
        <w:tc>
          <w:tcPr>
            <w:tcW w:w="1066" w:type="dxa"/>
            <w:vAlign w:val="center"/>
          </w:tcPr>
          <w:p w14:paraId="7D0E0F79" w14:textId="77777777" w:rsidR="00360222" w:rsidRPr="007D0E44" w:rsidRDefault="00360222" w:rsidP="00360222">
            <w:pPr>
              <w:pStyle w:val="TAC"/>
              <w:rPr>
                <w:rFonts w:cs="Arial"/>
                <w:lang w:eastAsia="zh-CN"/>
              </w:rPr>
            </w:pPr>
            <w:r w:rsidRPr="007D0E44">
              <w:rPr>
                <w:rFonts w:eastAsia="?? ??" w:cs="Arial"/>
                <w:lang w:eastAsia="en-US"/>
              </w:rPr>
              <w:t>OCNG (Note 4)</w:t>
            </w:r>
          </w:p>
        </w:tc>
        <w:tc>
          <w:tcPr>
            <w:tcW w:w="1066" w:type="dxa"/>
            <w:vAlign w:val="center"/>
          </w:tcPr>
          <w:p w14:paraId="1F748234" w14:textId="77777777" w:rsidR="00360222" w:rsidRPr="007D0E44" w:rsidRDefault="00360222" w:rsidP="00360222">
            <w:pPr>
              <w:pStyle w:val="TAC"/>
              <w:rPr>
                <w:rFonts w:cs="Arial"/>
                <w:lang w:eastAsia="zh-CN"/>
              </w:rPr>
            </w:pPr>
            <w:r w:rsidRPr="007D0E44">
              <w:rPr>
                <w:rFonts w:eastAsia="?? ??" w:cs="Arial"/>
                <w:lang w:eastAsia="en-US"/>
              </w:rPr>
              <w:t>OCNG (Note 4)</w:t>
            </w:r>
          </w:p>
        </w:tc>
        <w:tc>
          <w:tcPr>
            <w:tcW w:w="1066" w:type="dxa"/>
            <w:vAlign w:val="center"/>
          </w:tcPr>
          <w:p w14:paraId="53B3D86F" w14:textId="77777777" w:rsidR="00360222" w:rsidRPr="007D0E44" w:rsidRDefault="00360222" w:rsidP="00360222">
            <w:pPr>
              <w:pStyle w:val="TAC"/>
              <w:rPr>
                <w:rFonts w:cs="Arial"/>
                <w:lang w:eastAsia="zh-CN"/>
              </w:rPr>
            </w:pPr>
            <w:r w:rsidRPr="007D0E44">
              <w:rPr>
                <w:rFonts w:eastAsia="?? ??" w:cs="Arial"/>
                <w:lang w:eastAsia="en-US"/>
              </w:rPr>
              <w:t>OCNG (Note 4)</w:t>
            </w:r>
          </w:p>
        </w:tc>
        <w:tc>
          <w:tcPr>
            <w:tcW w:w="1134" w:type="dxa"/>
            <w:vAlign w:val="center"/>
          </w:tcPr>
          <w:p w14:paraId="35830878" w14:textId="77777777" w:rsidR="00360222" w:rsidRPr="007D0E44" w:rsidRDefault="00360222" w:rsidP="00360222">
            <w:pPr>
              <w:pStyle w:val="TAC"/>
              <w:rPr>
                <w:rFonts w:cs="Arial"/>
                <w:lang w:eastAsia="zh-CN"/>
              </w:rPr>
            </w:pPr>
            <w:r w:rsidRPr="007D0E44">
              <w:rPr>
                <w:rFonts w:eastAsia="?? ??" w:cs="Arial"/>
                <w:lang w:eastAsia="en-US"/>
              </w:rPr>
              <w:t>OCNG (Note 4)</w:t>
            </w:r>
          </w:p>
        </w:tc>
        <w:tc>
          <w:tcPr>
            <w:tcW w:w="1134" w:type="dxa"/>
            <w:vAlign w:val="center"/>
          </w:tcPr>
          <w:p w14:paraId="7EE8BDE1" w14:textId="77777777" w:rsidR="00360222" w:rsidRPr="007D0E44" w:rsidRDefault="00360222" w:rsidP="00360222">
            <w:pPr>
              <w:pStyle w:val="TAC"/>
              <w:rPr>
                <w:rFonts w:cs="Arial"/>
                <w:lang w:eastAsia="zh-CN"/>
              </w:rPr>
            </w:pPr>
            <w:r w:rsidRPr="007D0E44">
              <w:rPr>
                <w:rFonts w:eastAsia="?? ??" w:cs="Arial"/>
                <w:lang w:eastAsia="en-US"/>
              </w:rPr>
              <w:t>OCNG (Note 4)</w:t>
            </w:r>
          </w:p>
        </w:tc>
      </w:tr>
      <w:tr w:rsidR="00360222" w:rsidRPr="007D0E44" w14:paraId="36544972" w14:textId="77777777">
        <w:trPr>
          <w:trHeight w:val="207"/>
          <w:jc w:val="center"/>
        </w:trPr>
        <w:tc>
          <w:tcPr>
            <w:tcW w:w="0" w:type="auto"/>
            <w:gridSpan w:val="2"/>
            <w:vAlign w:val="center"/>
          </w:tcPr>
          <w:p w14:paraId="64E3B75E"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Simultaneous transmission</w:t>
            </w:r>
          </w:p>
        </w:tc>
        <w:tc>
          <w:tcPr>
            <w:tcW w:w="1147" w:type="dxa"/>
            <w:vAlign w:val="center"/>
          </w:tcPr>
          <w:p w14:paraId="0EFE87FD" w14:textId="77777777" w:rsidR="00360222" w:rsidRPr="007D0E44" w:rsidRDefault="00360222" w:rsidP="00360222">
            <w:pPr>
              <w:pStyle w:val="TAC"/>
              <w:rPr>
                <w:rFonts w:cs="Arial"/>
                <w:lang w:eastAsia="zh-CN"/>
              </w:rPr>
            </w:pPr>
          </w:p>
        </w:tc>
        <w:tc>
          <w:tcPr>
            <w:tcW w:w="1066" w:type="dxa"/>
            <w:vAlign w:val="center"/>
          </w:tcPr>
          <w:p w14:paraId="55B3AB88" w14:textId="77777777" w:rsidR="00360222" w:rsidRPr="007D0E44" w:rsidRDefault="00360222" w:rsidP="00360222">
            <w:pPr>
              <w:pStyle w:val="TAC"/>
              <w:rPr>
                <w:rFonts w:cs="Arial"/>
                <w:lang w:eastAsia="zh-CN"/>
              </w:rPr>
            </w:pPr>
            <w:r w:rsidRPr="007D0E44">
              <w:rPr>
                <w:rFonts w:cs="Arial"/>
                <w:lang w:eastAsia="zh-CN"/>
              </w:rPr>
              <w:t>No</w:t>
            </w:r>
          </w:p>
        </w:tc>
        <w:tc>
          <w:tcPr>
            <w:tcW w:w="1066" w:type="dxa"/>
            <w:vAlign w:val="center"/>
          </w:tcPr>
          <w:p w14:paraId="68C86A34" w14:textId="77777777" w:rsidR="00360222" w:rsidRPr="007D0E44" w:rsidRDefault="00360222" w:rsidP="00360222">
            <w:pPr>
              <w:pStyle w:val="TAC"/>
              <w:rPr>
                <w:rFonts w:cs="Arial"/>
                <w:lang w:eastAsia="zh-CN"/>
              </w:rPr>
            </w:pPr>
            <w:r w:rsidRPr="007D0E44">
              <w:rPr>
                <w:rFonts w:cs="Arial"/>
                <w:lang w:eastAsia="zh-CN"/>
              </w:rPr>
              <w:t>No</w:t>
            </w:r>
          </w:p>
        </w:tc>
        <w:tc>
          <w:tcPr>
            <w:tcW w:w="1066" w:type="dxa"/>
            <w:vAlign w:val="center"/>
          </w:tcPr>
          <w:p w14:paraId="6B9F3903" w14:textId="77777777" w:rsidR="00360222" w:rsidRPr="007D0E44" w:rsidRDefault="00360222" w:rsidP="00360222">
            <w:pPr>
              <w:pStyle w:val="TAC"/>
              <w:rPr>
                <w:rFonts w:cs="Arial"/>
                <w:lang w:eastAsia="zh-CN"/>
              </w:rPr>
            </w:pPr>
            <w:r w:rsidRPr="007D0E44">
              <w:rPr>
                <w:rFonts w:cs="Arial"/>
                <w:lang w:eastAsia="zh-CN"/>
              </w:rPr>
              <w:t>No</w:t>
            </w:r>
          </w:p>
        </w:tc>
        <w:tc>
          <w:tcPr>
            <w:tcW w:w="1134" w:type="dxa"/>
            <w:vAlign w:val="center"/>
          </w:tcPr>
          <w:p w14:paraId="565B060D" w14:textId="77777777" w:rsidR="00360222" w:rsidRPr="007D0E44" w:rsidRDefault="00360222" w:rsidP="00360222">
            <w:pPr>
              <w:pStyle w:val="TAC"/>
              <w:rPr>
                <w:rFonts w:cs="Arial"/>
                <w:lang w:eastAsia="zh-CN"/>
              </w:rPr>
            </w:pPr>
            <w:r w:rsidRPr="007D0E44">
              <w:rPr>
                <w:rFonts w:cs="Arial"/>
                <w:lang w:eastAsia="zh-CN"/>
              </w:rPr>
              <w:t>Yes</w:t>
            </w:r>
          </w:p>
          <w:p w14:paraId="7D03F22B" w14:textId="77777777" w:rsidR="00360222" w:rsidRPr="007D0E44" w:rsidRDefault="00360222" w:rsidP="00360222">
            <w:pPr>
              <w:pStyle w:val="TAC"/>
              <w:rPr>
                <w:rFonts w:cs="Arial"/>
                <w:lang w:eastAsia="zh-CN"/>
              </w:rPr>
            </w:pPr>
            <w:r w:rsidRPr="007D0E44">
              <w:rPr>
                <w:rFonts w:cs="Arial"/>
                <w:lang w:eastAsia="zh-CN"/>
              </w:rPr>
              <w:t>(Note 3, 5)</w:t>
            </w:r>
          </w:p>
        </w:tc>
        <w:tc>
          <w:tcPr>
            <w:tcW w:w="1134" w:type="dxa"/>
            <w:vAlign w:val="center"/>
          </w:tcPr>
          <w:p w14:paraId="1B6E4679" w14:textId="77777777" w:rsidR="00360222" w:rsidRPr="007D0E44" w:rsidRDefault="00360222" w:rsidP="00360222">
            <w:pPr>
              <w:pStyle w:val="TAC"/>
              <w:rPr>
                <w:rFonts w:cs="Arial"/>
                <w:lang w:eastAsia="zh-CN"/>
              </w:rPr>
            </w:pPr>
            <w:r w:rsidRPr="007D0E44">
              <w:rPr>
                <w:rFonts w:cs="Arial"/>
                <w:lang w:eastAsia="zh-CN"/>
              </w:rPr>
              <w:t>Yes</w:t>
            </w:r>
          </w:p>
          <w:p w14:paraId="70924454" w14:textId="77777777" w:rsidR="00360222" w:rsidRPr="007D0E44" w:rsidRDefault="00360222" w:rsidP="00360222">
            <w:pPr>
              <w:pStyle w:val="TAC"/>
              <w:rPr>
                <w:rFonts w:cs="Arial"/>
                <w:lang w:eastAsia="zh-CN"/>
              </w:rPr>
            </w:pPr>
            <w:r w:rsidRPr="007D0E44">
              <w:rPr>
                <w:rFonts w:cs="Arial"/>
                <w:lang w:eastAsia="zh-CN"/>
              </w:rPr>
              <w:t>(Note 3, 5)</w:t>
            </w:r>
          </w:p>
        </w:tc>
      </w:tr>
      <w:tr w:rsidR="00360222" w:rsidRPr="007D0E44" w14:paraId="604B8351" w14:textId="77777777">
        <w:trPr>
          <w:trHeight w:val="207"/>
          <w:jc w:val="center"/>
        </w:trPr>
        <w:tc>
          <w:tcPr>
            <w:tcW w:w="0" w:type="auto"/>
            <w:gridSpan w:val="2"/>
            <w:vAlign w:val="center"/>
          </w:tcPr>
          <w:p w14:paraId="5A9268DD"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PDSCH transmission mode</w:t>
            </w:r>
          </w:p>
        </w:tc>
        <w:tc>
          <w:tcPr>
            <w:tcW w:w="1147" w:type="dxa"/>
            <w:vAlign w:val="center"/>
          </w:tcPr>
          <w:p w14:paraId="3DCDC6F1" w14:textId="77777777" w:rsidR="00360222" w:rsidRPr="007D0E44" w:rsidRDefault="00360222" w:rsidP="00360222">
            <w:pPr>
              <w:pStyle w:val="TAC"/>
              <w:rPr>
                <w:rFonts w:cs="Arial"/>
                <w:lang w:eastAsia="zh-CN"/>
              </w:rPr>
            </w:pPr>
          </w:p>
        </w:tc>
        <w:tc>
          <w:tcPr>
            <w:tcW w:w="1066" w:type="dxa"/>
            <w:vAlign w:val="center"/>
          </w:tcPr>
          <w:p w14:paraId="1A55F188" w14:textId="77777777" w:rsidR="00360222" w:rsidRPr="007D0E44" w:rsidRDefault="00360222" w:rsidP="00360222">
            <w:pPr>
              <w:pStyle w:val="TAC"/>
              <w:rPr>
                <w:rFonts w:cs="Arial"/>
                <w:lang w:eastAsia="zh-CN"/>
              </w:rPr>
            </w:pPr>
            <w:r w:rsidRPr="007D0E44">
              <w:rPr>
                <w:rFonts w:cs="Arial"/>
                <w:lang w:eastAsia="zh-CN"/>
              </w:rPr>
              <w:t>8</w:t>
            </w:r>
          </w:p>
        </w:tc>
        <w:tc>
          <w:tcPr>
            <w:tcW w:w="1066" w:type="dxa"/>
            <w:vAlign w:val="center"/>
          </w:tcPr>
          <w:p w14:paraId="6E1FAA0C" w14:textId="77777777" w:rsidR="00360222" w:rsidRPr="007D0E44" w:rsidRDefault="00360222" w:rsidP="00360222">
            <w:pPr>
              <w:pStyle w:val="TAC"/>
              <w:rPr>
                <w:rFonts w:cs="Arial"/>
                <w:lang w:eastAsia="zh-CN"/>
              </w:rPr>
            </w:pPr>
            <w:r w:rsidRPr="007D0E44">
              <w:rPr>
                <w:rFonts w:cs="Arial"/>
                <w:lang w:eastAsia="zh-CN"/>
              </w:rPr>
              <w:t>8</w:t>
            </w:r>
          </w:p>
        </w:tc>
        <w:tc>
          <w:tcPr>
            <w:tcW w:w="1066" w:type="dxa"/>
            <w:vAlign w:val="center"/>
          </w:tcPr>
          <w:p w14:paraId="4FCB7EAD" w14:textId="77777777" w:rsidR="00360222" w:rsidRPr="007D0E44" w:rsidRDefault="00360222" w:rsidP="00360222">
            <w:pPr>
              <w:pStyle w:val="TAC"/>
              <w:rPr>
                <w:rFonts w:cs="Arial"/>
                <w:lang w:eastAsia="zh-CN"/>
              </w:rPr>
            </w:pPr>
            <w:r w:rsidRPr="007D0E44">
              <w:rPr>
                <w:rFonts w:cs="Arial"/>
                <w:lang w:eastAsia="zh-CN"/>
              </w:rPr>
              <w:t>8</w:t>
            </w:r>
          </w:p>
        </w:tc>
        <w:tc>
          <w:tcPr>
            <w:tcW w:w="1134" w:type="dxa"/>
            <w:vAlign w:val="center"/>
          </w:tcPr>
          <w:p w14:paraId="4CC7977A" w14:textId="77777777" w:rsidR="00360222" w:rsidRPr="007D0E44" w:rsidRDefault="00360222" w:rsidP="00360222">
            <w:pPr>
              <w:pStyle w:val="TAC"/>
              <w:rPr>
                <w:rFonts w:cs="Arial"/>
                <w:lang w:eastAsia="zh-CN"/>
              </w:rPr>
            </w:pPr>
            <w:r w:rsidRPr="007D0E44">
              <w:rPr>
                <w:rFonts w:cs="Arial"/>
                <w:lang w:eastAsia="zh-CN"/>
              </w:rPr>
              <w:t>8</w:t>
            </w:r>
          </w:p>
        </w:tc>
        <w:tc>
          <w:tcPr>
            <w:tcW w:w="1134" w:type="dxa"/>
            <w:vAlign w:val="center"/>
          </w:tcPr>
          <w:p w14:paraId="200AFAFD" w14:textId="77777777" w:rsidR="00360222" w:rsidRPr="007D0E44" w:rsidRDefault="00360222" w:rsidP="00360222">
            <w:pPr>
              <w:pStyle w:val="TAC"/>
              <w:rPr>
                <w:rFonts w:cs="Arial"/>
                <w:lang w:eastAsia="zh-CN"/>
              </w:rPr>
            </w:pPr>
            <w:r w:rsidRPr="007D0E44">
              <w:rPr>
                <w:rFonts w:cs="Arial"/>
                <w:lang w:eastAsia="zh-CN"/>
              </w:rPr>
              <w:t>8</w:t>
            </w:r>
          </w:p>
        </w:tc>
      </w:tr>
      <w:tr w:rsidR="00360222" w:rsidRPr="007D0E44" w14:paraId="03B00201" w14:textId="77777777">
        <w:trPr>
          <w:trHeight w:val="207"/>
          <w:jc w:val="center"/>
        </w:trPr>
        <w:tc>
          <w:tcPr>
            <w:tcW w:w="9219" w:type="dxa"/>
            <w:gridSpan w:val="8"/>
            <w:vAlign w:val="center"/>
          </w:tcPr>
          <w:p w14:paraId="4BF9983C"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6BAF7640">
                <v:shape id="_x0000_i1212" type="#_x0000_t75" style="width:27pt;height:14.5pt" o:ole="">
                  <v:imagedata r:id="rId198" o:title=""/>
                </v:shape>
                <o:OLEObject Type="Embed" ProgID="Equation.3" ShapeID="_x0000_i1212" DrawAspect="Content" ObjectID="_1724662940" r:id="rId213"/>
              </w:object>
            </w:r>
            <w:r w:rsidRPr="007D0E44">
              <w:rPr>
                <w:rFonts w:cs="Arial"/>
                <w:lang w:eastAsia="en-US"/>
              </w:rPr>
              <w:t>.</w:t>
            </w:r>
            <w:r w:rsidRPr="007D0E44">
              <w:rPr>
                <w:rFonts w:cs="Arial"/>
                <w:lang w:eastAsia="zh-CN"/>
              </w:rPr>
              <w:t xml:space="preserve"> </w:t>
            </w:r>
          </w:p>
          <w:p w14:paraId="41521F85" w14:textId="77777777" w:rsidR="00360222" w:rsidRPr="007D0E44" w:rsidRDefault="00360222" w:rsidP="00360222">
            <w:pPr>
              <w:pStyle w:val="TAN"/>
              <w:rPr>
                <w:rFonts w:cs="Arial"/>
                <w:lang w:eastAsia="zh-CN"/>
              </w:rPr>
            </w:pPr>
            <w:r w:rsidRPr="007D0E44">
              <w:rPr>
                <w:rFonts w:cs="Arial"/>
                <w:lang w:eastAsia="en-US"/>
              </w:rPr>
              <w:t>Note 2:</w:t>
            </w:r>
            <w:r w:rsidRPr="007D0E44">
              <w:rPr>
                <w:rFonts w:cs="Arial"/>
                <w:lang w:eastAsia="zh-CN"/>
              </w:rPr>
              <w:tab/>
              <w:t>The modulation symbols of the signal under test is mapped onto antenna port 7 or 8.</w:t>
            </w:r>
          </w:p>
          <w:p w14:paraId="06901679" w14:textId="77777777" w:rsidR="00360222" w:rsidRPr="007D0E44" w:rsidRDefault="00360222" w:rsidP="00360222">
            <w:pPr>
              <w:pStyle w:val="TAN"/>
              <w:rPr>
                <w:rFonts w:cs="Arial"/>
                <w:lang w:eastAsia="zh-CN"/>
              </w:rPr>
            </w:pPr>
            <w:r w:rsidRPr="007D0E44">
              <w:rPr>
                <w:rFonts w:cs="Arial"/>
                <w:lang w:eastAsia="en-US"/>
              </w:rPr>
              <w:t>Note 3:</w:t>
            </w:r>
            <w:r w:rsidRPr="007D0E44">
              <w:rPr>
                <w:rFonts w:cs="Arial"/>
                <w:lang w:eastAsia="en-US"/>
              </w:rPr>
              <w:tab/>
            </w:r>
            <w:r w:rsidRPr="007D0E44">
              <w:rPr>
                <w:rFonts w:cs="Arial"/>
                <w:lang w:eastAsia="zh-CN"/>
              </w:rPr>
              <w:t>Modulation symbols of an interference signal is mapped onto the antenna port (7 or 8) not used for the input signal under test.</w:t>
            </w:r>
          </w:p>
          <w:p w14:paraId="60BADBAC" w14:textId="77777777" w:rsidR="00360222" w:rsidRPr="007D0E44" w:rsidRDefault="00360222" w:rsidP="00360222">
            <w:pPr>
              <w:pStyle w:val="TAN"/>
              <w:rPr>
                <w:rFonts w:cs="Arial"/>
                <w:lang w:eastAsia="en-US"/>
              </w:rPr>
            </w:pPr>
            <w:r w:rsidRPr="007D0E44">
              <w:rPr>
                <w:rFonts w:cs="Arial"/>
                <w:lang w:eastAsia="en-US"/>
              </w:rPr>
              <w:t>Note 4:</w:t>
            </w:r>
            <w:r w:rsidRPr="007D0E44">
              <w:rPr>
                <w:rFonts w:cs="Arial"/>
                <w:lang w:eastAsia="en-US"/>
              </w:rPr>
              <w:tab/>
              <w:t>These physical resource blocks are assigned to an arbitrary number of virtual UEs with one PDSCH per virtual UE; the data transmitted over the OCNG PDSCHs shall be uncorrelated pseudo random data, which is QPSK modulated.</w:t>
            </w:r>
          </w:p>
          <w:p w14:paraId="7B8A4CC4" w14:textId="77777777" w:rsidR="00360222" w:rsidRPr="007D0E44" w:rsidRDefault="00360222" w:rsidP="00360222">
            <w:pPr>
              <w:pStyle w:val="TAN"/>
              <w:rPr>
                <w:rFonts w:cs="Arial"/>
                <w:lang w:eastAsia="en-US"/>
              </w:rPr>
            </w:pPr>
            <w:r w:rsidRPr="007D0E44">
              <w:rPr>
                <w:rFonts w:cs="Arial"/>
                <w:lang w:eastAsia="en-US"/>
              </w:rPr>
              <w:t xml:space="preserve">Note </w:t>
            </w:r>
            <w:r w:rsidRPr="007D0E44">
              <w:rPr>
                <w:rFonts w:cs="Arial"/>
                <w:lang w:eastAsia="zh-CN"/>
              </w:rPr>
              <w:t>5</w:t>
            </w:r>
            <w:r w:rsidRPr="007D0E44">
              <w:rPr>
                <w:rFonts w:cs="Arial"/>
                <w:lang w:eastAsia="en-US"/>
              </w:rPr>
              <w:t>:</w:t>
            </w:r>
            <w:r w:rsidRPr="007D0E44">
              <w:rPr>
                <w:rFonts w:cs="Arial"/>
                <w:lang w:eastAsia="en-US"/>
              </w:rPr>
              <w:tab/>
            </w:r>
            <w:r w:rsidRPr="007D0E44">
              <w:rPr>
                <w:rFonts w:cs="Arial" w:hint="eastAsia"/>
                <w:lang w:eastAsia="zh-CN"/>
              </w:rPr>
              <w:t>The two UEs</w:t>
            </w:r>
            <w:r w:rsidRPr="007D0E44">
              <w:rPr>
                <w:rFonts w:cs="Arial"/>
                <w:lang w:eastAsia="zh-CN"/>
              </w:rPr>
              <w:t xml:space="preserve">’ </w:t>
            </w:r>
            <w:r w:rsidRPr="007D0E44">
              <w:rPr>
                <w:rFonts w:cs="Arial" w:hint="eastAsia"/>
                <w:lang w:eastAsia="en-US"/>
              </w:rPr>
              <w:t>scrambling identit</w:t>
            </w:r>
            <w:r w:rsidRPr="007D0E44">
              <w:rPr>
                <w:rFonts w:cs="Arial" w:hint="eastAsia"/>
                <w:lang w:eastAsia="zh-CN"/>
              </w:rPr>
              <w:t>ies</w:t>
            </w:r>
            <w:r w:rsidRPr="007D0E44">
              <w:rPr>
                <w:rFonts w:cs="Arial" w:hint="eastAsia"/>
                <w:lang w:eastAsia="en-US"/>
              </w:rPr>
              <w:t xml:space="preserve"> </w:t>
            </w:r>
            <w:r w:rsidRPr="007D0E44">
              <w:rPr>
                <w:rFonts w:cs="Arial"/>
                <w:position w:val="-12"/>
                <w:lang w:eastAsia="en-US"/>
              </w:rPr>
              <w:object w:dxaOrig="520" w:dyaOrig="360" w14:anchorId="45586C76">
                <v:shape id="_x0000_i1213" type="#_x0000_t75" style="width:25.5pt;height:18.5pt" o:ole="">
                  <v:imagedata r:id="rId200" o:title=""/>
                </v:shape>
                <o:OLEObject Type="Embed" ProgID="Equation.3" ShapeID="_x0000_i1213" DrawAspect="Content" ObjectID="_1724662941" r:id="rId214"/>
              </w:object>
            </w:r>
            <w:r w:rsidRPr="007D0E44">
              <w:rPr>
                <w:rFonts w:cs="Arial" w:hint="eastAsia"/>
                <w:sz w:val="19"/>
                <w:szCs w:val="19"/>
                <w:lang w:eastAsia="zh-CN"/>
              </w:rPr>
              <w:t xml:space="preserve"> are set to 0 for</w:t>
            </w:r>
            <w:r w:rsidRPr="007D0E44">
              <w:rPr>
                <w:rFonts w:cs="Arial"/>
                <w:lang w:eastAsia="en-US"/>
              </w:rPr>
              <w:t xml:space="preserve"> CDM-multiplexed </w:t>
            </w:r>
            <w:r w:rsidRPr="007D0E44">
              <w:rPr>
                <w:rFonts w:cs="Arial"/>
                <w:lang w:eastAsia="zh-CN"/>
              </w:rPr>
              <w:t>DM RS</w:t>
            </w:r>
            <w:r w:rsidRPr="007D0E44">
              <w:rPr>
                <w:rFonts w:cs="Arial"/>
                <w:lang w:eastAsia="en-US"/>
              </w:rPr>
              <w:t xml:space="preserve"> </w:t>
            </w:r>
            <w:r w:rsidRPr="007D0E44">
              <w:rPr>
                <w:rFonts w:cs="Arial"/>
                <w:lang w:eastAsia="zh-CN"/>
              </w:rPr>
              <w:t>with interfering simultaneous transmission</w:t>
            </w:r>
            <w:r w:rsidRPr="007D0E44">
              <w:rPr>
                <w:rFonts w:cs="Arial" w:hint="eastAsia"/>
                <w:sz w:val="19"/>
                <w:szCs w:val="19"/>
                <w:lang w:eastAsia="zh-CN"/>
              </w:rPr>
              <w:t xml:space="preserve"> test cases.</w:t>
            </w:r>
          </w:p>
        </w:tc>
      </w:tr>
    </w:tbl>
    <w:p w14:paraId="12498B27" w14:textId="77777777" w:rsidR="00360222" w:rsidRPr="007D0E44" w:rsidRDefault="00360222" w:rsidP="00360222">
      <w:pPr>
        <w:rPr>
          <w:lang w:eastAsia="zh-CN"/>
        </w:rPr>
      </w:pPr>
    </w:p>
    <w:p w14:paraId="2A6BFFC8" w14:textId="77777777" w:rsidR="00360222" w:rsidRPr="007D0E44" w:rsidRDefault="00360222" w:rsidP="00360222">
      <w:pPr>
        <w:pStyle w:val="TH"/>
        <w:rPr>
          <w:lang w:eastAsia="zh-CN"/>
        </w:rPr>
      </w:pPr>
      <w:r w:rsidRPr="007D0E44">
        <w:t>Table 8.3.2.1-</w:t>
      </w:r>
      <w:r w:rsidRPr="007D0E44">
        <w:rPr>
          <w:lang w:eastAsia="zh-CN"/>
        </w:rPr>
        <w:t>4</w:t>
      </w:r>
      <w:r w:rsidRPr="007D0E44">
        <w:t xml:space="preserve">: Minimum performance for CDM-multiplexed </w:t>
      </w:r>
      <w:r w:rsidRPr="007D0E44">
        <w:rPr>
          <w:lang w:eastAsia="zh-CN"/>
        </w:rPr>
        <w:t>DM RS</w:t>
      </w:r>
      <w:r w:rsidRPr="007D0E44">
        <w:t xml:space="preserve"> </w:t>
      </w:r>
      <w:r w:rsidRPr="007D0E44">
        <w:rPr>
          <w:lang w:eastAsia="zh-CN"/>
        </w:rPr>
        <w:t xml:space="preserve">without simultaneous transmission </w:t>
      </w:r>
      <w:r w:rsidRPr="007D0E44">
        <w:t>(FRC)</w:t>
      </w:r>
    </w:p>
    <w:tbl>
      <w:tblPr>
        <w:tblW w:w="10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
        <w:gridCol w:w="1134"/>
        <w:gridCol w:w="1134"/>
        <w:gridCol w:w="1167"/>
        <w:gridCol w:w="1280"/>
        <w:gridCol w:w="1562"/>
        <w:gridCol w:w="1214"/>
        <w:gridCol w:w="831"/>
        <w:gridCol w:w="1012"/>
      </w:tblGrid>
      <w:tr w:rsidR="00360222" w:rsidRPr="007D0E44" w14:paraId="6989AE4E" w14:textId="77777777">
        <w:trPr>
          <w:trHeight w:val="228"/>
          <w:jc w:val="center"/>
        </w:trPr>
        <w:tc>
          <w:tcPr>
            <w:tcW w:w="913" w:type="dxa"/>
            <w:vMerge w:val="restart"/>
          </w:tcPr>
          <w:p w14:paraId="0C40605E" w14:textId="77777777" w:rsidR="00360222" w:rsidRPr="007D0E44" w:rsidRDefault="00360222" w:rsidP="00360222">
            <w:pPr>
              <w:pStyle w:val="TAH"/>
              <w:rPr>
                <w:rFonts w:cs="Arial"/>
                <w:lang w:eastAsia="en-US"/>
              </w:rPr>
            </w:pPr>
            <w:r w:rsidRPr="007D0E44">
              <w:rPr>
                <w:rFonts w:cs="Arial"/>
                <w:lang w:eastAsia="en-US"/>
              </w:rPr>
              <w:t>Test number</w:t>
            </w:r>
          </w:p>
        </w:tc>
        <w:tc>
          <w:tcPr>
            <w:tcW w:w="1134" w:type="dxa"/>
            <w:vMerge w:val="restart"/>
          </w:tcPr>
          <w:p w14:paraId="1CBDBF48"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lang w:eastAsia="zh-CN"/>
              </w:rPr>
              <w:t xml:space="preserve"> and MCS</w:t>
            </w:r>
            <w:r w:rsidRPr="007D0E44">
              <w:rPr>
                <w:rFonts w:cs="Arial"/>
                <w:lang w:eastAsia="en-US"/>
              </w:rPr>
              <w:t xml:space="preserve"> </w:t>
            </w:r>
          </w:p>
        </w:tc>
        <w:tc>
          <w:tcPr>
            <w:tcW w:w="1134" w:type="dxa"/>
            <w:vMerge w:val="restart"/>
          </w:tcPr>
          <w:p w14:paraId="365FEB6C" w14:textId="77777777" w:rsidR="00360222" w:rsidRPr="007D0E44" w:rsidRDefault="00360222" w:rsidP="00360222">
            <w:pPr>
              <w:pStyle w:val="TAH"/>
              <w:rPr>
                <w:rFonts w:cs="Arial"/>
                <w:lang w:eastAsia="en-US"/>
              </w:rPr>
            </w:pPr>
            <w:r w:rsidRPr="007D0E44">
              <w:rPr>
                <w:rFonts w:cs="Arial"/>
                <w:lang w:eastAsia="en-US"/>
              </w:rPr>
              <w:t>Reference Channel</w:t>
            </w:r>
          </w:p>
        </w:tc>
        <w:tc>
          <w:tcPr>
            <w:tcW w:w="1167" w:type="dxa"/>
            <w:vMerge w:val="restart"/>
          </w:tcPr>
          <w:p w14:paraId="18D765E7" w14:textId="77777777" w:rsidR="00360222" w:rsidRPr="007D0E44" w:rsidRDefault="00360222" w:rsidP="00360222">
            <w:pPr>
              <w:pStyle w:val="TAH"/>
              <w:rPr>
                <w:rFonts w:cs="Arial"/>
                <w:lang w:eastAsia="zh-CN"/>
              </w:rPr>
            </w:pPr>
            <w:r w:rsidRPr="007D0E44">
              <w:rPr>
                <w:rFonts w:cs="Arial"/>
                <w:lang w:eastAsia="zh-CN"/>
              </w:rPr>
              <w:t>OCNG Pattern</w:t>
            </w:r>
          </w:p>
        </w:tc>
        <w:tc>
          <w:tcPr>
            <w:tcW w:w="1280" w:type="dxa"/>
            <w:vMerge w:val="restart"/>
          </w:tcPr>
          <w:p w14:paraId="1A6D1654"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562" w:type="dxa"/>
            <w:vMerge w:val="restart"/>
          </w:tcPr>
          <w:p w14:paraId="65FE4BF6"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045" w:type="dxa"/>
            <w:gridSpan w:val="2"/>
          </w:tcPr>
          <w:p w14:paraId="67B50617" w14:textId="77777777" w:rsidR="00360222" w:rsidRPr="007D0E44" w:rsidRDefault="00360222" w:rsidP="00360222">
            <w:pPr>
              <w:pStyle w:val="TAH"/>
              <w:rPr>
                <w:rFonts w:cs="Arial"/>
                <w:lang w:eastAsia="en-US"/>
              </w:rPr>
            </w:pPr>
            <w:r w:rsidRPr="007D0E44">
              <w:rPr>
                <w:rFonts w:cs="Arial"/>
                <w:lang w:eastAsia="en-US"/>
              </w:rPr>
              <w:t>Reference value</w:t>
            </w:r>
          </w:p>
        </w:tc>
        <w:tc>
          <w:tcPr>
            <w:tcW w:w="1012" w:type="dxa"/>
            <w:vMerge w:val="restart"/>
          </w:tcPr>
          <w:p w14:paraId="26B78583"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1F18A8ED" w14:textId="77777777">
        <w:trPr>
          <w:trHeight w:val="228"/>
          <w:jc w:val="center"/>
        </w:trPr>
        <w:tc>
          <w:tcPr>
            <w:tcW w:w="913" w:type="dxa"/>
            <w:vMerge/>
          </w:tcPr>
          <w:p w14:paraId="61F0DD9F" w14:textId="77777777" w:rsidR="00360222" w:rsidRPr="007D0E44" w:rsidRDefault="00360222" w:rsidP="00360222">
            <w:pPr>
              <w:pStyle w:val="TAC"/>
              <w:rPr>
                <w:rFonts w:cs="Arial"/>
                <w:lang w:eastAsia="en-US"/>
              </w:rPr>
            </w:pPr>
          </w:p>
        </w:tc>
        <w:tc>
          <w:tcPr>
            <w:tcW w:w="1134" w:type="dxa"/>
            <w:vMerge/>
          </w:tcPr>
          <w:p w14:paraId="7072FD31" w14:textId="77777777" w:rsidR="00360222" w:rsidRPr="007D0E44" w:rsidRDefault="00360222" w:rsidP="00360222">
            <w:pPr>
              <w:pStyle w:val="TAC"/>
              <w:rPr>
                <w:rFonts w:cs="Arial"/>
                <w:lang w:eastAsia="en-US"/>
              </w:rPr>
            </w:pPr>
          </w:p>
        </w:tc>
        <w:tc>
          <w:tcPr>
            <w:tcW w:w="1134" w:type="dxa"/>
            <w:vMerge/>
          </w:tcPr>
          <w:p w14:paraId="0668383E" w14:textId="77777777" w:rsidR="00360222" w:rsidRPr="007D0E44" w:rsidRDefault="00360222" w:rsidP="00360222">
            <w:pPr>
              <w:pStyle w:val="TAC"/>
              <w:rPr>
                <w:rFonts w:cs="Arial"/>
                <w:lang w:eastAsia="en-US"/>
              </w:rPr>
            </w:pPr>
          </w:p>
        </w:tc>
        <w:tc>
          <w:tcPr>
            <w:tcW w:w="1167" w:type="dxa"/>
            <w:vMerge/>
          </w:tcPr>
          <w:p w14:paraId="67424450" w14:textId="77777777" w:rsidR="00360222" w:rsidRPr="007D0E44" w:rsidRDefault="00360222" w:rsidP="00360222">
            <w:pPr>
              <w:pStyle w:val="TAC"/>
              <w:rPr>
                <w:rFonts w:cs="Arial"/>
                <w:lang w:eastAsia="en-US"/>
              </w:rPr>
            </w:pPr>
          </w:p>
        </w:tc>
        <w:tc>
          <w:tcPr>
            <w:tcW w:w="1280" w:type="dxa"/>
            <w:vMerge/>
          </w:tcPr>
          <w:p w14:paraId="7443AE31" w14:textId="77777777" w:rsidR="00360222" w:rsidRPr="007D0E44" w:rsidRDefault="00360222" w:rsidP="00360222">
            <w:pPr>
              <w:pStyle w:val="TAC"/>
              <w:rPr>
                <w:rFonts w:cs="Arial"/>
                <w:lang w:eastAsia="en-US"/>
              </w:rPr>
            </w:pPr>
          </w:p>
        </w:tc>
        <w:tc>
          <w:tcPr>
            <w:tcW w:w="1562" w:type="dxa"/>
            <w:vMerge/>
          </w:tcPr>
          <w:p w14:paraId="637E74AD" w14:textId="77777777" w:rsidR="00360222" w:rsidRPr="007D0E44" w:rsidRDefault="00360222" w:rsidP="00360222">
            <w:pPr>
              <w:pStyle w:val="TAC"/>
              <w:rPr>
                <w:rFonts w:cs="Arial"/>
                <w:lang w:eastAsia="en-US"/>
              </w:rPr>
            </w:pPr>
          </w:p>
        </w:tc>
        <w:tc>
          <w:tcPr>
            <w:tcW w:w="1214" w:type="dxa"/>
          </w:tcPr>
          <w:p w14:paraId="054EF9D3" w14:textId="77777777" w:rsidR="00360222" w:rsidRPr="007D0E44" w:rsidRDefault="00360222" w:rsidP="00360222">
            <w:pPr>
              <w:pStyle w:val="TAH"/>
              <w:rPr>
                <w:rFonts w:cs="Arial"/>
                <w:lang w:eastAsia="en-US"/>
              </w:rPr>
            </w:pPr>
            <w:r w:rsidRPr="007D0E44">
              <w:rPr>
                <w:rFonts w:cs="Arial"/>
                <w:lang w:eastAsia="en-US"/>
              </w:rPr>
              <w:t>Fraction of Maximum</w:t>
            </w:r>
          </w:p>
          <w:p w14:paraId="41D2D97C" w14:textId="77777777" w:rsidR="00360222" w:rsidRPr="007D0E44" w:rsidRDefault="00360222" w:rsidP="00360222">
            <w:pPr>
              <w:pStyle w:val="TAH"/>
              <w:rPr>
                <w:rFonts w:cs="Arial"/>
                <w:lang w:eastAsia="en-US"/>
              </w:rPr>
            </w:pPr>
            <w:r w:rsidRPr="007D0E44">
              <w:rPr>
                <w:rFonts w:cs="Arial"/>
                <w:lang w:eastAsia="en-US"/>
              </w:rPr>
              <w:t>Throughput (%)</w:t>
            </w:r>
          </w:p>
        </w:tc>
        <w:tc>
          <w:tcPr>
            <w:tcW w:w="831" w:type="dxa"/>
          </w:tcPr>
          <w:p w14:paraId="50EE4EF9"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012" w:type="dxa"/>
            <w:vMerge/>
          </w:tcPr>
          <w:p w14:paraId="615899FF" w14:textId="77777777" w:rsidR="00360222" w:rsidRPr="007D0E44" w:rsidRDefault="00360222" w:rsidP="00360222">
            <w:pPr>
              <w:pStyle w:val="TAC"/>
              <w:rPr>
                <w:rFonts w:cs="Arial"/>
                <w:lang w:eastAsia="en-US"/>
              </w:rPr>
            </w:pPr>
          </w:p>
        </w:tc>
      </w:tr>
      <w:tr w:rsidR="00360222" w:rsidRPr="007D0E44" w14:paraId="229F4894" w14:textId="77777777">
        <w:trPr>
          <w:trHeight w:val="116"/>
          <w:jc w:val="center"/>
        </w:trPr>
        <w:tc>
          <w:tcPr>
            <w:tcW w:w="913" w:type="dxa"/>
            <w:shd w:val="clear" w:color="auto" w:fill="auto"/>
          </w:tcPr>
          <w:p w14:paraId="1015450C" w14:textId="77777777" w:rsidR="00360222" w:rsidRPr="007D0E44" w:rsidRDefault="00360222" w:rsidP="00360222">
            <w:pPr>
              <w:pStyle w:val="TAC"/>
              <w:rPr>
                <w:rFonts w:cs="Arial"/>
                <w:lang w:eastAsia="zh-CN"/>
              </w:rPr>
            </w:pPr>
            <w:r w:rsidRPr="007D0E44">
              <w:rPr>
                <w:rFonts w:cs="Arial"/>
                <w:lang w:eastAsia="zh-CN"/>
              </w:rPr>
              <w:t>1</w:t>
            </w:r>
          </w:p>
        </w:tc>
        <w:tc>
          <w:tcPr>
            <w:tcW w:w="1134" w:type="dxa"/>
            <w:shd w:val="clear" w:color="auto" w:fill="auto"/>
          </w:tcPr>
          <w:p w14:paraId="1B0692A3" w14:textId="77777777" w:rsidR="00360222" w:rsidRPr="007D0E44" w:rsidRDefault="00360222" w:rsidP="00360222">
            <w:pPr>
              <w:pStyle w:val="TAC"/>
              <w:rPr>
                <w:rFonts w:cs="Arial"/>
                <w:lang w:eastAsia="zh-CN"/>
              </w:rPr>
            </w:pPr>
            <w:r w:rsidRPr="007D0E44">
              <w:rPr>
                <w:rFonts w:cs="Arial"/>
                <w:lang w:eastAsia="en-US"/>
              </w:rPr>
              <w:t>10 MHz</w:t>
            </w:r>
          </w:p>
          <w:p w14:paraId="6634304F" w14:textId="77777777" w:rsidR="00360222" w:rsidRPr="007D0E44" w:rsidRDefault="00360222" w:rsidP="00360222">
            <w:pPr>
              <w:pStyle w:val="TAC"/>
              <w:rPr>
                <w:rFonts w:cs="Arial"/>
                <w:lang w:eastAsia="zh-CN"/>
              </w:rPr>
            </w:pPr>
            <w:r w:rsidRPr="007D0E44">
              <w:rPr>
                <w:rFonts w:cs="Arial"/>
                <w:lang w:eastAsia="zh-CN"/>
              </w:rPr>
              <w:t>QPSK 1/3</w:t>
            </w:r>
          </w:p>
        </w:tc>
        <w:tc>
          <w:tcPr>
            <w:tcW w:w="1134" w:type="dxa"/>
            <w:shd w:val="clear" w:color="auto" w:fill="auto"/>
          </w:tcPr>
          <w:p w14:paraId="7B2E3045" w14:textId="77777777" w:rsidR="00360222" w:rsidRPr="007D0E44" w:rsidRDefault="00360222" w:rsidP="00360222">
            <w:pPr>
              <w:pStyle w:val="TAC"/>
              <w:rPr>
                <w:rFonts w:cs="Arial"/>
                <w:lang w:eastAsia="zh-CN"/>
              </w:rPr>
            </w:pPr>
            <w:r w:rsidRPr="007D0E44">
              <w:rPr>
                <w:rFonts w:cs="Arial"/>
                <w:lang w:eastAsia="en-US"/>
              </w:rPr>
              <w:t>R.3</w:t>
            </w:r>
            <w:r w:rsidRPr="007D0E44">
              <w:rPr>
                <w:rFonts w:cs="Arial"/>
                <w:lang w:eastAsia="zh-CN"/>
              </w:rPr>
              <w:t>1</w:t>
            </w:r>
            <w:r w:rsidRPr="007D0E44">
              <w:rPr>
                <w:rFonts w:cs="Arial"/>
                <w:lang w:eastAsia="en-US"/>
              </w:rPr>
              <w:t xml:space="preserve"> TDD</w:t>
            </w:r>
          </w:p>
        </w:tc>
        <w:tc>
          <w:tcPr>
            <w:tcW w:w="1167" w:type="dxa"/>
          </w:tcPr>
          <w:p w14:paraId="35FEC4A6" w14:textId="77777777" w:rsidR="00360222" w:rsidRPr="007D0E44" w:rsidRDefault="00360222" w:rsidP="00360222">
            <w:pPr>
              <w:pStyle w:val="TAC"/>
              <w:rPr>
                <w:rFonts w:cs="Arial"/>
                <w:lang w:eastAsia="zh-CN"/>
              </w:rPr>
            </w:pPr>
            <w:r w:rsidRPr="007D0E44">
              <w:rPr>
                <w:rFonts w:cs="Arial"/>
                <w:lang w:eastAsia="zh-CN"/>
              </w:rPr>
              <w:t>OP.1 TDD</w:t>
            </w:r>
          </w:p>
        </w:tc>
        <w:tc>
          <w:tcPr>
            <w:tcW w:w="1280" w:type="dxa"/>
            <w:shd w:val="clear" w:color="auto" w:fill="auto"/>
          </w:tcPr>
          <w:p w14:paraId="09CAD845" w14:textId="77777777" w:rsidR="00360222" w:rsidRPr="007D0E44" w:rsidRDefault="00360222" w:rsidP="00360222">
            <w:pPr>
              <w:pStyle w:val="TAC"/>
              <w:rPr>
                <w:rFonts w:cs="Arial"/>
                <w:lang w:eastAsia="en-US"/>
              </w:rPr>
            </w:pPr>
            <w:r w:rsidRPr="007D0E44">
              <w:rPr>
                <w:rFonts w:cs="Arial"/>
                <w:lang w:eastAsia="en-US"/>
              </w:rPr>
              <w:t>E</w:t>
            </w:r>
            <w:r w:rsidRPr="007D0E44">
              <w:rPr>
                <w:rFonts w:cs="Arial"/>
                <w:lang w:eastAsia="zh-CN"/>
              </w:rPr>
              <w:t>V</w:t>
            </w:r>
            <w:r w:rsidRPr="007D0E44">
              <w:rPr>
                <w:rFonts w:cs="Arial"/>
                <w:lang w:eastAsia="en-US"/>
              </w:rPr>
              <w:t>A5</w:t>
            </w:r>
          </w:p>
        </w:tc>
        <w:tc>
          <w:tcPr>
            <w:tcW w:w="1562" w:type="dxa"/>
            <w:shd w:val="clear" w:color="auto" w:fill="auto"/>
          </w:tcPr>
          <w:p w14:paraId="45D778E0" w14:textId="77777777" w:rsidR="00360222" w:rsidRPr="007D0E44" w:rsidRDefault="00360222" w:rsidP="00360222">
            <w:pPr>
              <w:pStyle w:val="TAC"/>
              <w:rPr>
                <w:rFonts w:cs="Arial"/>
                <w:lang w:eastAsia="en-US"/>
              </w:rPr>
            </w:pPr>
            <w:r w:rsidRPr="007D0E44">
              <w:rPr>
                <w:rFonts w:cs="Arial"/>
                <w:lang w:eastAsia="en-US"/>
              </w:rPr>
              <w:t>2x2 Low</w:t>
            </w:r>
          </w:p>
        </w:tc>
        <w:tc>
          <w:tcPr>
            <w:tcW w:w="1214" w:type="dxa"/>
          </w:tcPr>
          <w:p w14:paraId="764510D9" w14:textId="77777777" w:rsidR="00360222" w:rsidRPr="007D0E44" w:rsidRDefault="00360222" w:rsidP="00360222">
            <w:pPr>
              <w:pStyle w:val="TAC"/>
              <w:rPr>
                <w:rFonts w:cs="Arial"/>
                <w:lang w:eastAsia="en-US"/>
              </w:rPr>
            </w:pPr>
            <w:r w:rsidRPr="007D0E44">
              <w:rPr>
                <w:rFonts w:cs="Arial"/>
                <w:lang w:eastAsia="en-US"/>
              </w:rPr>
              <w:t>70</w:t>
            </w:r>
          </w:p>
        </w:tc>
        <w:tc>
          <w:tcPr>
            <w:tcW w:w="831" w:type="dxa"/>
          </w:tcPr>
          <w:p w14:paraId="52A44F1D" w14:textId="77777777" w:rsidR="00360222" w:rsidRPr="007D0E44" w:rsidRDefault="00360222" w:rsidP="00360222">
            <w:pPr>
              <w:pStyle w:val="TAC"/>
              <w:rPr>
                <w:rFonts w:cs="Arial"/>
                <w:lang w:eastAsia="zh-CN"/>
              </w:rPr>
            </w:pPr>
            <w:r w:rsidRPr="007D0E44">
              <w:rPr>
                <w:rFonts w:cs="Arial"/>
                <w:lang w:eastAsia="zh-CN"/>
              </w:rPr>
              <w:t>-1.0</w:t>
            </w:r>
          </w:p>
        </w:tc>
        <w:tc>
          <w:tcPr>
            <w:tcW w:w="1012" w:type="dxa"/>
          </w:tcPr>
          <w:p w14:paraId="047BF629" w14:textId="77777777" w:rsidR="00360222" w:rsidRPr="007D0E44" w:rsidRDefault="00360222" w:rsidP="00360222">
            <w:pPr>
              <w:pStyle w:val="TAC"/>
              <w:rPr>
                <w:rFonts w:cs="Arial"/>
                <w:lang w:eastAsia="en-US"/>
              </w:rPr>
            </w:pPr>
            <w:r w:rsidRPr="007D0E44">
              <w:rPr>
                <w:rFonts w:cs="Arial"/>
                <w:lang w:eastAsia="en-US"/>
              </w:rPr>
              <w:t>1-5</w:t>
            </w:r>
          </w:p>
        </w:tc>
      </w:tr>
      <w:tr w:rsidR="00360222" w:rsidRPr="007D0E44" w14:paraId="090C901D" w14:textId="77777777">
        <w:trPr>
          <w:trHeight w:val="116"/>
          <w:jc w:val="center"/>
        </w:trPr>
        <w:tc>
          <w:tcPr>
            <w:tcW w:w="913" w:type="dxa"/>
            <w:vMerge w:val="restart"/>
            <w:shd w:val="clear" w:color="auto" w:fill="auto"/>
          </w:tcPr>
          <w:p w14:paraId="53B02CC2" w14:textId="77777777" w:rsidR="00360222" w:rsidRPr="007D0E44" w:rsidRDefault="00360222" w:rsidP="00360222">
            <w:pPr>
              <w:pStyle w:val="TAC"/>
              <w:rPr>
                <w:rFonts w:cs="Arial"/>
                <w:lang w:eastAsia="zh-CN"/>
              </w:rPr>
            </w:pPr>
            <w:r w:rsidRPr="007D0E44">
              <w:rPr>
                <w:rFonts w:cs="Arial"/>
                <w:lang w:eastAsia="zh-CN"/>
              </w:rPr>
              <w:t>2</w:t>
            </w:r>
          </w:p>
        </w:tc>
        <w:tc>
          <w:tcPr>
            <w:tcW w:w="1134" w:type="dxa"/>
            <w:shd w:val="clear" w:color="auto" w:fill="auto"/>
          </w:tcPr>
          <w:p w14:paraId="28B1E3E6" w14:textId="77777777" w:rsidR="00360222" w:rsidRPr="007D0E44" w:rsidRDefault="00360222" w:rsidP="00360222">
            <w:pPr>
              <w:pStyle w:val="TAC"/>
              <w:rPr>
                <w:rFonts w:cs="Arial"/>
                <w:lang w:eastAsia="zh-CN"/>
              </w:rPr>
            </w:pPr>
            <w:r w:rsidRPr="007D0E44">
              <w:rPr>
                <w:rFonts w:cs="Arial"/>
                <w:lang w:eastAsia="zh-CN"/>
              </w:rPr>
              <w:t>10 MHz</w:t>
            </w:r>
          </w:p>
          <w:p w14:paraId="4B80A4BA" w14:textId="77777777" w:rsidR="00360222" w:rsidRPr="007D0E44" w:rsidRDefault="00360222" w:rsidP="00360222">
            <w:pPr>
              <w:pStyle w:val="TAC"/>
              <w:rPr>
                <w:rFonts w:cs="Arial"/>
                <w:lang w:eastAsia="zh-CN"/>
              </w:rPr>
            </w:pPr>
            <w:r w:rsidRPr="007D0E44">
              <w:rPr>
                <w:rFonts w:cs="Arial"/>
                <w:lang w:eastAsia="zh-CN"/>
              </w:rPr>
              <w:t>16QAM 1/2</w:t>
            </w:r>
          </w:p>
        </w:tc>
        <w:tc>
          <w:tcPr>
            <w:tcW w:w="1134" w:type="dxa"/>
            <w:shd w:val="clear" w:color="auto" w:fill="auto"/>
          </w:tcPr>
          <w:p w14:paraId="213C59ED" w14:textId="77777777" w:rsidR="00360222" w:rsidRPr="007D0E44" w:rsidRDefault="00360222" w:rsidP="00360222">
            <w:pPr>
              <w:pStyle w:val="TAC"/>
              <w:rPr>
                <w:rFonts w:cs="Arial"/>
                <w:lang w:eastAsia="zh-CN"/>
              </w:rPr>
            </w:pPr>
            <w:r w:rsidRPr="007D0E44">
              <w:rPr>
                <w:rFonts w:cs="Arial"/>
                <w:lang w:eastAsia="zh-CN"/>
              </w:rPr>
              <w:t>R.32 TDD</w:t>
            </w:r>
          </w:p>
        </w:tc>
        <w:tc>
          <w:tcPr>
            <w:tcW w:w="1167" w:type="dxa"/>
          </w:tcPr>
          <w:p w14:paraId="23529139" w14:textId="77777777" w:rsidR="00360222" w:rsidRPr="007D0E44" w:rsidRDefault="00360222" w:rsidP="00360222">
            <w:pPr>
              <w:pStyle w:val="TAC"/>
              <w:rPr>
                <w:rFonts w:cs="Arial"/>
                <w:lang w:eastAsia="zh-CN"/>
              </w:rPr>
            </w:pPr>
            <w:r w:rsidRPr="007D0E44">
              <w:rPr>
                <w:rFonts w:cs="Arial"/>
                <w:lang w:eastAsia="zh-CN"/>
              </w:rPr>
              <w:t>OP.1 TDD</w:t>
            </w:r>
          </w:p>
        </w:tc>
        <w:tc>
          <w:tcPr>
            <w:tcW w:w="1280" w:type="dxa"/>
            <w:shd w:val="clear" w:color="auto" w:fill="auto"/>
          </w:tcPr>
          <w:p w14:paraId="3199ED0F" w14:textId="77777777" w:rsidR="00360222" w:rsidRPr="007D0E44" w:rsidRDefault="00360222" w:rsidP="00360222">
            <w:pPr>
              <w:pStyle w:val="TAC"/>
              <w:rPr>
                <w:rFonts w:cs="Arial"/>
                <w:lang w:eastAsia="zh-CN"/>
              </w:rPr>
            </w:pPr>
            <w:r w:rsidRPr="007D0E44">
              <w:rPr>
                <w:rFonts w:cs="Arial"/>
                <w:lang w:eastAsia="zh-CN"/>
              </w:rPr>
              <w:t>EPA5</w:t>
            </w:r>
          </w:p>
        </w:tc>
        <w:tc>
          <w:tcPr>
            <w:tcW w:w="1562" w:type="dxa"/>
            <w:shd w:val="clear" w:color="auto" w:fill="auto"/>
          </w:tcPr>
          <w:p w14:paraId="79281882" w14:textId="77777777" w:rsidR="00360222" w:rsidRPr="007D0E44" w:rsidRDefault="00360222" w:rsidP="00360222">
            <w:pPr>
              <w:pStyle w:val="TAC"/>
              <w:rPr>
                <w:rFonts w:cs="Arial"/>
                <w:lang w:eastAsia="en-US"/>
              </w:rPr>
            </w:pPr>
            <w:r w:rsidRPr="007D0E44">
              <w:rPr>
                <w:rFonts w:cs="Arial"/>
                <w:lang w:eastAsia="en-US"/>
              </w:rPr>
              <w:t>2x2 Medium</w:t>
            </w:r>
          </w:p>
        </w:tc>
        <w:tc>
          <w:tcPr>
            <w:tcW w:w="1214" w:type="dxa"/>
          </w:tcPr>
          <w:p w14:paraId="12413F0C" w14:textId="77777777" w:rsidR="00360222" w:rsidRPr="007D0E44" w:rsidRDefault="00360222" w:rsidP="00360222">
            <w:pPr>
              <w:pStyle w:val="TAC"/>
              <w:rPr>
                <w:rFonts w:cs="Arial"/>
                <w:lang w:eastAsia="zh-CN"/>
              </w:rPr>
            </w:pPr>
            <w:r w:rsidRPr="007D0E44">
              <w:rPr>
                <w:rFonts w:cs="Arial"/>
                <w:lang w:eastAsia="zh-CN"/>
              </w:rPr>
              <w:t>70</w:t>
            </w:r>
          </w:p>
        </w:tc>
        <w:tc>
          <w:tcPr>
            <w:tcW w:w="831" w:type="dxa"/>
          </w:tcPr>
          <w:p w14:paraId="6C1C60BC" w14:textId="77777777" w:rsidR="00360222" w:rsidRPr="007D0E44" w:rsidRDefault="00360222" w:rsidP="00360222">
            <w:pPr>
              <w:pStyle w:val="TAC"/>
              <w:rPr>
                <w:rFonts w:cs="Arial"/>
                <w:lang w:eastAsia="zh-CN"/>
              </w:rPr>
            </w:pPr>
            <w:r w:rsidRPr="007D0E44">
              <w:rPr>
                <w:rFonts w:cs="Arial"/>
                <w:lang w:eastAsia="zh-CN"/>
              </w:rPr>
              <w:t>7.7</w:t>
            </w:r>
          </w:p>
        </w:tc>
        <w:tc>
          <w:tcPr>
            <w:tcW w:w="1012" w:type="dxa"/>
          </w:tcPr>
          <w:p w14:paraId="17B8010A" w14:textId="77777777" w:rsidR="00360222" w:rsidRPr="007D0E44" w:rsidRDefault="00360222" w:rsidP="00360222">
            <w:pPr>
              <w:pStyle w:val="TAC"/>
              <w:rPr>
                <w:rFonts w:cs="Arial"/>
                <w:lang w:eastAsia="zh-CN"/>
              </w:rPr>
            </w:pPr>
            <w:r w:rsidRPr="007D0E44">
              <w:rPr>
                <w:rFonts w:cs="Arial"/>
                <w:lang w:eastAsia="zh-CN"/>
              </w:rPr>
              <w:t>2-5</w:t>
            </w:r>
          </w:p>
        </w:tc>
      </w:tr>
      <w:tr w:rsidR="00360222" w:rsidRPr="007D0E44" w14:paraId="3C1B75A5" w14:textId="77777777">
        <w:trPr>
          <w:trHeight w:val="116"/>
          <w:jc w:val="center"/>
        </w:trPr>
        <w:tc>
          <w:tcPr>
            <w:tcW w:w="913" w:type="dxa"/>
            <w:vMerge/>
            <w:shd w:val="clear" w:color="auto" w:fill="auto"/>
          </w:tcPr>
          <w:p w14:paraId="420153D8" w14:textId="77777777" w:rsidR="00360222" w:rsidRPr="007D0E44" w:rsidRDefault="00360222" w:rsidP="00360222">
            <w:pPr>
              <w:pStyle w:val="TAC"/>
              <w:rPr>
                <w:rFonts w:cs="Arial"/>
                <w:lang w:eastAsia="zh-CN"/>
              </w:rPr>
            </w:pPr>
          </w:p>
        </w:tc>
        <w:tc>
          <w:tcPr>
            <w:tcW w:w="1134" w:type="dxa"/>
            <w:shd w:val="clear" w:color="auto" w:fill="auto"/>
          </w:tcPr>
          <w:p w14:paraId="47FA5EDC" w14:textId="77777777" w:rsidR="00360222" w:rsidRPr="007D0E44" w:rsidRDefault="00360222" w:rsidP="00360222">
            <w:pPr>
              <w:pStyle w:val="TAC"/>
              <w:rPr>
                <w:rFonts w:cs="Arial"/>
                <w:lang w:eastAsia="zh-CN"/>
              </w:rPr>
            </w:pPr>
            <w:r w:rsidRPr="007D0E44">
              <w:rPr>
                <w:rFonts w:cs="Arial"/>
                <w:lang w:eastAsia="zh-CN"/>
              </w:rPr>
              <w:t>5MHz</w:t>
            </w:r>
          </w:p>
          <w:p w14:paraId="6B15EC25" w14:textId="77777777" w:rsidR="00360222" w:rsidRPr="007D0E44" w:rsidRDefault="00360222" w:rsidP="00360222">
            <w:pPr>
              <w:pStyle w:val="TAC"/>
              <w:rPr>
                <w:rFonts w:cs="Arial"/>
                <w:lang w:eastAsia="zh-CN"/>
              </w:rPr>
            </w:pPr>
            <w:r w:rsidRPr="007D0E44">
              <w:rPr>
                <w:rFonts w:cs="Arial"/>
                <w:lang w:eastAsia="zh-CN"/>
              </w:rPr>
              <w:t>16QAM 1/2</w:t>
            </w:r>
          </w:p>
        </w:tc>
        <w:tc>
          <w:tcPr>
            <w:tcW w:w="1134" w:type="dxa"/>
            <w:shd w:val="clear" w:color="auto" w:fill="auto"/>
          </w:tcPr>
          <w:p w14:paraId="4311398F" w14:textId="77777777" w:rsidR="00360222" w:rsidRPr="007D0E44" w:rsidRDefault="00360222" w:rsidP="00360222">
            <w:pPr>
              <w:pStyle w:val="TAC"/>
              <w:rPr>
                <w:rFonts w:cs="Arial"/>
                <w:lang w:eastAsia="zh-CN"/>
              </w:rPr>
            </w:pPr>
            <w:r w:rsidRPr="007D0E44">
              <w:rPr>
                <w:rFonts w:cs="Arial"/>
                <w:lang w:eastAsia="zh-CN"/>
              </w:rPr>
              <w:t>R.32-1 TDD</w:t>
            </w:r>
          </w:p>
        </w:tc>
        <w:tc>
          <w:tcPr>
            <w:tcW w:w="1167" w:type="dxa"/>
          </w:tcPr>
          <w:p w14:paraId="06D9EF01" w14:textId="77777777" w:rsidR="00360222" w:rsidRPr="007D0E44" w:rsidRDefault="00360222" w:rsidP="00360222">
            <w:pPr>
              <w:pStyle w:val="TAC"/>
              <w:rPr>
                <w:rFonts w:cs="Arial"/>
                <w:lang w:eastAsia="zh-CN"/>
              </w:rPr>
            </w:pPr>
            <w:r w:rsidRPr="007D0E44">
              <w:rPr>
                <w:rFonts w:cs="Arial"/>
                <w:lang w:eastAsia="zh-CN"/>
              </w:rPr>
              <w:t>OP.1 TDD</w:t>
            </w:r>
          </w:p>
        </w:tc>
        <w:tc>
          <w:tcPr>
            <w:tcW w:w="1280" w:type="dxa"/>
            <w:shd w:val="clear" w:color="auto" w:fill="auto"/>
          </w:tcPr>
          <w:p w14:paraId="71B2BAD9" w14:textId="77777777" w:rsidR="00360222" w:rsidRPr="007D0E44" w:rsidRDefault="00360222" w:rsidP="00360222">
            <w:pPr>
              <w:pStyle w:val="TAC"/>
              <w:rPr>
                <w:rFonts w:cs="Arial"/>
                <w:lang w:eastAsia="zh-CN"/>
              </w:rPr>
            </w:pPr>
            <w:r w:rsidRPr="007D0E44">
              <w:rPr>
                <w:rFonts w:cs="Arial"/>
                <w:lang w:eastAsia="en-US"/>
              </w:rPr>
              <w:t>E</w:t>
            </w:r>
            <w:r w:rsidRPr="007D0E44">
              <w:rPr>
                <w:rFonts w:cs="Arial"/>
                <w:lang w:eastAsia="zh-CN"/>
              </w:rPr>
              <w:t>P</w:t>
            </w:r>
            <w:r w:rsidRPr="007D0E44">
              <w:rPr>
                <w:rFonts w:cs="Arial"/>
                <w:lang w:eastAsia="en-US"/>
              </w:rPr>
              <w:t>A5</w:t>
            </w:r>
          </w:p>
        </w:tc>
        <w:tc>
          <w:tcPr>
            <w:tcW w:w="1562" w:type="dxa"/>
            <w:shd w:val="clear" w:color="auto" w:fill="auto"/>
          </w:tcPr>
          <w:p w14:paraId="70B70D97" w14:textId="77777777" w:rsidR="00360222" w:rsidRPr="007D0E44" w:rsidRDefault="00360222" w:rsidP="00360222">
            <w:pPr>
              <w:pStyle w:val="TAC"/>
              <w:rPr>
                <w:rFonts w:cs="Arial"/>
                <w:lang w:eastAsia="en-US"/>
              </w:rPr>
            </w:pPr>
            <w:r w:rsidRPr="007D0E44">
              <w:rPr>
                <w:rFonts w:cs="Arial"/>
                <w:lang w:eastAsia="en-US"/>
              </w:rPr>
              <w:t>2x2 Medium</w:t>
            </w:r>
          </w:p>
        </w:tc>
        <w:tc>
          <w:tcPr>
            <w:tcW w:w="1214" w:type="dxa"/>
          </w:tcPr>
          <w:p w14:paraId="39915650" w14:textId="77777777" w:rsidR="00360222" w:rsidRPr="007D0E44" w:rsidRDefault="00360222" w:rsidP="00360222">
            <w:pPr>
              <w:pStyle w:val="TAC"/>
              <w:rPr>
                <w:rFonts w:cs="Arial"/>
                <w:lang w:eastAsia="zh-CN"/>
              </w:rPr>
            </w:pPr>
            <w:r w:rsidRPr="007D0E44">
              <w:rPr>
                <w:rFonts w:cs="Arial"/>
                <w:lang w:eastAsia="zh-CN"/>
              </w:rPr>
              <w:t>70</w:t>
            </w:r>
          </w:p>
        </w:tc>
        <w:tc>
          <w:tcPr>
            <w:tcW w:w="831" w:type="dxa"/>
          </w:tcPr>
          <w:p w14:paraId="17A909AA" w14:textId="77777777" w:rsidR="00360222" w:rsidRPr="007D0E44" w:rsidDel="00A06766" w:rsidRDefault="00360222" w:rsidP="00360222">
            <w:pPr>
              <w:pStyle w:val="TAC"/>
              <w:rPr>
                <w:rFonts w:cs="Arial"/>
                <w:lang w:eastAsia="zh-CN"/>
              </w:rPr>
            </w:pPr>
            <w:r w:rsidRPr="007D0E44">
              <w:rPr>
                <w:rFonts w:cs="Arial" w:hint="eastAsia"/>
                <w:lang w:eastAsia="zh-CN"/>
              </w:rPr>
              <w:t>7.7</w:t>
            </w:r>
          </w:p>
        </w:tc>
        <w:tc>
          <w:tcPr>
            <w:tcW w:w="1012" w:type="dxa"/>
          </w:tcPr>
          <w:p w14:paraId="4AE486FD" w14:textId="77777777" w:rsidR="00360222" w:rsidRPr="007D0E44" w:rsidRDefault="00360222" w:rsidP="00360222">
            <w:pPr>
              <w:pStyle w:val="TAC"/>
              <w:rPr>
                <w:rFonts w:cs="Arial"/>
                <w:lang w:eastAsia="zh-CN"/>
              </w:rPr>
            </w:pPr>
            <w:r w:rsidRPr="007D0E44">
              <w:rPr>
                <w:rFonts w:cs="Arial"/>
                <w:lang w:eastAsia="zh-CN"/>
              </w:rPr>
              <w:t>1</w:t>
            </w:r>
          </w:p>
        </w:tc>
      </w:tr>
      <w:tr w:rsidR="00360222" w:rsidRPr="007D0E44" w14:paraId="00363040" w14:textId="77777777">
        <w:trPr>
          <w:trHeight w:val="225"/>
          <w:jc w:val="center"/>
        </w:trPr>
        <w:tc>
          <w:tcPr>
            <w:tcW w:w="913" w:type="dxa"/>
            <w:vMerge w:val="restart"/>
            <w:shd w:val="clear" w:color="auto" w:fill="auto"/>
          </w:tcPr>
          <w:p w14:paraId="047D1DB3" w14:textId="77777777" w:rsidR="00360222" w:rsidRPr="007D0E44" w:rsidRDefault="00360222" w:rsidP="00360222">
            <w:pPr>
              <w:pStyle w:val="TAC"/>
              <w:rPr>
                <w:rFonts w:cs="Arial"/>
                <w:lang w:eastAsia="zh-CN"/>
              </w:rPr>
            </w:pPr>
            <w:r w:rsidRPr="007D0E44">
              <w:rPr>
                <w:rFonts w:cs="Arial"/>
                <w:lang w:eastAsia="zh-CN"/>
              </w:rPr>
              <w:t>3</w:t>
            </w:r>
          </w:p>
        </w:tc>
        <w:tc>
          <w:tcPr>
            <w:tcW w:w="1134" w:type="dxa"/>
          </w:tcPr>
          <w:p w14:paraId="4EE91EF0" w14:textId="77777777" w:rsidR="00360222" w:rsidRPr="007D0E44" w:rsidRDefault="00360222" w:rsidP="00360222">
            <w:pPr>
              <w:pStyle w:val="TAC"/>
              <w:rPr>
                <w:rFonts w:cs="Arial"/>
                <w:lang w:eastAsia="zh-CN"/>
              </w:rPr>
            </w:pPr>
            <w:r w:rsidRPr="007D0E44">
              <w:rPr>
                <w:rFonts w:cs="Arial"/>
                <w:lang w:eastAsia="en-US"/>
              </w:rPr>
              <w:t>10 MHz</w:t>
            </w:r>
          </w:p>
          <w:p w14:paraId="6054BEE4" w14:textId="77777777" w:rsidR="00360222" w:rsidRPr="007D0E44" w:rsidRDefault="00360222" w:rsidP="00360222">
            <w:pPr>
              <w:pStyle w:val="TAC"/>
              <w:rPr>
                <w:rFonts w:cs="Arial"/>
                <w:lang w:eastAsia="zh-CN"/>
              </w:rPr>
            </w:pPr>
            <w:r w:rsidRPr="007D0E44">
              <w:rPr>
                <w:rFonts w:cs="Arial"/>
                <w:lang w:eastAsia="zh-CN"/>
              </w:rPr>
              <w:t>64QAM 3/4</w:t>
            </w:r>
          </w:p>
        </w:tc>
        <w:tc>
          <w:tcPr>
            <w:tcW w:w="1134" w:type="dxa"/>
          </w:tcPr>
          <w:p w14:paraId="2E2C2BA3" w14:textId="77777777" w:rsidR="00360222" w:rsidRPr="007D0E44" w:rsidRDefault="00360222" w:rsidP="00360222">
            <w:pPr>
              <w:pStyle w:val="TAC"/>
              <w:rPr>
                <w:rFonts w:cs="Arial"/>
                <w:lang w:eastAsia="zh-CN"/>
              </w:rPr>
            </w:pPr>
            <w:r w:rsidRPr="007D0E44">
              <w:rPr>
                <w:rFonts w:cs="Arial"/>
                <w:lang w:eastAsia="en-US"/>
              </w:rPr>
              <w:t>R.3</w:t>
            </w:r>
            <w:r w:rsidRPr="007D0E44">
              <w:rPr>
                <w:rFonts w:cs="Arial"/>
                <w:lang w:eastAsia="zh-CN"/>
              </w:rPr>
              <w:t>3</w:t>
            </w:r>
            <w:r w:rsidRPr="007D0E44">
              <w:rPr>
                <w:rFonts w:cs="Arial"/>
                <w:lang w:eastAsia="en-US"/>
              </w:rPr>
              <w:t xml:space="preserve"> TDD</w:t>
            </w:r>
          </w:p>
        </w:tc>
        <w:tc>
          <w:tcPr>
            <w:tcW w:w="1167" w:type="dxa"/>
          </w:tcPr>
          <w:p w14:paraId="6F92DAE3" w14:textId="77777777" w:rsidR="00360222" w:rsidRPr="007D0E44" w:rsidRDefault="00360222" w:rsidP="00360222">
            <w:pPr>
              <w:pStyle w:val="TAC"/>
              <w:rPr>
                <w:rFonts w:cs="Arial"/>
                <w:lang w:eastAsia="en-US"/>
              </w:rPr>
            </w:pPr>
            <w:r w:rsidRPr="007D0E44">
              <w:rPr>
                <w:rFonts w:cs="Arial"/>
                <w:lang w:eastAsia="zh-CN"/>
              </w:rPr>
              <w:t>OP.1 TDD</w:t>
            </w:r>
          </w:p>
        </w:tc>
        <w:tc>
          <w:tcPr>
            <w:tcW w:w="1280" w:type="dxa"/>
          </w:tcPr>
          <w:p w14:paraId="6FE42C06" w14:textId="77777777" w:rsidR="00360222" w:rsidRPr="007D0E44" w:rsidRDefault="00360222" w:rsidP="00360222">
            <w:pPr>
              <w:pStyle w:val="TAC"/>
              <w:rPr>
                <w:rFonts w:cs="Arial"/>
                <w:lang w:eastAsia="zh-CN"/>
              </w:rPr>
            </w:pPr>
            <w:r w:rsidRPr="007D0E44">
              <w:rPr>
                <w:rFonts w:cs="Arial"/>
                <w:lang w:eastAsia="en-US"/>
              </w:rPr>
              <w:t>E</w:t>
            </w:r>
            <w:r w:rsidRPr="007D0E44">
              <w:rPr>
                <w:rFonts w:cs="Arial"/>
                <w:lang w:eastAsia="zh-CN"/>
              </w:rPr>
              <w:t>P</w:t>
            </w:r>
            <w:r w:rsidRPr="007D0E44">
              <w:rPr>
                <w:rFonts w:cs="Arial"/>
                <w:lang w:eastAsia="en-US"/>
              </w:rPr>
              <w:t>A5</w:t>
            </w:r>
          </w:p>
        </w:tc>
        <w:tc>
          <w:tcPr>
            <w:tcW w:w="1562" w:type="dxa"/>
          </w:tcPr>
          <w:p w14:paraId="1F79E23C" w14:textId="77777777" w:rsidR="00360222" w:rsidRPr="007D0E44" w:rsidRDefault="00360222" w:rsidP="00360222">
            <w:pPr>
              <w:pStyle w:val="TAC"/>
              <w:rPr>
                <w:rFonts w:cs="Arial"/>
                <w:lang w:eastAsia="zh-CN"/>
              </w:rPr>
            </w:pPr>
            <w:r w:rsidRPr="007D0E44">
              <w:rPr>
                <w:rFonts w:cs="Arial"/>
                <w:lang w:eastAsia="en-US"/>
              </w:rPr>
              <w:t xml:space="preserve">2x2 </w:t>
            </w:r>
            <w:r w:rsidRPr="007D0E44">
              <w:rPr>
                <w:rFonts w:cs="Arial"/>
                <w:lang w:eastAsia="zh-CN"/>
              </w:rPr>
              <w:t>Low</w:t>
            </w:r>
          </w:p>
        </w:tc>
        <w:tc>
          <w:tcPr>
            <w:tcW w:w="1214" w:type="dxa"/>
          </w:tcPr>
          <w:p w14:paraId="21E8DB9C" w14:textId="77777777" w:rsidR="00360222" w:rsidRPr="007D0E44" w:rsidRDefault="00360222" w:rsidP="00360222">
            <w:pPr>
              <w:pStyle w:val="TAC"/>
              <w:rPr>
                <w:rFonts w:cs="Arial"/>
                <w:lang w:eastAsia="en-US"/>
              </w:rPr>
            </w:pPr>
            <w:r w:rsidRPr="007D0E44">
              <w:rPr>
                <w:rFonts w:cs="Arial"/>
                <w:lang w:eastAsia="en-US"/>
              </w:rPr>
              <w:t>70</w:t>
            </w:r>
          </w:p>
        </w:tc>
        <w:tc>
          <w:tcPr>
            <w:tcW w:w="831" w:type="dxa"/>
          </w:tcPr>
          <w:p w14:paraId="7D3DB1E8" w14:textId="77777777" w:rsidR="00360222" w:rsidRPr="007D0E44" w:rsidRDefault="00360222" w:rsidP="00360222">
            <w:pPr>
              <w:pStyle w:val="TAC"/>
              <w:rPr>
                <w:rFonts w:cs="Arial"/>
                <w:lang w:eastAsia="zh-CN"/>
              </w:rPr>
            </w:pPr>
            <w:r w:rsidRPr="007D0E44">
              <w:rPr>
                <w:rFonts w:cs="Arial"/>
                <w:lang w:eastAsia="zh-CN"/>
              </w:rPr>
              <w:t>17.7</w:t>
            </w:r>
          </w:p>
        </w:tc>
        <w:tc>
          <w:tcPr>
            <w:tcW w:w="1012" w:type="dxa"/>
          </w:tcPr>
          <w:p w14:paraId="42DF0100" w14:textId="77777777" w:rsidR="00360222" w:rsidRPr="007D0E44" w:rsidRDefault="00360222" w:rsidP="00360222">
            <w:pPr>
              <w:pStyle w:val="TAC"/>
              <w:rPr>
                <w:rFonts w:cs="Arial"/>
                <w:lang w:eastAsia="en-US"/>
              </w:rPr>
            </w:pPr>
            <w:r w:rsidRPr="007D0E44">
              <w:rPr>
                <w:rFonts w:cs="Arial"/>
                <w:lang w:eastAsia="en-US"/>
              </w:rPr>
              <w:t>2-5</w:t>
            </w:r>
          </w:p>
        </w:tc>
      </w:tr>
      <w:tr w:rsidR="00360222" w:rsidRPr="007D0E44" w14:paraId="4EF5AAB0" w14:textId="77777777">
        <w:trPr>
          <w:trHeight w:val="225"/>
          <w:jc w:val="center"/>
        </w:trPr>
        <w:tc>
          <w:tcPr>
            <w:tcW w:w="913" w:type="dxa"/>
            <w:vMerge/>
            <w:shd w:val="clear" w:color="auto" w:fill="auto"/>
          </w:tcPr>
          <w:p w14:paraId="39E5B329" w14:textId="77777777" w:rsidR="00360222" w:rsidRPr="007D0E44" w:rsidRDefault="00360222" w:rsidP="00360222">
            <w:pPr>
              <w:pStyle w:val="TAC"/>
              <w:rPr>
                <w:rFonts w:cs="Arial"/>
                <w:lang w:eastAsia="zh-CN"/>
              </w:rPr>
            </w:pPr>
          </w:p>
        </w:tc>
        <w:tc>
          <w:tcPr>
            <w:tcW w:w="1134" w:type="dxa"/>
          </w:tcPr>
          <w:p w14:paraId="3C16F04E" w14:textId="77777777" w:rsidR="00360222" w:rsidRPr="007D0E44" w:rsidRDefault="00360222" w:rsidP="00360222">
            <w:pPr>
              <w:pStyle w:val="TAC"/>
              <w:rPr>
                <w:rFonts w:cs="Arial"/>
                <w:lang w:eastAsia="zh-CN"/>
              </w:rPr>
            </w:pPr>
            <w:r w:rsidRPr="007D0E44">
              <w:rPr>
                <w:rFonts w:cs="Arial"/>
                <w:lang w:eastAsia="en-US"/>
              </w:rPr>
              <w:t>10 MHz</w:t>
            </w:r>
          </w:p>
          <w:p w14:paraId="570DC257" w14:textId="77777777" w:rsidR="00360222" w:rsidRPr="007D0E44" w:rsidRDefault="00360222" w:rsidP="00360222">
            <w:pPr>
              <w:pStyle w:val="TAC"/>
              <w:rPr>
                <w:rFonts w:cs="Arial"/>
                <w:lang w:eastAsia="en-US"/>
              </w:rPr>
            </w:pPr>
            <w:r w:rsidRPr="007D0E44">
              <w:rPr>
                <w:rFonts w:cs="Arial"/>
                <w:lang w:eastAsia="zh-CN"/>
              </w:rPr>
              <w:t>64QAM 3/4</w:t>
            </w:r>
          </w:p>
        </w:tc>
        <w:tc>
          <w:tcPr>
            <w:tcW w:w="1134" w:type="dxa"/>
          </w:tcPr>
          <w:p w14:paraId="45E573EC" w14:textId="77777777" w:rsidR="00360222" w:rsidRPr="007D0E44" w:rsidRDefault="00360222" w:rsidP="00360222">
            <w:pPr>
              <w:pStyle w:val="TAC"/>
              <w:rPr>
                <w:rFonts w:cs="Arial"/>
                <w:lang w:eastAsia="en-US"/>
              </w:rPr>
            </w:pPr>
            <w:r w:rsidRPr="007D0E44">
              <w:rPr>
                <w:rFonts w:cs="Arial"/>
                <w:lang w:eastAsia="en-US"/>
              </w:rPr>
              <w:t>R.3</w:t>
            </w:r>
            <w:r w:rsidRPr="007D0E44">
              <w:rPr>
                <w:rFonts w:cs="Arial"/>
                <w:lang w:eastAsia="zh-CN"/>
              </w:rPr>
              <w:t>3-1</w:t>
            </w:r>
            <w:r w:rsidRPr="007D0E44">
              <w:rPr>
                <w:rFonts w:cs="Arial"/>
                <w:lang w:eastAsia="en-US"/>
              </w:rPr>
              <w:t xml:space="preserve"> TDD</w:t>
            </w:r>
          </w:p>
        </w:tc>
        <w:tc>
          <w:tcPr>
            <w:tcW w:w="1167" w:type="dxa"/>
          </w:tcPr>
          <w:p w14:paraId="0E9D094B" w14:textId="77777777" w:rsidR="00360222" w:rsidRPr="007D0E44" w:rsidRDefault="00360222" w:rsidP="00360222">
            <w:pPr>
              <w:pStyle w:val="TAC"/>
              <w:rPr>
                <w:rFonts w:cs="Arial"/>
                <w:lang w:eastAsia="zh-CN"/>
              </w:rPr>
            </w:pPr>
            <w:r w:rsidRPr="007D0E44">
              <w:rPr>
                <w:rFonts w:cs="Arial"/>
                <w:lang w:eastAsia="zh-CN"/>
              </w:rPr>
              <w:t>OP.1 TDD</w:t>
            </w:r>
          </w:p>
        </w:tc>
        <w:tc>
          <w:tcPr>
            <w:tcW w:w="1280" w:type="dxa"/>
          </w:tcPr>
          <w:p w14:paraId="397A2C95" w14:textId="77777777" w:rsidR="00360222" w:rsidRPr="007D0E44" w:rsidRDefault="00360222" w:rsidP="00360222">
            <w:pPr>
              <w:pStyle w:val="TAC"/>
              <w:rPr>
                <w:rFonts w:cs="Arial"/>
                <w:lang w:eastAsia="en-US"/>
              </w:rPr>
            </w:pPr>
            <w:r w:rsidRPr="007D0E44">
              <w:rPr>
                <w:rFonts w:cs="Arial"/>
                <w:lang w:eastAsia="en-US"/>
              </w:rPr>
              <w:t>E</w:t>
            </w:r>
            <w:r w:rsidRPr="007D0E44">
              <w:rPr>
                <w:rFonts w:cs="Arial"/>
                <w:lang w:eastAsia="zh-CN"/>
              </w:rPr>
              <w:t>P</w:t>
            </w:r>
            <w:r w:rsidRPr="007D0E44">
              <w:rPr>
                <w:rFonts w:cs="Arial"/>
                <w:lang w:eastAsia="en-US"/>
              </w:rPr>
              <w:t>A5</w:t>
            </w:r>
          </w:p>
        </w:tc>
        <w:tc>
          <w:tcPr>
            <w:tcW w:w="1562" w:type="dxa"/>
          </w:tcPr>
          <w:p w14:paraId="1F0D1BA9" w14:textId="77777777" w:rsidR="00360222" w:rsidRPr="007D0E44" w:rsidRDefault="00360222" w:rsidP="00360222">
            <w:pPr>
              <w:pStyle w:val="TAC"/>
              <w:rPr>
                <w:rFonts w:cs="Arial"/>
                <w:lang w:eastAsia="en-US"/>
              </w:rPr>
            </w:pPr>
            <w:r w:rsidRPr="007D0E44">
              <w:rPr>
                <w:rFonts w:cs="Arial"/>
                <w:lang w:eastAsia="en-US"/>
              </w:rPr>
              <w:t xml:space="preserve">2x2 </w:t>
            </w:r>
            <w:r w:rsidRPr="007D0E44">
              <w:rPr>
                <w:rFonts w:cs="Arial"/>
                <w:lang w:eastAsia="zh-CN"/>
              </w:rPr>
              <w:t>Low</w:t>
            </w:r>
          </w:p>
        </w:tc>
        <w:tc>
          <w:tcPr>
            <w:tcW w:w="1214" w:type="dxa"/>
          </w:tcPr>
          <w:p w14:paraId="54EAD977" w14:textId="77777777" w:rsidR="00360222" w:rsidRPr="007D0E44" w:rsidRDefault="00360222" w:rsidP="00360222">
            <w:pPr>
              <w:pStyle w:val="TAC"/>
              <w:rPr>
                <w:rFonts w:cs="Arial"/>
                <w:lang w:eastAsia="en-US"/>
              </w:rPr>
            </w:pPr>
            <w:r w:rsidRPr="007D0E44">
              <w:rPr>
                <w:rFonts w:cs="Arial"/>
                <w:lang w:eastAsia="en-US"/>
              </w:rPr>
              <w:t>70</w:t>
            </w:r>
          </w:p>
        </w:tc>
        <w:tc>
          <w:tcPr>
            <w:tcW w:w="831" w:type="dxa"/>
          </w:tcPr>
          <w:p w14:paraId="50A5977A" w14:textId="77777777" w:rsidR="00360222" w:rsidRPr="007D0E44" w:rsidDel="00A06766" w:rsidRDefault="00360222" w:rsidP="00360222">
            <w:pPr>
              <w:pStyle w:val="TAC"/>
              <w:rPr>
                <w:rFonts w:cs="Arial"/>
                <w:lang w:eastAsia="zh-CN"/>
              </w:rPr>
            </w:pPr>
            <w:r w:rsidRPr="007D0E44">
              <w:rPr>
                <w:rFonts w:cs="Arial" w:hint="eastAsia"/>
                <w:lang w:eastAsia="zh-CN"/>
              </w:rPr>
              <w:t>17.7</w:t>
            </w:r>
          </w:p>
        </w:tc>
        <w:tc>
          <w:tcPr>
            <w:tcW w:w="1012" w:type="dxa"/>
          </w:tcPr>
          <w:p w14:paraId="7BB0F6B6" w14:textId="77777777" w:rsidR="00360222" w:rsidRPr="007D0E44" w:rsidRDefault="00360222" w:rsidP="00360222">
            <w:pPr>
              <w:pStyle w:val="TAC"/>
              <w:rPr>
                <w:rFonts w:cs="Arial"/>
                <w:lang w:eastAsia="en-US"/>
              </w:rPr>
            </w:pPr>
            <w:r w:rsidRPr="007D0E44">
              <w:rPr>
                <w:rFonts w:cs="Arial"/>
                <w:lang w:eastAsia="en-US"/>
              </w:rPr>
              <w:t>1</w:t>
            </w:r>
          </w:p>
        </w:tc>
      </w:tr>
    </w:tbl>
    <w:p w14:paraId="41A20478" w14:textId="77777777" w:rsidR="00360222" w:rsidRPr="007D0E44" w:rsidRDefault="00360222" w:rsidP="00360222">
      <w:pPr>
        <w:rPr>
          <w:lang w:eastAsia="zh-CN"/>
        </w:rPr>
      </w:pPr>
    </w:p>
    <w:p w14:paraId="7F9243F6" w14:textId="77777777" w:rsidR="00360222" w:rsidRPr="007D0E44" w:rsidRDefault="00360222" w:rsidP="00360222">
      <w:pPr>
        <w:pStyle w:val="TH"/>
        <w:rPr>
          <w:lang w:eastAsia="zh-CN"/>
        </w:rPr>
      </w:pPr>
      <w:r w:rsidRPr="007D0E44">
        <w:t>Table 8.3.2.1-</w:t>
      </w:r>
      <w:r w:rsidRPr="007D0E44">
        <w:rPr>
          <w:lang w:eastAsia="zh-CN"/>
        </w:rPr>
        <w:t>5</w:t>
      </w:r>
      <w:r w:rsidRPr="007D0E44">
        <w:t xml:space="preserve">: Minimum performance for CDM-multiplexed </w:t>
      </w:r>
      <w:r w:rsidRPr="007D0E44">
        <w:rPr>
          <w:lang w:eastAsia="zh-CN"/>
        </w:rPr>
        <w:t>DM RS</w:t>
      </w:r>
      <w:r w:rsidRPr="007D0E44">
        <w:t xml:space="preserve"> </w:t>
      </w:r>
      <w:r w:rsidRPr="007D0E44">
        <w:rPr>
          <w:lang w:eastAsia="zh-CN"/>
        </w:rPr>
        <w:t xml:space="preserve">with interfering simultaneous transmission </w:t>
      </w:r>
      <w:r w:rsidRPr="007D0E44">
        <w:t>(FRC)</w:t>
      </w:r>
    </w:p>
    <w:tbl>
      <w:tblPr>
        <w:tblW w:w="10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1"/>
        <w:gridCol w:w="1162"/>
        <w:gridCol w:w="1106"/>
        <w:gridCol w:w="1084"/>
        <w:gridCol w:w="1276"/>
        <w:gridCol w:w="1418"/>
        <w:gridCol w:w="1466"/>
        <w:gridCol w:w="851"/>
        <w:gridCol w:w="1054"/>
      </w:tblGrid>
      <w:tr w:rsidR="00360222" w:rsidRPr="007D0E44" w14:paraId="4DBC0C94" w14:textId="77777777">
        <w:trPr>
          <w:trHeight w:val="228"/>
          <w:jc w:val="center"/>
        </w:trPr>
        <w:tc>
          <w:tcPr>
            <w:tcW w:w="1011" w:type="dxa"/>
            <w:vMerge w:val="restart"/>
          </w:tcPr>
          <w:p w14:paraId="29462270" w14:textId="77777777" w:rsidR="00360222" w:rsidRPr="007D0E44" w:rsidRDefault="00360222" w:rsidP="00360222">
            <w:pPr>
              <w:pStyle w:val="TAH"/>
              <w:rPr>
                <w:rFonts w:cs="Arial"/>
                <w:lang w:eastAsia="en-US"/>
              </w:rPr>
            </w:pPr>
            <w:r w:rsidRPr="007D0E44">
              <w:rPr>
                <w:rFonts w:cs="Arial"/>
                <w:lang w:eastAsia="en-US"/>
              </w:rPr>
              <w:t>Test number</w:t>
            </w:r>
          </w:p>
        </w:tc>
        <w:tc>
          <w:tcPr>
            <w:tcW w:w="1162" w:type="dxa"/>
            <w:vMerge w:val="restart"/>
          </w:tcPr>
          <w:p w14:paraId="02A3F616"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lang w:eastAsia="zh-CN"/>
              </w:rPr>
              <w:t xml:space="preserve"> and MCS</w:t>
            </w:r>
            <w:r w:rsidRPr="007D0E44">
              <w:rPr>
                <w:rFonts w:cs="Arial"/>
                <w:lang w:eastAsia="en-US"/>
              </w:rPr>
              <w:t xml:space="preserve"> </w:t>
            </w:r>
          </w:p>
        </w:tc>
        <w:tc>
          <w:tcPr>
            <w:tcW w:w="1106" w:type="dxa"/>
            <w:vMerge w:val="restart"/>
          </w:tcPr>
          <w:p w14:paraId="672463D6" w14:textId="77777777" w:rsidR="00360222" w:rsidRPr="007D0E44" w:rsidRDefault="00360222" w:rsidP="00360222">
            <w:pPr>
              <w:pStyle w:val="TAH"/>
              <w:rPr>
                <w:rFonts w:cs="Arial"/>
                <w:lang w:eastAsia="en-US"/>
              </w:rPr>
            </w:pPr>
            <w:r w:rsidRPr="007D0E44">
              <w:rPr>
                <w:rFonts w:cs="Arial"/>
                <w:lang w:eastAsia="en-US"/>
              </w:rPr>
              <w:t>Reference Channel</w:t>
            </w:r>
          </w:p>
        </w:tc>
        <w:tc>
          <w:tcPr>
            <w:tcW w:w="1084" w:type="dxa"/>
            <w:vMerge w:val="restart"/>
          </w:tcPr>
          <w:p w14:paraId="7A16EB46" w14:textId="77777777" w:rsidR="00360222" w:rsidRPr="007D0E44" w:rsidRDefault="00360222" w:rsidP="00360222">
            <w:pPr>
              <w:pStyle w:val="TAH"/>
              <w:rPr>
                <w:rFonts w:cs="Arial"/>
                <w:lang w:eastAsia="en-US"/>
              </w:rPr>
            </w:pPr>
            <w:r w:rsidRPr="007D0E44">
              <w:rPr>
                <w:rFonts w:cs="Arial"/>
                <w:lang w:eastAsia="zh-CN"/>
              </w:rPr>
              <w:t>OCNG Pattern</w:t>
            </w:r>
          </w:p>
        </w:tc>
        <w:tc>
          <w:tcPr>
            <w:tcW w:w="1276" w:type="dxa"/>
            <w:vMerge w:val="restart"/>
          </w:tcPr>
          <w:p w14:paraId="5C4CC7CD"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8" w:type="dxa"/>
            <w:vMerge w:val="restart"/>
          </w:tcPr>
          <w:p w14:paraId="0899E88E"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317" w:type="dxa"/>
            <w:gridSpan w:val="2"/>
          </w:tcPr>
          <w:p w14:paraId="137B4457" w14:textId="77777777" w:rsidR="00360222" w:rsidRPr="007D0E44" w:rsidRDefault="00360222" w:rsidP="00360222">
            <w:pPr>
              <w:pStyle w:val="TAH"/>
              <w:rPr>
                <w:rFonts w:cs="Arial"/>
                <w:lang w:eastAsia="en-US"/>
              </w:rPr>
            </w:pPr>
            <w:r w:rsidRPr="007D0E44">
              <w:rPr>
                <w:rFonts w:cs="Arial"/>
                <w:lang w:eastAsia="en-US"/>
              </w:rPr>
              <w:t>Reference value</w:t>
            </w:r>
          </w:p>
        </w:tc>
        <w:tc>
          <w:tcPr>
            <w:tcW w:w="1054" w:type="dxa"/>
            <w:vMerge w:val="restart"/>
          </w:tcPr>
          <w:p w14:paraId="7AF96C48"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2745B8CF" w14:textId="77777777">
        <w:trPr>
          <w:trHeight w:val="228"/>
          <w:jc w:val="center"/>
        </w:trPr>
        <w:tc>
          <w:tcPr>
            <w:tcW w:w="1011" w:type="dxa"/>
            <w:vMerge/>
          </w:tcPr>
          <w:p w14:paraId="423B5E82" w14:textId="77777777" w:rsidR="00360222" w:rsidRPr="007D0E44" w:rsidRDefault="00360222" w:rsidP="00360222">
            <w:pPr>
              <w:pStyle w:val="TAC"/>
              <w:rPr>
                <w:rFonts w:cs="Arial"/>
                <w:lang w:eastAsia="en-US"/>
              </w:rPr>
            </w:pPr>
          </w:p>
        </w:tc>
        <w:tc>
          <w:tcPr>
            <w:tcW w:w="1162" w:type="dxa"/>
            <w:vMerge/>
          </w:tcPr>
          <w:p w14:paraId="7AA58BC5" w14:textId="77777777" w:rsidR="00360222" w:rsidRPr="007D0E44" w:rsidRDefault="00360222" w:rsidP="00360222">
            <w:pPr>
              <w:pStyle w:val="TAC"/>
              <w:rPr>
                <w:rFonts w:cs="Arial"/>
                <w:lang w:eastAsia="en-US"/>
              </w:rPr>
            </w:pPr>
          </w:p>
        </w:tc>
        <w:tc>
          <w:tcPr>
            <w:tcW w:w="1106" w:type="dxa"/>
            <w:vMerge/>
          </w:tcPr>
          <w:p w14:paraId="3BF01002" w14:textId="77777777" w:rsidR="00360222" w:rsidRPr="007D0E44" w:rsidRDefault="00360222" w:rsidP="00360222">
            <w:pPr>
              <w:pStyle w:val="TAC"/>
              <w:rPr>
                <w:rFonts w:cs="Arial"/>
                <w:lang w:eastAsia="en-US"/>
              </w:rPr>
            </w:pPr>
          </w:p>
        </w:tc>
        <w:tc>
          <w:tcPr>
            <w:tcW w:w="1084" w:type="dxa"/>
            <w:vMerge/>
          </w:tcPr>
          <w:p w14:paraId="03A2F7EB" w14:textId="77777777" w:rsidR="00360222" w:rsidRPr="007D0E44" w:rsidRDefault="00360222" w:rsidP="00360222">
            <w:pPr>
              <w:pStyle w:val="TAC"/>
              <w:rPr>
                <w:rFonts w:cs="Arial"/>
                <w:lang w:eastAsia="en-US"/>
              </w:rPr>
            </w:pPr>
          </w:p>
        </w:tc>
        <w:tc>
          <w:tcPr>
            <w:tcW w:w="1276" w:type="dxa"/>
            <w:vMerge/>
          </w:tcPr>
          <w:p w14:paraId="1E0DA806" w14:textId="77777777" w:rsidR="00360222" w:rsidRPr="007D0E44" w:rsidRDefault="00360222" w:rsidP="00360222">
            <w:pPr>
              <w:pStyle w:val="TAC"/>
              <w:rPr>
                <w:rFonts w:cs="Arial"/>
                <w:lang w:eastAsia="en-US"/>
              </w:rPr>
            </w:pPr>
          </w:p>
        </w:tc>
        <w:tc>
          <w:tcPr>
            <w:tcW w:w="1418" w:type="dxa"/>
            <w:vMerge/>
          </w:tcPr>
          <w:p w14:paraId="0CF3A3C2" w14:textId="77777777" w:rsidR="00360222" w:rsidRPr="007D0E44" w:rsidRDefault="00360222" w:rsidP="00360222">
            <w:pPr>
              <w:pStyle w:val="TAC"/>
              <w:rPr>
                <w:rFonts w:cs="Arial"/>
                <w:lang w:eastAsia="en-US"/>
              </w:rPr>
            </w:pPr>
          </w:p>
        </w:tc>
        <w:tc>
          <w:tcPr>
            <w:tcW w:w="1466" w:type="dxa"/>
          </w:tcPr>
          <w:p w14:paraId="79DDF814" w14:textId="77777777" w:rsidR="00360222" w:rsidRPr="007D0E44" w:rsidRDefault="00360222" w:rsidP="00360222">
            <w:pPr>
              <w:pStyle w:val="TAH"/>
              <w:rPr>
                <w:rFonts w:cs="Arial"/>
                <w:lang w:eastAsia="en-US"/>
              </w:rPr>
            </w:pPr>
            <w:r w:rsidRPr="007D0E44">
              <w:rPr>
                <w:rFonts w:cs="Arial"/>
                <w:lang w:eastAsia="en-US"/>
              </w:rPr>
              <w:t>Fraction of Maximum</w:t>
            </w:r>
          </w:p>
          <w:p w14:paraId="538316B8" w14:textId="77777777" w:rsidR="00360222" w:rsidRPr="007D0E44" w:rsidRDefault="00360222" w:rsidP="00360222">
            <w:pPr>
              <w:pStyle w:val="TAH"/>
              <w:rPr>
                <w:rFonts w:cs="Arial"/>
                <w:lang w:eastAsia="en-US"/>
              </w:rPr>
            </w:pPr>
            <w:r w:rsidRPr="007D0E44">
              <w:rPr>
                <w:rFonts w:cs="Arial"/>
                <w:lang w:eastAsia="en-US"/>
              </w:rPr>
              <w:t>Throughput (%)</w:t>
            </w:r>
          </w:p>
        </w:tc>
        <w:tc>
          <w:tcPr>
            <w:tcW w:w="851" w:type="dxa"/>
          </w:tcPr>
          <w:p w14:paraId="670B69A2"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054" w:type="dxa"/>
            <w:vMerge/>
          </w:tcPr>
          <w:p w14:paraId="3BE04F0F" w14:textId="77777777" w:rsidR="00360222" w:rsidRPr="007D0E44" w:rsidRDefault="00360222" w:rsidP="00360222">
            <w:pPr>
              <w:pStyle w:val="TAC"/>
              <w:rPr>
                <w:rFonts w:cs="Arial"/>
                <w:lang w:eastAsia="en-US"/>
              </w:rPr>
            </w:pPr>
          </w:p>
        </w:tc>
      </w:tr>
      <w:tr w:rsidR="00360222" w:rsidRPr="007D0E44" w14:paraId="3462A18F" w14:textId="77777777">
        <w:trPr>
          <w:trHeight w:val="116"/>
          <w:jc w:val="center"/>
        </w:trPr>
        <w:tc>
          <w:tcPr>
            <w:tcW w:w="1011" w:type="dxa"/>
            <w:shd w:val="clear" w:color="auto" w:fill="auto"/>
          </w:tcPr>
          <w:p w14:paraId="38CFA62E" w14:textId="77777777" w:rsidR="00360222" w:rsidRPr="007D0E44" w:rsidRDefault="00360222" w:rsidP="00360222">
            <w:pPr>
              <w:pStyle w:val="TAC"/>
              <w:rPr>
                <w:rFonts w:cs="Arial"/>
                <w:lang w:eastAsia="zh-CN"/>
              </w:rPr>
            </w:pPr>
            <w:r w:rsidRPr="007D0E44">
              <w:rPr>
                <w:rFonts w:cs="Arial"/>
                <w:lang w:eastAsia="zh-CN"/>
              </w:rPr>
              <w:t>4</w:t>
            </w:r>
          </w:p>
        </w:tc>
        <w:tc>
          <w:tcPr>
            <w:tcW w:w="1162" w:type="dxa"/>
            <w:shd w:val="clear" w:color="auto" w:fill="auto"/>
          </w:tcPr>
          <w:p w14:paraId="11270968" w14:textId="77777777" w:rsidR="00360222" w:rsidRPr="007D0E44" w:rsidRDefault="00360222" w:rsidP="00360222">
            <w:pPr>
              <w:pStyle w:val="TAC"/>
              <w:rPr>
                <w:rFonts w:cs="Arial"/>
                <w:lang w:eastAsia="zh-CN"/>
              </w:rPr>
            </w:pPr>
            <w:r w:rsidRPr="007D0E44">
              <w:rPr>
                <w:rFonts w:cs="Arial"/>
                <w:lang w:eastAsia="en-US"/>
              </w:rPr>
              <w:t>10 MHz</w:t>
            </w:r>
          </w:p>
          <w:p w14:paraId="21A09454" w14:textId="77777777" w:rsidR="00360222" w:rsidRPr="007D0E44" w:rsidRDefault="00360222" w:rsidP="00360222">
            <w:pPr>
              <w:pStyle w:val="TAC"/>
              <w:rPr>
                <w:rFonts w:cs="Arial"/>
                <w:lang w:eastAsia="en-US"/>
              </w:rPr>
            </w:pPr>
            <w:r w:rsidRPr="007D0E44">
              <w:rPr>
                <w:rFonts w:cs="Arial"/>
                <w:lang w:eastAsia="zh-CN"/>
              </w:rPr>
              <w:t>16QAM 1/2</w:t>
            </w:r>
          </w:p>
        </w:tc>
        <w:tc>
          <w:tcPr>
            <w:tcW w:w="1106" w:type="dxa"/>
            <w:shd w:val="clear" w:color="auto" w:fill="auto"/>
          </w:tcPr>
          <w:p w14:paraId="2867212D" w14:textId="77777777" w:rsidR="00360222" w:rsidRPr="007D0E44" w:rsidRDefault="00360222" w:rsidP="00360222">
            <w:pPr>
              <w:pStyle w:val="TAC"/>
              <w:rPr>
                <w:rFonts w:cs="Arial"/>
                <w:lang w:eastAsia="en-US"/>
              </w:rPr>
            </w:pPr>
            <w:r w:rsidRPr="007D0E44">
              <w:rPr>
                <w:rFonts w:cs="Arial"/>
                <w:lang w:eastAsia="en-US"/>
              </w:rPr>
              <w:t>R.3</w:t>
            </w:r>
            <w:r w:rsidRPr="007D0E44">
              <w:rPr>
                <w:rFonts w:cs="Arial"/>
                <w:lang w:eastAsia="zh-CN"/>
              </w:rPr>
              <w:t>2</w:t>
            </w:r>
            <w:r w:rsidRPr="007D0E44">
              <w:rPr>
                <w:rFonts w:cs="Arial"/>
                <w:lang w:eastAsia="en-US"/>
              </w:rPr>
              <w:t xml:space="preserve"> TDD (Note 1)</w:t>
            </w:r>
          </w:p>
        </w:tc>
        <w:tc>
          <w:tcPr>
            <w:tcW w:w="1084" w:type="dxa"/>
          </w:tcPr>
          <w:p w14:paraId="177079D7" w14:textId="77777777" w:rsidR="00360222" w:rsidRPr="007D0E44" w:rsidRDefault="00360222" w:rsidP="00360222">
            <w:pPr>
              <w:pStyle w:val="TAC"/>
              <w:rPr>
                <w:rFonts w:cs="Arial"/>
                <w:lang w:eastAsia="en-US"/>
              </w:rPr>
            </w:pPr>
            <w:r w:rsidRPr="007D0E44">
              <w:rPr>
                <w:rFonts w:cs="Arial"/>
                <w:lang w:eastAsia="zh-CN"/>
              </w:rPr>
              <w:t>OP.1 TDD</w:t>
            </w:r>
          </w:p>
        </w:tc>
        <w:tc>
          <w:tcPr>
            <w:tcW w:w="1276" w:type="dxa"/>
            <w:shd w:val="clear" w:color="auto" w:fill="auto"/>
          </w:tcPr>
          <w:p w14:paraId="50FEF350" w14:textId="77777777" w:rsidR="00360222" w:rsidRPr="007D0E44" w:rsidRDefault="00360222" w:rsidP="00360222">
            <w:pPr>
              <w:pStyle w:val="TAC"/>
              <w:rPr>
                <w:rFonts w:cs="Arial"/>
                <w:lang w:eastAsia="en-US"/>
              </w:rPr>
            </w:pPr>
            <w:r w:rsidRPr="007D0E44">
              <w:rPr>
                <w:rFonts w:cs="Arial"/>
                <w:lang w:eastAsia="en-US"/>
              </w:rPr>
              <w:t>E</w:t>
            </w:r>
            <w:r w:rsidRPr="007D0E44">
              <w:rPr>
                <w:rFonts w:cs="Arial"/>
                <w:lang w:eastAsia="zh-CN"/>
              </w:rPr>
              <w:t>P</w:t>
            </w:r>
            <w:r w:rsidRPr="007D0E44">
              <w:rPr>
                <w:rFonts w:cs="Arial"/>
                <w:lang w:eastAsia="en-US"/>
              </w:rPr>
              <w:t>A5</w:t>
            </w:r>
          </w:p>
        </w:tc>
        <w:tc>
          <w:tcPr>
            <w:tcW w:w="1418" w:type="dxa"/>
            <w:shd w:val="clear" w:color="auto" w:fill="auto"/>
          </w:tcPr>
          <w:p w14:paraId="5FC92578" w14:textId="77777777" w:rsidR="00360222" w:rsidRPr="007D0E44" w:rsidRDefault="00360222" w:rsidP="00360222">
            <w:pPr>
              <w:pStyle w:val="TAC"/>
              <w:rPr>
                <w:rFonts w:cs="Arial"/>
                <w:lang w:eastAsia="en-US"/>
              </w:rPr>
            </w:pPr>
            <w:r w:rsidRPr="007D0E44">
              <w:rPr>
                <w:rFonts w:cs="Arial"/>
                <w:lang w:eastAsia="en-US"/>
              </w:rPr>
              <w:t>2x2 Medium</w:t>
            </w:r>
          </w:p>
        </w:tc>
        <w:tc>
          <w:tcPr>
            <w:tcW w:w="1466" w:type="dxa"/>
          </w:tcPr>
          <w:p w14:paraId="42AF4B87" w14:textId="77777777" w:rsidR="00360222" w:rsidRPr="007D0E44" w:rsidRDefault="00360222" w:rsidP="00360222">
            <w:pPr>
              <w:pStyle w:val="TAC"/>
              <w:rPr>
                <w:rFonts w:cs="Arial"/>
                <w:lang w:eastAsia="zh-CN"/>
              </w:rPr>
            </w:pPr>
            <w:r w:rsidRPr="007D0E44">
              <w:rPr>
                <w:rFonts w:cs="Arial"/>
                <w:lang w:eastAsia="zh-CN"/>
              </w:rPr>
              <w:t>70</w:t>
            </w:r>
          </w:p>
        </w:tc>
        <w:tc>
          <w:tcPr>
            <w:tcW w:w="851" w:type="dxa"/>
          </w:tcPr>
          <w:p w14:paraId="59F15933" w14:textId="77777777" w:rsidR="00360222" w:rsidRPr="007D0E44" w:rsidRDefault="00360222" w:rsidP="00360222">
            <w:pPr>
              <w:pStyle w:val="TAC"/>
              <w:rPr>
                <w:rFonts w:cs="Arial"/>
                <w:lang w:eastAsia="zh-CN"/>
              </w:rPr>
            </w:pPr>
            <w:r w:rsidRPr="007D0E44">
              <w:rPr>
                <w:rFonts w:cs="Arial"/>
                <w:lang w:eastAsia="zh-CN"/>
              </w:rPr>
              <w:t>21.9</w:t>
            </w:r>
          </w:p>
        </w:tc>
        <w:tc>
          <w:tcPr>
            <w:tcW w:w="1054" w:type="dxa"/>
          </w:tcPr>
          <w:p w14:paraId="1AF7ED98" w14:textId="77777777" w:rsidR="00360222" w:rsidRPr="007D0E44" w:rsidRDefault="00360222" w:rsidP="00360222">
            <w:pPr>
              <w:pStyle w:val="TAC"/>
              <w:rPr>
                <w:rFonts w:cs="Arial"/>
                <w:lang w:eastAsia="en-US"/>
              </w:rPr>
            </w:pPr>
            <w:r w:rsidRPr="007D0E44">
              <w:rPr>
                <w:rFonts w:cs="Arial"/>
                <w:lang w:eastAsia="en-US"/>
              </w:rPr>
              <w:t>2-5</w:t>
            </w:r>
          </w:p>
        </w:tc>
      </w:tr>
      <w:tr w:rsidR="00360222" w:rsidRPr="007D0E44" w14:paraId="735745EB" w14:textId="77777777">
        <w:trPr>
          <w:trHeight w:val="225"/>
          <w:jc w:val="center"/>
        </w:trPr>
        <w:tc>
          <w:tcPr>
            <w:tcW w:w="1011" w:type="dxa"/>
            <w:shd w:val="clear" w:color="auto" w:fill="auto"/>
          </w:tcPr>
          <w:p w14:paraId="46DCAD69" w14:textId="77777777" w:rsidR="00360222" w:rsidRPr="007D0E44" w:rsidRDefault="00360222" w:rsidP="00360222">
            <w:pPr>
              <w:pStyle w:val="TAC"/>
              <w:rPr>
                <w:rFonts w:cs="Arial"/>
                <w:lang w:eastAsia="zh-CN"/>
              </w:rPr>
            </w:pPr>
            <w:r w:rsidRPr="007D0E44">
              <w:rPr>
                <w:rFonts w:cs="Arial"/>
                <w:lang w:eastAsia="zh-CN"/>
              </w:rPr>
              <w:t>5</w:t>
            </w:r>
          </w:p>
        </w:tc>
        <w:tc>
          <w:tcPr>
            <w:tcW w:w="1162" w:type="dxa"/>
          </w:tcPr>
          <w:p w14:paraId="1AF57368" w14:textId="77777777" w:rsidR="00360222" w:rsidRPr="007D0E44" w:rsidRDefault="00360222" w:rsidP="00360222">
            <w:pPr>
              <w:pStyle w:val="TAC"/>
              <w:rPr>
                <w:rFonts w:cs="Arial"/>
                <w:lang w:eastAsia="zh-CN"/>
              </w:rPr>
            </w:pPr>
            <w:r w:rsidRPr="007D0E44">
              <w:rPr>
                <w:rFonts w:cs="Arial"/>
                <w:lang w:eastAsia="en-US"/>
              </w:rPr>
              <w:t>10 MHz</w:t>
            </w:r>
          </w:p>
          <w:p w14:paraId="55592396" w14:textId="77777777" w:rsidR="00360222" w:rsidRPr="007D0E44" w:rsidRDefault="00360222" w:rsidP="00360222">
            <w:pPr>
              <w:pStyle w:val="TAC"/>
              <w:rPr>
                <w:rFonts w:cs="Arial"/>
                <w:lang w:eastAsia="en-US"/>
              </w:rPr>
            </w:pPr>
            <w:r w:rsidRPr="007D0E44">
              <w:rPr>
                <w:rFonts w:cs="Arial"/>
                <w:lang w:eastAsia="zh-CN"/>
              </w:rPr>
              <w:t>64QAM 1/2</w:t>
            </w:r>
          </w:p>
        </w:tc>
        <w:tc>
          <w:tcPr>
            <w:tcW w:w="1106" w:type="dxa"/>
          </w:tcPr>
          <w:p w14:paraId="57B72448" w14:textId="77777777" w:rsidR="00360222" w:rsidRPr="007D0E44" w:rsidRDefault="00360222" w:rsidP="00360222">
            <w:pPr>
              <w:pStyle w:val="TAC"/>
              <w:rPr>
                <w:rFonts w:cs="Arial"/>
                <w:lang w:eastAsia="zh-CN"/>
              </w:rPr>
            </w:pPr>
            <w:r w:rsidRPr="007D0E44">
              <w:rPr>
                <w:rFonts w:cs="Arial"/>
                <w:lang w:eastAsia="zh-CN"/>
              </w:rPr>
              <w:t>R.34 TDD (Note 1)</w:t>
            </w:r>
          </w:p>
        </w:tc>
        <w:tc>
          <w:tcPr>
            <w:tcW w:w="1084" w:type="dxa"/>
          </w:tcPr>
          <w:p w14:paraId="27F7C27D" w14:textId="77777777" w:rsidR="00360222" w:rsidRPr="007D0E44" w:rsidRDefault="00360222" w:rsidP="00360222">
            <w:pPr>
              <w:pStyle w:val="TAC"/>
              <w:rPr>
                <w:rFonts w:cs="Arial"/>
                <w:lang w:eastAsia="zh-CN"/>
              </w:rPr>
            </w:pPr>
            <w:r w:rsidRPr="007D0E44">
              <w:rPr>
                <w:rFonts w:cs="Arial"/>
                <w:lang w:eastAsia="zh-CN"/>
              </w:rPr>
              <w:t>OP.1 TDD</w:t>
            </w:r>
          </w:p>
        </w:tc>
        <w:tc>
          <w:tcPr>
            <w:tcW w:w="1276" w:type="dxa"/>
          </w:tcPr>
          <w:p w14:paraId="66ECF133" w14:textId="77777777" w:rsidR="00360222" w:rsidRPr="007D0E44" w:rsidRDefault="00360222" w:rsidP="00360222">
            <w:pPr>
              <w:pStyle w:val="TAC"/>
              <w:rPr>
                <w:rFonts w:cs="Arial"/>
                <w:lang w:eastAsia="zh-CN"/>
              </w:rPr>
            </w:pPr>
            <w:r w:rsidRPr="007D0E44">
              <w:rPr>
                <w:rFonts w:cs="Arial"/>
                <w:lang w:eastAsia="zh-CN"/>
              </w:rPr>
              <w:t>EPA5</w:t>
            </w:r>
          </w:p>
        </w:tc>
        <w:tc>
          <w:tcPr>
            <w:tcW w:w="1418" w:type="dxa"/>
          </w:tcPr>
          <w:p w14:paraId="2AEE2FC8" w14:textId="77777777" w:rsidR="00360222" w:rsidRPr="007D0E44" w:rsidRDefault="00360222" w:rsidP="00360222">
            <w:pPr>
              <w:pStyle w:val="TAC"/>
              <w:rPr>
                <w:rFonts w:cs="Arial"/>
                <w:lang w:eastAsia="zh-CN"/>
              </w:rPr>
            </w:pPr>
            <w:r w:rsidRPr="007D0E44">
              <w:rPr>
                <w:rFonts w:cs="Arial"/>
                <w:lang w:eastAsia="zh-CN"/>
              </w:rPr>
              <w:t>2x2 Low</w:t>
            </w:r>
          </w:p>
        </w:tc>
        <w:tc>
          <w:tcPr>
            <w:tcW w:w="1466" w:type="dxa"/>
          </w:tcPr>
          <w:p w14:paraId="0EABE7F9" w14:textId="77777777" w:rsidR="00360222" w:rsidRPr="007D0E44" w:rsidRDefault="00360222" w:rsidP="00360222">
            <w:pPr>
              <w:pStyle w:val="TAC"/>
              <w:rPr>
                <w:rFonts w:cs="Arial"/>
                <w:lang w:eastAsia="zh-CN"/>
              </w:rPr>
            </w:pPr>
            <w:r w:rsidRPr="007D0E44">
              <w:rPr>
                <w:rFonts w:cs="Arial"/>
                <w:lang w:eastAsia="zh-CN"/>
              </w:rPr>
              <w:t>70</w:t>
            </w:r>
          </w:p>
        </w:tc>
        <w:tc>
          <w:tcPr>
            <w:tcW w:w="851" w:type="dxa"/>
          </w:tcPr>
          <w:p w14:paraId="73EEE68A" w14:textId="77777777" w:rsidR="00360222" w:rsidRPr="007D0E44" w:rsidRDefault="00360222" w:rsidP="00360222">
            <w:pPr>
              <w:pStyle w:val="TAC"/>
              <w:rPr>
                <w:rFonts w:cs="Arial"/>
                <w:lang w:eastAsia="zh-CN"/>
              </w:rPr>
            </w:pPr>
            <w:r w:rsidRPr="007D0E44">
              <w:rPr>
                <w:rFonts w:cs="Arial"/>
                <w:lang w:eastAsia="zh-CN"/>
              </w:rPr>
              <w:t>22.0</w:t>
            </w:r>
          </w:p>
        </w:tc>
        <w:tc>
          <w:tcPr>
            <w:tcW w:w="1054" w:type="dxa"/>
          </w:tcPr>
          <w:p w14:paraId="2F0F26FB" w14:textId="77777777" w:rsidR="00360222" w:rsidRPr="007D0E44" w:rsidRDefault="00360222" w:rsidP="00360222">
            <w:pPr>
              <w:pStyle w:val="TAC"/>
              <w:rPr>
                <w:rFonts w:cs="Arial"/>
                <w:lang w:eastAsia="zh-CN"/>
              </w:rPr>
            </w:pPr>
            <w:r w:rsidRPr="007D0E44">
              <w:rPr>
                <w:rFonts w:cs="Arial"/>
                <w:lang w:eastAsia="zh-CN"/>
              </w:rPr>
              <w:t>2-5</w:t>
            </w:r>
          </w:p>
        </w:tc>
      </w:tr>
      <w:tr w:rsidR="00360222" w:rsidRPr="007D0E44" w14:paraId="1C16236D" w14:textId="77777777">
        <w:trPr>
          <w:trHeight w:val="225"/>
          <w:jc w:val="center"/>
        </w:trPr>
        <w:tc>
          <w:tcPr>
            <w:tcW w:w="10428" w:type="dxa"/>
            <w:gridSpan w:val="9"/>
            <w:shd w:val="clear" w:color="auto" w:fill="auto"/>
          </w:tcPr>
          <w:p w14:paraId="7622474C"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cs="Arial"/>
                <w:lang w:eastAsia="zh-CN"/>
              </w:rPr>
              <w:t>The reference channel applies to both the input signal under test and the interfering signal.</w:t>
            </w:r>
          </w:p>
        </w:tc>
      </w:tr>
    </w:tbl>
    <w:p w14:paraId="1859C6F8" w14:textId="77777777" w:rsidR="00360222" w:rsidRPr="007D0E44" w:rsidRDefault="00360222" w:rsidP="00360222">
      <w:pPr>
        <w:rPr>
          <w:lang w:eastAsia="zh-CN"/>
        </w:rPr>
      </w:pPr>
    </w:p>
    <w:p w14:paraId="4732DEAD" w14:textId="77777777" w:rsidR="00360222" w:rsidRPr="007D0E44" w:rsidRDefault="00360222" w:rsidP="00360222">
      <w:pPr>
        <w:pStyle w:val="Heading4"/>
        <w:rPr>
          <w:snapToGrid w:val="0"/>
        </w:rPr>
      </w:pPr>
      <w:bookmarkStart w:id="63" w:name="_Toc368023197"/>
      <w:r w:rsidRPr="007D0E44">
        <w:rPr>
          <w:rFonts w:hint="eastAsia"/>
          <w:snapToGrid w:val="0"/>
          <w:lang w:eastAsia="zh-CN"/>
        </w:rPr>
        <w:t>8.3.2.1A</w:t>
      </w:r>
      <w:r w:rsidRPr="007D0E44">
        <w:rPr>
          <w:rFonts w:hint="eastAsia"/>
          <w:snapToGrid w:val="0"/>
          <w:lang w:eastAsia="zh-CN"/>
        </w:rPr>
        <w:tab/>
      </w:r>
      <w:r w:rsidRPr="007D0E44">
        <w:rPr>
          <w:rFonts w:hint="eastAsia"/>
          <w:snapToGrid w:val="0"/>
        </w:rPr>
        <w:t>Single-layer Spatial Multiplexing</w:t>
      </w:r>
      <w:r w:rsidRPr="007D0E44">
        <w:rPr>
          <w:snapToGrid w:val="0"/>
        </w:rPr>
        <w:t xml:space="preserve"> (with multiple CSI-RS configurations)</w:t>
      </w:r>
      <w:bookmarkEnd w:id="63"/>
    </w:p>
    <w:p w14:paraId="059570BD" w14:textId="77777777" w:rsidR="00360222" w:rsidRPr="007D0E44" w:rsidRDefault="00360222" w:rsidP="00360222">
      <w:r w:rsidRPr="007D0E44">
        <w:t xml:space="preserve">For </w:t>
      </w:r>
      <w:r w:rsidRPr="007D0E44">
        <w:rPr>
          <w:rFonts w:hint="eastAsia"/>
          <w:lang w:eastAsia="zh-CN"/>
        </w:rPr>
        <w:t xml:space="preserve">single-layer </w:t>
      </w:r>
      <w:r w:rsidRPr="007D0E44">
        <w:t>transmission on antenna ports 7 or 8 upon detection of a PDCCH with DCI format 2C, the requirements are specified in Table 8.3.2.1A-</w:t>
      </w:r>
      <w:r w:rsidRPr="007D0E44">
        <w:rPr>
          <w:lang w:eastAsia="zh-CN"/>
        </w:rPr>
        <w:t>2</w:t>
      </w:r>
      <w:r w:rsidRPr="007D0E44">
        <w:rPr>
          <w:rFonts w:hint="eastAsia"/>
          <w:lang w:eastAsia="zh-CN"/>
        </w:rPr>
        <w:t xml:space="preserve"> and 8.3.2.1A-</w:t>
      </w:r>
      <w:r w:rsidRPr="007D0E44">
        <w:rPr>
          <w:lang w:eastAsia="zh-CN"/>
        </w:rPr>
        <w:t>3</w:t>
      </w:r>
      <w:r w:rsidRPr="007D0E44">
        <w:t>, with the addition of the parameters in Table 8.3.2.1A-</w:t>
      </w:r>
      <w:r w:rsidRPr="007D0E44">
        <w:rPr>
          <w:lang w:eastAsia="zh-CN"/>
        </w:rPr>
        <w:t>1</w:t>
      </w:r>
      <w:r w:rsidRPr="007D0E44">
        <w:t xml:space="preserve"> and the downlink physical channel setup according to Annex C.3.2. The purpose of these tests is to verify rank-</w:t>
      </w:r>
      <w:r w:rsidRPr="007D0E44">
        <w:rPr>
          <w:rFonts w:hint="eastAsia"/>
          <w:lang w:eastAsia="zh-CN"/>
        </w:rPr>
        <w:t>1</w:t>
      </w:r>
      <w:r w:rsidRPr="007D0E44">
        <w:t xml:space="preserve"> performance on one of the antenna ports 7 or 8 with and without a simultaneous transmission on the other antenna port, and to verify rate matching with multiple CSI reference symbol configurations with non-zero and zero transmission power. </w:t>
      </w:r>
    </w:p>
    <w:p w14:paraId="5112A6A0" w14:textId="77777777" w:rsidR="00360222" w:rsidRPr="007D0E44" w:rsidRDefault="00360222" w:rsidP="00360222">
      <w:pPr>
        <w:pStyle w:val="TH"/>
      </w:pPr>
      <w:r w:rsidRPr="007D0E44">
        <w:t xml:space="preserve">Table 8.3.2.1A-1: Test Parameters for </w:t>
      </w:r>
      <w:r w:rsidRPr="007D0E44">
        <w:rPr>
          <w:rFonts w:hint="eastAsia"/>
          <w:lang w:eastAsia="zh-CN"/>
        </w:rPr>
        <w:t>T</w:t>
      </w:r>
      <w:r w:rsidRPr="007D0E44">
        <w:t>esting CDM-multiplexed DM RS (single layer) with multiple CSI-RS configurations</w:t>
      </w:r>
    </w:p>
    <w:tbl>
      <w:tblPr>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595"/>
        <w:gridCol w:w="1147"/>
        <w:gridCol w:w="1818"/>
        <w:gridCol w:w="1847"/>
      </w:tblGrid>
      <w:tr w:rsidR="00360222" w:rsidRPr="007D0E44" w14:paraId="4D8A2DC6" w14:textId="77777777">
        <w:trPr>
          <w:trHeight w:val="207"/>
          <w:jc w:val="center"/>
        </w:trPr>
        <w:tc>
          <w:tcPr>
            <w:tcW w:w="0" w:type="auto"/>
            <w:gridSpan w:val="2"/>
            <w:vAlign w:val="center"/>
          </w:tcPr>
          <w:p w14:paraId="538F2928"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P</w:t>
            </w:r>
            <w:r w:rsidRPr="007D0E44">
              <w:rPr>
                <w:rFonts w:cs="Arial" w:hint="eastAsia"/>
                <w:sz w:val="18"/>
                <w:szCs w:val="18"/>
                <w:lang w:eastAsia="zh-CN"/>
              </w:rPr>
              <w:t>arameter</w:t>
            </w:r>
          </w:p>
        </w:tc>
        <w:tc>
          <w:tcPr>
            <w:tcW w:w="1147" w:type="dxa"/>
            <w:vAlign w:val="center"/>
          </w:tcPr>
          <w:p w14:paraId="362AC5FD"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Unit</w:t>
            </w:r>
          </w:p>
        </w:tc>
        <w:tc>
          <w:tcPr>
            <w:tcW w:w="1818" w:type="dxa"/>
            <w:vAlign w:val="center"/>
          </w:tcPr>
          <w:p w14:paraId="21FA4850"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Test 1</w:t>
            </w:r>
          </w:p>
        </w:tc>
        <w:tc>
          <w:tcPr>
            <w:tcW w:w="1847" w:type="dxa"/>
            <w:vAlign w:val="center"/>
          </w:tcPr>
          <w:p w14:paraId="19B4F0E5"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Test 2</w:t>
            </w:r>
          </w:p>
        </w:tc>
      </w:tr>
      <w:tr w:rsidR="00360222" w:rsidRPr="007D0E44" w14:paraId="6E7F0EBB" w14:textId="77777777">
        <w:trPr>
          <w:trHeight w:val="317"/>
          <w:jc w:val="center"/>
        </w:trPr>
        <w:tc>
          <w:tcPr>
            <w:tcW w:w="0" w:type="auto"/>
            <w:vMerge w:val="restart"/>
            <w:vAlign w:val="center"/>
          </w:tcPr>
          <w:p w14:paraId="490AE1B1" w14:textId="77777777" w:rsidR="00360222" w:rsidRPr="007D0E44" w:rsidRDefault="00360222" w:rsidP="00360222">
            <w:pPr>
              <w:pStyle w:val="TAC"/>
              <w:rPr>
                <w:rFonts w:cs="Arial"/>
                <w:lang w:eastAsia="zh-CN"/>
              </w:rPr>
            </w:pPr>
            <w:r w:rsidRPr="007D0E44">
              <w:rPr>
                <w:rFonts w:cs="Arial"/>
                <w:lang w:eastAsia="en-US"/>
              </w:rPr>
              <w:t>Downlink power allocation</w:t>
            </w:r>
          </w:p>
        </w:tc>
        <w:tc>
          <w:tcPr>
            <w:tcW w:w="0" w:type="auto"/>
            <w:vAlign w:val="center"/>
          </w:tcPr>
          <w:p w14:paraId="41811832" w14:textId="77777777" w:rsidR="00360222" w:rsidRPr="007D0E44" w:rsidRDefault="00360222" w:rsidP="00360222">
            <w:pPr>
              <w:pStyle w:val="TAC"/>
              <w:rPr>
                <w:rFonts w:cs="Arial"/>
                <w:lang w:eastAsia="zh-CN"/>
              </w:rPr>
            </w:pPr>
            <w:r w:rsidRPr="007D0E44">
              <w:rPr>
                <w:rFonts w:cs="Arial"/>
                <w:position w:val="-10"/>
                <w:lang w:eastAsia="en-US"/>
              </w:rPr>
              <w:object w:dxaOrig="340" w:dyaOrig="340" w14:anchorId="6C45C467">
                <v:shape id="_x0000_i1214" type="#_x0000_t75" style="width:14.5pt;height:14.5pt" o:ole="">
                  <v:imagedata r:id="rId10" o:title=""/>
                </v:shape>
                <o:OLEObject Type="Embed" ProgID="Equation.3" ShapeID="_x0000_i1214" DrawAspect="Content" ObjectID="_1724662942" r:id="rId215"/>
              </w:object>
            </w:r>
          </w:p>
        </w:tc>
        <w:tc>
          <w:tcPr>
            <w:tcW w:w="1147" w:type="dxa"/>
            <w:vAlign w:val="center"/>
          </w:tcPr>
          <w:p w14:paraId="108A084A" w14:textId="77777777" w:rsidR="00360222" w:rsidRPr="007D0E44" w:rsidRDefault="00360222" w:rsidP="00360222">
            <w:pPr>
              <w:pStyle w:val="TAC"/>
              <w:rPr>
                <w:rFonts w:cs="Arial"/>
                <w:lang w:eastAsia="zh-CN"/>
              </w:rPr>
            </w:pPr>
            <w:r w:rsidRPr="007D0E44">
              <w:rPr>
                <w:rFonts w:eastAsia="?? ??" w:cs="Arial"/>
                <w:lang w:eastAsia="en-US"/>
              </w:rPr>
              <w:t>dB</w:t>
            </w:r>
          </w:p>
        </w:tc>
        <w:tc>
          <w:tcPr>
            <w:tcW w:w="1818" w:type="dxa"/>
            <w:vAlign w:val="center"/>
          </w:tcPr>
          <w:p w14:paraId="1A6CB55C" w14:textId="77777777" w:rsidR="00360222" w:rsidRPr="007D0E44" w:rsidRDefault="00360222" w:rsidP="00360222">
            <w:pPr>
              <w:pStyle w:val="TAC"/>
              <w:rPr>
                <w:rFonts w:eastAsia="?? ??" w:cs="Arial"/>
                <w:lang w:eastAsia="en-US"/>
              </w:rPr>
            </w:pPr>
            <w:r w:rsidRPr="007D0E44">
              <w:rPr>
                <w:rFonts w:eastAsia="?? ??" w:cs="Arial"/>
                <w:lang w:eastAsia="en-US"/>
              </w:rPr>
              <w:t>0</w:t>
            </w:r>
          </w:p>
        </w:tc>
        <w:tc>
          <w:tcPr>
            <w:tcW w:w="1847" w:type="dxa"/>
            <w:vAlign w:val="center"/>
          </w:tcPr>
          <w:p w14:paraId="57763FEB"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37647833" w14:textId="77777777">
        <w:trPr>
          <w:trHeight w:val="146"/>
          <w:jc w:val="center"/>
        </w:trPr>
        <w:tc>
          <w:tcPr>
            <w:tcW w:w="0" w:type="auto"/>
            <w:vMerge/>
            <w:vAlign w:val="center"/>
          </w:tcPr>
          <w:p w14:paraId="1B651F83" w14:textId="77777777" w:rsidR="00360222" w:rsidRPr="007D0E44" w:rsidRDefault="00360222" w:rsidP="00360222">
            <w:pPr>
              <w:pStyle w:val="TAC"/>
              <w:rPr>
                <w:rFonts w:cs="Arial"/>
                <w:lang w:eastAsia="zh-CN"/>
              </w:rPr>
            </w:pPr>
          </w:p>
        </w:tc>
        <w:tc>
          <w:tcPr>
            <w:tcW w:w="0" w:type="auto"/>
            <w:vAlign w:val="center"/>
          </w:tcPr>
          <w:p w14:paraId="11769692" w14:textId="77777777" w:rsidR="00360222" w:rsidRPr="007D0E44" w:rsidRDefault="00360222" w:rsidP="00360222">
            <w:pPr>
              <w:pStyle w:val="TAC"/>
              <w:rPr>
                <w:rFonts w:cs="Arial"/>
                <w:lang w:eastAsia="zh-CN"/>
              </w:rPr>
            </w:pPr>
            <w:r w:rsidRPr="007D0E44">
              <w:rPr>
                <w:rFonts w:cs="Arial"/>
                <w:position w:val="-10"/>
                <w:lang w:eastAsia="en-US"/>
              </w:rPr>
              <w:object w:dxaOrig="320" w:dyaOrig="340" w14:anchorId="4B8CA5F1">
                <v:shape id="_x0000_i1215" type="#_x0000_t75" style="width:13.5pt;height:14.5pt" o:ole="">
                  <v:imagedata r:id="rId12" o:title=""/>
                </v:shape>
                <o:OLEObject Type="Embed" ProgID="Equation.3" ShapeID="_x0000_i1215" DrawAspect="Content" ObjectID="_1724662943" r:id="rId216"/>
              </w:object>
            </w:r>
          </w:p>
        </w:tc>
        <w:tc>
          <w:tcPr>
            <w:tcW w:w="1147" w:type="dxa"/>
            <w:vAlign w:val="center"/>
          </w:tcPr>
          <w:p w14:paraId="0D7B1870" w14:textId="77777777" w:rsidR="00360222" w:rsidRPr="007D0E44" w:rsidRDefault="00360222" w:rsidP="00360222">
            <w:pPr>
              <w:pStyle w:val="TAC"/>
              <w:rPr>
                <w:rFonts w:cs="Arial"/>
                <w:lang w:eastAsia="zh-CN"/>
              </w:rPr>
            </w:pPr>
            <w:r w:rsidRPr="007D0E44">
              <w:rPr>
                <w:rFonts w:eastAsia="?? ??" w:cs="Arial"/>
                <w:lang w:eastAsia="en-US"/>
              </w:rPr>
              <w:t>dB</w:t>
            </w:r>
          </w:p>
        </w:tc>
        <w:tc>
          <w:tcPr>
            <w:tcW w:w="1818" w:type="dxa"/>
            <w:vAlign w:val="center"/>
          </w:tcPr>
          <w:p w14:paraId="46653968"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hint="eastAsia"/>
                <w:lang w:eastAsia="zh-CN"/>
              </w:rPr>
              <w:t xml:space="preserve"> </w:t>
            </w:r>
            <w:r w:rsidRPr="007D0E44">
              <w:rPr>
                <w:rFonts w:eastAsia="?? ??" w:cs="Arial"/>
                <w:lang w:eastAsia="en-US"/>
              </w:rPr>
              <w:t>(Note 1)</w:t>
            </w:r>
          </w:p>
        </w:tc>
        <w:tc>
          <w:tcPr>
            <w:tcW w:w="1847" w:type="dxa"/>
            <w:vAlign w:val="center"/>
          </w:tcPr>
          <w:p w14:paraId="345837E1"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hint="eastAsia"/>
                <w:lang w:eastAsia="zh-CN"/>
              </w:rPr>
              <w:t xml:space="preserve"> </w:t>
            </w:r>
            <w:r w:rsidRPr="007D0E44">
              <w:rPr>
                <w:rFonts w:eastAsia="?? ??" w:cs="Arial"/>
                <w:lang w:eastAsia="en-US"/>
              </w:rPr>
              <w:t>(Note 1)</w:t>
            </w:r>
          </w:p>
        </w:tc>
      </w:tr>
      <w:tr w:rsidR="00360222" w:rsidRPr="007D0E44" w14:paraId="79B4D8D5" w14:textId="77777777">
        <w:trPr>
          <w:trHeight w:val="146"/>
          <w:jc w:val="center"/>
        </w:trPr>
        <w:tc>
          <w:tcPr>
            <w:tcW w:w="0" w:type="auto"/>
            <w:vMerge/>
            <w:vAlign w:val="center"/>
          </w:tcPr>
          <w:p w14:paraId="2463FE9E" w14:textId="77777777" w:rsidR="00360222" w:rsidRPr="007D0E44" w:rsidRDefault="00360222" w:rsidP="00360222">
            <w:pPr>
              <w:pStyle w:val="TAC"/>
              <w:rPr>
                <w:rFonts w:cs="Arial"/>
                <w:lang w:eastAsia="zh-CN"/>
              </w:rPr>
            </w:pPr>
          </w:p>
        </w:tc>
        <w:tc>
          <w:tcPr>
            <w:tcW w:w="0" w:type="auto"/>
            <w:vAlign w:val="center"/>
          </w:tcPr>
          <w:p w14:paraId="2B2BAED1"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147" w:type="dxa"/>
            <w:vAlign w:val="center"/>
          </w:tcPr>
          <w:p w14:paraId="45DE6357"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18" w:type="dxa"/>
            <w:vAlign w:val="center"/>
          </w:tcPr>
          <w:p w14:paraId="7F95CB28"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847" w:type="dxa"/>
            <w:vAlign w:val="center"/>
          </w:tcPr>
          <w:p w14:paraId="309FB378" w14:textId="77777777" w:rsidR="00360222" w:rsidRPr="007D0E44" w:rsidRDefault="00360222" w:rsidP="00360222">
            <w:pPr>
              <w:pStyle w:val="TAC"/>
              <w:rPr>
                <w:rFonts w:eastAsia="?? ??" w:cs="Arial"/>
                <w:lang w:eastAsia="en-US"/>
              </w:rPr>
            </w:pPr>
            <w:r w:rsidRPr="007D0E44">
              <w:rPr>
                <w:rFonts w:eastAsia="?? ??" w:cs="Arial"/>
                <w:lang w:eastAsia="en-US"/>
              </w:rPr>
              <w:t>-3</w:t>
            </w:r>
          </w:p>
        </w:tc>
      </w:tr>
      <w:tr w:rsidR="00360222" w:rsidRPr="007D0E44" w14:paraId="0D716064" w14:textId="77777777">
        <w:trPr>
          <w:trHeight w:val="400"/>
          <w:jc w:val="center"/>
        </w:trPr>
        <w:tc>
          <w:tcPr>
            <w:tcW w:w="0" w:type="auto"/>
            <w:gridSpan w:val="2"/>
            <w:vAlign w:val="center"/>
          </w:tcPr>
          <w:p w14:paraId="29EF6635" w14:textId="77777777" w:rsidR="00360222" w:rsidRPr="007D0E44" w:rsidRDefault="00360222" w:rsidP="00360222">
            <w:pPr>
              <w:pStyle w:val="TAC"/>
              <w:rPr>
                <w:rFonts w:cs="Arial"/>
                <w:lang w:eastAsia="en-US"/>
              </w:rPr>
            </w:pPr>
            <w:r w:rsidRPr="007D0E44">
              <w:rPr>
                <w:rFonts w:cs="Arial"/>
                <w:lang w:eastAsia="en-US"/>
              </w:rPr>
              <w:t>Cell-specific reference signals</w:t>
            </w:r>
          </w:p>
        </w:tc>
        <w:tc>
          <w:tcPr>
            <w:tcW w:w="1147" w:type="dxa"/>
            <w:vAlign w:val="center"/>
          </w:tcPr>
          <w:p w14:paraId="6030B86C" w14:textId="77777777" w:rsidR="00360222" w:rsidRPr="007D0E44" w:rsidRDefault="00360222" w:rsidP="00360222">
            <w:pPr>
              <w:pStyle w:val="TAC"/>
              <w:rPr>
                <w:rFonts w:eastAsia="?? ??" w:cs="Arial"/>
                <w:lang w:eastAsia="en-US"/>
              </w:rPr>
            </w:pPr>
          </w:p>
        </w:tc>
        <w:tc>
          <w:tcPr>
            <w:tcW w:w="3665" w:type="dxa"/>
            <w:gridSpan w:val="2"/>
            <w:vAlign w:val="center"/>
          </w:tcPr>
          <w:p w14:paraId="481FF7C7" w14:textId="77777777" w:rsidR="00360222" w:rsidRPr="007D0E44" w:rsidRDefault="00360222" w:rsidP="00360222">
            <w:pPr>
              <w:pStyle w:val="TAC"/>
              <w:rPr>
                <w:rFonts w:cs="Arial"/>
                <w:lang w:eastAsia="zh-CN"/>
              </w:rPr>
            </w:pPr>
            <w:r w:rsidRPr="007D0E44">
              <w:rPr>
                <w:rFonts w:cs="Arial"/>
                <w:lang w:eastAsia="zh-CN"/>
              </w:rPr>
              <w:t>Antenna ports 0,1</w:t>
            </w:r>
          </w:p>
        </w:tc>
      </w:tr>
      <w:tr w:rsidR="00360222" w:rsidRPr="007D0E44" w14:paraId="5E43A1A4" w14:textId="77777777">
        <w:trPr>
          <w:trHeight w:val="400"/>
          <w:jc w:val="center"/>
        </w:trPr>
        <w:tc>
          <w:tcPr>
            <w:tcW w:w="0" w:type="auto"/>
            <w:gridSpan w:val="2"/>
            <w:vAlign w:val="center"/>
          </w:tcPr>
          <w:p w14:paraId="518BA0A9" w14:textId="77777777" w:rsidR="00360222" w:rsidRPr="007D0E44" w:rsidRDefault="00360222" w:rsidP="00360222">
            <w:pPr>
              <w:pStyle w:val="TAC"/>
              <w:rPr>
                <w:rFonts w:cs="Arial"/>
                <w:lang w:eastAsia="en-US"/>
              </w:rPr>
            </w:pPr>
            <w:r w:rsidRPr="007D0E44">
              <w:rPr>
                <w:rFonts w:cs="Arial"/>
                <w:lang w:eastAsia="en-US"/>
              </w:rPr>
              <w:t>CSI reference signals</w:t>
            </w:r>
          </w:p>
        </w:tc>
        <w:tc>
          <w:tcPr>
            <w:tcW w:w="1147" w:type="dxa"/>
            <w:vAlign w:val="center"/>
          </w:tcPr>
          <w:p w14:paraId="749F6668" w14:textId="77777777" w:rsidR="00360222" w:rsidRPr="007D0E44" w:rsidRDefault="00360222" w:rsidP="00360222">
            <w:pPr>
              <w:pStyle w:val="TAC"/>
              <w:rPr>
                <w:rFonts w:eastAsia="?? ??" w:cs="Arial"/>
                <w:lang w:eastAsia="en-US"/>
              </w:rPr>
            </w:pPr>
          </w:p>
        </w:tc>
        <w:tc>
          <w:tcPr>
            <w:tcW w:w="1818" w:type="dxa"/>
            <w:vAlign w:val="center"/>
          </w:tcPr>
          <w:p w14:paraId="22289D04" w14:textId="77777777" w:rsidR="00360222" w:rsidRPr="007D0E44" w:rsidRDefault="00360222" w:rsidP="00360222">
            <w:pPr>
              <w:pStyle w:val="TAC"/>
              <w:rPr>
                <w:rFonts w:cs="Arial"/>
                <w:lang w:eastAsia="zh-CN"/>
              </w:rPr>
            </w:pPr>
            <w:r w:rsidRPr="007D0E44">
              <w:rPr>
                <w:rFonts w:cs="Arial"/>
                <w:lang w:eastAsia="zh-CN"/>
              </w:rPr>
              <w:t>Antenna ports 15,…,22</w:t>
            </w:r>
          </w:p>
        </w:tc>
        <w:tc>
          <w:tcPr>
            <w:tcW w:w="1847" w:type="dxa"/>
            <w:vAlign w:val="center"/>
          </w:tcPr>
          <w:p w14:paraId="0B1C7866" w14:textId="77777777" w:rsidR="00360222" w:rsidRPr="007D0E44" w:rsidRDefault="00360222" w:rsidP="00360222">
            <w:pPr>
              <w:pStyle w:val="TAC"/>
              <w:rPr>
                <w:rFonts w:cs="Arial"/>
                <w:lang w:eastAsia="zh-CN"/>
              </w:rPr>
            </w:pPr>
            <w:r w:rsidRPr="007D0E44">
              <w:rPr>
                <w:rFonts w:cs="Arial"/>
                <w:lang w:eastAsia="zh-CN"/>
              </w:rPr>
              <w:t>Antenna ports 15,…,18</w:t>
            </w:r>
          </w:p>
        </w:tc>
      </w:tr>
      <w:tr w:rsidR="00995354" w:rsidRPr="007D0E44" w14:paraId="3D58138A" w14:textId="77777777">
        <w:trPr>
          <w:trHeight w:val="400"/>
          <w:jc w:val="center"/>
        </w:trPr>
        <w:tc>
          <w:tcPr>
            <w:tcW w:w="0" w:type="auto"/>
            <w:gridSpan w:val="2"/>
            <w:vAlign w:val="center"/>
          </w:tcPr>
          <w:p w14:paraId="639D0072" w14:textId="77777777" w:rsidR="00995354" w:rsidRPr="007D0E44" w:rsidRDefault="00995354" w:rsidP="00075AA8">
            <w:pPr>
              <w:pStyle w:val="TAC"/>
              <w:rPr>
                <w:rFonts w:cs="Arial"/>
                <w:lang w:eastAsia="en-US"/>
              </w:rPr>
            </w:pPr>
            <w:r w:rsidRPr="007D0E44">
              <w:rPr>
                <w:rFonts w:cs="Arial"/>
                <w:lang w:eastAsia="en-US"/>
              </w:rPr>
              <w:t>Beamforming model</w:t>
            </w:r>
          </w:p>
        </w:tc>
        <w:tc>
          <w:tcPr>
            <w:tcW w:w="1147" w:type="dxa"/>
            <w:vAlign w:val="center"/>
          </w:tcPr>
          <w:p w14:paraId="1926F686" w14:textId="77777777" w:rsidR="00995354" w:rsidRPr="007D0E44" w:rsidRDefault="00995354" w:rsidP="00075AA8">
            <w:pPr>
              <w:pStyle w:val="TAC"/>
              <w:rPr>
                <w:rFonts w:eastAsia="?? ??" w:cs="Arial"/>
                <w:lang w:eastAsia="en-US"/>
              </w:rPr>
            </w:pPr>
          </w:p>
        </w:tc>
        <w:tc>
          <w:tcPr>
            <w:tcW w:w="1818" w:type="dxa"/>
            <w:vAlign w:val="center"/>
          </w:tcPr>
          <w:p w14:paraId="06CC35BF" w14:textId="77777777" w:rsidR="00995354" w:rsidRPr="007D0E44" w:rsidRDefault="00995354" w:rsidP="00075AA8">
            <w:pPr>
              <w:pStyle w:val="TAC"/>
              <w:rPr>
                <w:rFonts w:cs="Arial"/>
                <w:lang w:eastAsia="zh-CN"/>
              </w:rPr>
            </w:pPr>
            <w:r w:rsidRPr="007D0E44">
              <w:rPr>
                <w:rFonts w:cs="Arial"/>
                <w:lang w:eastAsia="zh-CN"/>
              </w:rPr>
              <w:t>Annex B.4.1</w:t>
            </w:r>
          </w:p>
        </w:tc>
        <w:tc>
          <w:tcPr>
            <w:tcW w:w="1847" w:type="dxa"/>
            <w:vAlign w:val="center"/>
          </w:tcPr>
          <w:p w14:paraId="6336834D" w14:textId="77777777" w:rsidR="00995354" w:rsidRPr="007D0E44" w:rsidRDefault="00995354" w:rsidP="00075AA8">
            <w:pPr>
              <w:pStyle w:val="TAC"/>
              <w:rPr>
                <w:rFonts w:cs="Arial"/>
                <w:lang w:eastAsia="zh-CN"/>
              </w:rPr>
            </w:pPr>
            <w:r w:rsidRPr="007D0E44">
              <w:rPr>
                <w:rFonts w:cs="Arial"/>
                <w:lang w:eastAsia="zh-CN"/>
              </w:rPr>
              <w:t>Annex B.4.1</w:t>
            </w:r>
          </w:p>
        </w:tc>
      </w:tr>
      <w:tr w:rsidR="00360222" w:rsidRPr="007D0E44" w14:paraId="4F7890BC" w14:textId="77777777">
        <w:trPr>
          <w:trHeight w:val="400"/>
          <w:jc w:val="center"/>
        </w:trPr>
        <w:tc>
          <w:tcPr>
            <w:tcW w:w="0" w:type="auto"/>
            <w:gridSpan w:val="2"/>
            <w:vAlign w:val="center"/>
          </w:tcPr>
          <w:p w14:paraId="76F2648E" w14:textId="77777777" w:rsidR="00360222" w:rsidRPr="007D0E44" w:rsidRDefault="00360222" w:rsidP="00360222">
            <w:pPr>
              <w:pStyle w:val="TAC"/>
              <w:rPr>
                <w:rFonts w:cs="Arial"/>
                <w:lang w:eastAsia="en-US"/>
              </w:rPr>
            </w:pPr>
            <w:r w:rsidRPr="007D0E44">
              <w:rPr>
                <w:rFonts w:cs="Arial"/>
                <w:lang w:eastAsia="en-US"/>
              </w:rPr>
              <w:t xml:space="preserve">CSI-RS periodicity and subframe offset          </w:t>
            </w: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C233AD" w:rsidRPr="007D0E44">
              <w:rPr>
                <w:rFonts w:cs="Arial"/>
                <w:i/>
                <w:lang w:eastAsia="en-US"/>
              </w:rPr>
              <w:t>∆</w:t>
            </w:r>
            <w:r w:rsidR="00C233AD" w:rsidRPr="007D0E44">
              <w:rPr>
                <w:rFonts w:cs="Arial"/>
                <w:vertAlign w:val="subscript"/>
                <w:lang w:eastAsia="en-US"/>
              </w:rPr>
              <w:t>CSI-RS</w:t>
            </w:r>
            <w:r w:rsidR="00C233AD" w:rsidRPr="007D0E44">
              <w:rPr>
                <w:rFonts w:cs="Arial"/>
                <w:i/>
                <w:lang w:eastAsia="en-US"/>
              </w:rPr>
              <w:t xml:space="preserve"> </w:t>
            </w:r>
          </w:p>
        </w:tc>
        <w:tc>
          <w:tcPr>
            <w:tcW w:w="1147" w:type="dxa"/>
            <w:vAlign w:val="center"/>
          </w:tcPr>
          <w:p w14:paraId="4C088A1B" w14:textId="77777777" w:rsidR="00360222" w:rsidRPr="007D0E44" w:rsidRDefault="00360222" w:rsidP="00360222">
            <w:pPr>
              <w:pStyle w:val="TAC"/>
              <w:rPr>
                <w:rFonts w:eastAsia="?? ??" w:cs="Arial"/>
                <w:lang w:eastAsia="en-US"/>
              </w:rPr>
            </w:pPr>
            <w:r w:rsidRPr="007D0E44">
              <w:rPr>
                <w:rFonts w:eastAsia="?? ??" w:cs="Arial"/>
                <w:lang w:eastAsia="en-US"/>
              </w:rPr>
              <w:t>Subframes</w:t>
            </w:r>
          </w:p>
        </w:tc>
        <w:tc>
          <w:tcPr>
            <w:tcW w:w="1818" w:type="dxa"/>
            <w:vAlign w:val="center"/>
          </w:tcPr>
          <w:p w14:paraId="7EA704A6" w14:textId="77777777" w:rsidR="00360222" w:rsidRPr="007D0E44" w:rsidRDefault="00360222" w:rsidP="00360222">
            <w:pPr>
              <w:pStyle w:val="TAC"/>
              <w:rPr>
                <w:rFonts w:cs="Arial"/>
                <w:lang w:eastAsia="zh-CN"/>
              </w:rPr>
            </w:pPr>
            <w:r w:rsidRPr="007D0E44">
              <w:rPr>
                <w:rFonts w:cs="Arial"/>
                <w:lang w:eastAsia="zh-CN"/>
              </w:rPr>
              <w:t>5 / 4</w:t>
            </w:r>
          </w:p>
        </w:tc>
        <w:tc>
          <w:tcPr>
            <w:tcW w:w="1847" w:type="dxa"/>
            <w:vAlign w:val="center"/>
          </w:tcPr>
          <w:p w14:paraId="686A4226" w14:textId="77777777" w:rsidR="00360222" w:rsidRPr="007D0E44" w:rsidRDefault="00360222" w:rsidP="00360222">
            <w:pPr>
              <w:pStyle w:val="TAC"/>
              <w:rPr>
                <w:rFonts w:cs="Arial"/>
                <w:lang w:eastAsia="zh-CN"/>
              </w:rPr>
            </w:pPr>
            <w:r w:rsidRPr="007D0E44">
              <w:rPr>
                <w:rFonts w:cs="Arial"/>
                <w:lang w:eastAsia="zh-CN"/>
              </w:rPr>
              <w:t>5 / 4</w:t>
            </w:r>
          </w:p>
        </w:tc>
      </w:tr>
      <w:tr w:rsidR="00360222" w:rsidRPr="007D0E44" w14:paraId="085988EA" w14:textId="77777777">
        <w:trPr>
          <w:trHeight w:val="400"/>
          <w:jc w:val="center"/>
        </w:trPr>
        <w:tc>
          <w:tcPr>
            <w:tcW w:w="0" w:type="auto"/>
            <w:gridSpan w:val="2"/>
            <w:vAlign w:val="center"/>
          </w:tcPr>
          <w:p w14:paraId="5F554979" w14:textId="77777777" w:rsidR="00360222" w:rsidRPr="007D0E44" w:rsidRDefault="00360222" w:rsidP="00360222">
            <w:pPr>
              <w:pStyle w:val="TAC"/>
              <w:rPr>
                <w:rFonts w:cs="Arial"/>
                <w:lang w:eastAsia="en-US"/>
              </w:rPr>
            </w:pPr>
            <w:r w:rsidRPr="007D0E44">
              <w:rPr>
                <w:rFonts w:cs="Arial"/>
                <w:lang w:eastAsia="en-US"/>
              </w:rPr>
              <w:t>CSI reference signal configuration</w:t>
            </w:r>
          </w:p>
        </w:tc>
        <w:tc>
          <w:tcPr>
            <w:tcW w:w="1147" w:type="dxa"/>
            <w:vAlign w:val="center"/>
          </w:tcPr>
          <w:p w14:paraId="65F0843E" w14:textId="77777777" w:rsidR="00360222" w:rsidRPr="007D0E44" w:rsidRDefault="00360222" w:rsidP="00360222">
            <w:pPr>
              <w:pStyle w:val="TAC"/>
              <w:rPr>
                <w:rFonts w:eastAsia="?? ??" w:cs="Arial"/>
                <w:lang w:eastAsia="en-US"/>
              </w:rPr>
            </w:pPr>
          </w:p>
        </w:tc>
        <w:tc>
          <w:tcPr>
            <w:tcW w:w="1818" w:type="dxa"/>
            <w:vAlign w:val="center"/>
          </w:tcPr>
          <w:p w14:paraId="570E1DD5" w14:textId="77777777" w:rsidR="00360222" w:rsidRPr="007D0E44" w:rsidRDefault="00360222" w:rsidP="00360222">
            <w:pPr>
              <w:pStyle w:val="TAC"/>
              <w:rPr>
                <w:rFonts w:cs="Arial"/>
                <w:lang w:eastAsia="zh-CN"/>
              </w:rPr>
            </w:pPr>
            <w:r w:rsidRPr="007D0E44">
              <w:rPr>
                <w:rFonts w:cs="Arial"/>
                <w:lang w:eastAsia="zh-CN"/>
              </w:rPr>
              <w:t>1</w:t>
            </w:r>
          </w:p>
        </w:tc>
        <w:tc>
          <w:tcPr>
            <w:tcW w:w="1847" w:type="dxa"/>
            <w:vAlign w:val="center"/>
          </w:tcPr>
          <w:p w14:paraId="539B5004" w14:textId="77777777" w:rsidR="00360222" w:rsidRPr="007D0E44" w:rsidRDefault="00360222" w:rsidP="00360222">
            <w:pPr>
              <w:pStyle w:val="TAC"/>
              <w:rPr>
                <w:rFonts w:cs="Arial"/>
                <w:lang w:eastAsia="zh-CN"/>
              </w:rPr>
            </w:pPr>
            <w:r w:rsidRPr="007D0E44">
              <w:rPr>
                <w:rFonts w:cs="Arial"/>
                <w:lang w:eastAsia="zh-CN"/>
              </w:rPr>
              <w:t>3</w:t>
            </w:r>
          </w:p>
        </w:tc>
      </w:tr>
      <w:tr w:rsidR="00360222" w:rsidRPr="007D0E44" w14:paraId="4EE6A0A9" w14:textId="77777777">
        <w:trPr>
          <w:trHeight w:val="400"/>
          <w:jc w:val="center"/>
        </w:trPr>
        <w:tc>
          <w:tcPr>
            <w:tcW w:w="0" w:type="auto"/>
            <w:gridSpan w:val="2"/>
            <w:vAlign w:val="center"/>
          </w:tcPr>
          <w:p w14:paraId="6DE63C37" w14:textId="77777777" w:rsidR="00360222" w:rsidRPr="007D0E44" w:rsidRDefault="00360222" w:rsidP="00360222">
            <w:pPr>
              <w:pStyle w:val="TAC"/>
              <w:rPr>
                <w:rFonts w:cs="Arial"/>
                <w:lang w:eastAsia="en-US"/>
              </w:rPr>
            </w:pPr>
            <w:r w:rsidRPr="007D0E44">
              <w:rPr>
                <w:rFonts w:cs="Arial"/>
                <w:lang w:eastAsia="en-US"/>
              </w:rPr>
              <w:t>Zero-power CSI-RS configuration</w:t>
            </w:r>
          </w:p>
          <w:p w14:paraId="34A10790" w14:textId="77777777" w:rsidR="00360222" w:rsidRPr="007D0E44" w:rsidRDefault="00360222" w:rsidP="00360222">
            <w:pPr>
              <w:pStyle w:val="TAC"/>
              <w:rPr>
                <w:rFonts w:cs="Arial"/>
                <w:lang w:eastAsia="en-US"/>
              </w:rPr>
            </w:pPr>
            <w:r w:rsidRPr="007D0E44">
              <w:rPr>
                <w:rFonts w:cs="Arial"/>
                <w:i/>
                <w:lang w:eastAsia="en-US"/>
              </w:rPr>
              <w:t>I</w:t>
            </w:r>
            <w:r w:rsidRPr="007D0E44">
              <w:rPr>
                <w:rFonts w:cs="Arial"/>
                <w:vertAlign w:val="subscript"/>
                <w:lang w:eastAsia="en-US"/>
              </w:rPr>
              <w:t>CSI-RS</w:t>
            </w:r>
            <w:r w:rsidRPr="007D0E44">
              <w:rPr>
                <w:rFonts w:cs="Arial"/>
                <w:lang w:eastAsia="en-US"/>
              </w:rPr>
              <w:t xml:space="preserve"> /       </w:t>
            </w:r>
            <w:r w:rsidRPr="007D0E44">
              <w:rPr>
                <w:rFonts w:cs="Arial"/>
                <w:i/>
                <w:lang w:eastAsia="en-US"/>
              </w:rPr>
              <w:t xml:space="preserve">ZeroPowerCSI-RS </w:t>
            </w:r>
            <w:r w:rsidRPr="007D0E44">
              <w:rPr>
                <w:rFonts w:cs="Arial"/>
                <w:lang w:eastAsia="en-US"/>
              </w:rPr>
              <w:t>bitmap</w:t>
            </w:r>
            <w:r w:rsidRPr="007D0E44">
              <w:rPr>
                <w:rFonts w:cs="Arial"/>
                <w:i/>
                <w:lang w:eastAsia="en-US"/>
              </w:rPr>
              <w:t xml:space="preserve"> </w:t>
            </w:r>
          </w:p>
        </w:tc>
        <w:tc>
          <w:tcPr>
            <w:tcW w:w="1147" w:type="dxa"/>
            <w:vAlign w:val="center"/>
          </w:tcPr>
          <w:p w14:paraId="20ABE346" w14:textId="77777777" w:rsidR="00360222" w:rsidRPr="007D0E44" w:rsidRDefault="00360222" w:rsidP="00360222">
            <w:pPr>
              <w:pStyle w:val="TAC"/>
              <w:rPr>
                <w:rFonts w:eastAsia="?? ??" w:cs="Arial"/>
                <w:lang w:eastAsia="en-US"/>
              </w:rPr>
            </w:pPr>
            <w:r w:rsidRPr="007D0E44">
              <w:rPr>
                <w:rFonts w:eastAsia="?? ??" w:cs="Arial"/>
                <w:lang w:eastAsia="en-US"/>
              </w:rPr>
              <w:t>Subframes / bitmap</w:t>
            </w:r>
          </w:p>
        </w:tc>
        <w:tc>
          <w:tcPr>
            <w:tcW w:w="1818" w:type="dxa"/>
            <w:vAlign w:val="center"/>
          </w:tcPr>
          <w:p w14:paraId="7D3AC499" w14:textId="77777777" w:rsidR="00360222" w:rsidRPr="007D0E44" w:rsidRDefault="00360222" w:rsidP="00360222">
            <w:pPr>
              <w:pStyle w:val="TAC"/>
              <w:rPr>
                <w:rFonts w:cs="Arial"/>
                <w:lang w:eastAsia="zh-CN"/>
              </w:rPr>
            </w:pPr>
            <w:r w:rsidRPr="007D0E44">
              <w:rPr>
                <w:rFonts w:cs="Arial"/>
                <w:lang w:eastAsia="zh-CN"/>
              </w:rPr>
              <w:t>4 /</w:t>
            </w:r>
          </w:p>
          <w:p w14:paraId="52952F6C" w14:textId="77777777" w:rsidR="00360222" w:rsidRPr="007D0E44" w:rsidRDefault="00360222" w:rsidP="00360222">
            <w:pPr>
              <w:pStyle w:val="TAC"/>
              <w:rPr>
                <w:rFonts w:cs="Arial"/>
                <w:lang w:eastAsia="zh-CN"/>
              </w:rPr>
            </w:pPr>
            <w:r w:rsidRPr="007D0E44">
              <w:rPr>
                <w:rFonts w:cs="Arial"/>
                <w:lang w:eastAsia="zh-CN"/>
              </w:rPr>
              <w:t>0010000100000000</w:t>
            </w:r>
          </w:p>
        </w:tc>
        <w:tc>
          <w:tcPr>
            <w:tcW w:w="1847" w:type="dxa"/>
            <w:vAlign w:val="center"/>
          </w:tcPr>
          <w:p w14:paraId="4049163B" w14:textId="77777777" w:rsidR="00360222" w:rsidRPr="007D0E44" w:rsidRDefault="00360222" w:rsidP="00360222">
            <w:pPr>
              <w:pStyle w:val="TAC"/>
              <w:rPr>
                <w:rFonts w:cs="Arial"/>
                <w:lang w:eastAsia="zh-CN"/>
              </w:rPr>
            </w:pPr>
            <w:r w:rsidRPr="007D0E44">
              <w:rPr>
                <w:rFonts w:cs="Arial"/>
                <w:lang w:eastAsia="zh-CN"/>
              </w:rPr>
              <w:t>4 /             0010000000000000</w:t>
            </w:r>
          </w:p>
        </w:tc>
      </w:tr>
      <w:tr w:rsidR="00360222" w:rsidRPr="007D0E44" w14:paraId="150A7645" w14:textId="77777777">
        <w:trPr>
          <w:trHeight w:val="400"/>
          <w:jc w:val="center"/>
        </w:trPr>
        <w:tc>
          <w:tcPr>
            <w:tcW w:w="0" w:type="auto"/>
            <w:gridSpan w:val="2"/>
            <w:vAlign w:val="center"/>
          </w:tcPr>
          <w:p w14:paraId="00AE5B53" w14:textId="77777777" w:rsidR="00360222" w:rsidRPr="007D0E44" w:rsidRDefault="00360222" w:rsidP="00360222">
            <w:pPr>
              <w:pStyle w:val="TAC"/>
              <w:rPr>
                <w:rFonts w:cs="Arial"/>
                <w:lang w:eastAsia="zh-CN"/>
              </w:rPr>
            </w:pPr>
            <w:r w:rsidRPr="007D0E44">
              <w:rPr>
                <w:rFonts w:cs="Arial"/>
                <w:position w:val="-12"/>
                <w:lang w:eastAsia="en-US"/>
              </w:rPr>
              <w:object w:dxaOrig="400" w:dyaOrig="360" w14:anchorId="6DC6F892">
                <v:shape id="_x0000_i1216" type="#_x0000_t75" style="width:19.5pt;height:17.5pt" o:ole="">
                  <v:imagedata r:id="rId14" o:title=""/>
                </v:shape>
                <o:OLEObject Type="Embed" ProgID="Equation.3" ShapeID="_x0000_i1216" DrawAspect="Content" ObjectID="_1724662944" r:id="rId217"/>
              </w:object>
            </w:r>
            <w:r w:rsidRPr="007D0E44">
              <w:rPr>
                <w:rFonts w:cs="Arial"/>
                <w:lang w:eastAsia="en-US"/>
              </w:rPr>
              <w:t>at antenna port</w:t>
            </w:r>
          </w:p>
        </w:tc>
        <w:tc>
          <w:tcPr>
            <w:tcW w:w="1147" w:type="dxa"/>
            <w:vAlign w:val="center"/>
          </w:tcPr>
          <w:p w14:paraId="3BF23028" w14:textId="77777777" w:rsidR="00360222" w:rsidRPr="007D0E44" w:rsidRDefault="00360222" w:rsidP="00360222">
            <w:pPr>
              <w:pStyle w:val="TAC"/>
              <w:rPr>
                <w:rFonts w:cs="Arial"/>
                <w:lang w:eastAsia="zh-CN"/>
              </w:rPr>
            </w:pPr>
            <w:r w:rsidRPr="007D0E44">
              <w:rPr>
                <w:rFonts w:eastAsia="?? ??" w:cs="Arial"/>
                <w:lang w:eastAsia="en-US"/>
              </w:rPr>
              <w:t>dBm/15kHz</w:t>
            </w:r>
          </w:p>
        </w:tc>
        <w:tc>
          <w:tcPr>
            <w:tcW w:w="1818" w:type="dxa"/>
            <w:vAlign w:val="center"/>
          </w:tcPr>
          <w:p w14:paraId="552E406E" w14:textId="77777777" w:rsidR="00360222" w:rsidRPr="007D0E44" w:rsidRDefault="00360222" w:rsidP="00360222">
            <w:pPr>
              <w:pStyle w:val="TAC"/>
              <w:rPr>
                <w:rFonts w:cs="Arial"/>
                <w:lang w:eastAsia="zh-CN"/>
              </w:rPr>
            </w:pPr>
            <w:r w:rsidRPr="007D0E44">
              <w:rPr>
                <w:rFonts w:cs="Arial" w:hint="eastAsia"/>
                <w:lang w:eastAsia="zh-CN"/>
              </w:rPr>
              <w:t>-98</w:t>
            </w:r>
          </w:p>
        </w:tc>
        <w:tc>
          <w:tcPr>
            <w:tcW w:w="1847" w:type="dxa"/>
            <w:vAlign w:val="center"/>
          </w:tcPr>
          <w:p w14:paraId="6A6A8F5B" w14:textId="77777777" w:rsidR="00360222" w:rsidRPr="007D0E44" w:rsidRDefault="00360222" w:rsidP="00360222">
            <w:pPr>
              <w:pStyle w:val="TAC"/>
              <w:rPr>
                <w:rFonts w:cs="Arial"/>
                <w:lang w:eastAsia="zh-CN"/>
              </w:rPr>
            </w:pPr>
            <w:r w:rsidRPr="007D0E44">
              <w:rPr>
                <w:rFonts w:cs="Arial" w:hint="eastAsia"/>
                <w:lang w:eastAsia="zh-CN"/>
              </w:rPr>
              <w:t>-98</w:t>
            </w:r>
          </w:p>
        </w:tc>
      </w:tr>
      <w:tr w:rsidR="00360222" w:rsidRPr="007D0E44" w14:paraId="007AABFD" w14:textId="77777777">
        <w:trPr>
          <w:trHeight w:val="400"/>
          <w:jc w:val="center"/>
        </w:trPr>
        <w:tc>
          <w:tcPr>
            <w:tcW w:w="0" w:type="auto"/>
            <w:gridSpan w:val="2"/>
            <w:vAlign w:val="center"/>
          </w:tcPr>
          <w:p w14:paraId="4D67F13C" w14:textId="77777777" w:rsidR="00360222" w:rsidRPr="007D0E44" w:rsidRDefault="00360222" w:rsidP="00360222">
            <w:pPr>
              <w:pStyle w:val="TAC"/>
              <w:rPr>
                <w:rFonts w:cs="Arial"/>
                <w:lang w:eastAsia="en-US"/>
              </w:rPr>
            </w:pPr>
            <w:r w:rsidRPr="007D0E44">
              <w:rPr>
                <w:rFonts w:cs="Arial"/>
                <w:lang w:eastAsia="en-US"/>
              </w:rPr>
              <w:t>Symbols for unused PRBs</w:t>
            </w:r>
          </w:p>
        </w:tc>
        <w:tc>
          <w:tcPr>
            <w:tcW w:w="1147" w:type="dxa"/>
            <w:vAlign w:val="center"/>
          </w:tcPr>
          <w:p w14:paraId="279E5F2B" w14:textId="77777777" w:rsidR="00360222" w:rsidRPr="007D0E44" w:rsidRDefault="00360222" w:rsidP="00360222">
            <w:pPr>
              <w:pStyle w:val="TAC"/>
              <w:rPr>
                <w:rFonts w:eastAsia="?? ??" w:cs="Arial"/>
                <w:lang w:eastAsia="en-US"/>
              </w:rPr>
            </w:pPr>
          </w:p>
        </w:tc>
        <w:tc>
          <w:tcPr>
            <w:tcW w:w="1818" w:type="dxa"/>
            <w:vAlign w:val="center"/>
          </w:tcPr>
          <w:p w14:paraId="01B5BC55" w14:textId="77777777" w:rsidR="00360222" w:rsidRPr="007D0E44" w:rsidRDefault="00360222" w:rsidP="00360222">
            <w:pPr>
              <w:pStyle w:val="TAC"/>
              <w:rPr>
                <w:rFonts w:cs="Arial"/>
                <w:lang w:eastAsia="zh-CN"/>
              </w:rPr>
            </w:pPr>
            <w:r w:rsidRPr="007D0E44">
              <w:rPr>
                <w:rFonts w:eastAsia="?? ??" w:cs="Arial"/>
                <w:lang w:eastAsia="en-US"/>
              </w:rPr>
              <w:t>OCNG (Note 4)</w:t>
            </w:r>
          </w:p>
        </w:tc>
        <w:tc>
          <w:tcPr>
            <w:tcW w:w="1847" w:type="dxa"/>
            <w:vAlign w:val="center"/>
          </w:tcPr>
          <w:p w14:paraId="3406B5D6" w14:textId="77777777" w:rsidR="00360222" w:rsidRPr="007D0E44" w:rsidRDefault="00360222" w:rsidP="00360222">
            <w:pPr>
              <w:pStyle w:val="TAC"/>
              <w:rPr>
                <w:rFonts w:cs="Arial"/>
                <w:lang w:eastAsia="zh-CN"/>
              </w:rPr>
            </w:pPr>
            <w:r w:rsidRPr="007D0E44">
              <w:rPr>
                <w:rFonts w:eastAsia="?? ??" w:cs="Arial"/>
                <w:lang w:eastAsia="en-US"/>
              </w:rPr>
              <w:t>OCNG (Note 4)</w:t>
            </w:r>
          </w:p>
        </w:tc>
      </w:tr>
      <w:tr w:rsidR="00360222" w:rsidRPr="007D0E44" w14:paraId="0DFD0924" w14:textId="77777777">
        <w:trPr>
          <w:trHeight w:val="207"/>
          <w:jc w:val="center"/>
        </w:trPr>
        <w:tc>
          <w:tcPr>
            <w:tcW w:w="0" w:type="auto"/>
            <w:gridSpan w:val="2"/>
            <w:vAlign w:val="center"/>
          </w:tcPr>
          <w:p w14:paraId="7D24B9D6" w14:textId="77777777" w:rsidR="00360222" w:rsidRPr="007D0E44" w:rsidRDefault="00360222" w:rsidP="00360222">
            <w:pPr>
              <w:pStyle w:val="TAC"/>
              <w:rPr>
                <w:rFonts w:cs="Arial"/>
                <w:lang w:eastAsia="zh-CN"/>
              </w:rPr>
            </w:pPr>
            <w:r w:rsidRPr="007D0E44">
              <w:rPr>
                <w:rFonts w:cs="Arial" w:hint="eastAsia"/>
                <w:lang w:eastAsia="zh-CN"/>
              </w:rPr>
              <w:t>Number of allocated resource blocks (Note 2)</w:t>
            </w:r>
          </w:p>
        </w:tc>
        <w:tc>
          <w:tcPr>
            <w:tcW w:w="1147" w:type="dxa"/>
            <w:vAlign w:val="center"/>
          </w:tcPr>
          <w:p w14:paraId="04FA380A" w14:textId="77777777" w:rsidR="00360222" w:rsidRPr="007D0E44" w:rsidRDefault="00360222" w:rsidP="00360222">
            <w:pPr>
              <w:pStyle w:val="TAC"/>
              <w:rPr>
                <w:rFonts w:cs="Arial"/>
                <w:lang w:eastAsia="zh-CN"/>
              </w:rPr>
            </w:pPr>
            <w:r w:rsidRPr="007D0E44">
              <w:rPr>
                <w:rFonts w:cs="Arial" w:hint="eastAsia"/>
                <w:lang w:eastAsia="zh-CN"/>
              </w:rPr>
              <w:t>PRB</w:t>
            </w:r>
          </w:p>
        </w:tc>
        <w:tc>
          <w:tcPr>
            <w:tcW w:w="1818" w:type="dxa"/>
            <w:vAlign w:val="center"/>
          </w:tcPr>
          <w:p w14:paraId="0E4488DD" w14:textId="77777777" w:rsidR="00360222" w:rsidRPr="007D0E44" w:rsidRDefault="00360222" w:rsidP="00360222">
            <w:pPr>
              <w:pStyle w:val="TAC"/>
              <w:rPr>
                <w:rFonts w:cs="Arial"/>
                <w:lang w:eastAsia="zh-CN"/>
              </w:rPr>
            </w:pPr>
            <w:r w:rsidRPr="007D0E44">
              <w:rPr>
                <w:rFonts w:cs="Arial"/>
                <w:lang w:eastAsia="zh-CN"/>
              </w:rPr>
              <w:t>50</w:t>
            </w:r>
          </w:p>
        </w:tc>
        <w:tc>
          <w:tcPr>
            <w:tcW w:w="1847" w:type="dxa"/>
            <w:vAlign w:val="center"/>
          </w:tcPr>
          <w:p w14:paraId="764346B8" w14:textId="77777777" w:rsidR="00360222" w:rsidRPr="007D0E44" w:rsidRDefault="00360222" w:rsidP="00360222">
            <w:pPr>
              <w:pStyle w:val="TAC"/>
              <w:rPr>
                <w:rFonts w:cs="Arial"/>
                <w:lang w:eastAsia="zh-CN"/>
              </w:rPr>
            </w:pPr>
            <w:r w:rsidRPr="007D0E44">
              <w:rPr>
                <w:rFonts w:cs="Arial"/>
                <w:lang w:eastAsia="zh-CN"/>
              </w:rPr>
              <w:t>50</w:t>
            </w:r>
          </w:p>
        </w:tc>
      </w:tr>
      <w:tr w:rsidR="00360222" w:rsidRPr="007D0E44" w14:paraId="7147CE60" w14:textId="77777777">
        <w:trPr>
          <w:trHeight w:val="207"/>
          <w:jc w:val="center"/>
        </w:trPr>
        <w:tc>
          <w:tcPr>
            <w:tcW w:w="0" w:type="auto"/>
            <w:gridSpan w:val="2"/>
            <w:vAlign w:val="center"/>
          </w:tcPr>
          <w:p w14:paraId="3F546D24" w14:textId="77777777" w:rsidR="00360222" w:rsidRPr="007D0E44" w:rsidRDefault="00360222" w:rsidP="00360222">
            <w:pPr>
              <w:pStyle w:val="TAC"/>
              <w:rPr>
                <w:rFonts w:cs="Arial"/>
                <w:lang w:eastAsia="zh-CN"/>
              </w:rPr>
            </w:pPr>
            <w:r w:rsidRPr="007D0E44">
              <w:rPr>
                <w:rFonts w:cs="Arial"/>
                <w:lang w:eastAsia="zh-CN"/>
              </w:rPr>
              <w:t>Simultaneous transmission</w:t>
            </w:r>
          </w:p>
        </w:tc>
        <w:tc>
          <w:tcPr>
            <w:tcW w:w="1147" w:type="dxa"/>
            <w:vAlign w:val="center"/>
          </w:tcPr>
          <w:p w14:paraId="24EBC75C" w14:textId="77777777" w:rsidR="00360222" w:rsidRPr="007D0E44" w:rsidRDefault="00360222" w:rsidP="00360222">
            <w:pPr>
              <w:pStyle w:val="TAC"/>
              <w:rPr>
                <w:rFonts w:cs="Arial"/>
                <w:lang w:eastAsia="zh-CN"/>
              </w:rPr>
            </w:pPr>
          </w:p>
        </w:tc>
        <w:tc>
          <w:tcPr>
            <w:tcW w:w="1818" w:type="dxa"/>
            <w:vAlign w:val="center"/>
          </w:tcPr>
          <w:p w14:paraId="044BE0A1" w14:textId="77777777" w:rsidR="00360222" w:rsidRPr="007D0E44" w:rsidRDefault="00360222" w:rsidP="00360222">
            <w:pPr>
              <w:pStyle w:val="TAC"/>
              <w:rPr>
                <w:rFonts w:cs="Arial"/>
                <w:lang w:eastAsia="zh-CN"/>
              </w:rPr>
            </w:pPr>
            <w:r w:rsidRPr="007D0E44">
              <w:rPr>
                <w:rFonts w:cs="Arial"/>
                <w:lang w:eastAsia="zh-CN"/>
              </w:rPr>
              <w:t>No</w:t>
            </w:r>
          </w:p>
        </w:tc>
        <w:tc>
          <w:tcPr>
            <w:tcW w:w="1847" w:type="dxa"/>
            <w:vAlign w:val="center"/>
          </w:tcPr>
          <w:p w14:paraId="6DF5298C" w14:textId="77777777" w:rsidR="00360222" w:rsidRPr="007D0E44" w:rsidRDefault="00360222" w:rsidP="00360222">
            <w:pPr>
              <w:pStyle w:val="TAC"/>
              <w:rPr>
                <w:rFonts w:cs="Arial"/>
                <w:lang w:eastAsia="zh-CN"/>
              </w:rPr>
            </w:pPr>
            <w:r w:rsidRPr="007D0E44">
              <w:rPr>
                <w:rFonts w:cs="Arial"/>
                <w:lang w:eastAsia="zh-CN"/>
              </w:rPr>
              <w:t>Yes (Note 3, 5)</w:t>
            </w:r>
          </w:p>
        </w:tc>
      </w:tr>
      <w:tr w:rsidR="00360222" w:rsidRPr="007D0E44" w14:paraId="1A40075D" w14:textId="77777777">
        <w:trPr>
          <w:trHeight w:val="207"/>
          <w:jc w:val="center"/>
        </w:trPr>
        <w:tc>
          <w:tcPr>
            <w:tcW w:w="0" w:type="auto"/>
            <w:gridSpan w:val="2"/>
            <w:vAlign w:val="center"/>
          </w:tcPr>
          <w:p w14:paraId="6AC53614" w14:textId="77777777" w:rsidR="00360222" w:rsidRPr="007D0E44" w:rsidRDefault="00360222" w:rsidP="00360222">
            <w:pPr>
              <w:pStyle w:val="TAC"/>
              <w:rPr>
                <w:rFonts w:cs="Arial"/>
                <w:lang w:eastAsia="zh-CN"/>
              </w:rPr>
            </w:pPr>
            <w:r w:rsidRPr="007D0E44">
              <w:rPr>
                <w:rFonts w:cs="Arial"/>
                <w:lang w:eastAsia="zh-CN"/>
              </w:rPr>
              <w:t xml:space="preserve">PDSCH transmission mode </w:t>
            </w:r>
          </w:p>
        </w:tc>
        <w:tc>
          <w:tcPr>
            <w:tcW w:w="1147" w:type="dxa"/>
            <w:vAlign w:val="center"/>
          </w:tcPr>
          <w:p w14:paraId="2AB88B30" w14:textId="77777777" w:rsidR="00360222" w:rsidRPr="007D0E44" w:rsidRDefault="00360222" w:rsidP="00360222">
            <w:pPr>
              <w:pStyle w:val="TAC"/>
              <w:rPr>
                <w:rFonts w:cs="Arial"/>
                <w:lang w:eastAsia="zh-CN"/>
              </w:rPr>
            </w:pPr>
          </w:p>
        </w:tc>
        <w:tc>
          <w:tcPr>
            <w:tcW w:w="1818" w:type="dxa"/>
            <w:vAlign w:val="center"/>
          </w:tcPr>
          <w:p w14:paraId="04C075E6" w14:textId="77777777" w:rsidR="00360222" w:rsidRPr="007D0E44" w:rsidRDefault="00360222" w:rsidP="00360222">
            <w:pPr>
              <w:pStyle w:val="TAC"/>
              <w:rPr>
                <w:rFonts w:cs="Arial"/>
                <w:lang w:eastAsia="zh-CN"/>
              </w:rPr>
            </w:pPr>
            <w:r w:rsidRPr="007D0E44">
              <w:rPr>
                <w:rFonts w:cs="Arial"/>
                <w:lang w:eastAsia="zh-CN"/>
              </w:rPr>
              <w:t>9</w:t>
            </w:r>
          </w:p>
        </w:tc>
        <w:tc>
          <w:tcPr>
            <w:tcW w:w="1847" w:type="dxa"/>
            <w:vAlign w:val="center"/>
          </w:tcPr>
          <w:p w14:paraId="6677BAA4" w14:textId="77777777" w:rsidR="00360222" w:rsidRPr="007D0E44" w:rsidRDefault="00360222" w:rsidP="00360222">
            <w:pPr>
              <w:pStyle w:val="TAC"/>
              <w:rPr>
                <w:rFonts w:cs="Arial"/>
                <w:lang w:eastAsia="zh-CN"/>
              </w:rPr>
            </w:pPr>
            <w:r w:rsidRPr="007D0E44">
              <w:rPr>
                <w:rFonts w:cs="Arial"/>
                <w:lang w:eastAsia="zh-CN"/>
              </w:rPr>
              <w:t>9</w:t>
            </w:r>
          </w:p>
        </w:tc>
      </w:tr>
      <w:tr w:rsidR="00360222" w:rsidRPr="007D0E44" w14:paraId="2C3AF25E" w14:textId="77777777">
        <w:trPr>
          <w:trHeight w:val="207"/>
          <w:jc w:val="center"/>
        </w:trPr>
        <w:tc>
          <w:tcPr>
            <w:tcW w:w="7098" w:type="dxa"/>
            <w:gridSpan w:val="5"/>
            <w:vAlign w:val="center"/>
          </w:tcPr>
          <w:p w14:paraId="25672FD6"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053AFA12">
                <v:shape id="_x0000_i1217" type="#_x0000_t75" style="width:27pt;height:14.5pt" o:ole="">
                  <v:imagedata r:id="rId198" o:title=""/>
                </v:shape>
                <o:OLEObject Type="Embed" ProgID="Equation.3" ShapeID="_x0000_i1217" DrawAspect="Content" ObjectID="_1724662945" r:id="rId218"/>
              </w:object>
            </w:r>
            <w:r w:rsidRPr="007D0E44">
              <w:rPr>
                <w:rFonts w:cs="Arial"/>
                <w:lang w:eastAsia="en-US"/>
              </w:rPr>
              <w:t>.</w:t>
            </w:r>
            <w:r w:rsidRPr="007D0E44">
              <w:rPr>
                <w:rFonts w:cs="Arial" w:hint="eastAsia"/>
                <w:lang w:eastAsia="zh-CN"/>
              </w:rPr>
              <w:t xml:space="preserve"> </w:t>
            </w:r>
          </w:p>
          <w:p w14:paraId="02A2EF4D" w14:textId="77777777" w:rsidR="00360222" w:rsidRPr="007D0E44" w:rsidRDefault="00360222" w:rsidP="00360222">
            <w:pPr>
              <w:pStyle w:val="TAN"/>
              <w:rPr>
                <w:rFonts w:cs="Arial"/>
                <w:lang w:eastAsia="zh-CN"/>
              </w:rPr>
            </w:pPr>
            <w:r w:rsidRPr="007D0E44">
              <w:rPr>
                <w:rFonts w:cs="Arial" w:hint="eastAsia"/>
                <w:lang w:eastAsia="en-US"/>
              </w:rPr>
              <w:t>Note 2:</w:t>
            </w:r>
            <w:r w:rsidRPr="007D0E44">
              <w:rPr>
                <w:rFonts w:cs="Arial"/>
                <w:lang w:eastAsia="zh-CN"/>
              </w:rPr>
              <w:tab/>
              <w:t>The modulat</w:t>
            </w:r>
            <w:r w:rsidRPr="007D0E44">
              <w:rPr>
                <w:rFonts w:cs="Arial" w:hint="eastAsia"/>
                <w:lang w:eastAsia="zh-CN"/>
              </w:rPr>
              <w:t>ion</w:t>
            </w:r>
            <w:r w:rsidRPr="007D0E44">
              <w:rPr>
                <w:rFonts w:cs="Arial"/>
                <w:lang w:eastAsia="zh-CN"/>
              </w:rPr>
              <w:t xml:space="preserve"> symbols of the signal under test are mapped onto antenna port 7 or 8.</w:t>
            </w:r>
          </w:p>
          <w:p w14:paraId="3FC3062F" w14:textId="77777777" w:rsidR="00360222" w:rsidRPr="007D0E44" w:rsidRDefault="00360222" w:rsidP="00360222">
            <w:pPr>
              <w:pStyle w:val="TAN"/>
              <w:rPr>
                <w:rFonts w:cs="Arial"/>
                <w:lang w:eastAsia="zh-CN"/>
              </w:rPr>
            </w:pPr>
            <w:r w:rsidRPr="007D0E44">
              <w:rPr>
                <w:rFonts w:cs="Arial" w:hint="eastAsia"/>
                <w:lang w:eastAsia="en-US"/>
              </w:rPr>
              <w:t xml:space="preserve">Note </w:t>
            </w:r>
            <w:r w:rsidRPr="007D0E44">
              <w:rPr>
                <w:rFonts w:cs="Arial"/>
                <w:lang w:eastAsia="en-US"/>
              </w:rPr>
              <w:t>3</w:t>
            </w:r>
            <w:r w:rsidRPr="007D0E44">
              <w:rPr>
                <w:rFonts w:cs="Arial" w:hint="eastAsia"/>
                <w:lang w:eastAsia="en-US"/>
              </w:rPr>
              <w:t>:</w:t>
            </w:r>
            <w:r w:rsidRPr="007D0E44">
              <w:rPr>
                <w:rFonts w:cs="Arial"/>
                <w:lang w:eastAsia="en-US"/>
              </w:rPr>
              <w:tab/>
            </w:r>
            <w:r w:rsidRPr="007D0E44">
              <w:rPr>
                <w:rFonts w:cs="Arial"/>
                <w:lang w:eastAsia="zh-CN"/>
              </w:rPr>
              <w:t xml:space="preserve">Modulation symbols of an interference signal </w:t>
            </w:r>
            <w:r w:rsidRPr="007D0E44">
              <w:rPr>
                <w:rFonts w:cs="Arial" w:hint="eastAsia"/>
                <w:lang w:eastAsia="zh-CN"/>
              </w:rPr>
              <w:t xml:space="preserve">is </w:t>
            </w:r>
            <w:r w:rsidRPr="007D0E44">
              <w:rPr>
                <w:rFonts w:cs="Arial"/>
                <w:lang w:eastAsia="zh-CN"/>
              </w:rPr>
              <w:t>mapped onto the antenna port (7 or 8) not used for the input signal under test.</w:t>
            </w:r>
          </w:p>
          <w:p w14:paraId="37D10F2C" w14:textId="77777777" w:rsidR="00360222" w:rsidRPr="007D0E44" w:rsidRDefault="00360222" w:rsidP="00360222">
            <w:pPr>
              <w:pStyle w:val="TAN"/>
              <w:rPr>
                <w:rFonts w:cs="Arial"/>
                <w:lang w:eastAsia="en-US"/>
              </w:rPr>
            </w:pPr>
            <w:r w:rsidRPr="007D0E44">
              <w:rPr>
                <w:rFonts w:cs="Arial"/>
                <w:lang w:eastAsia="en-US"/>
              </w:rPr>
              <w:t>Note 4:</w:t>
            </w:r>
            <w:r w:rsidRPr="007D0E44">
              <w:rPr>
                <w:rFonts w:cs="Arial"/>
                <w:lang w:eastAsia="en-US"/>
              </w:rPr>
              <w:tab/>
              <w:t>These physical resource blocks are assigned to an arbitrary number of virtual UEs with one PDSCH per virtual UE; the data transmitted over the OCNG PDSCHs shall be uncorrelated pseudo random data, which is QPSK modulated.</w:t>
            </w:r>
          </w:p>
          <w:p w14:paraId="6A3FCA26"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5</w:t>
            </w:r>
            <w:r w:rsidRPr="007D0E44">
              <w:rPr>
                <w:rFonts w:cs="Arial"/>
                <w:lang w:eastAsia="en-US"/>
              </w:rPr>
              <w:t>:</w:t>
            </w:r>
            <w:r w:rsidRPr="007D0E44">
              <w:rPr>
                <w:rFonts w:cs="Arial"/>
                <w:lang w:eastAsia="en-US"/>
              </w:rPr>
              <w:tab/>
            </w:r>
            <w:r w:rsidRPr="007D0E44">
              <w:rPr>
                <w:rFonts w:cs="Arial" w:hint="eastAsia"/>
                <w:lang w:eastAsia="zh-CN"/>
              </w:rPr>
              <w:t>The two UEs</w:t>
            </w:r>
            <w:r w:rsidRPr="007D0E44">
              <w:rPr>
                <w:rFonts w:cs="Arial"/>
                <w:lang w:eastAsia="zh-CN"/>
              </w:rPr>
              <w:t>’</w:t>
            </w:r>
            <w:r w:rsidRPr="007D0E44">
              <w:rPr>
                <w:rFonts w:cs="Arial" w:hint="eastAsia"/>
                <w:lang w:eastAsia="en-US"/>
              </w:rPr>
              <w:t xml:space="preserve"> scrambling identit</w:t>
            </w:r>
            <w:r w:rsidRPr="007D0E44">
              <w:rPr>
                <w:rFonts w:cs="Arial" w:hint="eastAsia"/>
                <w:lang w:eastAsia="zh-CN"/>
              </w:rPr>
              <w:t>ies</w:t>
            </w:r>
            <w:r w:rsidRPr="007D0E44">
              <w:rPr>
                <w:rFonts w:cs="Arial" w:hint="eastAsia"/>
                <w:lang w:eastAsia="en-US"/>
              </w:rPr>
              <w:t xml:space="preserve"> </w:t>
            </w:r>
            <w:r w:rsidRPr="007D0E44">
              <w:rPr>
                <w:rFonts w:cs="Arial"/>
                <w:position w:val="-12"/>
                <w:lang w:eastAsia="en-US"/>
              </w:rPr>
              <w:object w:dxaOrig="520" w:dyaOrig="360" w14:anchorId="42982FEC">
                <v:shape id="_x0000_i1218" type="#_x0000_t75" style="width:25.5pt;height:18.5pt" o:ole="">
                  <v:imagedata r:id="rId200" o:title=""/>
                </v:shape>
                <o:OLEObject Type="Embed" ProgID="Equation.3" ShapeID="_x0000_i1218" DrawAspect="Content" ObjectID="_1724662946" r:id="rId219"/>
              </w:object>
            </w:r>
            <w:r w:rsidRPr="007D0E44">
              <w:rPr>
                <w:rFonts w:cs="Arial" w:hint="eastAsia"/>
                <w:lang w:eastAsia="zh-CN"/>
              </w:rPr>
              <w:t xml:space="preserve"> are set to 0 for</w:t>
            </w:r>
            <w:r w:rsidRPr="007D0E44">
              <w:rPr>
                <w:rFonts w:cs="Arial"/>
                <w:lang w:eastAsia="en-US"/>
              </w:rPr>
              <w:t xml:space="preserve"> CDM-multiplexed </w:t>
            </w:r>
            <w:r w:rsidRPr="007D0E44">
              <w:rPr>
                <w:rFonts w:cs="Arial"/>
                <w:lang w:eastAsia="zh-CN"/>
              </w:rPr>
              <w:t>DM RS</w:t>
            </w:r>
            <w:r w:rsidRPr="007D0E44">
              <w:rPr>
                <w:rFonts w:cs="Arial"/>
                <w:lang w:eastAsia="en-US"/>
              </w:rPr>
              <w:t xml:space="preserve"> </w:t>
            </w:r>
            <w:r w:rsidRPr="007D0E44">
              <w:rPr>
                <w:rFonts w:cs="Arial"/>
                <w:lang w:eastAsia="zh-CN"/>
              </w:rPr>
              <w:t>with interfering simultaneous transmission</w:t>
            </w:r>
            <w:r w:rsidRPr="007D0E44">
              <w:rPr>
                <w:rFonts w:cs="Arial" w:hint="eastAsia"/>
                <w:lang w:eastAsia="zh-CN"/>
              </w:rPr>
              <w:t xml:space="preserve"> test cases.</w:t>
            </w:r>
          </w:p>
        </w:tc>
      </w:tr>
    </w:tbl>
    <w:p w14:paraId="6C70BC77" w14:textId="77777777" w:rsidR="00360222" w:rsidRPr="007D0E44" w:rsidRDefault="00360222" w:rsidP="00360222">
      <w:pPr>
        <w:rPr>
          <w:lang w:eastAsia="zh-CN"/>
        </w:rPr>
      </w:pPr>
    </w:p>
    <w:p w14:paraId="3BFB0389" w14:textId="77777777" w:rsidR="00360222" w:rsidRPr="007D0E44" w:rsidRDefault="00360222" w:rsidP="00360222">
      <w:pPr>
        <w:pStyle w:val="TH"/>
        <w:rPr>
          <w:lang w:eastAsia="zh-CN"/>
        </w:rPr>
      </w:pPr>
      <w:r w:rsidRPr="007D0E44">
        <w:t>Table 8.3.2.1A-</w:t>
      </w:r>
      <w:r w:rsidRPr="007D0E44">
        <w:rPr>
          <w:lang w:eastAsia="zh-CN"/>
        </w:rPr>
        <w:t>2</w:t>
      </w:r>
      <w:r w:rsidRPr="007D0E44">
        <w:t xml:space="preserve">: Minimum performance for CDM-multiplexed </w:t>
      </w:r>
      <w:r w:rsidRPr="007D0E44">
        <w:rPr>
          <w:lang w:eastAsia="zh-CN"/>
        </w:rPr>
        <w:t>DM RS</w:t>
      </w:r>
      <w:r w:rsidRPr="007D0E44">
        <w:t xml:space="preserve"> </w:t>
      </w:r>
      <w:r w:rsidRPr="007D0E44">
        <w:rPr>
          <w:rFonts w:hint="eastAsia"/>
          <w:lang w:eastAsia="zh-CN"/>
        </w:rPr>
        <w:t xml:space="preserve">without simultaneous transmission </w:t>
      </w:r>
      <w:r w:rsidRPr="007D0E44">
        <w:t>(FRC) with multiple CSI-RS configurations</w:t>
      </w:r>
    </w:p>
    <w:tbl>
      <w:tblPr>
        <w:tblW w:w="10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
        <w:gridCol w:w="1134"/>
        <w:gridCol w:w="1134"/>
        <w:gridCol w:w="1167"/>
        <w:gridCol w:w="1280"/>
        <w:gridCol w:w="1562"/>
        <w:gridCol w:w="1214"/>
        <w:gridCol w:w="831"/>
        <w:gridCol w:w="1012"/>
      </w:tblGrid>
      <w:tr w:rsidR="00360222" w:rsidRPr="007D0E44" w14:paraId="6A08DE2F" w14:textId="77777777">
        <w:trPr>
          <w:trHeight w:val="228"/>
          <w:jc w:val="center"/>
        </w:trPr>
        <w:tc>
          <w:tcPr>
            <w:tcW w:w="913" w:type="dxa"/>
            <w:vMerge w:val="restart"/>
          </w:tcPr>
          <w:p w14:paraId="27C38499" w14:textId="77777777" w:rsidR="00360222" w:rsidRPr="007D0E44" w:rsidRDefault="00360222" w:rsidP="00360222">
            <w:pPr>
              <w:pStyle w:val="TAH"/>
              <w:rPr>
                <w:rFonts w:cs="Arial"/>
                <w:lang w:eastAsia="en-US"/>
              </w:rPr>
            </w:pPr>
            <w:r w:rsidRPr="007D0E44">
              <w:rPr>
                <w:rFonts w:cs="Arial"/>
                <w:lang w:eastAsia="en-US"/>
              </w:rPr>
              <w:t>Test number</w:t>
            </w:r>
          </w:p>
        </w:tc>
        <w:tc>
          <w:tcPr>
            <w:tcW w:w="1134" w:type="dxa"/>
            <w:vMerge w:val="restart"/>
          </w:tcPr>
          <w:p w14:paraId="12C2B5A8"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hint="eastAsia"/>
                <w:lang w:eastAsia="zh-CN"/>
              </w:rPr>
              <w:t xml:space="preserve"> and MCS</w:t>
            </w:r>
            <w:r w:rsidRPr="007D0E44">
              <w:rPr>
                <w:rFonts w:cs="Arial"/>
                <w:lang w:eastAsia="en-US"/>
              </w:rPr>
              <w:t xml:space="preserve"> </w:t>
            </w:r>
          </w:p>
        </w:tc>
        <w:tc>
          <w:tcPr>
            <w:tcW w:w="1134" w:type="dxa"/>
            <w:vMerge w:val="restart"/>
          </w:tcPr>
          <w:p w14:paraId="52BF99DD" w14:textId="77777777" w:rsidR="00360222" w:rsidRPr="007D0E44" w:rsidRDefault="00360222" w:rsidP="00360222">
            <w:pPr>
              <w:pStyle w:val="TAH"/>
              <w:rPr>
                <w:rFonts w:cs="Arial"/>
                <w:lang w:eastAsia="en-US"/>
              </w:rPr>
            </w:pPr>
            <w:r w:rsidRPr="007D0E44">
              <w:rPr>
                <w:rFonts w:cs="Arial"/>
                <w:lang w:eastAsia="en-US"/>
              </w:rPr>
              <w:t>Reference Channel</w:t>
            </w:r>
          </w:p>
        </w:tc>
        <w:tc>
          <w:tcPr>
            <w:tcW w:w="1167" w:type="dxa"/>
            <w:vMerge w:val="restart"/>
          </w:tcPr>
          <w:p w14:paraId="1B7E9718" w14:textId="77777777" w:rsidR="00360222" w:rsidRPr="007D0E44" w:rsidRDefault="00360222" w:rsidP="00360222">
            <w:pPr>
              <w:pStyle w:val="TAH"/>
              <w:rPr>
                <w:rFonts w:cs="Arial"/>
                <w:lang w:eastAsia="zh-CN"/>
              </w:rPr>
            </w:pPr>
            <w:r w:rsidRPr="007D0E44">
              <w:rPr>
                <w:rFonts w:cs="Arial" w:hint="eastAsia"/>
                <w:lang w:eastAsia="zh-CN"/>
              </w:rPr>
              <w:t>OCNG Pattern</w:t>
            </w:r>
          </w:p>
        </w:tc>
        <w:tc>
          <w:tcPr>
            <w:tcW w:w="1280" w:type="dxa"/>
            <w:vMerge w:val="restart"/>
          </w:tcPr>
          <w:p w14:paraId="62772518"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562" w:type="dxa"/>
            <w:vMerge w:val="restart"/>
          </w:tcPr>
          <w:p w14:paraId="0FD6FE76"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045" w:type="dxa"/>
            <w:gridSpan w:val="2"/>
          </w:tcPr>
          <w:p w14:paraId="45ECA831" w14:textId="77777777" w:rsidR="00360222" w:rsidRPr="007D0E44" w:rsidRDefault="00360222" w:rsidP="00360222">
            <w:pPr>
              <w:pStyle w:val="TAH"/>
              <w:rPr>
                <w:rFonts w:cs="Arial"/>
                <w:lang w:eastAsia="en-US"/>
              </w:rPr>
            </w:pPr>
            <w:r w:rsidRPr="007D0E44">
              <w:rPr>
                <w:rFonts w:cs="Arial"/>
                <w:lang w:eastAsia="en-US"/>
              </w:rPr>
              <w:t>Reference value</w:t>
            </w:r>
          </w:p>
        </w:tc>
        <w:tc>
          <w:tcPr>
            <w:tcW w:w="1012" w:type="dxa"/>
            <w:vMerge w:val="restart"/>
          </w:tcPr>
          <w:p w14:paraId="22FD49E7"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0FDEEDBF" w14:textId="77777777">
        <w:trPr>
          <w:trHeight w:val="228"/>
          <w:jc w:val="center"/>
        </w:trPr>
        <w:tc>
          <w:tcPr>
            <w:tcW w:w="913" w:type="dxa"/>
            <w:vMerge/>
          </w:tcPr>
          <w:p w14:paraId="7140A4E9" w14:textId="77777777" w:rsidR="00360222" w:rsidRPr="007D0E44" w:rsidRDefault="00360222" w:rsidP="00360222">
            <w:pPr>
              <w:pStyle w:val="TAC"/>
              <w:rPr>
                <w:rFonts w:cs="Arial"/>
                <w:lang w:eastAsia="en-US"/>
              </w:rPr>
            </w:pPr>
          </w:p>
        </w:tc>
        <w:tc>
          <w:tcPr>
            <w:tcW w:w="1134" w:type="dxa"/>
            <w:vMerge/>
          </w:tcPr>
          <w:p w14:paraId="580377CD" w14:textId="77777777" w:rsidR="00360222" w:rsidRPr="007D0E44" w:rsidRDefault="00360222" w:rsidP="00360222">
            <w:pPr>
              <w:pStyle w:val="TAC"/>
              <w:rPr>
                <w:rFonts w:cs="Arial"/>
                <w:lang w:eastAsia="en-US"/>
              </w:rPr>
            </w:pPr>
          </w:p>
        </w:tc>
        <w:tc>
          <w:tcPr>
            <w:tcW w:w="1134" w:type="dxa"/>
            <w:vMerge/>
          </w:tcPr>
          <w:p w14:paraId="1817E8BD" w14:textId="77777777" w:rsidR="00360222" w:rsidRPr="007D0E44" w:rsidRDefault="00360222" w:rsidP="00360222">
            <w:pPr>
              <w:pStyle w:val="TAC"/>
              <w:rPr>
                <w:rFonts w:cs="Arial"/>
                <w:lang w:eastAsia="en-US"/>
              </w:rPr>
            </w:pPr>
          </w:p>
        </w:tc>
        <w:tc>
          <w:tcPr>
            <w:tcW w:w="1167" w:type="dxa"/>
            <w:vMerge/>
          </w:tcPr>
          <w:p w14:paraId="68485866" w14:textId="77777777" w:rsidR="00360222" w:rsidRPr="007D0E44" w:rsidRDefault="00360222" w:rsidP="00360222">
            <w:pPr>
              <w:pStyle w:val="TAC"/>
              <w:rPr>
                <w:rFonts w:cs="Arial"/>
                <w:lang w:eastAsia="en-US"/>
              </w:rPr>
            </w:pPr>
          </w:p>
        </w:tc>
        <w:tc>
          <w:tcPr>
            <w:tcW w:w="1280" w:type="dxa"/>
            <w:vMerge/>
          </w:tcPr>
          <w:p w14:paraId="3A7434AB" w14:textId="77777777" w:rsidR="00360222" w:rsidRPr="007D0E44" w:rsidRDefault="00360222" w:rsidP="00360222">
            <w:pPr>
              <w:pStyle w:val="TAC"/>
              <w:rPr>
                <w:rFonts w:cs="Arial"/>
                <w:lang w:eastAsia="en-US"/>
              </w:rPr>
            </w:pPr>
          </w:p>
        </w:tc>
        <w:tc>
          <w:tcPr>
            <w:tcW w:w="1562" w:type="dxa"/>
            <w:vMerge/>
          </w:tcPr>
          <w:p w14:paraId="17156861" w14:textId="77777777" w:rsidR="00360222" w:rsidRPr="007D0E44" w:rsidRDefault="00360222" w:rsidP="00360222">
            <w:pPr>
              <w:pStyle w:val="TAC"/>
              <w:rPr>
                <w:rFonts w:cs="Arial"/>
                <w:lang w:eastAsia="en-US"/>
              </w:rPr>
            </w:pPr>
          </w:p>
        </w:tc>
        <w:tc>
          <w:tcPr>
            <w:tcW w:w="1214" w:type="dxa"/>
          </w:tcPr>
          <w:p w14:paraId="2B520610" w14:textId="77777777" w:rsidR="00360222" w:rsidRPr="007D0E44" w:rsidRDefault="00360222" w:rsidP="00360222">
            <w:pPr>
              <w:pStyle w:val="TAH"/>
              <w:rPr>
                <w:rFonts w:cs="Arial"/>
                <w:lang w:eastAsia="en-US"/>
              </w:rPr>
            </w:pPr>
            <w:r w:rsidRPr="007D0E44">
              <w:rPr>
                <w:rFonts w:cs="Arial"/>
                <w:lang w:eastAsia="en-US"/>
              </w:rPr>
              <w:t>Fraction of Maximum</w:t>
            </w:r>
          </w:p>
          <w:p w14:paraId="04BF6FD4" w14:textId="77777777" w:rsidR="00360222" w:rsidRPr="007D0E44" w:rsidRDefault="00360222" w:rsidP="00360222">
            <w:pPr>
              <w:pStyle w:val="TAH"/>
              <w:rPr>
                <w:rFonts w:cs="Arial"/>
                <w:lang w:eastAsia="en-US"/>
              </w:rPr>
            </w:pPr>
            <w:r w:rsidRPr="007D0E44">
              <w:rPr>
                <w:rFonts w:cs="Arial"/>
                <w:lang w:eastAsia="en-US"/>
              </w:rPr>
              <w:t>Throughput (%)</w:t>
            </w:r>
          </w:p>
        </w:tc>
        <w:tc>
          <w:tcPr>
            <w:tcW w:w="831" w:type="dxa"/>
          </w:tcPr>
          <w:p w14:paraId="3F31CD97"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012" w:type="dxa"/>
            <w:vMerge/>
          </w:tcPr>
          <w:p w14:paraId="74A8EED2" w14:textId="77777777" w:rsidR="00360222" w:rsidRPr="007D0E44" w:rsidRDefault="00360222" w:rsidP="00360222">
            <w:pPr>
              <w:pStyle w:val="TAC"/>
              <w:rPr>
                <w:rFonts w:cs="Arial"/>
                <w:lang w:eastAsia="en-US"/>
              </w:rPr>
            </w:pPr>
          </w:p>
        </w:tc>
      </w:tr>
      <w:tr w:rsidR="00360222" w:rsidRPr="007D0E44" w14:paraId="2EFC885C" w14:textId="77777777">
        <w:trPr>
          <w:trHeight w:val="116"/>
          <w:jc w:val="center"/>
        </w:trPr>
        <w:tc>
          <w:tcPr>
            <w:tcW w:w="913" w:type="dxa"/>
            <w:shd w:val="clear" w:color="auto" w:fill="auto"/>
          </w:tcPr>
          <w:p w14:paraId="76536ACF" w14:textId="77777777" w:rsidR="00360222" w:rsidRPr="007D0E44" w:rsidRDefault="00360222" w:rsidP="00360222">
            <w:pPr>
              <w:pStyle w:val="TAC"/>
              <w:rPr>
                <w:rFonts w:cs="Arial"/>
                <w:lang w:eastAsia="zh-CN"/>
              </w:rPr>
            </w:pPr>
            <w:r w:rsidRPr="007D0E44">
              <w:rPr>
                <w:rFonts w:cs="Arial" w:hint="eastAsia"/>
                <w:lang w:eastAsia="zh-CN"/>
              </w:rPr>
              <w:t>1</w:t>
            </w:r>
          </w:p>
        </w:tc>
        <w:tc>
          <w:tcPr>
            <w:tcW w:w="1134" w:type="dxa"/>
            <w:shd w:val="clear" w:color="auto" w:fill="auto"/>
          </w:tcPr>
          <w:p w14:paraId="793590C4" w14:textId="77777777" w:rsidR="00360222" w:rsidRPr="007D0E44" w:rsidRDefault="00360222" w:rsidP="00360222">
            <w:pPr>
              <w:pStyle w:val="TAC"/>
              <w:rPr>
                <w:rFonts w:cs="Arial"/>
                <w:lang w:eastAsia="zh-CN"/>
              </w:rPr>
            </w:pPr>
            <w:r w:rsidRPr="007D0E44">
              <w:rPr>
                <w:rFonts w:cs="Arial"/>
                <w:lang w:eastAsia="en-US"/>
              </w:rPr>
              <w:t>10 MHz</w:t>
            </w:r>
          </w:p>
          <w:p w14:paraId="16FF9BED" w14:textId="77777777" w:rsidR="00360222" w:rsidRPr="007D0E44" w:rsidRDefault="00360222" w:rsidP="00360222">
            <w:pPr>
              <w:pStyle w:val="TAC"/>
              <w:rPr>
                <w:rFonts w:cs="Arial"/>
                <w:lang w:eastAsia="zh-CN"/>
              </w:rPr>
            </w:pPr>
            <w:r w:rsidRPr="007D0E44">
              <w:rPr>
                <w:rFonts w:cs="Arial" w:hint="eastAsia"/>
                <w:lang w:eastAsia="zh-CN"/>
              </w:rPr>
              <w:t>QPSK 1/3</w:t>
            </w:r>
          </w:p>
        </w:tc>
        <w:tc>
          <w:tcPr>
            <w:tcW w:w="1134" w:type="dxa"/>
            <w:shd w:val="clear" w:color="auto" w:fill="auto"/>
          </w:tcPr>
          <w:p w14:paraId="670D9C27" w14:textId="77777777" w:rsidR="00360222" w:rsidRPr="007D0E44" w:rsidRDefault="00360222" w:rsidP="00360222">
            <w:pPr>
              <w:pStyle w:val="TAC"/>
              <w:rPr>
                <w:rFonts w:cs="Arial"/>
                <w:lang w:eastAsia="zh-CN"/>
              </w:rPr>
            </w:pPr>
            <w:r w:rsidRPr="007D0E44">
              <w:rPr>
                <w:rFonts w:cs="Arial"/>
                <w:lang w:eastAsia="zh-CN"/>
              </w:rPr>
              <w:t>R.50 TDD</w:t>
            </w:r>
          </w:p>
        </w:tc>
        <w:tc>
          <w:tcPr>
            <w:tcW w:w="1167" w:type="dxa"/>
          </w:tcPr>
          <w:p w14:paraId="102C61D5" w14:textId="77777777" w:rsidR="00360222" w:rsidRPr="007D0E44" w:rsidRDefault="00360222" w:rsidP="00360222">
            <w:pPr>
              <w:pStyle w:val="TAC"/>
              <w:rPr>
                <w:rFonts w:cs="Arial"/>
                <w:lang w:eastAsia="zh-CN"/>
              </w:rPr>
            </w:pPr>
            <w:r w:rsidRPr="007D0E44">
              <w:rPr>
                <w:rFonts w:cs="Arial" w:hint="eastAsia"/>
                <w:lang w:eastAsia="zh-CN"/>
              </w:rPr>
              <w:t>OP.1 TDD</w:t>
            </w:r>
          </w:p>
        </w:tc>
        <w:tc>
          <w:tcPr>
            <w:tcW w:w="1280" w:type="dxa"/>
            <w:shd w:val="clear" w:color="auto" w:fill="auto"/>
          </w:tcPr>
          <w:p w14:paraId="11B1DDCE" w14:textId="77777777" w:rsidR="00360222" w:rsidRPr="007D0E44" w:rsidRDefault="00360222" w:rsidP="00360222">
            <w:pPr>
              <w:pStyle w:val="TAC"/>
              <w:rPr>
                <w:rFonts w:cs="Arial"/>
                <w:lang w:eastAsia="en-US"/>
              </w:rPr>
            </w:pPr>
            <w:r w:rsidRPr="007D0E44">
              <w:rPr>
                <w:rFonts w:cs="Arial"/>
                <w:lang w:eastAsia="en-US"/>
              </w:rPr>
              <w:t>E</w:t>
            </w:r>
            <w:r w:rsidRPr="007D0E44">
              <w:rPr>
                <w:rFonts w:cs="Arial"/>
                <w:lang w:eastAsia="zh-CN"/>
              </w:rPr>
              <w:t>V</w:t>
            </w:r>
            <w:r w:rsidRPr="007D0E44">
              <w:rPr>
                <w:rFonts w:cs="Arial"/>
                <w:lang w:eastAsia="en-US"/>
              </w:rPr>
              <w:t>A5</w:t>
            </w:r>
          </w:p>
        </w:tc>
        <w:tc>
          <w:tcPr>
            <w:tcW w:w="1562" w:type="dxa"/>
            <w:shd w:val="clear" w:color="auto" w:fill="auto"/>
          </w:tcPr>
          <w:p w14:paraId="6F96EEDE" w14:textId="77777777" w:rsidR="00360222" w:rsidRPr="007D0E44" w:rsidRDefault="00360222" w:rsidP="00360222">
            <w:pPr>
              <w:pStyle w:val="TAC"/>
              <w:rPr>
                <w:rFonts w:cs="Arial"/>
                <w:lang w:eastAsia="en-US"/>
              </w:rPr>
            </w:pPr>
            <w:r w:rsidRPr="007D0E44">
              <w:rPr>
                <w:rFonts w:cs="Arial"/>
                <w:lang w:eastAsia="en-US"/>
              </w:rPr>
              <w:t>2x2 Low</w:t>
            </w:r>
          </w:p>
        </w:tc>
        <w:tc>
          <w:tcPr>
            <w:tcW w:w="1214" w:type="dxa"/>
          </w:tcPr>
          <w:p w14:paraId="0C569BFC" w14:textId="77777777" w:rsidR="00360222" w:rsidRPr="007D0E44" w:rsidRDefault="00360222" w:rsidP="00360222">
            <w:pPr>
              <w:pStyle w:val="TAC"/>
              <w:rPr>
                <w:rFonts w:cs="Arial"/>
                <w:lang w:eastAsia="en-US"/>
              </w:rPr>
            </w:pPr>
            <w:r w:rsidRPr="007D0E44">
              <w:rPr>
                <w:rFonts w:cs="Arial"/>
                <w:lang w:eastAsia="en-US"/>
              </w:rPr>
              <w:t>70</w:t>
            </w:r>
          </w:p>
        </w:tc>
        <w:tc>
          <w:tcPr>
            <w:tcW w:w="831" w:type="dxa"/>
          </w:tcPr>
          <w:p w14:paraId="71AAC439" w14:textId="77777777" w:rsidR="00360222" w:rsidRPr="007D0E44" w:rsidRDefault="00360222" w:rsidP="00360222">
            <w:pPr>
              <w:pStyle w:val="TAC"/>
              <w:rPr>
                <w:rFonts w:cs="Arial"/>
                <w:lang w:eastAsia="zh-CN"/>
              </w:rPr>
            </w:pPr>
            <w:r w:rsidRPr="007D0E44">
              <w:rPr>
                <w:rFonts w:cs="Arial"/>
                <w:lang w:eastAsia="zh-CN"/>
              </w:rPr>
              <w:t>-0.6</w:t>
            </w:r>
          </w:p>
        </w:tc>
        <w:tc>
          <w:tcPr>
            <w:tcW w:w="1012" w:type="dxa"/>
          </w:tcPr>
          <w:p w14:paraId="3F36A8F5" w14:textId="77777777" w:rsidR="00360222" w:rsidRPr="007D0E44" w:rsidRDefault="00360222" w:rsidP="00360222">
            <w:pPr>
              <w:pStyle w:val="TAC"/>
              <w:rPr>
                <w:rFonts w:cs="Arial"/>
                <w:lang w:eastAsia="en-US"/>
              </w:rPr>
            </w:pPr>
            <w:r w:rsidRPr="007D0E44">
              <w:rPr>
                <w:rFonts w:cs="Arial"/>
                <w:lang w:eastAsia="en-US"/>
              </w:rPr>
              <w:t>1-8</w:t>
            </w:r>
          </w:p>
        </w:tc>
      </w:tr>
    </w:tbl>
    <w:p w14:paraId="29080498" w14:textId="77777777" w:rsidR="00360222" w:rsidRPr="007D0E44" w:rsidRDefault="00360222" w:rsidP="00360222">
      <w:pPr>
        <w:rPr>
          <w:lang w:eastAsia="zh-CN"/>
        </w:rPr>
      </w:pPr>
    </w:p>
    <w:p w14:paraId="33A50686" w14:textId="77777777" w:rsidR="00360222" w:rsidRPr="007D0E44" w:rsidRDefault="00360222" w:rsidP="00360222">
      <w:pPr>
        <w:pStyle w:val="TH"/>
        <w:rPr>
          <w:lang w:eastAsia="zh-CN"/>
        </w:rPr>
      </w:pPr>
      <w:r w:rsidRPr="007D0E44">
        <w:t>Table 8.3.2.1A-</w:t>
      </w:r>
      <w:r w:rsidRPr="007D0E44">
        <w:rPr>
          <w:lang w:eastAsia="zh-CN"/>
        </w:rPr>
        <w:t>3</w:t>
      </w:r>
      <w:r w:rsidRPr="007D0E44">
        <w:t xml:space="preserve">: Minimum performance for CDM-multiplexed </w:t>
      </w:r>
      <w:r w:rsidRPr="007D0E44">
        <w:rPr>
          <w:lang w:eastAsia="zh-CN"/>
        </w:rPr>
        <w:t>DM RS</w:t>
      </w:r>
      <w:r w:rsidRPr="007D0E44">
        <w:t xml:space="preserve"> </w:t>
      </w:r>
      <w:r w:rsidRPr="007D0E44">
        <w:rPr>
          <w:rFonts w:hint="eastAsia"/>
          <w:lang w:eastAsia="zh-CN"/>
        </w:rPr>
        <w:t xml:space="preserve">with interfering simultaneous transmission </w:t>
      </w:r>
      <w:r w:rsidRPr="007D0E44">
        <w:t>(FRC) with multiple CSI-RS configurations</w:t>
      </w:r>
    </w:p>
    <w:tbl>
      <w:tblPr>
        <w:tblW w:w="10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1"/>
        <w:gridCol w:w="1162"/>
        <w:gridCol w:w="1106"/>
        <w:gridCol w:w="1084"/>
        <w:gridCol w:w="1276"/>
        <w:gridCol w:w="1418"/>
        <w:gridCol w:w="1466"/>
        <w:gridCol w:w="851"/>
        <w:gridCol w:w="1054"/>
      </w:tblGrid>
      <w:tr w:rsidR="00360222" w:rsidRPr="007D0E44" w14:paraId="47945083" w14:textId="77777777">
        <w:trPr>
          <w:trHeight w:val="228"/>
          <w:jc w:val="center"/>
        </w:trPr>
        <w:tc>
          <w:tcPr>
            <w:tcW w:w="1011" w:type="dxa"/>
            <w:vMerge w:val="restart"/>
          </w:tcPr>
          <w:p w14:paraId="5CF80B35" w14:textId="77777777" w:rsidR="00360222" w:rsidRPr="007D0E44" w:rsidRDefault="00360222" w:rsidP="00360222">
            <w:pPr>
              <w:pStyle w:val="TAH"/>
              <w:rPr>
                <w:rFonts w:cs="Arial"/>
                <w:lang w:eastAsia="en-US"/>
              </w:rPr>
            </w:pPr>
            <w:r w:rsidRPr="007D0E44">
              <w:rPr>
                <w:rFonts w:cs="Arial"/>
                <w:lang w:eastAsia="en-US"/>
              </w:rPr>
              <w:t>Test number</w:t>
            </w:r>
          </w:p>
        </w:tc>
        <w:tc>
          <w:tcPr>
            <w:tcW w:w="1162" w:type="dxa"/>
            <w:vMerge w:val="restart"/>
          </w:tcPr>
          <w:p w14:paraId="32D2E9DD"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hint="eastAsia"/>
                <w:lang w:eastAsia="zh-CN"/>
              </w:rPr>
              <w:t xml:space="preserve"> and MCS</w:t>
            </w:r>
            <w:r w:rsidRPr="007D0E44">
              <w:rPr>
                <w:rFonts w:cs="Arial"/>
                <w:lang w:eastAsia="en-US"/>
              </w:rPr>
              <w:t xml:space="preserve"> </w:t>
            </w:r>
          </w:p>
        </w:tc>
        <w:tc>
          <w:tcPr>
            <w:tcW w:w="1106" w:type="dxa"/>
            <w:vMerge w:val="restart"/>
          </w:tcPr>
          <w:p w14:paraId="6062958E" w14:textId="77777777" w:rsidR="00360222" w:rsidRPr="007D0E44" w:rsidRDefault="00360222" w:rsidP="00360222">
            <w:pPr>
              <w:pStyle w:val="TAH"/>
              <w:rPr>
                <w:rFonts w:cs="Arial"/>
                <w:lang w:eastAsia="en-US"/>
              </w:rPr>
            </w:pPr>
            <w:r w:rsidRPr="007D0E44">
              <w:rPr>
                <w:rFonts w:cs="Arial"/>
                <w:lang w:eastAsia="en-US"/>
              </w:rPr>
              <w:t>Reference Channel</w:t>
            </w:r>
          </w:p>
        </w:tc>
        <w:tc>
          <w:tcPr>
            <w:tcW w:w="1084" w:type="dxa"/>
            <w:vMerge w:val="restart"/>
          </w:tcPr>
          <w:p w14:paraId="4110535C" w14:textId="77777777" w:rsidR="00360222" w:rsidRPr="007D0E44" w:rsidRDefault="00360222" w:rsidP="00360222">
            <w:pPr>
              <w:pStyle w:val="TAH"/>
              <w:rPr>
                <w:rFonts w:cs="Arial"/>
                <w:lang w:eastAsia="en-US"/>
              </w:rPr>
            </w:pPr>
            <w:r w:rsidRPr="007D0E44">
              <w:rPr>
                <w:rFonts w:cs="Arial" w:hint="eastAsia"/>
                <w:lang w:eastAsia="zh-CN"/>
              </w:rPr>
              <w:t>OCNG Pattern</w:t>
            </w:r>
          </w:p>
        </w:tc>
        <w:tc>
          <w:tcPr>
            <w:tcW w:w="1276" w:type="dxa"/>
            <w:vMerge w:val="restart"/>
          </w:tcPr>
          <w:p w14:paraId="2A5AC40B"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8" w:type="dxa"/>
            <w:vMerge w:val="restart"/>
          </w:tcPr>
          <w:p w14:paraId="771FA8BE"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317" w:type="dxa"/>
            <w:gridSpan w:val="2"/>
          </w:tcPr>
          <w:p w14:paraId="14997D8F" w14:textId="77777777" w:rsidR="00360222" w:rsidRPr="007D0E44" w:rsidRDefault="00360222" w:rsidP="00360222">
            <w:pPr>
              <w:pStyle w:val="TAH"/>
              <w:rPr>
                <w:rFonts w:cs="Arial"/>
                <w:lang w:eastAsia="en-US"/>
              </w:rPr>
            </w:pPr>
            <w:r w:rsidRPr="007D0E44">
              <w:rPr>
                <w:rFonts w:cs="Arial"/>
                <w:lang w:eastAsia="en-US"/>
              </w:rPr>
              <w:t>Reference value</w:t>
            </w:r>
          </w:p>
        </w:tc>
        <w:tc>
          <w:tcPr>
            <w:tcW w:w="1054" w:type="dxa"/>
            <w:vMerge w:val="restart"/>
          </w:tcPr>
          <w:p w14:paraId="5F72863A"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375F2E47" w14:textId="77777777">
        <w:trPr>
          <w:trHeight w:val="228"/>
          <w:jc w:val="center"/>
        </w:trPr>
        <w:tc>
          <w:tcPr>
            <w:tcW w:w="1011" w:type="dxa"/>
            <w:vMerge/>
          </w:tcPr>
          <w:p w14:paraId="1FE18B95" w14:textId="77777777" w:rsidR="00360222" w:rsidRPr="007D0E44" w:rsidRDefault="00360222" w:rsidP="00360222">
            <w:pPr>
              <w:pStyle w:val="TAC"/>
              <w:rPr>
                <w:rFonts w:cs="Arial"/>
                <w:lang w:eastAsia="en-US"/>
              </w:rPr>
            </w:pPr>
          </w:p>
        </w:tc>
        <w:tc>
          <w:tcPr>
            <w:tcW w:w="1162" w:type="dxa"/>
            <w:vMerge/>
          </w:tcPr>
          <w:p w14:paraId="2AB48C60" w14:textId="77777777" w:rsidR="00360222" w:rsidRPr="007D0E44" w:rsidRDefault="00360222" w:rsidP="00360222">
            <w:pPr>
              <w:pStyle w:val="TAC"/>
              <w:rPr>
                <w:rFonts w:cs="Arial"/>
                <w:lang w:eastAsia="en-US"/>
              </w:rPr>
            </w:pPr>
          </w:p>
        </w:tc>
        <w:tc>
          <w:tcPr>
            <w:tcW w:w="1106" w:type="dxa"/>
            <w:vMerge/>
          </w:tcPr>
          <w:p w14:paraId="6B7A1005" w14:textId="77777777" w:rsidR="00360222" w:rsidRPr="007D0E44" w:rsidRDefault="00360222" w:rsidP="00360222">
            <w:pPr>
              <w:pStyle w:val="TAC"/>
              <w:rPr>
                <w:rFonts w:cs="Arial"/>
                <w:lang w:eastAsia="en-US"/>
              </w:rPr>
            </w:pPr>
          </w:p>
        </w:tc>
        <w:tc>
          <w:tcPr>
            <w:tcW w:w="1084" w:type="dxa"/>
            <w:vMerge/>
          </w:tcPr>
          <w:p w14:paraId="44C58527" w14:textId="77777777" w:rsidR="00360222" w:rsidRPr="007D0E44" w:rsidRDefault="00360222" w:rsidP="00360222">
            <w:pPr>
              <w:pStyle w:val="TAC"/>
              <w:rPr>
                <w:rFonts w:cs="Arial"/>
                <w:lang w:eastAsia="en-US"/>
              </w:rPr>
            </w:pPr>
          </w:p>
        </w:tc>
        <w:tc>
          <w:tcPr>
            <w:tcW w:w="1276" w:type="dxa"/>
            <w:vMerge/>
          </w:tcPr>
          <w:p w14:paraId="68921463" w14:textId="77777777" w:rsidR="00360222" w:rsidRPr="007D0E44" w:rsidRDefault="00360222" w:rsidP="00360222">
            <w:pPr>
              <w:pStyle w:val="TAC"/>
              <w:rPr>
                <w:rFonts w:cs="Arial"/>
                <w:lang w:eastAsia="en-US"/>
              </w:rPr>
            </w:pPr>
          </w:p>
        </w:tc>
        <w:tc>
          <w:tcPr>
            <w:tcW w:w="1418" w:type="dxa"/>
            <w:vMerge/>
          </w:tcPr>
          <w:p w14:paraId="47251765" w14:textId="77777777" w:rsidR="00360222" w:rsidRPr="007D0E44" w:rsidRDefault="00360222" w:rsidP="00360222">
            <w:pPr>
              <w:pStyle w:val="TAC"/>
              <w:rPr>
                <w:rFonts w:cs="Arial"/>
                <w:lang w:eastAsia="en-US"/>
              </w:rPr>
            </w:pPr>
          </w:p>
        </w:tc>
        <w:tc>
          <w:tcPr>
            <w:tcW w:w="1466" w:type="dxa"/>
          </w:tcPr>
          <w:p w14:paraId="74FF5A13" w14:textId="77777777" w:rsidR="00360222" w:rsidRPr="007D0E44" w:rsidRDefault="00360222" w:rsidP="00360222">
            <w:pPr>
              <w:pStyle w:val="TAH"/>
              <w:rPr>
                <w:rFonts w:cs="Arial"/>
                <w:lang w:eastAsia="en-US"/>
              </w:rPr>
            </w:pPr>
            <w:r w:rsidRPr="007D0E44">
              <w:rPr>
                <w:rFonts w:cs="Arial"/>
                <w:lang w:eastAsia="en-US"/>
              </w:rPr>
              <w:t>Fraction of Maximum</w:t>
            </w:r>
          </w:p>
          <w:p w14:paraId="032F89AF" w14:textId="77777777" w:rsidR="00360222" w:rsidRPr="007D0E44" w:rsidRDefault="00360222" w:rsidP="00360222">
            <w:pPr>
              <w:pStyle w:val="TAH"/>
              <w:rPr>
                <w:rFonts w:cs="Arial"/>
                <w:lang w:eastAsia="en-US"/>
              </w:rPr>
            </w:pPr>
            <w:r w:rsidRPr="007D0E44">
              <w:rPr>
                <w:rFonts w:cs="Arial"/>
                <w:lang w:eastAsia="en-US"/>
              </w:rPr>
              <w:t>Throughput (%)</w:t>
            </w:r>
          </w:p>
        </w:tc>
        <w:tc>
          <w:tcPr>
            <w:tcW w:w="851" w:type="dxa"/>
          </w:tcPr>
          <w:p w14:paraId="51C1BEF0"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054" w:type="dxa"/>
            <w:vMerge/>
          </w:tcPr>
          <w:p w14:paraId="10C6D828" w14:textId="77777777" w:rsidR="00360222" w:rsidRPr="007D0E44" w:rsidRDefault="00360222" w:rsidP="00360222">
            <w:pPr>
              <w:pStyle w:val="TAC"/>
              <w:rPr>
                <w:rFonts w:cs="Arial"/>
                <w:lang w:eastAsia="en-US"/>
              </w:rPr>
            </w:pPr>
          </w:p>
        </w:tc>
      </w:tr>
      <w:tr w:rsidR="00360222" w:rsidRPr="007D0E44" w14:paraId="5BDA1E6E" w14:textId="77777777">
        <w:trPr>
          <w:trHeight w:val="225"/>
          <w:jc w:val="center"/>
        </w:trPr>
        <w:tc>
          <w:tcPr>
            <w:tcW w:w="1011" w:type="dxa"/>
            <w:shd w:val="clear" w:color="auto" w:fill="auto"/>
          </w:tcPr>
          <w:p w14:paraId="597F3907" w14:textId="77777777" w:rsidR="00360222" w:rsidRPr="007D0E44" w:rsidRDefault="00360222" w:rsidP="00360222">
            <w:pPr>
              <w:pStyle w:val="TAC"/>
              <w:rPr>
                <w:rFonts w:cs="Arial"/>
                <w:lang w:eastAsia="zh-CN"/>
              </w:rPr>
            </w:pPr>
            <w:r w:rsidRPr="007D0E44">
              <w:rPr>
                <w:rFonts w:cs="Arial"/>
                <w:lang w:eastAsia="zh-CN"/>
              </w:rPr>
              <w:t>2</w:t>
            </w:r>
          </w:p>
        </w:tc>
        <w:tc>
          <w:tcPr>
            <w:tcW w:w="1162" w:type="dxa"/>
          </w:tcPr>
          <w:p w14:paraId="00BB9637" w14:textId="77777777" w:rsidR="00360222" w:rsidRPr="007D0E44" w:rsidRDefault="00360222" w:rsidP="00360222">
            <w:pPr>
              <w:pStyle w:val="TAC"/>
              <w:rPr>
                <w:rFonts w:cs="Arial"/>
                <w:lang w:eastAsia="zh-CN"/>
              </w:rPr>
            </w:pPr>
            <w:r w:rsidRPr="007D0E44">
              <w:rPr>
                <w:rFonts w:cs="Arial"/>
                <w:lang w:eastAsia="en-US"/>
              </w:rPr>
              <w:t>10 MHz</w:t>
            </w:r>
          </w:p>
          <w:p w14:paraId="377E7933" w14:textId="77777777" w:rsidR="00360222" w:rsidRPr="007D0E44" w:rsidRDefault="00360222" w:rsidP="00360222">
            <w:pPr>
              <w:pStyle w:val="TAC"/>
              <w:rPr>
                <w:rFonts w:cs="Arial"/>
                <w:lang w:eastAsia="zh-CN"/>
              </w:rPr>
            </w:pPr>
            <w:r w:rsidRPr="007D0E44">
              <w:rPr>
                <w:rFonts w:cs="Arial" w:hint="eastAsia"/>
                <w:lang w:eastAsia="zh-CN"/>
              </w:rPr>
              <w:t>64QAM 1/2</w:t>
            </w:r>
          </w:p>
        </w:tc>
        <w:tc>
          <w:tcPr>
            <w:tcW w:w="1106" w:type="dxa"/>
          </w:tcPr>
          <w:p w14:paraId="09FC5C5E" w14:textId="77777777" w:rsidR="00360222" w:rsidRPr="007D0E44" w:rsidRDefault="00360222" w:rsidP="00360222">
            <w:pPr>
              <w:pStyle w:val="TAC"/>
              <w:rPr>
                <w:rFonts w:cs="Arial"/>
                <w:lang w:eastAsia="zh-CN"/>
              </w:rPr>
            </w:pPr>
            <w:r w:rsidRPr="007D0E44">
              <w:rPr>
                <w:rFonts w:cs="Arial"/>
                <w:lang w:eastAsia="zh-CN"/>
              </w:rPr>
              <w:t>R.44 TDD</w:t>
            </w:r>
          </w:p>
        </w:tc>
        <w:tc>
          <w:tcPr>
            <w:tcW w:w="1084" w:type="dxa"/>
          </w:tcPr>
          <w:p w14:paraId="317041FD" w14:textId="77777777" w:rsidR="00360222" w:rsidRPr="007D0E44" w:rsidRDefault="00360222" w:rsidP="00360222">
            <w:pPr>
              <w:pStyle w:val="TAC"/>
              <w:rPr>
                <w:rFonts w:cs="Arial"/>
                <w:lang w:eastAsia="zh-CN"/>
              </w:rPr>
            </w:pPr>
            <w:r w:rsidRPr="007D0E44">
              <w:rPr>
                <w:rFonts w:cs="Arial" w:hint="eastAsia"/>
                <w:lang w:eastAsia="zh-CN"/>
              </w:rPr>
              <w:t>OP.1 TDD</w:t>
            </w:r>
          </w:p>
        </w:tc>
        <w:tc>
          <w:tcPr>
            <w:tcW w:w="1276" w:type="dxa"/>
          </w:tcPr>
          <w:p w14:paraId="3AA05775" w14:textId="77777777" w:rsidR="00360222" w:rsidRPr="007D0E44" w:rsidRDefault="00360222" w:rsidP="00360222">
            <w:pPr>
              <w:pStyle w:val="TAC"/>
              <w:rPr>
                <w:rFonts w:cs="Arial"/>
                <w:lang w:eastAsia="zh-CN"/>
              </w:rPr>
            </w:pPr>
            <w:r w:rsidRPr="007D0E44">
              <w:rPr>
                <w:rFonts w:cs="Arial" w:hint="eastAsia"/>
                <w:lang w:eastAsia="zh-CN"/>
              </w:rPr>
              <w:t>EPA5</w:t>
            </w:r>
          </w:p>
        </w:tc>
        <w:tc>
          <w:tcPr>
            <w:tcW w:w="1418" w:type="dxa"/>
          </w:tcPr>
          <w:p w14:paraId="34480776" w14:textId="77777777" w:rsidR="00360222" w:rsidRPr="007D0E44" w:rsidRDefault="00360222" w:rsidP="00360222">
            <w:pPr>
              <w:pStyle w:val="TAC"/>
              <w:rPr>
                <w:rFonts w:cs="Arial"/>
                <w:lang w:eastAsia="zh-CN"/>
              </w:rPr>
            </w:pPr>
            <w:r w:rsidRPr="007D0E44">
              <w:rPr>
                <w:rFonts w:cs="Arial" w:hint="eastAsia"/>
                <w:lang w:eastAsia="zh-CN"/>
              </w:rPr>
              <w:t>2x2 Low</w:t>
            </w:r>
          </w:p>
        </w:tc>
        <w:tc>
          <w:tcPr>
            <w:tcW w:w="1466" w:type="dxa"/>
          </w:tcPr>
          <w:p w14:paraId="4A52F92E" w14:textId="77777777" w:rsidR="00360222" w:rsidRPr="007D0E44" w:rsidRDefault="00360222" w:rsidP="00360222">
            <w:pPr>
              <w:pStyle w:val="TAC"/>
              <w:rPr>
                <w:rFonts w:cs="Arial"/>
                <w:lang w:eastAsia="zh-CN"/>
              </w:rPr>
            </w:pPr>
            <w:r w:rsidRPr="007D0E44">
              <w:rPr>
                <w:rFonts w:cs="Arial" w:hint="eastAsia"/>
                <w:lang w:eastAsia="zh-CN"/>
              </w:rPr>
              <w:t>70</w:t>
            </w:r>
          </w:p>
        </w:tc>
        <w:tc>
          <w:tcPr>
            <w:tcW w:w="851" w:type="dxa"/>
          </w:tcPr>
          <w:p w14:paraId="6C2E4634" w14:textId="77777777" w:rsidR="00360222" w:rsidRPr="007D0E44" w:rsidRDefault="00360222" w:rsidP="00360222">
            <w:pPr>
              <w:pStyle w:val="TAC"/>
              <w:rPr>
                <w:rFonts w:cs="Arial"/>
                <w:lang w:eastAsia="zh-CN"/>
              </w:rPr>
            </w:pPr>
            <w:r w:rsidRPr="007D0E44">
              <w:rPr>
                <w:rFonts w:cs="Arial"/>
                <w:lang w:eastAsia="zh-CN"/>
              </w:rPr>
              <w:t>22.1</w:t>
            </w:r>
          </w:p>
        </w:tc>
        <w:tc>
          <w:tcPr>
            <w:tcW w:w="1054" w:type="dxa"/>
          </w:tcPr>
          <w:p w14:paraId="464839B1" w14:textId="77777777" w:rsidR="00360222" w:rsidRPr="007D0E44" w:rsidRDefault="00360222" w:rsidP="00360222">
            <w:pPr>
              <w:pStyle w:val="TAC"/>
              <w:rPr>
                <w:rFonts w:cs="Arial"/>
                <w:lang w:eastAsia="zh-CN"/>
              </w:rPr>
            </w:pPr>
            <w:r w:rsidRPr="007D0E44">
              <w:rPr>
                <w:rFonts w:cs="Arial" w:hint="eastAsia"/>
                <w:lang w:eastAsia="zh-CN"/>
              </w:rPr>
              <w:t>2-</w:t>
            </w:r>
            <w:r w:rsidRPr="007D0E44">
              <w:rPr>
                <w:rFonts w:cs="Arial"/>
                <w:lang w:eastAsia="zh-CN"/>
              </w:rPr>
              <w:t>8</w:t>
            </w:r>
          </w:p>
        </w:tc>
      </w:tr>
      <w:tr w:rsidR="00360222" w:rsidRPr="007D0E44" w14:paraId="59A20495" w14:textId="77777777">
        <w:trPr>
          <w:trHeight w:val="225"/>
          <w:jc w:val="center"/>
        </w:trPr>
        <w:tc>
          <w:tcPr>
            <w:tcW w:w="10428" w:type="dxa"/>
            <w:gridSpan w:val="9"/>
            <w:shd w:val="clear" w:color="auto" w:fill="auto"/>
          </w:tcPr>
          <w:p w14:paraId="59CE47B6" w14:textId="77777777" w:rsidR="00360222" w:rsidRPr="007D0E44" w:rsidRDefault="00360222" w:rsidP="00360222">
            <w:pPr>
              <w:pStyle w:val="TAN"/>
              <w:rPr>
                <w:rFonts w:cs="Arial"/>
                <w:lang w:eastAsia="zh-CN"/>
              </w:rPr>
            </w:pPr>
            <w:r w:rsidRPr="007D0E44">
              <w:rPr>
                <w:rFonts w:cs="Arial" w:hint="eastAsia"/>
                <w:lang w:eastAsia="en-US"/>
              </w:rPr>
              <w:t xml:space="preserve">Note </w:t>
            </w:r>
            <w:r w:rsidRPr="007D0E44">
              <w:rPr>
                <w:rFonts w:cs="Arial"/>
                <w:lang w:eastAsia="en-US"/>
              </w:rPr>
              <w:t>1</w:t>
            </w:r>
            <w:r w:rsidRPr="007D0E44">
              <w:rPr>
                <w:rFonts w:cs="Arial" w:hint="eastAsia"/>
                <w:lang w:eastAsia="en-US"/>
              </w:rPr>
              <w:t>:</w:t>
            </w:r>
            <w:r w:rsidRPr="007D0E44">
              <w:rPr>
                <w:rFonts w:cs="Arial"/>
                <w:lang w:eastAsia="en-US"/>
              </w:rPr>
              <w:tab/>
            </w:r>
            <w:r w:rsidRPr="007D0E44">
              <w:rPr>
                <w:rFonts w:cs="Arial"/>
                <w:lang w:eastAsia="zh-CN"/>
              </w:rPr>
              <w:t>The reference channel applies to both the input signal under test and the interfering signal.</w:t>
            </w:r>
          </w:p>
        </w:tc>
      </w:tr>
    </w:tbl>
    <w:p w14:paraId="37969E72" w14:textId="77777777" w:rsidR="00360222" w:rsidRPr="007D0E44" w:rsidRDefault="00360222" w:rsidP="00360222">
      <w:pPr>
        <w:rPr>
          <w:lang w:eastAsia="zh-CN"/>
        </w:rPr>
      </w:pPr>
    </w:p>
    <w:p w14:paraId="28495ED8" w14:textId="77777777" w:rsidR="00360222" w:rsidRPr="007D0E44" w:rsidRDefault="00360222" w:rsidP="00360222">
      <w:pPr>
        <w:pStyle w:val="Heading4"/>
        <w:rPr>
          <w:snapToGrid w:val="0"/>
        </w:rPr>
      </w:pPr>
      <w:bookmarkStart w:id="64" w:name="_Toc368023198"/>
      <w:r w:rsidRPr="007D0E44">
        <w:rPr>
          <w:snapToGrid w:val="0"/>
        </w:rPr>
        <w:t>8.3.2.2</w:t>
      </w:r>
      <w:r w:rsidRPr="007D0E44">
        <w:rPr>
          <w:snapToGrid w:val="0"/>
        </w:rPr>
        <w:tab/>
      </w:r>
      <w:r w:rsidRPr="007D0E44">
        <w:rPr>
          <w:snapToGrid w:val="0"/>
          <w:kern w:val="2"/>
        </w:rPr>
        <w:t>Dual-Layer Spatial Multiplexing</w:t>
      </w:r>
      <w:bookmarkEnd w:id="64"/>
    </w:p>
    <w:p w14:paraId="21C85FBC" w14:textId="77777777" w:rsidR="00360222" w:rsidRPr="007D0E44" w:rsidRDefault="00360222" w:rsidP="00360222">
      <w:pPr>
        <w:rPr>
          <w:lang w:eastAsia="zh-CN"/>
        </w:rPr>
      </w:pPr>
      <w:r w:rsidRPr="007D0E44">
        <w:t>For dual-layer transmission on antenna ports 7 and 8 upon detection of a PDCCH with DCI format 2B, the requirements are specified in Table 8.3.2.2-</w:t>
      </w:r>
      <w:r w:rsidRPr="007D0E44">
        <w:rPr>
          <w:lang w:eastAsia="zh-CN"/>
        </w:rPr>
        <w:t>2</w:t>
      </w:r>
      <w:r w:rsidRPr="007D0E44">
        <w:t>, with the addition of the parameters in Table 8.3.2.2-</w:t>
      </w:r>
      <w:r w:rsidRPr="007D0E44">
        <w:rPr>
          <w:lang w:eastAsia="zh-CN"/>
        </w:rPr>
        <w:t>1</w:t>
      </w:r>
      <w:r w:rsidRPr="007D0E44">
        <w:t xml:space="preserve"> and the downlink physical channel setup according to Annex C.3.2. The purpose of these tests is to verify the rank-</w:t>
      </w:r>
      <w:r w:rsidRPr="007D0E44">
        <w:rPr>
          <w:lang w:eastAsia="zh-CN"/>
        </w:rPr>
        <w:t>2</w:t>
      </w:r>
      <w:r w:rsidRPr="007D0E44">
        <w:t xml:space="preserve"> performance for full RB allocation.</w:t>
      </w:r>
    </w:p>
    <w:p w14:paraId="1F0D6BEB" w14:textId="77777777" w:rsidR="00360222" w:rsidRPr="007D0E44" w:rsidRDefault="00360222" w:rsidP="00360222">
      <w:pPr>
        <w:pStyle w:val="TH"/>
        <w:rPr>
          <w:lang w:eastAsia="zh-CN"/>
        </w:rPr>
      </w:pPr>
      <w:r w:rsidRPr="007D0E44">
        <w:t>Table 8.3.2.2-</w:t>
      </w:r>
      <w:r w:rsidRPr="007D0E44">
        <w:rPr>
          <w:lang w:eastAsia="zh-CN"/>
        </w:rPr>
        <w:t>1</w:t>
      </w:r>
      <w:r w:rsidRPr="007D0E44">
        <w:t xml:space="preserve">: Test Parameters for </w:t>
      </w:r>
      <w:r w:rsidRPr="007D0E44">
        <w:rPr>
          <w:lang w:eastAsia="zh-CN"/>
        </w:rPr>
        <w:t>T</w:t>
      </w:r>
      <w:r w:rsidRPr="007D0E44">
        <w:t xml:space="preserve">esting </w:t>
      </w:r>
      <w:r w:rsidRPr="007D0E44">
        <w:rPr>
          <w:lang w:eastAsia="zh-CN"/>
        </w:rPr>
        <w:t>CDM-multiplexed DM RS (dual layer)</w:t>
      </w:r>
    </w:p>
    <w:tbl>
      <w:tblPr>
        <w:tblW w:w="6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
        <w:gridCol w:w="504"/>
        <w:gridCol w:w="1930"/>
        <w:gridCol w:w="71"/>
        <w:gridCol w:w="1458"/>
        <w:gridCol w:w="1450"/>
      </w:tblGrid>
      <w:tr w:rsidR="00360222" w:rsidRPr="007D0E44" w14:paraId="5A99B0E5" w14:textId="77777777">
        <w:trPr>
          <w:trHeight w:val="207"/>
          <w:jc w:val="center"/>
        </w:trPr>
        <w:tc>
          <w:tcPr>
            <w:tcW w:w="0" w:type="auto"/>
            <w:gridSpan w:val="2"/>
            <w:vAlign w:val="center"/>
          </w:tcPr>
          <w:p w14:paraId="60F1C7D2"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Parameter</w:t>
            </w:r>
          </w:p>
        </w:tc>
        <w:tc>
          <w:tcPr>
            <w:tcW w:w="1982" w:type="dxa"/>
            <w:gridSpan w:val="2"/>
            <w:vAlign w:val="center"/>
          </w:tcPr>
          <w:p w14:paraId="368BBEFF"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Unit</w:t>
            </w:r>
          </w:p>
        </w:tc>
        <w:tc>
          <w:tcPr>
            <w:tcW w:w="1470" w:type="dxa"/>
            <w:vAlign w:val="center"/>
          </w:tcPr>
          <w:p w14:paraId="2A2B1235"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1</w:t>
            </w:r>
          </w:p>
        </w:tc>
        <w:tc>
          <w:tcPr>
            <w:tcW w:w="0" w:type="auto"/>
            <w:vAlign w:val="center"/>
          </w:tcPr>
          <w:p w14:paraId="51663F5D" w14:textId="77777777" w:rsidR="00360222" w:rsidRPr="007D0E44" w:rsidRDefault="00360222" w:rsidP="00360222">
            <w:pPr>
              <w:pStyle w:val="TH"/>
              <w:spacing w:before="0" w:after="0"/>
              <w:outlineLvl w:val="0"/>
              <w:rPr>
                <w:rFonts w:cs="Arial"/>
                <w:sz w:val="18"/>
                <w:szCs w:val="18"/>
                <w:lang w:eastAsia="zh-CN"/>
              </w:rPr>
            </w:pPr>
            <w:r w:rsidRPr="007D0E44">
              <w:rPr>
                <w:rFonts w:cs="Arial"/>
                <w:sz w:val="18"/>
                <w:szCs w:val="18"/>
                <w:lang w:eastAsia="zh-CN"/>
              </w:rPr>
              <w:t>Test 2</w:t>
            </w:r>
          </w:p>
        </w:tc>
      </w:tr>
      <w:tr w:rsidR="00360222" w:rsidRPr="007D0E44" w14:paraId="77D5ACAC" w14:textId="77777777">
        <w:trPr>
          <w:trHeight w:val="317"/>
          <w:jc w:val="center"/>
        </w:trPr>
        <w:tc>
          <w:tcPr>
            <w:tcW w:w="0" w:type="auto"/>
            <w:vMerge w:val="restart"/>
            <w:vAlign w:val="center"/>
          </w:tcPr>
          <w:p w14:paraId="5524206D"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en-US"/>
              </w:rPr>
              <w:t>Downlink power allocation</w:t>
            </w:r>
          </w:p>
        </w:tc>
        <w:tc>
          <w:tcPr>
            <w:tcW w:w="0" w:type="auto"/>
            <w:vAlign w:val="center"/>
          </w:tcPr>
          <w:p w14:paraId="65FCCA44"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0"/>
                <w:sz w:val="18"/>
                <w:szCs w:val="18"/>
                <w:lang w:eastAsia="en-US"/>
              </w:rPr>
              <w:object w:dxaOrig="340" w:dyaOrig="340" w14:anchorId="63735117">
                <v:shape id="_x0000_i1219" type="#_x0000_t75" style="width:14.5pt;height:14.5pt" o:ole="">
                  <v:imagedata r:id="rId10" o:title=""/>
                </v:shape>
                <o:OLEObject Type="Embed" ProgID="Equation.3" ShapeID="_x0000_i1219" DrawAspect="Content" ObjectID="_1724662947" r:id="rId220"/>
              </w:object>
            </w:r>
          </w:p>
        </w:tc>
        <w:tc>
          <w:tcPr>
            <w:tcW w:w="1982" w:type="dxa"/>
            <w:gridSpan w:val="2"/>
            <w:vAlign w:val="center"/>
          </w:tcPr>
          <w:p w14:paraId="2DE87649" w14:textId="77777777" w:rsidR="00360222" w:rsidRPr="007D0E44" w:rsidRDefault="00360222" w:rsidP="00360222">
            <w:pPr>
              <w:pStyle w:val="TH"/>
              <w:spacing w:before="0" w:after="0"/>
              <w:outlineLvl w:val="0"/>
              <w:rPr>
                <w:rFonts w:cs="Arial"/>
                <w:b w:val="0"/>
                <w:sz w:val="18"/>
                <w:szCs w:val="18"/>
                <w:lang w:eastAsia="zh-CN"/>
              </w:rPr>
            </w:pPr>
            <w:r w:rsidRPr="007D0E44">
              <w:rPr>
                <w:rFonts w:eastAsia="?? ??" w:cs="Arial"/>
                <w:b w:val="0"/>
                <w:sz w:val="18"/>
                <w:szCs w:val="18"/>
                <w:lang w:eastAsia="en-US"/>
              </w:rPr>
              <w:t>dB</w:t>
            </w:r>
          </w:p>
        </w:tc>
        <w:tc>
          <w:tcPr>
            <w:tcW w:w="1470" w:type="dxa"/>
            <w:vAlign w:val="center"/>
          </w:tcPr>
          <w:p w14:paraId="4A0E915B" w14:textId="77777777" w:rsidR="00360222" w:rsidRPr="007D0E44" w:rsidRDefault="00360222" w:rsidP="00360222">
            <w:pPr>
              <w:pStyle w:val="TH"/>
              <w:spacing w:before="0" w:after="0"/>
              <w:outlineLvl w:val="0"/>
              <w:rPr>
                <w:rFonts w:eastAsia="?? ??" w:cs="Arial"/>
                <w:b w:val="0"/>
                <w:sz w:val="18"/>
                <w:szCs w:val="18"/>
                <w:lang w:eastAsia="en-US"/>
              </w:rPr>
            </w:pPr>
            <w:r w:rsidRPr="007D0E44">
              <w:rPr>
                <w:rFonts w:eastAsia="?? ??" w:cs="Arial"/>
                <w:b w:val="0"/>
                <w:sz w:val="18"/>
                <w:szCs w:val="18"/>
                <w:lang w:eastAsia="en-US"/>
              </w:rPr>
              <w:t>0</w:t>
            </w:r>
          </w:p>
        </w:tc>
        <w:tc>
          <w:tcPr>
            <w:tcW w:w="0" w:type="auto"/>
            <w:vAlign w:val="center"/>
          </w:tcPr>
          <w:p w14:paraId="2BEB2ACC" w14:textId="77777777" w:rsidR="00360222" w:rsidRPr="007D0E44" w:rsidRDefault="00360222" w:rsidP="00360222">
            <w:pPr>
              <w:pStyle w:val="TH"/>
              <w:spacing w:before="0" w:after="0"/>
              <w:outlineLvl w:val="0"/>
              <w:rPr>
                <w:rFonts w:eastAsia="?? ??" w:cs="Arial"/>
                <w:b w:val="0"/>
                <w:sz w:val="18"/>
                <w:szCs w:val="18"/>
                <w:lang w:eastAsia="en-US"/>
              </w:rPr>
            </w:pPr>
            <w:r w:rsidRPr="007D0E44">
              <w:rPr>
                <w:rFonts w:eastAsia="?? ??" w:cs="Arial"/>
                <w:b w:val="0"/>
                <w:sz w:val="18"/>
                <w:szCs w:val="18"/>
                <w:lang w:eastAsia="en-US"/>
              </w:rPr>
              <w:t>0</w:t>
            </w:r>
          </w:p>
        </w:tc>
      </w:tr>
      <w:tr w:rsidR="00360222" w:rsidRPr="007D0E44" w14:paraId="5A8589DE" w14:textId="77777777">
        <w:trPr>
          <w:trHeight w:val="146"/>
          <w:jc w:val="center"/>
        </w:trPr>
        <w:tc>
          <w:tcPr>
            <w:tcW w:w="0" w:type="auto"/>
            <w:vMerge/>
            <w:vAlign w:val="center"/>
          </w:tcPr>
          <w:p w14:paraId="5B4E3725" w14:textId="77777777" w:rsidR="00360222" w:rsidRPr="007D0E44" w:rsidRDefault="00360222" w:rsidP="00360222">
            <w:pPr>
              <w:pStyle w:val="TH"/>
              <w:spacing w:before="0" w:after="0"/>
              <w:outlineLvl w:val="0"/>
              <w:rPr>
                <w:rFonts w:cs="Arial"/>
                <w:b w:val="0"/>
                <w:sz w:val="18"/>
                <w:szCs w:val="18"/>
                <w:lang w:eastAsia="zh-CN"/>
              </w:rPr>
            </w:pPr>
          </w:p>
        </w:tc>
        <w:tc>
          <w:tcPr>
            <w:tcW w:w="0" w:type="auto"/>
            <w:vAlign w:val="center"/>
          </w:tcPr>
          <w:p w14:paraId="62A67F99"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0"/>
                <w:sz w:val="18"/>
                <w:szCs w:val="18"/>
                <w:lang w:eastAsia="en-US"/>
              </w:rPr>
              <w:object w:dxaOrig="320" w:dyaOrig="340" w14:anchorId="59FACFD2">
                <v:shape id="_x0000_i1220" type="#_x0000_t75" style="width:13.5pt;height:14.5pt" o:ole="">
                  <v:imagedata r:id="rId12" o:title=""/>
                </v:shape>
                <o:OLEObject Type="Embed" ProgID="Equation.3" ShapeID="_x0000_i1220" DrawAspect="Content" ObjectID="_1724662948" r:id="rId221"/>
              </w:object>
            </w:r>
          </w:p>
        </w:tc>
        <w:tc>
          <w:tcPr>
            <w:tcW w:w="1982" w:type="dxa"/>
            <w:gridSpan w:val="2"/>
            <w:vAlign w:val="center"/>
          </w:tcPr>
          <w:p w14:paraId="287A05C6" w14:textId="77777777" w:rsidR="00360222" w:rsidRPr="007D0E44" w:rsidRDefault="00360222" w:rsidP="00360222">
            <w:pPr>
              <w:pStyle w:val="TH"/>
              <w:spacing w:before="0" w:after="0"/>
              <w:outlineLvl w:val="0"/>
              <w:rPr>
                <w:rFonts w:cs="Arial"/>
                <w:b w:val="0"/>
                <w:sz w:val="18"/>
                <w:szCs w:val="18"/>
                <w:lang w:eastAsia="zh-CN"/>
              </w:rPr>
            </w:pPr>
            <w:r w:rsidRPr="007D0E44">
              <w:rPr>
                <w:rFonts w:eastAsia="?? ??" w:cs="Arial"/>
                <w:b w:val="0"/>
                <w:sz w:val="18"/>
                <w:szCs w:val="18"/>
                <w:lang w:eastAsia="en-US"/>
              </w:rPr>
              <w:t>dB</w:t>
            </w:r>
          </w:p>
        </w:tc>
        <w:tc>
          <w:tcPr>
            <w:tcW w:w="1470" w:type="dxa"/>
            <w:vAlign w:val="center"/>
          </w:tcPr>
          <w:p w14:paraId="6C3C33B3" w14:textId="77777777" w:rsidR="00360222" w:rsidRPr="007D0E44" w:rsidRDefault="00360222" w:rsidP="00360222">
            <w:pPr>
              <w:pStyle w:val="TH"/>
              <w:spacing w:before="0" w:after="0"/>
              <w:outlineLvl w:val="0"/>
              <w:rPr>
                <w:rFonts w:eastAsia="?? ??" w:cs="Arial"/>
                <w:b w:val="0"/>
                <w:sz w:val="18"/>
                <w:szCs w:val="18"/>
                <w:lang w:eastAsia="en-US"/>
              </w:rPr>
            </w:pPr>
            <w:r w:rsidRPr="007D0E44">
              <w:rPr>
                <w:rFonts w:eastAsia="?? ??" w:cs="Arial"/>
                <w:b w:val="0"/>
                <w:sz w:val="18"/>
                <w:szCs w:val="18"/>
                <w:lang w:eastAsia="en-US"/>
              </w:rPr>
              <w:t>0 (Note 1)</w:t>
            </w:r>
          </w:p>
        </w:tc>
        <w:tc>
          <w:tcPr>
            <w:tcW w:w="0" w:type="auto"/>
            <w:vAlign w:val="center"/>
          </w:tcPr>
          <w:p w14:paraId="5C9851C3" w14:textId="77777777" w:rsidR="00360222" w:rsidRPr="007D0E44" w:rsidRDefault="00360222" w:rsidP="00360222">
            <w:pPr>
              <w:pStyle w:val="TH"/>
              <w:spacing w:before="0" w:after="0"/>
              <w:outlineLvl w:val="0"/>
              <w:rPr>
                <w:rFonts w:eastAsia="?? ??" w:cs="Arial"/>
                <w:b w:val="0"/>
                <w:sz w:val="18"/>
                <w:szCs w:val="18"/>
                <w:lang w:eastAsia="en-US"/>
              </w:rPr>
            </w:pPr>
            <w:r w:rsidRPr="007D0E44">
              <w:rPr>
                <w:rFonts w:eastAsia="?? ??" w:cs="Arial"/>
                <w:b w:val="0"/>
                <w:sz w:val="18"/>
                <w:szCs w:val="18"/>
                <w:lang w:eastAsia="en-US"/>
              </w:rPr>
              <w:t>0 (Note 1)</w:t>
            </w:r>
          </w:p>
        </w:tc>
      </w:tr>
      <w:tr w:rsidR="00360222" w:rsidRPr="007D0E44" w14:paraId="5B05F53E" w14:textId="77777777">
        <w:trPr>
          <w:trHeight w:val="146"/>
          <w:jc w:val="center"/>
        </w:trPr>
        <w:tc>
          <w:tcPr>
            <w:tcW w:w="0" w:type="auto"/>
            <w:vMerge/>
            <w:vAlign w:val="center"/>
          </w:tcPr>
          <w:p w14:paraId="5006F64B" w14:textId="77777777" w:rsidR="00360222" w:rsidRPr="007D0E44" w:rsidRDefault="00360222" w:rsidP="00360222">
            <w:pPr>
              <w:pStyle w:val="TH"/>
              <w:spacing w:before="0" w:after="0"/>
              <w:outlineLvl w:val="0"/>
              <w:rPr>
                <w:rFonts w:cs="Arial"/>
                <w:b w:val="0"/>
                <w:sz w:val="18"/>
                <w:szCs w:val="18"/>
                <w:lang w:eastAsia="zh-CN"/>
              </w:rPr>
            </w:pPr>
          </w:p>
        </w:tc>
        <w:tc>
          <w:tcPr>
            <w:tcW w:w="0" w:type="auto"/>
            <w:vAlign w:val="center"/>
          </w:tcPr>
          <w:p w14:paraId="3623839F" w14:textId="77777777" w:rsidR="00360222" w:rsidRPr="007D0E44" w:rsidRDefault="00360222" w:rsidP="00995354">
            <w:pPr>
              <w:pStyle w:val="TAC"/>
              <w:rPr>
                <w:rFonts w:cs="Arial"/>
                <w:lang w:eastAsia="en-US"/>
              </w:rPr>
            </w:pPr>
            <w:r w:rsidRPr="007D0E44">
              <w:rPr>
                <w:rFonts w:cs="Arial"/>
                <w:lang w:eastAsia="ja-JP"/>
              </w:rPr>
              <w:sym w:font="Symbol" w:char="F073"/>
            </w:r>
          </w:p>
        </w:tc>
        <w:tc>
          <w:tcPr>
            <w:tcW w:w="1982" w:type="dxa"/>
            <w:gridSpan w:val="2"/>
            <w:vAlign w:val="center"/>
          </w:tcPr>
          <w:p w14:paraId="0B7D4594" w14:textId="77777777" w:rsidR="00360222" w:rsidRPr="007D0E44" w:rsidRDefault="00360222" w:rsidP="00995354">
            <w:pPr>
              <w:pStyle w:val="TAC"/>
              <w:rPr>
                <w:rFonts w:eastAsia="?? ??" w:cs="Arial"/>
                <w:lang w:eastAsia="en-US"/>
              </w:rPr>
            </w:pPr>
            <w:r w:rsidRPr="007D0E44">
              <w:rPr>
                <w:rFonts w:eastAsia="?? ??" w:cs="Arial"/>
                <w:lang w:eastAsia="en-US"/>
              </w:rPr>
              <w:t>dB</w:t>
            </w:r>
          </w:p>
        </w:tc>
        <w:tc>
          <w:tcPr>
            <w:tcW w:w="1470" w:type="dxa"/>
            <w:vAlign w:val="center"/>
          </w:tcPr>
          <w:p w14:paraId="5FE2F7EF" w14:textId="77777777" w:rsidR="00360222" w:rsidRPr="007D0E44" w:rsidRDefault="00360222" w:rsidP="00995354">
            <w:pPr>
              <w:pStyle w:val="TAC"/>
              <w:rPr>
                <w:rFonts w:eastAsia="?? ??" w:cs="Arial"/>
                <w:lang w:eastAsia="en-US"/>
              </w:rPr>
            </w:pPr>
            <w:r w:rsidRPr="007D0E44">
              <w:rPr>
                <w:rFonts w:eastAsia="?? ??" w:cs="Arial"/>
                <w:lang w:eastAsia="en-US"/>
              </w:rPr>
              <w:t>-3</w:t>
            </w:r>
          </w:p>
        </w:tc>
        <w:tc>
          <w:tcPr>
            <w:tcW w:w="0" w:type="auto"/>
            <w:vAlign w:val="center"/>
          </w:tcPr>
          <w:p w14:paraId="214E7C5E" w14:textId="77777777" w:rsidR="00360222" w:rsidRPr="007D0E44" w:rsidRDefault="00360222" w:rsidP="00995354">
            <w:pPr>
              <w:pStyle w:val="TAC"/>
              <w:rPr>
                <w:rFonts w:eastAsia="?? ??" w:cs="Arial"/>
                <w:lang w:eastAsia="en-US"/>
              </w:rPr>
            </w:pPr>
            <w:r w:rsidRPr="007D0E44">
              <w:rPr>
                <w:rFonts w:eastAsia="?? ??" w:cs="Arial"/>
                <w:lang w:eastAsia="en-US"/>
              </w:rPr>
              <w:t>-3</w:t>
            </w:r>
          </w:p>
        </w:tc>
      </w:tr>
      <w:tr w:rsidR="00360222" w:rsidRPr="007D0E44" w14:paraId="3A2E1C0A" w14:textId="77777777">
        <w:trPr>
          <w:trHeight w:val="400"/>
          <w:jc w:val="center"/>
        </w:trPr>
        <w:tc>
          <w:tcPr>
            <w:tcW w:w="0" w:type="auto"/>
            <w:gridSpan w:val="2"/>
            <w:vAlign w:val="center"/>
          </w:tcPr>
          <w:p w14:paraId="0E9E363A"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 xml:space="preserve"> Cell-specific reference symbols</w:t>
            </w:r>
          </w:p>
        </w:tc>
        <w:tc>
          <w:tcPr>
            <w:tcW w:w="1982" w:type="dxa"/>
            <w:gridSpan w:val="2"/>
            <w:vAlign w:val="center"/>
          </w:tcPr>
          <w:p w14:paraId="6692F55B" w14:textId="77777777" w:rsidR="00360222" w:rsidRPr="007D0E44" w:rsidRDefault="00360222" w:rsidP="00360222">
            <w:pPr>
              <w:pStyle w:val="TH"/>
              <w:spacing w:before="0" w:after="0"/>
              <w:outlineLvl w:val="0"/>
              <w:rPr>
                <w:rFonts w:eastAsia="?? ??" w:cs="Arial"/>
                <w:b w:val="0"/>
                <w:sz w:val="18"/>
                <w:szCs w:val="18"/>
                <w:lang w:eastAsia="en-US"/>
              </w:rPr>
            </w:pPr>
          </w:p>
        </w:tc>
        <w:tc>
          <w:tcPr>
            <w:tcW w:w="2926" w:type="dxa"/>
            <w:gridSpan w:val="2"/>
            <w:vAlign w:val="center"/>
          </w:tcPr>
          <w:p w14:paraId="2EDB9D4B"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Antenna port 0 and antenna port 1</w:t>
            </w:r>
          </w:p>
        </w:tc>
      </w:tr>
      <w:tr w:rsidR="00995354" w:rsidRPr="007D0E44" w14:paraId="66B7ECBB" w14:textId="77777777">
        <w:trPr>
          <w:trHeight w:val="400"/>
          <w:jc w:val="center"/>
        </w:trPr>
        <w:tc>
          <w:tcPr>
            <w:tcW w:w="0" w:type="auto"/>
            <w:gridSpan w:val="2"/>
            <w:vAlign w:val="center"/>
          </w:tcPr>
          <w:p w14:paraId="15F684A7" w14:textId="77777777" w:rsidR="00995354" w:rsidRPr="007D0E44" w:rsidRDefault="00995354" w:rsidP="00075AA8">
            <w:pPr>
              <w:pStyle w:val="TH"/>
              <w:spacing w:before="0" w:after="0"/>
              <w:outlineLvl w:val="0"/>
              <w:rPr>
                <w:rFonts w:cs="Arial"/>
                <w:b w:val="0"/>
                <w:sz w:val="18"/>
                <w:szCs w:val="18"/>
                <w:lang w:eastAsia="en-US"/>
              </w:rPr>
            </w:pPr>
            <w:r w:rsidRPr="007D0E44">
              <w:rPr>
                <w:rFonts w:cs="Arial"/>
                <w:b w:val="0"/>
                <w:sz w:val="18"/>
                <w:szCs w:val="18"/>
                <w:lang w:eastAsia="en-US"/>
              </w:rPr>
              <w:t>Beamforming model</w:t>
            </w:r>
          </w:p>
        </w:tc>
        <w:tc>
          <w:tcPr>
            <w:tcW w:w="1891" w:type="dxa"/>
            <w:vAlign w:val="center"/>
          </w:tcPr>
          <w:p w14:paraId="2D4BA60E" w14:textId="77777777" w:rsidR="00995354" w:rsidRPr="007D0E44" w:rsidRDefault="00995354" w:rsidP="00075AA8">
            <w:pPr>
              <w:pStyle w:val="TH"/>
              <w:spacing w:before="0" w:after="0"/>
              <w:outlineLvl w:val="0"/>
              <w:rPr>
                <w:rFonts w:eastAsia="?? ??" w:cs="Arial"/>
                <w:b w:val="0"/>
                <w:sz w:val="18"/>
                <w:szCs w:val="18"/>
                <w:lang w:eastAsia="en-US"/>
              </w:rPr>
            </w:pPr>
          </w:p>
        </w:tc>
        <w:tc>
          <w:tcPr>
            <w:tcW w:w="3017" w:type="dxa"/>
            <w:gridSpan w:val="3"/>
            <w:vAlign w:val="center"/>
          </w:tcPr>
          <w:p w14:paraId="4A2E2115" w14:textId="77777777" w:rsidR="00995354" w:rsidRPr="007D0E44" w:rsidRDefault="00995354" w:rsidP="00075AA8">
            <w:pPr>
              <w:pStyle w:val="TH"/>
              <w:spacing w:before="0" w:after="0"/>
              <w:outlineLvl w:val="0"/>
              <w:rPr>
                <w:rFonts w:cs="Arial"/>
                <w:b w:val="0"/>
                <w:sz w:val="18"/>
                <w:szCs w:val="18"/>
                <w:lang w:eastAsia="zh-CN"/>
              </w:rPr>
            </w:pPr>
            <w:r w:rsidRPr="007D0E44">
              <w:rPr>
                <w:rFonts w:cs="Arial"/>
                <w:b w:val="0"/>
                <w:sz w:val="18"/>
                <w:szCs w:val="18"/>
                <w:lang w:eastAsia="zh-CN"/>
              </w:rPr>
              <w:t>Annex B.4.2</w:t>
            </w:r>
          </w:p>
        </w:tc>
      </w:tr>
      <w:tr w:rsidR="00360222" w:rsidRPr="007D0E44" w14:paraId="40C5EDBF" w14:textId="77777777">
        <w:trPr>
          <w:trHeight w:val="400"/>
          <w:jc w:val="center"/>
        </w:trPr>
        <w:tc>
          <w:tcPr>
            <w:tcW w:w="0" w:type="auto"/>
            <w:gridSpan w:val="2"/>
            <w:vAlign w:val="center"/>
          </w:tcPr>
          <w:p w14:paraId="3901B46D"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2"/>
                <w:sz w:val="18"/>
                <w:szCs w:val="18"/>
                <w:lang w:eastAsia="en-US"/>
              </w:rPr>
              <w:object w:dxaOrig="400" w:dyaOrig="360" w14:anchorId="06039DC9">
                <v:shape id="_x0000_i1221" type="#_x0000_t75" style="width:19.5pt;height:17.5pt" o:ole="">
                  <v:imagedata r:id="rId14" o:title=""/>
                </v:shape>
                <o:OLEObject Type="Embed" ProgID="Equation.3" ShapeID="_x0000_i1221" DrawAspect="Content" ObjectID="_1724662949" r:id="rId222"/>
              </w:object>
            </w:r>
            <w:r w:rsidRPr="007D0E44">
              <w:rPr>
                <w:rFonts w:cs="Arial"/>
                <w:b w:val="0"/>
                <w:sz w:val="18"/>
                <w:szCs w:val="18"/>
                <w:lang w:eastAsia="en-US"/>
              </w:rPr>
              <w:t>at antenna port</w:t>
            </w:r>
          </w:p>
        </w:tc>
        <w:tc>
          <w:tcPr>
            <w:tcW w:w="1982" w:type="dxa"/>
            <w:gridSpan w:val="2"/>
            <w:vAlign w:val="center"/>
          </w:tcPr>
          <w:p w14:paraId="1173820E" w14:textId="77777777" w:rsidR="00360222" w:rsidRPr="007D0E44" w:rsidRDefault="00360222" w:rsidP="00360222">
            <w:pPr>
              <w:pStyle w:val="TH"/>
              <w:spacing w:before="0" w:after="0"/>
              <w:outlineLvl w:val="0"/>
              <w:rPr>
                <w:rFonts w:cs="Arial"/>
                <w:b w:val="0"/>
                <w:sz w:val="18"/>
                <w:szCs w:val="18"/>
                <w:lang w:eastAsia="zh-CN"/>
              </w:rPr>
            </w:pPr>
            <w:r w:rsidRPr="007D0E44">
              <w:rPr>
                <w:rFonts w:eastAsia="?? ??" w:cs="Arial"/>
                <w:b w:val="0"/>
                <w:sz w:val="18"/>
                <w:szCs w:val="18"/>
                <w:lang w:eastAsia="en-US"/>
              </w:rPr>
              <w:t>dBm/15kHz</w:t>
            </w:r>
          </w:p>
        </w:tc>
        <w:tc>
          <w:tcPr>
            <w:tcW w:w="1470" w:type="dxa"/>
            <w:vAlign w:val="center"/>
          </w:tcPr>
          <w:p w14:paraId="17511F5E"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-98</w:t>
            </w:r>
          </w:p>
        </w:tc>
        <w:tc>
          <w:tcPr>
            <w:tcW w:w="0" w:type="auto"/>
            <w:vAlign w:val="center"/>
          </w:tcPr>
          <w:p w14:paraId="1E2D092E"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-98</w:t>
            </w:r>
          </w:p>
        </w:tc>
      </w:tr>
      <w:tr w:rsidR="00360222" w:rsidRPr="007D0E44" w14:paraId="29E39CA3" w14:textId="77777777">
        <w:trPr>
          <w:trHeight w:val="400"/>
          <w:jc w:val="center"/>
        </w:trPr>
        <w:tc>
          <w:tcPr>
            <w:tcW w:w="1482" w:type="dxa"/>
            <w:gridSpan w:val="2"/>
            <w:vAlign w:val="center"/>
          </w:tcPr>
          <w:p w14:paraId="043E8F88"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Symbols for unused PRBs</w:t>
            </w:r>
          </w:p>
        </w:tc>
        <w:tc>
          <w:tcPr>
            <w:tcW w:w="1982" w:type="dxa"/>
            <w:gridSpan w:val="2"/>
            <w:vAlign w:val="center"/>
          </w:tcPr>
          <w:p w14:paraId="6F151165" w14:textId="77777777" w:rsidR="00360222" w:rsidRPr="007D0E44" w:rsidRDefault="00360222" w:rsidP="00360222">
            <w:pPr>
              <w:pStyle w:val="TH"/>
              <w:spacing w:before="0" w:after="0"/>
              <w:outlineLvl w:val="0"/>
              <w:rPr>
                <w:rFonts w:eastAsia="?? ??" w:cs="Arial"/>
                <w:b w:val="0"/>
                <w:sz w:val="18"/>
                <w:szCs w:val="18"/>
                <w:lang w:eastAsia="en-US"/>
              </w:rPr>
            </w:pPr>
          </w:p>
        </w:tc>
        <w:tc>
          <w:tcPr>
            <w:tcW w:w="1470" w:type="dxa"/>
            <w:vAlign w:val="center"/>
          </w:tcPr>
          <w:p w14:paraId="16494A5A" w14:textId="77777777" w:rsidR="00360222" w:rsidRPr="007D0E44" w:rsidRDefault="00360222" w:rsidP="00360222">
            <w:pPr>
              <w:pStyle w:val="TH"/>
              <w:spacing w:before="0" w:after="0"/>
              <w:outlineLvl w:val="0"/>
              <w:rPr>
                <w:rFonts w:cs="Arial"/>
                <w:b w:val="0"/>
                <w:sz w:val="18"/>
                <w:szCs w:val="18"/>
                <w:lang w:eastAsia="zh-CN"/>
              </w:rPr>
            </w:pPr>
            <w:r w:rsidRPr="007D0E44">
              <w:rPr>
                <w:rFonts w:eastAsia="?? ??" w:cs="Arial"/>
                <w:b w:val="0"/>
                <w:lang w:eastAsia="en-US"/>
              </w:rPr>
              <w:t xml:space="preserve">OCNG </w:t>
            </w:r>
            <w:r w:rsidRPr="007D0E44">
              <w:rPr>
                <w:rFonts w:eastAsia="?? ??" w:cs="Arial"/>
                <w:lang w:eastAsia="en-US"/>
              </w:rPr>
              <w:br/>
            </w:r>
            <w:r w:rsidRPr="007D0E44">
              <w:rPr>
                <w:rFonts w:eastAsia="?? ??" w:cs="Arial"/>
                <w:b w:val="0"/>
                <w:lang w:eastAsia="en-US"/>
              </w:rPr>
              <w:t>(Note 2)</w:t>
            </w:r>
          </w:p>
        </w:tc>
        <w:tc>
          <w:tcPr>
            <w:tcW w:w="0" w:type="auto"/>
            <w:vAlign w:val="center"/>
          </w:tcPr>
          <w:p w14:paraId="14B61F83" w14:textId="77777777" w:rsidR="00360222" w:rsidRPr="007D0E44" w:rsidRDefault="00360222" w:rsidP="00360222">
            <w:pPr>
              <w:pStyle w:val="TH"/>
              <w:spacing w:before="0" w:after="0"/>
              <w:outlineLvl w:val="0"/>
              <w:rPr>
                <w:rFonts w:cs="Arial"/>
                <w:b w:val="0"/>
                <w:sz w:val="18"/>
                <w:szCs w:val="18"/>
                <w:lang w:eastAsia="zh-CN"/>
              </w:rPr>
            </w:pPr>
            <w:r w:rsidRPr="007D0E44">
              <w:rPr>
                <w:rFonts w:eastAsia="?? ??" w:cs="Arial"/>
                <w:b w:val="0"/>
                <w:lang w:eastAsia="en-US"/>
              </w:rPr>
              <w:t xml:space="preserve">OCNG </w:t>
            </w:r>
            <w:r w:rsidRPr="007D0E44">
              <w:rPr>
                <w:rFonts w:eastAsia="?? ??" w:cs="Arial"/>
                <w:lang w:eastAsia="en-US"/>
              </w:rPr>
              <w:br/>
            </w:r>
            <w:r w:rsidRPr="007D0E44">
              <w:rPr>
                <w:rFonts w:eastAsia="?? ??" w:cs="Arial"/>
                <w:b w:val="0"/>
                <w:lang w:eastAsia="en-US"/>
              </w:rPr>
              <w:t>(Note 2)</w:t>
            </w:r>
          </w:p>
        </w:tc>
      </w:tr>
      <w:tr w:rsidR="00360222" w:rsidRPr="007D0E44" w14:paraId="35A82A09" w14:textId="77777777">
        <w:trPr>
          <w:trHeight w:val="207"/>
          <w:jc w:val="center"/>
        </w:trPr>
        <w:tc>
          <w:tcPr>
            <w:tcW w:w="0" w:type="auto"/>
            <w:gridSpan w:val="2"/>
            <w:vAlign w:val="center"/>
          </w:tcPr>
          <w:p w14:paraId="1BFCEDF6"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Number of allocated resource blocks</w:t>
            </w:r>
          </w:p>
        </w:tc>
        <w:tc>
          <w:tcPr>
            <w:tcW w:w="1982" w:type="dxa"/>
            <w:gridSpan w:val="2"/>
            <w:vAlign w:val="center"/>
          </w:tcPr>
          <w:p w14:paraId="5141BA8D"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PRB</w:t>
            </w:r>
          </w:p>
        </w:tc>
        <w:tc>
          <w:tcPr>
            <w:tcW w:w="1470" w:type="dxa"/>
            <w:vAlign w:val="center"/>
          </w:tcPr>
          <w:p w14:paraId="619E984D"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50</w:t>
            </w:r>
          </w:p>
        </w:tc>
        <w:tc>
          <w:tcPr>
            <w:tcW w:w="0" w:type="auto"/>
            <w:vAlign w:val="center"/>
          </w:tcPr>
          <w:p w14:paraId="1C459D17"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50</w:t>
            </w:r>
          </w:p>
        </w:tc>
      </w:tr>
      <w:tr w:rsidR="00360222" w:rsidRPr="007D0E44" w14:paraId="5CA9022F" w14:textId="77777777">
        <w:trPr>
          <w:trHeight w:val="207"/>
          <w:jc w:val="center"/>
        </w:trPr>
        <w:tc>
          <w:tcPr>
            <w:tcW w:w="0" w:type="auto"/>
            <w:gridSpan w:val="2"/>
            <w:vAlign w:val="center"/>
          </w:tcPr>
          <w:p w14:paraId="0F617B55"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PDSCH transmission mode</w:t>
            </w:r>
          </w:p>
        </w:tc>
        <w:tc>
          <w:tcPr>
            <w:tcW w:w="1982" w:type="dxa"/>
            <w:gridSpan w:val="2"/>
            <w:vAlign w:val="center"/>
          </w:tcPr>
          <w:p w14:paraId="29C51A1D" w14:textId="77777777" w:rsidR="00360222" w:rsidRPr="007D0E44" w:rsidRDefault="00360222" w:rsidP="00360222">
            <w:pPr>
              <w:pStyle w:val="TH"/>
              <w:spacing w:before="0" w:after="0"/>
              <w:outlineLvl w:val="0"/>
              <w:rPr>
                <w:rFonts w:cs="Arial"/>
                <w:b w:val="0"/>
                <w:sz w:val="18"/>
                <w:szCs w:val="18"/>
                <w:lang w:eastAsia="zh-CN"/>
              </w:rPr>
            </w:pPr>
          </w:p>
        </w:tc>
        <w:tc>
          <w:tcPr>
            <w:tcW w:w="1470" w:type="dxa"/>
            <w:vAlign w:val="center"/>
          </w:tcPr>
          <w:p w14:paraId="098780C9"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8</w:t>
            </w:r>
          </w:p>
        </w:tc>
        <w:tc>
          <w:tcPr>
            <w:tcW w:w="0" w:type="auto"/>
            <w:vAlign w:val="center"/>
          </w:tcPr>
          <w:p w14:paraId="2E6465FA"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8</w:t>
            </w:r>
          </w:p>
        </w:tc>
      </w:tr>
      <w:tr w:rsidR="00360222" w:rsidRPr="007D0E44" w14:paraId="10277D53" w14:textId="77777777">
        <w:trPr>
          <w:trHeight w:val="207"/>
          <w:jc w:val="center"/>
        </w:trPr>
        <w:tc>
          <w:tcPr>
            <w:tcW w:w="0" w:type="auto"/>
            <w:gridSpan w:val="6"/>
            <w:vAlign w:val="center"/>
          </w:tcPr>
          <w:p w14:paraId="5AC5A129"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53C8CA1C">
                <v:shape id="_x0000_i1222" type="#_x0000_t75" style="width:27pt;height:14.5pt" o:ole="">
                  <v:imagedata r:id="rId223" o:title=""/>
                </v:shape>
                <o:OLEObject Type="Embed" ProgID="Equation.3" ShapeID="_x0000_i1222" DrawAspect="Content" ObjectID="_1724662950" r:id="rId224"/>
              </w:object>
            </w:r>
            <w:r w:rsidRPr="007D0E44">
              <w:rPr>
                <w:rFonts w:cs="Arial"/>
                <w:lang w:eastAsia="en-US"/>
              </w:rPr>
              <w:t>.</w:t>
            </w:r>
          </w:p>
          <w:p w14:paraId="6AC484CC" w14:textId="77777777" w:rsidR="00360222" w:rsidRPr="007D0E44" w:rsidRDefault="00360222" w:rsidP="00360222">
            <w:pPr>
              <w:pStyle w:val="TAN"/>
              <w:rPr>
                <w:rFonts w:cs="Arial"/>
                <w:lang w:eastAsia="zh-CN"/>
              </w:rPr>
            </w:pPr>
            <w:r w:rsidRPr="007D0E44">
              <w:rPr>
                <w:rFonts w:cs="Arial"/>
                <w:lang w:eastAsia="en-US"/>
              </w:rPr>
              <w:t>Note 2:</w:t>
            </w:r>
            <w:r w:rsidRPr="007D0E44">
              <w:rPr>
                <w:rFonts w:cs="Arial"/>
                <w:lang w:eastAsia="en-US"/>
              </w:rPr>
              <w:tab/>
              <w:t>These physical resource blocks are assigned to an arbitrary number of virtual UEs with one PDSCH per virtual UE; the data transmitted over the OCNG PDSCHs shall be uncorrelated pseudo random data, which is QPSK modulated.</w:t>
            </w:r>
          </w:p>
        </w:tc>
      </w:tr>
    </w:tbl>
    <w:p w14:paraId="55FF8C54" w14:textId="77777777" w:rsidR="00360222" w:rsidRPr="007D0E44" w:rsidRDefault="00360222" w:rsidP="00360222"/>
    <w:p w14:paraId="47B74EAD" w14:textId="77777777" w:rsidR="00360222" w:rsidRPr="007D0E44" w:rsidRDefault="00360222" w:rsidP="00360222">
      <w:pPr>
        <w:pStyle w:val="TH"/>
      </w:pPr>
      <w:r w:rsidRPr="007D0E44">
        <w:t>Table 8.3.2.2-</w:t>
      </w:r>
      <w:r w:rsidRPr="007D0E44">
        <w:rPr>
          <w:lang w:eastAsia="zh-CN"/>
        </w:rPr>
        <w:t>2</w:t>
      </w:r>
      <w:r w:rsidRPr="007D0E44">
        <w:t xml:space="preserve">: Minimum performance for CDM-multiplexed </w:t>
      </w:r>
      <w:r w:rsidRPr="007D0E44">
        <w:rPr>
          <w:lang w:eastAsia="zh-CN"/>
        </w:rPr>
        <w:t>DM RS</w:t>
      </w:r>
      <w:r w:rsidRPr="007D0E44">
        <w:t xml:space="preserve"> (FRC)</w:t>
      </w: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1"/>
        <w:gridCol w:w="1162"/>
        <w:gridCol w:w="1106"/>
        <w:gridCol w:w="1134"/>
        <w:gridCol w:w="1275"/>
        <w:gridCol w:w="1418"/>
        <w:gridCol w:w="1276"/>
        <w:gridCol w:w="730"/>
        <w:gridCol w:w="1174"/>
      </w:tblGrid>
      <w:tr w:rsidR="00360222" w:rsidRPr="007D0E44" w14:paraId="3207B80D" w14:textId="77777777">
        <w:trPr>
          <w:trHeight w:val="228"/>
          <w:jc w:val="center"/>
        </w:trPr>
        <w:tc>
          <w:tcPr>
            <w:tcW w:w="1011" w:type="dxa"/>
            <w:vMerge w:val="restart"/>
          </w:tcPr>
          <w:p w14:paraId="5E522CB8" w14:textId="77777777" w:rsidR="00360222" w:rsidRPr="007D0E44" w:rsidRDefault="00360222" w:rsidP="00360222">
            <w:pPr>
              <w:pStyle w:val="TAH"/>
              <w:rPr>
                <w:rFonts w:cs="Arial"/>
                <w:lang w:eastAsia="en-US"/>
              </w:rPr>
            </w:pPr>
            <w:r w:rsidRPr="007D0E44">
              <w:rPr>
                <w:rFonts w:cs="Arial"/>
                <w:lang w:eastAsia="en-US"/>
              </w:rPr>
              <w:t>Test number</w:t>
            </w:r>
          </w:p>
        </w:tc>
        <w:tc>
          <w:tcPr>
            <w:tcW w:w="1162" w:type="dxa"/>
            <w:vMerge w:val="restart"/>
          </w:tcPr>
          <w:p w14:paraId="118A81F0"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lang w:eastAsia="zh-CN"/>
              </w:rPr>
              <w:t xml:space="preserve"> and MCS</w:t>
            </w:r>
            <w:r w:rsidRPr="007D0E44">
              <w:rPr>
                <w:rFonts w:cs="Arial"/>
                <w:lang w:eastAsia="en-US"/>
              </w:rPr>
              <w:t xml:space="preserve"> </w:t>
            </w:r>
          </w:p>
        </w:tc>
        <w:tc>
          <w:tcPr>
            <w:tcW w:w="1106" w:type="dxa"/>
            <w:vMerge w:val="restart"/>
          </w:tcPr>
          <w:p w14:paraId="09A787AB" w14:textId="77777777" w:rsidR="00360222" w:rsidRPr="007D0E44" w:rsidRDefault="00360222" w:rsidP="00360222">
            <w:pPr>
              <w:pStyle w:val="TAH"/>
              <w:rPr>
                <w:rFonts w:cs="Arial"/>
                <w:lang w:eastAsia="en-US"/>
              </w:rPr>
            </w:pPr>
            <w:r w:rsidRPr="007D0E44">
              <w:rPr>
                <w:rFonts w:cs="Arial"/>
                <w:lang w:eastAsia="en-US"/>
              </w:rPr>
              <w:t>Reference Channel</w:t>
            </w:r>
          </w:p>
        </w:tc>
        <w:tc>
          <w:tcPr>
            <w:tcW w:w="1134" w:type="dxa"/>
            <w:vMerge w:val="restart"/>
          </w:tcPr>
          <w:p w14:paraId="7B0C566D" w14:textId="77777777" w:rsidR="00360222" w:rsidRPr="007D0E44" w:rsidRDefault="00360222" w:rsidP="00360222">
            <w:pPr>
              <w:pStyle w:val="TAH"/>
              <w:rPr>
                <w:rFonts w:cs="Arial"/>
                <w:lang w:eastAsia="en-US"/>
              </w:rPr>
            </w:pPr>
            <w:r w:rsidRPr="007D0E44">
              <w:rPr>
                <w:rFonts w:cs="Arial"/>
                <w:lang w:eastAsia="zh-CN"/>
              </w:rPr>
              <w:t>OCNG Pattern</w:t>
            </w:r>
          </w:p>
        </w:tc>
        <w:tc>
          <w:tcPr>
            <w:tcW w:w="1275" w:type="dxa"/>
            <w:vMerge w:val="restart"/>
          </w:tcPr>
          <w:p w14:paraId="235C935A"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8" w:type="dxa"/>
            <w:vMerge w:val="restart"/>
          </w:tcPr>
          <w:p w14:paraId="318DB1FF"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006" w:type="dxa"/>
            <w:gridSpan w:val="2"/>
          </w:tcPr>
          <w:p w14:paraId="23F2565C" w14:textId="77777777" w:rsidR="00360222" w:rsidRPr="007D0E44" w:rsidRDefault="00360222" w:rsidP="00360222">
            <w:pPr>
              <w:pStyle w:val="TAH"/>
              <w:rPr>
                <w:rFonts w:cs="Arial"/>
                <w:lang w:eastAsia="en-US"/>
              </w:rPr>
            </w:pPr>
            <w:r w:rsidRPr="007D0E44">
              <w:rPr>
                <w:rFonts w:cs="Arial"/>
                <w:lang w:eastAsia="en-US"/>
              </w:rPr>
              <w:t>Reference value</w:t>
            </w:r>
          </w:p>
        </w:tc>
        <w:tc>
          <w:tcPr>
            <w:tcW w:w="1174" w:type="dxa"/>
            <w:vMerge w:val="restart"/>
          </w:tcPr>
          <w:p w14:paraId="22E7CF48"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17FC732D" w14:textId="77777777">
        <w:trPr>
          <w:trHeight w:val="228"/>
          <w:jc w:val="center"/>
        </w:trPr>
        <w:tc>
          <w:tcPr>
            <w:tcW w:w="1011" w:type="dxa"/>
            <w:vMerge/>
          </w:tcPr>
          <w:p w14:paraId="6D2C9BB8" w14:textId="77777777" w:rsidR="00360222" w:rsidRPr="007D0E44" w:rsidRDefault="00360222" w:rsidP="00360222">
            <w:pPr>
              <w:pStyle w:val="TAC"/>
              <w:rPr>
                <w:rFonts w:cs="Arial"/>
                <w:lang w:eastAsia="en-US"/>
              </w:rPr>
            </w:pPr>
          </w:p>
        </w:tc>
        <w:tc>
          <w:tcPr>
            <w:tcW w:w="1162" w:type="dxa"/>
            <w:vMerge/>
          </w:tcPr>
          <w:p w14:paraId="635EC93E" w14:textId="77777777" w:rsidR="00360222" w:rsidRPr="007D0E44" w:rsidRDefault="00360222" w:rsidP="00360222">
            <w:pPr>
              <w:pStyle w:val="TAC"/>
              <w:rPr>
                <w:rFonts w:cs="Arial"/>
                <w:lang w:eastAsia="en-US"/>
              </w:rPr>
            </w:pPr>
          </w:p>
        </w:tc>
        <w:tc>
          <w:tcPr>
            <w:tcW w:w="1106" w:type="dxa"/>
            <w:vMerge/>
          </w:tcPr>
          <w:p w14:paraId="465B42D7" w14:textId="77777777" w:rsidR="00360222" w:rsidRPr="007D0E44" w:rsidRDefault="00360222" w:rsidP="00360222">
            <w:pPr>
              <w:pStyle w:val="TAC"/>
              <w:rPr>
                <w:rFonts w:cs="Arial"/>
                <w:lang w:eastAsia="en-US"/>
              </w:rPr>
            </w:pPr>
          </w:p>
        </w:tc>
        <w:tc>
          <w:tcPr>
            <w:tcW w:w="1134" w:type="dxa"/>
            <w:vMerge/>
          </w:tcPr>
          <w:p w14:paraId="361FFA7D" w14:textId="77777777" w:rsidR="00360222" w:rsidRPr="007D0E44" w:rsidRDefault="00360222" w:rsidP="00360222">
            <w:pPr>
              <w:pStyle w:val="TAC"/>
              <w:rPr>
                <w:rFonts w:cs="Arial"/>
                <w:lang w:eastAsia="en-US"/>
              </w:rPr>
            </w:pPr>
          </w:p>
        </w:tc>
        <w:tc>
          <w:tcPr>
            <w:tcW w:w="1275" w:type="dxa"/>
            <w:vMerge/>
          </w:tcPr>
          <w:p w14:paraId="03D952B9" w14:textId="77777777" w:rsidR="00360222" w:rsidRPr="007D0E44" w:rsidRDefault="00360222" w:rsidP="00360222">
            <w:pPr>
              <w:pStyle w:val="TAC"/>
              <w:rPr>
                <w:rFonts w:cs="Arial"/>
                <w:lang w:eastAsia="en-US"/>
              </w:rPr>
            </w:pPr>
          </w:p>
        </w:tc>
        <w:tc>
          <w:tcPr>
            <w:tcW w:w="1418" w:type="dxa"/>
            <w:vMerge/>
          </w:tcPr>
          <w:p w14:paraId="4347375B" w14:textId="77777777" w:rsidR="00360222" w:rsidRPr="007D0E44" w:rsidRDefault="00360222" w:rsidP="00360222">
            <w:pPr>
              <w:pStyle w:val="TAC"/>
              <w:rPr>
                <w:rFonts w:cs="Arial"/>
                <w:lang w:eastAsia="en-US"/>
              </w:rPr>
            </w:pPr>
          </w:p>
        </w:tc>
        <w:tc>
          <w:tcPr>
            <w:tcW w:w="1276" w:type="dxa"/>
          </w:tcPr>
          <w:p w14:paraId="1E238816" w14:textId="77777777" w:rsidR="00360222" w:rsidRPr="007D0E44" w:rsidRDefault="00360222" w:rsidP="00360222">
            <w:pPr>
              <w:pStyle w:val="TAH"/>
              <w:rPr>
                <w:rFonts w:cs="Arial"/>
                <w:lang w:eastAsia="en-US"/>
              </w:rPr>
            </w:pPr>
            <w:r w:rsidRPr="007D0E44">
              <w:rPr>
                <w:rFonts w:cs="Arial"/>
                <w:lang w:eastAsia="en-US"/>
              </w:rPr>
              <w:t>Fraction of Maximum</w:t>
            </w:r>
          </w:p>
          <w:p w14:paraId="5428684B" w14:textId="77777777" w:rsidR="00360222" w:rsidRPr="007D0E44" w:rsidRDefault="00360222" w:rsidP="00360222">
            <w:pPr>
              <w:pStyle w:val="TAH"/>
              <w:rPr>
                <w:rFonts w:cs="Arial"/>
                <w:lang w:eastAsia="en-US"/>
              </w:rPr>
            </w:pPr>
            <w:r w:rsidRPr="007D0E44">
              <w:rPr>
                <w:rFonts w:cs="Arial"/>
                <w:lang w:eastAsia="en-US"/>
              </w:rPr>
              <w:t>Throughput (%)</w:t>
            </w:r>
          </w:p>
        </w:tc>
        <w:tc>
          <w:tcPr>
            <w:tcW w:w="730" w:type="dxa"/>
          </w:tcPr>
          <w:p w14:paraId="2D35D6D8"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174" w:type="dxa"/>
            <w:vMerge/>
          </w:tcPr>
          <w:p w14:paraId="057FEEE5" w14:textId="77777777" w:rsidR="00360222" w:rsidRPr="007D0E44" w:rsidRDefault="00360222" w:rsidP="00360222">
            <w:pPr>
              <w:pStyle w:val="TAC"/>
              <w:rPr>
                <w:rFonts w:cs="Arial"/>
                <w:lang w:eastAsia="en-US"/>
              </w:rPr>
            </w:pPr>
          </w:p>
        </w:tc>
      </w:tr>
      <w:tr w:rsidR="00360222" w:rsidRPr="007D0E44" w14:paraId="1962A2B6" w14:textId="77777777">
        <w:trPr>
          <w:trHeight w:val="116"/>
          <w:jc w:val="center"/>
        </w:trPr>
        <w:tc>
          <w:tcPr>
            <w:tcW w:w="1011" w:type="dxa"/>
            <w:shd w:val="clear" w:color="auto" w:fill="auto"/>
          </w:tcPr>
          <w:p w14:paraId="4ADB50BA" w14:textId="77777777" w:rsidR="00360222" w:rsidRPr="007D0E44" w:rsidRDefault="00360222" w:rsidP="00360222">
            <w:pPr>
              <w:pStyle w:val="TAC"/>
              <w:rPr>
                <w:rFonts w:cs="Arial"/>
                <w:lang w:eastAsia="en-US"/>
              </w:rPr>
            </w:pPr>
            <w:r w:rsidRPr="007D0E44">
              <w:rPr>
                <w:rFonts w:cs="Arial"/>
                <w:lang w:eastAsia="zh-CN"/>
              </w:rPr>
              <w:t>1</w:t>
            </w:r>
          </w:p>
        </w:tc>
        <w:tc>
          <w:tcPr>
            <w:tcW w:w="1162" w:type="dxa"/>
            <w:shd w:val="clear" w:color="auto" w:fill="auto"/>
          </w:tcPr>
          <w:p w14:paraId="5AB4BF11" w14:textId="77777777" w:rsidR="00360222" w:rsidRPr="007D0E44" w:rsidRDefault="00360222" w:rsidP="00360222">
            <w:pPr>
              <w:pStyle w:val="TAC"/>
              <w:rPr>
                <w:rFonts w:cs="Arial"/>
                <w:lang w:eastAsia="zh-CN"/>
              </w:rPr>
            </w:pPr>
            <w:r w:rsidRPr="007D0E44">
              <w:rPr>
                <w:rFonts w:cs="Arial"/>
                <w:lang w:eastAsia="en-US"/>
              </w:rPr>
              <w:t>10 MHz</w:t>
            </w:r>
          </w:p>
          <w:p w14:paraId="6312E4A9" w14:textId="77777777" w:rsidR="00360222" w:rsidRPr="007D0E44" w:rsidRDefault="00360222" w:rsidP="00360222">
            <w:pPr>
              <w:pStyle w:val="TAC"/>
              <w:rPr>
                <w:rFonts w:cs="Arial"/>
                <w:lang w:eastAsia="zh-CN"/>
              </w:rPr>
            </w:pPr>
            <w:r w:rsidRPr="007D0E44">
              <w:rPr>
                <w:rFonts w:cs="Arial"/>
                <w:lang w:eastAsia="zh-CN"/>
              </w:rPr>
              <w:t>QPSK 1/3</w:t>
            </w:r>
          </w:p>
        </w:tc>
        <w:tc>
          <w:tcPr>
            <w:tcW w:w="1106" w:type="dxa"/>
            <w:shd w:val="clear" w:color="auto" w:fill="auto"/>
          </w:tcPr>
          <w:p w14:paraId="66DB2067" w14:textId="77777777" w:rsidR="00360222" w:rsidRPr="007D0E44" w:rsidRDefault="00360222" w:rsidP="00360222">
            <w:pPr>
              <w:pStyle w:val="TAC"/>
              <w:rPr>
                <w:rFonts w:cs="Arial"/>
                <w:lang w:eastAsia="zh-CN"/>
              </w:rPr>
            </w:pPr>
            <w:r w:rsidRPr="007D0E44">
              <w:rPr>
                <w:rFonts w:cs="Arial"/>
                <w:lang w:eastAsia="en-US"/>
              </w:rPr>
              <w:t>R.3</w:t>
            </w:r>
            <w:r w:rsidRPr="007D0E44">
              <w:rPr>
                <w:rFonts w:cs="Arial"/>
                <w:lang w:eastAsia="zh-CN"/>
              </w:rPr>
              <w:t>1</w:t>
            </w:r>
            <w:r w:rsidRPr="007D0E44">
              <w:rPr>
                <w:rFonts w:cs="Arial"/>
                <w:lang w:eastAsia="en-US"/>
              </w:rPr>
              <w:t xml:space="preserve"> TDD</w:t>
            </w:r>
          </w:p>
        </w:tc>
        <w:tc>
          <w:tcPr>
            <w:tcW w:w="1134" w:type="dxa"/>
          </w:tcPr>
          <w:p w14:paraId="7F76F6AA" w14:textId="77777777" w:rsidR="00360222" w:rsidRPr="007D0E44" w:rsidRDefault="00360222" w:rsidP="00360222">
            <w:pPr>
              <w:pStyle w:val="TAC"/>
              <w:rPr>
                <w:rFonts w:cs="Arial"/>
                <w:lang w:eastAsia="en-US"/>
              </w:rPr>
            </w:pPr>
            <w:r w:rsidRPr="007D0E44">
              <w:rPr>
                <w:rFonts w:cs="Arial"/>
                <w:lang w:eastAsia="zh-CN"/>
              </w:rPr>
              <w:t>OP.1 TDD</w:t>
            </w:r>
          </w:p>
        </w:tc>
        <w:tc>
          <w:tcPr>
            <w:tcW w:w="1275" w:type="dxa"/>
            <w:shd w:val="clear" w:color="auto" w:fill="auto"/>
          </w:tcPr>
          <w:p w14:paraId="11E1E381" w14:textId="77777777" w:rsidR="00360222" w:rsidRPr="007D0E44" w:rsidRDefault="00360222" w:rsidP="00360222">
            <w:pPr>
              <w:pStyle w:val="TAC"/>
              <w:rPr>
                <w:rFonts w:cs="Arial"/>
                <w:lang w:eastAsia="en-US"/>
              </w:rPr>
            </w:pPr>
            <w:r w:rsidRPr="007D0E44">
              <w:rPr>
                <w:rFonts w:cs="Arial"/>
                <w:lang w:eastAsia="en-US"/>
              </w:rPr>
              <w:t>E</w:t>
            </w:r>
            <w:r w:rsidRPr="007D0E44">
              <w:rPr>
                <w:rFonts w:cs="Arial"/>
                <w:lang w:eastAsia="zh-CN"/>
              </w:rPr>
              <w:t>V</w:t>
            </w:r>
            <w:r w:rsidRPr="007D0E44">
              <w:rPr>
                <w:rFonts w:cs="Arial"/>
                <w:lang w:eastAsia="en-US"/>
              </w:rPr>
              <w:t>A5</w:t>
            </w:r>
          </w:p>
        </w:tc>
        <w:tc>
          <w:tcPr>
            <w:tcW w:w="1418" w:type="dxa"/>
            <w:shd w:val="clear" w:color="auto" w:fill="auto"/>
          </w:tcPr>
          <w:p w14:paraId="21E17633" w14:textId="77777777" w:rsidR="00360222" w:rsidRPr="007D0E44" w:rsidRDefault="00360222" w:rsidP="00360222">
            <w:pPr>
              <w:pStyle w:val="TAC"/>
              <w:rPr>
                <w:rFonts w:cs="Arial"/>
                <w:lang w:eastAsia="en-US"/>
              </w:rPr>
            </w:pPr>
            <w:r w:rsidRPr="007D0E44">
              <w:rPr>
                <w:rFonts w:cs="Arial"/>
                <w:lang w:eastAsia="en-US"/>
              </w:rPr>
              <w:t>2x2 Low</w:t>
            </w:r>
          </w:p>
        </w:tc>
        <w:tc>
          <w:tcPr>
            <w:tcW w:w="1276" w:type="dxa"/>
          </w:tcPr>
          <w:p w14:paraId="61804E0E" w14:textId="77777777" w:rsidR="00360222" w:rsidRPr="007D0E44" w:rsidRDefault="00360222" w:rsidP="00360222">
            <w:pPr>
              <w:pStyle w:val="TAC"/>
              <w:rPr>
                <w:rFonts w:cs="Arial"/>
                <w:lang w:eastAsia="en-US"/>
              </w:rPr>
            </w:pPr>
            <w:r w:rsidRPr="007D0E44">
              <w:rPr>
                <w:rFonts w:cs="Arial"/>
                <w:lang w:eastAsia="en-US"/>
              </w:rPr>
              <w:t>70</w:t>
            </w:r>
          </w:p>
        </w:tc>
        <w:tc>
          <w:tcPr>
            <w:tcW w:w="730" w:type="dxa"/>
          </w:tcPr>
          <w:p w14:paraId="123F4C86" w14:textId="77777777" w:rsidR="00360222" w:rsidRPr="007D0E44" w:rsidRDefault="00360222" w:rsidP="00360222">
            <w:pPr>
              <w:pStyle w:val="TAC"/>
              <w:rPr>
                <w:rFonts w:cs="Arial"/>
                <w:lang w:eastAsia="zh-CN"/>
              </w:rPr>
            </w:pPr>
            <w:r w:rsidRPr="007D0E44">
              <w:rPr>
                <w:rFonts w:cs="Arial"/>
                <w:lang w:eastAsia="zh-CN"/>
              </w:rPr>
              <w:t>4.5</w:t>
            </w:r>
          </w:p>
        </w:tc>
        <w:tc>
          <w:tcPr>
            <w:tcW w:w="1174" w:type="dxa"/>
          </w:tcPr>
          <w:p w14:paraId="21677790" w14:textId="77777777" w:rsidR="00360222" w:rsidRPr="007D0E44" w:rsidRDefault="00360222" w:rsidP="00360222">
            <w:pPr>
              <w:pStyle w:val="TAC"/>
              <w:rPr>
                <w:rFonts w:cs="Arial"/>
                <w:lang w:eastAsia="en-US"/>
              </w:rPr>
            </w:pPr>
            <w:r w:rsidRPr="007D0E44">
              <w:rPr>
                <w:rFonts w:cs="Arial"/>
                <w:lang w:eastAsia="zh-CN"/>
              </w:rPr>
              <w:t>2</w:t>
            </w:r>
            <w:r w:rsidRPr="007D0E44">
              <w:rPr>
                <w:rFonts w:cs="Arial"/>
                <w:lang w:eastAsia="en-US"/>
              </w:rPr>
              <w:t>-5</w:t>
            </w:r>
          </w:p>
        </w:tc>
      </w:tr>
      <w:tr w:rsidR="00360222" w:rsidRPr="007D0E44" w14:paraId="668397FF" w14:textId="77777777">
        <w:trPr>
          <w:trHeight w:val="225"/>
          <w:jc w:val="center"/>
        </w:trPr>
        <w:tc>
          <w:tcPr>
            <w:tcW w:w="1011" w:type="dxa"/>
            <w:shd w:val="clear" w:color="auto" w:fill="auto"/>
          </w:tcPr>
          <w:p w14:paraId="7808D9F5" w14:textId="77777777" w:rsidR="00360222" w:rsidRPr="007D0E44" w:rsidRDefault="00360222" w:rsidP="00360222">
            <w:pPr>
              <w:pStyle w:val="TAC"/>
              <w:rPr>
                <w:rFonts w:cs="Arial"/>
                <w:lang w:eastAsia="en-US"/>
              </w:rPr>
            </w:pPr>
            <w:r w:rsidRPr="007D0E44">
              <w:rPr>
                <w:rFonts w:cs="Arial"/>
                <w:lang w:eastAsia="en-US"/>
              </w:rPr>
              <w:t>2</w:t>
            </w:r>
          </w:p>
        </w:tc>
        <w:tc>
          <w:tcPr>
            <w:tcW w:w="1162" w:type="dxa"/>
          </w:tcPr>
          <w:p w14:paraId="069E94E7" w14:textId="77777777" w:rsidR="00360222" w:rsidRPr="007D0E44" w:rsidRDefault="00360222" w:rsidP="00360222">
            <w:pPr>
              <w:pStyle w:val="TAC"/>
              <w:rPr>
                <w:rFonts w:cs="Arial"/>
                <w:lang w:eastAsia="zh-CN"/>
              </w:rPr>
            </w:pPr>
            <w:r w:rsidRPr="007D0E44">
              <w:rPr>
                <w:rFonts w:cs="Arial"/>
                <w:lang w:eastAsia="en-US"/>
              </w:rPr>
              <w:t>10 MHz</w:t>
            </w:r>
          </w:p>
          <w:p w14:paraId="0CC31001" w14:textId="77777777" w:rsidR="00360222" w:rsidRPr="007D0E44" w:rsidRDefault="00360222" w:rsidP="00360222">
            <w:pPr>
              <w:pStyle w:val="TAC"/>
              <w:rPr>
                <w:rFonts w:cs="Arial"/>
                <w:lang w:eastAsia="zh-CN"/>
              </w:rPr>
            </w:pPr>
            <w:r w:rsidRPr="007D0E44">
              <w:rPr>
                <w:rFonts w:cs="Arial"/>
                <w:lang w:eastAsia="zh-CN"/>
              </w:rPr>
              <w:t>16QAM 1/2</w:t>
            </w:r>
          </w:p>
        </w:tc>
        <w:tc>
          <w:tcPr>
            <w:tcW w:w="1106" w:type="dxa"/>
          </w:tcPr>
          <w:p w14:paraId="32499EAD" w14:textId="77777777" w:rsidR="00360222" w:rsidRPr="007D0E44" w:rsidRDefault="00360222" w:rsidP="00360222">
            <w:pPr>
              <w:pStyle w:val="TAC"/>
              <w:rPr>
                <w:rFonts w:cs="Arial"/>
                <w:lang w:eastAsia="zh-CN"/>
              </w:rPr>
            </w:pPr>
            <w:r w:rsidRPr="007D0E44">
              <w:rPr>
                <w:rFonts w:cs="Arial"/>
                <w:lang w:eastAsia="en-US"/>
              </w:rPr>
              <w:t>R.3</w:t>
            </w:r>
            <w:r w:rsidRPr="007D0E44">
              <w:rPr>
                <w:rFonts w:cs="Arial"/>
                <w:lang w:eastAsia="zh-CN"/>
              </w:rPr>
              <w:t>2</w:t>
            </w:r>
            <w:r w:rsidRPr="007D0E44">
              <w:rPr>
                <w:rFonts w:cs="Arial"/>
                <w:lang w:eastAsia="en-US"/>
              </w:rPr>
              <w:t xml:space="preserve"> TDD</w:t>
            </w:r>
          </w:p>
        </w:tc>
        <w:tc>
          <w:tcPr>
            <w:tcW w:w="1134" w:type="dxa"/>
          </w:tcPr>
          <w:p w14:paraId="4D59220C" w14:textId="77777777" w:rsidR="00360222" w:rsidRPr="007D0E44" w:rsidRDefault="00360222" w:rsidP="00360222">
            <w:pPr>
              <w:pStyle w:val="TAC"/>
              <w:rPr>
                <w:rFonts w:cs="Arial"/>
                <w:lang w:eastAsia="en-US"/>
              </w:rPr>
            </w:pPr>
            <w:r w:rsidRPr="007D0E44">
              <w:rPr>
                <w:rFonts w:cs="Arial"/>
                <w:lang w:eastAsia="zh-CN"/>
              </w:rPr>
              <w:t>OP.1 TDD</w:t>
            </w:r>
          </w:p>
        </w:tc>
        <w:tc>
          <w:tcPr>
            <w:tcW w:w="1275" w:type="dxa"/>
          </w:tcPr>
          <w:p w14:paraId="6F7BFFF9" w14:textId="77777777" w:rsidR="00360222" w:rsidRPr="007D0E44" w:rsidRDefault="00360222" w:rsidP="00360222">
            <w:pPr>
              <w:pStyle w:val="TAC"/>
              <w:rPr>
                <w:rFonts w:cs="Arial"/>
                <w:lang w:eastAsia="zh-CN"/>
              </w:rPr>
            </w:pPr>
            <w:r w:rsidRPr="007D0E44">
              <w:rPr>
                <w:rFonts w:cs="Arial"/>
                <w:lang w:eastAsia="en-US"/>
              </w:rPr>
              <w:t>E</w:t>
            </w:r>
            <w:r w:rsidRPr="007D0E44">
              <w:rPr>
                <w:rFonts w:cs="Arial"/>
                <w:lang w:eastAsia="zh-CN"/>
              </w:rPr>
              <w:t>P</w:t>
            </w:r>
            <w:r w:rsidRPr="007D0E44">
              <w:rPr>
                <w:rFonts w:cs="Arial"/>
                <w:lang w:eastAsia="en-US"/>
              </w:rPr>
              <w:t>A5</w:t>
            </w:r>
          </w:p>
        </w:tc>
        <w:tc>
          <w:tcPr>
            <w:tcW w:w="1418" w:type="dxa"/>
          </w:tcPr>
          <w:p w14:paraId="0317D697" w14:textId="77777777" w:rsidR="00360222" w:rsidRPr="007D0E44" w:rsidRDefault="00360222" w:rsidP="00360222">
            <w:pPr>
              <w:pStyle w:val="TAC"/>
              <w:rPr>
                <w:rFonts w:cs="Arial"/>
                <w:lang w:eastAsia="zh-CN"/>
              </w:rPr>
            </w:pPr>
            <w:r w:rsidRPr="007D0E44">
              <w:rPr>
                <w:rFonts w:cs="Arial"/>
                <w:lang w:eastAsia="en-US"/>
              </w:rPr>
              <w:t xml:space="preserve">2x2 </w:t>
            </w:r>
            <w:r w:rsidRPr="007D0E44">
              <w:rPr>
                <w:rFonts w:cs="Arial"/>
                <w:lang w:eastAsia="zh-CN"/>
              </w:rPr>
              <w:t>Medium</w:t>
            </w:r>
          </w:p>
        </w:tc>
        <w:tc>
          <w:tcPr>
            <w:tcW w:w="1276" w:type="dxa"/>
          </w:tcPr>
          <w:p w14:paraId="44901E52" w14:textId="77777777" w:rsidR="00360222" w:rsidRPr="007D0E44" w:rsidRDefault="00360222" w:rsidP="00360222">
            <w:pPr>
              <w:pStyle w:val="TAC"/>
              <w:rPr>
                <w:rFonts w:cs="Arial"/>
                <w:lang w:eastAsia="en-US"/>
              </w:rPr>
            </w:pPr>
            <w:r w:rsidRPr="007D0E44">
              <w:rPr>
                <w:rFonts w:cs="Arial"/>
                <w:lang w:eastAsia="en-US"/>
              </w:rPr>
              <w:t>70</w:t>
            </w:r>
          </w:p>
        </w:tc>
        <w:tc>
          <w:tcPr>
            <w:tcW w:w="730" w:type="dxa"/>
          </w:tcPr>
          <w:p w14:paraId="67E803DC" w14:textId="77777777" w:rsidR="00360222" w:rsidRPr="007D0E44" w:rsidRDefault="00360222" w:rsidP="00360222">
            <w:pPr>
              <w:pStyle w:val="TAC"/>
              <w:rPr>
                <w:rFonts w:cs="Arial"/>
                <w:lang w:eastAsia="zh-CN"/>
              </w:rPr>
            </w:pPr>
            <w:r w:rsidRPr="007D0E44">
              <w:rPr>
                <w:rFonts w:cs="Arial"/>
                <w:lang w:eastAsia="zh-CN"/>
              </w:rPr>
              <w:t>21.7</w:t>
            </w:r>
          </w:p>
        </w:tc>
        <w:tc>
          <w:tcPr>
            <w:tcW w:w="1174" w:type="dxa"/>
          </w:tcPr>
          <w:p w14:paraId="4AE8F81F" w14:textId="77777777" w:rsidR="00360222" w:rsidRPr="007D0E44" w:rsidRDefault="00360222" w:rsidP="00360222">
            <w:pPr>
              <w:pStyle w:val="TAC"/>
              <w:rPr>
                <w:rFonts w:cs="Arial"/>
                <w:lang w:eastAsia="en-US"/>
              </w:rPr>
            </w:pPr>
            <w:r w:rsidRPr="007D0E44">
              <w:rPr>
                <w:rFonts w:cs="Arial"/>
                <w:lang w:eastAsia="en-US"/>
              </w:rPr>
              <w:t>2-5</w:t>
            </w:r>
          </w:p>
        </w:tc>
      </w:tr>
    </w:tbl>
    <w:p w14:paraId="616B1090" w14:textId="77777777" w:rsidR="00360222" w:rsidRPr="007D0E44" w:rsidRDefault="00360222" w:rsidP="00360222"/>
    <w:p w14:paraId="636758F9" w14:textId="77777777" w:rsidR="00360222" w:rsidRPr="007D0E44" w:rsidRDefault="00360222" w:rsidP="00360222">
      <w:pPr>
        <w:pStyle w:val="Heading4"/>
        <w:rPr>
          <w:snapToGrid w:val="0"/>
        </w:rPr>
      </w:pPr>
      <w:bookmarkStart w:id="65" w:name="_Toc368023199"/>
      <w:r w:rsidRPr="007D0E44">
        <w:rPr>
          <w:rFonts w:hint="eastAsia"/>
          <w:snapToGrid w:val="0"/>
        </w:rPr>
        <w:t>8.3.2.3</w:t>
      </w:r>
      <w:r w:rsidRPr="007D0E44">
        <w:rPr>
          <w:snapToGrid w:val="0"/>
        </w:rPr>
        <w:tab/>
      </w:r>
      <w:r w:rsidRPr="007D0E44">
        <w:rPr>
          <w:snapToGrid w:val="0"/>
          <w:kern w:val="2"/>
        </w:rPr>
        <w:t>Dual-Layer Spatial Multiplexing (with multiple CSI-RS configurations)</w:t>
      </w:r>
      <w:bookmarkEnd w:id="65"/>
    </w:p>
    <w:p w14:paraId="0ECD418B" w14:textId="77777777" w:rsidR="00360222" w:rsidRPr="007D0E44" w:rsidRDefault="00360222" w:rsidP="00360222">
      <w:pPr>
        <w:rPr>
          <w:lang w:eastAsia="zh-CN"/>
        </w:rPr>
      </w:pPr>
      <w:r w:rsidRPr="007D0E44">
        <w:t>For dual-layer transmission on antenna ports 7 and 8 upon detection of a PDCCH with DCI format 2C, the requirements are specified in Table 8.3.2.3-</w:t>
      </w:r>
      <w:r w:rsidRPr="007D0E44">
        <w:rPr>
          <w:lang w:eastAsia="zh-CN"/>
        </w:rPr>
        <w:t>2</w:t>
      </w:r>
      <w:r w:rsidRPr="007D0E44">
        <w:t>, with the addition of the parameters in Table 8.3.2.3-</w:t>
      </w:r>
      <w:r w:rsidRPr="007D0E44">
        <w:rPr>
          <w:lang w:eastAsia="zh-CN"/>
        </w:rPr>
        <w:t>1</w:t>
      </w:r>
      <w:r w:rsidRPr="007D0E44">
        <w:t xml:space="preserve"> and the downlink physical channel setup according to Annex C.3.2. The purpose of these tests is to verify the rank-</w:t>
      </w:r>
      <w:r w:rsidRPr="007D0E44">
        <w:rPr>
          <w:rFonts w:hint="eastAsia"/>
          <w:lang w:eastAsia="zh-CN"/>
        </w:rPr>
        <w:t>2</w:t>
      </w:r>
      <w:r w:rsidRPr="007D0E44">
        <w:t xml:space="preserve"> performance for full RB allocation, and to verify rate matching with multiple CSI reference symbol configurations with non-zero and zero transmission power.</w:t>
      </w:r>
    </w:p>
    <w:p w14:paraId="73583959" w14:textId="77777777" w:rsidR="00360222" w:rsidRPr="007D0E44" w:rsidRDefault="00360222" w:rsidP="00360222">
      <w:pPr>
        <w:pStyle w:val="TH"/>
        <w:rPr>
          <w:lang w:eastAsia="zh-CN"/>
        </w:rPr>
      </w:pPr>
      <w:r w:rsidRPr="007D0E44">
        <w:t>Table 8.3.2.3-</w:t>
      </w:r>
      <w:r w:rsidRPr="007D0E44">
        <w:rPr>
          <w:lang w:eastAsia="zh-CN"/>
        </w:rPr>
        <w:t>1</w:t>
      </w:r>
      <w:r w:rsidRPr="007D0E44">
        <w:t xml:space="preserve">: Test Parameters for </w:t>
      </w:r>
      <w:r w:rsidRPr="007D0E44">
        <w:rPr>
          <w:rFonts w:hint="eastAsia"/>
          <w:lang w:eastAsia="zh-CN"/>
        </w:rPr>
        <w:t>T</w:t>
      </w:r>
      <w:r w:rsidRPr="007D0E44">
        <w:t xml:space="preserve">esting </w:t>
      </w:r>
      <w:r w:rsidRPr="007D0E44">
        <w:rPr>
          <w:lang w:eastAsia="zh-CN"/>
        </w:rPr>
        <w:t>CDM-multiplexed DM RS (dual layer) with multiple CSI-RS configurations</w:t>
      </w:r>
    </w:p>
    <w:tbl>
      <w:tblPr>
        <w:tblW w:w="5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595"/>
        <w:gridCol w:w="1147"/>
        <w:gridCol w:w="1818"/>
      </w:tblGrid>
      <w:tr w:rsidR="00360222" w:rsidRPr="007D0E44" w14:paraId="1D3C5522" w14:textId="77777777">
        <w:trPr>
          <w:trHeight w:val="207"/>
          <w:jc w:val="center"/>
        </w:trPr>
        <w:tc>
          <w:tcPr>
            <w:tcW w:w="0" w:type="auto"/>
            <w:gridSpan w:val="2"/>
            <w:vAlign w:val="center"/>
          </w:tcPr>
          <w:p w14:paraId="1A9D12F4"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parameter</w:t>
            </w:r>
          </w:p>
        </w:tc>
        <w:tc>
          <w:tcPr>
            <w:tcW w:w="1147" w:type="dxa"/>
            <w:vAlign w:val="center"/>
          </w:tcPr>
          <w:p w14:paraId="16ECEBCA"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Unit</w:t>
            </w:r>
          </w:p>
        </w:tc>
        <w:tc>
          <w:tcPr>
            <w:tcW w:w="1818" w:type="dxa"/>
            <w:vAlign w:val="center"/>
          </w:tcPr>
          <w:p w14:paraId="1A1E735C" w14:textId="77777777" w:rsidR="00360222" w:rsidRPr="007D0E44" w:rsidRDefault="00360222" w:rsidP="00360222">
            <w:pPr>
              <w:pStyle w:val="TH"/>
              <w:spacing w:before="0" w:after="0"/>
              <w:outlineLvl w:val="0"/>
              <w:rPr>
                <w:rFonts w:cs="Arial"/>
                <w:sz w:val="18"/>
                <w:szCs w:val="18"/>
                <w:lang w:eastAsia="zh-CN"/>
              </w:rPr>
            </w:pPr>
            <w:r w:rsidRPr="007D0E44">
              <w:rPr>
                <w:rFonts w:cs="Arial" w:hint="eastAsia"/>
                <w:sz w:val="18"/>
                <w:szCs w:val="18"/>
                <w:lang w:eastAsia="zh-CN"/>
              </w:rPr>
              <w:t xml:space="preserve">Test </w:t>
            </w:r>
            <w:r w:rsidRPr="007D0E44">
              <w:rPr>
                <w:rFonts w:cs="Arial"/>
                <w:sz w:val="18"/>
                <w:szCs w:val="18"/>
                <w:lang w:eastAsia="zh-CN"/>
              </w:rPr>
              <w:t>1</w:t>
            </w:r>
          </w:p>
        </w:tc>
      </w:tr>
      <w:tr w:rsidR="00360222" w:rsidRPr="007D0E44" w14:paraId="4837EC6B" w14:textId="77777777">
        <w:trPr>
          <w:trHeight w:val="317"/>
          <w:jc w:val="center"/>
        </w:trPr>
        <w:tc>
          <w:tcPr>
            <w:tcW w:w="0" w:type="auto"/>
            <w:vMerge w:val="restart"/>
            <w:vAlign w:val="center"/>
          </w:tcPr>
          <w:p w14:paraId="2E9AC27C"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en-US"/>
              </w:rPr>
              <w:t>Downlink power allocation</w:t>
            </w:r>
          </w:p>
        </w:tc>
        <w:tc>
          <w:tcPr>
            <w:tcW w:w="0" w:type="auto"/>
            <w:vAlign w:val="center"/>
          </w:tcPr>
          <w:p w14:paraId="0223CD51"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0"/>
                <w:sz w:val="18"/>
                <w:szCs w:val="18"/>
                <w:lang w:eastAsia="en-US"/>
              </w:rPr>
              <w:object w:dxaOrig="340" w:dyaOrig="340" w14:anchorId="58FE86D0">
                <v:shape id="_x0000_i1223" type="#_x0000_t75" style="width:14.5pt;height:14.5pt" o:ole="">
                  <v:imagedata r:id="rId10" o:title=""/>
                </v:shape>
                <o:OLEObject Type="Embed" ProgID="Equation.3" ShapeID="_x0000_i1223" DrawAspect="Content" ObjectID="_1724662951" r:id="rId225"/>
              </w:object>
            </w:r>
          </w:p>
        </w:tc>
        <w:tc>
          <w:tcPr>
            <w:tcW w:w="1147" w:type="dxa"/>
            <w:vAlign w:val="center"/>
          </w:tcPr>
          <w:p w14:paraId="32884DBB" w14:textId="77777777" w:rsidR="00360222" w:rsidRPr="007D0E44" w:rsidRDefault="00360222" w:rsidP="00360222">
            <w:pPr>
              <w:pStyle w:val="TH"/>
              <w:spacing w:before="0" w:after="0"/>
              <w:outlineLvl w:val="0"/>
              <w:rPr>
                <w:rFonts w:cs="Arial"/>
                <w:b w:val="0"/>
                <w:sz w:val="18"/>
                <w:szCs w:val="18"/>
                <w:lang w:eastAsia="zh-CN"/>
              </w:rPr>
            </w:pPr>
            <w:r w:rsidRPr="007D0E44">
              <w:rPr>
                <w:rFonts w:eastAsia="?? ??" w:cs="Arial"/>
                <w:b w:val="0"/>
                <w:sz w:val="18"/>
                <w:szCs w:val="18"/>
                <w:lang w:eastAsia="en-US"/>
              </w:rPr>
              <w:t>dB</w:t>
            </w:r>
          </w:p>
        </w:tc>
        <w:tc>
          <w:tcPr>
            <w:tcW w:w="1818" w:type="dxa"/>
            <w:vAlign w:val="center"/>
          </w:tcPr>
          <w:p w14:paraId="321AC658" w14:textId="77777777" w:rsidR="00360222" w:rsidRPr="007D0E44" w:rsidRDefault="00360222" w:rsidP="00360222">
            <w:pPr>
              <w:pStyle w:val="TH"/>
              <w:spacing w:before="0" w:after="0"/>
              <w:outlineLvl w:val="0"/>
              <w:rPr>
                <w:rFonts w:eastAsia="?? ??" w:cs="Arial"/>
                <w:b w:val="0"/>
                <w:sz w:val="18"/>
                <w:szCs w:val="18"/>
                <w:lang w:eastAsia="en-US"/>
              </w:rPr>
            </w:pPr>
            <w:r w:rsidRPr="007D0E44">
              <w:rPr>
                <w:rFonts w:eastAsia="?? ??" w:cs="Arial"/>
                <w:b w:val="0"/>
                <w:sz w:val="18"/>
                <w:szCs w:val="18"/>
                <w:lang w:eastAsia="en-US"/>
              </w:rPr>
              <w:t>0</w:t>
            </w:r>
          </w:p>
        </w:tc>
      </w:tr>
      <w:tr w:rsidR="00360222" w:rsidRPr="007D0E44" w14:paraId="5422A9F0" w14:textId="77777777">
        <w:trPr>
          <w:trHeight w:val="146"/>
          <w:jc w:val="center"/>
        </w:trPr>
        <w:tc>
          <w:tcPr>
            <w:tcW w:w="0" w:type="auto"/>
            <w:vMerge/>
            <w:vAlign w:val="center"/>
          </w:tcPr>
          <w:p w14:paraId="2475A588" w14:textId="77777777" w:rsidR="00360222" w:rsidRPr="007D0E44" w:rsidRDefault="00360222" w:rsidP="00360222">
            <w:pPr>
              <w:pStyle w:val="TH"/>
              <w:spacing w:before="0" w:after="0"/>
              <w:outlineLvl w:val="0"/>
              <w:rPr>
                <w:rFonts w:cs="Arial"/>
                <w:b w:val="0"/>
                <w:sz w:val="18"/>
                <w:szCs w:val="18"/>
                <w:lang w:eastAsia="zh-CN"/>
              </w:rPr>
            </w:pPr>
          </w:p>
        </w:tc>
        <w:tc>
          <w:tcPr>
            <w:tcW w:w="0" w:type="auto"/>
            <w:vAlign w:val="center"/>
          </w:tcPr>
          <w:p w14:paraId="505C1205"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0"/>
                <w:sz w:val="18"/>
                <w:szCs w:val="18"/>
                <w:lang w:eastAsia="en-US"/>
              </w:rPr>
              <w:object w:dxaOrig="320" w:dyaOrig="340" w14:anchorId="3786AFF5">
                <v:shape id="_x0000_i1224" type="#_x0000_t75" style="width:13.5pt;height:14.5pt" o:ole="">
                  <v:imagedata r:id="rId12" o:title=""/>
                </v:shape>
                <o:OLEObject Type="Embed" ProgID="Equation.3" ShapeID="_x0000_i1224" DrawAspect="Content" ObjectID="_1724662952" r:id="rId226"/>
              </w:object>
            </w:r>
          </w:p>
        </w:tc>
        <w:tc>
          <w:tcPr>
            <w:tcW w:w="1147" w:type="dxa"/>
            <w:vAlign w:val="center"/>
          </w:tcPr>
          <w:p w14:paraId="772C2BD2" w14:textId="77777777" w:rsidR="00360222" w:rsidRPr="007D0E44" w:rsidRDefault="00360222" w:rsidP="00360222">
            <w:pPr>
              <w:pStyle w:val="TAC"/>
              <w:rPr>
                <w:rFonts w:cs="Arial"/>
                <w:lang w:eastAsia="zh-CN"/>
              </w:rPr>
            </w:pPr>
            <w:r w:rsidRPr="007D0E44">
              <w:rPr>
                <w:rFonts w:eastAsia="?? ??" w:cs="Arial"/>
                <w:lang w:eastAsia="en-US"/>
              </w:rPr>
              <w:t>dB</w:t>
            </w:r>
          </w:p>
        </w:tc>
        <w:tc>
          <w:tcPr>
            <w:tcW w:w="1818" w:type="dxa"/>
            <w:vAlign w:val="center"/>
          </w:tcPr>
          <w:p w14:paraId="749A079B" w14:textId="77777777" w:rsidR="00360222" w:rsidRPr="007D0E44" w:rsidRDefault="00360222" w:rsidP="00360222">
            <w:pPr>
              <w:pStyle w:val="TAC"/>
              <w:rPr>
                <w:rFonts w:cs="Arial"/>
                <w:lang w:eastAsia="zh-CN"/>
              </w:rPr>
            </w:pPr>
            <w:r w:rsidRPr="007D0E44">
              <w:rPr>
                <w:rFonts w:eastAsia="?? ??" w:cs="Arial"/>
                <w:lang w:eastAsia="en-US"/>
              </w:rPr>
              <w:t>0</w:t>
            </w:r>
            <w:r w:rsidRPr="007D0E44">
              <w:rPr>
                <w:rFonts w:cs="Arial" w:hint="eastAsia"/>
                <w:lang w:eastAsia="zh-CN"/>
              </w:rPr>
              <w:t xml:space="preserve"> </w:t>
            </w:r>
            <w:r w:rsidRPr="007D0E44">
              <w:rPr>
                <w:rFonts w:eastAsia="?? ??" w:cs="Arial"/>
                <w:lang w:eastAsia="en-US"/>
              </w:rPr>
              <w:t>(Note 1)</w:t>
            </w:r>
          </w:p>
        </w:tc>
      </w:tr>
      <w:tr w:rsidR="00360222" w:rsidRPr="007D0E44" w14:paraId="40468CF4" w14:textId="77777777">
        <w:trPr>
          <w:trHeight w:val="146"/>
          <w:jc w:val="center"/>
        </w:trPr>
        <w:tc>
          <w:tcPr>
            <w:tcW w:w="0" w:type="auto"/>
            <w:vMerge/>
            <w:vAlign w:val="center"/>
          </w:tcPr>
          <w:p w14:paraId="50DE33EE" w14:textId="77777777" w:rsidR="00360222" w:rsidRPr="007D0E44" w:rsidRDefault="00360222" w:rsidP="00360222">
            <w:pPr>
              <w:pStyle w:val="TH"/>
              <w:spacing w:before="0" w:after="0"/>
              <w:outlineLvl w:val="0"/>
              <w:rPr>
                <w:rFonts w:cs="Arial"/>
                <w:b w:val="0"/>
                <w:sz w:val="18"/>
                <w:szCs w:val="18"/>
                <w:lang w:eastAsia="zh-CN"/>
              </w:rPr>
            </w:pPr>
          </w:p>
        </w:tc>
        <w:tc>
          <w:tcPr>
            <w:tcW w:w="0" w:type="auto"/>
            <w:vAlign w:val="center"/>
          </w:tcPr>
          <w:p w14:paraId="777AFFD5" w14:textId="77777777" w:rsidR="00360222" w:rsidRPr="007D0E44" w:rsidRDefault="00360222" w:rsidP="00995354">
            <w:pPr>
              <w:pStyle w:val="TAC"/>
              <w:rPr>
                <w:rFonts w:cs="Arial"/>
                <w:lang w:eastAsia="en-US"/>
              </w:rPr>
            </w:pPr>
            <w:r w:rsidRPr="007D0E44">
              <w:rPr>
                <w:rFonts w:cs="Arial"/>
                <w:lang w:eastAsia="ja-JP"/>
              </w:rPr>
              <w:sym w:font="Symbol" w:char="F073"/>
            </w:r>
          </w:p>
        </w:tc>
        <w:tc>
          <w:tcPr>
            <w:tcW w:w="1147" w:type="dxa"/>
            <w:vAlign w:val="center"/>
          </w:tcPr>
          <w:p w14:paraId="44B58E6E" w14:textId="77777777" w:rsidR="00360222" w:rsidRPr="007D0E44" w:rsidRDefault="00360222" w:rsidP="00995354">
            <w:pPr>
              <w:pStyle w:val="TAC"/>
              <w:rPr>
                <w:rFonts w:eastAsia="?? ??" w:cs="Arial"/>
                <w:lang w:eastAsia="en-US"/>
              </w:rPr>
            </w:pPr>
            <w:r w:rsidRPr="007D0E44">
              <w:rPr>
                <w:rFonts w:eastAsia="?? ??" w:cs="Arial"/>
                <w:lang w:eastAsia="en-US"/>
              </w:rPr>
              <w:t>dB</w:t>
            </w:r>
          </w:p>
        </w:tc>
        <w:tc>
          <w:tcPr>
            <w:tcW w:w="1818" w:type="dxa"/>
            <w:vAlign w:val="center"/>
          </w:tcPr>
          <w:p w14:paraId="0425FC23" w14:textId="77777777" w:rsidR="00360222" w:rsidRPr="007D0E44" w:rsidRDefault="00360222" w:rsidP="00995354">
            <w:pPr>
              <w:pStyle w:val="TAC"/>
              <w:rPr>
                <w:rFonts w:eastAsia="?? ??" w:cs="Arial"/>
                <w:lang w:eastAsia="en-US"/>
              </w:rPr>
            </w:pPr>
            <w:r w:rsidRPr="007D0E44">
              <w:rPr>
                <w:rFonts w:eastAsia="?? ??" w:cs="Arial"/>
                <w:lang w:eastAsia="en-US"/>
              </w:rPr>
              <w:t>-3</w:t>
            </w:r>
          </w:p>
        </w:tc>
      </w:tr>
      <w:tr w:rsidR="00360222" w:rsidRPr="007D0E44" w14:paraId="07128724" w14:textId="77777777">
        <w:trPr>
          <w:trHeight w:val="400"/>
          <w:jc w:val="center"/>
        </w:trPr>
        <w:tc>
          <w:tcPr>
            <w:tcW w:w="0" w:type="auto"/>
            <w:gridSpan w:val="2"/>
            <w:vAlign w:val="center"/>
          </w:tcPr>
          <w:p w14:paraId="6D9A35FE"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Cell-specific reference signals</w:t>
            </w:r>
          </w:p>
        </w:tc>
        <w:tc>
          <w:tcPr>
            <w:tcW w:w="1147" w:type="dxa"/>
            <w:vAlign w:val="center"/>
          </w:tcPr>
          <w:p w14:paraId="50164ACE" w14:textId="77777777" w:rsidR="00360222" w:rsidRPr="007D0E44" w:rsidRDefault="00360222" w:rsidP="00360222">
            <w:pPr>
              <w:pStyle w:val="TAC"/>
              <w:rPr>
                <w:rFonts w:eastAsia="?? ??" w:cs="Arial"/>
                <w:lang w:eastAsia="en-US"/>
              </w:rPr>
            </w:pPr>
          </w:p>
        </w:tc>
        <w:tc>
          <w:tcPr>
            <w:tcW w:w="1818" w:type="dxa"/>
            <w:vAlign w:val="center"/>
          </w:tcPr>
          <w:p w14:paraId="0240B2A8" w14:textId="77777777" w:rsidR="00360222" w:rsidRPr="007D0E44" w:rsidRDefault="00360222" w:rsidP="00360222">
            <w:pPr>
              <w:pStyle w:val="TAC"/>
              <w:rPr>
                <w:rFonts w:cs="Arial"/>
                <w:lang w:eastAsia="zh-CN"/>
              </w:rPr>
            </w:pPr>
            <w:r w:rsidRPr="007D0E44">
              <w:rPr>
                <w:rFonts w:cs="Arial"/>
                <w:lang w:eastAsia="zh-CN"/>
              </w:rPr>
              <w:t>Antenna ports 0 and 1</w:t>
            </w:r>
          </w:p>
        </w:tc>
      </w:tr>
      <w:tr w:rsidR="00360222" w:rsidRPr="007D0E44" w14:paraId="23D5D058" w14:textId="77777777">
        <w:trPr>
          <w:trHeight w:val="400"/>
          <w:jc w:val="center"/>
        </w:trPr>
        <w:tc>
          <w:tcPr>
            <w:tcW w:w="0" w:type="auto"/>
            <w:gridSpan w:val="2"/>
            <w:vAlign w:val="center"/>
          </w:tcPr>
          <w:p w14:paraId="6CD714B8"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CSI reference signals</w:t>
            </w:r>
          </w:p>
        </w:tc>
        <w:tc>
          <w:tcPr>
            <w:tcW w:w="1147" w:type="dxa"/>
            <w:vAlign w:val="center"/>
          </w:tcPr>
          <w:p w14:paraId="1242C0DC" w14:textId="77777777" w:rsidR="00360222" w:rsidRPr="007D0E44" w:rsidRDefault="00360222" w:rsidP="00360222">
            <w:pPr>
              <w:pStyle w:val="TAC"/>
              <w:rPr>
                <w:rFonts w:eastAsia="?? ??" w:cs="Arial"/>
                <w:lang w:eastAsia="en-US"/>
              </w:rPr>
            </w:pPr>
          </w:p>
        </w:tc>
        <w:tc>
          <w:tcPr>
            <w:tcW w:w="1818" w:type="dxa"/>
            <w:vAlign w:val="center"/>
          </w:tcPr>
          <w:p w14:paraId="25ED8360" w14:textId="77777777" w:rsidR="00360222" w:rsidRPr="007D0E44" w:rsidRDefault="00360222" w:rsidP="00360222">
            <w:pPr>
              <w:pStyle w:val="TAC"/>
              <w:rPr>
                <w:rFonts w:cs="Arial"/>
                <w:lang w:eastAsia="zh-CN"/>
              </w:rPr>
            </w:pPr>
            <w:r w:rsidRPr="007D0E44">
              <w:rPr>
                <w:rFonts w:cs="Arial"/>
                <w:lang w:eastAsia="zh-CN"/>
              </w:rPr>
              <w:t>Antenna ports 15,16</w:t>
            </w:r>
          </w:p>
        </w:tc>
      </w:tr>
      <w:tr w:rsidR="00995354" w:rsidRPr="007D0E44" w14:paraId="3A2EEC92" w14:textId="77777777">
        <w:trPr>
          <w:trHeight w:val="400"/>
          <w:jc w:val="center"/>
        </w:trPr>
        <w:tc>
          <w:tcPr>
            <w:tcW w:w="0" w:type="auto"/>
            <w:gridSpan w:val="2"/>
            <w:vAlign w:val="center"/>
          </w:tcPr>
          <w:p w14:paraId="5CA68AF8" w14:textId="77777777" w:rsidR="00995354" w:rsidRPr="007D0E44" w:rsidRDefault="00995354" w:rsidP="00075AA8">
            <w:pPr>
              <w:pStyle w:val="TH"/>
              <w:spacing w:before="0" w:after="0"/>
              <w:outlineLvl w:val="0"/>
              <w:rPr>
                <w:rFonts w:cs="Arial"/>
                <w:b w:val="0"/>
                <w:sz w:val="18"/>
                <w:szCs w:val="18"/>
                <w:lang w:eastAsia="en-US"/>
              </w:rPr>
            </w:pPr>
            <w:r w:rsidRPr="007D0E44">
              <w:rPr>
                <w:rFonts w:cs="Arial"/>
                <w:b w:val="0"/>
                <w:sz w:val="18"/>
                <w:szCs w:val="18"/>
                <w:lang w:eastAsia="en-US"/>
              </w:rPr>
              <w:t>Beamforming model</w:t>
            </w:r>
          </w:p>
        </w:tc>
        <w:tc>
          <w:tcPr>
            <w:tcW w:w="1147" w:type="dxa"/>
            <w:vAlign w:val="center"/>
          </w:tcPr>
          <w:p w14:paraId="7C2E4579" w14:textId="77777777" w:rsidR="00995354" w:rsidRPr="007D0E44" w:rsidRDefault="00995354" w:rsidP="00075AA8">
            <w:pPr>
              <w:pStyle w:val="TAC"/>
              <w:rPr>
                <w:rFonts w:eastAsia="?? ??" w:cs="Arial"/>
                <w:lang w:eastAsia="en-US"/>
              </w:rPr>
            </w:pPr>
          </w:p>
        </w:tc>
        <w:tc>
          <w:tcPr>
            <w:tcW w:w="1818" w:type="dxa"/>
            <w:vAlign w:val="center"/>
          </w:tcPr>
          <w:p w14:paraId="162C3D0E" w14:textId="77777777" w:rsidR="00995354" w:rsidRPr="007D0E44" w:rsidRDefault="00995354" w:rsidP="00075AA8">
            <w:pPr>
              <w:pStyle w:val="TAC"/>
              <w:rPr>
                <w:rFonts w:cs="Arial"/>
                <w:lang w:eastAsia="zh-CN"/>
              </w:rPr>
            </w:pPr>
            <w:r w:rsidRPr="007D0E44">
              <w:rPr>
                <w:rFonts w:cs="Arial"/>
                <w:lang w:eastAsia="zh-CN"/>
              </w:rPr>
              <w:t>Annex B.4.2</w:t>
            </w:r>
          </w:p>
        </w:tc>
      </w:tr>
      <w:tr w:rsidR="00360222" w:rsidRPr="007D0E44" w14:paraId="6412C4FB" w14:textId="77777777">
        <w:trPr>
          <w:trHeight w:val="400"/>
          <w:jc w:val="center"/>
        </w:trPr>
        <w:tc>
          <w:tcPr>
            <w:tcW w:w="0" w:type="auto"/>
            <w:gridSpan w:val="2"/>
            <w:vAlign w:val="center"/>
          </w:tcPr>
          <w:p w14:paraId="35367681"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 xml:space="preserve">CSI-RS periodicity and subframe offset          </w:t>
            </w:r>
            <w:r w:rsidRPr="007D0E44">
              <w:rPr>
                <w:rFonts w:cs="Arial"/>
                <w:b w:val="0"/>
                <w:i/>
                <w:sz w:val="18"/>
                <w:szCs w:val="18"/>
                <w:lang w:eastAsia="en-US"/>
              </w:rPr>
              <w:t>T</w:t>
            </w:r>
            <w:r w:rsidRPr="007D0E44">
              <w:rPr>
                <w:rFonts w:cs="Arial"/>
                <w:b w:val="0"/>
                <w:sz w:val="18"/>
                <w:szCs w:val="18"/>
                <w:vertAlign w:val="subscript"/>
                <w:lang w:eastAsia="en-US"/>
              </w:rPr>
              <w:t>CSI-RS</w:t>
            </w:r>
            <w:r w:rsidRPr="007D0E44">
              <w:rPr>
                <w:rFonts w:cs="Arial"/>
                <w:b w:val="0"/>
                <w:sz w:val="18"/>
                <w:szCs w:val="18"/>
                <w:lang w:eastAsia="en-US"/>
              </w:rPr>
              <w:t xml:space="preserve"> / </w:t>
            </w:r>
            <w:r w:rsidR="002B3E7D" w:rsidRPr="007D0E44">
              <w:rPr>
                <w:rFonts w:cs="Arial"/>
                <w:i/>
                <w:lang w:eastAsia="en-US"/>
              </w:rPr>
              <w:t>∆</w:t>
            </w:r>
            <w:r w:rsidR="002B3E7D" w:rsidRPr="007D0E44">
              <w:rPr>
                <w:rFonts w:cs="Arial"/>
                <w:vertAlign w:val="subscript"/>
                <w:lang w:eastAsia="en-US"/>
              </w:rPr>
              <w:t>CSI-RS</w:t>
            </w:r>
            <w:r w:rsidR="002B3E7D" w:rsidRPr="007D0E44">
              <w:rPr>
                <w:rFonts w:cs="Arial"/>
                <w:b w:val="0"/>
                <w:i/>
                <w:sz w:val="18"/>
                <w:szCs w:val="18"/>
                <w:lang w:eastAsia="en-US"/>
              </w:rPr>
              <w:t xml:space="preserve"> </w:t>
            </w:r>
          </w:p>
        </w:tc>
        <w:tc>
          <w:tcPr>
            <w:tcW w:w="1147" w:type="dxa"/>
            <w:vAlign w:val="center"/>
          </w:tcPr>
          <w:p w14:paraId="056D0810" w14:textId="77777777" w:rsidR="00360222" w:rsidRPr="007D0E44" w:rsidRDefault="00360222" w:rsidP="00360222">
            <w:pPr>
              <w:pStyle w:val="TAC"/>
              <w:rPr>
                <w:rFonts w:eastAsia="?? ??" w:cs="Arial"/>
                <w:lang w:eastAsia="en-US"/>
              </w:rPr>
            </w:pPr>
            <w:r w:rsidRPr="007D0E44">
              <w:rPr>
                <w:rFonts w:eastAsia="?? ??" w:cs="Arial"/>
                <w:lang w:eastAsia="en-US"/>
              </w:rPr>
              <w:t>Subframes</w:t>
            </w:r>
          </w:p>
        </w:tc>
        <w:tc>
          <w:tcPr>
            <w:tcW w:w="1818" w:type="dxa"/>
            <w:vAlign w:val="center"/>
          </w:tcPr>
          <w:p w14:paraId="42DAEF15" w14:textId="77777777" w:rsidR="00360222" w:rsidRPr="007D0E44" w:rsidRDefault="00360222" w:rsidP="00360222">
            <w:pPr>
              <w:pStyle w:val="TAC"/>
              <w:rPr>
                <w:rFonts w:cs="Arial"/>
                <w:lang w:eastAsia="zh-CN"/>
              </w:rPr>
            </w:pPr>
            <w:r w:rsidRPr="007D0E44">
              <w:rPr>
                <w:rFonts w:cs="Arial"/>
                <w:lang w:eastAsia="zh-CN"/>
              </w:rPr>
              <w:t>5 / 4</w:t>
            </w:r>
          </w:p>
        </w:tc>
      </w:tr>
      <w:tr w:rsidR="00360222" w:rsidRPr="007D0E44" w14:paraId="0848FC40" w14:textId="77777777">
        <w:trPr>
          <w:trHeight w:val="400"/>
          <w:jc w:val="center"/>
        </w:trPr>
        <w:tc>
          <w:tcPr>
            <w:tcW w:w="0" w:type="auto"/>
            <w:gridSpan w:val="2"/>
            <w:vAlign w:val="center"/>
          </w:tcPr>
          <w:p w14:paraId="3F1BAE8B"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CSI reference signal configuration</w:t>
            </w:r>
          </w:p>
        </w:tc>
        <w:tc>
          <w:tcPr>
            <w:tcW w:w="1147" w:type="dxa"/>
            <w:vAlign w:val="center"/>
          </w:tcPr>
          <w:p w14:paraId="2403F0C6" w14:textId="77777777" w:rsidR="00360222" w:rsidRPr="007D0E44" w:rsidRDefault="00360222" w:rsidP="00360222">
            <w:pPr>
              <w:pStyle w:val="TAC"/>
              <w:rPr>
                <w:rFonts w:eastAsia="?? ??" w:cs="Arial"/>
                <w:lang w:eastAsia="en-US"/>
              </w:rPr>
            </w:pPr>
          </w:p>
        </w:tc>
        <w:tc>
          <w:tcPr>
            <w:tcW w:w="1818" w:type="dxa"/>
            <w:vAlign w:val="center"/>
          </w:tcPr>
          <w:p w14:paraId="4638B372" w14:textId="77777777" w:rsidR="00360222" w:rsidRPr="007D0E44" w:rsidRDefault="00360222" w:rsidP="00360222">
            <w:pPr>
              <w:pStyle w:val="TAC"/>
              <w:rPr>
                <w:rFonts w:cs="Arial"/>
                <w:lang w:eastAsia="zh-CN"/>
              </w:rPr>
            </w:pPr>
            <w:r w:rsidRPr="007D0E44">
              <w:rPr>
                <w:rFonts w:cs="Arial"/>
                <w:lang w:eastAsia="zh-CN"/>
              </w:rPr>
              <w:t>8</w:t>
            </w:r>
          </w:p>
        </w:tc>
      </w:tr>
      <w:tr w:rsidR="00360222" w:rsidRPr="007D0E44" w14:paraId="78954126" w14:textId="77777777">
        <w:trPr>
          <w:trHeight w:val="400"/>
          <w:jc w:val="center"/>
        </w:trPr>
        <w:tc>
          <w:tcPr>
            <w:tcW w:w="0" w:type="auto"/>
            <w:gridSpan w:val="2"/>
            <w:vAlign w:val="center"/>
          </w:tcPr>
          <w:p w14:paraId="7301E2F0"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Zero-power CSI-RS configuration</w:t>
            </w:r>
          </w:p>
          <w:p w14:paraId="2A6BFA2A"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i/>
                <w:sz w:val="18"/>
                <w:szCs w:val="18"/>
                <w:lang w:eastAsia="en-US"/>
              </w:rPr>
              <w:t>I</w:t>
            </w:r>
            <w:r w:rsidRPr="007D0E44">
              <w:rPr>
                <w:rFonts w:cs="Arial"/>
                <w:b w:val="0"/>
                <w:sz w:val="18"/>
                <w:szCs w:val="18"/>
                <w:vertAlign w:val="subscript"/>
                <w:lang w:eastAsia="en-US"/>
              </w:rPr>
              <w:t>CSI-RS</w:t>
            </w:r>
            <w:r w:rsidRPr="007D0E44">
              <w:rPr>
                <w:rFonts w:cs="Arial"/>
                <w:b w:val="0"/>
                <w:sz w:val="18"/>
                <w:szCs w:val="18"/>
                <w:lang w:eastAsia="en-US"/>
              </w:rPr>
              <w:t xml:space="preserve"> /       </w:t>
            </w:r>
            <w:r w:rsidRPr="007D0E44">
              <w:rPr>
                <w:rFonts w:cs="Arial"/>
                <w:b w:val="0"/>
                <w:i/>
                <w:sz w:val="18"/>
                <w:szCs w:val="18"/>
                <w:lang w:eastAsia="en-US"/>
              </w:rPr>
              <w:t xml:space="preserve">ZeroPowerCSI-RS </w:t>
            </w:r>
            <w:r w:rsidRPr="007D0E44">
              <w:rPr>
                <w:rFonts w:cs="Arial"/>
                <w:b w:val="0"/>
                <w:sz w:val="18"/>
                <w:szCs w:val="18"/>
                <w:lang w:eastAsia="en-US"/>
              </w:rPr>
              <w:t>bitmap</w:t>
            </w:r>
            <w:r w:rsidRPr="007D0E44">
              <w:rPr>
                <w:rFonts w:cs="Arial"/>
                <w:b w:val="0"/>
                <w:i/>
                <w:sz w:val="18"/>
                <w:szCs w:val="18"/>
                <w:lang w:eastAsia="en-US"/>
              </w:rPr>
              <w:t xml:space="preserve"> </w:t>
            </w:r>
          </w:p>
        </w:tc>
        <w:tc>
          <w:tcPr>
            <w:tcW w:w="1147" w:type="dxa"/>
            <w:vAlign w:val="center"/>
          </w:tcPr>
          <w:p w14:paraId="0B68E32B" w14:textId="77777777" w:rsidR="00360222" w:rsidRPr="007D0E44" w:rsidRDefault="00360222" w:rsidP="00360222">
            <w:pPr>
              <w:pStyle w:val="TAC"/>
              <w:rPr>
                <w:rFonts w:eastAsia="?? ??" w:cs="Arial"/>
                <w:lang w:eastAsia="en-US"/>
              </w:rPr>
            </w:pPr>
            <w:r w:rsidRPr="007D0E44">
              <w:rPr>
                <w:rFonts w:eastAsia="?? ??" w:cs="Arial"/>
                <w:lang w:eastAsia="en-US"/>
              </w:rPr>
              <w:t>Subframes / bitmap</w:t>
            </w:r>
          </w:p>
        </w:tc>
        <w:tc>
          <w:tcPr>
            <w:tcW w:w="1818" w:type="dxa"/>
            <w:vAlign w:val="center"/>
          </w:tcPr>
          <w:p w14:paraId="51DFAE27" w14:textId="77777777" w:rsidR="00360222" w:rsidRPr="007D0E44" w:rsidRDefault="00360222" w:rsidP="00360222">
            <w:pPr>
              <w:pStyle w:val="TAC"/>
              <w:rPr>
                <w:rFonts w:cs="Arial"/>
                <w:lang w:eastAsia="zh-CN"/>
              </w:rPr>
            </w:pPr>
            <w:r w:rsidRPr="007D0E44">
              <w:rPr>
                <w:rFonts w:cs="Arial"/>
                <w:lang w:eastAsia="zh-CN"/>
              </w:rPr>
              <w:t>4 /</w:t>
            </w:r>
          </w:p>
          <w:p w14:paraId="0D28FD97" w14:textId="77777777" w:rsidR="00360222" w:rsidRPr="007D0E44" w:rsidRDefault="00360222" w:rsidP="00360222">
            <w:pPr>
              <w:pStyle w:val="TAC"/>
              <w:rPr>
                <w:rFonts w:cs="Arial"/>
                <w:lang w:eastAsia="zh-CN"/>
              </w:rPr>
            </w:pPr>
            <w:r w:rsidRPr="007D0E44">
              <w:rPr>
                <w:rFonts w:cs="Arial"/>
                <w:lang w:eastAsia="zh-CN"/>
              </w:rPr>
              <w:t>0010000000000000</w:t>
            </w:r>
          </w:p>
        </w:tc>
      </w:tr>
      <w:tr w:rsidR="00360222" w:rsidRPr="007D0E44" w14:paraId="2B49E5CE" w14:textId="77777777">
        <w:trPr>
          <w:trHeight w:val="400"/>
          <w:jc w:val="center"/>
        </w:trPr>
        <w:tc>
          <w:tcPr>
            <w:tcW w:w="0" w:type="auto"/>
            <w:gridSpan w:val="2"/>
            <w:vAlign w:val="center"/>
          </w:tcPr>
          <w:p w14:paraId="10F150F5"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position w:val="-12"/>
                <w:sz w:val="18"/>
                <w:szCs w:val="18"/>
                <w:lang w:eastAsia="en-US"/>
              </w:rPr>
              <w:object w:dxaOrig="400" w:dyaOrig="360" w14:anchorId="45190E0A">
                <v:shape id="_x0000_i1225" type="#_x0000_t75" style="width:19.5pt;height:17.5pt" o:ole="">
                  <v:imagedata r:id="rId14" o:title=""/>
                </v:shape>
                <o:OLEObject Type="Embed" ProgID="Equation.3" ShapeID="_x0000_i1225" DrawAspect="Content" ObjectID="_1724662953" r:id="rId227"/>
              </w:object>
            </w:r>
            <w:r w:rsidRPr="007D0E44">
              <w:rPr>
                <w:rFonts w:cs="Arial"/>
                <w:b w:val="0"/>
                <w:sz w:val="18"/>
                <w:szCs w:val="18"/>
                <w:lang w:eastAsia="en-US"/>
              </w:rPr>
              <w:t>at antenna port</w:t>
            </w:r>
          </w:p>
        </w:tc>
        <w:tc>
          <w:tcPr>
            <w:tcW w:w="1147" w:type="dxa"/>
            <w:vAlign w:val="center"/>
          </w:tcPr>
          <w:p w14:paraId="14BB8E1D" w14:textId="77777777" w:rsidR="00360222" w:rsidRPr="007D0E44" w:rsidRDefault="00360222" w:rsidP="00360222">
            <w:pPr>
              <w:pStyle w:val="TAC"/>
              <w:rPr>
                <w:rFonts w:cs="Arial"/>
                <w:lang w:eastAsia="zh-CN"/>
              </w:rPr>
            </w:pPr>
            <w:r w:rsidRPr="007D0E44">
              <w:rPr>
                <w:rFonts w:eastAsia="?? ??" w:cs="Arial"/>
                <w:lang w:eastAsia="en-US"/>
              </w:rPr>
              <w:t>dBm/15kHz</w:t>
            </w:r>
          </w:p>
        </w:tc>
        <w:tc>
          <w:tcPr>
            <w:tcW w:w="1818" w:type="dxa"/>
            <w:vAlign w:val="center"/>
          </w:tcPr>
          <w:p w14:paraId="7A47B078" w14:textId="77777777" w:rsidR="00360222" w:rsidRPr="007D0E44" w:rsidRDefault="00360222" w:rsidP="00360222">
            <w:pPr>
              <w:pStyle w:val="TAC"/>
              <w:rPr>
                <w:rFonts w:cs="Arial"/>
                <w:lang w:eastAsia="zh-CN"/>
              </w:rPr>
            </w:pPr>
            <w:r w:rsidRPr="007D0E44">
              <w:rPr>
                <w:rFonts w:cs="Arial" w:hint="eastAsia"/>
                <w:lang w:eastAsia="zh-CN"/>
              </w:rPr>
              <w:t>-98</w:t>
            </w:r>
          </w:p>
        </w:tc>
      </w:tr>
      <w:tr w:rsidR="00360222" w:rsidRPr="007D0E44" w14:paraId="2615E6EE" w14:textId="77777777">
        <w:trPr>
          <w:trHeight w:val="400"/>
          <w:jc w:val="center"/>
        </w:trPr>
        <w:tc>
          <w:tcPr>
            <w:tcW w:w="0" w:type="auto"/>
            <w:gridSpan w:val="2"/>
            <w:vAlign w:val="center"/>
          </w:tcPr>
          <w:p w14:paraId="4D01CD34" w14:textId="77777777" w:rsidR="00360222" w:rsidRPr="007D0E44" w:rsidRDefault="00360222" w:rsidP="00360222">
            <w:pPr>
              <w:pStyle w:val="TH"/>
              <w:spacing w:before="0" w:after="0"/>
              <w:outlineLvl w:val="0"/>
              <w:rPr>
                <w:rFonts w:cs="Arial"/>
                <w:b w:val="0"/>
                <w:sz w:val="18"/>
                <w:szCs w:val="18"/>
                <w:lang w:eastAsia="en-US"/>
              </w:rPr>
            </w:pPr>
            <w:r w:rsidRPr="007D0E44">
              <w:rPr>
                <w:rFonts w:cs="Arial"/>
                <w:b w:val="0"/>
                <w:sz w:val="18"/>
                <w:szCs w:val="18"/>
                <w:lang w:eastAsia="en-US"/>
              </w:rPr>
              <w:t>Symbols for unused PRBs</w:t>
            </w:r>
          </w:p>
        </w:tc>
        <w:tc>
          <w:tcPr>
            <w:tcW w:w="1147" w:type="dxa"/>
            <w:vAlign w:val="center"/>
          </w:tcPr>
          <w:p w14:paraId="592A14AA" w14:textId="77777777" w:rsidR="00360222" w:rsidRPr="007D0E44" w:rsidRDefault="00360222" w:rsidP="00360222">
            <w:pPr>
              <w:pStyle w:val="TAC"/>
              <w:rPr>
                <w:rFonts w:eastAsia="?? ??" w:cs="Arial"/>
                <w:lang w:eastAsia="en-US"/>
              </w:rPr>
            </w:pPr>
          </w:p>
        </w:tc>
        <w:tc>
          <w:tcPr>
            <w:tcW w:w="1818" w:type="dxa"/>
            <w:vAlign w:val="center"/>
          </w:tcPr>
          <w:p w14:paraId="3E679041" w14:textId="77777777" w:rsidR="00360222" w:rsidRPr="007D0E44" w:rsidRDefault="00360222" w:rsidP="00360222">
            <w:pPr>
              <w:pStyle w:val="TAC"/>
              <w:rPr>
                <w:rFonts w:cs="Arial"/>
                <w:lang w:eastAsia="zh-CN"/>
              </w:rPr>
            </w:pPr>
            <w:r w:rsidRPr="007D0E44">
              <w:rPr>
                <w:rFonts w:eastAsia="?? ??" w:cs="Arial"/>
                <w:lang w:eastAsia="en-US"/>
              </w:rPr>
              <w:t>OCNG (Note 2)</w:t>
            </w:r>
          </w:p>
        </w:tc>
      </w:tr>
      <w:tr w:rsidR="00360222" w:rsidRPr="007D0E44" w14:paraId="62700CD1" w14:textId="77777777">
        <w:trPr>
          <w:trHeight w:val="207"/>
          <w:jc w:val="center"/>
        </w:trPr>
        <w:tc>
          <w:tcPr>
            <w:tcW w:w="0" w:type="auto"/>
            <w:gridSpan w:val="2"/>
            <w:vAlign w:val="center"/>
          </w:tcPr>
          <w:p w14:paraId="3148FFB8"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hint="eastAsia"/>
                <w:b w:val="0"/>
                <w:sz w:val="18"/>
                <w:szCs w:val="18"/>
                <w:lang w:eastAsia="zh-CN"/>
              </w:rPr>
              <w:t>Number of allocated resource blocks (Note 2)</w:t>
            </w:r>
          </w:p>
        </w:tc>
        <w:tc>
          <w:tcPr>
            <w:tcW w:w="1147" w:type="dxa"/>
            <w:vAlign w:val="center"/>
          </w:tcPr>
          <w:p w14:paraId="588705B7" w14:textId="77777777" w:rsidR="00360222" w:rsidRPr="007D0E44" w:rsidRDefault="00360222" w:rsidP="00360222">
            <w:pPr>
              <w:pStyle w:val="TAC"/>
              <w:rPr>
                <w:rFonts w:cs="Arial"/>
                <w:lang w:eastAsia="zh-CN"/>
              </w:rPr>
            </w:pPr>
            <w:r w:rsidRPr="007D0E44">
              <w:rPr>
                <w:rFonts w:cs="Arial" w:hint="eastAsia"/>
                <w:lang w:eastAsia="zh-CN"/>
              </w:rPr>
              <w:t>PRB</w:t>
            </w:r>
          </w:p>
        </w:tc>
        <w:tc>
          <w:tcPr>
            <w:tcW w:w="1818" w:type="dxa"/>
            <w:vAlign w:val="center"/>
          </w:tcPr>
          <w:p w14:paraId="4EF32F72" w14:textId="77777777" w:rsidR="00360222" w:rsidRPr="007D0E44" w:rsidRDefault="00360222" w:rsidP="00360222">
            <w:pPr>
              <w:pStyle w:val="TAC"/>
              <w:rPr>
                <w:rFonts w:cs="Arial"/>
                <w:lang w:eastAsia="zh-CN"/>
              </w:rPr>
            </w:pPr>
            <w:r w:rsidRPr="007D0E44">
              <w:rPr>
                <w:rFonts w:cs="Arial"/>
                <w:lang w:eastAsia="zh-CN"/>
              </w:rPr>
              <w:t>50</w:t>
            </w:r>
          </w:p>
        </w:tc>
      </w:tr>
      <w:tr w:rsidR="00360222" w:rsidRPr="007D0E44" w14:paraId="35EAAB8A" w14:textId="77777777">
        <w:trPr>
          <w:trHeight w:val="207"/>
          <w:jc w:val="center"/>
        </w:trPr>
        <w:tc>
          <w:tcPr>
            <w:tcW w:w="0" w:type="auto"/>
            <w:gridSpan w:val="2"/>
            <w:vAlign w:val="center"/>
          </w:tcPr>
          <w:p w14:paraId="7FA8970C"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Simultaneous transmission</w:t>
            </w:r>
          </w:p>
        </w:tc>
        <w:tc>
          <w:tcPr>
            <w:tcW w:w="1147" w:type="dxa"/>
            <w:vAlign w:val="center"/>
          </w:tcPr>
          <w:p w14:paraId="01B7A17F" w14:textId="77777777" w:rsidR="00360222" w:rsidRPr="007D0E44" w:rsidRDefault="00360222" w:rsidP="00360222">
            <w:pPr>
              <w:pStyle w:val="TAC"/>
              <w:rPr>
                <w:rFonts w:cs="Arial"/>
                <w:lang w:eastAsia="zh-CN"/>
              </w:rPr>
            </w:pPr>
          </w:p>
        </w:tc>
        <w:tc>
          <w:tcPr>
            <w:tcW w:w="1818" w:type="dxa"/>
            <w:vAlign w:val="center"/>
          </w:tcPr>
          <w:p w14:paraId="7CBB3B9B" w14:textId="77777777" w:rsidR="00360222" w:rsidRPr="007D0E44" w:rsidRDefault="00360222" w:rsidP="00360222">
            <w:pPr>
              <w:pStyle w:val="TAC"/>
              <w:rPr>
                <w:rFonts w:cs="Arial"/>
                <w:lang w:eastAsia="zh-CN"/>
              </w:rPr>
            </w:pPr>
            <w:r w:rsidRPr="007D0E44">
              <w:rPr>
                <w:rFonts w:cs="Arial"/>
                <w:lang w:eastAsia="zh-CN"/>
              </w:rPr>
              <w:t>No</w:t>
            </w:r>
          </w:p>
        </w:tc>
      </w:tr>
      <w:tr w:rsidR="00360222" w:rsidRPr="007D0E44" w14:paraId="73C39D0F" w14:textId="77777777">
        <w:trPr>
          <w:trHeight w:val="207"/>
          <w:jc w:val="center"/>
        </w:trPr>
        <w:tc>
          <w:tcPr>
            <w:tcW w:w="0" w:type="auto"/>
            <w:gridSpan w:val="2"/>
            <w:vAlign w:val="center"/>
          </w:tcPr>
          <w:p w14:paraId="06C38BDA" w14:textId="77777777" w:rsidR="00360222" w:rsidRPr="007D0E44" w:rsidRDefault="00360222" w:rsidP="00360222">
            <w:pPr>
              <w:pStyle w:val="TH"/>
              <w:spacing w:before="0" w:after="0"/>
              <w:outlineLvl w:val="0"/>
              <w:rPr>
                <w:rFonts w:cs="Arial"/>
                <w:b w:val="0"/>
                <w:sz w:val="18"/>
                <w:szCs w:val="18"/>
                <w:lang w:eastAsia="zh-CN"/>
              </w:rPr>
            </w:pPr>
            <w:r w:rsidRPr="007D0E44">
              <w:rPr>
                <w:rFonts w:cs="Arial"/>
                <w:b w:val="0"/>
                <w:sz w:val="18"/>
                <w:szCs w:val="18"/>
                <w:lang w:eastAsia="zh-CN"/>
              </w:rPr>
              <w:t>PDSCH transmission mode</w:t>
            </w:r>
          </w:p>
        </w:tc>
        <w:tc>
          <w:tcPr>
            <w:tcW w:w="1147" w:type="dxa"/>
            <w:vAlign w:val="center"/>
          </w:tcPr>
          <w:p w14:paraId="16D8DEF3" w14:textId="77777777" w:rsidR="00360222" w:rsidRPr="007D0E44" w:rsidRDefault="00360222" w:rsidP="00360222">
            <w:pPr>
              <w:pStyle w:val="TAC"/>
              <w:rPr>
                <w:rFonts w:cs="Arial"/>
                <w:lang w:eastAsia="zh-CN"/>
              </w:rPr>
            </w:pPr>
          </w:p>
        </w:tc>
        <w:tc>
          <w:tcPr>
            <w:tcW w:w="1818" w:type="dxa"/>
            <w:vAlign w:val="center"/>
          </w:tcPr>
          <w:p w14:paraId="18EDBEF6" w14:textId="77777777" w:rsidR="00360222" w:rsidRPr="007D0E44" w:rsidRDefault="00360222" w:rsidP="00360222">
            <w:pPr>
              <w:pStyle w:val="TAC"/>
              <w:rPr>
                <w:rFonts w:cs="Arial"/>
                <w:lang w:eastAsia="zh-CN"/>
              </w:rPr>
            </w:pPr>
            <w:r w:rsidRPr="007D0E44">
              <w:rPr>
                <w:rFonts w:cs="Arial"/>
                <w:lang w:eastAsia="zh-CN"/>
              </w:rPr>
              <w:t>9</w:t>
            </w:r>
          </w:p>
        </w:tc>
      </w:tr>
      <w:tr w:rsidR="00360222" w:rsidRPr="007D0E44" w14:paraId="6CA0CE84" w14:textId="77777777">
        <w:trPr>
          <w:trHeight w:val="207"/>
          <w:jc w:val="center"/>
        </w:trPr>
        <w:tc>
          <w:tcPr>
            <w:tcW w:w="5251" w:type="dxa"/>
            <w:gridSpan w:val="4"/>
            <w:vAlign w:val="center"/>
          </w:tcPr>
          <w:p w14:paraId="326D4368"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cs="Arial"/>
                <w:position w:val="-10"/>
                <w:lang w:eastAsia="en-US"/>
              </w:rPr>
              <w:object w:dxaOrig="639" w:dyaOrig="340" w14:anchorId="6D3C6CC6">
                <v:shape id="_x0000_i1226" type="#_x0000_t75" style="width:27pt;height:14.5pt" o:ole="">
                  <v:imagedata r:id="rId198" o:title=""/>
                </v:shape>
                <o:OLEObject Type="Embed" ProgID="Equation.3" ShapeID="_x0000_i1226" DrawAspect="Content" ObjectID="_1724662954" r:id="rId228"/>
              </w:object>
            </w:r>
            <w:r w:rsidRPr="007D0E44">
              <w:rPr>
                <w:rFonts w:cs="Arial" w:hint="eastAsia"/>
                <w:lang w:eastAsia="zh-CN"/>
              </w:rPr>
              <w:t xml:space="preserve"> </w:t>
            </w:r>
          </w:p>
          <w:p w14:paraId="24BFC978"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t>These physical resource blocks are assigned to an arbitrary number of virtual UEs with one PDSCH per virtual UE; the data transmitted over the OCNG PDSCHs shall be uncorrelated pseudo random data, which is QPSK modulated.</w:t>
            </w:r>
          </w:p>
        </w:tc>
      </w:tr>
    </w:tbl>
    <w:p w14:paraId="701F9A8E" w14:textId="77777777" w:rsidR="00360222" w:rsidRPr="007D0E44" w:rsidRDefault="00360222" w:rsidP="00360222"/>
    <w:p w14:paraId="07793C7D" w14:textId="77777777" w:rsidR="00360222" w:rsidRPr="007D0E44" w:rsidRDefault="00360222" w:rsidP="00360222">
      <w:pPr>
        <w:pStyle w:val="TH"/>
        <w:rPr>
          <w:lang w:eastAsia="zh-CN"/>
        </w:rPr>
      </w:pPr>
      <w:r w:rsidRPr="007D0E44">
        <w:t>Table 8.3.2.3-</w:t>
      </w:r>
      <w:r w:rsidRPr="007D0E44">
        <w:rPr>
          <w:lang w:eastAsia="zh-CN"/>
        </w:rPr>
        <w:t>2</w:t>
      </w:r>
      <w:r w:rsidRPr="007D0E44">
        <w:t xml:space="preserve">: Minimum performance for CDM-multiplexed </w:t>
      </w:r>
      <w:r w:rsidRPr="007D0E44">
        <w:rPr>
          <w:lang w:eastAsia="zh-CN"/>
        </w:rPr>
        <w:t>DM RS</w:t>
      </w:r>
      <w:r w:rsidRPr="007D0E44">
        <w:t xml:space="preserve"> (FRC) </w:t>
      </w:r>
      <w:r w:rsidRPr="007D0E44">
        <w:rPr>
          <w:lang w:eastAsia="zh-CN"/>
        </w:rPr>
        <w:t>with multiple CSI-RS configurations</w:t>
      </w: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1"/>
        <w:gridCol w:w="1162"/>
        <w:gridCol w:w="1106"/>
        <w:gridCol w:w="1134"/>
        <w:gridCol w:w="1275"/>
        <w:gridCol w:w="1418"/>
        <w:gridCol w:w="1276"/>
        <w:gridCol w:w="730"/>
        <w:gridCol w:w="1174"/>
      </w:tblGrid>
      <w:tr w:rsidR="00360222" w:rsidRPr="007D0E44" w14:paraId="5E4FF13E" w14:textId="77777777">
        <w:trPr>
          <w:trHeight w:val="228"/>
          <w:jc w:val="center"/>
        </w:trPr>
        <w:tc>
          <w:tcPr>
            <w:tcW w:w="1011" w:type="dxa"/>
            <w:vMerge w:val="restart"/>
          </w:tcPr>
          <w:p w14:paraId="51124779" w14:textId="77777777" w:rsidR="00360222" w:rsidRPr="007D0E44" w:rsidRDefault="00360222" w:rsidP="00360222">
            <w:pPr>
              <w:pStyle w:val="TAH"/>
              <w:rPr>
                <w:rFonts w:cs="Arial"/>
                <w:lang w:eastAsia="en-US"/>
              </w:rPr>
            </w:pPr>
            <w:r w:rsidRPr="007D0E44">
              <w:rPr>
                <w:rFonts w:cs="Arial"/>
                <w:lang w:eastAsia="en-US"/>
              </w:rPr>
              <w:t>Test number</w:t>
            </w:r>
          </w:p>
        </w:tc>
        <w:tc>
          <w:tcPr>
            <w:tcW w:w="1162" w:type="dxa"/>
            <w:vMerge w:val="restart"/>
          </w:tcPr>
          <w:p w14:paraId="454CD269" w14:textId="77777777" w:rsidR="00360222" w:rsidRPr="007D0E44" w:rsidRDefault="00360222" w:rsidP="00360222">
            <w:pPr>
              <w:pStyle w:val="TAH"/>
              <w:rPr>
                <w:rFonts w:cs="Arial"/>
                <w:lang w:eastAsia="en-US"/>
              </w:rPr>
            </w:pPr>
            <w:r w:rsidRPr="007D0E44">
              <w:rPr>
                <w:rFonts w:cs="Arial"/>
                <w:lang w:eastAsia="en-US"/>
              </w:rPr>
              <w:t>Bandwidth</w:t>
            </w:r>
            <w:r w:rsidRPr="007D0E44">
              <w:rPr>
                <w:rFonts w:cs="Arial" w:hint="eastAsia"/>
                <w:lang w:eastAsia="zh-CN"/>
              </w:rPr>
              <w:t xml:space="preserve"> and MCS</w:t>
            </w:r>
            <w:r w:rsidRPr="007D0E44">
              <w:rPr>
                <w:rFonts w:cs="Arial"/>
                <w:lang w:eastAsia="en-US"/>
              </w:rPr>
              <w:t xml:space="preserve"> </w:t>
            </w:r>
          </w:p>
        </w:tc>
        <w:tc>
          <w:tcPr>
            <w:tcW w:w="1106" w:type="dxa"/>
            <w:vMerge w:val="restart"/>
          </w:tcPr>
          <w:p w14:paraId="2F30DDBD" w14:textId="77777777" w:rsidR="00360222" w:rsidRPr="007D0E44" w:rsidRDefault="00360222" w:rsidP="00360222">
            <w:pPr>
              <w:pStyle w:val="TAH"/>
              <w:rPr>
                <w:rFonts w:cs="Arial"/>
                <w:lang w:eastAsia="en-US"/>
              </w:rPr>
            </w:pPr>
            <w:r w:rsidRPr="007D0E44">
              <w:rPr>
                <w:rFonts w:cs="Arial"/>
                <w:lang w:eastAsia="en-US"/>
              </w:rPr>
              <w:t>Reference Channel</w:t>
            </w:r>
          </w:p>
        </w:tc>
        <w:tc>
          <w:tcPr>
            <w:tcW w:w="1134" w:type="dxa"/>
            <w:vMerge w:val="restart"/>
          </w:tcPr>
          <w:p w14:paraId="00B75C1A" w14:textId="77777777" w:rsidR="00360222" w:rsidRPr="007D0E44" w:rsidRDefault="00360222" w:rsidP="00360222">
            <w:pPr>
              <w:pStyle w:val="TAH"/>
              <w:rPr>
                <w:rFonts w:cs="Arial"/>
                <w:lang w:eastAsia="en-US"/>
              </w:rPr>
            </w:pPr>
            <w:r w:rsidRPr="007D0E44">
              <w:rPr>
                <w:rFonts w:cs="Arial" w:hint="eastAsia"/>
                <w:lang w:eastAsia="zh-CN"/>
              </w:rPr>
              <w:t>OCNG Pattern</w:t>
            </w:r>
          </w:p>
        </w:tc>
        <w:tc>
          <w:tcPr>
            <w:tcW w:w="1275" w:type="dxa"/>
            <w:vMerge w:val="restart"/>
          </w:tcPr>
          <w:p w14:paraId="15550D04"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18" w:type="dxa"/>
            <w:vMerge w:val="restart"/>
          </w:tcPr>
          <w:p w14:paraId="7AE11570" w14:textId="77777777" w:rsidR="00360222" w:rsidRPr="007D0E44" w:rsidRDefault="00360222" w:rsidP="00360222">
            <w:pPr>
              <w:pStyle w:val="TAH"/>
              <w:rPr>
                <w:rFonts w:cs="Arial"/>
                <w:lang w:eastAsia="en-US"/>
              </w:rPr>
            </w:pPr>
            <w:r w:rsidRPr="007D0E44">
              <w:rPr>
                <w:rFonts w:cs="Arial"/>
                <w:lang w:eastAsia="en-US"/>
              </w:rPr>
              <w:t>Correlation Matrix and Antenna Configuration</w:t>
            </w:r>
          </w:p>
        </w:tc>
        <w:tc>
          <w:tcPr>
            <w:tcW w:w="2006" w:type="dxa"/>
            <w:gridSpan w:val="2"/>
          </w:tcPr>
          <w:p w14:paraId="28005DDE" w14:textId="77777777" w:rsidR="00360222" w:rsidRPr="007D0E44" w:rsidRDefault="00360222" w:rsidP="00360222">
            <w:pPr>
              <w:pStyle w:val="TAH"/>
              <w:rPr>
                <w:rFonts w:cs="Arial"/>
                <w:lang w:eastAsia="en-US"/>
              </w:rPr>
            </w:pPr>
            <w:r w:rsidRPr="007D0E44">
              <w:rPr>
                <w:rFonts w:cs="Arial"/>
                <w:lang w:eastAsia="en-US"/>
              </w:rPr>
              <w:t>Reference value</w:t>
            </w:r>
          </w:p>
        </w:tc>
        <w:tc>
          <w:tcPr>
            <w:tcW w:w="1174" w:type="dxa"/>
            <w:vMerge w:val="restart"/>
          </w:tcPr>
          <w:p w14:paraId="311DC65F" w14:textId="77777777" w:rsidR="00360222" w:rsidRPr="007D0E44" w:rsidRDefault="00360222" w:rsidP="00360222">
            <w:pPr>
              <w:pStyle w:val="TAH"/>
              <w:rPr>
                <w:rFonts w:cs="Arial"/>
                <w:lang w:eastAsia="en-US"/>
              </w:rPr>
            </w:pPr>
            <w:r w:rsidRPr="007D0E44">
              <w:rPr>
                <w:rFonts w:cs="Arial"/>
                <w:lang w:eastAsia="en-US"/>
              </w:rPr>
              <w:t>UE Category</w:t>
            </w:r>
          </w:p>
        </w:tc>
      </w:tr>
      <w:tr w:rsidR="00360222" w:rsidRPr="007D0E44" w14:paraId="72F8C274" w14:textId="77777777">
        <w:trPr>
          <w:trHeight w:val="228"/>
          <w:jc w:val="center"/>
        </w:trPr>
        <w:tc>
          <w:tcPr>
            <w:tcW w:w="1011" w:type="dxa"/>
            <w:vMerge/>
          </w:tcPr>
          <w:p w14:paraId="3BE6C359" w14:textId="77777777" w:rsidR="00360222" w:rsidRPr="007D0E44" w:rsidRDefault="00360222" w:rsidP="00360222">
            <w:pPr>
              <w:pStyle w:val="TAC"/>
              <w:rPr>
                <w:rFonts w:cs="Arial"/>
                <w:lang w:eastAsia="en-US"/>
              </w:rPr>
            </w:pPr>
          </w:p>
        </w:tc>
        <w:tc>
          <w:tcPr>
            <w:tcW w:w="1162" w:type="dxa"/>
            <w:vMerge/>
          </w:tcPr>
          <w:p w14:paraId="1EE0EF6C" w14:textId="77777777" w:rsidR="00360222" w:rsidRPr="007D0E44" w:rsidRDefault="00360222" w:rsidP="00360222">
            <w:pPr>
              <w:pStyle w:val="TAC"/>
              <w:rPr>
                <w:rFonts w:cs="Arial"/>
                <w:lang w:eastAsia="en-US"/>
              </w:rPr>
            </w:pPr>
          </w:p>
        </w:tc>
        <w:tc>
          <w:tcPr>
            <w:tcW w:w="1106" w:type="dxa"/>
            <w:vMerge/>
          </w:tcPr>
          <w:p w14:paraId="364DBDA7" w14:textId="77777777" w:rsidR="00360222" w:rsidRPr="007D0E44" w:rsidRDefault="00360222" w:rsidP="00360222">
            <w:pPr>
              <w:pStyle w:val="TAC"/>
              <w:rPr>
                <w:rFonts w:cs="Arial"/>
                <w:lang w:eastAsia="en-US"/>
              </w:rPr>
            </w:pPr>
          </w:p>
        </w:tc>
        <w:tc>
          <w:tcPr>
            <w:tcW w:w="1134" w:type="dxa"/>
            <w:vMerge/>
          </w:tcPr>
          <w:p w14:paraId="5F718B14" w14:textId="77777777" w:rsidR="00360222" w:rsidRPr="007D0E44" w:rsidRDefault="00360222" w:rsidP="00360222">
            <w:pPr>
              <w:pStyle w:val="TAC"/>
              <w:rPr>
                <w:rFonts w:cs="Arial"/>
                <w:lang w:eastAsia="en-US"/>
              </w:rPr>
            </w:pPr>
          </w:p>
        </w:tc>
        <w:tc>
          <w:tcPr>
            <w:tcW w:w="1275" w:type="dxa"/>
            <w:vMerge/>
          </w:tcPr>
          <w:p w14:paraId="21F16F2F" w14:textId="77777777" w:rsidR="00360222" w:rsidRPr="007D0E44" w:rsidRDefault="00360222" w:rsidP="00360222">
            <w:pPr>
              <w:pStyle w:val="TAC"/>
              <w:rPr>
                <w:rFonts w:cs="Arial"/>
                <w:lang w:eastAsia="en-US"/>
              </w:rPr>
            </w:pPr>
          </w:p>
        </w:tc>
        <w:tc>
          <w:tcPr>
            <w:tcW w:w="1418" w:type="dxa"/>
            <w:vMerge/>
          </w:tcPr>
          <w:p w14:paraId="46432DA6" w14:textId="77777777" w:rsidR="00360222" w:rsidRPr="007D0E44" w:rsidRDefault="00360222" w:rsidP="00360222">
            <w:pPr>
              <w:pStyle w:val="TAC"/>
              <w:rPr>
                <w:rFonts w:cs="Arial"/>
                <w:lang w:eastAsia="en-US"/>
              </w:rPr>
            </w:pPr>
          </w:p>
        </w:tc>
        <w:tc>
          <w:tcPr>
            <w:tcW w:w="1276" w:type="dxa"/>
          </w:tcPr>
          <w:p w14:paraId="1A3B0F66" w14:textId="77777777" w:rsidR="00360222" w:rsidRPr="007D0E44" w:rsidRDefault="00360222" w:rsidP="00360222">
            <w:pPr>
              <w:pStyle w:val="TAH"/>
              <w:rPr>
                <w:rFonts w:cs="Arial"/>
                <w:lang w:eastAsia="en-US"/>
              </w:rPr>
            </w:pPr>
            <w:r w:rsidRPr="007D0E44">
              <w:rPr>
                <w:rFonts w:cs="Arial"/>
                <w:lang w:eastAsia="en-US"/>
              </w:rPr>
              <w:t>Fraction of Maximum</w:t>
            </w:r>
          </w:p>
          <w:p w14:paraId="66CA8A94" w14:textId="77777777" w:rsidR="00360222" w:rsidRPr="007D0E44" w:rsidRDefault="00360222" w:rsidP="00360222">
            <w:pPr>
              <w:pStyle w:val="TAH"/>
              <w:rPr>
                <w:rFonts w:cs="Arial"/>
                <w:lang w:eastAsia="en-US"/>
              </w:rPr>
            </w:pPr>
            <w:r w:rsidRPr="007D0E44">
              <w:rPr>
                <w:rFonts w:cs="Arial"/>
                <w:lang w:eastAsia="en-US"/>
              </w:rPr>
              <w:t>Throughput (%)</w:t>
            </w:r>
          </w:p>
        </w:tc>
        <w:tc>
          <w:tcPr>
            <w:tcW w:w="730" w:type="dxa"/>
          </w:tcPr>
          <w:p w14:paraId="03333765"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c>
          <w:tcPr>
            <w:tcW w:w="1174" w:type="dxa"/>
            <w:vMerge/>
          </w:tcPr>
          <w:p w14:paraId="5EE0D92F" w14:textId="77777777" w:rsidR="00360222" w:rsidRPr="007D0E44" w:rsidRDefault="00360222" w:rsidP="00360222">
            <w:pPr>
              <w:pStyle w:val="TAC"/>
              <w:rPr>
                <w:rFonts w:cs="Arial"/>
                <w:lang w:eastAsia="en-US"/>
              </w:rPr>
            </w:pPr>
          </w:p>
        </w:tc>
      </w:tr>
      <w:tr w:rsidR="00360222" w:rsidRPr="007D0E44" w14:paraId="100A8713" w14:textId="77777777">
        <w:trPr>
          <w:trHeight w:val="225"/>
          <w:jc w:val="center"/>
        </w:trPr>
        <w:tc>
          <w:tcPr>
            <w:tcW w:w="1011" w:type="dxa"/>
            <w:shd w:val="clear" w:color="auto" w:fill="auto"/>
          </w:tcPr>
          <w:p w14:paraId="4C48DFF0" w14:textId="77777777" w:rsidR="00360222" w:rsidRPr="007D0E44" w:rsidRDefault="00360222" w:rsidP="00360222">
            <w:pPr>
              <w:pStyle w:val="TAC"/>
              <w:rPr>
                <w:rFonts w:cs="Arial"/>
                <w:lang w:eastAsia="en-US"/>
              </w:rPr>
            </w:pPr>
            <w:r w:rsidRPr="007D0E44">
              <w:rPr>
                <w:rFonts w:cs="Arial"/>
                <w:lang w:eastAsia="en-US"/>
              </w:rPr>
              <w:t>1</w:t>
            </w:r>
          </w:p>
        </w:tc>
        <w:tc>
          <w:tcPr>
            <w:tcW w:w="1162" w:type="dxa"/>
          </w:tcPr>
          <w:p w14:paraId="22C3E783" w14:textId="77777777" w:rsidR="00360222" w:rsidRPr="007D0E44" w:rsidRDefault="00360222" w:rsidP="00360222">
            <w:pPr>
              <w:pStyle w:val="TAC"/>
              <w:rPr>
                <w:rFonts w:cs="Arial"/>
                <w:lang w:eastAsia="zh-CN"/>
              </w:rPr>
            </w:pPr>
            <w:r w:rsidRPr="007D0E44">
              <w:rPr>
                <w:rFonts w:cs="Arial"/>
                <w:lang w:eastAsia="en-US"/>
              </w:rPr>
              <w:t>10 MHz</w:t>
            </w:r>
          </w:p>
          <w:p w14:paraId="50954097" w14:textId="77777777" w:rsidR="00360222" w:rsidRPr="007D0E44" w:rsidRDefault="00360222" w:rsidP="00360222">
            <w:pPr>
              <w:pStyle w:val="TAC"/>
              <w:rPr>
                <w:rFonts w:cs="Arial"/>
                <w:lang w:eastAsia="zh-CN"/>
              </w:rPr>
            </w:pPr>
            <w:r w:rsidRPr="007D0E44">
              <w:rPr>
                <w:rFonts w:cs="Arial"/>
                <w:lang w:eastAsia="zh-CN"/>
              </w:rPr>
              <w:t>16</w:t>
            </w:r>
            <w:r w:rsidRPr="007D0E44">
              <w:rPr>
                <w:rFonts w:cs="Arial" w:hint="eastAsia"/>
                <w:lang w:eastAsia="zh-CN"/>
              </w:rPr>
              <w:t>QAM</w:t>
            </w:r>
            <w:r w:rsidRPr="007D0E44">
              <w:rPr>
                <w:rFonts w:cs="Arial"/>
                <w:lang w:eastAsia="zh-CN"/>
              </w:rPr>
              <w:t xml:space="preserve"> 1/2</w:t>
            </w:r>
          </w:p>
        </w:tc>
        <w:tc>
          <w:tcPr>
            <w:tcW w:w="1106" w:type="dxa"/>
          </w:tcPr>
          <w:p w14:paraId="08DBBCF2" w14:textId="77777777" w:rsidR="00360222" w:rsidRPr="007D0E44" w:rsidRDefault="00360222" w:rsidP="00360222">
            <w:pPr>
              <w:pStyle w:val="TAC"/>
              <w:rPr>
                <w:rFonts w:cs="Arial"/>
                <w:lang w:eastAsia="zh-CN"/>
              </w:rPr>
            </w:pPr>
            <w:r w:rsidRPr="007D0E44">
              <w:rPr>
                <w:rFonts w:cs="Arial"/>
                <w:lang w:eastAsia="zh-CN"/>
              </w:rPr>
              <w:t>R.51 TDD</w:t>
            </w:r>
          </w:p>
        </w:tc>
        <w:tc>
          <w:tcPr>
            <w:tcW w:w="1134" w:type="dxa"/>
          </w:tcPr>
          <w:p w14:paraId="70EC4C74" w14:textId="77777777" w:rsidR="00360222" w:rsidRPr="007D0E44" w:rsidRDefault="00360222" w:rsidP="00360222">
            <w:pPr>
              <w:pStyle w:val="TAC"/>
              <w:rPr>
                <w:rFonts w:cs="Arial"/>
                <w:lang w:eastAsia="en-US"/>
              </w:rPr>
            </w:pPr>
            <w:r w:rsidRPr="007D0E44">
              <w:rPr>
                <w:rFonts w:cs="Arial" w:hint="eastAsia"/>
                <w:lang w:eastAsia="zh-CN"/>
              </w:rPr>
              <w:t>OP.1 TDD</w:t>
            </w:r>
          </w:p>
        </w:tc>
        <w:tc>
          <w:tcPr>
            <w:tcW w:w="1275" w:type="dxa"/>
          </w:tcPr>
          <w:p w14:paraId="343DF55A" w14:textId="77777777" w:rsidR="00360222" w:rsidRPr="007D0E44" w:rsidRDefault="00360222" w:rsidP="00360222">
            <w:pPr>
              <w:pStyle w:val="TAC"/>
              <w:rPr>
                <w:rFonts w:cs="Arial"/>
                <w:lang w:eastAsia="zh-CN"/>
              </w:rPr>
            </w:pPr>
            <w:r w:rsidRPr="007D0E44">
              <w:rPr>
                <w:rFonts w:cs="Arial"/>
                <w:lang w:eastAsia="en-US"/>
              </w:rPr>
              <w:t>E</w:t>
            </w:r>
            <w:r w:rsidRPr="007D0E44">
              <w:rPr>
                <w:rFonts w:cs="Arial" w:hint="eastAsia"/>
                <w:lang w:eastAsia="zh-CN"/>
              </w:rPr>
              <w:t>P</w:t>
            </w:r>
            <w:r w:rsidRPr="007D0E44">
              <w:rPr>
                <w:rFonts w:cs="Arial"/>
                <w:lang w:eastAsia="en-US"/>
              </w:rPr>
              <w:t>A5</w:t>
            </w:r>
          </w:p>
        </w:tc>
        <w:tc>
          <w:tcPr>
            <w:tcW w:w="1418" w:type="dxa"/>
          </w:tcPr>
          <w:p w14:paraId="47FA573C" w14:textId="77777777" w:rsidR="00360222" w:rsidRPr="007D0E44" w:rsidRDefault="00360222" w:rsidP="00360222">
            <w:pPr>
              <w:pStyle w:val="TAC"/>
              <w:rPr>
                <w:rFonts w:cs="Arial"/>
                <w:lang w:eastAsia="zh-CN"/>
              </w:rPr>
            </w:pPr>
            <w:r w:rsidRPr="007D0E44">
              <w:rPr>
                <w:rFonts w:cs="Arial"/>
                <w:lang w:eastAsia="en-US"/>
              </w:rPr>
              <w:t xml:space="preserve">2x2 </w:t>
            </w:r>
            <w:r w:rsidRPr="007D0E44">
              <w:rPr>
                <w:rFonts w:cs="Arial"/>
                <w:lang w:eastAsia="zh-CN"/>
              </w:rPr>
              <w:t>Low</w:t>
            </w:r>
          </w:p>
        </w:tc>
        <w:tc>
          <w:tcPr>
            <w:tcW w:w="1276" w:type="dxa"/>
          </w:tcPr>
          <w:p w14:paraId="69F174F5" w14:textId="77777777" w:rsidR="00360222" w:rsidRPr="007D0E44" w:rsidRDefault="00360222" w:rsidP="00360222">
            <w:pPr>
              <w:pStyle w:val="TAC"/>
              <w:rPr>
                <w:rFonts w:cs="Arial"/>
                <w:lang w:eastAsia="en-US"/>
              </w:rPr>
            </w:pPr>
            <w:r w:rsidRPr="007D0E44">
              <w:rPr>
                <w:rFonts w:cs="Arial"/>
                <w:lang w:eastAsia="en-US"/>
              </w:rPr>
              <w:t>70</w:t>
            </w:r>
          </w:p>
        </w:tc>
        <w:tc>
          <w:tcPr>
            <w:tcW w:w="730" w:type="dxa"/>
          </w:tcPr>
          <w:p w14:paraId="6F20C4E0" w14:textId="77777777" w:rsidR="00360222" w:rsidRPr="007D0E44" w:rsidRDefault="00360222" w:rsidP="00360222">
            <w:pPr>
              <w:pStyle w:val="TAC"/>
              <w:rPr>
                <w:rFonts w:cs="Arial"/>
                <w:lang w:eastAsia="zh-CN"/>
              </w:rPr>
            </w:pPr>
            <w:r w:rsidRPr="007D0E44">
              <w:rPr>
                <w:rFonts w:cs="Arial"/>
                <w:lang w:eastAsia="zh-CN"/>
              </w:rPr>
              <w:t>14.5</w:t>
            </w:r>
          </w:p>
        </w:tc>
        <w:tc>
          <w:tcPr>
            <w:tcW w:w="1174" w:type="dxa"/>
          </w:tcPr>
          <w:p w14:paraId="572DB877" w14:textId="77777777" w:rsidR="00360222" w:rsidRPr="007D0E44" w:rsidRDefault="00360222" w:rsidP="00360222">
            <w:pPr>
              <w:pStyle w:val="TAC"/>
              <w:rPr>
                <w:rFonts w:cs="Arial"/>
                <w:lang w:eastAsia="en-US"/>
              </w:rPr>
            </w:pPr>
            <w:r w:rsidRPr="007D0E44">
              <w:rPr>
                <w:rFonts w:cs="Arial"/>
                <w:lang w:eastAsia="en-US"/>
              </w:rPr>
              <w:t>2-8</w:t>
            </w:r>
          </w:p>
        </w:tc>
      </w:tr>
    </w:tbl>
    <w:p w14:paraId="7EEC8F35" w14:textId="77777777" w:rsidR="00360222" w:rsidRPr="007D0E44" w:rsidRDefault="00360222" w:rsidP="00360222"/>
    <w:p w14:paraId="543EE401" w14:textId="77777777" w:rsidR="00360222" w:rsidRPr="007D0E44" w:rsidRDefault="00360222" w:rsidP="00360222">
      <w:pPr>
        <w:pStyle w:val="Heading2"/>
      </w:pPr>
      <w:bookmarkStart w:id="66" w:name="_Toc368023200"/>
      <w:r w:rsidRPr="007D0E44">
        <w:t>8.4</w:t>
      </w:r>
      <w:r w:rsidRPr="007D0E44">
        <w:tab/>
        <w:t>Demodulation of PDCCH/PCFICH</w:t>
      </w:r>
      <w:bookmarkEnd w:id="66"/>
    </w:p>
    <w:p w14:paraId="0BBDEF08" w14:textId="77777777" w:rsidR="00360222" w:rsidRPr="007D0E44" w:rsidRDefault="00360222" w:rsidP="00360222">
      <w:pPr>
        <w:rPr>
          <w:rFonts w:eastAsia="MS Mincho"/>
        </w:rPr>
      </w:pPr>
      <w:r w:rsidRPr="007D0E44">
        <w:rPr>
          <w:rFonts w:cs="v5.0.0"/>
        </w:rPr>
        <w:t>The receiver characteristics of the PDCCH/PCFICH are determined by the probability of miss-detection of the Downlink Scheduling Grant (Pm-dsg). PDCCH and PCFICH are tested jointly, i.e. a miss detection of PCFICH implies a miss detection of PDCCH.</w:t>
      </w:r>
    </w:p>
    <w:p w14:paraId="1087B244" w14:textId="77777777" w:rsidR="00360222" w:rsidRPr="007D0E44" w:rsidRDefault="00360222" w:rsidP="00360222">
      <w:pPr>
        <w:pStyle w:val="Heading3"/>
        <w:rPr>
          <w:rFonts w:eastAsia="MS Mincho"/>
        </w:rPr>
      </w:pPr>
      <w:bookmarkStart w:id="67" w:name="_Toc368023201"/>
      <w:r w:rsidRPr="007D0E44">
        <w:rPr>
          <w:rFonts w:eastAsia="MS Mincho"/>
        </w:rPr>
        <w:t>8.4.1</w:t>
      </w:r>
      <w:r w:rsidRPr="007D0E44">
        <w:rPr>
          <w:rFonts w:eastAsia="MS Mincho"/>
        </w:rPr>
        <w:tab/>
        <w:t>FDD</w:t>
      </w:r>
      <w:bookmarkEnd w:id="67"/>
    </w:p>
    <w:p w14:paraId="40CEA28F" w14:textId="77777777" w:rsidR="00360222" w:rsidRPr="007D0E44" w:rsidRDefault="00360222" w:rsidP="00360222">
      <w:pPr>
        <w:rPr>
          <w:rFonts w:eastAsia="MS Mincho"/>
        </w:rPr>
      </w:pPr>
      <w:r w:rsidRPr="007D0E44">
        <w:t>The parameters specified in Table 8.</w:t>
      </w:r>
      <w:r w:rsidRPr="007D0E44">
        <w:rPr>
          <w:rFonts w:hint="eastAsia"/>
          <w:lang w:eastAsia="zh-CN"/>
        </w:rPr>
        <w:t>4</w:t>
      </w:r>
      <w:r w:rsidRPr="007D0E44">
        <w:t>.1-1 are valid for all FDD tests unless otherwise stated.</w:t>
      </w:r>
    </w:p>
    <w:p w14:paraId="523F2935" w14:textId="77777777" w:rsidR="00360222" w:rsidRPr="007D0E44" w:rsidRDefault="00360222" w:rsidP="00360222">
      <w:pPr>
        <w:pStyle w:val="TH"/>
        <w:rPr>
          <w:rFonts w:eastAsia="MS Mincho"/>
        </w:rPr>
      </w:pPr>
      <w:r w:rsidRPr="007D0E44">
        <w:t>Table 8.4.1-1: Test Parameters for PDCCH/PCFICH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1242"/>
        <w:gridCol w:w="1441"/>
        <w:gridCol w:w="1559"/>
        <w:gridCol w:w="1275"/>
      </w:tblGrid>
      <w:tr w:rsidR="00360222" w:rsidRPr="007D0E44" w14:paraId="1F7674C1" w14:textId="77777777">
        <w:trPr>
          <w:jc w:val="center"/>
        </w:trPr>
        <w:tc>
          <w:tcPr>
            <w:tcW w:w="2887" w:type="dxa"/>
            <w:gridSpan w:val="2"/>
            <w:tcBorders>
              <w:bottom w:val="nil"/>
            </w:tcBorders>
            <w:vAlign w:val="center"/>
          </w:tcPr>
          <w:p w14:paraId="5C1CA740"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441" w:type="dxa"/>
            <w:tcBorders>
              <w:bottom w:val="nil"/>
            </w:tcBorders>
            <w:vAlign w:val="center"/>
          </w:tcPr>
          <w:p w14:paraId="524929A6" w14:textId="77777777" w:rsidR="00360222" w:rsidRPr="007D0E44" w:rsidRDefault="00360222" w:rsidP="00360222">
            <w:pPr>
              <w:pStyle w:val="TAH"/>
              <w:rPr>
                <w:rFonts w:cs="v5.0.0"/>
                <w:lang w:eastAsia="en-US"/>
              </w:rPr>
            </w:pPr>
            <w:r w:rsidRPr="007D0E44">
              <w:rPr>
                <w:rFonts w:cs="v5.0.0"/>
                <w:lang w:eastAsia="en-US"/>
              </w:rPr>
              <w:t>Unit</w:t>
            </w:r>
          </w:p>
        </w:tc>
        <w:tc>
          <w:tcPr>
            <w:tcW w:w="1559" w:type="dxa"/>
            <w:tcBorders>
              <w:bottom w:val="nil"/>
            </w:tcBorders>
            <w:vAlign w:val="center"/>
          </w:tcPr>
          <w:p w14:paraId="5BCFB89E" w14:textId="77777777" w:rsidR="00360222" w:rsidRPr="007D0E44" w:rsidRDefault="00360222" w:rsidP="00360222">
            <w:pPr>
              <w:pStyle w:val="TAH"/>
              <w:rPr>
                <w:rFonts w:eastAsia="?? ??" w:cs="v5.0.0"/>
                <w:lang w:eastAsia="en-US"/>
              </w:rPr>
            </w:pPr>
            <w:r w:rsidRPr="007D0E44">
              <w:rPr>
                <w:rFonts w:eastAsia="?? ??" w:cs="v5.0.0"/>
                <w:lang w:eastAsia="en-US"/>
              </w:rPr>
              <w:t>Single antenna port</w:t>
            </w:r>
          </w:p>
        </w:tc>
        <w:tc>
          <w:tcPr>
            <w:tcW w:w="1275" w:type="dxa"/>
            <w:tcBorders>
              <w:bottom w:val="nil"/>
            </w:tcBorders>
          </w:tcPr>
          <w:p w14:paraId="4AEA7424" w14:textId="77777777" w:rsidR="00360222" w:rsidRPr="007D0E44" w:rsidRDefault="00360222" w:rsidP="00360222">
            <w:pPr>
              <w:pStyle w:val="TAH"/>
              <w:rPr>
                <w:rFonts w:eastAsia="?? ??" w:cs="v5.0.0"/>
                <w:lang w:eastAsia="en-US"/>
              </w:rPr>
            </w:pPr>
            <w:r w:rsidRPr="007D0E44">
              <w:rPr>
                <w:rFonts w:cs="Arial"/>
                <w:snapToGrid w:val="0"/>
                <w:lang w:eastAsia="en-US"/>
              </w:rPr>
              <w:t>Transmit diversity</w:t>
            </w:r>
          </w:p>
        </w:tc>
      </w:tr>
      <w:tr w:rsidR="00360222" w:rsidRPr="007D0E44" w14:paraId="2466504C" w14:textId="77777777">
        <w:trPr>
          <w:cantSplit/>
          <w:jc w:val="center"/>
        </w:trPr>
        <w:tc>
          <w:tcPr>
            <w:tcW w:w="2887" w:type="dxa"/>
            <w:gridSpan w:val="2"/>
            <w:vAlign w:val="center"/>
          </w:tcPr>
          <w:p w14:paraId="1E69C444" w14:textId="77777777" w:rsidR="00360222" w:rsidRPr="007D0E44" w:rsidRDefault="00360222" w:rsidP="00360222">
            <w:pPr>
              <w:pStyle w:val="TAC"/>
              <w:rPr>
                <w:rFonts w:cs="Arial"/>
                <w:lang w:eastAsia="en-US"/>
              </w:rPr>
            </w:pPr>
            <w:r w:rsidRPr="007D0E44">
              <w:rPr>
                <w:rFonts w:cs="Arial"/>
                <w:lang w:eastAsia="en-US"/>
              </w:rPr>
              <w:t>Number of PDCCH symbols</w:t>
            </w:r>
          </w:p>
        </w:tc>
        <w:tc>
          <w:tcPr>
            <w:tcW w:w="1441" w:type="dxa"/>
            <w:vAlign w:val="center"/>
          </w:tcPr>
          <w:p w14:paraId="5A9B285D" w14:textId="77777777" w:rsidR="00360222" w:rsidRPr="007D0E44" w:rsidRDefault="00360222" w:rsidP="00360222">
            <w:pPr>
              <w:pStyle w:val="TAC"/>
              <w:rPr>
                <w:rFonts w:eastAsia="?? ??" w:cs="v5.0.0"/>
                <w:lang w:eastAsia="en-US"/>
              </w:rPr>
            </w:pPr>
            <w:r w:rsidRPr="007D0E44">
              <w:rPr>
                <w:rFonts w:eastAsia="?? ??" w:cs="v5.0.0"/>
                <w:lang w:eastAsia="en-US"/>
              </w:rPr>
              <w:t>symbols</w:t>
            </w:r>
          </w:p>
        </w:tc>
        <w:tc>
          <w:tcPr>
            <w:tcW w:w="1559" w:type="dxa"/>
            <w:vAlign w:val="center"/>
          </w:tcPr>
          <w:p w14:paraId="0D685274" w14:textId="77777777" w:rsidR="00360222" w:rsidRPr="007D0E44" w:rsidRDefault="00360222" w:rsidP="00360222">
            <w:pPr>
              <w:pStyle w:val="TAC"/>
              <w:rPr>
                <w:rFonts w:eastAsia="?? ??" w:cs="v5.0.0"/>
                <w:lang w:eastAsia="en-US"/>
              </w:rPr>
            </w:pPr>
            <w:r w:rsidRPr="007D0E44">
              <w:rPr>
                <w:rFonts w:eastAsia="?? ??" w:cs="v5.0.0"/>
                <w:lang w:eastAsia="en-US"/>
              </w:rPr>
              <w:t>2</w:t>
            </w:r>
          </w:p>
        </w:tc>
        <w:tc>
          <w:tcPr>
            <w:tcW w:w="1275" w:type="dxa"/>
          </w:tcPr>
          <w:p w14:paraId="762FD75F"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4E5BADAF" w14:textId="77777777">
        <w:trPr>
          <w:cantSplit/>
          <w:jc w:val="center"/>
        </w:trPr>
        <w:tc>
          <w:tcPr>
            <w:tcW w:w="2887" w:type="dxa"/>
            <w:gridSpan w:val="2"/>
            <w:vAlign w:val="center"/>
          </w:tcPr>
          <w:p w14:paraId="042345F6" w14:textId="77777777" w:rsidR="00360222" w:rsidRPr="007D0E44" w:rsidRDefault="00AC06DC" w:rsidP="00360222">
            <w:pPr>
              <w:pStyle w:val="TAC"/>
              <w:rPr>
                <w:rFonts w:cs="Arial"/>
                <w:lang w:eastAsia="en-US"/>
              </w:rPr>
            </w:pPr>
            <w:r w:rsidRPr="007D0E44">
              <w:rPr>
                <w:rFonts w:cs="Arial"/>
                <w:lang w:eastAsia="en-US"/>
              </w:rPr>
              <w:t xml:space="preserve"> PHICH Ng (Note 1)</w:t>
            </w:r>
          </w:p>
        </w:tc>
        <w:tc>
          <w:tcPr>
            <w:tcW w:w="1441" w:type="dxa"/>
            <w:vAlign w:val="center"/>
          </w:tcPr>
          <w:p w14:paraId="583F9361" w14:textId="77777777" w:rsidR="00360222" w:rsidRPr="007D0E44" w:rsidRDefault="00360222" w:rsidP="00360222">
            <w:pPr>
              <w:pStyle w:val="TAC"/>
              <w:rPr>
                <w:rFonts w:eastAsia="?? ??" w:cs="v5.0.0"/>
                <w:lang w:eastAsia="en-US"/>
              </w:rPr>
            </w:pPr>
          </w:p>
        </w:tc>
        <w:tc>
          <w:tcPr>
            <w:tcW w:w="1559" w:type="dxa"/>
            <w:vAlign w:val="center"/>
          </w:tcPr>
          <w:p w14:paraId="1A05E61A" w14:textId="77777777" w:rsidR="00360222" w:rsidRPr="007D0E44" w:rsidRDefault="00360222" w:rsidP="00360222">
            <w:pPr>
              <w:pStyle w:val="TAC"/>
              <w:rPr>
                <w:rFonts w:eastAsia="?? ??" w:cs="v5.0.0"/>
                <w:lang w:eastAsia="en-US"/>
              </w:rPr>
            </w:pPr>
            <w:r w:rsidRPr="007D0E44">
              <w:rPr>
                <w:rFonts w:eastAsia="?? ??" w:cs="v5.0.0"/>
                <w:lang w:eastAsia="en-US"/>
              </w:rPr>
              <w:t>1</w:t>
            </w:r>
          </w:p>
        </w:tc>
        <w:tc>
          <w:tcPr>
            <w:tcW w:w="1275" w:type="dxa"/>
          </w:tcPr>
          <w:p w14:paraId="6F594291"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334D65A8" w14:textId="77777777">
        <w:trPr>
          <w:cantSplit/>
          <w:jc w:val="center"/>
        </w:trPr>
        <w:tc>
          <w:tcPr>
            <w:tcW w:w="2887" w:type="dxa"/>
            <w:gridSpan w:val="2"/>
            <w:vAlign w:val="center"/>
          </w:tcPr>
          <w:p w14:paraId="2E22F9E7" w14:textId="77777777" w:rsidR="00360222" w:rsidRPr="007D0E44" w:rsidRDefault="00360222" w:rsidP="00360222">
            <w:pPr>
              <w:pStyle w:val="TAC"/>
              <w:rPr>
                <w:rFonts w:cs="Arial"/>
                <w:lang w:eastAsia="en-US"/>
              </w:rPr>
            </w:pPr>
            <w:r w:rsidRPr="007D0E44">
              <w:rPr>
                <w:rFonts w:cs="Arial"/>
                <w:lang w:eastAsia="en-US"/>
              </w:rPr>
              <w:t>PHICH duration</w:t>
            </w:r>
          </w:p>
        </w:tc>
        <w:tc>
          <w:tcPr>
            <w:tcW w:w="1441" w:type="dxa"/>
            <w:vAlign w:val="center"/>
          </w:tcPr>
          <w:p w14:paraId="0ED9D8E8" w14:textId="77777777" w:rsidR="00360222" w:rsidRPr="007D0E44" w:rsidRDefault="00360222" w:rsidP="00360222">
            <w:pPr>
              <w:pStyle w:val="TAC"/>
              <w:rPr>
                <w:rFonts w:eastAsia="?? ??" w:cs="v5.0.0"/>
                <w:lang w:eastAsia="en-US"/>
              </w:rPr>
            </w:pPr>
          </w:p>
        </w:tc>
        <w:tc>
          <w:tcPr>
            <w:tcW w:w="1559" w:type="dxa"/>
            <w:vAlign w:val="center"/>
          </w:tcPr>
          <w:p w14:paraId="5662E26B"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275" w:type="dxa"/>
          </w:tcPr>
          <w:p w14:paraId="2A950E2C"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3A247A02" w14:textId="77777777">
        <w:trPr>
          <w:cantSplit/>
          <w:jc w:val="center"/>
        </w:trPr>
        <w:tc>
          <w:tcPr>
            <w:tcW w:w="2887" w:type="dxa"/>
            <w:gridSpan w:val="2"/>
            <w:vAlign w:val="center"/>
          </w:tcPr>
          <w:p w14:paraId="3B41B64C"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441" w:type="dxa"/>
            <w:vAlign w:val="center"/>
          </w:tcPr>
          <w:p w14:paraId="62FB5A66" w14:textId="77777777" w:rsidR="00360222" w:rsidRPr="007D0E44" w:rsidRDefault="00360222" w:rsidP="00360222">
            <w:pPr>
              <w:pStyle w:val="TAC"/>
              <w:rPr>
                <w:rFonts w:eastAsia="?? ??" w:cs="v5.0.0"/>
                <w:lang w:eastAsia="en-US"/>
              </w:rPr>
            </w:pPr>
          </w:p>
        </w:tc>
        <w:tc>
          <w:tcPr>
            <w:tcW w:w="1559" w:type="dxa"/>
            <w:vAlign w:val="center"/>
          </w:tcPr>
          <w:p w14:paraId="5FC7DE42" w14:textId="77777777" w:rsidR="00360222" w:rsidRPr="007D0E44" w:rsidRDefault="00360222" w:rsidP="00360222">
            <w:pPr>
              <w:pStyle w:val="TAC"/>
              <w:rPr>
                <w:rFonts w:eastAsia="?? ??" w:cs="v5.0.0"/>
                <w:lang w:eastAsia="en-US"/>
              </w:rPr>
            </w:pPr>
            <w:r w:rsidRPr="007D0E44">
              <w:rPr>
                <w:rFonts w:eastAsia="?? ??" w:cs="v5.0.0"/>
                <w:lang w:eastAsia="en-US"/>
              </w:rPr>
              <w:t>OCNG</w:t>
            </w:r>
          </w:p>
        </w:tc>
        <w:tc>
          <w:tcPr>
            <w:tcW w:w="1275" w:type="dxa"/>
          </w:tcPr>
          <w:p w14:paraId="11A676B3" w14:textId="77777777" w:rsidR="00360222" w:rsidRPr="007D0E44" w:rsidRDefault="00360222" w:rsidP="00360222">
            <w:pPr>
              <w:pStyle w:val="TAC"/>
              <w:rPr>
                <w:rFonts w:eastAsia="?? ??" w:cs="v5.0.0"/>
                <w:lang w:eastAsia="en-US"/>
              </w:rPr>
            </w:pPr>
            <w:r w:rsidRPr="007D0E44">
              <w:rPr>
                <w:rFonts w:eastAsia="?? ??" w:cs="v5.0.0"/>
                <w:lang w:eastAsia="en-US"/>
              </w:rPr>
              <w:t>OCNG</w:t>
            </w:r>
          </w:p>
        </w:tc>
      </w:tr>
      <w:tr w:rsidR="00360222" w:rsidRPr="007D0E44" w14:paraId="26319E87" w14:textId="77777777">
        <w:trPr>
          <w:cantSplit/>
          <w:jc w:val="center"/>
        </w:trPr>
        <w:tc>
          <w:tcPr>
            <w:tcW w:w="2887" w:type="dxa"/>
            <w:gridSpan w:val="2"/>
            <w:vAlign w:val="center"/>
          </w:tcPr>
          <w:p w14:paraId="2469756C" w14:textId="77777777" w:rsidR="00360222" w:rsidRPr="007D0E44" w:rsidRDefault="00360222" w:rsidP="00360222">
            <w:pPr>
              <w:pStyle w:val="TAC"/>
              <w:rPr>
                <w:rFonts w:cs="Arial"/>
                <w:lang w:eastAsia="en-US"/>
              </w:rPr>
            </w:pPr>
            <w:r w:rsidRPr="007D0E44">
              <w:rPr>
                <w:rFonts w:cs="Arial"/>
                <w:lang w:eastAsia="en-US"/>
              </w:rPr>
              <w:t>Cell ID</w:t>
            </w:r>
          </w:p>
        </w:tc>
        <w:tc>
          <w:tcPr>
            <w:tcW w:w="1441" w:type="dxa"/>
            <w:vAlign w:val="center"/>
          </w:tcPr>
          <w:p w14:paraId="7CCA69C7" w14:textId="77777777" w:rsidR="00360222" w:rsidRPr="007D0E44" w:rsidRDefault="00360222" w:rsidP="00360222">
            <w:pPr>
              <w:pStyle w:val="TAC"/>
              <w:rPr>
                <w:rFonts w:eastAsia="?? ??" w:cs="v5.0.0"/>
                <w:lang w:eastAsia="en-US"/>
              </w:rPr>
            </w:pPr>
          </w:p>
        </w:tc>
        <w:tc>
          <w:tcPr>
            <w:tcW w:w="1559" w:type="dxa"/>
            <w:vAlign w:val="center"/>
          </w:tcPr>
          <w:p w14:paraId="7C48E44F"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275" w:type="dxa"/>
          </w:tcPr>
          <w:p w14:paraId="136BB5FE"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5EC60BA0" w14:textId="77777777">
        <w:trPr>
          <w:cantSplit/>
          <w:jc w:val="center"/>
        </w:trPr>
        <w:tc>
          <w:tcPr>
            <w:tcW w:w="1645" w:type="dxa"/>
            <w:vMerge w:val="restart"/>
            <w:shd w:val="clear" w:color="auto" w:fill="auto"/>
            <w:vAlign w:val="center"/>
          </w:tcPr>
          <w:p w14:paraId="589B5EEF"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242" w:type="dxa"/>
            <w:shd w:val="clear" w:color="auto" w:fill="auto"/>
            <w:vAlign w:val="center"/>
          </w:tcPr>
          <w:p w14:paraId="5B95D203" w14:textId="77777777" w:rsidR="00360222" w:rsidRPr="007D0E44" w:rsidRDefault="00360222" w:rsidP="00360222">
            <w:pPr>
              <w:pStyle w:val="TAC"/>
              <w:rPr>
                <w:rFonts w:cs="Arial"/>
                <w:lang w:eastAsia="en-US"/>
              </w:rPr>
            </w:pPr>
            <w:r w:rsidRPr="007D0E44">
              <w:rPr>
                <w:rFonts w:cs="Arial"/>
                <w:lang w:eastAsia="en-US"/>
              </w:rPr>
              <w:t>PDCCH_RA</w:t>
            </w:r>
          </w:p>
          <w:p w14:paraId="1DA6991B" w14:textId="77777777" w:rsidR="00360222" w:rsidRPr="007D0E44" w:rsidRDefault="00360222" w:rsidP="00360222">
            <w:pPr>
              <w:pStyle w:val="TAC"/>
              <w:rPr>
                <w:rFonts w:cs="Arial"/>
                <w:lang w:eastAsia="en-US"/>
              </w:rPr>
            </w:pPr>
            <w:r w:rsidRPr="007D0E44">
              <w:rPr>
                <w:rFonts w:cs="Arial"/>
                <w:lang w:eastAsia="en-US"/>
              </w:rPr>
              <w:t xml:space="preserve">PHICH_RA </w:t>
            </w:r>
          </w:p>
          <w:p w14:paraId="1B4C5663" w14:textId="77777777" w:rsidR="00360222" w:rsidRPr="007D0E44" w:rsidRDefault="00360222" w:rsidP="00360222">
            <w:pPr>
              <w:pStyle w:val="TAC"/>
              <w:rPr>
                <w:rFonts w:cs="Arial"/>
                <w:lang w:eastAsia="en-US"/>
              </w:rPr>
            </w:pPr>
            <w:r w:rsidRPr="007D0E44">
              <w:rPr>
                <w:rFonts w:cs="Arial"/>
                <w:lang w:eastAsia="en-US"/>
              </w:rPr>
              <w:t>OCNG_RA</w:t>
            </w:r>
          </w:p>
        </w:tc>
        <w:tc>
          <w:tcPr>
            <w:tcW w:w="1441" w:type="dxa"/>
            <w:vAlign w:val="center"/>
          </w:tcPr>
          <w:p w14:paraId="5A9AC292"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7E273420"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275" w:type="dxa"/>
            <w:vAlign w:val="center"/>
          </w:tcPr>
          <w:p w14:paraId="4107AEB4" w14:textId="77777777" w:rsidR="00360222" w:rsidRPr="007D0E44" w:rsidRDefault="00360222" w:rsidP="00360222">
            <w:pPr>
              <w:pStyle w:val="TAC"/>
              <w:rPr>
                <w:rFonts w:eastAsia="?? ??" w:cs="Arial"/>
                <w:lang w:eastAsia="en-US"/>
              </w:rPr>
            </w:pPr>
            <w:r w:rsidRPr="007D0E44">
              <w:rPr>
                <w:rFonts w:eastAsia="?? ??" w:cs="Arial"/>
                <w:lang w:eastAsia="en-US"/>
              </w:rPr>
              <w:t>-3</w:t>
            </w:r>
          </w:p>
        </w:tc>
      </w:tr>
      <w:tr w:rsidR="00360222" w:rsidRPr="007D0E44" w14:paraId="75A32DD9" w14:textId="77777777">
        <w:trPr>
          <w:cantSplit/>
          <w:jc w:val="center"/>
        </w:trPr>
        <w:tc>
          <w:tcPr>
            <w:tcW w:w="1645" w:type="dxa"/>
            <w:vMerge/>
            <w:shd w:val="clear" w:color="auto" w:fill="auto"/>
            <w:vAlign w:val="center"/>
          </w:tcPr>
          <w:p w14:paraId="6EB8E9F7" w14:textId="77777777" w:rsidR="00360222" w:rsidRPr="007D0E44" w:rsidRDefault="00360222" w:rsidP="00360222">
            <w:pPr>
              <w:pStyle w:val="TAC"/>
              <w:rPr>
                <w:rFonts w:cs="Arial"/>
                <w:lang w:eastAsia="en-US"/>
              </w:rPr>
            </w:pPr>
          </w:p>
        </w:tc>
        <w:tc>
          <w:tcPr>
            <w:tcW w:w="1242" w:type="dxa"/>
            <w:shd w:val="clear" w:color="auto" w:fill="auto"/>
            <w:vAlign w:val="center"/>
          </w:tcPr>
          <w:p w14:paraId="46F497B3" w14:textId="77777777" w:rsidR="00360222" w:rsidRPr="007D0E44" w:rsidRDefault="00360222" w:rsidP="00360222">
            <w:pPr>
              <w:pStyle w:val="TAC"/>
              <w:rPr>
                <w:rFonts w:cs="Arial"/>
                <w:lang w:eastAsia="en-US"/>
              </w:rPr>
            </w:pPr>
            <w:r w:rsidRPr="007D0E44">
              <w:rPr>
                <w:rFonts w:cs="Arial"/>
                <w:lang w:eastAsia="en-US"/>
              </w:rPr>
              <w:t>PCFICH_RB</w:t>
            </w:r>
          </w:p>
          <w:p w14:paraId="306C8851" w14:textId="77777777" w:rsidR="00360222" w:rsidRPr="007D0E44" w:rsidRDefault="00360222" w:rsidP="00360222">
            <w:pPr>
              <w:pStyle w:val="TAC"/>
              <w:rPr>
                <w:rFonts w:cs="Arial"/>
                <w:lang w:eastAsia="en-US"/>
              </w:rPr>
            </w:pPr>
            <w:r w:rsidRPr="007D0E44">
              <w:rPr>
                <w:rFonts w:cs="Arial"/>
                <w:lang w:eastAsia="en-US"/>
              </w:rPr>
              <w:t>PDCCH_RB</w:t>
            </w:r>
          </w:p>
          <w:p w14:paraId="4EB6608B" w14:textId="77777777" w:rsidR="00360222" w:rsidRPr="007D0E44" w:rsidRDefault="00360222" w:rsidP="00360222">
            <w:pPr>
              <w:pStyle w:val="TAC"/>
              <w:rPr>
                <w:rFonts w:cs="Arial"/>
                <w:lang w:eastAsia="en-US"/>
              </w:rPr>
            </w:pPr>
            <w:r w:rsidRPr="007D0E44">
              <w:rPr>
                <w:rFonts w:cs="Arial"/>
                <w:lang w:eastAsia="en-US"/>
              </w:rPr>
              <w:t xml:space="preserve">PHICH_RB </w:t>
            </w:r>
          </w:p>
          <w:p w14:paraId="45A29B86" w14:textId="77777777" w:rsidR="00360222" w:rsidRPr="007D0E44" w:rsidRDefault="00360222" w:rsidP="00360222">
            <w:pPr>
              <w:pStyle w:val="TAC"/>
              <w:rPr>
                <w:rFonts w:cs="Arial"/>
                <w:lang w:eastAsia="en-US"/>
              </w:rPr>
            </w:pPr>
            <w:r w:rsidRPr="007D0E44">
              <w:rPr>
                <w:rFonts w:cs="Arial"/>
                <w:lang w:eastAsia="en-US"/>
              </w:rPr>
              <w:t>OCNG_RB</w:t>
            </w:r>
          </w:p>
        </w:tc>
        <w:tc>
          <w:tcPr>
            <w:tcW w:w="1441" w:type="dxa"/>
            <w:vAlign w:val="center"/>
          </w:tcPr>
          <w:p w14:paraId="0A353428"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361E9928"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275" w:type="dxa"/>
            <w:vAlign w:val="center"/>
          </w:tcPr>
          <w:p w14:paraId="4EE656F7" w14:textId="77777777" w:rsidR="00360222" w:rsidRPr="007D0E44" w:rsidRDefault="00360222" w:rsidP="00360222">
            <w:pPr>
              <w:pStyle w:val="TAC"/>
              <w:rPr>
                <w:rFonts w:eastAsia="?? ??" w:cs="Arial"/>
                <w:lang w:eastAsia="en-US"/>
              </w:rPr>
            </w:pPr>
            <w:r w:rsidRPr="007D0E44">
              <w:rPr>
                <w:rFonts w:eastAsia="?? ??" w:cs="Arial"/>
                <w:lang w:eastAsia="en-US"/>
              </w:rPr>
              <w:t>-3</w:t>
            </w:r>
          </w:p>
        </w:tc>
      </w:tr>
      <w:tr w:rsidR="00360222" w:rsidRPr="007D0E44" w14:paraId="64E818BE" w14:textId="77777777">
        <w:trPr>
          <w:cantSplit/>
          <w:jc w:val="center"/>
        </w:trPr>
        <w:tc>
          <w:tcPr>
            <w:tcW w:w="2887" w:type="dxa"/>
            <w:gridSpan w:val="2"/>
            <w:vAlign w:val="center"/>
          </w:tcPr>
          <w:p w14:paraId="1022E229"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4225CB49">
                <v:shape id="_x0000_i1227" type="#_x0000_t75" style="width:19.5pt;height:17.5pt" o:ole="">
                  <v:imagedata r:id="rId14" o:title=""/>
                </v:shape>
                <o:OLEObject Type="Embed" ProgID="Equation.3" ShapeID="_x0000_i1227" DrawAspect="Content" ObjectID="_1724662955" r:id="rId229"/>
              </w:object>
            </w:r>
            <w:r w:rsidRPr="007D0E44">
              <w:rPr>
                <w:rFonts w:cs="Arial"/>
                <w:lang w:eastAsia="en-US"/>
              </w:rPr>
              <w:t>at antenna port</w:t>
            </w:r>
          </w:p>
        </w:tc>
        <w:tc>
          <w:tcPr>
            <w:tcW w:w="1441" w:type="dxa"/>
            <w:vAlign w:val="center"/>
          </w:tcPr>
          <w:p w14:paraId="254AE9FB"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559" w:type="dxa"/>
            <w:vAlign w:val="center"/>
          </w:tcPr>
          <w:p w14:paraId="45FF06AB"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275" w:type="dxa"/>
          </w:tcPr>
          <w:p w14:paraId="63AFA8B5"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3A0FD0D0" w14:textId="77777777">
        <w:trPr>
          <w:cantSplit/>
          <w:jc w:val="center"/>
        </w:trPr>
        <w:tc>
          <w:tcPr>
            <w:tcW w:w="2887" w:type="dxa"/>
            <w:gridSpan w:val="2"/>
            <w:vAlign w:val="center"/>
          </w:tcPr>
          <w:p w14:paraId="370A2DEE" w14:textId="77777777" w:rsidR="00360222" w:rsidRPr="007D0E44" w:rsidRDefault="00360222" w:rsidP="00360222">
            <w:pPr>
              <w:pStyle w:val="TAC"/>
              <w:rPr>
                <w:rFonts w:cs="v5.0.0"/>
                <w:lang w:eastAsia="en-US"/>
              </w:rPr>
            </w:pPr>
            <w:r w:rsidRPr="007D0E44">
              <w:rPr>
                <w:rFonts w:cs="v5.0.0"/>
                <w:lang w:eastAsia="en-US"/>
              </w:rPr>
              <w:t>Cyclic prefix</w:t>
            </w:r>
          </w:p>
        </w:tc>
        <w:tc>
          <w:tcPr>
            <w:tcW w:w="1441" w:type="dxa"/>
            <w:vAlign w:val="center"/>
          </w:tcPr>
          <w:p w14:paraId="1C90D56F" w14:textId="77777777" w:rsidR="00360222" w:rsidRPr="007D0E44" w:rsidRDefault="00360222" w:rsidP="00360222">
            <w:pPr>
              <w:pStyle w:val="TAC"/>
              <w:rPr>
                <w:rFonts w:eastAsia="?? ??" w:cs="v5.0.0"/>
                <w:lang w:eastAsia="en-US"/>
              </w:rPr>
            </w:pPr>
          </w:p>
        </w:tc>
        <w:tc>
          <w:tcPr>
            <w:tcW w:w="1559" w:type="dxa"/>
            <w:vAlign w:val="center"/>
          </w:tcPr>
          <w:p w14:paraId="7B58D238"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275" w:type="dxa"/>
            <w:vAlign w:val="center"/>
          </w:tcPr>
          <w:p w14:paraId="1985B8D0"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AC06DC" w:rsidRPr="007D0E44" w14:paraId="7761F01C" w14:textId="77777777" w:rsidTr="00ED6C3D">
        <w:trPr>
          <w:cantSplit/>
          <w:jc w:val="center"/>
        </w:trPr>
        <w:tc>
          <w:tcPr>
            <w:tcW w:w="7162" w:type="dxa"/>
            <w:gridSpan w:val="5"/>
            <w:vAlign w:val="center"/>
          </w:tcPr>
          <w:p w14:paraId="0BCA9FD2" w14:textId="77777777" w:rsidR="00AC06DC" w:rsidRPr="007D0E44" w:rsidRDefault="00AC06DC" w:rsidP="00AC06DC">
            <w:pPr>
              <w:pStyle w:val="TAN"/>
              <w:rPr>
                <w:rFonts w:eastAsia="?? ??" w:cs="v5.0.0"/>
                <w:lang w:eastAsia="en-US"/>
              </w:rPr>
            </w:pPr>
            <w:r w:rsidRPr="007D0E44">
              <w:rPr>
                <w:rFonts w:cs="Arial"/>
                <w:lang w:eastAsia="en-US"/>
              </w:rPr>
              <w:t>Note 1:</w:t>
            </w:r>
            <w:r w:rsidRPr="007D0E44">
              <w:rPr>
                <w:rFonts w:cs="Arial"/>
                <w:lang w:eastAsia="en-US"/>
              </w:rPr>
              <w:tab/>
              <w:t>According to Clause 6.9 in TS 36.211 [4]</w:t>
            </w:r>
          </w:p>
        </w:tc>
      </w:tr>
    </w:tbl>
    <w:p w14:paraId="0345648D" w14:textId="77777777" w:rsidR="00360222" w:rsidRPr="007D0E44" w:rsidRDefault="00360222" w:rsidP="00360222">
      <w:pPr>
        <w:rPr>
          <w:rFonts w:eastAsia="MS Mincho"/>
        </w:rPr>
      </w:pPr>
    </w:p>
    <w:p w14:paraId="182F2ACD" w14:textId="77777777" w:rsidR="00360222" w:rsidRPr="007D0E44" w:rsidRDefault="00360222" w:rsidP="00360222">
      <w:pPr>
        <w:pStyle w:val="Heading4"/>
        <w:rPr>
          <w:snapToGrid w:val="0"/>
        </w:rPr>
      </w:pPr>
      <w:bookmarkStart w:id="68" w:name="_Toc368023202"/>
      <w:r w:rsidRPr="007D0E44">
        <w:rPr>
          <w:snapToGrid w:val="0"/>
        </w:rPr>
        <w:t>8.4.1.1</w:t>
      </w:r>
      <w:r w:rsidRPr="007D0E44">
        <w:rPr>
          <w:snapToGrid w:val="0"/>
        </w:rPr>
        <w:tab/>
        <w:t>Single-antenna port performance</w:t>
      </w:r>
      <w:bookmarkEnd w:id="68"/>
    </w:p>
    <w:p w14:paraId="6489A914" w14:textId="77777777" w:rsidR="00360222" w:rsidRPr="007D0E44" w:rsidRDefault="00360222" w:rsidP="00360222">
      <w:pPr>
        <w:rPr>
          <w:rFonts w:cs="v5.0.0"/>
        </w:rPr>
      </w:pPr>
      <w:r w:rsidRPr="007D0E44">
        <w:rPr>
          <w:rFonts w:cs="v5.0.0"/>
        </w:rPr>
        <w:t>For the parameters specified in Table 8.4.1-1 the average probability of a missed downlink scheduling grant (Pm-dsg) shall be below the specified value in Table 8.4.1.1-1. The downlink physical setup is in accordance with Annex C.3.2.</w:t>
      </w:r>
    </w:p>
    <w:p w14:paraId="1028545D" w14:textId="77777777" w:rsidR="00360222" w:rsidRPr="007D0E44" w:rsidRDefault="00360222" w:rsidP="00360222">
      <w:pPr>
        <w:pStyle w:val="TH"/>
      </w:pPr>
      <w:r w:rsidRPr="007D0E44">
        <w:t>Table 8.4.1.1-1: Minimum performance PDCCH/PCFICH</w:t>
      </w:r>
    </w:p>
    <w:tbl>
      <w:tblPr>
        <w:tblW w:w="11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574"/>
        <w:gridCol w:w="1145"/>
        <w:gridCol w:w="1283"/>
        <w:gridCol w:w="1283"/>
        <w:gridCol w:w="1491"/>
        <w:gridCol w:w="1288"/>
        <w:gridCol w:w="1289"/>
      </w:tblGrid>
      <w:tr w:rsidR="00360222" w:rsidRPr="007D0E44" w14:paraId="4937695D" w14:textId="77777777">
        <w:trPr>
          <w:trHeight w:val="209"/>
          <w:jc w:val="center"/>
        </w:trPr>
        <w:tc>
          <w:tcPr>
            <w:tcW w:w="921" w:type="dxa"/>
            <w:vMerge w:val="restart"/>
          </w:tcPr>
          <w:p w14:paraId="76391D11"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081D189B"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574" w:type="dxa"/>
            <w:vMerge w:val="restart"/>
          </w:tcPr>
          <w:p w14:paraId="5F45967F" w14:textId="77777777" w:rsidR="00360222" w:rsidRPr="007D0E44" w:rsidRDefault="00360222" w:rsidP="00360222">
            <w:pPr>
              <w:pStyle w:val="TAH"/>
              <w:rPr>
                <w:rFonts w:cs="Arial"/>
                <w:lang w:eastAsia="en-US"/>
              </w:rPr>
            </w:pPr>
            <w:r w:rsidRPr="007D0E44">
              <w:rPr>
                <w:rFonts w:cs="Arial"/>
                <w:lang w:eastAsia="en-US"/>
              </w:rPr>
              <w:t>Aggregation level</w:t>
            </w:r>
          </w:p>
        </w:tc>
        <w:tc>
          <w:tcPr>
            <w:tcW w:w="1145" w:type="dxa"/>
            <w:vMerge w:val="restart"/>
          </w:tcPr>
          <w:p w14:paraId="0BAB7C14"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4CC3BAFF" w14:textId="77777777" w:rsidR="00360222" w:rsidRPr="007D0E44" w:rsidRDefault="00360222" w:rsidP="00360222">
            <w:pPr>
              <w:pStyle w:val="TAH"/>
              <w:rPr>
                <w:rFonts w:cs="Arial"/>
                <w:lang w:eastAsia="en-US"/>
              </w:rPr>
            </w:pPr>
            <w:r w:rsidRPr="007D0E44">
              <w:rPr>
                <w:rFonts w:cs="Arial"/>
                <w:lang w:eastAsia="en-US"/>
              </w:rPr>
              <w:t>OCNG Pattern</w:t>
            </w:r>
          </w:p>
        </w:tc>
        <w:tc>
          <w:tcPr>
            <w:tcW w:w="1283" w:type="dxa"/>
            <w:vMerge w:val="restart"/>
          </w:tcPr>
          <w:p w14:paraId="0BE9972A"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1B58E786" w14:textId="77777777" w:rsidR="00360222" w:rsidRPr="007D0E44" w:rsidRDefault="00360222" w:rsidP="00360222">
            <w:pPr>
              <w:pStyle w:val="TAH"/>
              <w:rPr>
                <w:rFonts w:cs="Arial"/>
                <w:lang w:eastAsia="en-US"/>
              </w:rPr>
            </w:pPr>
            <w:r w:rsidRPr="007D0E44">
              <w:rPr>
                <w:rFonts w:cs="Arial"/>
                <w:lang w:eastAsia="en-US"/>
              </w:rPr>
              <w:t>Antenna configuration and correlation Matrix</w:t>
            </w:r>
          </w:p>
        </w:tc>
        <w:tc>
          <w:tcPr>
            <w:tcW w:w="2577" w:type="dxa"/>
            <w:gridSpan w:val="2"/>
          </w:tcPr>
          <w:p w14:paraId="3CB6BB2C"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0E187186" w14:textId="77777777">
        <w:trPr>
          <w:trHeight w:val="209"/>
          <w:jc w:val="center"/>
        </w:trPr>
        <w:tc>
          <w:tcPr>
            <w:tcW w:w="921" w:type="dxa"/>
            <w:vMerge/>
          </w:tcPr>
          <w:p w14:paraId="6DD20194" w14:textId="77777777" w:rsidR="00360222" w:rsidRPr="007D0E44" w:rsidRDefault="00360222" w:rsidP="00360222">
            <w:pPr>
              <w:pStyle w:val="TAC"/>
              <w:rPr>
                <w:rFonts w:cs="Arial"/>
                <w:lang w:eastAsia="en-US"/>
              </w:rPr>
            </w:pPr>
          </w:p>
        </w:tc>
        <w:tc>
          <w:tcPr>
            <w:tcW w:w="1283" w:type="dxa"/>
            <w:vMerge/>
          </w:tcPr>
          <w:p w14:paraId="2C938114" w14:textId="77777777" w:rsidR="00360222" w:rsidRPr="007D0E44" w:rsidRDefault="00360222" w:rsidP="00360222">
            <w:pPr>
              <w:pStyle w:val="TAC"/>
              <w:rPr>
                <w:rFonts w:cs="Arial"/>
                <w:lang w:eastAsia="en-US"/>
              </w:rPr>
            </w:pPr>
          </w:p>
        </w:tc>
        <w:tc>
          <w:tcPr>
            <w:tcW w:w="1574" w:type="dxa"/>
            <w:vMerge/>
          </w:tcPr>
          <w:p w14:paraId="31CBAEEA" w14:textId="77777777" w:rsidR="00360222" w:rsidRPr="007D0E44" w:rsidRDefault="00360222" w:rsidP="00360222">
            <w:pPr>
              <w:pStyle w:val="TAC"/>
              <w:rPr>
                <w:rFonts w:cs="Arial"/>
                <w:lang w:eastAsia="en-US"/>
              </w:rPr>
            </w:pPr>
          </w:p>
        </w:tc>
        <w:tc>
          <w:tcPr>
            <w:tcW w:w="1145" w:type="dxa"/>
            <w:vMerge/>
          </w:tcPr>
          <w:p w14:paraId="6E0207E5" w14:textId="77777777" w:rsidR="00360222" w:rsidRPr="007D0E44" w:rsidRDefault="00360222" w:rsidP="00360222">
            <w:pPr>
              <w:pStyle w:val="TAC"/>
              <w:rPr>
                <w:rFonts w:cs="Arial"/>
                <w:lang w:eastAsia="en-US"/>
              </w:rPr>
            </w:pPr>
          </w:p>
        </w:tc>
        <w:tc>
          <w:tcPr>
            <w:tcW w:w="1283" w:type="dxa"/>
            <w:vMerge/>
          </w:tcPr>
          <w:p w14:paraId="5EF5C191" w14:textId="77777777" w:rsidR="00360222" w:rsidRPr="007D0E44" w:rsidRDefault="00360222" w:rsidP="00360222">
            <w:pPr>
              <w:pStyle w:val="TAC"/>
              <w:rPr>
                <w:rFonts w:cs="Arial"/>
                <w:lang w:eastAsia="en-US"/>
              </w:rPr>
            </w:pPr>
          </w:p>
        </w:tc>
        <w:tc>
          <w:tcPr>
            <w:tcW w:w="1283" w:type="dxa"/>
            <w:vMerge/>
          </w:tcPr>
          <w:p w14:paraId="150FCEBD" w14:textId="77777777" w:rsidR="00360222" w:rsidRPr="007D0E44" w:rsidRDefault="00360222" w:rsidP="00360222">
            <w:pPr>
              <w:pStyle w:val="TAC"/>
              <w:rPr>
                <w:rFonts w:cs="Arial"/>
                <w:lang w:eastAsia="en-US"/>
              </w:rPr>
            </w:pPr>
          </w:p>
        </w:tc>
        <w:tc>
          <w:tcPr>
            <w:tcW w:w="1491" w:type="dxa"/>
            <w:vMerge/>
          </w:tcPr>
          <w:p w14:paraId="1A7AF431" w14:textId="77777777" w:rsidR="00360222" w:rsidRPr="007D0E44" w:rsidRDefault="00360222" w:rsidP="00360222">
            <w:pPr>
              <w:pStyle w:val="TAC"/>
              <w:rPr>
                <w:rFonts w:cs="Arial"/>
                <w:lang w:eastAsia="en-US"/>
              </w:rPr>
            </w:pPr>
          </w:p>
        </w:tc>
        <w:tc>
          <w:tcPr>
            <w:tcW w:w="1288" w:type="dxa"/>
          </w:tcPr>
          <w:p w14:paraId="79F6B2DF" w14:textId="77777777" w:rsidR="00360222" w:rsidRPr="007D0E44" w:rsidRDefault="00360222" w:rsidP="00360222">
            <w:pPr>
              <w:pStyle w:val="TAH"/>
              <w:rPr>
                <w:rFonts w:cs="Arial"/>
                <w:lang w:eastAsia="en-US"/>
              </w:rPr>
            </w:pPr>
            <w:r w:rsidRPr="007D0E44">
              <w:rPr>
                <w:rFonts w:cs="Arial"/>
                <w:lang w:eastAsia="en-US"/>
              </w:rPr>
              <w:t>Pm-dsg (%)</w:t>
            </w:r>
          </w:p>
        </w:tc>
        <w:tc>
          <w:tcPr>
            <w:tcW w:w="1289" w:type="dxa"/>
          </w:tcPr>
          <w:p w14:paraId="08390243"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0CA69E0C" w14:textId="77777777">
        <w:trPr>
          <w:trHeight w:val="106"/>
          <w:jc w:val="center"/>
        </w:trPr>
        <w:tc>
          <w:tcPr>
            <w:tcW w:w="921" w:type="dxa"/>
            <w:shd w:val="clear" w:color="auto" w:fill="auto"/>
          </w:tcPr>
          <w:p w14:paraId="5AC7E976" w14:textId="77777777" w:rsidR="00360222" w:rsidRPr="007D0E44" w:rsidRDefault="00360222" w:rsidP="00360222">
            <w:pPr>
              <w:pStyle w:val="TAC"/>
              <w:rPr>
                <w:rFonts w:cs="Arial"/>
                <w:lang w:eastAsia="en-US"/>
              </w:rPr>
            </w:pPr>
            <w:r w:rsidRPr="007D0E44">
              <w:rPr>
                <w:rFonts w:cs="Arial"/>
                <w:lang w:eastAsia="en-US"/>
              </w:rPr>
              <w:t>1</w:t>
            </w:r>
          </w:p>
        </w:tc>
        <w:tc>
          <w:tcPr>
            <w:tcW w:w="1283" w:type="dxa"/>
            <w:shd w:val="clear" w:color="auto" w:fill="auto"/>
          </w:tcPr>
          <w:p w14:paraId="42542E28" w14:textId="77777777" w:rsidR="00360222" w:rsidRPr="007D0E44" w:rsidRDefault="00360222" w:rsidP="00360222">
            <w:pPr>
              <w:pStyle w:val="TAC"/>
              <w:rPr>
                <w:rFonts w:cs="Arial"/>
                <w:lang w:eastAsia="en-US"/>
              </w:rPr>
            </w:pPr>
            <w:r w:rsidRPr="007D0E44">
              <w:rPr>
                <w:rFonts w:cs="Arial"/>
                <w:lang w:eastAsia="en-US"/>
              </w:rPr>
              <w:t>10 MHz</w:t>
            </w:r>
          </w:p>
        </w:tc>
        <w:tc>
          <w:tcPr>
            <w:tcW w:w="1574" w:type="dxa"/>
          </w:tcPr>
          <w:p w14:paraId="327B89A7" w14:textId="77777777" w:rsidR="00360222" w:rsidRPr="007D0E44" w:rsidRDefault="00360222" w:rsidP="00360222">
            <w:pPr>
              <w:pStyle w:val="TAC"/>
              <w:rPr>
                <w:rFonts w:cs="Arial"/>
                <w:lang w:eastAsia="en-US"/>
              </w:rPr>
            </w:pPr>
            <w:r w:rsidRPr="007D0E44">
              <w:rPr>
                <w:rFonts w:cs="Arial"/>
                <w:lang w:eastAsia="en-US"/>
              </w:rPr>
              <w:t>8 CCE</w:t>
            </w:r>
          </w:p>
        </w:tc>
        <w:tc>
          <w:tcPr>
            <w:tcW w:w="1145" w:type="dxa"/>
            <w:shd w:val="clear" w:color="auto" w:fill="auto"/>
          </w:tcPr>
          <w:p w14:paraId="485C8C55" w14:textId="77777777" w:rsidR="00360222" w:rsidRPr="007D0E44" w:rsidRDefault="00360222" w:rsidP="00360222">
            <w:pPr>
              <w:pStyle w:val="TAC"/>
              <w:rPr>
                <w:rFonts w:cs="Arial"/>
                <w:lang w:eastAsia="en-US"/>
              </w:rPr>
            </w:pPr>
            <w:r w:rsidRPr="007D0E44">
              <w:rPr>
                <w:rFonts w:cs="Arial"/>
                <w:lang w:eastAsia="en-US"/>
              </w:rPr>
              <w:t>R.15 FDD</w:t>
            </w:r>
          </w:p>
        </w:tc>
        <w:tc>
          <w:tcPr>
            <w:tcW w:w="1283" w:type="dxa"/>
          </w:tcPr>
          <w:p w14:paraId="2180695B" w14:textId="77777777" w:rsidR="00360222" w:rsidRPr="007D0E44" w:rsidRDefault="00360222" w:rsidP="00360222">
            <w:pPr>
              <w:pStyle w:val="TAC"/>
              <w:rPr>
                <w:rFonts w:cs="Arial"/>
                <w:lang w:eastAsia="en-US"/>
              </w:rPr>
            </w:pPr>
            <w:r w:rsidRPr="007D0E44">
              <w:rPr>
                <w:rFonts w:cs="Arial"/>
                <w:lang w:eastAsia="en-US"/>
              </w:rPr>
              <w:t>OP.1 FDD</w:t>
            </w:r>
          </w:p>
        </w:tc>
        <w:tc>
          <w:tcPr>
            <w:tcW w:w="1283" w:type="dxa"/>
            <w:shd w:val="clear" w:color="auto" w:fill="auto"/>
          </w:tcPr>
          <w:p w14:paraId="56567EAE" w14:textId="77777777" w:rsidR="00360222" w:rsidRPr="007D0E44" w:rsidRDefault="00360222" w:rsidP="00360222">
            <w:pPr>
              <w:pStyle w:val="TAC"/>
              <w:rPr>
                <w:rFonts w:cs="Arial"/>
                <w:lang w:eastAsia="en-US"/>
              </w:rPr>
            </w:pPr>
            <w:r w:rsidRPr="007D0E44">
              <w:rPr>
                <w:rFonts w:cs="Arial"/>
                <w:lang w:eastAsia="en-US"/>
              </w:rPr>
              <w:t>ETU70</w:t>
            </w:r>
          </w:p>
        </w:tc>
        <w:tc>
          <w:tcPr>
            <w:tcW w:w="1491" w:type="dxa"/>
            <w:shd w:val="clear" w:color="auto" w:fill="auto"/>
          </w:tcPr>
          <w:p w14:paraId="4F46C302" w14:textId="77777777" w:rsidR="00360222" w:rsidRPr="007D0E44" w:rsidRDefault="00360222" w:rsidP="00360222">
            <w:pPr>
              <w:pStyle w:val="TAC"/>
              <w:rPr>
                <w:rFonts w:cs="Arial"/>
                <w:lang w:eastAsia="en-US"/>
              </w:rPr>
            </w:pPr>
            <w:r w:rsidRPr="007D0E44">
              <w:rPr>
                <w:rFonts w:cs="Arial"/>
                <w:lang w:eastAsia="en-US"/>
              </w:rPr>
              <w:t>1x2 Low</w:t>
            </w:r>
          </w:p>
        </w:tc>
        <w:tc>
          <w:tcPr>
            <w:tcW w:w="1288" w:type="dxa"/>
          </w:tcPr>
          <w:p w14:paraId="68B40FD9" w14:textId="77777777" w:rsidR="00360222" w:rsidRPr="007D0E44" w:rsidRDefault="00360222" w:rsidP="00360222">
            <w:pPr>
              <w:pStyle w:val="TAC"/>
              <w:rPr>
                <w:rFonts w:cs="Arial"/>
                <w:lang w:eastAsia="en-US"/>
              </w:rPr>
            </w:pPr>
            <w:r w:rsidRPr="007D0E44">
              <w:rPr>
                <w:rFonts w:cs="Arial"/>
                <w:lang w:eastAsia="en-US"/>
              </w:rPr>
              <w:t>1</w:t>
            </w:r>
          </w:p>
        </w:tc>
        <w:tc>
          <w:tcPr>
            <w:tcW w:w="1289" w:type="dxa"/>
          </w:tcPr>
          <w:p w14:paraId="5ED0D5CA" w14:textId="77777777" w:rsidR="00360222" w:rsidRPr="007D0E44" w:rsidRDefault="00360222" w:rsidP="00360222">
            <w:pPr>
              <w:pStyle w:val="TAC"/>
              <w:rPr>
                <w:rFonts w:cs="Arial"/>
                <w:lang w:eastAsia="en-US"/>
              </w:rPr>
            </w:pPr>
            <w:r w:rsidRPr="007D0E44">
              <w:rPr>
                <w:rFonts w:cs="Arial"/>
                <w:lang w:eastAsia="en-US"/>
              </w:rPr>
              <w:t>-1.7</w:t>
            </w:r>
          </w:p>
        </w:tc>
      </w:tr>
    </w:tbl>
    <w:p w14:paraId="6F09E8E8" w14:textId="77777777" w:rsidR="00360222" w:rsidRPr="007D0E44" w:rsidRDefault="00360222" w:rsidP="00360222"/>
    <w:p w14:paraId="6A38EF1C" w14:textId="77777777" w:rsidR="00360222" w:rsidRPr="007D0E44" w:rsidRDefault="00360222" w:rsidP="00360222">
      <w:pPr>
        <w:pStyle w:val="Heading4"/>
        <w:rPr>
          <w:snapToGrid w:val="0"/>
        </w:rPr>
      </w:pPr>
      <w:bookmarkStart w:id="69" w:name="_Toc368023203"/>
      <w:r w:rsidRPr="007D0E44">
        <w:rPr>
          <w:snapToGrid w:val="0"/>
        </w:rPr>
        <w:t>8.4.1.2</w:t>
      </w:r>
      <w:r w:rsidRPr="007D0E44">
        <w:rPr>
          <w:snapToGrid w:val="0"/>
        </w:rPr>
        <w:tab/>
        <w:t>Transmit diversity performance</w:t>
      </w:r>
      <w:bookmarkEnd w:id="69"/>
    </w:p>
    <w:p w14:paraId="2539F57E" w14:textId="77777777" w:rsidR="00360222" w:rsidRPr="007D0E44" w:rsidRDefault="00360222" w:rsidP="00360222">
      <w:pPr>
        <w:pStyle w:val="Heading5"/>
        <w:tabs>
          <w:tab w:val="left" w:pos="1695"/>
        </w:tabs>
        <w:ind w:left="1695" w:hanging="1695"/>
        <w:rPr>
          <w:snapToGrid w:val="0"/>
          <w:kern w:val="2"/>
        </w:rPr>
      </w:pPr>
      <w:bookmarkStart w:id="70" w:name="_Toc368023204"/>
      <w:r w:rsidRPr="007D0E44">
        <w:rPr>
          <w:snapToGrid w:val="0"/>
          <w:kern w:val="2"/>
        </w:rPr>
        <w:t>8.4.1.2.1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70"/>
    </w:p>
    <w:p w14:paraId="3B8BA0F7" w14:textId="77777777" w:rsidR="00360222" w:rsidRPr="007D0E44" w:rsidRDefault="00360222" w:rsidP="00360222">
      <w:pPr>
        <w:rPr>
          <w:rFonts w:cs="v5.0.0"/>
        </w:rPr>
      </w:pPr>
      <w:r w:rsidRPr="007D0E44">
        <w:rPr>
          <w:rFonts w:cs="v5.0.0"/>
        </w:rPr>
        <w:t>For the parameters specified in Table 8.4.1-1 the average probability of a missed downlink scheduling grant (Pm-dsg) shall be below the specified value in Table 8.4.1.2.1-1. The downlink physical setup is in accordance with Annex C.3.2.</w:t>
      </w:r>
    </w:p>
    <w:p w14:paraId="76AAF46D" w14:textId="77777777" w:rsidR="00360222" w:rsidRPr="007D0E44" w:rsidRDefault="00360222" w:rsidP="00360222">
      <w:pPr>
        <w:pStyle w:val="TH"/>
      </w:pPr>
      <w:r w:rsidRPr="007D0E44">
        <w:t>Table 8.4.1.2.1-1: Minimum performance PDCCH/PCFICH</w:t>
      </w:r>
    </w:p>
    <w:tbl>
      <w:tblPr>
        <w:tblW w:w="10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171"/>
        <w:gridCol w:w="1276"/>
        <w:gridCol w:w="1134"/>
        <w:gridCol w:w="1134"/>
        <w:gridCol w:w="1276"/>
        <w:gridCol w:w="1559"/>
        <w:gridCol w:w="1276"/>
        <w:gridCol w:w="1052"/>
      </w:tblGrid>
      <w:tr w:rsidR="00360222" w:rsidRPr="007D0E44" w14:paraId="18B59138" w14:textId="77777777">
        <w:trPr>
          <w:trHeight w:val="209"/>
          <w:jc w:val="center"/>
        </w:trPr>
        <w:tc>
          <w:tcPr>
            <w:tcW w:w="921" w:type="dxa"/>
            <w:vMerge w:val="restart"/>
          </w:tcPr>
          <w:p w14:paraId="176FEB7E" w14:textId="77777777" w:rsidR="00360222" w:rsidRPr="007D0E44" w:rsidRDefault="00360222" w:rsidP="00360222">
            <w:pPr>
              <w:pStyle w:val="TAH"/>
              <w:rPr>
                <w:rFonts w:cs="Arial"/>
                <w:lang w:eastAsia="en-US"/>
              </w:rPr>
            </w:pPr>
            <w:r w:rsidRPr="007D0E44">
              <w:rPr>
                <w:rFonts w:cs="Arial"/>
                <w:lang w:eastAsia="en-US"/>
              </w:rPr>
              <w:t>Test number</w:t>
            </w:r>
          </w:p>
        </w:tc>
        <w:tc>
          <w:tcPr>
            <w:tcW w:w="1171" w:type="dxa"/>
            <w:vMerge w:val="restart"/>
          </w:tcPr>
          <w:p w14:paraId="3BA9F7D9"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276" w:type="dxa"/>
            <w:vMerge w:val="restart"/>
          </w:tcPr>
          <w:p w14:paraId="029606B8" w14:textId="77777777" w:rsidR="00360222" w:rsidRPr="007D0E44" w:rsidRDefault="00360222" w:rsidP="00360222">
            <w:pPr>
              <w:pStyle w:val="TAH"/>
              <w:rPr>
                <w:rFonts w:cs="Arial"/>
                <w:lang w:eastAsia="en-US"/>
              </w:rPr>
            </w:pPr>
            <w:r w:rsidRPr="007D0E44">
              <w:rPr>
                <w:rFonts w:cs="Arial"/>
                <w:lang w:eastAsia="en-US"/>
              </w:rPr>
              <w:t>Aggregation level</w:t>
            </w:r>
          </w:p>
        </w:tc>
        <w:tc>
          <w:tcPr>
            <w:tcW w:w="1134" w:type="dxa"/>
            <w:vMerge w:val="restart"/>
          </w:tcPr>
          <w:p w14:paraId="508C6DE0" w14:textId="77777777" w:rsidR="00360222" w:rsidRPr="007D0E44" w:rsidRDefault="00360222" w:rsidP="00360222">
            <w:pPr>
              <w:pStyle w:val="TAH"/>
              <w:rPr>
                <w:rFonts w:cs="Arial"/>
                <w:lang w:eastAsia="en-US"/>
              </w:rPr>
            </w:pPr>
            <w:r w:rsidRPr="007D0E44">
              <w:rPr>
                <w:rFonts w:cs="Arial"/>
                <w:lang w:eastAsia="en-US"/>
              </w:rPr>
              <w:t>Reference Channel</w:t>
            </w:r>
          </w:p>
        </w:tc>
        <w:tc>
          <w:tcPr>
            <w:tcW w:w="1134" w:type="dxa"/>
            <w:vMerge w:val="restart"/>
          </w:tcPr>
          <w:p w14:paraId="36600A96" w14:textId="77777777" w:rsidR="00360222" w:rsidRPr="007D0E44" w:rsidRDefault="00360222" w:rsidP="00360222">
            <w:pPr>
              <w:pStyle w:val="TAH"/>
              <w:rPr>
                <w:rFonts w:cs="Arial"/>
                <w:lang w:eastAsia="en-US"/>
              </w:rPr>
            </w:pPr>
            <w:r w:rsidRPr="007D0E44">
              <w:rPr>
                <w:rFonts w:cs="Arial"/>
                <w:lang w:eastAsia="en-US"/>
              </w:rPr>
              <w:t>OCNG Pattern</w:t>
            </w:r>
          </w:p>
        </w:tc>
        <w:tc>
          <w:tcPr>
            <w:tcW w:w="1276" w:type="dxa"/>
            <w:vMerge w:val="restart"/>
          </w:tcPr>
          <w:p w14:paraId="1D82EFAA"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559" w:type="dxa"/>
            <w:vMerge w:val="restart"/>
          </w:tcPr>
          <w:p w14:paraId="43311810"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328" w:type="dxa"/>
            <w:gridSpan w:val="2"/>
          </w:tcPr>
          <w:p w14:paraId="4D74E658"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03C5C368" w14:textId="77777777">
        <w:trPr>
          <w:trHeight w:val="209"/>
          <w:jc w:val="center"/>
        </w:trPr>
        <w:tc>
          <w:tcPr>
            <w:tcW w:w="921" w:type="dxa"/>
            <w:vMerge/>
          </w:tcPr>
          <w:p w14:paraId="0890BD41" w14:textId="77777777" w:rsidR="00360222" w:rsidRPr="007D0E44" w:rsidRDefault="00360222" w:rsidP="00360222">
            <w:pPr>
              <w:pStyle w:val="TAC"/>
              <w:rPr>
                <w:rFonts w:cs="Arial"/>
                <w:lang w:eastAsia="en-US"/>
              </w:rPr>
            </w:pPr>
          </w:p>
        </w:tc>
        <w:tc>
          <w:tcPr>
            <w:tcW w:w="1171" w:type="dxa"/>
            <w:vMerge/>
          </w:tcPr>
          <w:p w14:paraId="33B92B06" w14:textId="77777777" w:rsidR="00360222" w:rsidRPr="007D0E44" w:rsidRDefault="00360222" w:rsidP="00360222">
            <w:pPr>
              <w:pStyle w:val="TAC"/>
              <w:rPr>
                <w:rFonts w:cs="Arial"/>
                <w:lang w:eastAsia="en-US"/>
              </w:rPr>
            </w:pPr>
          </w:p>
        </w:tc>
        <w:tc>
          <w:tcPr>
            <w:tcW w:w="1276" w:type="dxa"/>
            <w:vMerge/>
          </w:tcPr>
          <w:p w14:paraId="61B458CC" w14:textId="77777777" w:rsidR="00360222" w:rsidRPr="007D0E44" w:rsidRDefault="00360222" w:rsidP="00360222">
            <w:pPr>
              <w:pStyle w:val="TAC"/>
              <w:rPr>
                <w:rFonts w:cs="Arial"/>
                <w:lang w:eastAsia="en-US"/>
              </w:rPr>
            </w:pPr>
          </w:p>
        </w:tc>
        <w:tc>
          <w:tcPr>
            <w:tcW w:w="1134" w:type="dxa"/>
            <w:vMerge/>
          </w:tcPr>
          <w:p w14:paraId="5EBF7F39" w14:textId="77777777" w:rsidR="00360222" w:rsidRPr="007D0E44" w:rsidRDefault="00360222" w:rsidP="00360222">
            <w:pPr>
              <w:pStyle w:val="TAC"/>
              <w:rPr>
                <w:rFonts w:cs="Arial"/>
                <w:lang w:eastAsia="en-US"/>
              </w:rPr>
            </w:pPr>
          </w:p>
        </w:tc>
        <w:tc>
          <w:tcPr>
            <w:tcW w:w="1134" w:type="dxa"/>
            <w:vMerge/>
          </w:tcPr>
          <w:p w14:paraId="738083DF" w14:textId="77777777" w:rsidR="00360222" w:rsidRPr="007D0E44" w:rsidRDefault="00360222" w:rsidP="00360222">
            <w:pPr>
              <w:pStyle w:val="TAC"/>
              <w:rPr>
                <w:rFonts w:cs="Arial"/>
                <w:lang w:eastAsia="en-US"/>
              </w:rPr>
            </w:pPr>
          </w:p>
        </w:tc>
        <w:tc>
          <w:tcPr>
            <w:tcW w:w="1276" w:type="dxa"/>
            <w:vMerge/>
          </w:tcPr>
          <w:p w14:paraId="244FFDDF" w14:textId="77777777" w:rsidR="00360222" w:rsidRPr="007D0E44" w:rsidRDefault="00360222" w:rsidP="00360222">
            <w:pPr>
              <w:pStyle w:val="TAC"/>
              <w:rPr>
                <w:rFonts w:cs="Arial"/>
                <w:lang w:eastAsia="en-US"/>
              </w:rPr>
            </w:pPr>
          </w:p>
        </w:tc>
        <w:tc>
          <w:tcPr>
            <w:tcW w:w="1559" w:type="dxa"/>
            <w:vMerge/>
          </w:tcPr>
          <w:p w14:paraId="2BCB113B" w14:textId="77777777" w:rsidR="00360222" w:rsidRPr="007D0E44" w:rsidRDefault="00360222" w:rsidP="00360222">
            <w:pPr>
              <w:pStyle w:val="TAC"/>
              <w:rPr>
                <w:rFonts w:cs="Arial"/>
                <w:lang w:eastAsia="en-US"/>
              </w:rPr>
            </w:pPr>
          </w:p>
        </w:tc>
        <w:tc>
          <w:tcPr>
            <w:tcW w:w="1276" w:type="dxa"/>
          </w:tcPr>
          <w:p w14:paraId="2860C745" w14:textId="77777777" w:rsidR="00360222" w:rsidRPr="007D0E44" w:rsidRDefault="00360222" w:rsidP="00360222">
            <w:pPr>
              <w:pStyle w:val="TAH"/>
              <w:rPr>
                <w:rFonts w:cs="Arial"/>
                <w:lang w:eastAsia="en-US"/>
              </w:rPr>
            </w:pPr>
            <w:r w:rsidRPr="007D0E44">
              <w:rPr>
                <w:rFonts w:cs="Arial"/>
                <w:lang w:eastAsia="en-US"/>
              </w:rPr>
              <w:t>Pm-dsg (%)</w:t>
            </w:r>
          </w:p>
        </w:tc>
        <w:tc>
          <w:tcPr>
            <w:tcW w:w="1052" w:type="dxa"/>
          </w:tcPr>
          <w:p w14:paraId="23C97CCE"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00611B10" w14:textId="77777777">
        <w:trPr>
          <w:trHeight w:val="106"/>
          <w:jc w:val="center"/>
        </w:trPr>
        <w:tc>
          <w:tcPr>
            <w:tcW w:w="921" w:type="dxa"/>
            <w:shd w:val="clear" w:color="auto" w:fill="auto"/>
          </w:tcPr>
          <w:p w14:paraId="54E614B8"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171" w:type="dxa"/>
            <w:shd w:val="clear" w:color="auto" w:fill="auto"/>
          </w:tcPr>
          <w:p w14:paraId="19B5A991" w14:textId="77777777" w:rsidR="00360222" w:rsidRPr="007D0E44" w:rsidRDefault="00360222" w:rsidP="00360222">
            <w:pPr>
              <w:pStyle w:val="TAC"/>
              <w:rPr>
                <w:rFonts w:cs="Arial"/>
                <w:lang w:eastAsia="en-US"/>
              </w:rPr>
            </w:pPr>
            <w:r w:rsidRPr="007D0E44">
              <w:rPr>
                <w:rFonts w:cs="Arial"/>
                <w:lang w:eastAsia="en-US"/>
              </w:rPr>
              <w:t>10 MHz</w:t>
            </w:r>
          </w:p>
        </w:tc>
        <w:tc>
          <w:tcPr>
            <w:tcW w:w="1276" w:type="dxa"/>
          </w:tcPr>
          <w:p w14:paraId="6936E788" w14:textId="77777777" w:rsidR="00360222" w:rsidRPr="007D0E44" w:rsidRDefault="00360222" w:rsidP="00360222">
            <w:pPr>
              <w:pStyle w:val="TAC"/>
              <w:rPr>
                <w:rFonts w:cs="Arial"/>
                <w:lang w:eastAsia="en-US"/>
              </w:rPr>
            </w:pPr>
            <w:r w:rsidRPr="007D0E44">
              <w:rPr>
                <w:rFonts w:cs="Arial"/>
                <w:lang w:eastAsia="en-US"/>
              </w:rPr>
              <w:t>4 CCE</w:t>
            </w:r>
          </w:p>
        </w:tc>
        <w:tc>
          <w:tcPr>
            <w:tcW w:w="1134" w:type="dxa"/>
            <w:shd w:val="clear" w:color="auto" w:fill="auto"/>
          </w:tcPr>
          <w:p w14:paraId="7A5D2DA9" w14:textId="77777777" w:rsidR="00360222" w:rsidRPr="007D0E44" w:rsidRDefault="00360222" w:rsidP="00360222">
            <w:pPr>
              <w:pStyle w:val="TAC"/>
              <w:rPr>
                <w:rFonts w:cs="Arial"/>
                <w:lang w:eastAsia="en-US"/>
              </w:rPr>
            </w:pPr>
            <w:r w:rsidRPr="007D0E44">
              <w:rPr>
                <w:rFonts w:cs="Arial"/>
                <w:lang w:eastAsia="en-US"/>
              </w:rPr>
              <w:t>R.16 FDD</w:t>
            </w:r>
          </w:p>
        </w:tc>
        <w:tc>
          <w:tcPr>
            <w:tcW w:w="1134" w:type="dxa"/>
          </w:tcPr>
          <w:p w14:paraId="63ADA3C1" w14:textId="77777777" w:rsidR="00360222" w:rsidRPr="007D0E44" w:rsidRDefault="00360222" w:rsidP="00360222">
            <w:pPr>
              <w:pStyle w:val="TAC"/>
              <w:rPr>
                <w:rFonts w:cs="Arial"/>
                <w:lang w:eastAsia="en-US"/>
              </w:rPr>
            </w:pPr>
            <w:r w:rsidRPr="007D0E44">
              <w:rPr>
                <w:rFonts w:cs="Arial"/>
                <w:lang w:eastAsia="en-US"/>
              </w:rPr>
              <w:t>OP.1 FDD</w:t>
            </w:r>
          </w:p>
        </w:tc>
        <w:tc>
          <w:tcPr>
            <w:tcW w:w="1276" w:type="dxa"/>
            <w:shd w:val="clear" w:color="auto" w:fill="auto"/>
          </w:tcPr>
          <w:p w14:paraId="17700A98" w14:textId="77777777" w:rsidR="00360222" w:rsidRPr="007D0E44" w:rsidRDefault="00360222" w:rsidP="00360222">
            <w:pPr>
              <w:pStyle w:val="TAC"/>
              <w:rPr>
                <w:rFonts w:cs="Arial"/>
                <w:lang w:eastAsia="en-US"/>
              </w:rPr>
            </w:pPr>
            <w:r w:rsidRPr="007D0E44">
              <w:rPr>
                <w:rFonts w:cs="Arial"/>
                <w:lang w:eastAsia="en-US"/>
              </w:rPr>
              <w:t xml:space="preserve"> EVA70</w:t>
            </w:r>
          </w:p>
        </w:tc>
        <w:tc>
          <w:tcPr>
            <w:tcW w:w="1559" w:type="dxa"/>
            <w:shd w:val="clear" w:color="auto" w:fill="auto"/>
          </w:tcPr>
          <w:p w14:paraId="405316C7" w14:textId="77777777" w:rsidR="00360222" w:rsidRPr="007D0E44" w:rsidRDefault="00360222" w:rsidP="00360222">
            <w:pPr>
              <w:pStyle w:val="TAC"/>
              <w:rPr>
                <w:rFonts w:cs="Arial"/>
                <w:lang w:eastAsia="en-US"/>
              </w:rPr>
            </w:pPr>
            <w:r w:rsidRPr="007D0E44">
              <w:rPr>
                <w:rFonts w:cs="Arial"/>
                <w:lang w:eastAsia="en-US"/>
              </w:rPr>
              <w:t>2 x 2 Low</w:t>
            </w:r>
          </w:p>
        </w:tc>
        <w:tc>
          <w:tcPr>
            <w:tcW w:w="1276" w:type="dxa"/>
          </w:tcPr>
          <w:p w14:paraId="4E9D948D" w14:textId="77777777" w:rsidR="00360222" w:rsidRPr="007D0E44" w:rsidRDefault="00360222" w:rsidP="00360222">
            <w:pPr>
              <w:pStyle w:val="TAC"/>
              <w:rPr>
                <w:rFonts w:cs="Arial"/>
                <w:lang w:eastAsia="en-US"/>
              </w:rPr>
            </w:pPr>
            <w:r w:rsidRPr="007D0E44">
              <w:rPr>
                <w:rFonts w:cs="Arial"/>
                <w:lang w:eastAsia="en-US"/>
              </w:rPr>
              <w:t>1</w:t>
            </w:r>
          </w:p>
        </w:tc>
        <w:tc>
          <w:tcPr>
            <w:tcW w:w="1052" w:type="dxa"/>
          </w:tcPr>
          <w:p w14:paraId="0E58D146" w14:textId="77777777" w:rsidR="00360222" w:rsidRPr="007D0E44" w:rsidRDefault="00360222" w:rsidP="00360222">
            <w:pPr>
              <w:pStyle w:val="TAC"/>
              <w:rPr>
                <w:rFonts w:cs="Arial"/>
                <w:lang w:eastAsia="en-US"/>
              </w:rPr>
            </w:pPr>
            <w:r w:rsidRPr="007D0E44">
              <w:rPr>
                <w:rFonts w:cs="Arial"/>
                <w:lang w:eastAsia="en-US"/>
              </w:rPr>
              <w:t xml:space="preserve"> -0.6</w:t>
            </w:r>
          </w:p>
        </w:tc>
      </w:tr>
    </w:tbl>
    <w:p w14:paraId="2857E3DF" w14:textId="77777777" w:rsidR="00360222" w:rsidRPr="007D0E44" w:rsidRDefault="00360222" w:rsidP="00360222"/>
    <w:p w14:paraId="4ECD9830" w14:textId="77777777" w:rsidR="00360222" w:rsidRPr="007D0E44" w:rsidRDefault="00360222" w:rsidP="00360222">
      <w:pPr>
        <w:pStyle w:val="Heading5"/>
        <w:tabs>
          <w:tab w:val="left" w:pos="1695"/>
        </w:tabs>
        <w:ind w:left="1695" w:hanging="1695"/>
        <w:rPr>
          <w:snapToGrid w:val="0"/>
          <w:kern w:val="2"/>
        </w:rPr>
      </w:pPr>
      <w:bookmarkStart w:id="71" w:name="_Toc368023205"/>
      <w:r w:rsidRPr="007D0E44">
        <w:rPr>
          <w:snapToGrid w:val="0"/>
          <w:kern w:val="2"/>
        </w:rPr>
        <w:t>8.4.1.2.2</w:t>
      </w:r>
      <w:r w:rsidRPr="007D0E44">
        <w:rPr>
          <w:snapToGrid w:val="0"/>
          <w:kern w:val="2"/>
        </w:rPr>
        <w:tab/>
        <w:t xml:space="preserve">Minimum Requirement 4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71"/>
    </w:p>
    <w:p w14:paraId="405437D0" w14:textId="77777777" w:rsidR="00360222" w:rsidRPr="007D0E44" w:rsidRDefault="00360222" w:rsidP="00360222">
      <w:pPr>
        <w:rPr>
          <w:rFonts w:cs="v5.0.0"/>
        </w:rPr>
      </w:pPr>
      <w:r w:rsidRPr="007D0E44">
        <w:rPr>
          <w:rFonts w:cs="v5.0.0"/>
        </w:rPr>
        <w:t>For the parameters specified in Table 8.4.1-1 the average probability of a missed downlink scheduling grant (Pm-dsg) shall be below the specified value in Table 8.4.1.2.2-1. The downlink physical setup is in accordance with Annex C.3.2.</w:t>
      </w:r>
    </w:p>
    <w:p w14:paraId="79EE0040" w14:textId="77777777" w:rsidR="00360222" w:rsidRPr="007D0E44" w:rsidRDefault="00360222" w:rsidP="00360222">
      <w:pPr>
        <w:pStyle w:val="TH"/>
      </w:pPr>
      <w:r w:rsidRPr="007D0E44">
        <w:t>Table 8.4.1.2.2-1: Minimum performance PDCCH/PCFICH</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171"/>
        <w:gridCol w:w="1276"/>
        <w:gridCol w:w="1134"/>
        <w:gridCol w:w="1134"/>
        <w:gridCol w:w="1276"/>
        <w:gridCol w:w="1559"/>
        <w:gridCol w:w="938"/>
        <w:gridCol w:w="851"/>
      </w:tblGrid>
      <w:tr w:rsidR="00360222" w:rsidRPr="007D0E44" w14:paraId="00871606" w14:textId="77777777">
        <w:trPr>
          <w:trHeight w:val="209"/>
          <w:jc w:val="center"/>
        </w:trPr>
        <w:tc>
          <w:tcPr>
            <w:tcW w:w="921" w:type="dxa"/>
            <w:vMerge w:val="restart"/>
          </w:tcPr>
          <w:p w14:paraId="3A8C8159" w14:textId="77777777" w:rsidR="00360222" w:rsidRPr="007D0E44" w:rsidRDefault="00360222" w:rsidP="00360222">
            <w:pPr>
              <w:pStyle w:val="TAH"/>
              <w:rPr>
                <w:rFonts w:cs="Arial"/>
                <w:lang w:eastAsia="en-US"/>
              </w:rPr>
            </w:pPr>
            <w:r w:rsidRPr="007D0E44">
              <w:rPr>
                <w:rFonts w:cs="Arial"/>
                <w:lang w:eastAsia="en-US"/>
              </w:rPr>
              <w:t>Test number</w:t>
            </w:r>
          </w:p>
        </w:tc>
        <w:tc>
          <w:tcPr>
            <w:tcW w:w="1171" w:type="dxa"/>
            <w:vMerge w:val="restart"/>
          </w:tcPr>
          <w:p w14:paraId="3B4B14F7"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276" w:type="dxa"/>
            <w:vMerge w:val="restart"/>
          </w:tcPr>
          <w:p w14:paraId="4A701535" w14:textId="77777777" w:rsidR="00360222" w:rsidRPr="007D0E44" w:rsidRDefault="00360222" w:rsidP="00360222">
            <w:pPr>
              <w:pStyle w:val="TAH"/>
              <w:rPr>
                <w:rFonts w:cs="Arial"/>
                <w:lang w:eastAsia="en-US"/>
              </w:rPr>
            </w:pPr>
            <w:r w:rsidRPr="007D0E44">
              <w:rPr>
                <w:rFonts w:cs="Arial"/>
                <w:lang w:eastAsia="en-US"/>
              </w:rPr>
              <w:t>Aggregation level</w:t>
            </w:r>
          </w:p>
        </w:tc>
        <w:tc>
          <w:tcPr>
            <w:tcW w:w="1134" w:type="dxa"/>
            <w:vMerge w:val="restart"/>
          </w:tcPr>
          <w:p w14:paraId="48EA650D" w14:textId="77777777" w:rsidR="00360222" w:rsidRPr="007D0E44" w:rsidRDefault="00360222" w:rsidP="00360222">
            <w:pPr>
              <w:pStyle w:val="TAH"/>
              <w:rPr>
                <w:rFonts w:cs="Arial"/>
                <w:lang w:eastAsia="en-US"/>
              </w:rPr>
            </w:pPr>
            <w:r w:rsidRPr="007D0E44">
              <w:rPr>
                <w:rFonts w:cs="Arial"/>
                <w:lang w:eastAsia="en-US"/>
              </w:rPr>
              <w:t>Reference Channel</w:t>
            </w:r>
          </w:p>
        </w:tc>
        <w:tc>
          <w:tcPr>
            <w:tcW w:w="1134" w:type="dxa"/>
            <w:vMerge w:val="restart"/>
          </w:tcPr>
          <w:p w14:paraId="6333728C" w14:textId="77777777" w:rsidR="00360222" w:rsidRPr="007D0E44" w:rsidRDefault="00360222" w:rsidP="00360222">
            <w:pPr>
              <w:pStyle w:val="TAH"/>
              <w:rPr>
                <w:rFonts w:cs="Arial"/>
                <w:lang w:eastAsia="en-US"/>
              </w:rPr>
            </w:pPr>
            <w:r w:rsidRPr="007D0E44">
              <w:rPr>
                <w:rFonts w:cs="Arial"/>
                <w:lang w:eastAsia="en-US"/>
              </w:rPr>
              <w:t>OCNG Pattern</w:t>
            </w:r>
          </w:p>
        </w:tc>
        <w:tc>
          <w:tcPr>
            <w:tcW w:w="1276" w:type="dxa"/>
            <w:vMerge w:val="restart"/>
          </w:tcPr>
          <w:p w14:paraId="47BE41FF"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559" w:type="dxa"/>
            <w:vMerge w:val="restart"/>
          </w:tcPr>
          <w:p w14:paraId="68F6A502"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1789" w:type="dxa"/>
            <w:gridSpan w:val="2"/>
          </w:tcPr>
          <w:p w14:paraId="5925219B"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58490A82" w14:textId="77777777">
        <w:trPr>
          <w:trHeight w:val="209"/>
          <w:jc w:val="center"/>
        </w:trPr>
        <w:tc>
          <w:tcPr>
            <w:tcW w:w="921" w:type="dxa"/>
            <w:vMerge/>
          </w:tcPr>
          <w:p w14:paraId="59648812" w14:textId="77777777" w:rsidR="00360222" w:rsidRPr="007D0E44" w:rsidRDefault="00360222" w:rsidP="00360222">
            <w:pPr>
              <w:pStyle w:val="TAC"/>
              <w:rPr>
                <w:rFonts w:cs="Arial"/>
                <w:lang w:eastAsia="en-US"/>
              </w:rPr>
            </w:pPr>
          </w:p>
        </w:tc>
        <w:tc>
          <w:tcPr>
            <w:tcW w:w="1171" w:type="dxa"/>
            <w:vMerge/>
          </w:tcPr>
          <w:p w14:paraId="00C4F49C" w14:textId="77777777" w:rsidR="00360222" w:rsidRPr="007D0E44" w:rsidRDefault="00360222" w:rsidP="00360222">
            <w:pPr>
              <w:pStyle w:val="TAC"/>
              <w:rPr>
                <w:rFonts w:cs="Arial"/>
                <w:lang w:eastAsia="en-US"/>
              </w:rPr>
            </w:pPr>
          </w:p>
        </w:tc>
        <w:tc>
          <w:tcPr>
            <w:tcW w:w="1276" w:type="dxa"/>
            <w:vMerge/>
          </w:tcPr>
          <w:p w14:paraId="1EE8A9FD" w14:textId="77777777" w:rsidR="00360222" w:rsidRPr="007D0E44" w:rsidRDefault="00360222" w:rsidP="00360222">
            <w:pPr>
              <w:pStyle w:val="TAC"/>
              <w:rPr>
                <w:rFonts w:cs="Arial"/>
                <w:lang w:eastAsia="en-US"/>
              </w:rPr>
            </w:pPr>
          </w:p>
        </w:tc>
        <w:tc>
          <w:tcPr>
            <w:tcW w:w="1134" w:type="dxa"/>
            <w:vMerge/>
          </w:tcPr>
          <w:p w14:paraId="5ECE13EB" w14:textId="77777777" w:rsidR="00360222" w:rsidRPr="007D0E44" w:rsidRDefault="00360222" w:rsidP="00360222">
            <w:pPr>
              <w:pStyle w:val="TAC"/>
              <w:rPr>
                <w:rFonts w:cs="Arial"/>
                <w:lang w:eastAsia="en-US"/>
              </w:rPr>
            </w:pPr>
          </w:p>
        </w:tc>
        <w:tc>
          <w:tcPr>
            <w:tcW w:w="1134" w:type="dxa"/>
            <w:vMerge/>
          </w:tcPr>
          <w:p w14:paraId="22DF0EE1" w14:textId="77777777" w:rsidR="00360222" w:rsidRPr="007D0E44" w:rsidRDefault="00360222" w:rsidP="00360222">
            <w:pPr>
              <w:pStyle w:val="TAC"/>
              <w:rPr>
                <w:rFonts w:cs="Arial"/>
                <w:lang w:eastAsia="en-US"/>
              </w:rPr>
            </w:pPr>
          </w:p>
        </w:tc>
        <w:tc>
          <w:tcPr>
            <w:tcW w:w="1276" w:type="dxa"/>
            <w:vMerge/>
          </w:tcPr>
          <w:p w14:paraId="624A8A21" w14:textId="77777777" w:rsidR="00360222" w:rsidRPr="007D0E44" w:rsidRDefault="00360222" w:rsidP="00360222">
            <w:pPr>
              <w:pStyle w:val="TAC"/>
              <w:rPr>
                <w:rFonts w:cs="Arial"/>
                <w:lang w:eastAsia="en-US"/>
              </w:rPr>
            </w:pPr>
          </w:p>
        </w:tc>
        <w:tc>
          <w:tcPr>
            <w:tcW w:w="1559" w:type="dxa"/>
            <w:vMerge/>
          </w:tcPr>
          <w:p w14:paraId="60A1FD43" w14:textId="77777777" w:rsidR="00360222" w:rsidRPr="007D0E44" w:rsidRDefault="00360222" w:rsidP="00360222">
            <w:pPr>
              <w:pStyle w:val="TAC"/>
              <w:rPr>
                <w:rFonts w:cs="Arial"/>
                <w:lang w:eastAsia="en-US"/>
              </w:rPr>
            </w:pPr>
          </w:p>
        </w:tc>
        <w:tc>
          <w:tcPr>
            <w:tcW w:w="938" w:type="dxa"/>
          </w:tcPr>
          <w:p w14:paraId="417DD50C" w14:textId="77777777" w:rsidR="00360222" w:rsidRPr="007D0E44" w:rsidRDefault="00360222" w:rsidP="00360222">
            <w:pPr>
              <w:pStyle w:val="TAH"/>
              <w:rPr>
                <w:rFonts w:cs="Arial"/>
                <w:lang w:eastAsia="en-US"/>
              </w:rPr>
            </w:pPr>
            <w:r w:rsidRPr="007D0E44">
              <w:rPr>
                <w:rFonts w:cs="Arial"/>
                <w:lang w:eastAsia="en-US"/>
              </w:rPr>
              <w:t>Pm-dsg (%)</w:t>
            </w:r>
          </w:p>
        </w:tc>
        <w:tc>
          <w:tcPr>
            <w:tcW w:w="851" w:type="dxa"/>
          </w:tcPr>
          <w:p w14:paraId="136301CE"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261A582F" w14:textId="77777777">
        <w:trPr>
          <w:trHeight w:val="106"/>
          <w:jc w:val="center"/>
        </w:trPr>
        <w:tc>
          <w:tcPr>
            <w:tcW w:w="921" w:type="dxa"/>
            <w:shd w:val="clear" w:color="auto" w:fill="auto"/>
          </w:tcPr>
          <w:p w14:paraId="052512CB" w14:textId="77777777" w:rsidR="00360222" w:rsidRPr="007D0E44" w:rsidRDefault="00360222" w:rsidP="00360222">
            <w:pPr>
              <w:pStyle w:val="TAC"/>
              <w:rPr>
                <w:rFonts w:cs="Arial"/>
                <w:lang w:eastAsia="en-US"/>
              </w:rPr>
            </w:pPr>
            <w:r w:rsidRPr="007D0E44">
              <w:rPr>
                <w:rFonts w:cs="Arial"/>
                <w:lang w:eastAsia="en-US"/>
              </w:rPr>
              <w:t>1</w:t>
            </w:r>
          </w:p>
        </w:tc>
        <w:tc>
          <w:tcPr>
            <w:tcW w:w="1171" w:type="dxa"/>
            <w:shd w:val="clear" w:color="auto" w:fill="auto"/>
          </w:tcPr>
          <w:p w14:paraId="7A4EA8FE" w14:textId="77777777" w:rsidR="00360222" w:rsidRPr="007D0E44" w:rsidRDefault="00360222" w:rsidP="00360222">
            <w:pPr>
              <w:pStyle w:val="TAC"/>
              <w:rPr>
                <w:rFonts w:cs="Arial"/>
                <w:lang w:eastAsia="en-US"/>
              </w:rPr>
            </w:pPr>
            <w:r w:rsidRPr="007D0E44">
              <w:rPr>
                <w:rFonts w:cs="Arial"/>
                <w:lang w:eastAsia="en-US"/>
              </w:rPr>
              <w:t>5 MHz</w:t>
            </w:r>
          </w:p>
        </w:tc>
        <w:tc>
          <w:tcPr>
            <w:tcW w:w="1276" w:type="dxa"/>
          </w:tcPr>
          <w:p w14:paraId="36B621C5" w14:textId="77777777" w:rsidR="00360222" w:rsidRPr="007D0E44" w:rsidRDefault="00360222" w:rsidP="00360222">
            <w:pPr>
              <w:pStyle w:val="TAC"/>
              <w:rPr>
                <w:rFonts w:cs="Arial"/>
                <w:lang w:eastAsia="en-US"/>
              </w:rPr>
            </w:pPr>
            <w:r w:rsidRPr="007D0E44">
              <w:rPr>
                <w:rFonts w:cs="Arial"/>
                <w:lang w:eastAsia="en-US"/>
              </w:rPr>
              <w:t>2 CCE</w:t>
            </w:r>
          </w:p>
        </w:tc>
        <w:tc>
          <w:tcPr>
            <w:tcW w:w="1134" w:type="dxa"/>
            <w:shd w:val="clear" w:color="auto" w:fill="auto"/>
          </w:tcPr>
          <w:p w14:paraId="043A4209" w14:textId="77777777" w:rsidR="00360222" w:rsidRPr="007D0E44" w:rsidRDefault="00360222" w:rsidP="00360222">
            <w:pPr>
              <w:pStyle w:val="TAC"/>
              <w:rPr>
                <w:rFonts w:cs="Arial"/>
                <w:lang w:eastAsia="en-US"/>
              </w:rPr>
            </w:pPr>
            <w:r w:rsidRPr="007D0E44">
              <w:rPr>
                <w:rFonts w:cs="Arial"/>
                <w:lang w:eastAsia="en-US"/>
              </w:rPr>
              <w:t>R.17 FDD</w:t>
            </w:r>
          </w:p>
        </w:tc>
        <w:tc>
          <w:tcPr>
            <w:tcW w:w="1134" w:type="dxa"/>
          </w:tcPr>
          <w:p w14:paraId="4A0400FA" w14:textId="77777777" w:rsidR="00360222" w:rsidRPr="007D0E44" w:rsidRDefault="00360222" w:rsidP="00360222">
            <w:pPr>
              <w:pStyle w:val="TAC"/>
              <w:rPr>
                <w:rFonts w:cs="Arial"/>
                <w:lang w:eastAsia="en-US"/>
              </w:rPr>
            </w:pPr>
            <w:r w:rsidRPr="007D0E44">
              <w:rPr>
                <w:rFonts w:cs="Arial"/>
                <w:lang w:eastAsia="en-US"/>
              </w:rPr>
              <w:t>OP.1 FDD</w:t>
            </w:r>
          </w:p>
        </w:tc>
        <w:tc>
          <w:tcPr>
            <w:tcW w:w="1276" w:type="dxa"/>
            <w:shd w:val="clear" w:color="auto" w:fill="auto"/>
          </w:tcPr>
          <w:p w14:paraId="16A64905" w14:textId="77777777" w:rsidR="00360222" w:rsidRPr="007D0E44" w:rsidRDefault="00360222" w:rsidP="00360222">
            <w:pPr>
              <w:pStyle w:val="TAC"/>
              <w:rPr>
                <w:rFonts w:cs="Arial"/>
                <w:lang w:eastAsia="en-US"/>
              </w:rPr>
            </w:pPr>
            <w:r w:rsidRPr="007D0E44">
              <w:rPr>
                <w:rFonts w:cs="Arial"/>
                <w:lang w:eastAsia="en-US"/>
              </w:rPr>
              <w:t xml:space="preserve"> EPA5</w:t>
            </w:r>
          </w:p>
        </w:tc>
        <w:tc>
          <w:tcPr>
            <w:tcW w:w="1559" w:type="dxa"/>
            <w:shd w:val="clear" w:color="auto" w:fill="auto"/>
          </w:tcPr>
          <w:p w14:paraId="044C0243" w14:textId="77777777" w:rsidR="00360222" w:rsidRPr="007D0E44" w:rsidRDefault="00360222" w:rsidP="00360222">
            <w:pPr>
              <w:pStyle w:val="TAC"/>
              <w:rPr>
                <w:rFonts w:cs="Arial"/>
                <w:lang w:eastAsia="en-US"/>
              </w:rPr>
            </w:pPr>
            <w:r w:rsidRPr="007D0E44">
              <w:rPr>
                <w:rFonts w:cs="Arial"/>
                <w:lang w:eastAsia="en-US"/>
              </w:rPr>
              <w:t>4 x 2 Medium</w:t>
            </w:r>
          </w:p>
        </w:tc>
        <w:tc>
          <w:tcPr>
            <w:tcW w:w="938" w:type="dxa"/>
          </w:tcPr>
          <w:p w14:paraId="72FF75B7" w14:textId="77777777" w:rsidR="00360222" w:rsidRPr="007D0E44" w:rsidRDefault="00360222" w:rsidP="00360222">
            <w:pPr>
              <w:pStyle w:val="TAC"/>
              <w:rPr>
                <w:rFonts w:cs="Arial"/>
                <w:lang w:eastAsia="en-US"/>
              </w:rPr>
            </w:pPr>
            <w:r w:rsidRPr="007D0E44">
              <w:rPr>
                <w:rFonts w:cs="Arial"/>
                <w:lang w:eastAsia="en-US"/>
              </w:rPr>
              <w:t>1</w:t>
            </w:r>
          </w:p>
        </w:tc>
        <w:tc>
          <w:tcPr>
            <w:tcW w:w="851" w:type="dxa"/>
          </w:tcPr>
          <w:p w14:paraId="4D53E238" w14:textId="77777777" w:rsidR="00360222" w:rsidRPr="007D0E44" w:rsidRDefault="00360222" w:rsidP="00360222">
            <w:pPr>
              <w:pStyle w:val="TAC"/>
              <w:rPr>
                <w:rFonts w:cs="Arial"/>
                <w:lang w:eastAsia="en-US"/>
              </w:rPr>
            </w:pPr>
            <w:r w:rsidRPr="007D0E44">
              <w:rPr>
                <w:rFonts w:cs="Arial"/>
                <w:lang w:eastAsia="en-US"/>
              </w:rPr>
              <w:t>6.3</w:t>
            </w:r>
          </w:p>
        </w:tc>
      </w:tr>
    </w:tbl>
    <w:p w14:paraId="5BB5D4BF" w14:textId="77777777" w:rsidR="00360222" w:rsidRPr="007D0E44" w:rsidRDefault="00360222" w:rsidP="00360222"/>
    <w:p w14:paraId="69AF7CC6" w14:textId="77777777" w:rsidR="00360222" w:rsidRPr="007D0E44" w:rsidRDefault="00360222" w:rsidP="00360222">
      <w:pPr>
        <w:pStyle w:val="Heading5"/>
        <w:rPr>
          <w:snapToGrid w:val="0"/>
          <w:kern w:val="2"/>
        </w:rPr>
      </w:pPr>
      <w:bookmarkStart w:id="72" w:name="_Toc368023206"/>
      <w:r w:rsidRPr="007D0E44">
        <w:rPr>
          <w:snapToGrid w:val="0"/>
          <w:kern w:val="2"/>
        </w:rPr>
        <w:t>8.4.1.2.3 Minimum Requirement 2 Tx Antenna Port (demodulation subframe overlaps with aggressor cell ABS)</w:t>
      </w:r>
      <w:bookmarkEnd w:id="72"/>
    </w:p>
    <w:p w14:paraId="0C52AC86" w14:textId="77777777" w:rsidR="00360222" w:rsidRPr="007D0E44" w:rsidRDefault="00360222" w:rsidP="00360222">
      <w:r w:rsidRPr="007D0E44">
        <w:t xml:space="preserve">For the parameters </w:t>
      </w:r>
      <w:r w:rsidRPr="007D0E44">
        <w:rPr>
          <w:lang w:eastAsia="zh-CN"/>
        </w:rPr>
        <w:t>for non-MBSFN ABS</w:t>
      </w:r>
      <w:r w:rsidRPr="007D0E44">
        <w:t xml:space="preserve"> specified in </w:t>
      </w:r>
      <w:r w:rsidRPr="007D0E44">
        <w:rPr>
          <w:rFonts w:hint="eastAsia"/>
          <w:lang w:eastAsia="zh-CN"/>
        </w:rPr>
        <w:t xml:space="preserve">Table 8.4.1-1 and </w:t>
      </w:r>
      <w:r w:rsidRPr="007D0E44">
        <w:rPr>
          <w:rFonts w:eastAsia="??"/>
        </w:rPr>
        <w:t>Table 8.4.1.2.3-</w:t>
      </w:r>
      <w:r w:rsidRPr="007D0E44">
        <w:rPr>
          <w:rFonts w:hint="eastAsia"/>
          <w:lang w:eastAsia="zh-CN"/>
        </w:rPr>
        <w:t>1,</w:t>
      </w:r>
      <w:r w:rsidRPr="007D0E44">
        <w:t xml:space="preserve"> the average probability of a missed downlink scheduling grant (Pm-dsg) shall be below the specified value in Table 8.4.1.2.3-</w:t>
      </w:r>
      <w:r w:rsidRPr="007D0E44">
        <w:rPr>
          <w:rFonts w:hint="eastAsia"/>
          <w:lang w:eastAsia="zh-CN"/>
        </w:rPr>
        <w:t>2</w:t>
      </w:r>
      <w:r w:rsidRPr="007D0E44">
        <w:t xml:space="preserve">. The downlink physical setup is in accordance with Annex C.3.2. </w:t>
      </w:r>
      <w:r w:rsidRPr="007D0E44">
        <w:rPr>
          <w:rFonts w:hint="eastAsia"/>
          <w:lang w:eastAsia="zh-CN"/>
        </w:rPr>
        <w:t>and Annex C.3.3</w:t>
      </w:r>
      <w:r w:rsidRPr="007D0E44">
        <w:t>.</w:t>
      </w:r>
      <w:r w:rsidRPr="007D0E44">
        <w:rPr>
          <w:rFonts w:hint="eastAsia"/>
          <w:lang w:eastAsia="zh-CN"/>
        </w:rPr>
        <w:t xml:space="preserve"> In Table 8.4.1.2.3-1, Cell 1 is the serving cell, and Cell 2 is the aggressor cell. T</w:t>
      </w:r>
      <w:r w:rsidRPr="007D0E44">
        <w:t>he downlink physical channel setup</w:t>
      </w:r>
      <w:r w:rsidRPr="007D0E44">
        <w:rPr>
          <w:rFonts w:hint="eastAsia"/>
          <w:lang w:eastAsia="zh-CN"/>
        </w:rPr>
        <w:t xml:space="preserve"> for Cell 1 is </w:t>
      </w:r>
      <w:r w:rsidRPr="007D0E44">
        <w:t xml:space="preserve">according to </w:t>
      </w:r>
      <w:r w:rsidRPr="007D0E44">
        <w:rPr>
          <w:rFonts w:hint="eastAsia"/>
          <w:lang w:eastAsia="zh-CN"/>
        </w:rPr>
        <w:t xml:space="preserve">Annex C.3.2 and for Cell 2 is </w:t>
      </w:r>
      <w:r w:rsidRPr="007D0E44">
        <w:t xml:space="preserve">according </w:t>
      </w:r>
      <w:r w:rsidRPr="007D0E44">
        <w:rPr>
          <w:rFonts w:hint="eastAsia"/>
          <w:lang w:eastAsia="zh-CN"/>
        </w:rPr>
        <w:t xml:space="preserve">to </w:t>
      </w:r>
      <w:r w:rsidRPr="007D0E44">
        <w:t>Annex C.3.</w:t>
      </w:r>
      <w:r w:rsidRPr="007D0E44">
        <w:rPr>
          <w:rFonts w:hint="eastAsia"/>
          <w:lang w:eastAsia="zh-CN"/>
        </w:rPr>
        <w:t>3, respectively</w:t>
      </w:r>
      <w:r w:rsidRPr="007D0E44">
        <w:t>.</w:t>
      </w:r>
    </w:p>
    <w:p w14:paraId="5AB13611" w14:textId="77777777" w:rsidR="00360222" w:rsidRPr="007D0E44" w:rsidRDefault="00360222" w:rsidP="00360222">
      <w:pPr>
        <w:rPr>
          <w:snapToGrid w:val="0"/>
          <w:kern w:val="2"/>
        </w:rPr>
      </w:pPr>
      <w:r w:rsidRPr="007D0E44">
        <w:t xml:space="preserve">For the parameters </w:t>
      </w:r>
      <w:r w:rsidRPr="007D0E44">
        <w:rPr>
          <w:lang w:eastAsia="zh-CN"/>
        </w:rPr>
        <w:t>for MBSFN ABS</w:t>
      </w:r>
      <w:r w:rsidRPr="007D0E44">
        <w:t xml:space="preserve"> specified in </w:t>
      </w:r>
      <w:r w:rsidRPr="007D0E44">
        <w:rPr>
          <w:rFonts w:hint="eastAsia"/>
          <w:lang w:eastAsia="zh-CN"/>
        </w:rPr>
        <w:t xml:space="preserve">Table 8.4.1-1 and </w:t>
      </w:r>
      <w:r w:rsidRPr="007D0E44">
        <w:rPr>
          <w:rFonts w:eastAsia="??"/>
        </w:rPr>
        <w:t>Table 8.4.1.2.3-</w:t>
      </w:r>
      <w:r w:rsidRPr="007D0E44">
        <w:rPr>
          <w:rFonts w:hint="eastAsia"/>
          <w:lang w:eastAsia="zh-CN"/>
        </w:rPr>
        <w:t>3,</w:t>
      </w:r>
      <w:r w:rsidRPr="007D0E44">
        <w:t xml:space="preserve"> the average probability of a missed downlink scheduling grant (Pm-dsg) shall be below the specified value in Table 8.4.1.2.3-</w:t>
      </w:r>
      <w:r w:rsidRPr="007D0E44">
        <w:rPr>
          <w:rFonts w:hint="eastAsia"/>
          <w:lang w:eastAsia="zh-CN"/>
        </w:rPr>
        <w:t>4</w:t>
      </w:r>
      <w:r w:rsidRPr="007D0E44">
        <w:t xml:space="preserve">. </w:t>
      </w:r>
      <w:r w:rsidRPr="007D0E44">
        <w:rPr>
          <w:rFonts w:hint="eastAsia"/>
          <w:lang w:eastAsia="zh-CN"/>
        </w:rPr>
        <w:t xml:space="preserve">In </w:t>
      </w:r>
      <w:r w:rsidRPr="007D0E44">
        <w:t>Table 8.</w:t>
      </w:r>
      <w:r w:rsidRPr="007D0E44">
        <w:rPr>
          <w:rFonts w:hint="eastAsia"/>
          <w:lang w:eastAsia="zh-CN"/>
        </w:rPr>
        <w:t>4</w:t>
      </w:r>
      <w:r w:rsidRPr="007D0E44">
        <w:t>.</w:t>
      </w:r>
      <w:r w:rsidRPr="007D0E44">
        <w:rPr>
          <w:rFonts w:hint="eastAsia"/>
          <w:lang w:eastAsia="zh-CN"/>
        </w:rPr>
        <w:t>1</w:t>
      </w:r>
      <w:r w:rsidRPr="007D0E44">
        <w:t>.2</w:t>
      </w:r>
      <w:r w:rsidRPr="007D0E44">
        <w:rPr>
          <w:lang w:eastAsia="zh-CN"/>
        </w:rPr>
        <w:t>.3</w:t>
      </w:r>
      <w:r w:rsidRPr="007D0E44">
        <w:t>-</w:t>
      </w:r>
      <w:r w:rsidRPr="007D0E44">
        <w:rPr>
          <w:rFonts w:hint="eastAsia"/>
          <w:lang w:eastAsia="zh-CN"/>
        </w:rPr>
        <w:t>3, Cell 1 is the serving cell, and Cell 2 is the aggressor cell. The downlink physical channel setup for Cell 1 is according to Annex C.3.2 and for Cell 2 is according to Annex C.3.3, respectively.</w:t>
      </w:r>
    </w:p>
    <w:p w14:paraId="5B741C84" w14:textId="77777777" w:rsidR="00360222" w:rsidRPr="007D0E44" w:rsidRDefault="00360222" w:rsidP="00360222">
      <w:pPr>
        <w:pStyle w:val="TH"/>
        <w:rPr>
          <w:lang w:eastAsia="zh-CN"/>
        </w:rPr>
      </w:pPr>
      <w:r w:rsidRPr="007D0E44">
        <w:t>Table 8.</w:t>
      </w:r>
      <w:r w:rsidRPr="007D0E44">
        <w:rPr>
          <w:rFonts w:hint="eastAsia"/>
          <w:lang w:eastAsia="zh-CN"/>
        </w:rPr>
        <w:t>4</w:t>
      </w:r>
      <w:r w:rsidRPr="007D0E44">
        <w:t>.</w:t>
      </w:r>
      <w:r w:rsidRPr="007D0E44">
        <w:rPr>
          <w:rFonts w:hint="eastAsia"/>
          <w:lang w:eastAsia="zh-CN"/>
        </w:rPr>
        <w:t>1</w:t>
      </w:r>
      <w:r w:rsidRPr="007D0E44">
        <w:t>.2</w:t>
      </w:r>
      <w:r w:rsidRPr="007D0E44">
        <w:rPr>
          <w:lang w:eastAsia="zh-CN"/>
        </w:rPr>
        <w:t>.3</w:t>
      </w:r>
      <w:r w:rsidRPr="007D0E44">
        <w:t xml:space="preserve">-1: </w:t>
      </w:r>
      <w:r w:rsidRPr="007D0E44">
        <w:rPr>
          <w:lang w:eastAsia="zh-CN"/>
        </w:rPr>
        <w:t xml:space="preserve">Test Parameters for </w:t>
      </w:r>
      <w:r w:rsidRPr="007D0E44">
        <w:rPr>
          <w:rFonts w:hint="eastAsia"/>
          <w:lang w:eastAsia="zh-CN"/>
        </w:rPr>
        <w:t xml:space="preserve">PDCCH/PCFICH </w:t>
      </w:r>
      <w:r w:rsidRPr="007D0E44">
        <w:t>– Non-MBSFN ABS</w:t>
      </w:r>
    </w:p>
    <w:tbl>
      <w:tblPr>
        <w:tblW w:w="8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
        <w:gridCol w:w="2131"/>
        <w:gridCol w:w="9"/>
        <w:gridCol w:w="1358"/>
        <w:gridCol w:w="1842"/>
        <w:gridCol w:w="1703"/>
        <w:gridCol w:w="1563"/>
      </w:tblGrid>
      <w:tr w:rsidR="00360222" w:rsidRPr="007D0E44" w14:paraId="740E1343" w14:textId="77777777">
        <w:trPr>
          <w:cantSplit/>
          <w:jc w:val="center"/>
        </w:trPr>
        <w:tc>
          <w:tcPr>
            <w:tcW w:w="3507" w:type="dxa"/>
            <w:gridSpan w:val="4"/>
          </w:tcPr>
          <w:p w14:paraId="1076D4D7"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842" w:type="dxa"/>
          </w:tcPr>
          <w:p w14:paraId="39CFEA43"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703" w:type="dxa"/>
          </w:tcPr>
          <w:p w14:paraId="785AE1FB"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563" w:type="dxa"/>
          </w:tcPr>
          <w:p w14:paraId="519C4BA0"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26D3A990" w14:textId="77777777">
        <w:trPr>
          <w:gridBefore w:val="1"/>
          <w:wBefore w:w="9" w:type="dxa"/>
          <w:cantSplit/>
          <w:trHeight w:val="352"/>
          <w:jc w:val="center"/>
        </w:trPr>
        <w:tc>
          <w:tcPr>
            <w:tcW w:w="2131" w:type="dxa"/>
            <w:vMerge w:val="restart"/>
            <w:vAlign w:val="center"/>
          </w:tcPr>
          <w:p w14:paraId="5B05DEE2"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367" w:type="dxa"/>
            <w:gridSpan w:val="2"/>
            <w:vAlign w:val="center"/>
          </w:tcPr>
          <w:p w14:paraId="0B447386" w14:textId="77777777" w:rsidR="00360222" w:rsidRPr="007D0E44" w:rsidRDefault="00360222" w:rsidP="00360222">
            <w:pPr>
              <w:pStyle w:val="TAC"/>
              <w:rPr>
                <w:rFonts w:cs="Arial"/>
                <w:lang w:eastAsia="en-US"/>
              </w:rPr>
            </w:pPr>
            <w:r w:rsidRPr="007D0E44">
              <w:rPr>
                <w:rFonts w:cs="Arial"/>
                <w:lang w:eastAsia="en-US"/>
              </w:rPr>
              <w:t>PDCCH_RA</w:t>
            </w:r>
          </w:p>
          <w:p w14:paraId="5C1092FA" w14:textId="77777777" w:rsidR="00360222" w:rsidRPr="007D0E44" w:rsidRDefault="00360222" w:rsidP="00360222">
            <w:pPr>
              <w:pStyle w:val="TAC"/>
              <w:rPr>
                <w:rFonts w:cs="Arial"/>
                <w:lang w:eastAsia="en-US"/>
              </w:rPr>
            </w:pPr>
            <w:r w:rsidRPr="007D0E44">
              <w:rPr>
                <w:rFonts w:cs="Arial"/>
                <w:lang w:eastAsia="en-US"/>
              </w:rPr>
              <w:t xml:space="preserve">PHICH_RA </w:t>
            </w:r>
          </w:p>
          <w:p w14:paraId="02E35C9D" w14:textId="77777777" w:rsidR="00360222" w:rsidRPr="007D0E44" w:rsidRDefault="00360222" w:rsidP="00360222">
            <w:pPr>
              <w:pStyle w:val="TAC"/>
              <w:rPr>
                <w:rFonts w:cs="Arial"/>
                <w:lang w:eastAsia="en-US"/>
              </w:rPr>
            </w:pPr>
            <w:r w:rsidRPr="007D0E44">
              <w:rPr>
                <w:rFonts w:cs="Arial"/>
                <w:lang w:eastAsia="en-US"/>
              </w:rPr>
              <w:t>OCNG_RA</w:t>
            </w:r>
          </w:p>
        </w:tc>
        <w:tc>
          <w:tcPr>
            <w:tcW w:w="1842" w:type="dxa"/>
            <w:vAlign w:val="center"/>
          </w:tcPr>
          <w:p w14:paraId="676493B4"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703" w:type="dxa"/>
            <w:vAlign w:val="center"/>
          </w:tcPr>
          <w:p w14:paraId="188341BA"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563" w:type="dxa"/>
            <w:vAlign w:val="center"/>
          </w:tcPr>
          <w:p w14:paraId="7E7D452C"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5C4A4F5C" w14:textId="77777777">
        <w:trPr>
          <w:gridBefore w:val="1"/>
          <w:wBefore w:w="9" w:type="dxa"/>
          <w:cantSplit/>
          <w:trHeight w:val="352"/>
          <w:jc w:val="center"/>
        </w:trPr>
        <w:tc>
          <w:tcPr>
            <w:tcW w:w="2131" w:type="dxa"/>
            <w:vMerge/>
            <w:vAlign w:val="center"/>
          </w:tcPr>
          <w:p w14:paraId="211CC777" w14:textId="77777777" w:rsidR="00360222" w:rsidRPr="007D0E44" w:rsidRDefault="00360222" w:rsidP="00360222">
            <w:pPr>
              <w:pStyle w:val="TAC"/>
              <w:rPr>
                <w:rFonts w:cs="Arial"/>
                <w:lang w:eastAsia="en-US"/>
              </w:rPr>
            </w:pPr>
          </w:p>
        </w:tc>
        <w:tc>
          <w:tcPr>
            <w:tcW w:w="1367" w:type="dxa"/>
            <w:gridSpan w:val="2"/>
            <w:vAlign w:val="center"/>
          </w:tcPr>
          <w:p w14:paraId="681CE503" w14:textId="77777777" w:rsidR="00360222" w:rsidRPr="007D0E44" w:rsidRDefault="00360222" w:rsidP="00360222">
            <w:pPr>
              <w:pStyle w:val="TAC"/>
              <w:rPr>
                <w:rFonts w:cs="Arial"/>
                <w:lang w:eastAsia="en-US"/>
              </w:rPr>
            </w:pPr>
            <w:r w:rsidRPr="007D0E44">
              <w:rPr>
                <w:rFonts w:cs="Arial"/>
                <w:lang w:eastAsia="en-US"/>
              </w:rPr>
              <w:t>PCFICH_RB</w:t>
            </w:r>
          </w:p>
          <w:p w14:paraId="378A9A8D" w14:textId="77777777" w:rsidR="00360222" w:rsidRPr="007D0E44" w:rsidRDefault="00360222" w:rsidP="00360222">
            <w:pPr>
              <w:pStyle w:val="TAC"/>
              <w:rPr>
                <w:rFonts w:cs="Arial"/>
                <w:lang w:eastAsia="en-US"/>
              </w:rPr>
            </w:pPr>
            <w:r w:rsidRPr="007D0E44">
              <w:rPr>
                <w:rFonts w:cs="Arial"/>
                <w:lang w:eastAsia="en-US"/>
              </w:rPr>
              <w:t>PDCCH_RB</w:t>
            </w:r>
          </w:p>
          <w:p w14:paraId="5B57F3BB" w14:textId="77777777" w:rsidR="00360222" w:rsidRPr="007D0E44" w:rsidRDefault="00360222" w:rsidP="00360222">
            <w:pPr>
              <w:pStyle w:val="TAC"/>
              <w:rPr>
                <w:rFonts w:cs="Arial"/>
                <w:lang w:eastAsia="en-US"/>
              </w:rPr>
            </w:pPr>
            <w:r w:rsidRPr="007D0E44">
              <w:rPr>
                <w:rFonts w:cs="Arial"/>
                <w:lang w:eastAsia="en-US"/>
              </w:rPr>
              <w:t xml:space="preserve">PHICH_RB </w:t>
            </w:r>
          </w:p>
          <w:p w14:paraId="582E24F9" w14:textId="77777777" w:rsidR="00360222" w:rsidRPr="007D0E44" w:rsidRDefault="00360222" w:rsidP="00360222">
            <w:pPr>
              <w:pStyle w:val="TAC"/>
              <w:rPr>
                <w:rFonts w:cs="Arial"/>
                <w:lang w:eastAsia="zh-CN"/>
              </w:rPr>
            </w:pPr>
            <w:r w:rsidRPr="007D0E44">
              <w:rPr>
                <w:rFonts w:cs="Arial"/>
                <w:lang w:eastAsia="en-US"/>
              </w:rPr>
              <w:t>OCNG_RB</w:t>
            </w:r>
          </w:p>
        </w:tc>
        <w:tc>
          <w:tcPr>
            <w:tcW w:w="1842" w:type="dxa"/>
            <w:vAlign w:val="center"/>
          </w:tcPr>
          <w:p w14:paraId="7D4D4EB4"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703" w:type="dxa"/>
            <w:vAlign w:val="center"/>
          </w:tcPr>
          <w:p w14:paraId="19D13EF6"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563" w:type="dxa"/>
            <w:vAlign w:val="center"/>
          </w:tcPr>
          <w:p w14:paraId="0B6928AE" w14:textId="77777777" w:rsidR="00360222" w:rsidRPr="007D0E44" w:rsidRDefault="00360222" w:rsidP="00360222">
            <w:pPr>
              <w:pStyle w:val="TAC"/>
              <w:rPr>
                <w:rFonts w:eastAsia="?? ??" w:cs="Arial"/>
                <w:lang w:eastAsia="en-US"/>
              </w:rPr>
            </w:pPr>
            <w:r w:rsidRPr="007D0E44">
              <w:rPr>
                <w:rFonts w:cs="Arial" w:hint="eastAsia"/>
                <w:lang w:eastAsia="zh-CN"/>
              </w:rPr>
              <w:t xml:space="preserve">-3 </w:t>
            </w:r>
          </w:p>
        </w:tc>
      </w:tr>
      <w:tr w:rsidR="00360222" w:rsidRPr="007D0E44" w14:paraId="042E78D4" w14:textId="77777777">
        <w:trPr>
          <w:gridBefore w:val="1"/>
          <w:wBefore w:w="9" w:type="dxa"/>
          <w:cantSplit/>
          <w:trHeight w:val="156"/>
          <w:jc w:val="center"/>
        </w:trPr>
        <w:tc>
          <w:tcPr>
            <w:tcW w:w="2140" w:type="dxa"/>
            <w:gridSpan w:val="2"/>
            <w:vMerge w:val="restart"/>
            <w:vAlign w:val="center"/>
          </w:tcPr>
          <w:p w14:paraId="29D36672"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3EF483F7">
                <v:shape id="_x0000_i1228" type="#_x0000_t75" style="width:18.5pt;height:14.5pt" o:ole="">
                  <v:imagedata r:id="rId37" o:title=""/>
                </v:shape>
                <o:OLEObject Type="Embed" ProgID="Equation.3" ShapeID="_x0000_i1228" DrawAspect="Content" ObjectID="_1724662956" r:id="rId230"/>
              </w:object>
            </w:r>
            <w:r w:rsidRPr="007D0E44">
              <w:rPr>
                <w:rFonts w:cs="Arial"/>
                <w:lang w:eastAsia="en-US"/>
              </w:rPr>
              <w:t>at antenna port</w:t>
            </w:r>
          </w:p>
        </w:tc>
        <w:tc>
          <w:tcPr>
            <w:tcW w:w="1358" w:type="dxa"/>
            <w:vAlign w:val="center"/>
          </w:tcPr>
          <w:p w14:paraId="2E0DFE14"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45776968">
                <v:shape id="_x0000_i1229" type="#_x0000_t75" style="width:20.5pt;height:14.5pt" o:ole="">
                  <v:imagedata r:id="rId39" o:title=""/>
                </v:shape>
                <o:OLEObject Type="Embed" ProgID="Equation.3" ShapeID="_x0000_i1229" DrawAspect="Content" ObjectID="_1724662957" r:id="rId231"/>
              </w:object>
            </w:r>
          </w:p>
        </w:tc>
        <w:tc>
          <w:tcPr>
            <w:tcW w:w="1842" w:type="dxa"/>
            <w:vAlign w:val="center"/>
          </w:tcPr>
          <w:p w14:paraId="69D916DC"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703" w:type="dxa"/>
            <w:vAlign w:val="center"/>
          </w:tcPr>
          <w:p w14:paraId="484EEEB5" w14:textId="77777777" w:rsidR="00360222" w:rsidRPr="007D0E44" w:rsidRDefault="00360222" w:rsidP="00360222">
            <w:pPr>
              <w:pStyle w:val="TAC"/>
              <w:rPr>
                <w:rFonts w:eastAsia="?? ??" w:cs="Arial"/>
                <w:lang w:eastAsia="en-US"/>
              </w:rPr>
            </w:pPr>
            <w:r w:rsidRPr="007D0E44">
              <w:rPr>
                <w:rFonts w:cs="Arial" w:hint="eastAsia"/>
                <w:lang w:eastAsia="zh-CN"/>
              </w:rPr>
              <w:t>-100.5</w:t>
            </w:r>
            <w:r w:rsidRPr="007D0E44">
              <w:rPr>
                <w:rFonts w:eastAsia="?? ??" w:cs="Arial"/>
                <w:lang w:eastAsia="en-US"/>
              </w:rPr>
              <w:t xml:space="preserve"> (Note 1)</w:t>
            </w:r>
          </w:p>
        </w:tc>
        <w:tc>
          <w:tcPr>
            <w:tcW w:w="1563" w:type="dxa"/>
            <w:vAlign w:val="center"/>
          </w:tcPr>
          <w:p w14:paraId="1728681A" w14:textId="77777777" w:rsidR="00360222" w:rsidRPr="007D0E44" w:rsidRDefault="00360222" w:rsidP="00360222">
            <w:pPr>
              <w:pStyle w:val="TAC"/>
              <w:rPr>
                <w:rFonts w:eastAsia="?? ??" w:cs="Arial"/>
                <w:lang w:eastAsia="en-US"/>
              </w:rPr>
            </w:pPr>
            <w:r w:rsidRPr="007D0E44">
              <w:rPr>
                <w:rFonts w:cs="Arial" w:hint="eastAsia"/>
                <w:lang w:eastAsia="zh-CN"/>
              </w:rPr>
              <w:t>N/A</w:t>
            </w:r>
          </w:p>
        </w:tc>
      </w:tr>
      <w:tr w:rsidR="00360222" w:rsidRPr="007D0E44" w14:paraId="0C91B091" w14:textId="77777777">
        <w:trPr>
          <w:gridBefore w:val="1"/>
          <w:wBefore w:w="9" w:type="dxa"/>
          <w:cantSplit/>
          <w:trHeight w:val="156"/>
          <w:jc w:val="center"/>
        </w:trPr>
        <w:tc>
          <w:tcPr>
            <w:tcW w:w="2140" w:type="dxa"/>
            <w:gridSpan w:val="2"/>
            <w:vMerge/>
            <w:vAlign w:val="center"/>
          </w:tcPr>
          <w:p w14:paraId="05DE0628" w14:textId="77777777" w:rsidR="00360222" w:rsidRPr="007D0E44" w:rsidRDefault="00360222" w:rsidP="00360222">
            <w:pPr>
              <w:pStyle w:val="TAC"/>
              <w:rPr>
                <w:rFonts w:cs="Arial"/>
                <w:lang w:eastAsia="en-US"/>
              </w:rPr>
            </w:pPr>
          </w:p>
        </w:tc>
        <w:tc>
          <w:tcPr>
            <w:tcW w:w="1358" w:type="dxa"/>
            <w:vAlign w:val="center"/>
          </w:tcPr>
          <w:p w14:paraId="319ED54B"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111389FC">
                <v:shape id="_x0000_i1230" type="#_x0000_t75" style="width:22.5pt;height:14.5pt" o:ole="">
                  <v:imagedata r:id="rId41" o:title=""/>
                </v:shape>
                <o:OLEObject Type="Embed" ProgID="Equation.3" ShapeID="_x0000_i1230" DrawAspect="Content" ObjectID="_1724662958" r:id="rId232"/>
              </w:object>
            </w:r>
          </w:p>
        </w:tc>
        <w:tc>
          <w:tcPr>
            <w:tcW w:w="1842" w:type="dxa"/>
            <w:vAlign w:val="center"/>
          </w:tcPr>
          <w:p w14:paraId="356970E5"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703" w:type="dxa"/>
            <w:vAlign w:val="center"/>
          </w:tcPr>
          <w:p w14:paraId="291CC215" w14:textId="77777777" w:rsidR="00360222" w:rsidRPr="007D0E44" w:rsidRDefault="00360222" w:rsidP="00360222">
            <w:pPr>
              <w:pStyle w:val="TAC"/>
              <w:rPr>
                <w:rFonts w:eastAsia="?? ??" w:cs="Arial"/>
                <w:lang w:eastAsia="en-US"/>
              </w:rPr>
            </w:pPr>
            <w:r w:rsidRPr="007D0E44">
              <w:rPr>
                <w:rFonts w:cs="Arial" w:hint="eastAsia"/>
                <w:lang w:eastAsia="zh-CN"/>
              </w:rPr>
              <w:t>-98</w:t>
            </w:r>
            <w:r w:rsidRPr="007D0E44">
              <w:rPr>
                <w:rFonts w:eastAsia="?? ??" w:cs="Arial"/>
                <w:lang w:eastAsia="en-US"/>
              </w:rPr>
              <w:t xml:space="preserve"> (Note 2)</w:t>
            </w:r>
          </w:p>
        </w:tc>
        <w:tc>
          <w:tcPr>
            <w:tcW w:w="1563" w:type="dxa"/>
            <w:vAlign w:val="center"/>
          </w:tcPr>
          <w:p w14:paraId="4F4E5EA5"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0EF059C8" w14:textId="77777777">
        <w:trPr>
          <w:gridBefore w:val="1"/>
          <w:wBefore w:w="9" w:type="dxa"/>
          <w:cantSplit/>
          <w:trHeight w:val="156"/>
          <w:jc w:val="center"/>
        </w:trPr>
        <w:tc>
          <w:tcPr>
            <w:tcW w:w="2140" w:type="dxa"/>
            <w:gridSpan w:val="2"/>
            <w:vMerge/>
            <w:vAlign w:val="center"/>
          </w:tcPr>
          <w:p w14:paraId="4C2F6F3C" w14:textId="77777777" w:rsidR="00360222" w:rsidRPr="007D0E44" w:rsidRDefault="00360222" w:rsidP="00360222">
            <w:pPr>
              <w:pStyle w:val="TAC"/>
              <w:rPr>
                <w:rFonts w:cs="Arial"/>
                <w:lang w:eastAsia="en-US"/>
              </w:rPr>
            </w:pPr>
          </w:p>
        </w:tc>
        <w:tc>
          <w:tcPr>
            <w:tcW w:w="1358" w:type="dxa"/>
            <w:vAlign w:val="center"/>
          </w:tcPr>
          <w:p w14:paraId="52CB325A"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35A13BCC">
                <v:shape id="_x0000_i1231" type="#_x0000_t75" style="width:23.5pt;height:17.5pt" o:ole="">
                  <v:imagedata r:id="rId43" o:title=""/>
                </v:shape>
                <o:OLEObject Type="Embed" ProgID="Equation.3" ShapeID="_x0000_i1231" DrawAspect="Content" ObjectID="_1724662959" r:id="rId233"/>
              </w:object>
            </w:r>
          </w:p>
        </w:tc>
        <w:tc>
          <w:tcPr>
            <w:tcW w:w="1842" w:type="dxa"/>
            <w:vAlign w:val="center"/>
          </w:tcPr>
          <w:p w14:paraId="58579391"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703" w:type="dxa"/>
            <w:vAlign w:val="center"/>
          </w:tcPr>
          <w:p w14:paraId="32C4F898" w14:textId="77777777" w:rsidR="00360222" w:rsidRPr="007D0E44" w:rsidRDefault="00360222" w:rsidP="00360222">
            <w:pPr>
              <w:pStyle w:val="TAC"/>
              <w:rPr>
                <w:rFonts w:cs="Arial"/>
                <w:lang w:eastAsia="zh-CN"/>
              </w:rPr>
            </w:pPr>
            <w:r w:rsidRPr="007D0E44">
              <w:rPr>
                <w:rFonts w:cs="Arial" w:hint="eastAsia"/>
                <w:lang w:eastAsia="zh-CN"/>
              </w:rPr>
              <w:t>-95.3</w:t>
            </w:r>
            <w:r w:rsidRPr="007D0E44">
              <w:rPr>
                <w:rFonts w:cs="Arial"/>
                <w:lang w:eastAsia="zh-CN"/>
              </w:rPr>
              <w:t xml:space="preserve"> (Note 3)</w:t>
            </w:r>
          </w:p>
        </w:tc>
        <w:tc>
          <w:tcPr>
            <w:tcW w:w="1563" w:type="dxa"/>
            <w:vAlign w:val="center"/>
          </w:tcPr>
          <w:p w14:paraId="4981ADAB"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44533362" w14:textId="77777777">
        <w:trPr>
          <w:gridBefore w:val="1"/>
          <w:wBefore w:w="9" w:type="dxa"/>
          <w:cantSplit/>
          <w:trHeight w:val="352"/>
          <w:jc w:val="center"/>
        </w:trPr>
        <w:tc>
          <w:tcPr>
            <w:tcW w:w="3498" w:type="dxa"/>
            <w:gridSpan w:val="3"/>
            <w:vAlign w:val="center"/>
          </w:tcPr>
          <w:p w14:paraId="35B10D45"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057FE43E">
                <v:shape id="_x0000_i1232" type="#_x0000_t75" style="width:43.5pt;height:19pt" o:ole="">
                  <v:imagedata r:id="rId45" o:title=""/>
                </v:shape>
                <o:OLEObject Type="Embed" ProgID="Equation.3" ShapeID="_x0000_i1232" DrawAspect="Content" ObjectID="_1724662960" r:id="rId234"/>
              </w:object>
            </w:r>
          </w:p>
        </w:tc>
        <w:tc>
          <w:tcPr>
            <w:tcW w:w="1842" w:type="dxa"/>
            <w:vAlign w:val="center"/>
          </w:tcPr>
          <w:p w14:paraId="6456F212"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703" w:type="dxa"/>
            <w:vAlign w:val="center"/>
          </w:tcPr>
          <w:p w14:paraId="76918CDB" w14:textId="77777777" w:rsidR="00360222" w:rsidRPr="007D0E44" w:rsidRDefault="00360222" w:rsidP="00360222">
            <w:pPr>
              <w:pStyle w:val="TAC"/>
              <w:rPr>
                <w:rFonts w:cs="Arial"/>
                <w:lang w:eastAsia="en-US"/>
              </w:rPr>
            </w:pPr>
            <w:r w:rsidRPr="007D0E44">
              <w:rPr>
                <w:rFonts w:cs="Arial"/>
                <w:lang w:eastAsia="zh-CN"/>
              </w:rPr>
              <w:t>Reference Value in Table 8.4.1.2.3-2</w:t>
            </w:r>
          </w:p>
        </w:tc>
        <w:tc>
          <w:tcPr>
            <w:tcW w:w="1563" w:type="dxa"/>
            <w:vAlign w:val="center"/>
          </w:tcPr>
          <w:p w14:paraId="48D5921D" w14:textId="77777777" w:rsidR="00360222" w:rsidRPr="007D0E44" w:rsidDel="00F92D5B" w:rsidRDefault="00360222" w:rsidP="00360222">
            <w:pPr>
              <w:pStyle w:val="TAC"/>
              <w:rPr>
                <w:rFonts w:cs="Arial"/>
                <w:lang w:eastAsia="zh-CN"/>
              </w:rPr>
            </w:pPr>
            <w:r w:rsidRPr="007D0E44">
              <w:rPr>
                <w:rFonts w:cs="Arial"/>
                <w:lang w:eastAsia="zh-CN"/>
              </w:rPr>
              <w:t>1.5</w:t>
            </w:r>
          </w:p>
        </w:tc>
      </w:tr>
      <w:tr w:rsidR="00360222" w:rsidRPr="007D0E44" w14:paraId="3811FD1C" w14:textId="77777777">
        <w:trPr>
          <w:gridBefore w:val="1"/>
          <w:wBefore w:w="9" w:type="dxa"/>
          <w:cantSplit/>
          <w:trHeight w:val="352"/>
          <w:jc w:val="center"/>
        </w:trPr>
        <w:tc>
          <w:tcPr>
            <w:tcW w:w="3498" w:type="dxa"/>
            <w:gridSpan w:val="3"/>
            <w:vAlign w:val="center"/>
          </w:tcPr>
          <w:p w14:paraId="46E71011"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1842" w:type="dxa"/>
            <w:vAlign w:val="center"/>
          </w:tcPr>
          <w:p w14:paraId="2960315F" w14:textId="77777777" w:rsidR="00360222" w:rsidRPr="007D0E44" w:rsidRDefault="00360222" w:rsidP="00360222">
            <w:pPr>
              <w:pStyle w:val="TAC"/>
              <w:rPr>
                <w:rFonts w:cs="Arial"/>
                <w:lang w:eastAsia="zh-CN"/>
              </w:rPr>
            </w:pPr>
            <w:r w:rsidRPr="007D0E44">
              <w:rPr>
                <w:rFonts w:cs="Arial" w:hint="eastAsia"/>
                <w:lang w:eastAsia="zh-CN"/>
              </w:rPr>
              <w:t>MHz</w:t>
            </w:r>
          </w:p>
        </w:tc>
        <w:tc>
          <w:tcPr>
            <w:tcW w:w="1703" w:type="dxa"/>
            <w:vAlign w:val="center"/>
          </w:tcPr>
          <w:p w14:paraId="6A52D124" w14:textId="77777777" w:rsidR="00360222" w:rsidRPr="007D0E44" w:rsidRDefault="00360222" w:rsidP="00360222">
            <w:pPr>
              <w:pStyle w:val="TAC"/>
              <w:rPr>
                <w:rFonts w:cs="Arial"/>
                <w:lang w:eastAsia="zh-CN"/>
              </w:rPr>
            </w:pPr>
            <w:r w:rsidRPr="007D0E44">
              <w:rPr>
                <w:rFonts w:cs="Arial" w:hint="eastAsia"/>
                <w:lang w:eastAsia="zh-CN"/>
              </w:rPr>
              <w:t>10</w:t>
            </w:r>
          </w:p>
        </w:tc>
        <w:tc>
          <w:tcPr>
            <w:tcW w:w="1563" w:type="dxa"/>
            <w:vAlign w:val="center"/>
          </w:tcPr>
          <w:p w14:paraId="062E44CC"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7E047579" w14:textId="77777777">
        <w:trPr>
          <w:gridBefore w:val="1"/>
          <w:wBefore w:w="9" w:type="dxa"/>
          <w:cantSplit/>
          <w:trHeight w:val="352"/>
          <w:jc w:val="center"/>
        </w:trPr>
        <w:tc>
          <w:tcPr>
            <w:tcW w:w="3498" w:type="dxa"/>
            <w:gridSpan w:val="3"/>
            <w:vAlign w:val="center"/>
          </w:tcPr>
          <w:p w14:paraId="2527DB16"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1842" w:type="dxa"/>
            <w:vAlign w:val="center"/>
          </w:tcPr>
          <w:p w14:paraId="050CB283" w14:textId="77777777" w:rsidR="00360222" w:rsidRPr="007D0E44" w:rsidRDefault="00360222" w:rsidP="00360222">
            <w:pPr>
              <w:pStyle w:val="TAC"/>
              <w:rPr>
                <w:rFonts w:eastAsia="?? ??" w:cs="Arial"/>
                <w:lang w:eastAsia="en-US"/>
              </w:rPr>
            </w:pPr>
          </w:p>
        </w:tc>
        <w:tc>
          <w:tcPr>
            <w:tcW w:w="1703" w:type="dxa"/>
            <w:vAlign w:val="center"/>
          </w:tcPr>
          <w:p w14:paraId="5329050F" w14:textId="77777777" w:rsidR="00360222" w:rsidRPr="007D0E44" w:rsidRDefault="00360222" w:rsidP="00360222">
            <w:pPr>
              <w:pStyle w:val="TAC"/>
              <w:rPr>
                <w:rFonts w:eastAsia="?? ??" w:cs="Arial"/>
                <w:lang w:eastAsia="en-US"/>
              </w:rPr>
            </w:pPr>
            <w:r w:rsidRPr="007D0E44">
              <w:rPr>
                <w:rFonts w:cs="Arial"/>
                <w:lang w:eastAsia="en-US"/>
              </w:rPr>
              <w:t xml:space="preserve">Non-MBSFN </w:t>
            </w:r>
          </w:p>
        </w:tc>
        <w:tc>
          <w:tcPr>
            <w:tcW w:w="1563" w:type="dxa"/>
            <w:vAlign w:val="center"/>
          </w:tcPr>
          <w:p w14:paraId="67B3F680" w14:textId="77777777" w:rsidR="00360222" w:rsidRPr="007D0E44" w:rsidRDefault="00360222" w:rsidP="00360222">
            <w:pPr>
              <w:pStyle w:val="TAC"/>
              <w:rPr>
                <w:rFonts w:cs="Arial"/>
                <w:lang w:eastAsia="zh-CN"/>
              </w:rPr>
            </w:pPr>
            <w:r w:rsidRPr="007D0E44">
              <w:rPr>
                <w:rFonts w:cs="Arial" w:hint="eastAsia"/>
                <w:lang w:eastAsia="zh-CN"/>
              </w:rPr>
              <w:t>Non-MBSFN</w:t>
            </w:r>
          </w:p>
        </w:tc>
      </w:tr>
      <w:tr w:rsidR="00360222" w:rsidRPr="007D0E44" w14:paraId="2062CD44" w14:textId="77777777">
        <w:trPr>
          <w:gridBefore w:val="1"/>
          <w:wBefore w:w="9" w:type="dxa"/>
          <w:cantSplit/>
          <w:trHeight w:val="352"/>
          <w:jc w:val="center"/>
        </w:trPr>
        <w:tc>
          <w:tcPr>
            <w:tcW w:w="3498" w:type="dxa"/>
            <w:gridSpan w:val="3"/>
            <w:vAlign w:val="center"/>
          </w:tcPr>
          <w:p w14:paraId="0C1B8F28"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1842" w:type="dxa"/>
            <w:vAlign w:val="center"/>
          </w:tcPr>
          <w:p w14:paraId="184FB019"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p>
        </w:tc>
        <w:tc>
          <w:tcPr>
            <w:tcW w:w="3266" w:type="dxa"/>
            <w:gridSpan w:val="2"/>
            <w:vAlign w:val="center"/>
          </w:tcPr>
          <w:p w14:paraId="44237C42"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24744D31" w14:textId="77777777">
        <w:trPr>
          <w:gridBefore w:val="1"/>
          <w:wBefore w:w="9" w:type="dxa"/>
          <w:cantSplit/>
          <w:trHeight w:val="352"/>
          <w:jc w:val="center"/>
        </w:trPr>
        <w:tc>
          <w:tcPr>
            <w:tcW w:w="3498" w:type="dxa"/>
            <w:gridSpan w:val="3"/>
            <w:vAlign w:val="center"/>
          </w:tcPr>
          <w:p w14:paraId="096962A7"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1842" w:type="dxa"/>
            <w:vAlign w:val="center"/>
          </w:tcPr>
          <w:p w14:paraId="2AFA55F2" w14:textId="77777777" w:rsidR="00360222" w:rsidRPr="007D0E44" w:rsidRDefault="00360222" w:rsidP="00360222">
            <w:pPr>
              <w:pStyle w:val="TAC"/>
              <w:rPr>
                <w:rFonts w:eastAsia="?? ??" w:cs="Arial"/>
                <w:lang w:eastAsia="en-US"/>
              </w:rPr>
            </w:pPr>
          </w:p>
        </w:tc>
        <w:tc>
          <w:tcPr>
            <w:tcW w:w="1703" w:type="dxa"/>
            <w:vAlign w:val="center"/>
          </w:tcPr>
          <w:p w14:paraId="60BFDE02" w14:textId="77777777" w:rsidR="00360222" w:rsidRPr="007D0E44" w:rsidRDefault="00360222" w:rsidP="00360222">
            <w:pPr>
              <w:pStyle w:val="TAC"/>
              <w:rPr>
                <w:rFonts w:cs="Arial"/>
                <w:lang w:eastAsia="zh-CN"/>
              </w:rPr>
            </w:pPr>
            <w:r w:rsidRPr="007D0E44">
              <w:rPr>
                <w:rFonts w:cs="Arial" w:hint="eastAsia"/>
                <w:lang w:eastAsia="zh-CN"/>
              </w:rPr>
              <w:t>0</w:t>
            </w:r>
          </w:p>
        </w:tc>
        <w:tc>
          <w:tcPr>
            <w:tcW w:w="1563" w:type="dxa"/>
            <w:vAlign w:val="center"/>
          </w:tcPr>
          <w:p w14:paraId="3BB4DC4D"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310B72D8" w14:textId="77777777">
        <w:trPr>
          <w:gridBefore w:val="1"/>
          <w:wBefore w:w="9" w:type="dxa"/>
          <w:cantSplit/>
          <w:trHeight w:val="352"/>
          <w:jc w:val="center"/>
        </w:trPr>
        <w:tc>
          <w:tcPr>
            <w:tcW w:w="3498" w:type="dxa"/>
            <w:gridSpan w:val="3"/>
            <w:vAlign w:val="center"/>
          </w:tcPr>
          <w:p w14:paraId="1CC214C3" w14:textId="77777777" w:rsidR="00360222" w:rsidRPr="007D0E44" w:rsidRDefault="00360222" w:rsidP="00360222">
            <w:pPr>
              <w:pStyle w:val="TAC"/>
              <w:rPr>
                <w:rFonts w:cs="Arial"/>
                <w:lang w:eastAsia="zh-CN"/>
              </w:rPr>
            </w:pPr>
            <w:r w:rsidRPr="007D0E44">
              <w:rPr>
                <w:rFonts w:cs="Arial"/>
                <w:lang w:eastAsia="en-US"/>
              </w:rPr>
              <w:t>ABS pattern (Note 4)</w:t>
            </w:r>
          </w:p>
        </w:tc>
        <w:tc>
          <w:tcPr>
            <w:tcW w:w="1842" w:type="dxa"/>
            <w:vAlign w:val="center"/>
          </w:tcPr>
          <w:p w14:paraId="5CA34D03" w14:textId="77777777" w:rsidR="00360222" w:rsidRPr="007D0E44" w:rsidRDefault="00360222" w:rsidP="00360222">
            <w:pPr>
              <w:pStyle w:val="TAC"/>
              <w:rPr>
                <w:rFonts w:eastAsia="?? ??" w:cs="Arial"/>
                <w:lang w:eastAsia="en-US"/>
              </w:rPr>
            </w:pPr>
          </w:p>
        </w:tc>
        <w:tc>
          <w:tcPr>
            <w:tcW w:w="1703" w:type="dxa"/>
            <w:vAlign w:val="center"/>
          </w:tcPr>
          <w:p w14:paraId="7FCE5390" w14:textId="77777777" w:rsidR="00360222" w:rsidRPr="007D0E44" w:rsidRDefault="00360222" w:rsidP="00360222">
            <w:pPr>
              <w:pStyle w:val="TAC"/>
              <w:rPr>
                <w:rFonts w:cs="Arial"/>
                <w:lang w:eastAsia="en-US"/>
              </w:rPr>
            </w:pPr>
            <w:r w:rsidRPr="007D0E44">
              <w:rPr>
                <w:rFonts w:cs="Arial" w:hint="eastAsia"/>
                <w:lang w:eastAsia="zh-CN"/>
              </w:rPr>
              <w:t>N/A</w:t>
            </w:r>
          </w:p>
        </w:tc>
        <w:tc>
          <w:tcPr>
            <w:tcW w:w="1563" w:type="dxa"/>
          </w:tcPr>
          <w:p w14:paraId="2968B599" w14:textId="77777777" w:rsidR="00360222" w:rsidRPr="007D0E44" w:rsidRDefault="00360222" w:rsidP="00360222">
            <w:pPr>
              <w:pStyle w:val="TAC"/>
              <w:rPr>
                <w:rFonts w:cs="Arial"/>
                <w:lang w:eastAsia="zh-CN"/>
              </w:rPr>
            </w:pPr>
            <w:r w:rsidRPr="007D0E44">
              <w:rPr>
                <w:rFonts w:cs="Arial"/>
                <w:lang w:eastAsia="en-US"/>
              </w:rPr>
              <w:t>00000100 00000100 00000100 01000100 00000100</w:t>
            </w:r>
          </w:p>
        </w:tc>
      </w:tr>
      <w:tr w:rsidR="00360222" w:rsidRPr="007D0E44" w14:paraId="6F954BEE" w14:textId="77777777">
        <w:trPr>
          <w:gridBefore w:val="1"/>
          <w:wBefore w:w="9" w:type="dxa"/>
          <w:cantSplit/>
          <w:trHeight w:val="352"/>
          <w:jc w:val="center"/>
        </w:trPr>
        <w:tc>
          <w:tcPr>
            <w:tcW w:w="3498" w:type="dxa"/>
            <w:gridSpan w:val="3"/>
            <w:vAlign w:val="center"/>
          </w:tcPr>
          <w:p w14:paraId="1F418E28" w14:textId="77777777" w:rsidR="00360222" w:rsidRPr="007D0E44" w:rsidRDefault="00360222" w:rsidP="00360222">
            <w:pPr>
              <w:pStyle w:val="TAC"/>
              <w:rPr>
                <w:rFonts w:cs="Arial"/>
                <w:lang w:eastAsia="zh-CN"/>
              </w:rPr>
            </w:pPr>
            <w:r w:rsidRPr="007D0E44">
              <w:rPr>
                <w:rFonts w:cs="Arial"/>
                <w:lang w:eastAsia="en-US"/>
              </w:rPr>
              <w:t>RLM/RRM Measurement Subframe Pattern (Note 5)</w:t>
            </w:r>
          </w:p>
        </w:tc>
        <w:tc>
          <w:tcPr>
            <w:tcW w:w="1842" w:type="dxa"/>
            <w:vAlign w:val="center"/>
          </w:tcPr>
          <w:p w14:paraId="30F74529" w14:textId="77777777" w:rsidR="00360222" w:rsidRPr="007D0E44" w:rsidRDefault="00360222" w:rsidP="00360222">
            <w:pPr>
              <w:pStyle w:val="TAC"/>
              <w:rPr>
                <w:rFonts w:eastAsia="?? ??" w:cs="Arial"/>
                <w:lang w:eastAsia="en-US"/>
              </w:rPr>
            </w:pPr>
          </w:p>
        </w:tc>
        <w:tc>
          <w:tcPr>
            <w:tcW w:w="1703" w:type="dxa"/>
            <w:vAlign w:val="center"/>
          </w:tcPr>
          <w:p w14:paraId="19250B51" w14:textId="77777777" w:rsidR="00360222" w:rsidRPr="007D0E44" w:rsidRDefault="00360222" w:rsidP="00360222">
            <w:pPr>
              <w:pStyle w:val="TAC"/>
              <w:rPr>
                <w:rFonts w:cs="Arial"/>
                <w:lang w:eastAsia="en-US"/>
              </w:rPr>
            </w:pPr>
            <w:r w:rsidRPr="007D0E44">
              <w:rPr>
                <w:rFonts w:cs="Arial"/>
                <w:lang w:eastAsia="en-US"/>
              </w:rPr>
              <w:t>00000100 00000100 00000100 0</w:t>
            </w:r>
            <w:r w:rsidRPr="007D0E44">
              <w:rPr>
                <w:rFonts w:cs="Arial" w:hint="eastAsia"/>
                <w:lang w:eastAsia="zh-CN"/>
              </w:rPr>
              <w:t>0</w:t>
            </w:r>
            <w:r w:rsidRPr="007D0E44">
              <w:rPr>
                <w:rFonts w:cs="Arial"/>
                <w:lang w:eastAsia="en-US"/>
              </w:rPr>
              <w:t>000100 00000100</w:t>
            </w:r>
          </w:p>
        </w:tc>
        <w:tc>
          <w:tcPr>
            <w:tcW w:w="1563" w:type="dxa"/>
          </w:tcPr>
          <w:p w14:paraId="3D2FD899" w14:textId="77777777" w:rsidR="00360222" w:rsidRPr="007D0E44" w:rsidRDefault="00360222" w:rsidP="00360222">
            <w:pPr>
              <w:pStyle w:val="TAC"/>
              <w:rPr>
                <w:rFonts w:cs="Arial"/>
                <w:lang w:eastAsia="en-US"/>
              </w:rPr>
            </w:pPr>
            <w:r w:rsidRPr="007D0E44">
              <w:rPr>
                <w:rFonts w:cs="Arial"/>
                <w:lang w:eastAsia="en-US"/>
              </w:rPr>
              <w:t>N/A</w:t>
            </w:r>
          </w:p>
        </w:tc>
      </w:tr>
      <w:tr w:rsidR="00360222" w:rsidRPr="007D0E44" w14:paraId="29342AF5" w14:textId="77777777">
        <w:trPr>
          <w:gridBefore w:val="1"/>
          <w:wBefore w:w="9" w:type="dxa"/>
          <w:cantSplit/>
          <w:trHeight w:val="156"/>
          <w:jc w:val="center"/>
        </w:trPr>
        <w:tc>
          <w:tcPr>
            <w:tcW w:w="2140" w:type="dxa"/>
            <w:gridSpan w:val="2"/>
            <w:vMerge w:val="restart"/>
            <w:vAlign w:val="center"/>
          </w:tcPr>
          <w:p w14:paraId="4D8EEE4F" w14:textId="77777777" w:rsidR="00360222" w:rsidRPr="007D0E44" w:rsidRDefault="00360222" w:rsidP="00360222">
            <w:pPr>
              <w:pStyle w:val="TAC"/>
              <w:rPr>
                <w:rFonts w:cs="Arial"/>
                <w:lang w:eastAsia="zh-CN"/>
              </w:rPr>
            </w:pPr>
            <w:r w:rsidRPr="007D0E44">
              <w:rPr>
                <w:rFonts w:cs="Arial"/>
                <w:lang w:eastAsia="en-US"/>
              </w:rPr>
              <w:t xml:space="preserve">CSI Subframe </w:t>
            </w:r>
            <w:r w:rsidRPr="007D0E44">
              <w:rPr>
                <w:rFonts w:cs="Arial" w:hint="eastAsia"/>
                <w:lang w:eastAsia="zh-CN"/>
              </w:rPr>
              <w:t>Sets</w:t>
            </w:r>
            <w:r w:rsidRPr="007D0E44">
              <w:rPr>
                <w:rFonts w:cs="Arial"/>
                <w:lang w:eastAsia="zh-CN"/>
              </w:rPr>
              <w:t xml:space="preserve"> (Note 6)</w:t>
            </w:r>
          </w:p>
        </w:tc>
        <w:tc>
          <w:tcPr>
            <w:tcW w:w="1358" w:type="dxa"/>
            <w:vAlign w:val="center"/>
          </w:tcPr>
          <w:p w14:paraId="7F59287C"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1842" w:type="dxa"/>
            <w:vAlign w:val="center"/>
          </w:tcPr>
          <w:p w14:paraId="1A730A72" w14:textId="77777777" w:rsidR="00360222" w:rsidRPr="007D0E44" w:rsidRDefault="00360222" w:rsidP="00360222">
            <w:pPr>
              <w:pStyle w:val="TAC"/>
              <w:rPr>
                <w:rFonts w:eastAsia="?? ??" w:cs="Arial"/>
                <w:lang w:eastAsia="en-US"/>
              </w:rPr>
            </w:pPr>
          </w:p>
        </w:tc>
        <w:tc>
          <w:tcPr>
            <w:tcW w:w="1703" w:type="dxa"/>
          </w:tcPr>
          <w:p w14:paraId="4A647262" w14:textId="77777777" w:rsidR="00360222" w:rsidRPr="007D0E44" w:rsidRDefault="00360222" w:rsidP="00360222">
            <w:pPr>
              <w:pStyle w:val="TAC"/>
              <w:rPr>
                <w:rFonts w:cs="Arial"/>
                <w:lang w:eastAsia="zh-CN"/>
              </w:rPr>
            </w:pPr>
            <w:r w:rsidRPr="007D0E44">
              <w:rPr>
                <w:rFonts w:cs="Arial"/>
                <w:lang w:eastAsia="en-US"/>
              </w:rPr>
              <w:t>00000100 00000100 00000100 01000100 00000100</w:t>
            </w:r>
          </w:p>
        </w:tc>
        <w:tc>
          <w:tcPr>
            <w:tcW w:w="1563" w:type="dxa"/>
            <w:vAlign w:val="center"/>
          </w:tcPr>
          <w:p w14:paraId="0A84F192"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3AF02199" w14:textId="77777777">
        <w:trPr>
          <w:gridBefore w:val="1"/>
          <w:wBefore w:w="9" w:type="dxa"/>
          <w:cantSplit/>
          <w:trHeight w:val="156"/>
          <w:jc w:val="center"/>
        </w:trPr>
        <w:tc>
          <w:tcPr>
            <w:tcW w:w="2140" w:type="dxa"/>
            <w:gridSpan w:val="2"/>
            <w:vMerge/>
            <w:vAlign w:val="center"/>
          </w:tcPr>
          <w:p w14:paraId="5160C654" w14:textId="77777777" w:rsidR="00360222" w:rsidRPr="007D0E44" w:rsidRDefault="00360222" w:rsidP="00360222">
            <w:pPr>
              <w:pStyle w:val="TAC"/>
              <w:rPr>
                <w:rFonts w:cs="Arial"/>
                <w:lang w:eastAsia="en-US"/>
              </w:rPr>
            </w:pPr>
          </w:p>
        </w:tc>
        <w:tc>
          <w:tcPr>
            <w:tcW w:w="1358" w:type="dxa"/>
            <w:vAlign w:val="center"/>
          </w:tcPr>
          <w:p w14:paraId="08A56FBE"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1842" w:type="dxa"/>
            <w:vAlign w:val="center"/>
          </w:tcPr>
          <w:p w14:paraId="4DBC7CBA" w14:textId="77777777" w:rsidR="00360222" w:rsidRPr="007D0E44" w:rsidRDefault="00360222" w:rsidP="00360222">
            <w:pPr>
              <w:pStyle w:val="TAC"/>
              <w:rPr>
                <w:rFonts w:eastAsia="?? ??" w:cs="Arial"/>
                <w:lang w:eastAsia="en-US"/>
              </w:rPr>
            </w:pPr>
          </w:p>
        </w:tc>
        <w:tc>
          <w:tcPr>
            <w:tcW w:w="1703" w:type="dxa"/>
          </w:tcPr>
          <w:p w14:paraId="5309C7F5" w14:textId="77777777" w:rsidR="00360222" w:rsidRPr="007D0E44" w:rsidRDefault="00360222" w:rsidP="00360222">
            <w:pPr>
              <w:pStyle w:val="TAC"/>
              <w:rPr>
                <w:rFonts w:cs="Arial"/>
                <w:lang w:eastAsia="zh-CN"/>
              </w:rPr>
            </w:pPr>
            <w:r w:rsidRPr="007D0E44">
              <w:rPr>
                <w:rFonts w:cs="Arial" w:hint="eastAsia"/>
                <w:lang w:eastAsia="zh-CN"/>
              </w:rPr>
              <w:t>11111011 11111011</w:t>
            </w:r>
            <w:r w:rsidRPr="007D0E44">
              <w:rPr>
                <w:rFonts w:cs="Arial"/>
                <w:lang w:eastAsia="en-US"/>
              </w:rPr>
              <w:t xml:space="preserve"> </w:t>
            </w:r>
            <w:r w:rsidRPr="007D0E44">
              <w:rPr>
                <w:rFonts w:cs="Arial" w:hint="eastAsia"/>
                <w:lang w:eastAsia="zh-CN"/>
              </w:rPr>
              <w:t>11111011</w:t>
            </w:r>
            <w:r w:rsidRPr="007D0E44">
              <w:rPr>
                <w:rFonts w:cs="Arial"/>
                <w:lang w:eastAsia="en-US"/>
              </w:rPr>
              <w:t xml:space="preserve"> </w:t>
            </w:r>
            <w:r w:rsidRPr="007D0E44">
              <w:rPr>
                <w:rFonts w:cs="Arial" w:hint="eastAsia"/>
                <w:lang w:eastAsia="zh-CN"/>
              </w:rPr>
              <w:t>10111011</w:t>
            </w:r>
            <w:r w:rsidRPr="007D0E44">
              <w:rPr>
                <w:rFonts w:cs="Arial"/>
                <w:lang w:eastAsia="en-US"/>
              </w:rPr>
              <w:t xml:space="preserve"> </w:t>
            </w:r>
            <w:r w:rsidRPr="007D0E44">
              <w:rPr>
                <w:rFonts w:cs="Arial" w:hint="eastAsia"/>
                <w:lang w:eastAsia="zh-CN"/>
              </w:rPr>
              <w:t>11111011</w:t>
            </w:r>
          </w:p>
        </w:tc>
        <w:tc>
          <w:tcPr>
            <w:tcW w:w="1563" w:type="dxa"/>
            <w:vAlign w:val="center"/>
          </w:tcPr>
          <w:p w14:paraId="3948DA6C"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2B3DBD68" w14:textId="77777777">
        <w:trPr>
          <w:gridBefore w:val="1"/>
          <w:wBefore w:w="9" w:type="dxa"/>
          <w:cantSplit/>
          <w:trHeight w:val="156"/>
          <w:jc w:val="center"/>
        </w:trPr>
        <w:tc>
          <w:tcPr>
            <w:tcW w:w="3498" w:type="dxa"/>
            <w:gridSpan w:val="3"/>
            <w:vAlign w:val="center"/>
          </w:tcPr>
          <w:p w14:paraId="2945C58C"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1842" w:type="dxa"/>
            <w:vAlign w:val="center"/>
          </w:tcPr>
          <w:p w14:paraId="74B852F7" w14:textId="77777777" w:rsidR="00360222" w:rsidRPr="007D0E44" w:rsidRDefault="00360222" w:rsidP="00360222">
            <w:pPr>
              <w:pStyle w:val="TAC"/>
              <w:rPr>
                <w:rFonts w:eastAsia="?? ??" w:cs="Arial"/>
                <w:lang w:eastAsia="en-US"/>
              </w:rPr>
            </w:pPr>
          </w:p>
        </w:tc>
        <w:tc>
          <w:tcPr>
            <w:tcW w:w="1703" w:type="dxa"/>
          </w:tcPr>
          <w:p w14:paraId="5E53B607" w14:textId="77777777" w:rsidR="00360222" w:rsidRPr="007D0E44" w:rsidRDefault="00360222" w:rsidP="00360222">
            <w:pPr>
              <w:pStyle w:val="TAC"/>
              <w:rPr>
                <w:rFonts w:cs="Arial"/>
                <w:lang w:eastAsia="zh-CN"/>
              </w:rPr>
            </w:pPr>
            <w:r w:rsidRPr="007D0E44">
              <w:rPr>
                <w:rFonts w:cs="Arial" w:hint="eastAsia"/>
                <w:lang w:eastAsia="zh-CN"/>
              </w:rPr>
              <w:t>3</w:t>
            </w:r>
          </w:p>
        </w:tc>
        <w:tc>
          <w:tcPr>
            <w:tcW w:w="1563" w:type="dxa"/>
            <w:vAlign w:val="center"/>
          </w:tcPr>
          <w:p w14:paraId="4C7B24C0" w14:textId="77777777" w:rsidR="00360222" w:rsidRPr="007D0E44" w:rsidRDefault="00BF0095" w:rsidP="00360222">
            <w:pPr>
              <w:pStyle w:val="TAC"/>
              <w:rPr>
                <w:rFonts w:cs="Arial"/>
                <w:lang w:eastAsia="en-US"/>
              </w:rPr>
            </w:pPr>
            <w:r w:rsidRPr="007D0E44">
              <w:rPr>
                <w:rFonts w:cs="Arial"/>
                <w:lang w:eastAsia="en-US"/>
              </w:rPr>
              <w:t>3</w:t>
            </w:r>
          </w:p>
        </w:tc>
      </w:tr>
      <w:tr w:rsidR="00360222" w:rsidRPr="007D0E44" w14:paraId="2954588B" w14:textId="77777777">
        <w:trPr>
          <w:gridBefore w:val="1"/>
          <w:wBefore w:w="9" w:type="dxa"/>
          <w:cantSplit/>
          <w:trHeight w:val="156"/>
          <w:jc w:val="center"/>
        </w:trPr>
        <w:tc>
          <w:tcPr>
            <w:tcW w:w="3498" w:type="dxa"/>
            <w:gridSpan w:val="3"/>
            <w:vAlign w:val="center"/>
          </w:tcPr>
          <w:p w14:paraId="7A980895" w14:textId="77777777" w:rsidR="00360222" w:rsidRPr="007D0E44" w:rsidRDefault="00AC06DC" w:rsidP="00360222">
            <w:pPr>
              <w:pStyle w:val="TAC"/>
              <w:rPr>
                <w:rFonts w:cs="Arial"/>
                <w:lang w:eastAsia="zh-CN"/>
              </w:rPr>
            </w:pPr>
            <w:r w:rsidRPr="007D0E44">
              <w:rPr>
                <w:rFonts w:cs="Arial"/>
                <w:lang w:eastAsia="en-US"/>
              </w:rPr>
              <w:t>PHICH Ng (Note 9)</w:t>
            </w:r>
          </w:p>
        </w:tc>
        <w:tc>
          <w:tcPr>
            <w:tcW w:w="1842" w:type="dxa"/>
            <w:vAlign w:val="center"/>
          </w:tcPr>
          <w:p w14:paraId="358E391C" w14:textId="77777777" w:rsidR="00360222" w:rsidRPr="007D0E44" w:rsidRDefault="00360222" w:rsidP="00360222">
            <w:pPr>
              <w:pStyle w:val="TAC"/>
              <w:rPr>
                <w:rFonts w:eastAsia="?? ??" w:cs="Arial"/>
                <w:lang w:eastAsia="en-US"/>
              </w:rPr>
            </w:pPr>
          </w:p>
        </w:tc>
        <w:tc>
          <w:tcPr>
            <w:tcW w:w="1703" w:type="dxa"/>
          </w:tcPr>
          <w:p w14:paraId="2C31C01D" w14:textId="77777777" w:rsidR="00360222" w:rsidRPr="007D0E44" w:rsidRDefault="00360222" w:rsidP="00360222">
            <w:pPr>
              <w:pStyle w:val="TAC"/>
              <w:rPr>
                <w:rFonts w:cs="Arial"/>
                <w:lang w:eastAsia="zh-CN"/>
              </w:rPr>
            </w:pPr>
            <w:r w:rsidRPr="007D0E44">
              <w:rPr>
                <w:rFonts w:cs="Arial" w:hint="eastAsia"/>
                <w:lang w:eastAsia="zh-CN"/>
              </w:rPr>
              <w:t>1</w:t>
            </w:r>
          </w:p>
        </w:tc>
        <w:tc>
          <w:tcPr>
            <w:tcW w:w="1563" w:type="dxa"/>
            <w:vAlign w:val="center"/>
          </w:tcPr>
          <w:p w14:paraId="0BA3E351" w14:textId="77777777" w:rsidR="00360222" w:rsidRPr="007D0E44" w:rsidRDefault="00BF0095" w:rsidP="00360222">
            <w:pPr>
              <w:pStyle w:val="TAC"/>
              <w:rPr>
                <w:rFonts w:cs="Arial"/>
                <w:lang w:eastAsia="en-US"/>
              </w:rPr>
            </w:pPr>
            <w:r w:rsidRPr="007D0E44">
              <w:rPr>
                <w:rFonts w:cs="Arial"/>
                <w:lang w:eastAsia="en-US"/>
              </w:rPr>
              <w:t>N/A</w:t>
            </w:r>
          </w:p>
        </w:tc>
      </w:tr>
      <w:tr w:rsidR="00360222" w:rsidRPr="007D0E44" w14:paraId="4C58D493" w14:textId="77777777">
        <w:trPr>
          <w:gridBefore w:val="1"/>
          <w:wBefore w:w="9" w:type="dxa"/>
          <w:cantSplit/>
          <w:trHeight w:val="156"/>
          <w:jc w:val="center"/>
        </w:trPr>
        <w:tc>
          <w:tcPr>
            <w:tcW w:w="3498" w:type="dxa"/>
            <w:gridSpan w:val="3"/>
            <w:vAlign w:val="center"/>
          </w:tcPr>
          <w:p w14:paraId="23D5963A" w14:textId="77777777" w:rsidR="00360222" w:rsidRPr="007D0E44" w:rsidRDefault="00360222" w:rsidP="00360222">
            <w:pPr>
              <w:pStyle w:val="TAC"/>
              <w:rPr>
                <w:rFonts w:cs="Arial"/>
                <w:lang w:eastAsia="zh-CN"/>
              </w:rPr>
            </w:pPr>
            <w:r w:rsidRPr="007D0E44">
              <w:rPr>
                <w:rFonts w:cs="Arial"/>
                <w:lang w:eastAsia="en-US"/>
              </w:rPr>
              <w:t>PHICH duration</w:t>
            </w:r>
          </w:p>
        </w:tc>
        <w:tc>
          <w:tcPr>
            <w:tcW w:w="1842" w:type="dxa"/>
            <w:vAlign w:val="center"/>
          </w:tcPr>
          <w:p w14:paraId="53F0FEB8" w14:textId="77777777" w:rsidR="00360222" w:rsidRPr="007D0E44" w:rsidRDefault="00360222" w:rsidP="00360222">
            <w:pPr>
              <w:pStyle w:val="TAC"/>
              <w:rPr>
                <w:rFonts w:eastAsia="?? ??" w:cs="Arial"/>
                <w:lang w:eastAsia="en-US"/>
              </w:rPr>
            </w:pPr>
          </w:p>
        </w:tc>
        <w:tc>
          <w:tcPr>
            <w:tcW w:w="1703" w:type="dxa"/>
          </w:tcPr>
          <w:p w14:paraId="5F68B5E7" w14:textId="77777777" w:rsidR="00360222" w:rsidRPr="007D0E44" w:rsidRDefault="00360222" w:rsidP="00360222">
            <w:pPr>
              <w:pStyle w:val="TAC"/>
              <w:rPr>
                <w:rFonts w:cs="Arial"/>
                <w:lang w:eastAsia="zh-CN"/>
              </w:rPr>
            </w:pPr>
            <w:r w:rsidRPr="007D0E44">
              <w:rPr>
                <w:rFonts w:eastAsia="?? ??" w:cs="v5.0.0"/>
                <w:lang w:eastAsia="en-US"/>
              </w:rPr>
              <w:t>extended</w:t>
            </w:r>
          </w:p>
        </w:tc>
        <w:tc>
          <w:tcPr>
            <w:tcW w:w="1563" w:type="dxa"/>
            <w:vAlign w:val="center"/>
          </w:tcPr>
          <w:p w14:paraId="4F174FAF" w14:textId="77777777" w:rsidR="00360222" w:rsidRPr="007D0E44" w:rsidRDefault="00BF0095" w:rsidP="00360222">
            <w:pPr>
              <w:pStyle w:val="TAC"/>
              <w:rPr>
                <w:rFonts w:cs="Arial"/>
                <w:lang w:eastAsia="en-US"/>
              </w:rPr>
            </w:pPr>
            <w:r w:rsidRPr="007D0E44">
              <w:rPr>
                <w:rFonts w:cs="Arial"/>
                <w:lang w:eastAsia="en-US"/>
              </w:rPr>
              <w:t>N/A</w:t>
            </w:r>
          </w:p>
        </w:tc>
      </w:tr>
      <w:tr w:rsidR="00360222" w:rsidRPr="007D0E44" w14:paraId="76CCE274" w14:textId="77777777">
        <w:trPr>
          <w:gridBefore w:val="1"/>
          <w:wBefore w:w="9" w:type="dxa"/>
          <w:cantSplit/>
          <w:trHeight w:val="156"/>
          <w:jc w:val="center"/>
        </w:trPr>
        <w:tc>
          <w:tcPr>
            <w:tcW w:w="3498" w:type="dxa"/>
            <w:gridSpan w:val="3"/>
            <w:vAlign w:val="center"/>
          </w:tcPr>
          <w:p w14:paraId="06DFE9BE"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842" w:type="dxa"/>
            <w:vAlign w:val="center"/>
          </w:tcPr>
          <w:p w14:paraId="5716C56F" w14:textId="77777777" w:rsidR="00360222" w:rsidRPr="007D0E44" w:rsidRDefault="00360222" w:rsidP="00360222">
            <w:pPr>
              <w:pStyle w:val="TAC"/>
              <w:rPr>
                <w:rFonts w:eastAsia="?? ??" w:cs="Arial"/>
                <w:lang w:eastAsia="en-US"/>
              </w:rPr>
            </w:pPr>
          </w:p>
        </w:tc>
        <w:tc>
          <w:tcPr>
            <w:tcW w:w="1703" w:type="dxa"/>
          </w:tcPr>
          <w:p w14:paraId="1FA121FF" w14:textId="77777777" w:rsidR="00360222" w:rsidRPr="007D0E44" w:rsidRDefault="00360222" w:rsidP="00360222">
            <w:pPr>
              <w:pStyle w:val="TAC"/>
              <w:rPr>
                <w:rFonts w:cs="v5.0.0"/>
                <w:lang w:eastAsia="zh-CN"/>
              </w:rPr>
            </w:pPr>
            <w:r w:rsidRPr="007D0E44">
              <w:rPr>
                <w:rFonts w:cs="v5.0.0" w:hint="eastAsia"/>
                <w:lang w:eastAsia="zh-CN"/>
              </w:rPr>
              <w:t>OCNG</w:t>
            </w:r>
          </w:p>
        </w:tc>
        <w:tc>
          <w:tcPr>
            <w:tcW w:w="1563" w:type="dxa"/>
            <w:vAlign w:val="center"/>
          </w:tcPr>
          <w:p w14:paraId="03A1F1FB" w14:textId="77777777" w:rsidR="00360222" w:rsidRPr="007D0E44" w:rsidRDefault="00BF0095" w:rsidP="00360222">
            <w:pPr>
              <w:pStyle w:val="TAC"/>
              <w:rPr>
                <w:rFonts w:cs="Arial"/>
                <w:lang w:eastAsia="zh-CN"/>
              </w:rPr>
            </w:pPr>
            <w:r w:rsidRPr="007D0E44">
              <w:rPr>
                <w:rFonts w:cs="Arial"/>
                <w:lang w:eastAsia="zh-CN"/>
              </w:rPr>
              <w:t>OCNG</w:t>
            </w:r>
          </w:p>
        </w:tc>
      </w:tr>
      <w:tr w:rsidR="00881D07" w:rsidRPr="007D0E44" w14:paraId="7DD4A0E0" w14:textId="77777777">
        <w:trPr>
          <w:gridBefore w:val="1"/>
          <w:wBefore w:w="9" w:type="dxa"/>
          <w:cantSplit/>
          <w:trHeight w:val="156"/>
          <w:jc w:val="center"/>
        </w:trPr>
        <w:tc>
          <w:tcPr>
            <w:tcW w:w="3498" w:type="dxa"/>
            <w:gridSpan w:val="3"/>
            <w:vAlign w:val="center"/>
          </w:tcPr>
          <w:p w14:paraId="2D1865CA" w14:textId="77777777" w:rsidR="00881D07" w:rsidRPr="007D0E44" w:rsidRDefault="00881D07" w:rsidP="00881D07">
            <w:pPr>
              <w:pStyle w:val="TAC"/>
              <w:rPr>
                <w:rFonts w:cs="Arial"/>
                <w:lang w:eastAsia="en-US"/>
              </w:rPr>
            </w:pPr>
            <w:r w:rsidRPr="007D0E44">
              <w:rPr>
                <w:rFonts w:cs="Arial"/>
                <w:lang w:eastAsia="en-US"/>
              </w:rPr>
              <w:t>Cyclic prefix</w:t>
            </w:r>
          </w:p>
        </w:tc>
        <w:tc>
          <w:tcPr>
            <w:tcW w:w="1842" w:type="dxa"/>
            <w:vAlign w:val="center"/>
          </w:tcPr>
          <w:p w14:paraId="1C05D4B8" w14:textId="77777777" w:rsidR="00881D07" w:rsidRPr="007D0E44" w:rsidRDefault="00881D07" w:rsidP="00881D07">
            <w:pPr>
              <w:pStyle w:val="TAC"/>
              <w:rPr>
                <w:rFonts w:eastAsia="?? ??" w:cs="Arial"/>
                <w:lang w:eastAsia="en-US"/>
              </w:rPr>
            </w:pPr>
          </w:p>
        </w:tc>
        <w:tc>
          <w:tcPr>
            <w:tcW w:w="1703" w:type="dxa"/>
          </w:tcPr>
          <w:p w14:paraId="26BE649F" w14:textId="77777777" w:rsidR="00881D07" w:rsidRPr="007D0E44" w:rsidRDefault="00881D07" w:rsidP="00881D07">
            <w:pPr>
              <w:pStyle w:val="TAC"/>
              <w:rPr>
                <w:rFonts w:cs="v5.0.0"/>
                <w:lang w:eastAsia="zh-CN"/>
              </w:rPr>
            </w:pPr>
            <w:smartTag w:uri="urn:schemas-microsoft-com:office:smarttags" w:element="place">
              <w:smartTag w:uri="urn:schemas-microsoft-com:office:smarttags" w:element="City">
                <w:r w:rsidRPr="007D0E44">
                  <w:rPr>
                    <w:rFonts w:eastAsia="?? ??" w:cs="Arial"/>
                    <w:lang w:eastAsia="en-US"/>
                  </w:rPr>
                  <w:t>Normal</w:t>
                </w:r>
              </w:smartTag>
            </w:smartTag>
          </w:p>
        </w:tc>
        <w:tc>
          <w:tcPr>
            <w:tcW w:w="1563" w:type="dxa"/>
            <w:vAlign w:val="center"/>
          </w:tcPr>
          <w:p w14:paraId="7126F011" w14:textId="77777777" w:rsidR="00881D07" w:rsidRPr="007D0E44" w:rsidRDefault="00881D07" w:rsidP="00881D07">
            <w:pPr>
              <w:pStyle w:val="TAC"/>
              <w:rPr>
                <w:rFonts w:cs="Arial"/>
                <w:lang w:eastAsia="zh-CN"/>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01593E5F" w14:textId="77777777">
        <w:trPr>
          <w:gridBefore w:val="1"/>
          <w:wBefore w:w="9" w:type="dxa"/>
          <w:cantSplit/>
          <w:trHeight w:val="156"/>
          <w:jc w:val="center"/>
        </w:trPr>
        <w:tc>
          <w:tcPr>
            <w:tcW w:w="8606" w:type="dxa"/>
            <w:gridSpan w:val="6"/>
            <w:vAlign w:val="center"/>
          </w:tcPr>
          <w:p w14:paraId="612CB65F" w14:textId="77777777" w:rsidR="00360222" w:rsidRPr="007D0E44" w:rsidRDefault="00360222" w:rsidP="00360222">
            <w:pPr>
              <w:pStyle w:val="TAN"/>
              <w:rPr>
                <w:rFonts w:cs="Arial"/>
                <w:lang w:eastAsia="zh-CN"/>
              </w:rPr>
            </w:pPr>
            <w:r w:rsidRPr="007D0E44">
              <w:rPr>
                <w:rFonts w:cs="Arial" w:hint="eastAsia"/>
                <w:lang w:eastAsia="zh-CN"/>
              </w:rPr>
              <w:t xml:space="preserve">Note </w:t>
            </w:r>
            <w:r w:rsidRPr="007D0E44">
              <w:rPr>
                <w:rFonts w:cs="Arial"/>
                <w:lang w:eastAsia="zh-CN"/>
              </w:rPr>
              <w:t>1</w:t>
            </w:r>
            <w:r w:rsidRPr="007D0E44">
              <w:rPr>
                <w:rFonts w:cs="Arial" w:hint="eastAsia"/>
                <w:lang w:eastAsia="zh-CN"/>
              </w:rPr>
              <w:t>:</w:t>
            </w:r>
            <w:r w:rsidRPr="007D0E44">
              <w:rPr>
                <w:rFonts w:cs="Arial"/>
                <w:lang w:eastAsia="zh-CN"/>
              </w:rPr>
              <w:tab/>
            </w:r>
            <w:r w:rsidRPr="007D0E44">
              <w:rPr>
                <w:rFonts w:cs="Arial" w:hint="eastAsia"/>
                <w:lang w:eastAsia="zh-CN"/>
              </w:rPr>
              <w:t>This noise is applied in OFDM symbols #1, #2, #3, #5, #6, #8, #9, #10,</w:t>
            </w:r>
            <w:r w:rsidR="00AA2FC1" w:rsidRPr="007D0E44">
              <w:rPr>
                <w:rFonts w:cs="Arial" w:hint="eastAsia"/>
                <w:lang w:eastAsia="zh-CN"/>
              </w:rPr>
              <w:t xml:space="preserve"> </w:t>
            </w:r>
            <w:r w:rsidRPr="007D0E44">
              <w:rPr>
                <w:rFonts w:cs="Arial" w:hint="eastAsia"/>
                <w:lang w:eastAsia="zh-CN"/>
              </w:rPr>
              <w:t>#12, #13 of a subframe overlapping with the aggressor ABS</w:t>
            </w:r>
            <w:r w:rsidRPr="007D0E44">
              <w:rPr>
                <w:rFonts w:cs="Arial"/>
                <w:lang w:eastAsia="zh-CN"/>
              </w:rPr>
              <w:t>.</w:t>
            </w:r>
            <w:r w:rsidRPr="007D0E44">
              <w:rPr>
                <w:rFonts w:cs="Arial"/>
                <w:lang w:eastAsia="en-US"/>
              </w:rPr>
              <w:t xml:space="preserve"> </w:t>
            </w:r>
          </w:p>
          <w:p w14:paraId="0B5D443D"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w:t>
            </w:r>
            <w:r w:rsidRPr="007D0E44">
              <w:rPr>
                <w:rFonts w:cs="Arial"/>
                <w:lang w:eastAsia="zh-CN"/>
              </w:rPr>
              <w:t xml:space="preserve"> </w:t>
            </w:r>
            <w:r w:rsidRPr="007D0E44">
              <w:rPr>
                <w:rFonts w:cs="Arial" w:hint="eastAsia"/>
                <w:lang w:eastAsia="zh-CN"/>
              </w:rPr>
              <w:t>aggressor ABS</w:t>
            </w:r>
            <w:r w:rsidRPr="007D0E44">
              <w:rPr>
                <w:rFonts w:cs="Arial"/>
                <w:lang w:eastAsia="zh-CN"/>
              </w:rPr>
              <w:t>.</w:t>
            </w:r>
          </w:p>
          <w:p w14:paraId="140F96F4"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hint="eastAsia"/>
                <w:lang w:eastAsia="zh-CN"/>
              </w:rPr>
              <w:t>3</w:t>
            </w:r>
            <w:r w:rsidRPr="007D0E44">
              <w:rPr>
                <w:rFonts w:cs="Arial"/>
                <w:lang w:eastAsia="en-US"/>
              </w:rPr>
              <w:t>:</w:t>
            </w:r>
            <w:r w:rsidRPr="007D0E44">
              <w:rPr>
                <w:rFonts w:cs="Arial"/>
                <w:lang w:eastAsia="en-US"/>
              </w:rPr>
              <w:tab/>
            </w:r>
            <w:r w:rsidRPr="007D0E44">
              <w:rPr>
                <w:rFonts w:cs="Arial" w:hint="eastAsia"/>
                <w:lang w:eastAsia="zh-CN"/>
              </w:rPr>
              <w:t xml:space="preserve">This noise is applied in all OFDM </w:t>
            </w:r>
            <w:r w:rsidRPr="007D0E44">
              <w:rPr>
                <w:rFonts w:cs="Arial"/>
                <w:lang w:eastAsia="zh-CN"/>
              </w:rPr>
              <w:t>symbols</w:t>
            </w:r>
            <w:r w:rsidRPr="007D0E44">
              <w:rPr>
                <w:rFonts w:cs="Arial" w:hint="eastAsia"/>
                <w:lang w:eastAsia="zh-CN"/>
              </w:rPr>
              <w:t xml:space="preserve"> of a subframe overlapping with aggressor non-ABS</w:t>
            </w:r>
          </w:p>
          <w:p w14:paraId="351ECA5C" w14:textId="77777777" w:rsidR="00360222" w:rsidRPr="007D0E44" w:rsidRDefault="00360222" w:rsidP="00360222">
            <w:pPr>
              <w:pStyle w:val="TAN"/>
              <w:rPr>
                <w:rFonts w:cs="Arial"/>
                <w:lang w:eastAsia="zh-CN"/>
              </w:rPr>
            </w:pPr>
            <w:r w:rsidRPr="007D0E44">
              <w:rPr>
                <w:rFonts w:cs="Arial"/>
                <w:lang w:eastAsia="zh-CN"/>
              </w:rPr>
              <w:t xml:space="preserve">Note </w:t>
            </w:r>
            <w:r w:rsidRPr="007D0E44">
              <w:rPr>
                <w:rFonts w:cs="Arial" w:hint="eastAsia"/>
                <w:lang w:eastAsia="zh-CN"/>
              </w:rPr>
              <w:t>4</w:t>
            </w:r>
            <w:r w:rsidRPr="007D0E44">
              <w:rPr>
                <w:rFonts w:cs="Arial"/>
                <w:lang w:eastAsia="zh-CN"/>
              </w:rPr>
              <w:t>:</w:t>
            </w:r>
            <w:r w:rsidRPr="007D0E44">
              <w:rPr>
                <w:rFonts w:cs="Arial"/>
                <w:lang w:eastAsia="zh-CN"/>
              </w:rPr>
              <w:tab/>
              <w:t xml:space="preserve">ABS pattern as defined in [9]. </w:t>
            </w:r>
            <w:r w:rsidRPr="007D0E44">
              <w:rPr>
                <w:rFonts w:cs="Arial" w:hint="eastAsia"/>
                <w:lang w:eastAsia="zh-CN"/>
              </w:rPr>
              <w:t xml:space="preserve">PDCCH/PCFICH </w:t>
            </w:r>
            <w:r w:rsidRPr="007D0E44">
              <w:rPr>
                <w:rFonts w:cs="Arial" w:hint="eastAsia"/>
                <w:bCs/>
                <w:lang w:eastAsia="zh-CN"/>
              </w:rPr>
              <w:t>other than that associated with SIB1/Paging</w:t>
            </w:r>
            <w:r w:rsidRPr="007D0E44">
              <w:rPr>
                <w:rFonts w:cs="Arial" w:hint="eastAsia"/>
                <w:lang w:eastAsia="zh-CN"/>
              </w:rPr>
              <w:t xml:space="preserve"> are transmitted in the serving cell subframe when the subframe is overlapped with the ABS subframe of aggressor cell.</w:t>
            </w:r>
          </w:p>
          <w:p w14:paraId="7945FC57" w14:textId="77777777" w:rsidR="00360222" w:rsidRPr="007D0E44" w:rsidRDefault="00360222" w:rsidP="00360222">
            <w:pPr>
              <w:pStyle w:val="TAN"/>
              <w:rPr>
                <w:rFonts w:cs="Arial"/>
                <w:bCs/>
              </w:rPr>
            </w:pPr>
            <w:r w:rsidRPr="007D0E44">
              <w:rPr>
                <w:rFonts w:cs="Arial"/>
                <w:lang w:eastAsia="en-US"/>
              </w:rPr>
              <w:t xml:space="preserve">Note </w:t>
            </w:r>
            <w:r w:rsidRPr="007D0E44">
              <w:rPr>
                <w:rFonts w:cs="Arial" w:hint="eastAsia"/>
                <w:lang w:eastAsia="zh-CN"/>
              </w:rPr>
              <w:t>5</w:t>
            </w:r>
            <w:r w:rsidRPr="007D0E44">
              <w:rPr>
                <w:rFonts w:cs="Arial"/>
                <w:lang w:eastAsia="en-US"/>
              </w:rPr>
              <w:t>:</w:t>
            </w:r>
            <w:r w:rsidRPr="007D0E44">
              <w:rPr>
                <w:rFonts w:cs="Arial"/>
                <w:lang w:eastAsia="en-US"/>
              </w:rPr>
              <w:tab/>
            </w:r>
            <w:r w:rsidRPr="007D0E44">
              <w:rPr>
                <w:rFonts w:cs="Arial"/>
                <w:bCs/>
              </w:rPr>
              <w:t>Time-domain measurement resource restriction pattern for PCell measurements as defined in [</w:t>
            </w:r>
            <w:r w:rsidRPr="007D0E44">
              <w:rPr>
                <w:rFonts w:cs="Arial" w:hint="eastAsia"/>
                <w:bCs/>
                <w:lang w:eastAsia="zh-CN"/>
              </w:rPr>
              <w:t>7</w:t>
            </w:r>
            <w:r w:rsidRPr="007D0E44">
              <w:rPr>
                <w:rFonts w:cs="Arial"/>
                <w:bCs/>
              </w:rPr>
              <w:t>];</w:t>
            </w:r>
          </w:p>
          <w:p w14:paraId="0CEE9C68" w14:textId="77777777" w:rsidR="00360222" w:rsidRPr="007D0E44" w:rsidRDefault="00360222" w:rsidP="00360222">
            <w:pPr>
              <w:pStyle w:val="TAN"/>
              <w:rPr>
                <w:rFonts w:cs="Arial"/>
                <w:bCs/>
              </w:rPr>
            </w:pPr>
            <w:r w:rsidRPr="007D0E44">
              <w:rPr>
                <w:rFonts w:cs="Arial"/>
                <w:bCs/>
              </w:rPr>
              <w:t xml:space="preserve">Note </w:t>
            </w:r>
            <w:r w:rsidRPr="007D0E44">
              <w:rPr>
                <w:rFonts w:cs="Arial" w:hint="eastAsia"/>
                <w:bCs/>
                <w:lang w:eastAsia="zh-CN"/>
              </w:rPr>
              <w:t>6</w:t>
            </w:r>
            <w:r w:rsidRPr="007D0E44">
              <w:rPr>
                <w:rFonts w:cs="Arial"/>
                <w:bCs/>
              </w:rPr>
              <w:t>:</w:t>
            </w:r>
            <w:r w:rsidRPr="007D0E44">
              <w:rPr>
                <w:rFonts w:cs="Arial"/>
                <w:bCs/>
              </w:rPr>
              <w:tab/>
              <w:t>As configured according to the time-domain measurement resource restriction pattern for CSI measurements defined in [</w:t>
            </w:r>
            <w:r w:rsidRPr="007D0E44">
              <w:rPr>
                <w:rFonts w:cs="Arial" w:hint="eastAsia"/>
                <w:bCs/>
                <w:lang w:eastAsia="zh-CN"/>
              </w:rPr>
              <w:t>7</w:t>
            </w:r>
            <w:r w:rsidRPr="007D0E44">
              <w:rPr>
                <w:rFonts w:cs="Arial"/>
                <w:bCs/>
              </w:rPr>
              <w:t>];</w:t>
            </w:r>
          </w:p>
          <w:p w14:paraId="38F2EC91" w14:textId="77777777" w:rsidR="00360222" w:rsidRPr="007D0E44" w:rsidRDefault="00360222" w:rsidP="00360222">
            <w:pPr>
              <w:pStyle w:val="TAN"/>
              <w:rPr>
                <w:rFonts w:cs="Arial"/>
                <w:bCs/>
                <w:lang w:eastAsia="zh-CN"/>
              </w:rPr>
            </w:pPr>
            <w:r w:rsidRPr="007D0E44">
              <w:rPr>
                <w:rFonts w:cs="Arial"/>
                <w:bCs/>
              </w:rPr>
              <w:t xml:space="preserve">Note </w:t>
            </w:r>
            <w:r w:rsidRPr="007D0E44">
              <w:rPr>
                <w:rFonts w:cs="Arial"/>
                <w:bCs/>
                <w:lang w:eastAsia="zh-CN"/>
              </w:rPr>
              <w:t>7</w:t>
            </w:r>
            <w:r w:rsidRPr="007D0E44">
              <w:rPr>
                <w:rFonts w:cs="Arial"/>
                <w:bCs/>
              </w:rPr>
              <w:t>:</w:t>
            </w:r>
            <w:r w:rsidRPr="007D0E44">
              <w:rPr>
                <w:rFonts w:cs="Arial"/>
                <w:bCs/>
                <w:lang w:eastAsia="zh-CN"/>
              </w:rPr>
              <w:tab/>
              <w:t>Cell 1 is the serving cell. Cell 2 is the aggressor cell. The number of the CRS ports in Cell1 and Cell2 is the same.</w:t>
            </w:r>
          </w:p>
          <w:p w14:paraId="5A6A45A6" w14:textId="77777777" w:rsidR="00AC06DC" w:rsidRPr="007D0E44" w:rsidRDefault="00360222" w:rsidP="00AC06DC">
            <w:pPr>
              <w:pStyle w:val="TAN"/>
              <w:rPr>
                <w:rFonts w:cs="Arial"/>
                <w:lang w:eastAsia="zh-CN"/>
              </w:rPr>
            </w:pPr>
            <w:r w:rsidRPr="007D0E44">
              <w:rPr>
                <w:rFonts w:cs="Arial" w:hint="eastAsia"/>
                <w:lang w:eastAsia="zh-CN"/>
              </w:rPr>
              <w:t>Note 8:</w:t>
            </w:r>
            <w:r w:rsidRPr="007D0E44">
              <w:rPr>
                <w:rFonts w:cs="Arial"/>
                <w:lang w:eastAsia="zh-CN"/>
              </w:rPr>
              <w:tab/>
            </w:r>
            <w:r w:rsidRPr="007D0E44">
              <w:rPr>
                <w:rFonts w:cs="Arial" w:hint="eastAsia"/>
                <w:lang w:eastAsia="zh-CN"/>
              </w:rPr>
              <w:t>SIB-1 will not be transmitted in Cell2 in the test</w:t>
            </w:r>
            <w:r w:rsidR="00AC06DC" w:rsidRPr="007D0E44">
              <w:rPr>
                <w:rFonts w:cs="Arial"/>
                <w:lang w:eastAsia="zh-CN"/>
              </w:rPr>
              <w:t xml:space="preserve"> </w:t>
            </w:r>
          </w:p>
          <w:p w14:paraId="39FEDC61" w14:textId="77777777" w:rsidR="00360222" w:rsidRPr="007D0E44" w:rsidRDefault="00AC06DC" w:rsidP="00AC06DC">
            <w:pPr>
              <w:pStyle w:val="TAN"/>
              <w:rPr>
                <w:rFonts w:cs="Arial"/>
                <w:lang w:eastAsia="zh-CN"/>
              </w:rPr>
            </w:pPr>
            <w:r w:rsidRPr="007D0E44">
              <w:rPr>
                <w:rFonts w:cs="Arial"/>
                <w:lang w:eastAsia="en-US"/>
              </w:rPr>
              <w:t>Note 9:</w:t>
            </w:r>
            <w:r w:rsidRPr="007D0E44">
              <w:rPr>
                <w:rFonts w:cs="Arial"/>
                <w:lang w:eastAsia="en-US"/>
              </w:rPr>
              <w:tab/>
              <w:t>According to Clause 6.9 in TS 36.211 [4]</w:t>
            </w:r>
            <w:r w:rsidR="00360222" w:rsidRPr="007D0E44">
              <w:rPr>
                <w:rFonts w:cs="Arial" w:hint="eastAsia"/>
                <w:lang w:eastAsia="zh-CN"/>
              </w:rPr>
              <w:t>.</w:t>
            </w:r>
          </w:p>
        </w:tc>
      </w:tr>
    </w:tbl>
    <w:p w14:paraId="57BA80C7" w14:textId="77777777" w:rsidR="00360222" w:rsidRPr="007D0E44" w:rsidRDefault="00360222" w:rsidP="00360222">
      <w:pPr>
        <w:tabs>
          <w:tab w:val="left" w:pos="670"/>
        </w:tabs>
        <w:ind w:left="1710" w:hanging="1710"/>
        <w:rPr>
          <w:snapToGrid w:val="0"/>
          <w:kern w:val="2"/>
          <w:lang w:eastAsia="zh-CN"/>
        </w:rPr>
      </w:pPr>
    </w:p>
    <w:p w14:paraId="28EB29F6" w14:textId="77777777" w:rsidR="00360222" w:rsidRPr="007D0E44" w:rsidRDefault="00360222" w:rsidP="00360222">
      <w:pPr>
        <w:pStyle w:val="TH"/>
        <w:rPr>
          <w:rFonts w:eastAsia="??"/>
        </w:rPr>
      </w:pPr>
      <w:r w:rsidRPr="007D0E44">
        <w:rPr>
          <w:rFonts w:eastAsia="??"/>
        </w:rPr>
        <w:t>Table 8.4.1.2.3-</w:t>
      </w:r>
      <w:r w:rsidRPr="007D0E44">
        <w:rPr>
          <w:rFonts w:hint="eastAsia"/>
          <w:lang w:eastAsia="zh-CN"/>
        </w:rPr>
        <w:t>2</w:t>
      </w:r>
      <w:r w:rsidRPr="007D0E44">
        <w:rPr>
          <w:rFonts w:eastAsia="??"/>
        </w:rPr>
        <w:t>: Minimum performance PDCCH/</w:t>
      </w:r>
      <w:r w:rsidRPr="007D0E44">
        <w:rPr>
          <w:rFonts w:hint="eastAsia"/>
          <w:lang w:eastAsia="zh-CN"/>
        </w:rPr>
        <w:t xml:space="preserve">PCFICH </w:t>
      </w:r>
      <w:r w:rsidRPr="007D0E44">
        <w:t>– Non-MBSFN ABS</w:t>
      </w:r>
    </w:p>
    <w:tbl>
      <w:tblPr>
        <w:tblW w:w="8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1114"/>
        <w:gridCol w:w="983"/>
        <w:gridCol w:w="725"/>
        <w:gridCol w:w="725"/>
        <w:gridCol w:w="725"/>
        <w:gridCol w:w="725"/>
        <w:gridCol w:w="1560"/>
        <w:gridCol w:w="708"/>
        <w:gridCol w:w="708"/>
      </w:tblGrid>
      <w:tr w:rsidR="00360222" w:rsidRPr="007D0E44" w14:paraId="26D886E8" w14:textId="77777777">
        <w:trPr>
          <w:trHeight w:val="102"/>
          <w:jc w:val="center"/>
        </w:trPr>
        <w:tc>
          <w:tcPr>
            <w:tcW w:w="812" w:type="dxa"/>
            <w:vMerge w:val="restart"/>
          </w:tcPr>
          <w:p w14:paraId="60B5953C" w14:textId="77777777" w:rsidR="00360222" w:rsidRPr="007D0E44" w:rsidRDefault="00360222" w:rsidP="00360222">
            <w:pPr>
              <w:pStyle w:val="TAH"/>
              <w:rPr>
                <w:rFonts w:eastAsia="??" w:cs="Arial"/>
                <w:lang w:eastAsia="en-US"/>
              </w:rPr>
            </w:pPr>
            <w:r w:rsidRPr="007D0E44">
              <w:rPr>
                <w:rFonts w:eastAsia="??" w:cs="Arial"/>
                <w:lang w:eastAsia="en-US"/>
              </w:rPr>
              <w:t>Test Number</w:t>
            </w:r>
          </w:p>
        </w:tc>
        <w:tc>
          <w:tcPr>
            <w:tcW w:w="1114" w:type="dxa"/>
            <w:vMerge w:val="restart"/>
          </w:tcPr>
          <w:p w14:paraId="312B1AF4" w14:textId="77777777" w:rsidR="00360222" w:rsidRPr="007D0E44" w:rsidRDefault="00360222" w:rsidP="00360222">
            <w:pPr>
              <w:pStyle w:val="TAH"/>
              <w:rPr>
                <w:rFonts w:eastAsia="??" w:cs="Arial"/>
                <w:lang w:eastAsia="en-US"/>
              </w:rPr>
            </w:pPr>
            <w:r w:rsidRPr="007D0E44">
              <w:rPr>
                <w:rFonts w:eastAsia="??" w:cs="Arial"/>
                <w:lang w:eastAsia="en-US"/>
              </w:rPr>
              <w:t>Aggregation Level</w:t>
            </w:r>
          </w:p>
        </w:tc>
        <w:tc>
          <w:tcPr>
            <w:tcW w:w="983" w:type="dxa"/>
            <w:vMerge w:val="restart"/>
          </w:tcPr>
          <w:p w14:paraId="5DB5DBA7" w14:textId="77777777" w:rsidR="00360222" w:rsidRPr="007D0E44" w:rsidRDefault="00360222" w:rsidP="00360222">
            <w:pPr>
              <w:pStyle w:val="TAH"/>
              <w:rPr>
                <w:rFonts w:eastAsia="??" w:cs="Arial"/>
                <w:lang w:eastAsia="en-US"/>
              </w:rPr>
            </w:pPr>
            <w:r w:rsidRPr="007D0E44">
              <w:rPr>
                <w:rFonts w:eastAsia="??" w:cs="Arial"/>
                <w:lang w:eastAsia="en-US"/>
              </w:rPr>
              <w:t>Reference Channel</w:t>
            </w:r>
          </w:p>
        </w:tc>
        <w:tc>
          <w:tcPr>
            <w:tcW w:w="1450" w:type="dxa"/>
            <w:gridSpan w:val="2"/>
          </w:tcPr>
          <w:p w14:paraId="24B88DC8" w14:textId="77777777" w:rsidR="00360222" w:rsidRPr="007D0E44" w:rsidRDefault="00360222" w:rsidP="00360222">
            <w:pPr>
              <w:pStyle w:val="TAH"/>
              <w:rPr>
                <w:rFonts w:eastAsia="??" w:cs="Arial"/>
                <w:lang w:eastAsia="en-US"/>
              </w:rPr>
            </w:pPr>
            <w:r w:rsidRPr="007D0E44">
              <w:rPr>
                <w:rFonts w:eastAsia="??" w:cs="Arial"/>
                <w:lang w:eastAsia="en-US"/>
              </w:rPr>
              <w:t>OCNG Pattern</w:t>
            </w:r>
          </w:p>
        </w:tc>
        <w:tc>
          <w:tcPr>
            <w:tcW w:w="1450" w:type="dxa"/>
            <w:gridSpan w:val="2"/>
          </w:tcPr>
          <w:p w14:paraId="5723EBA6" w14:textId="77777777" w:rsidR="00360222" w:rsidRPr="007D0E44" w:rsidRDefault="00360222" w:rsidP="00360222">
            <w:pPr>
              <w:pStyle w:val="TAH"/>
              <w:rPr>
                <w:rFonts w:eastAsia="??" w:cs="Arial"/>
                <w:lang w:eastAsia="en-US"/>
              </w:rPr>
            </w:pPr>
            <w:r w:rsidRPr="007D0E44">
              <w:rPr>
                <w:rFonts w:eastAsia="??" w:cs="Arial"/>
                <w:lang w:eastAsia="en-US"/>
              </w:rPr>
              <w:t>Propagation Conditions (Note 1)</w:t>
            </w:r>
          </w:p>
        </w:tc>
        <w:tc>
          <w:tcPr>
            <w:tcW w:w="1560" w:type="dxa"/>
            <w:vMerge w:val="restart"/>
          </w:tcPr>
          <w:p w14:paraId="18142FC6" w14:textId="77777777" w:rsidR="00360222" w:rsidRPr="007D0E44" w:rsidRDefault="00360222" w:rsidP="00360222">
            <w:pPr>
              <w:pStyle w:val="TAH"/>
              <w:rPr>
                <w:rFonts w:eastAsia="??" w:cs="Arial"/>
                <w:lang w:eastAsia="en-US"/>
              </w:rPr>
            </w:pPr>
            <w:r w:rsidRPr="007D0E44">
              <w:rPr>
                <w:rFonts w:eastAsia="??" w:cs="Arial"/>
                <w:lang w:eastAsia="en-US"/>
              </w:rPr>
              <w:t>Correlation Matrix and Antenna Configuration</w:t>
            </w:r>
          </w:p>
        </w:tc>
        <w:tc>
          <w:tcPr>
            <w:tcW w:w="1416" w:type="dxa"/>
            <w:gridSpan w:val="2"/>
          </w:tcPr>
          <w:p w14:paraId="59798B0E" w14:textId="77777777" w:rsidR="00360222" w:rsidRPr="007D0E44" w:rsidRDefault="00360222" w:rsidP="00360222">
            <w:pPr>
              <w:pStyle w:val="TAH"/>
              <w:rPr>
                <w:rFonts w:eastAsia="??" w:cs="Arial"/>
                <w:lang w:eastAsia="en-US"/>
              </w:rPr>
            </w:pPr>
            <w:r w:rsidRPr="007D0E44">
              <w:rPr>
                <w:rFonts w:eastAsia="??" w:cs="Arial"/>
                <w:lang w:eastAsia="en-US"/>
              </w:rPr>
              <w:t>Reference Value</w:t>
            </w:r>
          </w:p>
        </w:tc>
      </w:tr>
      <w:tr w:rsidR="00360222" w:rsidRPr="007D0E44" w14:paraId="5D3FC241" w14:textId="77777777">
        <w:trPr>
          <w:trHeight w:val="102"/>
          <w:jc w:val="center"/>
        </w:trPr>
        <w:tc>
          <w:tcPr>
            <w:tcW w:w="812" w:type="dxa"/>
            <w:vMerge/>
          </w:tcPr>
          <w:p w14:paraId="5BBC3E8F" w14:textId="77777777" w:rsidR="00360222" w:rsidRPr="007D0E44" w:rsidRDefault="00360222" w:rsidP="00360222">
            <w:pPr>
              <w:pStyle w:val="TAH"/>
              <w:rPr>
                <w:rFonts w:eastAsia="??" w:cs="Arial"/>
                <w:lang w:eastAsia="en-US"/>
              </w:rPr>
            </w:pPr>
          </w:p>
        </w:tc>
        <w:tc>
          <w:tcPr>
            <w:tcW w:w="1114" w:type="dxa"/>
            <w:vMerge/>
          </w:tcPr>
          <w:p w14:paraId="5FB8CA57" w14:textId="77777777" w:rsidR="00360222" w:rsidRPr="007D0E44" w:rsidRDefault="00360222" w:rsidP="00360222">
            <w:pPr>
              <w:pStyle w:val="TAH"/>
              <w:rPr>
                <w:rFonts w:eastAsia="??" w:cs="Arial"/>
                <w:lang w:eastAsia="en-US"/>
              </w:rPr>
            </w:pPr>
          </w:p>
        </w:tc>
        <w:tc>
          <w:tcPr>
            <w:tcW w:w="983" w:type="dxa"/>
            <w:vMerge/>
          </w:tcPr>
          <w:p w14:paraId="4F375601" w14:textId="77777777" w:rsidR="00360222" w:rsidRPr="007D0E44" w:rsidRDefault="00360222" w:rsidP="00360222">
            <w:pPr>
              <w:pStyle w:val="TAH"/>
              <w:rPr>
                <w:rFonts w:eastAsia="??" w:cs="Arial"/>
                <w:lang w:eastAsia="en-US"/>
              </w:rPr>
            </w:pPr>
          </w:p>
        </w:tc>
        <w:tc>
          <w:tcPr>
            <w:tcW w:w="725" w:type="dxa"/>
          </w:tcPr>
          <w:p w14:paraId="18EB3B82"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725" w:type="dxa"/>
          </w:tcPr>
          <w:p w14:paraId="1356A739"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725" w:type="dxa"/>
          </w:tcPr>
          <w:p w14:paraId="7E59E3A2"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725" w:type="dxa"/>
          </w:tcPr>
          <w:p w14:paraId="597ECB51"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1560" w:type="dxa"/>
            <w:vMerge/>
          </w:tcPr>
          <w:p w14:paraId="704AB9DD" w14:textId="77777777" w:rsidR="00360222" w:rsidRPr="007D0E44" w:rsidRDefault="00360222" w:rsidP="00360222">
            <w:pPr>
              <w:pStyle w:val="TAH"/>
              <w:rPr>
                <w:rFonts w:eastAsia="??" w:cs="Arial"/>
                <w:lang w:eastAsia="en-US"/>
              </w:rPr>
            </w:pPr>
          </w:p>
        </w:tc>
        <w:tc>
          <w:tcPr>
            <w:tcW w:w="708" w:type="dxa"/>
          </w:tcPr>
          <w:p w14:paraId="7DC95283" w14:textId="77777777" w:rsidR="00360222" w:rsidRPr="007D0E44" w:rsidRDefault="00360222" w:rsidP="00360222">
            <w:pPr>
              <w:pStyle w:val="TAH"/>
              <w:rPr>
                <w:rFonts w:eastAsia="??" w:cs="Arial"/>
                <w:lang w:eastAsia="en-US"/>
              </w:rPr>
            </w:pPr>
            <w:r w:rsidRPr="007D0E44">
              <w:rPr>
                <w:rFonts w:eastAsia="??" w:cs="Arial"/>
                <w:lang w:eastAsia="en-US"/>
              </w:rPr>
              <w:t>Pm-dsg (%)</w:t>
            </w:r>
          </w:p>
        </w:tc>
        <w:tc>
          <w:tcPr>
            <w:tcW w:w="708" w:type="dxa"/>
          </w:tcPr>
          <w:p w14:paraId="2F6F55EA" w14:textId="77777777" w:rsidR="00360222" w:rsidRPr="007D0E44" w:rsidRDefault="00360222" w:rsidP="00360222">
            <w:pPr>
              <w:pStyle w:val="TAH"/>
              <w:rPr>
                <w:rFonts w:eastAsia="??" w:cs="Arial"/>
                <w:lang w:eastAsia="en-US"/>
              </w:rPr>
            </w:pPr>
            <w:r w:rsidRPr="007D0E44">
              <w:rPr>
                <w:rFonts w:eastAsia="??" w:cs="Arial"/>
                <w:lang w:eastAsia="en-US"/>
              </w:rPr>
              <w:t>SNR (dB) (Note 2)</w:t>
            </w:r>
          </w:p>
        </w:tc>
      </w:tr>
      <w:tr w:rsidR="00360222" w:rsidRPr="007D0E44" w14:paraId="22CEC0A4" w14:textId="77777777">
        <w:trPr>
          <w:jc w:val="center"/>
        </w:trPr>
        <w:tc>
          <w:tcPr>
            <w:tcW w:w="812" w:type="dxa"/>
          </w:tcPr>
          <w:p w14:paraId="720C260E"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1114" w:type="dxa"/>
          </w:tcPr>
          <w:p w14:paraId="571CDD3F" w14:textId="77777777" w:rsidR="00360222" w:rsidRPr="007D0E44" w:rsidRDefault="00360222" w:rsidP="00360222">
            <w:pPr>
              <w:pStyle w:val="TAC"/>
              <w:rPr>
                <w:rFonts w:eastAsia="??" w:cs="Arial"/>
                <w:lang w:eastAsia="en-US"/>
              </w:rPr>
            </w:pPr>
            <w:r w:rsidRPr="007D0E44">
              <w:rPr>
                <w:rFonts w:eastAsia="??" w:cs="Arial"/>
                <w:lang w:eastAsia="en-US"/>
              </w:rPr>
              <w:t>8 CCE</w:t>
            </w:r>
          </w:p>
        </w:tc>
        <w:tc>
          <w:tcPr>
            <w:tcW w:w="983" w:type="dxa"/>
          </w:tcPr>
          <w:p w14:paraId="0960A4F7" w14:textId="77777777" w:rsidR="00360222" w:rsidRPr="007D0E44" w:rsidRDefault="00360222" w:rsidP="00360222">
            <w:pPr>
              <w:pStyle w:val="TAC"/>
              <w:rPr>
                <w:rFonts w:eastAsia="??" w:cs="Arial"/>
                <w:lang w:eastAsia="en-US"/>
              </w:rPr>
            </w:pPr>
            <w:r w:rsidRPr="007D0E44">
              <w:rPr>
                <w:rFonts w:eastAsia="??" w:cs="Arial"/>
                <w:lang w:eastAsia="en-US"/>
              </w:rPr>
              <w:t>R15-1 FDD</w:t>
            </w:r>
          </w:p>
        </w:tc>
        <w:tc>
          <w:tcPr>
            <w:tcW w:w="725" w:type="dxa"/>
          </w:tcPr>
          <w:p w14:paraId="5BA53A7F" w14:textId="77777777" w:rsidR="00360222" w:rsidRPr="007D0E44" w:rsidRDefault="00360222" w:rsidP="00360222">
            <w:pPr>
              <w:pStyle w:val="TAC"/>
              <w:rPr>
                <w:rFonts w:eastAsia="??"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25" w:type="dxa"/>
          </w:tcPr>
          <w:p w14:paraId="6CC1FEC3" w14:textId="77777777" w:rsidR="00360222" w:rsidRPr="007D0E44" w:rsidRDefault="00360222" w:rsidP="00360222">
            <w:pPr>
              <w:pStyle w:val="TAC"/>
              <w:rPr>
                <w:rFonts w:eastAsia="??"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25" w:type="dxa"/>
          </w:tcPr>
          <w:p w14:paraId="69577CDE" w14:textId="77777777" w:rsidR="00360222" w:rsidRPr="007D0E44" w:rsidRDefault="00360222" w:rsidP="00360222">
            <w:pPr>
              <w:pStyle w:val="TAC"/>
              <w:rPr>
                <w:rFonts w:eastAsia="??" w:cs="Arial"/>
                <w:lang w:eastAsia="en-US"/>
              </w:rPr>
            </w:pPr>
            <w:r w:rsidRPr="007D0E44">
              <w:rPr>
                <w:rFonts w:eastAsia="??" w:cs="Arial"/>
                <w:lang w:eastAsia="en-US"/>
              </w:rPr>
              <w:t>EVA5</w:t>
            </w:r>
          </w:p>
        </w:tc>
        <w:tc>
          <w:tcPr>
            <w:tcW w:w="725" w:type="dxa"/>
          </w:tcPr>
          <w:p w14:paraId="5C5E3E91" w14:textId="77777777" w:rsidR="00360222" w:rsidRPr="007D0E44" w:rsidRDefault="00360222" w:rsidP="00360222">
            <w:pPr>
              <w:pStyle w:val="TAC"/>
              <w:rPr>
                <w:rFonts w:eastAsia="??" w:cs="Arial"/>
                <w:lang w:eastAsia="en-US"/>
              </w:rPr>
            </w:pPr>
            <w:r w:rsidRPr="007D0E44">
              <w:rPr>
                <w:rFonts w:cs="Arial" w:hint="eastAsia"/>
                <w:lang w:eastAsia="zh-CN"/>
              </w:rPr>
              <w:t>EV</w:t>
            </w:r>
            <w:r w:rsidRPr="007D0E44">
              <w:rPr>
                <w:rFonts w:eastAsia="??" w:cs="Arial"/>
                <w:lang w:eastAsia="en-US"/>
              </w:rPr>
              <w:t>A5</w:t>
            </w:r>
          </w:p>
        </w:tc>
        <w:tc>
          <w:tcPr>
            <w:tcW w:w="1560" w:type="dxa"/>
          </w:tcPr>
          <w:p w14:paraId="26932C6D" w14:textId="77777777" w:rsidR="00360222" w:rsidRPr="007D0E44" w:rsidRDefault="00360222" w:rsidP="00360222">
            <w:pPr>
              <w:pStyle w:val="TAC"/>
              <w:rPr>
                <w:rFonts w:eastAsia="??" w:cs="Arial"/>
                <w:lang w:eastAsia="en-US"/>
              </w:rPr>
            </w:pPr>
            <w:r w:rsidRPr="007D0E44">
              <w:rPr>
                <w:rFonts w:eastAsia="??" w:cs="Arial"/>
                <w:lang w:eastAsia="en-US"/>
              </w:rPr>
              <w:t>2x2 Low</w:t>
            </w:r>
          </w:p>
        </w:tc>
        <w:tc>
          <w:tcPr>
            <w:tcW w:w="708" w:type="dxa"/>
          </w:tcPr>
          <w:p w14:paraId="771C0CB7"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708" w:type="dxa"/>
          </w:tcPr>
          <w:p w14:paraId="0A20AE63" w14:textId="77777777" w:rsidR="00360222" w:rsidRPr="007D0E44" w:rsidRDefault="00360222" w:rsidP="00360222">
            <w:pPr>
              <w:pStyle w:val="TAC"/>
              <w:rPr>
                <w:rFonts w:eastAsia="??" w:cs="Arial"/>
                <w:lang w:eastAsia="en-US"/>
              </w:rPr>
            </w:pPr>
            <w:r w:rsidRPr="007D0E44">
              <w:rPr>
                <w:rFonts w:eastAsia="??" w:cs="Arial"/>
                <w:lang w:eastAsia="en-US"/>
              </w:rPr>
              <w:t>-3.9</w:t>
            </w:r>
          </w:p>
        </w:tc>
      </w:tr>
      <w:tr w:rsidR="00360222" w:rsidRPr="007D0E44" w14:paraId="62D566B9" w14:textId="77777777">
        <w:trPr>
          <w:jc w:val="center"/>
        </w:trPr>
        <w:tc>
          <w:tcPr>
            <w:tcW w:w="8785" w:type="dxa"/>
            <w:gridSpan w:val="10"/>
          </w:tcPr>
          <w:p w14:paraId="70C121A7" w14:textId="77777777" w:rsidR="00360222" w:rsidRPr="007D0E44" w:rsidRDefault="00360222" w:rsidP="00360222">
            <w:pPr>
              <w:pStyle w:val="TAN"/>
              <w:rPr>
                <w:rFonts w:cs="Arial"/>
                <w:lang w:eastAsia="zh-CN"/>
              </w:rPr>
            </w:pPr>
            <w:r w:rsidRPr="007D0E44">
              <w:rPr>
                <w:rFonts w:cs="Arial"/>
                <w:lang w:eastAsia="zh-CN"/>
              </w:rPr>
              <w:t>Note 1:</w:t>
            </w:r>
            <w:r w:rsidRPr="007D0E44">
              <w:rPr>
                <w:rFonts w:cs="Arial"/>
                <w:lang w:eastAsia="zh-CN"/>
              </w:rPr>
              <w:tab/>
              <w:t>The propagation conditions for Cell 1 and Cell 2 are statistically independent.</w:t>
            </w:r>
          </w:p>
          <w:p w14:paraId="3C34E7D9" w14:textId="77777777" w:rsidR="00360222" w:rsidRPr="007D0E44" w:rsidRDefault="00360222" w:rsidP="00360222">
            <w:pPr>
              <w:pStyle w:val="TAN"/>
              <w:rPr>
                <w:rFonts w:cs="Arial"/>
                <w:lang w:eastAsia="zh-CN"/>
              </w:rPr>
            </w:pPr>
            <w:r w:rsidRPr="007D0E44">
              <w:rPr>
                <w:rFonts w:cs="Arial"/>
                <w:lang w:eastAsia="zh-CN"/>
              </w:rPr>
              <w:t>Note 2:</w:t>
            </w:r>
            <w:r w:rsidRPr="007D0E44">
              <w:rPr>
                <w:rFonts w:cs="Arial"/>
                <w:lang w:eastAsia="zh-CN"/>
              </w:rPr>
              <w:tab/>
              <w:t xml:space="preserve">SNR corresponds to </w:t>
            </w:r>
            <w:r w:rsidRPr="007D0E44">
              <w:rPr>
                <w:rFonts w:cs="Arial"/>
                <w:position w:val="-12"/>
                <w:lang w:eastAsia="en-US"/>
              </w:rPr>
              <w:object w:dxaOrig="880" w:dyaOrig="380" w14:anchorId="1663DDEA">
                <v:shape id="_x0000_i1233" type="#_x0000_t75" style="width:43.5pt;height:19pt" o:ole="">
                  <v:imagedata r:id="rId45" o:title=""/>
                </v:shape>
                <o:OLEObject Type="Embed" ProgID="Equation.3" ShapeID="_x0000_i1233" DrawAspect="Content" ObjectID="_1724662961" r:id="rId235"/>
              </w:object>
            </w:r>
            <w:r w:rsidRPr="007D0E44">
              <w:rPr>
                <w:rFonts w:cs="Arial"/>
                <w:lang w:eastAsia="zh-CN"/>
              </w:rPr>
              <w:t>of cell 1.</w:t>
            </w:r>
          </w:p>
          <w:p w14:paraId="54AF4420" w14:textId="77777777" w:rsidR="00AA2FC1" w:rsidRPr="007D0E44" w:rsidRDefault="00AA2FC1" w:rsidP="00360222">
            <w:pPr>
              <w:pStyle w:val="TAN"/>
              <w:rPr>
                <w:rFonts w:eastAsia="??" w:cs="Arial"/>
                <w:lang w:eastAsia="en-US"/>
              </w:rPr>
            </w:pPr>
            <w:r w:rsidRPr="007D0E44">
              <w:rPr>
                <w:rFonts w:eastAsia="??" w:cs="Arial"/>
                <w:lang w:eastAsia="en-US"/>
              </w:rPr>
              <w:t>Note 3:</w:t>
            </w:r>
            <w:r w:rsidRPr="007D0E44">
              <w:rPr>
                <w:rFonts w:eastAsia="??" w:cs="Arial"/>
                <w:lang w:eastAsia="en-US"/>
              </w:rPr>
              <w:tab/>
              <w:t>The correlation matrix and antenna configuration apply for Cell 1 and Cell 2.</w:t>
            </w:r>
          </w:p>
        </w:tc>
      </w:tr>
    </w:tbl>
    <w:p w14:paraId="2FD2C503" w14:textId="77777777" w:rsidR="00360222" w:rsidRPr="007D0E44" w:rsidRDefault="00360222" w:rsidP="00360222"/>
    <w:p w14:paraId="43DCDCF4" w14:textId="77777777" w:rsidR="00360222" w:rsidRPr="007D0E44" w:rsidRDefault="00360222" w:rsidP="00360222">
      <w:pPr>
        <w:pStyle w:val="TH"/>
        <w:rPr>
          <w:lang w:eastAsia="zh-CN"/>
        </w:rPr>
      </w:pPr>
      <w:r w:rsidRPr="007D0E44">
        <w:t>Table 8.</w:t>
      </w:r>
      <w:r w:rsidRPr="007D0E44">
        <w:rPr>
          <w:rFonts w:hint="eastAsia"/>
          <w:lang w:eastAsia="zh-CN"/>
        </w:rPr>
        <w:t>4</w:t>
      </w:r>
      <w:r w:rsidRPr="007D0E44">
        <w:t>.</w:t>
      </w:r>
      <w:r w:rsidRPr="007D0E44">
        <w:rPr>
          <w:rFonts w:hint="eastAsia"/>
          <w:lang w:eastAsia="zh-CN"/>
        </w:rPr>
        <w:t>1</w:t>
      </w:r>
      <w:r w:rsidRPr="007D0E44">
        <w:t>.2</w:t>
      </w:r>
      <w:r w:rsidRPr="007D0E44">
        <w:rPr>
          <w:lang w:eastAsia="zh-CN"/>
        </w:rPr>
        <w:t>.3</w:t>
      </w:r>
      <w:r w:rsidRPr="007D0E44">
        <w:t>-</w:t>
      </w:r>
      <w:r w:rsidRPr="007D0E44">
        <w:rPr>
          <w:rFonts w:hint="eastAsia"/>
          <w:lang w:eastAsia="zh-CN"/>
        </w:rPr>
        <w:t>3</w:t>
      </w:r>
      <w:r w:rsidRPr="007D0E44">
        <w:t xml:space="preserve">: </w:t>
      </w:r>
      <w:r w:rsidRPr="007D0E44">
        <w:rPr>
          <w:lang w:eastAsia="zh-CN"/>
        </w:rPr>
        <w:t xml:space="preserve">Test Parameters for </w:t>
      </w:r>
      <w:r w:rsidRPr="007D0E44">
        <w:rPr>
          <w:rFonts w:hint="eastAsia"/>
          <w:lang w:eastAsia="zh-CN"/>
        </w:rPr>
        <w:t xml:space="preserve">PDCCH/PCFICH </w:t>
      </w:r>
      <w:r w:rsidRPr="007D0E44">
        <w:t>–</w:t>
      </w:r>
      <w:r w:rsidRPr="007D0E44">
        <w:rPr>
          <w:rFonts w:hint="eastAsia"/>
          <w:lang w:eastAsia="zh-CN"/>
        </w:rPr>
        <w:t xml:space="preserve"> </w:t>
      </w:r>
      <w:r w:rsidRPr="007D0E44">
        <w:t>MBSFN ABS</w:t>
      </w:r>
    </w:p>
    <w:tbl>
      <w:tblPr>
        <w:tblW w:w="8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3"/>
        <w:gridCol w:w="9"/>
        <w:gridCol w:w="1412"/>
        <w:gridCol w:w="1843"/>
        <w:gridCol w:w="1692"/>
        <w:gridCol w:w="1622"/>
      </w:tblGrid>
      <w:tr w:rsidR="00360222" w:rsidRPr="007D0E44" w14:paraId="7C62CC8E" w14:textId="77777777">
        <w:trPr>
          <w:cantSplit/>
          <w:jc w:val="center"/>
        </w:trPr>
        <w:tc>
          <w:tcPr>
            <w:tcW w:w="3454" w:type="dxa"/>
            <w:gridSpan w:val="3"/>
          </w:tcPr>
          <w:p w14:paraId="0B1566D1"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843" w:type="dxa"/>
          </w:tcPr>
          <w:p w14:paraId="4F162229"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692" w:type="dxa"/>
          </w:tcPr>
          <w:p w14:paraId="1F296E9D"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622" w:type="dxa"/>
          </w:tcPr>
          <w:p w14:paraId="13855035"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766AECA5" w14:textId="77777777">
        <w:trPr>
          <w:cantSplit/>
          <w:trHeight w:val="352"/>
          <w:jc w:val="center"/>
        </w:trPr>
        <w:tc>
          <w:tcPr>
            <w:tcW w:w="2033" w:type="dxa"/>
            <w:vMerge w:val="restart"/>
            <w:vAlign w:val="center"/>
          </w:tcPr>
          <w:p w14:paraId="754E527A"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421" w:type="dxa"/>
            <w:gridSpan w:val="2"/>
            <w:vAlign w:val="center"/>
          </w:tcPr>
          <w:p w14:paraId="58BF0BEE" w14:textId="77777777" w:rsidR="00360222" w:rsidRPr="007D0E44" w:rsidRDefault="00360222" w:rsidP="00360222">
            <w:pPr>
              <w:pStyle w:val="TAC"/>
              <w:rPr>
                <w:rFonts w:cs="Arial"/>
                <w:lang w:val="pl-PL" w:eastAsia="en-US"/>
              </w:rPr>
            </w:pPr>
            <w:r w:rsidRPr="007D0E44">
              <w:rPr>
                <w:rFonts w:cs="Arial"/>
                <w:lang w:val="pl-PL" w:eastAsia="en-US"/>
              </w:rPr>
              <w:t>PDCCH_RA</w:t>
            </w:r>
          </w:p>
          <w:p w14:paraId="34397BCF" w14:textId="77777777" w:rsidR="00360222" w:rsidRPr="007D0E44" w:rsidRDefault="00360222" w:rsidP="00360222">
            <w:pPr>
              <w:pStyle w:val="TAC"/>
              <w:rPr>
                <w:rFonts w:cs="Arial"/>
                <w:lang w:val="pl-PL" w:eastAsia="en-US"/>
              </w:rPr>
            </w:pPr>
            <w:r w:rsidRPr="007D0E44">
              <w:rPr>
                <w:rFonts w:cs="Arial"/>
                <w:lang w:val="pl-PL" w:eastAsia="en-US"/>
              </w:rPr>
              <w:t xml:space="preserve">PHICH_RA </w:t>
            </w:r>
          </w:p>
          <w:p w14:paraId="1C4F7F94" w14:textId="77777777" w:rsidR="00360222" w:rsidRPr="007D0E44" w:rsidRDefault="00360222" w:rsidP="00360222">
            <w:pPr>
              <w:pStyle w:val="TAC"/>
              <w:rPr>
                <w:rFonts w:cs="Arial"/>
                <w:lang w:eastAsia="en-US"/>
              </w:rPr>
            </w:pPr>
            <w:r w:rsidRPr="007D0E44">
              <w:rPr>
                <w:rFonts w:cs="Arial"/>
                <w:lang w:eastAsia="en-US"/>
              </w:rPr>
              <w:t>OCNG_RA</w:t>
            </w:r>
          </w:p>
        </w:tc>
        <w:tc>
          <w:tcPr>
            <w:tcW w:w="1843" w:type="dxa"/>
            <w:vAlign w:val="center"/>
          </w:tcPr>
          <w:p w14:paraId="30DE2044"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92" w:type="dxa"/>
            <w:vAlign w:val="center"/>
          </w:tcPr>
          <w:p w14:paraId="54889FD4"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22" w:type="dxa"/>
            <w:vAlign w:val="center"/>
          </w:tcPr>
          <w:p w14:paraId="18685AAA"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31B3D372" w14:textId="77777777">
        <w:trPr>
          <w:cantSplit/>
          <w:trHeight w:val="352"/>
          <w:jc w:val="center"/>
        </w:trPr>
        <w:tc>
          <w:tcPr>
            <w:tcW w:w="2033" w:type="dxa"/>
            <w:vMerge/>
            <w:vAlign w:val="center"/>
          </w:tcPr>
          <w:p w14:paraId="7F055B51" w14:textId="77777777" w:rsidR="00360222" w:rsidRPr="007D0E44" w:rsidRDefault="00360222" w:rsidP="00360222">
            <w:pPr>
              <w:pStyle w:val="TAC"/>
              <w:rPr>
                <w:rFonts w:cs="Arial"/>
                <w:lang w:eastAsia="en-US"/>
              </w:rPr>
            </w:pPr>
          </w:p>
        </w:tc>
        <w:tc>
          <w:tcPr>
            <w:tcW w:w="1421" w:type="dxa"/>
            <w:gridSpan w:val="2"/>
            <w:vAlign w:val="center"/>
          </w:tcPr>
          <w:p w14:paraId="0B8D297E" w14:textId="77777777" w:rsidR="00360222" w:rsidRPr="007D0E44" w:rsidRDefault="00360222" w:rsidP="00360222">
            <w:pPr>
              <w:pStyle w:val="TAC"/>
              <w:rPr>
                <w:rFonts w:cs="Arial"/>
                <w:lang w:eastAsia="en-US"/>
              </w:rPr>
            </w:pPr>
            <w:r w:rsidRPr="007D0E44">
              <w:rPr>
                <w:rFonts w:cs="Arial"/>
                <w:lang w:eastAsia="en-US"/>
              </w:rPr>
              <w:t>PCFICH_RB</w:t>
            </w:r>
          </w:p>
          <w:p w14:paraId="417D6C03" w14:textId="77777777" w:rsidR="00360222" w:rsidRPr="007D0E44" w:rsidRDefault="00360222" w:rsidP="00360222">
            <w:pPr>
              <w:pStyle w:val="TAC"/>
              <w:rPr>
                <w:rFonts w:cs="Arial"/>
                <w:lang w:eastAsia="en-US"/>
              </w:rPr>
            </w:pPr>
            <w:r w:rsidRPr="007D0E44">
              <w:rPr>
                <w:rFonts w:cs="Arial"/>
                <w:lang w:eastAsia="en-US"/>
              </w:rPr>
              <w:t>PDCCH_RB</w:t>
            </w:r>
          </w:p>
          <w:p w14:paraId="03A5937F" w14:textId="77777777" w:rsidR="00360222" w:rsidRPr="007D0E44" w:rsidRDefault="00360222" w:rsidP="00360222">
            <w:pPr>
              <w:pStyle w:val="TAC"/>
              <w:rPr>
                <w:rFonts w:cs="Arial"/>
                <w:lang w:eastAsia="en-US"/>
              </w:rPr>
            </w:pPr>
            <w:r w:rsidRPr="007D0E44">
              <w:rPr>
                <w:rFonts w:cs="Arial"/>
                <w:lang w:eastAsia="en-US"/>
              </w:rPr>
              <w:t xml:space="preserve">PHICH_RB </w:t>
            </w:r>
          </w:p>
          <w:p w14:paraId="021831E7" w14:textId="77777777" w:rsidR="00360222" w:rsidRPr="007D0E44" w:rsidRDefault="00360222" w:rsidP="00360222">
            <w:pPr>
              <w:pStyle w:val="TAC"/>
              <w:rPr>
                <w:rFonts w:cs="Arial"/>
                <w:lang w:eastAsia="zh-CN"/>
              </w:rPr>
            </w:pPr>
            <w:r w:rsidRPr="007D0E44">
              <w:rPr>
                <w:rFonts w:cs="Arial"/>
                <w:lang w:eastAsia="en-US"/>
              </w:rPr>
              <w:t>OCNG_RB</w:t>
            </w:r>
          </w:p>
        </w:tc>
        <w:tc>
          <w:tcPr>
            <w:tcW w:w="1843" w:type="dxa"/>
            <w:vAlign w:val="center"/>
          </w:tcPr>
          <w:p w14:paraId="753F1852"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92" w:type="dxa"/>
            <w:vAlign w:val="center"/>
          </w:tcPr>
          <w:p w14:paraId="109504D8"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22" w:type="dxa"/>
            <w:vAlign w:val="center"/>
          </w:tcPr>
          <w:p w14:paraId="3FE79109" w14:textId="77777777" w:rsidR="00360222" w:rsidRPr="007D0E44" w:rsidRDefault="00360222" w:rsidP="00360222">
            <w:pPr>
              <w:pStyle w:val="TAC"/>
              <w:rPr>
                <w:rFonts w:eastAsia="?? ??" w:cs="Arial"/>
                <w:lang w:eastAsia="en-US"/>
              </w:rPr>
            </w:pPr>
            <w:r w:rsidRPr="007D0E44">
              <w:rPr>
                <w:rFonts w:cs="Arial" w:hint="eastAsia"/>
                <w:lang w:eastAsia="zh-CN"/>
              </w:rPr>
              <w:t xml:space="preserve">-3 </w:t>
            </w:r>
          </w:p>
        </w:tc>
      </w:tr>
      <w:tr w:rsidR="00360222" w:rsidRPr="007D0E44" w14:paraId="2A53D0E1" w14:textId="77777777">
        <w:trPr>
          <w:cantSplit/>
          <w:trHeight w:val="156"/>
          <w:jc w:val="center"/>
        </w:trPr>
        <w:tc>
          <w:tcPr>
            <w:tcW w:w="2042" w:type="dxa"/>
            <w:gridSpan w:val="2"/>
            <w:vMerge w:val="restart"/>
            <w:vAlign w:val="center"/>
          </w:tcPr>
          <w:p w14:paraId="5AC399B3"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1045271D">
                <v:shape id="_x0000_i1234" type="#_x0000_t75" style="width:18.5pt;height:14.5pt" o:ole="">
                  <v:imagedata r:id="rId37" o:title=""/>
                </v:shape>
                <o:OLEObject Type="Embed" ProgID="Equation.3" ShapeID="_x0000_i1234" DrawAspect="Content" ObjectID="_1724662962" r:id="rId236"/>
              </w:object>
            </w:r>
            <w:r w:rsidRPr="007D0E44">
              <w:rPr>
                <w:rFonts w:cs="Arial"/>
                <w:lang w:eastAsia="en-US"/>
              </w:rPr>
              <w:t>at antenna port</w:t>
            </w:r>
          </w:p>
        </w:tc>
        <w:tc>
          <w:tcPr>
            <w:tcW w:w="1412" w:type="dxa"/>
            <w:vAlign w:val="center"/>
          </w:tcPr>
          <w:p w14:paraId="1CEC4757"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47FA337D">
                <v:shape id="_x0000_i1235" type="#_x0000_t75" style="width:20.5pt;height:14.5pt" o:ole="">
                  <v:imagedata r:id="rId39" o:title=""/>
                </v:shape>
                <o:OLEObject Type="Embed" ProgID="Equation.3" ShapeID="_x0000_i1235" DrawAspect="Content" ObjectID="_1724662963" r:id="rId237"/>
              </w:object>
            </w:r>
          </w:p>
        </w:tc>
        <w:tc>
          <w:tcPr>
            <w:tcW w:w="1843" w:type="dxa"/>
            <w:vAlign w:val="center"/>
          </w:tcPr>
          <w:p w14:paraId="2F7989E1"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692" w:type="dxa"/>
            <w:vAlign w:val="center"/>
          </w:tcPr>
          <w:p w14:paraId="64AB5C32" w14:textId="77777777" w:rsidR="00360222" w:rsidRPr="007D0E44" w:rsidRDefault="00360222" w:rsidP="00360222">
            <w:pPr>
              <w:pStyle w:val="TAC"/>
              <w:rPr>
                <w:rFonts w:eastAsia="?? ??" w:cs="Arial"/>
                <w:lang w:eastAsia="en-US"/>
              </w:rPr>
            </w:pPr>
            <w:r w:rsidRPr="007D0E44">
              <w:rPr>
                <w:rFonts w:cs="Arial" w:hint="eastAsia"/>
                <w:lang w:eastAsia="zh-CN"/>
              </w:rPr>
              <w:t>-100.5</w:t>
            </w:r>
            <w:r w:rsidRPr="007D0E44">
              <w:rPr>
                <w:rFonts w:eastAsia="?? ??" w:cs="Arial"/>
                <w:lang w:eastAsia="en-US"/>
              </w:rPr>
              <w:t xml:space="preserve"> (Note 1)</w:t>
            </w:r>
          </w:p>
        </w:tc>
        <w:tc>
          <w:tcPr>
            <w:tcW w:w="1622" w:type="dxa"/>
            <w:vAlign w:val="center"/>
          </w:tcPr>
          <w:p w14:paraId="1CFCD3BE" w14:textId="77777777" w:rsidR="00360222" w:rsidRPr="007D0E44" w:rsidRDefault="00360222" w:rsidP="00360222">
            <w:pPr>
              <w:pStyle w:val="TAC"/>
              <w:rPr>
                <w:rFonts w:eastAsia="?? ??" w:cs="Arial"/>
                <w:lang w:eastAsia="en-US"/>
              </w:rPr>
            </w:pPr>
            <w:r w:rsidRPr="007D0E44">
              <w:rPr>
                <w:rFonts w:cs="Arial" w:hint="eastAsia"/>
                <w:lang w:eastAsia="zh-CN"/>
              </w:rPr>
              <w:t>N/A</w:t>
            </w:r>
          </w:p>
        </w:tc>
      </w:tr>
      <w:tr w:rsidR="00360222" w:rsidRPr="007D0E44" w14:paraId="7E1D0ABE" w14:textId="77777777">
        <w:trPr>
          <w:cantSplit/>
          <w:trHeight w:val="156"/>
          <w:jc w:val="center"/>
        </w:trPr>
        <w:tc>
          <w:tcPr>
            <w:tcW w:w="2042" w:type="dxa"/>
            <w:gridSpan w:val="2"/>
            <w:vMerge/>
            <w:vAlign w:val="center"/>
          </w:tcPr>
          <w:p w14:paraId="6C810BB2" w14:textId="77777777" w:rsidR="00360222" w:rsidRPr="007D0E44" w:rsidRDefault="00360222" w:rsidP="00360222">
            <w:pPr>
              <w:pStyle w:val="TAC"/>
              <w:rPr>
                <w:rFonts w:cs="Arial"/>
                <w:lang w:eastAsia="en-US"/>
              </w:rPr>
            </w:pPr>
          </w:p>
        </w:tc>
        <w:tc>
          <w:tcPr>
            <w:tcW w:w="1412" w:type="dxa"/>
            <w:vAlign w:val="center"/>
          </w:tcPr>
          <w:p w14:paraId="2DAAA234"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649625D7">
                <v:shape id="_x0000_i1236" type="#_x0000_t75" style="width:22.5pt;height:14.5pt" o:ole="">
                  <v:imagedata r:id="rId41" o:title=""/>
                </v:shape>
                <o:OLEObject Type="Embed" ProgID="Equation.3" ShapeID="_x0000_i1236" DrawAspect="Content" ObjectID="_1724662964" r:id="rId238"/>
              </w:object>
            </w:r>
          </w:p>
        </w:tc>
        <w:tc>
          <w:tcPr>
            <w:tcW w:w="1843" w:type="dxa"/>
            <w:vAlign w:val="center"/>
          </w:tcPr>
          <w:p w14:paraId="061D6628"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692" w:type="dxa"/>
            <w:vAlign w:val="center"/>
          </w:tcPr>
          <w:p w14:paraId="30E4C807" w14:textId="77777777" w:rsidR="00360222" w:rsidRPr="007D0E44" w:rsidRDefault="00360222" w:rsidP="00360222">
            <w:pPr>
              <w:pStyle w:val="TAC"/>
              <w:rPr>
                <w:rFonts w:eastAsia="?? ??" w:cs="Arial"/>
                <w:lang w:eastAsia="en-US"/>
              </w:rPr>
            </w:pPr>
            <w:r w:rsidRPr="007D0E44">
              <w:rPr>
                <w:rFonts w:cs="Arial" w:hint="eastAsia"/>
                <w:lang w:eastAsia="zh-CN"/>
              </w:rPr>
              <w:t>-98</w:t>
            </w:r>
            <w:r w:rsidRPr="007D0E44">
              <w:rPr>
                <w:rFonts w:eastAsia="?? ??" w:cs="Arial"/>
                <w:lang w:eastAsia="en-US"/>
              </w:rPr>
              <w:t xml:space="preserve"> (Note 2)</w:t>
            </w:r>
          </w:p>
        </w:tc>
        <w:tc>
          <w:tcPr>
            <w:tcW w:w="1622" w:type="dxa"/>
            <w:vAlign w:val="center"/>
          </w:tcPr>
          <w:p w14:paraId="53DA708F"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6410196B" w14:textId="77777777">
        <w:trPr>
          <w:cantSplit/>
          <w:trHeight w:val="156"/>
          <w:jc w:val="center"/>
        </w:trPr>
        <w:tc>
          <w:tcPr>
            <w:tcW w:w="2042" w:type="dxa"/>
            <w:gridSpan w:val="2"/>
            <w:vMerge/>
            <w:vAlign w:val="center"/>
          </w:tcPr>
          <w:p w14:paraId="3B321156" w14:textId="77777777" w:rsidR="00360222" w:rsidRPr="007D0E44" w:rsidRDefault="00360222" w:rsidP="00360222">
            <w:pPr>
              <w:pStyle w:val="TAC"/>
              <w:rPr>
                <w:rFonts w:cs="Arial"/>
                <w:lang w:eastAsia="en-US"/>
              </w:rPr>
            </w:pPr>
          </w:p>
        </w:tc>
        <w:tc>
          <w:tcPr>
            <w:tcW w:w="1412" w:type="dxa"/>
            <w:vAlign w:val="center"/>
          </w:tcPr>
          <w:p w14:paraId="0ACFE2E4"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6F36845E">
                <v:shape id="_x0000_i1237" type="#_x0000_t75" style="width:23.5pt;height:17.5pt" o:ole="">
                  <v:imagedata r:id="rId43" o:title=""/>
                </v:shape>
                <o:OLEObject Type="Embed" ProgID="Equation.3" ShapeID="_x0000_i1237" DrawAspect="Content" ObjectID="_1724662965" r:id="rId239"/>
              </w:object>
            </w:r>
          </w:p>
        </w:tc>
        <w:tc>
          <w:tcPr>
            <w:tcW w:w="1843" w:type="dxa"/>
            <w:vAlign w:val="center"/>
          </w:tcPr>
          <w:p w14:paraId="644005B7"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692" w:type="dxa"/>
            <w:vAlign w:val="center"/>
          </w:tcPr>
          <w:p w14:paraId="072822DD" w14:textId="77777777" w:rsidR="00360222" w:rsidRPr="007D0E44" w:rsidRDefault="00360222" w:rsidP="00360222">
            <w:pPr>
              <w:pStyle w:val="TAC"/>
              <w:rPr>
                <w:rFonts w:cs="Arial"/>
                <w:lang w:eastAsia="zh-CN"/>
              </w:rPr>
            </w:pPr>
            <w:r w:rsidRPr="007D0E44">
              <w:rPr>
                <w:rFonts w:cs="Arial" w:hint="eastAsia"/>
                <w:lang w:val="it-IT" w:eastAsia="zh-CN"/>
              </w:rPr>
              <w:t>-95.3</w:t>
            </w:r>
            <w:r w:rsidRPr="007D0E44">
              <w:rPr>
                <w:rFonts w:cs="Arial"/>
                <w:lang w:eastAsia="zh-CN"/>
              </w:rPr>
              <w:t xml:space="preserve"> (Note 3)</w:t>
            </w:r>
          </w:p>
        </w:tc>
        <w:tc>
          <w:tcPr>
            <w:tcW w:w="1622" w:type="dxa"/>
            <w:vAlign w:val="center"/>
          </w:tcPr>
          <w:p w14:paraId="29CE228C"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41DA6B4A" w14:textId="77777777">
        <w:trPr>
          <w:cantSplit/>
          <w:trHeight w:val="352"/>
          <w:jc w:val="center"/>
        </w:trPr>
        <w:tc>
          <w:tcPr>
            <w:tcW w:w="3454" w:type="dxa"/>
            <w:gridSpan w:val="3"/>
            <w:vAlign w:val="center"/>
          </w:tcPr>
          <w:p w14:paraId="58ABFF6D"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1980ED22">
                <v:shape id="_x0000_i1238" type="#_x0000_t75" style="width:43.5pt;height:19pt" o:ole="">
                  <v:imagedata r:id="rId45" o:title=""/>
                </v:shape>
                <o:OLEObject Type="Embed" ProgID="Equation.3" ShapeID="_x0000_i1238" DrawAspect="Content" ObjectID="_1724662966" r:id="rId240"/>
              </w:object>
            </w:r>
          </w:p>
        </w:tc>
        <w:tc>
          <w:tcPr>
            <w:tcW w:w="1843" w:type="dxa"/>
            <w:vAlign w:val="center"/>
          </w:tcPr>
          <w:p w14:paraId="5972E578"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92" w:type="dxa"/>
            <w:vAlign w:val="center"/>
          </w:tcPr>
          <w:p w14:paraId="27DA0383" w14:textId="77777777" w:rsidR="00360222" w:rsidRPr="007D0E44" w:rsidRDefault="00360222" w:rsidP="00360222">
            <w:pPr>
              <w:pStyle w:val="TAC"/>
              <w:rPr>
                <w:rFonts w:cs="Arial"/>
                <w:lang w:eastAsia="en-US"/>
              </w:rPr>
            </w:pPr>
            <w:r w:rsidRPr="007D0E44">
              <w:rPr>
                <w:rFonts w:cs="Arial"/>
                <w:lang w:eastAsia="zh-CN"/>
              </w:rPr>
              <w:t>Reference Value in Table 8.4.1.2.3-</w:t>
            </w:r>
            <w:r w:rsidR="00AA2FC1" w:rsidRPr="007D0E44">
              <w:rPr>
                <w:rFonts w:cs="Arial" w:hint="eastAsia"/>
                <w:lang w:eastAsia="zh-CN"/>
              </w:rPr>
              <w:t>4</w:t>
            </w:r>
          </w:p>
        </w:tc>
        <w:tc>
          <w:tcPr>
            <w:tcW w:w="1622" w:type="dxa"/>
            <w:vAlign w:val="center"/>
          </w:tcPr>
          <w:p w14:paraId="71C58709" w14:textId="77777777" w:rsidR="00360222" w:rsidRPr="007D0E44" w:rsidDel="00F92D5B" w:rsidRDefault="00360222" w:rsidP="00360222">
            <w:pPr>
              <w:pStyle w:val="TAC"/>
              <w:rPr>
                <w:rFonts w:cs="Arial"/>
                <w:lang w:eastAsia="zh-CN"/>
              </w:rPr>
            </w:pPr>
            <w:r w:rsidRPr="007D0E44">
              <w:rPr>
                <w:rFonts w:cs="Arial"/>
                <w:lang w:eastAsia="zh-CN"/>
              </w:rPr>
              <w:t>1.5</w:t>
            </w:r>
          </w:p>
        </w:tc>
      </w:tr>
      <w:tr w:rsidR="00360222" w:rsidRPr="007D0E44" w14:paraId="5FBA2007" w14:textId="77777777">
        <w:trPr>
          <w:cantSplit/>
          <w:trHeight w:val="352"/>
          <w:jc w:val="center"/>
        </w:trPr>
        <w:tc>
          <w:tcPr>
            <w:tcW w:w="3454" w:type="dxa"/>
            <w:gridSpan w:val="3"/>
            <w:vAlign w:val="center"/>
          </w:tcPr>
          <w:p w14:paraId="7352DC02"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1843" w:type="dxa"/>
            <w:vAlign w:val="center"/>
          </w:tcPr>
          <w:p w14:paraId="4CCF28AB" w14:textId="77777777" w:rsidR="00360222" w:rsidRPr="007D0E44" w:rsidRDefault="00360222" w:rsidP="00360222">
            <w:pPr>
              <w:pStyle w:val="TAC"/>
              <w:rPr>
                <w:rFonts w:cs="Arial"/>
                <w:lang w:eastAsia="zh-CN"/>
              </w:rPr>
            </w:pPr>
            <w:r w:rsidRPr="007D0E44">
              <w:rPr>
                <w:rFonts w:cs="Arial" w:hint="eastAsia"/>
                <w:lang w:eastAsia="zh-CN"/>
              </w:rPr>
              <w:t>MHz</w:t>
            </w:r>
          </w:p>
        </w:tc>
        <w:tc>
          <w:tcPr>
            <w:tcW w:w="1692" w:type="dxa"/>
            <w:vAlign w:val="center"/>
          </w:tcPr>
          <w:p w14:paraId="42581059" w14:textId="77777777" w:rsidR="00360222" w:rsidRPr="007D0E44" w:rsidRDefault="00360222" w:rsidP="00360222">
            <w:pPr>
              <w:pStyle w:val="TAC"/>
              <w:rPr>
                <w:rFonts w:cs="Arial"/>
                <w:lang w:eastAsia="zh-CN"/>
              </w:rPr>
            </w:pPr>
            <w:r w:rsidRPr="007D0E44">
              <w:rPr>
                <w:rFonts w:cs="Arial" w:hint="eastAsia"/>
                <w:lang w:eastAsia="zh-CN"/>
              </w:rPr>
              <w:t>10</w:t>
            </w:r>
          </w:p>
        </w:tc>
        <w:tc>
          <w:tcPr>
            <w:tcW w:w="1622" w:type="dxa"/>
            <w:vAlign w:val="center"/>
          </w:tcPr>
          <w:p w14:paraId="4777F335"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23FA49FE" w14:textId="77777777">
        <w:trPr>
          <w:cantSplit/>
          <w:trHeight w:val="352"/>
          <w:jc w:val="center"/>
        </w:trPr>
        <w:tc>
          <w:tcPr>
            <w:tcW w:w="3454" w:type="dxa"/>
            <w:gridSpan w:val="3"/>
            <w:vAlign w:val="center"/>
          </w:tcPr>
          <w:p w14:paraId="026B9C57"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1843" w:type="dxa"/>
            <w:vAlign w:val="center"/>
          </w:tcPr>
          <w:p w14:paraId="75596961" w14:textId="77777777" w:rsidR="00360222" w:rsidRPr="007D0E44" w:rsidRDefault="00360222" w:rsidP="00360222">
            <w:pPr>
              <w:pStyle w:val="TAC"/>
              <w:rPr>
                <w:rFonts w:eastAsia="?? ??" w:cs="Arial"/>
                <w:lang w:eastAsia="en-US"/>
              </w:rPr>
            </w:pPr>
          </w:p>
        </w:tc>
        <w:tc>
          <w:tcPr>
            <w:tcW w:w="1692" w:type="dxa"/>
            <w:vAlign w:val="center"/>
          </w:tcPr>
          <w:p w14:paraId="022C9BCA" w14:textId="77777777" w:rsidR="00360222" w:rsidRPr="007D0E44" w:rsidRDefault="00360222" w:rsidP="00360222">
            <w:pPr>
              <w:pStyle w:val="TAC"/>
              <w:rPr>
                <w:rFonts w:eastAsia="?? ??" w:cs="Arial"/>
                <w:lang w:eastAsia="en-US"/>
              </w:rPr>
            </w:pPr>
            <w:r w:rsidRPr="007D0E44">
              <w:rPr>
                <w:rFonts w:cs="Arial"/>
                <w:lang w:eastAsia="en-US"/>
              </w:rPr>
              <w:t xml:space="preserve">Non-MBSFN </w:t>
            </w:r>
          </w:p>
        </w:tc>
        <w:tc>
          <w:tcPr>
            <w:tcW w:w="1622" w:type="dxa"/>
            <w:vAlign w:val="center"/>
          </w:tcPr>
          <w:p w14:paraId="04614E02" w14:textId="77777777" w:rsidR="00360222" w:rsidRPr="007D0E44" w:rsidRDefault="00360222" w:rsidP="00360222">
            <w:pPr>
              <w:pStyle w:val="TAC"/>
              <w:rPr>
                <w:rFonts w:cs="Arial"/>
                <w:lang w:eastAsia="zh-CN"/>
              </w:rPr>
            </w:pPr>
            <w:r w:rsidRPr="007D0E44">
              <w:rPr>
                <w:rFonts w:cs="Arial" w:hint="eastAsia"/>
                <w:lang w:eastAsia="zh-CN"/>
              </w:rPr>
              <w:t>MBSFN</w:t>
            </w:r>
          </w:p>
        </w:tc>
      </w:tr>
      <w:tr w:rsidR="00360222" w:rsidRPr="007D0E44" w14:paraId="725C7B87" w14:textId="77777777">
        <w:trPr>
          <w:cantSplit/>
          <w:trHeight w:val="352"/>
          <w:jc w:val="center"/>
        </w:trPr>
        <w:tc>
          <w:tcPr>
            <w:tcW w:w="3454" w:type="dxa"/>
            <w:gridSpan w:val="3"/>
            <w:vAlign w:val="center"/>
          </w:tcPr>
          <w:p w14:paraId="53F566A3"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1843" w:type="dxa"/>
            <w:vAlign w:val="center"/>
          </w:tcPr>
          <w:p w14:paraId="086F4FDA"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p>
        </w:tc>
        <w:tc>
          <w:tcPr>
            <w:tcW w:w="3314" w:type="dxa"/>
            <w:gridSpan w:val="2"/>
            <w:vAlign w:val="center"/>
          </w:tcPr>
          <w:p w14:paraId="315704B6"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4D05A752" w14:textId="77777777">
        <w:trPr>
          <w:cantSplit/>
          <w:trHeight w:val="352"/>
          <w:jc w:val="center"/>
        </w:trPr>
        <w:tc>
          <w:tcPr>
            <w:tcW w:w="3454" w:type="dxa"/>
            <w:gridSpan w:val="3"/>
            <w:vAlign w:val="center"/>
          </w:tcPr>
          <w:p w14:paraId="60FBD9D6"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1843" w:type="dxa"/>
            <w:vAlign w:val="center"/>
          </w:tcPr>
          <w:p w14:paraId="38E0C0E2" w14:textId="77777777" w:rsidR="00360222" w:rsidRPr="007D0E44" w:rsidRDefault="00360222" w:rsidP="00360222">
            <w:pPr>
              <w:pStyle w:val="TAC"/>
              <w:rPr>
                <w:rFonts w:eastAsia="?? ??" w:cs="Arial"/>
                <w:lang w:eastAsia="en-US"/>
              </w:rPr>
            </w:pPr>
          </w:p>
        </w:tc>
        <w:tc>
          <w:tcPr>
            <w:tcW w:w="1692" w:type="dxa"/>
            <w:vAlign w:val="center"/>
          </w:tcPr>
          <w:p w14:paraId="21546549" w14:textId="77777777" w:rsidR="00360222" w:rsidRPr="007D0E44" w:rsidRDefault="00360222" w:rsidP="00360222">
            <w:pPr>
              <w:pStyle w:val="TAC"/>
              <w:rPr>
                <w:rFonts w:cs="Arial"/>
                <w:lang w:eastAsia="zh-CN"/>
              </w:rPr>
            </w:pPr>
            <w:r w:rsidRPr="007D0E44">
              <w:rPr>
                <w:rFonts w:cs="Arial" w:hint="eastAsia"/>
                <w:lang w:eastAsia="zh-CN"/>
              </w:rPr>
              <w:t>0</w:t>
            </w:r>
          </w:p>
        </w:tc>
        <w:tc>
          <w:tcPr>
            <w:tcW w:w="1622" w:type="dxa"/>
            <w:vAlign w:val="center"/>
          </w:tcPr>
          <w:p w14:paraId="3DBE6A6D" w14:textId="77777777" w:rsidR="00360222" w:rsidRPr="007D0E44" w:rsidRDefault="00360222" w:rsidP="00360222">
            <w:pPr>
              <w:pStyle w:val="TAC"/>
              <w:rPr>
                <w:rFonts w:cs="Arial"/>
                <w:lang w:eastAsia="zh-CN"/>
              </w:rPr>
            </w:pPr>
            <w:r w:rsidRPr="007D0E44">
              <w:rPr>
                <w:rFonts w:cs="Arial" w:hint="eastAsia"/>
                <w:lang w:eastAsia="zh-CN"/>
              </w:rPr>
              <w:t>126</w:t>
            </w:r>
          </w:p>
        </w:tc>
      </w:tr>
      <w:tr w:rsidR="00360222" w:rsidRPr="007D0E44" w14:paraId="12B1E4FA" w14:textId="77777777">
        <w:trPr>
          <w:cantSplit/>
          <w:trHeight w:val="352"/>
          <w:jc w:val="center"/>
        </w:trPr>
        <w:tc>
          <w:tcPr>
            <w:tcW w:w="3454" w:type="dxa"/>
            <w:gridSpan w:val="3"/>
            <w:vAlign w:val="center"/>
          </w:tcPr>
          <w:p w14:paraId="6CF0D8D1" w14:textId="77777777" w:rsidR="00360222" w:rsidRPr="007D0E44" w:rsidRDefault="00360222" w:rsidP="00360222">
            <w:pPr>
              <w:pStyle w:val="TAC"/>
              <w:rPr>
                <w:rFonts w:cs="Arial"/>
                <w:lang w:eastAsia="zh-CN"/>
              </w:rPr>
            </w:pPr>
            <w:r w:rsidRPr="007D0E44">
              <w:rPr>
                <w:rFonts w:cs="Arial"/>
                <w:lang w:eastAsia="en-US"/>
              </w:rPr>
              <w:t>ABS pattern (Note 4)</w:t>
            </w:r>
          </w:p>
        </w:tc>
        <w:tc>
          <w:tcPr>
            <w:tcW w:w="1843" w:type="dxa"/>
            <w:vAlign w:val="center"/>
          </w:tcPr>
          <w:p w14:paraId="6EBAB692" w14:textId="77777777" w:rsidR="00360222" w:rsidRPr="007D0E44" w:rsidRDefault="00360222" w:rsidP="00360222">
            <w:pPr>
              <w:pStyle w:val="TAC"/>
              <w:rPr>
                <w:rFonts w:eastAsia="?? ??" w:cs="Arial"/>
                <w:lang w:eastAsia="en-US"/>
              </w:rPr>
            </w:pPr>
          </w:p>
        </w:tc>
        <w:tc>
          <w:tcPr>
            <w:tcW w:w="1692" w:type="dxa"/>
            <w:vAlign w:val="center"/>
          </w:tcPr>
          <w:p w14:paraId="0BFAE791" w14:textId="77777777" w:rsidR="00360222" w:rsidRPr="007D0E44" w:rsidRDefault="00360222" w:rsidP="00360222">
            <w:pPr>
              <w:pStyle w:val="TAC"/>
              <w:rPr>
                <w:rFonts w:cs="Arial"/>
                <w:lang w:eastAsia="en-US"/>
              </w:rPr>
            </w:pPr>
            <w:r w:rsidRPr="007D0E44">
              <w:rPr>
                <w:rFonts w:cs="Arial" w:hint="eastAsia"/>
                <w:lang w:eastAsia="zh-CN"/>
              </w:rPr>
              <w:t>N/A</w:t>
            </w:r>
          </w:p>
        </w:tc>
        <w:tc>
          <w:tcPr>
            <w:tcW w:w="1622" w:type="dxa"/>
          </w:tcPr>
          <w:p w14:paraId="33926823" w14:textId="77777777" w:rsidR="00360222" w:rsidRPr="007D0E44" w:rsidRDefault="00360222" w:rsidP="00360222">
            <w:pPr>
              <w:pStyle w:val="TAC"/>
              <w:rPr>
                <w:rFonts w:cs="Arial"/>
                <w:lang w:eastAsia="zh-CN"/>
              </w:rPr>
            </w:pPr>
            <w:r w:rsidRPr="007D0E44">
              <w:rPr>
                <w:rFonts w:cs="Arial" w:hint="eastAsia"/>
                <w:lang w:eastAsia="zh-CN"/>
              </w:rPr>
              <w:t>0001000000 0100000010 0000001000 0000000000</w:t>
            </w:r>
          </w:p>
        </w:tc>
      </w:tr>
      <w:tr w:rsidR="00360222" w:rsidRPr="007D0E44" w14:paraId="2B068BF2" w14:textId="77777777">
        <w:trPr>
          <w:cantSplit/>
          <w:trHeight w:val="352"/>
          <w:jc w:val="center"/>
        </w:trPr>
        <w:tc>
          <w:tcPr>
            <w:tcW w:w="3454" w:type="dxa"/>
            <w:gridSpan w:val="3"/>
            <w:vAlign w:val="center"/>
          </w:tcPr>
          <w:p w14:paraId="4DAA11A1" w14:textId="77777777" w:rsidR="00360222" w:rsidRPr="007D0E44" w:rsidRDefault="00360222" w:rsidP="00360222">
            <w:pPr>
              <w:pStyle w:val="TAC"/>
              <w:rPr>
                <w:rFonts w:cs="Arial"/>
                <w:lang w:eastAsia="zh-CN"/>
              </w:rPr>
            </w:pPr>
            <w:r w:rsidRPr="007D0E44">
              <w:rPr>
                <w:rFonts w:cs="Arial"/>
                <w:lang w:eastAsia="en-US"/>
              </w:rPr>
              <w:t>[RLM/RRM Measurement Subframe Pattern (Note 5)]</w:t>
            </w:r>
          </w:p>
        </w:tc>
        <w:tc>
          <w:tcPr>
            <w:tcW w:w="1843" w:type="dxa"/>
            <w:vAlign w:val="center"/>
          </w:tcPr>
          <w:p w14:paraId="107319EB" w14:textId="77777777" w:rsidR="00360222" w:rsidRPr="007D0E44" w:rsidRDefault="00360222" w:rsidP="00360222">
            <w:pPr>
              <w:pStyle w:val="TAC"/>
              <w:rPr>
                <w:rFonts w:eastAsia="?? ??" w:cs="Arial"/>
                <w:lang w:eastAsia="en-US"/>
              </w:rPr>
            </w:pPr>
          </w:p>
        </w:tc>
        <w:tc>
          <w:tcPr>
            <w:tcW w:w="1692" w:type="dxa"/>
            <w:vAlign w:val="center"/>
          </w:tcPr>
          <w:p w14:paraId="2AB60A57" w14:textId="77777777" w:rsidR="00360222" w:rsidRPr="007D0E44" w:rsidRDefault="00360222" w:rsidP="00360222">
            <w:pPr>
              <w:pStyle w:val="TAC"/>
              <w:rPr>
                <w:rFonts w:cs="Arial"/>
                <w:lang w:eastAsia="en-US"/>
              </w:rPr>
            </w:pPr>
            <w:r w:rsidRPr="007D0E44">
              <w:rPr>
                <w:rFonts w:cs="Arial" w:hint="eastAsia"/>
                <w:lang w:eastAsia="zh-CN"/>
              </w:rPr>
              <w:t>0001000000 0100000010 0000001000 0000000000</w:t>
            </w:r>
          </w:p>
        </w:tc>
        <w:tc>
          <w:tcPr>
            <w:tcW w:w="1622" w:type="dxa"/>
          </w:tcPr>
          <w:p w14:paraId="24B76766" w14:textId="77777777" w:rsidR="00360222" w:rsidRPr="007D0E44" w:rsidRDefault="00360222" w:rsidP="00360222">
            <w:pPr>
              <w:pStyle w:val="TAC"/>
              <w:rPr>
                <w:rFonts w:cs="Arial"/>
                <w:lang w:eastAsia="en-US"/>
              </w:rPr>
            </w:pPr>
            <w:r w:rsidRPr="007D0E44">
              <w:rPr>
                <w:rFonts w:cs="Arial"/>
                <w:lang w:eastAsia="en-US"/>
              </w:rPr>
              <w:t>N/A</w:t>
            </w:r>
          </w:p>
        </w:tc>
      </w:tr>
      <w:tr w:rsidR="00360222" w:rsidRPr="007D0E44" w14:paraId="669E6F97" w14:textId="77777777">
        <w:trPr>
          <w:cantSplit/>
          <w:trHeight w:val="156"/>
          <w:jc w:val="center"/>
        </w:trPr>
        <w:tc>
          <w:tcPr>
            <w:tcW w:w="2042" w:type="dxa"/>
            <w:gridSpan w:val="2"/>
            <w:vMerge w:val="restart"/>
            <w:vAlign w:val="center"/>
          </w:tcPr>
          <w:p w14:paraId="35339F3A" w14:textId="77777777" w:rsidR="00360222" w:rsidRPr="007D0E44" w:rsidRDefault="00360222" w:rsidP="00360222">
            <w:pPr>
              <w:pStyle w:val="TAC"/>
              <w:rPr>
                <w:rFonts w:cs="Arial"/>
                <w:lang w:eastAsia="zh-CN"/>
              </w:rPr>
            </w:pPr>
            <w:r w:rsidRPr="007D0E44">
              <w:rPr>
                <w:rFonts w:cs="Arial"/>
                <w:lang w:eastAsia="en-US"/>
              </w:rPr>
              <w:t xml:space="preserve">CSI Subframe </w:t>
            </w:r>
            <w:r w:rsidRPr="007D0E44">
              <w:rPr>
                <w:rFonts w:cs="Arial" w:hint="eastAsia"/>
                <w:lang w:eastAsia="zh-CN"/>
              </w:rPr>
              <w:t>Sets</w:t>
            </w:r>
            <w:r w:rsidRPr="007D0E44">
              <w:rPr>
                <w:rFonts w:cs="Arial"/>
                <w:lang w:eastAsia="zh-CN"/>
              </w:rPr>
              <w:t xml:space="preserve"> (Note 6)</w:t>
            </w:r>
          </w:p>
        </w:tc>
        <w:tc>
          <w:tcPr>
            <w:tcW w:w="1412" w:type="dxa"/>
            <w:vAlign w:val="center"/>
          </w:tcPr>
          <w:p w14:paraId="18704585"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1843" w:type="dxa"/>
            <w:vAlign w:val="center"/>
          </w:tcPr>
          <w:p w14:paraId="2627C3CE" w14:textId="77777777" w:rsidR="00360222" w:rsidRPr="007D0E44" w:rsidRDefault="00360222" w:rsidP="00360222">
            <w:pPr>
              <w:pStyle w:val="TAC"/>
              <w:rPr>
                <w:rFonts w:eastAsia="?? ??" w:cs="Arial"/>
                <w:lang w:eastAsia="en-US"/>
              </w:rPr>
            </w:pPr>
          </w:p>
        </w:tc>
        <w:tc>
          <w:tcPr>
            <w:tcW w:w="1692" w:type="dxa"/>
          </w:tcPr>
          <w:p w14:paraId="5E8F6A0F" w14:textId="77777777" w:rsidR="00360222" w:rsidRPr="007D0E44" w:rsidRDefault="00360222" w:rsidP="00360222">
            <w:pPr>
              <w:pStyle w:val="TAC"/>
              <w:rPr>
                <w:rFonts w:cs="Arial"/>
                <w:lang w:eastAsia="zh-CN"/>
              </w:rPr>
            </w:pPr>
            <w:r w:rsidRPr="007D0E44">
              <w:rPr>
                <w:rFonts w:cs="Arial" w:hint="eastAsia"/>
                <w:lang w:eastAsia="zh-CN"/>
              </w:rPr>
              <w:t>0001000000 0100000010 0000001000 0000000000</w:t>
            </w:r>
          </w:p>
        </w:tc>
        <w:tc>
          <w:tcPr>
            <w:tcW w:w="1622" w:type="dxa"/>
            <w:vAlign w:val="center"/>
          </w:tcPr>
          <w:p w14:paraId="3EE4B271"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278B5996" w14:textId="77777777">
        <w:trPr>
          <w:cantSplit/>
          <w:trHeight w:val="156"/>
          <w:jc w:val="center"/>
        </w:trPr>
        <w:tc>
          <w:tcPr>
            <w:tcW w:w="2042" w:type="dxa"/>
            <w:gridSpan w:val="2"/>
            <w:vMerge/>
            <w:vAlign w:val="center"/>
          </w:tcPr>
          <w:p w14:paraId="672BEC30" w14:textId="77777777" w:rsidR="00360222" w:rsidRPr="007D0E44" w:rsidRDefault="00360222" w:rsidP="00360222">
            <w:pPr>
              <w:pStyle w:val="TAC"/>
              <w:rPr>
                <w:rFonts w:cs="Arial"/>
                <w:lang w:eastAsia="en-US"/>
              </w:rPr>
            </w:pPr>
          </w:p>
        </w:tc>
        <w:tc>
          <w:tcPr>
            <w:tcW w:w="1412" w:type="dxa"/>
            <w:vAlign w:val="center"/>
          </w:tcPr>
          <w:p w14:paraId="1B10E2B4"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1843" w:type="dxa"/>
            <w:vAlign w:val="center"/>
          </w:tcPr>
          <w:p w14:paraId="71D5D121" w14:textId="77777777" w:rsidR="00360222" w:rsidRPr="007D0E44" w:rsidRDefault="00360222" w:rsidP="00360222">
            <w:pPr>
              <w:pStyle w:val="TAC"/>
              <w:rPr>
                <w:rFonts w:eastAsia="?? ??" w:cs="Arial"/>
                <w:lang w:eastAsia="en-US"/>
              </w:rPr>
            </w:pPr>
          </w:p>
        </w:tc>
        <w:tc>
          <w:tcPr>
            <w:tcW w:w="1692" w:type="dxa"/>
          </w:tcPr>
          <w:p w14:paraId="32C4D29B" w14:textId="77777777" w:rsidR="00360222" w:rsidRPr="007D0E44" w:rsidRDefault="00360222" w:rsidP="00360222">
            <w:pPr>
              <w:pStyle w:val="TAC"/>
              <w:rPr>
                <w:rFonts w:cs="Arial"/>
                <w:lang w:eastAsia="zh-CN"/>
              </w:rPr>
            </w:pPr>
            <w:r w:rsidRPr="007D0E44">
              <w:rPr>
                <w:rFonts w:cs="Arial" w:hint="eastAsia"/>
                <w:lang w:eastAsia="zh-CN"/>
              </w:rPr>
              <w:t>1110111111 1011111101 1111110111 1111111111</w:t>
            </w:r>
          </w:p>
        </w:tc>
        <w:tc>
          <w:tcPr>
            <w:tcW w:w="1622" w:type="dxa"/>
            <w:vAlign w:val="center"/>
          </w:tcPr>
          <w:p w14:paraId="43D04246"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057FBC62" w14:textId="77777777">
        <w:trPr>
          <w:cantSplit/>
          <w:trHeight w:val="156"/>
          <w:jc w:val="center"/>
        </w:trPr>
        <w:tc>
          <w:tcPr>
            <w:tcW w:w="3454" w:type="dxa"/>
            <w:gridSpan w:val="3"/>
            <w:vAlign w:val="center"/>
          </w:tcPr>
          <w:p w14:paraId="27F8A763" w14:textId="77777777" w:rsidR="00360222" w:rsidRPr="007D0E44" w:rsidRDefault="00360222" w:rsidP="00360222">
            <w:pPr>
              <w:pStyle w:val="TAC"/>
              <w:rPr>
                <w:rFonts w:cs="Arial"/>
                <w:lang w:eastAsia="en-US"/>
              </w:rPr>
            </w:pPr>
            <w:r w:rsidRPr="007D0E44">
              <w:rPr>
                <w:rFonts w:cs="Arial" w:hint="eastAsia"/>
                <w:lang w:eastAsia="zh-CN"/>
              </w:rPr>
              <w:t>MBSFN Subframe Allocation (Note 9)</w:t>
            </w:r>
          </w:p>
        </w:tc>
        <w:tc>
          <w:tcPr>
            <w:tcW w:w="1843" w:type="dxa"/>
            <w:vAlign w:val="center"/>
          </w:tcPr>
          <w:p w14:paraId="093A36EB" w14:textId="77777777" w:rsidR="00360222" w:rsidRPr="007D0E44" w:rsidRDefault="00360222" w:rsidP="00360222">
            <w:pPr>
              <w:pStyle w:val="TAC"/>
              <w:rPr>
                <w:rFonts w:eastAsia="?? ??" w:cs="Arial"/>
                <w:lang w:eastAsia="en-US"/>
              </w:rPr>
            </w:pPr>
          </w:p>
        </w:tc>
        <w:tc>
          <w:tcPr>
            <w:tcW w:w="1692" w:type="dxa"/>
          </w:tcPr>
          <w:p w14:paraId="19598075" w14:textId="77777777" w:rsidR="00360222" w:rsidRPr="007D0E44" w:rsidDel="00AD596B" w:rsidRDefault="00360222" w:rsidP="00360222">
            <w:pPr>
              <w:pStyle w:val="TAC"/>
              <w:rPr>
                <w:rFonts w:cs="Arial"/>
                <w:lang w:eastAsia="zh-CN"/>
              </w:rPr>
            </w:pPr>
            <w:r w:rsidRPr="007D0E44">
              <w:rPr>
                <w:rFonts w:cs="Arial" w:hint="eastAsia"/>
                <w:lang w:eastAsia="zh-CN"/>
              </w:rPr>
              <w:t>N/A</w:t>
            </w:r>
          </w:p>
        </w:tc>
        <w:tc>
          <w:tcPr>
            <w:tcW w:w="1622" w:type="dxa"/>
            <w:vAlign w:val="center"/>
          </w:tcPr>
          <w:p w14:paraId="19A1CCFE" w14:textId="77777777" w:rsidR="00360222" w:rsidRPr="007D0E44" w:rsidRDefault="00360222" w:rsidP="00360222">
            <w:pPr>
              <w:pStyle w:val="TAC"/>
              <w:rPr>
                <w:rFonts w:cs="Arial"/>
                <w:lang w:eastAsia="zh-CN"/>
              </w:rPr>
            </w:pPr>
            <w:r w:rsidRPr="007D0E44">
              <w:rPr>
                <w:rFonts w:cs="Arial" w:hint="eastAsia"/>
                <w:lang w:eastAsia="zh-CN"/>
              </w:rPr>
              <w:t>001000</w:t>
            </w:r>
          </w:p>
          <w:p w14:paraId="6F41E07F" w14:textId="77777777" w:rsidR="00360222" w:rsidRPr="007D0E44" w:rsidRDefault="00360222" w:rsidP="00360222">
            <w:pPr>
              <w:pStyle w:val="TAC"/>
              <w:rPr>
                <w:rFonts w:cs="Arial"/>
                <w:lang w:eastAsia="zh-CN"/>
              </w:rPr>
            </w:pPr>
            <w:r w:rsidRPr="007D0E44">
              <w:rPr>
                <w:rFonts w:cs="Arial" w:hint="eastAsia"/>
                <w:lang w:eastAsia="zh-CN"/>
              </w:rPr>
              <w:t>100001</w:t>
            </w:r>
          </w:p>
          <w:p w14:paraId="4D4E5921" w14:textId="77777777" w:rsidR="00360222" w:rsidRPr="007D0E44" w:rsidRDefault="00360222" w:rsidP="00360222">
            <w:pPr>
              <w:pStyle w:val="TAC"/>
              <w:rPr>
                <w:rFonts w:cs="Arial"/>
                <w:lang w:eastAsia="zh-CN"/>
              </w:rPr>
            </w:pPr>
            <w:r w:rsidRPr="007D0E44">
              <w:rPr>
                <w:rFonts w:cs="Arial" w:hint="eastAsia"/>
                <w:lang w:eastAsia="zh-CN"/>
              </w:rPr>
              <w:t>000100</w:t>
            </w:r>
          </w:p>
          <w:p w14:paraId="51BE1D88" w14:textId="77777777" w:rsidR="00360222" w:rsidRPr="007D0E44" w:rsidRDefault="00360222" w:rsidP="00360222">
            <w:pPr>
              <w:pStyle w:val="TAC"/>
              <w:rPr>
                <w:rFonts w:cs="Arial"/>
                <w:lang w:eastAsia="zh-CN"/>
              </w:rPr>
            </w:pPr>
            <w:r w:rsidRPr="007D0E44">
              <w:rPr>
                <w:rFonts w:cs="Arial" w:hint="eastAsia"/>
                <w:lang w:eastAsia="zh-CN"/>
              </w:rPr>
              <w:t>000000</w:t>
            </w:r>
          </w:p>
        </w:tc>
      </w:tr>
      <w:tr w:rsidR="00360222" w:rsidRPr="007D0E44" w14:paraId="78A37626" w14:textId="77777777">
        <w:trPr>
          <w:cantSplit/>
          <w:trHeight w:val="156"/>
          <w:jc w:val="center"/>
        </w:trPr>
        <w:tc>
          <w:tcPr>
            <w:tcW w:w="3454" w:type="dxa"/>
            <w:gridSpan w:val="3"/>
            <w:vAlign w:val="center"/>
          </w:tcPr>
          <w:p w14:paraId="106AA424" w14:textId="77777777" w:rsidR="00360222" w:rsidRPr="007D0E44" w:rsidRDefault="00360222" w:rsidP="00360222">
            <w:pPr>
              <w:pStyle w:val="TAC"/>
              <w:rPr>
                <w:rFonts w:cs="Arial"/>
                <w:lang w:eastAsia="zh-CN"/>
              </w:rPr>
            </w:pPr>
            <w:r w:rsidRPr="007D0E44">
              <w:rPr>
                <w:rFonts w:cs="Arial" w:hint="eastAsia"/>
                <w:lang w:eastAsia="zh-CN"/>
              </w:rPr>
              <w:t>Number of control OFDM symbols</w:t>
            </w:r>
          </w:p>
        </w:tc>
        <w:tc>
          <w:tcPr>
            <w:tcW w:w="1843" w:type="dxa"/>
            <w:vAlign w:val="center"/>
          </w:tcPr>
          <w:p w14:paraId="6627B6D1" w14:textId="77777777" w:rsidR="00360222" w:rsidRPr="007D0E44" w:rsidRDefault="00360222" w:rsidP="00360222">
            <w:pPr>
              <w:pStyle w:val="TAC"/>
              <w:rPr>
                <w:rFonts w:eastAsia="?? ??" w:cs="Arial"/>
                <w:lang w:eastAsia="en-US"/>
              </w:rPr>
            </w:pPr>
          </w:p>
        </w:tc>
        <w:tc>
          <w:tcPr>
            <w:tcW w:w="1692" w:type="dxa"/>
          </w:tcPr>
          <w:p w14:paraId="1C9D638B" w14:textId="77777777" w:rsidR="00360222" w:rsidRPr="007D0E44" w:rsidRDefault="00360222" w:rsidP="00360222">
            <w:pPr>
              <w:pStyle w:val="TAC"/>
              <w:rPr>
                <w:rFonts w:cs="Arial"/>
                <w:lang w:eastAsia="zh-CN"/>
              </w:rPr>
            </w:pPr>
            <w:r w:rsidRPr="007D0E44">
              <w:rPr>
                <w:rFonts w:cs="Arial" w:hint="eastAsia"/>
                <w:lang w:eastAsia="zh-CN"/>
              </w:rPr>
              <w:t>3</w:t>
            </w:r>
          </w:p>
        </w:tc>
        <w:tc>
          <w:tcPr>
            <w:tcW w:w="1622" w:type="dxa"/>
            <w:vAlign w:val="center"/>
          </w:tcPr>
          <w:p w14:paraId="5D008963" w14:textId="77777777" w:rsidR="00360222" w:rsidRPr="007D0E44" w:rsidRDefault="00BF0095" w:rsidP="00360222">
            <w:pPr>
              <w:pStyle w:val="TAC"/>
              <w:rPr>
                <w:rFonts w:cs="Arial"/>
                <w:lang w:eastAsia="en-US"/>
              </w:rPr>
            </w:pPr>
            <w:r w:rsidRPr="007D0E44">
              <w:rPr>
                <w:rFonts w:cs="Arial"/>
                <w:lang w:eastAsia="en-US"/>
              </w:rPr>
              <w:t>3</w:t>
            </w:r>
          </w:p>
        </w:tc>
      </w:tr>
      <w:tr w:rsidR="00360222" w:rsidRPr="007D0E44" w14:paraId="5FAB1408" w14:textId="77777777">
        <w:trPr>
          <w:cantSplit/>
          <w:trHeight w:val="156"/>
          <w:jc w:val="center"/>
        </w:trPr>
        <w:tc>
          <w:tcPr>
            <w:tcW w:w="3454" w:type="dxa"/>
            <w:gridSpan w:val="3"/>
            <w:vAlign w:val="center"/>
          </w:tcPr>
          <w:p w14:paraId="31F8922E" w14:textId="77777777" w:rsidR="00360222" w:rsidRPr="007D0E44" w:rsidRDefault="00AC06DC" w:rsidP="00360222">
            <w:pPr>
              <w:pStyle w:val="TAC"/>
              <w:rPr>
                <w:rFonts w:cs="Arial"/>
                <w:lang w:eastAsia="zh-CN"/>
              </w:rPr>
            </w:pPr>
            <w:r w:rsidRPr="007D0E44">
              <w:rPr>
                <w:rFonts w:cs="Arial"/>
                <w:lang w:eastAsia="en-US"/>
              </w:rPr>
              <w:t xml:space="preserve"> PHICH Ng (Note 11)</w:t>
            </w:r>
          </w:p>
        </w:tc>
        <w:tc>
          <w:tcPr>
            <w:tcW w:w="1843" w:type="dxa"/>
            <w:vAlign w:val="center"/>
          </w:tcPr>
          <w:p w14:paraId="280CCAA6" w14:textId="77777777" w:rsidR="00360222" w:rsidRPr="007D0E44" w:rsidRDefault="00360222" w:rsidP="00360222">
            <w:pPr>
              <w:pStyle w:val="TAC"/>
              <w:rPr>
                <w:rFonts w:eastAsia="?? ??" w:cs="Arial"/>
                <w:lang w:eastAsia="en-US"/>
              </w:rPr>
            </w:pPr>
          </w:p>
        </w:tc>
        <w:tc>
          <w:tcPr>
            <w:tcW w:w="1692" w:type="dxa"/>
          </w:tcPr>
          <w:p w14:paraId="0DC71747" w14:textId="77777777" w:rsidR="00360222" w:rsidRPr="007D0E44" w:rsidRDefault="00360222" w:rsidP="00360222">
            <w:pPr>
              <w:pStyle w:val="TAC"/>
              <w:rPr>
                <w:rFonts w:cs="Arial"/>
                <w:lang w:eastAsia="zh-CN"/>
              </w:rPr>
            </w:pPr>
            <w:r w:rsidRPr="007D0E44">
              <w:rPr>
                <w:rFonts w:cs="Arial" w:hint="eastAsia"/>
                <w:lang w:eastAsia="zh-CN"/>
              </w:rPr>
              <w:t>1</w:t>
            </w:r>
          </w:p>
        </w:tc>
        <w:tc>
          <w:tcPr>
            <w:tcW w:w="1622" w:type="dxa"/>
            <w:vAlign w:val="center"/>
          </w:tcPr>
          <w:p w14:paraId="29D4B185" w14:textId="77777777" w:rsidR="00360222" w:rsidRPr="007D0E44" w:rsidRDefault="00BF0095" w:rsidP="00360222">
            <w:pPr>
              <w:pStyle w:val="TAC"/>
              <w:rPr>
                <w:rFonts w:cs="Arial"/>
                <w:lang w:eastAsia="en-US"/>
              </w:rPr>
            </w:pPr>
            <w:r w:rsidRPr="007D0E44">
              <w:rPr>
                <w:rFonts w:cs="Arial"/>
                <w:lang w:eastAsia="en-US"/>
              </w:rPr>
              <w:t>N/A</w:t>
            </w:r>
          </w:p>
        </w:tc>
      </w:tr>
      <w:tr w:rsidR="00360222" w:rsidRPr="007D0E44" w14:paraId="5D79FF70" w14:textId="77777777">
        <w:trPr>
          <w:cantSplit/>
          <w:trHeight w:val="156"/>
          <w:jc w:val="center"/>
        </w:trPr>
        <w:tc>
          <w:tcPr>
            <w:tcW w:w="3454" w:type="dxa"/>
            <w:gridSpan w:val="3"/>
            <w:vAlign w:val="center"/>
          </w:tcPr>
          <w:p w14:paraId="412C5325" w14:textId="77777777" w:rsidR="00360222" w:rsidRPr="007D0E44" w:rsidRDefault="00360222" w:rsidP="00360222">
            <w:pPr>
              <w:pStyle w:val="TAC"/>
              <w:rPr>
                <w:rFonts w:cs="Arial"/>
                <w:lang w:eastAsia="zh-CN"/>
              </w:rPr>
            </w:pPr>
            <w:r w:rsidRPr="007D0E44">
              <w:rPr>
                <w:rFonts w:cs="Arial"/>
                <w:lang w:eastAsia="en-US"/>
              </w:rPr>
              <w:t>PHICH duration</w:t>
            </w:r>
          </w:p>
        </w:tc>
        <w:tc>
          <w:tcPr>
            <w:tcW w:w="1843" w:type="dxa"/>
            <w:vAlign w:val="center"/>
          </w:tcPr>
          <w:p w14:paraId="5C7E7CEB" w14:textId="77777777" w:rsidR="00360222" w:rsidRPr="007D0E44" w:rsidRDefault="00360222" w:rsidP="00360222">
            <w:pPr>
              <w:pStyle w:val="TAC"/>
              <w:rPr>
                <w:rFonts w:eastAsia="?? ??" w:cs="Arial"/>
                <w:lang w:eastAsia="en-US"/>
              </w:rPr>
            </w:pPr>
          </w:p>
        </w:tc>
        <w:tc>
          <w:tcPr>
            <w:tcW w:w="1692" w:type="dxa"/>
          </w:tcPr>
          <w:p w14:paraId="7B8B3256" w14:textId="77777777" w:rsidR="00360222" w:rsidRPr="007D0E44" w:rsidRDefault="00360222" w:rsidP="00360222">
            <w:pPr>
              <w:pStyle w:val="TAC"/>
              <w:rPr>
                <w:rFonts w:cs="Arial"/>
                <w:lang w:eastAsia="zh-CN"/>
              </w:rPr>
            </w:pPr>
            <w:r w:rsidRPr="007D0E44">
              <w:rPr>
                <w:rFonts w:eastAsia="?? ??" w:cs="v5.0.0"/>
                <w:lang w:eastAsia="en-US"/>
              </w:rPr>
              <w:t>extended</w:t>
            </w:r>
          </w:p>
        </w:tc>
        <w:tc>
          <w:tcPr>
            <w:tcW w:w="1622" w:type="dxa"/>
            <w:vAlign w:val="center"/>
          </w:tcPr>
          <w:p w14:paraId="26170DD2" w14:textId="77777777" w:rsidR="00360222" w:rsidRPr="007D0E44" w:rsidRDefault="00BF0095" w:rsidP="00360222">
            <w:pPr>
              <w:pStyle w:val="TAC"/>
              <w:rPr>
                <w:rFonts w:cs="Arial"/>
                <w:lang w:eastAsia="en-US"/>
              </w:rPr>
            </w:pPr>
            <w:r w:rsidRPr="007D0E44">
              <w:rPr>
                <w:rFonts w:cs="Arial"/>
                <w:lang w:eastAsia="en-US"/>
              </w:rPr>
              <w:t>N/A</w:t>
            </w:r>
          </w:p>
        </w:tc>
      </w:tr>
      <w:tr w:rsidR="00360222" w:rsidRPr="007D0E44" w14:paraId="5AA1B926" w14:textId="77777777">
        <w:trPr>
          <w:cantSplit/>
          <w:trHeight w:val="156"/>
          <w:jc w:val="center"/>
        </w:trPr>
        <w:tc>
          <w:tcPr>
            <w:tcW w:w="3454" w:type="dxa"/>
            <w:gridSpan w:val="3"/>
            <w:vAlign w:val="center"/>
          </w:tcPr>
          <w:p w14:paraId="2C4956D6"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843" w:type="dxa"/>
            <w:vAlign w:val="center"/>
          </w:tcPr>
          <w:p w14:paraId="14951FD8" w14:textId="77777777" w:rsidR="00360222" w:rsidRPr="007D0E44" w:rsidRDefault="00360222" w:rsidP="00360222">
            <w:pPr>
              <w:pStyle w:val="TAC"/>
              <w:rPr>
                <w:rFonts w:eastAsia="?? ??" w:cs="Arial"/>
                <w:lang w:eastAsia="en-US"/>
              </w:rPr>
            </w:pPr>
          </w:p>
        </w:tc>
        <w:tc>
          <w:tcPr>
            <w:tcW w:w="1692" w:type="dxa"/>
          </w:tcPr>
          <w:p w14:paraId="37F35B9D" w14:textId="77777777" w:rsidR="00360222" w:rsidRPr="007D0E44" w:rsidRDefault="00360222" w:rsidP="00360222">
            <w:pPr>
              <w:pStyle w:val="TAC"/>
              <w:rPr>
                <w:rFonts w:cs="v5.0.0"/>
                <w:lang w:eastAsia="zh-CN"/>
              </w:rPr>
            </w:pPr>
            <w:r w:rsidRPr="007D0E44">
              <w:rPr>
                <w:rFonts w:cs="v5.0.0" w:hint="eastAsia"/>
                <w:lang w:eastAsia="zh-CN"/>
              </w:rPr>
              <w:t>OCNG</w:t>
            </w:r>
          </w:p>
        </w:tc>
        <w:tc>
          <w:tcPr>
            <w:tcW w:w="1622" w:type="dxa"/>
            <w:vAlign w:val="center"/>
          </w:tcPr>
          <w:p w14:paraId="0E0E6E14" w14:textId="77777777" w:rsidR="00360222" w:rsidRPr="007D0E44" w:rsidRDefault="00BF0095" w:rsidP="00360222">
            <w:pPr>
              <w:pStyle w:val="TAC"/>
              <w:rPr>
                <w:rFonts w:cs="Arial"/>
                <w:lang w:eastAsia="zh-CN"/>
              </w:rPr>
            </w:pPr>
            <w:r w:rsidRPr="007D0E44">
              <w:rPr>
                <w:rFonts w:cs="Arial"/>
                <w:lang w:eastAsia="zh-CN"/>
              </w:rPr>
              <w:t>OCNG</w:t>
            </w:r>
          </w:p>
        </w:tc>
      </w:tr>
      <w:tr w:rsidR="00881D07" w:rsidRPr="007D0E44" w14:paraId="5B8FF16A" w14:textId="77777777">
        <w:trPr>
          <w:cantSplit/>
          <w:trHeight w:val="156"/>
          <w:jc w:val="center"/>
        </w:trPr>
        <w:tc>
          <w:tcPr>
            <w:tcW w:w="3454" w:type="dxa"/>
            <w:gridSpan w:val="3"/>
            <w:vAlign w:val="center"/>
          </w:tcPr>
          <w:p w14:paraId="0948D660" w14:textId="77777777" w:rsidR="00881D07" w:rsidRPr="007D0E44" w:rsidRDefault="00881D07" w:rsidP="00360222">
            <w:pPr>
              <w:pStyle w:val="TAC"/>
              <w:rPr>
                <w:rFonts w:cs="Arial"/>
                <w:lang w:eastAsia="en-US"/>
              </w:rPr>
            </w:pPr>
            <w:r w:rsidRPr="007D0E44">
              <w:rPr>
                <w:rFonts w:cs="Arial"/>
                <w:lang w:eastAsia="en-US"/>
              </w:rPr>
              <w:t>Cyclic prefix</w:t>
            </w:r>
          </w:p>
        </w:tc>
        <w:tc>
          <w:tcPr>
            <w:tcW w:w="1843" w:type="dxa"/>
            <w:vAlign w:val="center"/>
          </w:tcPr>
          <w:p w14:paraId="4A54E61C" w14:textId="77777777" w:rsidR="00881D07" w:rsidRPr="007D0E44" w:rsidRDefault="00881D07" w:rsidP="00360222">
            <w:pPr>
              <w:pStyle w:val="TAC"/>
              <w:rPr>
                <w:rFonts w:eastAsia="?? ??" w:cs="Arial"/>
                <w:lang w:eastAsia="en-US"/>
              </w:rPr>
            </w:pPr>
          </w:p>
        </w:tc>
        <w:tc>
          <w:tcPr>
            <w:tcW w:w="1692" w:type="dxa"/>
          </w:tcPr>
          <w:p w14:paraId="360C93B8" w14:textId="77777777" w:rsidR="00881D07" w:rsidRPr="007D0E44" w:rsidRDefault="00881D07" w:rsidP="00360222">
            <w:pPr>
              <w:pStyle w:val="TAC"/>
              <w:rPr>
                <w:rFonts w:cs="v5.0.0"/>
                <w:lang w:eastAsia="zh-CN"/>
              </w:rPr>
            </w:pPr>
            <w:smartTag w:uri="urn:schemas-microsoft-com:office:smarttags" w:element="place">
              <w:smartTag w:uri="urn:schemas-microsoft-com:office:smarttags" w:element="City">
                <w:r w:rsidRPr="007D0E44">
                  <w:rPr>
                    <w:rFonts w:eastAsia="?? ??" w:cs="Arial"/>
                    <w:lang w:eastAsia="en-US"/>
                  </w:rPr>
                  <w:t>Normal</w:t>
                </w:r>
              </w:smartTag>
            </w:smartTag>
          </w:p>
        </w:tc>
        <w:tc>
          <w:tcPr>
            <w:tcW w:w="1622" w:type="dxa"/>
            <w:vAlign w:val="center"/>
          </w:tcPr>
          <w:p w14:paraId="1B8BC1A1" w14:textId="77777777" w:rsidR="00881D07" w:rsidRPr="007D0E44" w:rsidRDefault="00881D07" w:rsidP="00360222">
            <w:pPr>
              <w:pStyle w:val="TAC"/>
              <w:rPr>
                <w:rFonts w:cs="Arial"/>
                <w:lang w:eastAsia="zh-CN"/>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627F63F6" w14:textId="77777777">
        <w:trPr>
          <w:cantSplit/>
          <w:trHeight w:val="156"/>
          <w:jc w:val="center"/>
        </w:trPr>
        <w:tc>
          <w:tcPr>
            <w:tcW w:w="8611" w:type="dxa"/>
            <w:gridSpan w:val="6"/>
            <w:vAlign w:val="center"/>
          </w:tcPr>
          <w:p w14:paraId="3C2D44A0" w14:textId="77777777" w:rsidR="00360222" w:rsidRPr="007D0E44" w:rsidRDefault="00360222" w:rsidP="00360222">
            <w:pPr>
              <w:pStyle w:val="TAN"/>
              <w:rPr>
                <w:rFonts w:cs="Arial"/>
                <w:lang w:eastAsia="zh-CN"/>
              </w:rPr>
            </w:pPr>
            <w:r w:rsidRPr="007D0E44">
              <w:rPr>
                <w:rFonts w:cs="Arial" w:hint="eastAsia"/>
                <w:lang w:eastAsia="zh-CN"/>
              </w:rPr>
              <w:t xml:space="preserve">Note </w:t>
            </w:r>
            <w:r w:rsidRPr="007D0E44">
              <w:rPr>
                <w:rFonts w:cs="Arial"/>
                <w:lang w:eastAsia="zh-CN"/>
              </w:rPr>
              <w:t>1</w:t>
            </w:r>
            <w:r w:rsidRPr="007D0E44">
              <w:rPr>
                <w:rFonts w:cs="Arial" w:hint="eastAsia"/>
                <w:lang w:eastAsia="zh-CN"/>
              </w:rPr>
              <w:t>:</w:t>
            </w:r>
            <w:r w:rsidRPr="007D0E44">
              <w:rPr>
                <w:rFonts w:cs="Arial"/>
                <w:lang w:eastAsia="zh-CN"/>
              </w:rPr>
              <w:tab/>
            </w:r>
            <w:r w:rsidRPr="007D0E44">
              <w:rPr>
                <w:rFonts w:cs="Arial" w:hint="eastAsia"/>
                <w:lang w:eastAsia="zh-CN"/>
              </w:rPr>
              <w:t xml:space="preserve">This noise is applied in OFDM symbols #1, #2, #3, </w:t>
            </w:r>
            <w:r w:rsidR="003B29BE" w:rsidRPr="007D0E44">
              <w:rPr>
                <w:rFonts w:cs="Arial"/>
                <w:lang w:eastAsia="zh-CN"/>
              </w:rPr>
              <w:t xml:space="preserve">#4, </w:t>
            </w:r>
            <w:r w:rsidRPr="007D0E44">
              <w:rPr>
                <w:rFonts w:cs="Arial" w:hint="eastAsia"/>
                <w:lang w:eastAsia="zh-CN"/>
              </w:rPr>
              <w:t>#5, #6,</w:t>
            </w:r>
            <w:r w:rsidR="003B29BE" w:rsidRPr="007D0E44">
              <w:rPr>
                <w:rFonts w:cs="Arial"/>
                <w:lang w:eastAsia="zh-CN"/>
              </w:rPr>
              <w:t xml:space="preserve"> #7,</w:t>
            </w:r>
            <w:r w:rsidRPr="007D0E44">
              <w:rPr>
                <w:rFonts w:cs="Arial" w:hint="eastAsia"/>
                <w:lang w:eastAsia="zh-CN"/>
              </w:rPr>
              <w:t xml:space="preserve"> #8, #9, #10,</w:t>
            </w:r>
            <w:r w:rsidR="003B29BE" w:rsidRPr="007D0E44">
              <w:rPr>
                <w:rFonts w:cs="Arial"/>
                <w:lang w:eastAsia="zh-CN"/>
              </w:rPr>
              <w:t xml:space="preserve"> #11, </w:t>
            </w:r>
            <w:r w:rsidRPr="007D0E44">
              <w:rPr>
                <w:rFonts w:cs="Arial" w:hint="eastAsia"/>
                <w:lang w:eastAsia="zh-CN"/>
              </w:rPr>
              <w:t>#12, #13 of a subframe overlapping with the aggressor ABS</w:t>
            </w:r>
            <w:r w:rsidRPr="007D0E44">
              <w:rPr>
                <w:rFonts w:cs="Arial"/>
                <w:lang w:eastAsia="zh-CN"/>
              </w:rPr>
              <w:t>.</w:t>
            </w:r>
            <w:r w:rsidRPr="007D0E44">
              <w:rPr>
                <w:rFonts w:cs="Arial"/>
                <w:lang w:eastAsia="en-US"/>
              </w:rPr>
              <w:t xml:space="preserve"> </w:t>
            </w:r>
          </w:p>
          <w:p w14:paraId="2FAE9527"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t>This noise is applied in OFDM symbols #0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w:t>
            </w:r>
            <w:r w:rsidRPr="007D0E44">
              <w:rPr>
                <w:rFonts w:cs="Arial"/>
                <w:lang w:eastAsia="zh-CN"/>
              </w:rPr>
              <w:t xml:space="preserve"> </w:t>
            </w:r>
            <w:r w:rsidRPr="007D0E44">
              <w:rPr>
                <w:rFonts w:cs="Arial" w:hint="eastAsia"/>
                <w:lang w:eastAsia="zh-CN"/>
              </w:rPr>
              <w:t>aggressor ABS</w:t>
            </w:r>
            <w:r w:rsidRPr="007D0E44">
              <w:rPr>
                <w:rFonts w:cs="Arial"/>
                <w:lang w:eastAsia="zh-CN"/>
              </w:rPr>
              <w:t>.</w:t>
            </w:r>
          </w:p>
          <w:p w14:paraId="579CC9A4"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hint="eastAsia"/>
                <w:lang w:eastAsia="zh-CN"/>
              </w:rPr>
              <w:t>3</w:t>
            </w:r>
            <w:r w:rsidRPr="007D0E44">
              <w:rPr>
                <w:rFonts w:cs="Arial"/>
                <w:lang w:eastAsia="en-US"/>
              </w:rPr>
              <w:t>:</w:t>
            </w:r>
            <w:r w:rsidRPr="007D0E44">
              <w:rPr>
                <w:rFonts w:cs="Arial"/>
                <w:lang w:eastAsia="en-US"/>
              </w:rPr>
              <w:tab/>
            </w:r>
            <w:r w:rsidRPr="007D0E44">
              <w:rPr>
                <w:rFonts w:cs="Arial" w:hint="eastAsia"/>
                <w:lang w:eastAsia="zh-CN"/>
              </w:rPr>
              <w:t xml:space="preserve">This noise is applied in all OFDM </w:t>
            </w:r>
            <w:r w:rsidRPr="007D0E44">
              <w:rPr>
                <w:rFonts w:cs="Arial"/>
                <w:lang w:eastAsia="zh-CN"/>
              </w:rPr>
              <w:t>symbols</w:t>
            </w:r>
            <w:r w:rsidRPr="007D0E44">
              <w:rPr>
                <w:rFonts w:cs="Arial" w:hint="eastAsia"/>
                <w:lang w:eastAsia="zh-CN"/>
              </w:rPr>
              <w:t xml:space="preserve"> of a subframe overlapping with aggressor non-ABS</w:t>
            </w:r>
          </w:p>
          <w:p w14:paraId="34F07591" w14:textId="77777777" w:rsidR="00360222" w:rsidRPr="007D0E44" w:rsidRDefault="00360222" w:rsidP="00360222">
            <w:pPr>
              <w:pStyle w:val="TAN"/>
              <w:rPr>
                <w:rFonts w:cs="Arial"/>
                <w:lang w:eastAsia="zh-CN"/>
              </w:rPr>
            </w:pPr>
            <w:r w:rsidRPr="007D0E44">
              <w:rPr>
                <w:rFonts w:cs="Arial"/>
                <w:lang w:eastAsia="zh-CN"/>
              </w:rPr>
              <w:t xml:space="preserve">Note </w:t>
            </w:r>
            <w:r w:rsidRPr="007D0E44">
              <w:rPr>
                <w:rFonts w:cs="Arial" w:hint="eastAsia"/>
                <w:lang w:eastAsia="zh-CN"/>
              </w:rPr>
              <w:t>4</w:t>
            </w:r>
            <w:r w:rsidRPr="007D0E44">
              <w:rPr>
                <w:rFonts w:cs="Arial"/>
                <w:lang w:eastAsia="zh-CN"/>
              </w:rPr>
              <w:t>:</w:t>
            </w:r>
            <w:r w:rsidRPr="007D0E44">
              <w:rPr>
                <w:rFonts w:cs="Arial"/>
                <w:lang w:eastAsia="zh-CN"/>
              </w:rPr>
              <w:tab/>
              <w:t>ABS pattern as defined in [9]</w:t>
            </w:r>
            <w:r w:rsidRPr="007D0E44">
              <w:rPr>
                <w:rFonts w:cs="Arial" w:hint="eastAsia"/>
                <w:lang w:eastAsia="zh-CN"/>
              </w:rPr>
              <w:t>.</w:t>
            </w:r>
            <w:r w:rsidRPr="007D0E44">
              <w:rPr>
                <w:rFonts w:cs="Arial"/>
                <w:lang w:eastAsia="zh-CN"/>
              </w:rPr>
              <w:t xml:space="preserve"> T</w:t>
            </w:r>
            <w:r w:rsidRPr="007D0E44">
              <w:rPr>
                <w:rFonts w:cs="Arial" w:hint="eastAsia"/>
                <w:lang w:eastAsia="zh-CN"/>
              </w:rPr>
              <w:t>he 4</w:t>
            </w:r>
            <w:r w:rsidRPr="007D0E44">
              <w:rPr>
                <w:rFonts w:cs="Arial" w:hint="eastAsia"/>
                <w:vertAlign w:val="superscript"/>
                <w:lang w:eastAsia="zh-CN"/>
              </w:rPr>
              <w:t>th</w:t>
            </w:r>
            <w:r w:rsidRPr="007D0E44">
              <w:rPr>
                <w:rFonts w:cs="Arial" w:hint="eastAsia"/>
                <w:lang w:eastAsia="zh-CN"/>
              </w:rPr>
              <w:t>, 12</w:t>
            </w:r>
            <w:r w:rsidRPr="007D0E44">
              <w:rPr>
                <w:rFonts w:cs="Arial" w:hint="eastAsia"/>
                <w:vertAlign w:val="superscript"/>
                <w:lang w:eastAsia="zh-CN"/>
              </w:rPr>
              <w:t>th</w:t>
            </w:r>
            <w:r w:rsidRPr="007D0E44">
              <w:rPr>
                <w:rFonts w:cs="Arial" w:hint="eastAsia"/>
                <w:lang w:eastAsia="zh-CN"/>
              </w:rPr>
              <w:t>, 19</w:t>
            </w:r>
            <w:r w:rsidRPr="007D0E44">
              <w:rPr>
                <w:rFonts w:cs="Arial" w:hint="eastAsia"/>
                <w:vertAlign w:val="superscript"/>
                <w:lang w:eastAsia="zh-CN"/>
              </w:rPr>
              <w:t>th</w:t>
            </w:r>
            <w:r w:rsidRPr="007D0E44">
              <w:rPr>
                <w:rFonts w:cs="Arial" w:hint="eastAsia"/>
                <w:lang w:eastAsia="zh-CN"/>
              </w:rPr>
              <w:t xml:space="preserve"> and 27</w:t>
            </w:r>
            <w:r w:rsidRPr="007D0E44">
              <w:rPr>
                <w:rFonts w:cs="Arial" w:hint="eastAsia"/>
                <w:vertAlign w:val="superscript"/>
                <w:lang w:eastAsia="zh-CN"/>
              </w:rPr>
              <w:t>th</w:t>
            </w:r>
            <w:r w:rsidRPr="007D0E44">
              <w:rPr>
                <w:rFonts w:cs="Arial" w:hint="eastAsia"/>
                <w:lang w:eastAsia="zh-CN"/>
              </w:rPr>
              <w:t xml:space="preserve"> subframes indicated by ABS pattern are MBSFN ABS subframes. PDSCH </w:t>
            </w:r>
            <w:r w:rsidRPr="007D0E44">
              <w:rPr>
                <w:rFonts w:cs="Arial"/>
                <w:lang w:eastAsia="zh-CN"/>
              </w:rPr>
              <w:t>other</w:t>
            </w:r>
            <w:r w:rsidRPr="007D0E44">
              <w:rPr>
                <w:rFonts w:cs="Arial" w:hint="eastAsia"/>
                <w:lang w:eastAsia="zh-CN"/>
              </w:rPr>
              <w:t xml:space="preserve"> than SIB1/paging and its associated PDCCH/PCFICH are transmitted in the serving cell subframe when the subframe is overlapped with the MBSFN ABS subframe of aggressor cell and </w:t>
            </w:r>
            <w:r w:rsidRPr="007D0E44">
              <w:rPr>
                <w:rFonts w:cs="Arial"/>
                <w:lang w:eastAsia="zh-CN"/>
              </w:rPr>
              <w:t>the subframe is available in the definition of the reference channel.</w:t>
            </w:r>
          </w:p>
          <w:p w14:paraId="07DAFF1D" w14:textId="77777777" w:rsidR="00360222" w:rsidRPr="007D0E44" w:rsidRDefault="00360222" w:rsidP="00360222">
            <w:pPr>
              <w:pStyle w:val="TAN"/>
              <w:rPr>
                <w:rFonts w:cs="Arial"/>
                <w:bCs/>
              </w:rPr>
            </w:pPr>
            <w:r w:rsidRPr="007D0E44">
              <w:rPr>
                <w:rFonts w:cs="Arial"/>
                <w:lang w:eastAsia="en-US"/>
              </w:rPr>
              <w:t xml:space="preserve">Note </w:t>
            </w:r>
            <w:r w:rsidRPr="007D0E44">
              <w:rPr>
                <w:rFonts w:cs="Arial" w:hint="eastAsia"/>
                <w:lang w:eastAsia="zh-CN"/>
              </w:rPr>
              <w:t>5</w:t>
            </w:r>
            <w:r w:rsidRPr="007D0E44">
              <w:rPr>
                <w:rFonts w:cs="Arial"/>
                <w:lang w:eastAsia="en-US"/>
              </w:rPr>
              <w:t>:</w:t>
            </w:r>
            <w:r w:rsidRPr="007D0E44">
              <w:rPr>
                <w:rFonts w:cs="Arial"/>
                <w:lang w:eastAsia="en-US"/>
              </w:rPr>
              <w:tab/>
            </w:r>
            <w:r w:rsidRPr="007D0E44">
              <w:rPr>
                <w:rFonts w:cs="Arial"/>
                <w:bCs/>
              </w:rPr>
              <w:t>Time-domain measurement resource restriction pattern for PCell measurements as defined in [</w:t>
            </w:r>
            <w:r w:rsidRPr="007D0E44">
              <w:rPr>
                <w:rFonts w:cs="Arial" w:hint="eastAsia"/>
                <w:bCs/>
                <w:lang w:eastAsia="zh-CN"/>
              </w:rPr>
              <w:t>7</w:t>
            </w:r>
            <w:r w:rsidRPr="007D0E44">
              <w:rPr>
                <w:rFonts w:cs="Arial"/>
                <w:bCs/>
              </w:rPr>
              <w:t>].</w:t>
            </w:r>
          </w:p>
          <w:p w14:paraId="7779C14A" w14:textId="77777777" w:rsidR="00360222" w:rsidRPr="007D0E44" w:rsidRDefault="00360222" w:rsidP="00360222">
            <w:pPr>
              <w:pStyle w:val="TAN"/>
              <w:rPr>
                <w:rFonts w:cs="Arial"/>
                <w:bCs/>
                <w:lang w:eastAsia="zh-CN"/>
              </w:rPr>
            </w:pPr>
            <w:r w:rsidRPr="007D0E44">
              <w:rPr>
                <w:rFonts w:cs="Arial"/>
                <w:bCs/>
              </w:rPr>
              <w:t xml:space="preserve">Note </w:t>
            </w:r>
            <w:r w:rsidRPr="007D0E44">
              <w:rPr>
                <w:rFonts w:cs="Arial" w:hint="eastAsia"/>
                <w:bCs/>
                <w:lang w:eastAsia="zh-CN"/>
              </w:rPr>
              <w:t>6</w:t>
            </w:r>
            <w:r w:rsidRPr="007D0E44">
              <w:rPr>
                <w:rFonts w:cs="Arial"/>
                <w:bCs/>
              </w:rPr>
              <w:t>:</w:t>
            </w:r>
            <w:r w:rsidRPr="007D0E44">
              <w:rPr>
                <w:rFonts w:cs="Arial"/>
                <w:bCs/>
              </w:rPr>
              <w:tab/>
              <w:t>As configured according to the time-domain measurement resource restriction pattern for CSI measurements defined in [</w:t>
            </w:r>
            <w:r w:rsidRPr="007D0E44">
              <w:rPr>
                <w:rFonts w:cs="Arial" w:hint="eastAsia"/>
                <w:bCs/>
                <w:lang w:eastAsia="zh-CN"/>
              </w:rPr>
              <w:t>7</w:t>
            </w:r>
            <w:r w:rsidRPr="007D0E44">
              <w:rPr>
                <w:rFonts w:cs="Arial"/>
                <w:bCs/>
              </w:rPr>
              <w:t>].</w:t>
            </w:r>
          </w:p>
          <w:p w14:paraId="14F93836" w14:textId="77777777" w:rsidR="00360222" w:rsidRPr="007D0E44" w:rsidRDefault="00360222" w:rsidP="00360222">
            <w:pPr>
              <w:pStyle w:val="TAN"/>
              <w:rPr>
                <w:rFonts w:cs="Arial"/>
                <w:bCs/>
                <w:lang w:eastAsia="zh-CN"/>
              </w:rPr>
            </w:pPr>
            <w:r w:rsidRPr="007D0E44">
              <w:rPr>
                <w:rFonts w:cs="Arial"/>
                <w:bCs/>
              </w:rPr>
              <w:t xml:space="preserve">Note </w:t>
            </w:r>
            <w:r w:rsidRPr="007D0E44">
              <w:rPr>
                <w:rFonts w:cs="Arial" w:hint="eastAsia"/>
                <w:bCs/>
                <w:lang w:eastAsia="zh-CN"/>
              </w:rPr>
              <w:t>7</w:t>
            </w:r>
            <w:r w:rsidRPr="007D0E44">
              <w:rPr>
                <w:rFonts w:cs="Arial"/>
                <w:bCs/>
              </w:rPr>
              <w:t>:</w:t>
            </w:r>
            <w:r w:rsidRPr="007D0E44">
              <w:rPr>
                <w:rFonts w:cs="Arial"/>
                <w:bCs/>
                <w:lang w:eastAsia="zh-CN"/>
              </w:rPr>
              <w:tab/>
              <w:t>Cell 1 is the serving cell. Cell 2 is the aggressor cell. The number of the CRS ports in Cell1 and Cell2 is the same.</w:t>
            </w:r>
            <w:r w:rsidRPr="007D0E44">
              <w:rPr>
                <w:rFonts w:cs="Arial" w:hint="eastAsia"/>
                <w:bCs/>
                <w:lang w:eastAsia="zh-CN"/>
              </w:rPr>
              <w:t xml:space="preserve"> </w:t>
            </w:r>
          </w:p>
          <w:p w14:paraId="37EE1AB4" w14:textId="77777777" w:rsidR="00360222" w:rsidRPr="007D0E44" w:rsidRDefault="00360222" w:rsidP="00360222">
            <w:pPr>
              <w:pStyle w:val="TAN"/>
              <w:rPr>
                <w:rFonts w:cs="Arial"/>
                <w:bCs/>
                <w:lang w:eastAsia="zh-CN"/>
              </w:rPr>
            </w:pPr>
            <w:r w:rsidRPr="007D0E44">
              <w:rPr>
                <w:rFonts w:cs="Arial" w:hint="eastAsia"/>
                <w:bCs/>
                <w:lang w:eastAsia="zh-CN"/>
              </w:rPr>
              <w:t>Note 8:     SIB-1 will not be transmitted in Cell2 in this test.</w:t>
            </w:r>
          </w:p>
          <w:p w14:paraId="44832FE0" w14:textId="77777777" w:rsidR="00360222" w:rsidRPr="007D0E44" w:rsidRDefault="00360222" w:rsidP="00360222">
            <w:pPr>
              <w:pStyle w:val="TAN"/>
              <w:rPr>
                <w:rFonts w:cs="Arial"/>
                <w:lang w:eastAsia="zh-CN"/>
              </w:rPr>
            </w:pPr>
            <w:r w:rsidRPr="007D0E44">
              <w:rPr>
                <w:rFonts w:cs="Arial" w:hint="eastAsia"/>
                <w:bCs/>
                <w:lang w:eastAsia="zh-CN"/>
              </w:rPr>
              <w:t xml:space="preserve">Note 9:     MBSFN </w:t>
            </w:r>
            <w:r w:rsidRPr="007D0E44">
              <w:rPr>
                <w:rFonts w:cs="Arial" w:hint="eastAsia"/>
                <w:lang w:eastAsia="zh-CN"/>
              </w:rPr>
              <w:t>Subframe Allocation as defined in [7], four frames with 24 bits is chosen for MBSFN subframe allocation.</w:t>
            </w:r>
          </w:p>
          <w:p w14:paraId="77D07EF6" w14:textId="77777777" w:rsidR="00AC06DC" w:rsidRPr="007D0E44" w:rsidRDefault="00360222" w:rsidP="00AC06DC">
            <w:pPr>
              <w:pStyle w:val="TAN"/>
              <w:rPr>
                <w:rFonts w:cs="Arial"/>
                <w:lang w:eastAsia="zh-CN"/>
              </w:rPr>
            </w:pPr>
            <w:r w:rsidRPr="007D0E44">
              <w:rPr>
                <w:rFonts w:cs="Arial" w:hint="eastAsia"/>
                <w:lang w:eastAsia="zh-CN"/>
              </w:rPr>
              <w:t xml:space="preserve">Note </w:t>
            </w:r>
            <w:r w:rsidRPr="007D0E44">
              <w:rPr>
                <w:rFonts w:cs="Arial"/>
                <w:lang w:eastAsia="zh-CN"/>
              </w:rPr>
              <w:t>10</w:t>
            </w:r>
            <w:r w:rsidRPr="007D0E44">
              <w:rPr>
                <w:rFonts w:cs="Arial" w:hint="eastAsia"/>
                <w:lang w:eastAsia="zh-CN"/>
              </w:rPr>
              <w:t>:</w:t>
            </w:r>
            <w:r w:rsidRPr="007D0E44">
              <w:rPr>
                <w:rFonts w:cs="Arial"/>
                <w:lang w:eastAsia="zh-CN"/>
              </w:rPr>
              <w:tab/>
            </w:r>
            <w:r w:rsidRPr="007D0E44">
              <w:rPr>
                <w:rFonts w:cs="Arial" w:hint="eastAsia"/>
                <w:lang w:eastAsia="zh-CN"/>
              </w:rPr>
              <w:t xml:space="preserve">The maximum number of uplink HARQ transmission is </w:t>
            </w:r>
            <w:r w:rsidR="00E322F9" w:rsidRPr="007D0E44">
              <w:rPr>
                <w:rFonts w:cs="Arial"/>
                <w:lang w:eastAsia="zh-CN"/>
              </w:rPr>
              <w:t>≤</w:t>
            </w:r>
            <w:r w:rsidR="00E322F9" w:rsidRPr="007D0E44">
              <w:rPr>
                <w:rFonts w:cs="Arial" w:hint="eastAsia"/>
                <w:lang w:eastAsia="zh-CN"/>
              </w:rPr>
              <w:t xml:space="preserve"> 2</w:t>
            </w:r>
            <w:r w:rsidRPr="007D0E44">
              <w:rPr>
                <w:rFonts w:cs="Arial" w:hint="eastAsia"/>
                <w:lang w:eastAsia="zh-CN"/>
              </w:rPr>
              <w:t xml:space="preserve"> so that each PHICH channel transmission is in a subframe protected by MBSFN ABS in this test.</w:t>
            </w:r>
            <w:r w:rsidR="00AC06DC" w:rsidRPr="007D0E44">
              <w:rPr>
                <w:rFonts w:cs="Arial"/>
                <w:lang w:eastAsia="zh-CN"/>
              </w:rPr>
              <w:t xml:space="preserve"> </w:t>
            </w:r>
          </w:p>
          <w:p w14:paraId="14A3945D" w14:textId="77777777" w:rsidR="00360222" w:rsidRPr="007D0E44" w:rsidRDefault="00AC06DC" w:rsidP="00AC06DC">
            <w:pPr>
              <w:pStyle w:val="TAN"/>
              <w:rPr>
                <w:rFonts w:cs="Arial"/>
                <w:bCs/>
                <w:lang w:eastAsia="zh-CN"/>
              </w:rPr>
            </w:pPr>
            <w:r w:rsidRPr="007D0E44">
              <w:rPr>
                <w:rFonts w:cs="Arial"/>
                <w:lang w:eastAsia="en-US"/>
              </w:rPr>
              <w:t>Note 11:</w:t>
            </w:r>
            <w:r w:rsidRPr="007D0E44">
              <w:rPr>
                <w:rFonts w:cs="Arial"/>
                <w:lang w:eastAsia="en-US"/>
              </w:rPr>
              <w:tab/>
              <w:t>According to Clause 6.9 in TS 36.211 [4]</w:t>
            </w:r>
          </w:p>
        </w:tc>
      </w:tr>
    </w:tbl>
    <w:p w14:paraId="4C2ACCB4" w14:textId="77777777" w:rsidR="00360222" w:rsidRPr="007D0E44" w:rsidRDefault="00360222" w:rsidP="00360222"/>
    <w:p w14:paraId="20FBE44B" w14:textId="77777777" w:rsidR="00360222" w:rsidRPr="007D0E44" w:rsidRDefault="00360222" w:rsidP="00360222">
      <w:pPr>
        <w:pStyle w:val="TH"/>
        <w:rPr>
          <w:lang w:eastAsia="zh-CN"/>
        </w:rPr>
      </w:pPr>
      <w:r w:rsidRPr="007D0E44">
        <w:rPr>
          <w:rFonts w:eastAsia="??"/>
        </w:rPr>
        <w:t>Table 8.4.1.2.3-</w:t>
      </w:r>
      <w:r w:rsidRPr="007D0E44">
        <w:rPr>
          <w:rFonts w:hint="eastAsia"/>
          <w:lang w:eastAsia="zh-CN"/>
        </w:rPr>
        <w:t>4</w:t>
      </w:r>
      <w:r w:rsidRPr="007D0E44">
        <w:rPr>
          <w:rFonts w:eastAsia="??"/>
        </w:rPr>
        <w:t>: Minimum performance PDCCH/P</w:t>
      </w:r>
      <w:r w:rsidRPr="007D0E44">
        <w:rPr>
          <w:rFonts w:hint="eastAsia"/>
          <w:lang w:eastAsia="zh-CN"/>
        </w:rPr>
        <w:t>C</w:t>
      </w:r>
      <w:r w:rsidRPr="007D0E44">
        <w:rPr>
          <w:rFonts w:eastAsia="??"/>
        </w:rPr>
        <w:t>HICH</w:t>
      </w:r>
      <w:r w:rsidRPr="007D0E44">
        <w:rPr>
          <w:rFonts w:hint="eastAsia"/>
          <w:lang w:eastAsia="zh-CN"/>
        </w:rPr>
        <w:t xml:space="preserve"> </w:t>
      </w:r>
      <w:r w:rsidRPr="007D0E44">
        <w:t>–</w:t>
      </w:r>
      <w:r w:rsidRPr="007D0E44">
        <w:rPr>
          <w:rFonts w:hint="eastAsia"/>
          <w:lang w:eastAsia="zh-CN"/>
        </w:rPr>
        <w:t xml:space="preserve"> </w:t>
      </w:r>
      <w:r w:rsidRPr="007D0E44">
        <w:t>MBSFN ABS</w:t>
      </w:r>
    </w:p>
    <w:tbl>
      <w:tblPr>
        <w:tblW w:w="9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1114"/>
        <w:gridCol w:w="1190"/>
        <w:gridCol w:w="708"/>
        <w:gridCol w:w="709"/>
        <w:gridCol w:w="709"/>
        <w:gridCol w:w="709"/>
        <w:gridCol w:w="1275"/>
        <w:gridCol w:w="851"/>
        <w:gridCol w:w="992"/>
      </w:tblGrid>
      <w:tr w:rsidR="00360222" w:rsidRPr="007D0E44" w14:paraId="78E50C52" w14:textId="77777777">
        <w:trPr>
          <w:trHeight w:val="102"/>
          <w:jc w:val="center"/>
        </w:trPr>
        <w:tc>
          <w:tcPr>
            <w:tcW w:w="812" w:type="dxa"/>
            <w:vMerge w:val="restart"/>
          </w:tcPr>
          <w:p w14:paraId="7A71CEFC" w14:textId="77777777" w:rsidR="00360222" w:rsidRPr="007D0E44" w:rsidRDefault="00360222" w:rsidP="00360222">
            <w:pPr>
              <w:pStyle w:val="TAH"/>
              <w:rPr>
                <w:rFonts w:eastAsia="??" w:cs="Arial"/>
                <w:lang w:eastAsia="en-US"/>
              </w:rPr>
            </w:pPr>
            <w:r w:rsidRPr="007D0E44">
              <w:rPr>
                <w:rFonts w:eastAsia="??" w:cs="Arial"/>
                <w:lang w:eastAsia="en-US"/>
              </w:rPr>
              <w:t>Test Number</w:t>
            </w:r>
          </w:p>
        </w:tc>
        <w:tc>
          <w:tcPr>
            <w:tcW w:w="1114" w:type="dxa"/>
            <w:vMerge w:val="restart"/>
          </w:tcPr>
          <w:p w14:paraId="7B1E8D28" w14:textId="77777777" w:rsidR="00360222" w:rsidRPr="007D0E44" w:rsidRDefault="00360222" w:rsidP="00360222">
            <w:pPr>
              <w:pStyle w:val="TAH"/>
              <w:rPr>
                <w:rFonts w:eastAsia="??" w:cs="Arial"/>
                <w:lang w:eastAsia="en-US"/>
              </w:rPr>
            </w:pPr>
            <w:r w:rsidRPr="007D0E44">
              <w:rPr>
                <w:rFonts w:eastAsia="??" w:cs="Arial"/>
                <w:lang w:eastAsia="en-US"/>
              </w:rPr>
              <w:t>Aggregation Level</w:t>
            </w:r>
          </w:p>
        </w:tc>
        <w:tc>
          <w:tcPr>
            <w:tcW w:w="1190" w:type="dxa"/>
            <w:vMerge w:val="restart"/>
          </w:tcPr>
          <w:p w14:paraId="5E1A4239" w14:textId="77777777" w:rsidR="00360222" w:rsidRPr="007D0E44" w:rsidRDefault="00360222" w:rsidP="00360222">
            <w:pPr>
              <w:pStyle w:val="TAH"/>
              <w:rPr>
                <w:rFonts w:eastAsia="??" w:cs="Arial"/>
                <w:lang w:eastAsia="en-US"/>
              </w:rPr>
            </w:pPr>
            <w:r w:rsidRPr="007D0E44">
              <w:rPr>
                <w:rFonts w:eastAsia="??" w:cs="Arial"/>
                <w:lang w:eastAsia="en-US"/>
              </w:rPr>
              <w:t>Reference Channel</w:t>
            </w:r>
          </w:p>
        </w:tc>
        <w:tc>
          <w:tcPr>
            <w:tcW w:w="1417" w:type="dxa"/>
            <w:gridSpan w:val="2"/>
          </w:tcPr>
          <w:p w14:paraId="306B66F0" w14:textId="77777777" w:rsidR="00360222" w:rsidRPr="007D0E44" w:rsidRDefault="00360222" w:rsidP="00360222">
            <w:pPr>
              <w:pStyle w:val="TAH"/>
              <w:rPr>
                <w:rFonts w:eastAsia="??" w:cs="Arial"/>
                <w:lang w:eastAsia="en-US"/>
              </w:rPr>
            </w:pPr>
            <w:r w:rsidRPr="007D0E44">
              <w:rPr>
                <w:rFonts w:eastAsia="??" w:cs="Arial"/>
                <w:lang w:eastAsia="en-US"/>
              </w:rPr>
              <w:t>OCNG Pattern</w:t>
            </w:r>
          </w:p>
        </w:tc>
        <w:tc>
          <w:tcPr>
            <w:tcW w:w="1418" w:type="dxa"/>
            <w:gridSpan w:val="2"/>
          </w:tcPr>
          <w:p w14:paraId="2358E40C" w14:textId="77777777" w:rsidR="00360222" w:rsidRPr="007D0E44" w:rsidRDefault="00360222" w:rsidP="00360222">
            <w:pPr>
              <w:pStyle w:val="TAH"/>
              <w:rPr>
                <w:rFonts w:cs="Arial"/>
                <w:lang w:eastAsia="zh-CN"/>
              </w:rPr>
            </w:pPr>
            <w:r w:rsidRPr="007D0E44">
              <w:rPr>
                <w:rFonts w:eastAsia="??" w:cs="Arial"/>
                <w:lang w:eastAsia="en-US"/>
              </w:rPr>
              <w:t>Propagation Conditions</w:t>
            </w:r>
            <w:r w:rsidRPr="007D0E44">
              <w:rPr>
                <w:rFonts w:cs="Arial" w:hint="eastAsia"/>
                <w:lang w:eastAsia="zh-CN"/>
              </w:rPr>
              <w:t xml:space="preserve"> (Note 1)</w:t>
            </w:r>
          </w:p>
        </w:tc>
        <w:tc>
          <w:tcPr>
            <w:tcW w:w="1275" w:type="dxa"/>
            <w:vMerge w:val="restart"/>
          </w:tcPr>
          <w:p w14:paraId="2431788D" w14:textId="77777777" w:rsidR="00360222" w:rsidRPr="007D0E44" w:rsidRDefault="00360222" w:rsidP="00360222">
            <w:pPr>
              <w:pStyle w:val="TAH"/>
              <w:rPr>
                <w:rFonts w:eastAsia="??" w:cs="Arial"/>
                <w:lang w:eastAsia="en-US"/>
              </w:rPr>
            </w:pPr>
            <w:r w:rsidRPr="007D0E44">
              <w:rPr>
                <w:rFonts w:eastAsia="??" w:cs="Arial"/>
                <w:lang w:eastAsia="en-US"/>
              </w:rPr>
              <w:t>Correlation Matrix and Antenna Configuration</w:t>
            </w:r>
          </w:p>
        </w:tc>
        <w:tc>
          <w:tcPr>
            <w:tcW w:w="1843" w:type="dxa"/>
            <w:gridSpan w:val="2"/>
          </w:tcPr>
          <w:p w14:paraId="18EA8B0C" w14:textId="77777777" w:rsidR="00360222" w:rsidRPr="007D0E44" w:rsidRDefault="00360222" w:rsidP="00360222">
            <w:pPr>
              <w:pStyle w:val="TAH"/>
              <w:rPr>
                <w:rFonts w:eastAsia="??" w:cs="Arial"/>
                <w:lang w:eastAsia="en-US"/>
              </w:rPr>
            </w:pPr>
            <w:r w:rsidRPr="007D0E44">
              <w:rPr>
                <w:rFonts w:eastAsia="??" w:cs="Arial"/>
                <w:lang w:eastAsia="en-US"/>
              </w:rPr>
              <w:t>Reference Value</w:t>
            </w:r>
          </w:p>
        </w:tc>
      </w:tr>
      <w:tr w:rsidR="00360222" w:rsidRPr="007D0E44" w14:paraId="2AF2B07F" w14:textId="77777777">
        <w:trPr>
          <w:trHeight w:val="102"/>
          <w:jc w:val="center"/>
        </w:trPr>
        <w:tc>
          <w:tcPr>
            <w:tcW w:w="812" w:type="dxa"/>
            <w:vMerge/>
          </w:tcPr>
          <w:p w14:paraId="06169224" w14:textId="77777777" w:rsidR="00360222" w:rsidRPr="007D0E44" w:rsidRDefault="00360222" w:rsidP="00360222">
            <w:pPr>
              <w:pStyle w:val="TAH"/>
              <w:rPr>
                <w:rFonts w:eastAsia="??" w:cs="Arial"/>
                <w:lang w:eastAsia="en-US"/>
              </w:rPr>
            </w:pPr>
          </w:p>
        </w:tc>
        <w:tc>
          <w:tcPr>
            <w:tcW w:w="1114" w:type="dxa"/>
            <w:vMerge/>
          </w:tcPr>
          <w:p w14:paraId="2AF1155E" w14:textId="77777777" w:rsidR="00360222" w:rsidRPr="007D0E44" w:rsidRDefault="00360222" w:rsidP="00360222">
            <w:pPr>
              <w:pStyle w:val="TAH"/>
              <w:rPr>
                <w:rFonts w:eastAsia="??" w:cs="Arial"/>
                <w:lang w:eastAsia="en-US"/>
              </w:rPr>
            </w:pPr>
          </w:p>
        </w:tc>
        <w:tc>
          <w:tcPr>
            <w:tcW w:w="1190" w:type="dxa"/>
            <w:vMerge/>
          </w:tcPr>
          <w:p w14:paraId="7DCD8A04" w14:textId="77777777" w:rsidR="00360222" w:rsidRPr="007D0E44" w:rsidRDefault="00360222" w:rsidP="00360222">
            <w:pPr>
              <w:pStyle w:val="TAH"/>
              <w:rPr>
                <w:rFonts w:eastAsia="??" w:cs="Arial"/>
                <w:lang w:eastAsia="en-US"/>
              </w:rPr>
            </w:pPr>
          </w:p>
        </w:tc>
        <w:tc>
          <w:tcPr>
            <w:tcW w:w="708" w:type="dxa"/>
          </w:tcPr>
          <w:p w14:paraId="5134B79C"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709" w:type="dxa"/>
          </w:tcPr>
          <w:p w14:paraId="6E74B4C2" w14:textId="77777777" w:rsidR="00360222" w:rsidRPr="007D0E44" w:rsidRDefault="00360222" w:rsidP="00360222">
            <w:pPr>
              <w:pStyle w:val="TAH"/>
              <w:rPr>
                <w:rFonts w:cs="Arial"/>
                <w:lang w:eastAsia="zh-CN"/>
              </w:rPr>
            </w:pPr>
            <w:r w:rsidRPr="007D0E44">
              <w:rPr>
                <w:rFonts w:cs="Arial" w:hint="eastAsia"/>
                <w:lang w:eastAsia="zh-CN"/>
              </w:rPr>
              <w:t>Cell 2</w:t>
            </w:r>
          </w:p>
        </w:tc>
        <w:tc>
          <w:tcPr>
            <w:tcW w:w="709" w:type="dxa"/>
          </w:tcPr>
          <w:p w14:paraId="0E47758F"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709" w:type="dxa"/>
          </w:tcPr>
          <w:p w14:paraId="6675A4D2"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1275" w:type="dxa"/>
            <w:vMerge/>
          </w:tcPr>
          <w:p w14:paraId="4A40FD21" w14:textId="77777777" w:rsidR="00360222" w:rsidRPr="007D0E44" w:rsidRDefault="00360222" w:rsidP="00360222">
            <w:pPr>
              <w:pStyle w:val="TAH"/>
              <w:rPr>
                <w:rFonts w:eastAsia="??" w:cs="Arial"/>
                <w:lang w:eastAsia="en-US"/>
              </w:rPr>
            </w:pPr>
          </w:p>
        </w:tc>
        <w:tc>
          <w:tcPr>
            <w:tcW w:w="851" w:type="dxa"/>
          </w:tcPr>
          <w:p w14:paraId="3A3BC9F5" w14:textId="77777777" w:rsidR="00360222" w:rsidRPr="007D0E44" w:rsidRDefault="00360222" w:rsidP="00360222">
            <w:pPr>
              <w:pStyle w:val="TAH"/>
              <w:rPr>
                <w:rFonts w:eastAsia="??" w:cs="Arial"/>
                <w:lang w:eastAsia="en-US"/>
              </w:rPr>
            </w:pPr>
            <w:r w:rsidRPr="007D0E44">
              <w:rPr>
                <w:rFonts w:eastAsia="??" w:cs="Arial"/>
                <w:lang w:eastAsia="en-US"/>
              </w:rPr>
              <w:t>Pm-dsg (%)</w:t>
            </w:r>
          </w:p>
        </w:tc>
        <w:tc>
          <w:tcPr>
            <w:tcW w:w="992" w:type="dxa"/>
          </w:tcPr>
          <w:p w14:paraId="22BF9638" w14:textId="77777777" w:rsidR="00360222" w:rsidRPr="007D0E44" w:rsidRDefault="00360222" w:rsidP="00360222">
            <w:pPr>
              <w:pStyle w:val="TAH"/>
              <w:rPr>
                <w:rFonts w:eastAsia="??" w:cs="Arial"/>
                <w:lang w:eastAsia="en-US"/>
              </w:rPr>
            </w:pPr>
            <w:r w:rsidRPr="007D0E44">
              <w:rPr>
                <w:rFonts w:eastAsia="??" w:cs="Arial"/>
                <w:lang w:eastAsia="en-US"/>
              </w:rPr>
              <w:t>SNR (dB) (Note</w:t>
            </w:r>
            <w:r w:rsidRPr="007D0E44">
              <w:rPr>
                <w:rFonts w:cs="Arial" w:hint="eastAsia"/>
                <w:lang w:eastAsia="zh-CN"/>
              </w:rPr>
              <w:t xml:space="preserve"> 2</w:t>
            </w:r>
            <w:r w:rsidRPr="007D0E44">
              <w:rPr>
                <w:rFonts w:eastAsia="??" w:cs="Arial"/>
                <w:lang w:eastAsia="en-US"/>
              </w:rPr>
              <w:t>)</w:t>
            </w:r>
          </w:p>
        </w:tc>
      </w:tr>
      <w:tr w:rsidR="00360222" w:rsidRPr="007D0E44" w14:paraId="086E05A7" w14:textId="77777777">
        <w:trPr>
          <w:jc w:val="center"/>
        </w:trPr>
        <w:tc>
          <w:tcPr>
            <w:tcW w:w="812" w:type="dxa"/>
          </w:tcPr>
          <w:p w14:paraId="3B69BCEC"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1114" w:type="dxa"/>
          </w:tcPr>
          <w:p w14:paraId="628179D5" w14:textId="77777777" w:rsidR="00360222" w:rsidRPr="007D0E44" w:rsidRDefault="00360222" w:rsidP="00360222">
            <w:pPr>
              <w:pStyle w:val="TAC"/>
              <w:rPr>
                <w:rFonts w:cs="Arial"/>
                <w:lang w:eastAsia="zh-CN"/>
              </w:rPr>
            </w:pPr>
            <w:r w:rsidRPr="007D0E44">
              <w:rPr>
                <w:rFonts w:eastAsia="??" w:cs="Arial"/>
                <w:lang w:eastAsia="en-US"/>
              </w:rPr>
              <w:t>8 CCE</w:t>
            </w:r>
          </w:p>
        </w:tc>
        <w:tc>
          <w:tcPr>
            <w:tcW w:w="1190" w:type="dxa"/>
          </w:tcPr>
          <w:p w14:paraId="1C2BC0E4" w14:textId="77777777" w:rsidR="00360222" w:rsidRPr="007D0E44" w:rsidRDefault="00360222" w:rsidP="00360222">
            <w:pPr>
              <w:pStyle w:val="TAC"/>
              <w:rPr>
                <w:rFonts w:cs="Arial"/>
                <w:lang w:eastAsia="zh-CN"/>
              </w:rPr>
            </w:pPr>
            <w:r w:rsidRPr="007D0E44">
              <w:rPr>
                <w:rFonts w:eastAsia="??" w:cs="Arial"/>
                <w:lang w:eastAsia="en-US"/>
              </w:rPr>
              <w:t>R15-1 FDD</w:t>
            </w:r>
          </w:p>
        </w:tc>
        <w:tc>
          <w:tcPr>
            <w:tcW w:w="708" w:type="dxa"/>
          </w:tcPr>
          <w:p w14:paraId="55939C81" w14:textId="77777777" w:rsidR="00360222" w:rsidRPr="007D0E44" w:rsidRDefault="00360222" w:rsidP="00360222">
            <w:pPr>
              <w:pStyle w:val="TAC"/>
              <w:rPr>
                <w:rFonts w:cs="Arial"/>
                <w:lang w:eastAsia="zh-CN"/>
              </w:rPr>
            </w:pPr>
            <w:r w:rsidRPr="007D0E44">
              <w:rPr>
                <w:rFonts w:cs="Arial" w:hint="eastAsia"/>
                <w:lang w:eastAsia="zh-CN"/>
              </w:rPr>
              <w:t>OP.1 FDD</w:t>
            </w:r>
          </w:p>
        </w:tc>
        <w:tc>
          <w:tcPr>
            <w:tcW w:w="709" w:type="dxa"/>
          </w:tcPr>
          <w:p w14:paraId="1AE7EB1D" w14:textId="77777777" w:rsidR="00360222" w:rsidRPr="007D0E44" w:rsidRDefault="00360222" w:rsidP="00360222">
            <w:pPr>
              <w:pStyle w:val="TAC"/>
              <w:rPr>
                <w:rFonts w:cs="Arial"/>
                <w:lang w:eastAsia="zh-CN"/>
              </w:rPr>
            </w:pPr>
            <w:r w:rsidRPr="007D0E44">
              <w:rPr>
                <w:rFonts w:cs="Arial" w:hint="eastAsia"/>
                <w:lang w:eastAsia="zh-CN"/>
              </w:rPr>
              <w:t>OP.1 FDD</w:t>
            </w:r>
          </w:p>
        </w:tc>
        <w:tc>
          <w:tcPr>
            <w:tcW w:w="709" w:type="dxa"/>
          </w:tcPr>
          <w:p w14:paraId="4E3380BD" w14:textId="77777777" w:rsidR="00360222" w:rsidRPr="007D0E44" w:rsidRDefault="00360222" w:rsidP="00360222">
            <w:pPr>
              <w:pStyle w:val="TAC"/>
              <w:rPr>
                <w:rFonts w:cs="Arial"/>
                <w:lang w:eastAsia="zh-CN"/>
              </w:rPr>
            </w:pPr>
            <w:r w:rsidRPr="007D0E44">
              <w:rPr>
                <w:rFonts w:eastAsia="??" w:cs="Arial"/>
                <w:lang w:eastAsia="en-US"/>
              </w:rPr>
              <w:t>EVA5</w:t>
            </w:r>
          </w:p>
        </w:tc>
        <w:tc>
          <w:tcPr>
            <w:tcW w:w="709" w:type="dxa"/>
          </w:tcPr>
          <w:p w14:paraId="28DEBE42" w14:textId="77777777" w:rsidR="00360222" w:rsidRPr="007D0E44" w:rsidRDefault="00360222" w:rsidP="00360222">
            <w:pPr>
              <w:pStyle w:val="TAC"/>
              <w:rPr>
                <w:rFonts w:cs="Arial"/>
                <w:lang w:eastAsia="zh-CN"/>
              </w:rPr>
            </w:pPr>
            <w:r w:rsidRPr="007D0E44">
              <w:rPr>
                <w:rFonts w:cs="Arial" w:hint="eastAsia"/>
                <w:lang w:eastAsia="zh-CN"/>
              </w:rPr>
              <w:t>EV</w:t>
            </w:r>
            <w:r w:rsidRPr="007D0E44">
              <w:rPr>
                <w:rFonts w:eastAsia="??" w:cs="Arial"/>
                <w:lang w:eastAsia="en-US"/>
              </w:rPr>
              <w:t>A5</w:t>
            </w:r>
          </w:p>
        </w:tc>
        <w:tc>
          <w:tcPr>
            <w:tcW w:w="1275" w:type="dxa"/>
          </w:tcPr>
          <w:p w14:paraId="0435BD87" w14:textId="77777777" w:rsidR="00360222" w:rsidRPr="007D0E44" w:rsidRDefault="00360222" w:rsidP="00360222">
            <w:pPr>
              <w:pStyle w:val="TAC"/>
              <w:rPr>
                <w:rFonts w:cs="Arial"/>
                <w:lang w:eastAsia="zh-CN"/>
              </w:rPr>
            </w:pPr>
            <w:r w:rsidRPr="007D0E44">
              <w:rPr>
                <w:rFonts w:eastAsia="??" w:cs="Arial"/>
                <w:lang w:eastAsia="en-US"/>
              </w:rPr>
              <w:t>2x2 Low</w:t>
            </w:r>
          </w:p>
        </w:tc>
        <w:tc>
          <w:tcPr>
            <w:tcW w:w="851" w:type="dxa"/>
          </w:tcPr>
          <w:p w14:paraId="1CB48577"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992" w:type="dxa"/>
          </w:tcPr>
          <w:p w14:paraId="5470DA28" w14:textId="77777777" w:rsidR="00360222" w:rsidRPr="007D0E44" w:rsidRDefault="00360222" w:rsidP="00360222">
            <w:pPr>
              <w:pStyle w:val="TAC"/>
              <w:rPr>
                <w:rFonts w:cs="Arial"/>
                <w:lang w:eastAsia="zh-CN"/>
              </w:rPr>
            </w:pPr>
            <w:r w:rsidRPr="007D0E44">
              <w:rPr>
                <w:rFonts w:ascii="SimSun" w:hAnsi="SimSun" w:cs="Arial" w:hint="eastAsia"/>
                <w:lang w:eastAsia="zh-CN"/>
              </w:rPr>
              <w:t>-4.2</w:t>
            </w:r>
          </w:p>
        </w:tc>
      </w:tr>
      <w:tr w:rsidR="00360222" w:rsidRPr="007D0E44" w14:paraId="0A27BEC1" w14:textId="77777777">
        <w:trPr>
          <w:jc w:val="center"/>
        </w:trPr>
        <w:tc>
          <w:tcPr>
            <w:tcW w:w="9069" w:type="dxa"/>
            <w:gridSpan w:val="10"/>
          </w:tcPr>
          <w:p w14:paraId="7FDB9854" w14:textId="77777777" w:rsidR="00360222" w:rsidRPr="007D0E44" w:rsidRDefault="00360222" w:rsidP="00360222">
            <w:pPr>
              <w:pStyle w:val="TAN"/>
              <w:rPr>
                <w:rFonts w:cs="Arial"/>
                <w:lang w:eastAsia="zh-CN"/>
              </w:rPr>
            </w:pPr>
            <w:r w:rsidRPr="007D0E44">
              <w:rPr>
                <w:rFonts w:cs="Arial" w:hint="eastAsia"/>
                <w:lang w:eastAsia="zh-CN"/>
              </w:rPr>
              <w:t>Note 1:</w:t>
            </w:r>
            <w:r w:rsidRPr="007D0E44">
              <w:rPr>
                <w:rFonts w:cs="Arial"/>
                <w:lang w:eastAsia="zh-CN"/>
              </w:rPr>
              <w:tab/>
            </w:r>
            <w:r w:rsidRPr="007D0E44">
              <w:rPr>
                <w:rFonts w:cs="Arial" w:hint="eastAsia"/>
                <w:lang w:eastAsia="zh-CN"/>
              </w:rPr>
              <w:t>The propagation conditions for Cell 1 and Cell2 are statistically independent.</w:t>
            </w:r>
          </w:p>
          <w:p w14:paraId="266FC55B" w14:textId="77777777" w:rsidR="00360222" w:rsidRPr="007D0E44" w:rsidRDefault="00360222" w:rsidP="00360222">
            <w:pPr>
              <w:pStyle w:val="TAN"/>
              <w:rPr>
                <w:rFonts w:cs="Arial"/>
                <w:lang w:eastAsia="zh-CN"/>
              </w:rPr>
            </w:pPr>
            <w:r w:rsidRPr="007D0E44">
              <w:rPr>
                <w:rFonts w:cs="Arial"/>
                <w:lang w:eastAsia="zh-CN"/>
              </w:rPr>
              <w:t>Note</w:t>
            </w:r>
            <w:r w:rsidRPr="007D0E44">
              <w:rPr>
                <w:rFonts w:cs="Arial" w:hint="eastAsia"/>
                <w:lang w:eastAsia="zh-CN"/>
              </w:rPr>
              <w:t xml:space="preserve"> 2</w:t>
            </w:r>
            <w:r w:rsidRPr="007D0E44">
              <w:rPr>
                <w:rFonts w:cs="Arial"/>
                <w:lang w:eastAsia="zh-CN"/>
              </w:rPr>
              <w:t>:</w:t>
            </w:r>
            <w:r w:rsidRPr="007D0E44">
              <w:rPr>
                <w:rFonts w:cs="Arial"/>
                <w:lang w:eastAsia="zh-CN"/>
              </w:rPr>
              <w:tab/>
              <w:t xml:space="preserve">SNR corresponds to </w:t>
            </w:r>
            <w:r w:rsidRPr="007D0E44">
              <w:rPr>
                <w:rFonts w:cs="Arial"/>
                <w:position w:val="-12"/>
                <w:lang w:eastAsia="en-US"/>
              </w:rPr>
              <w:object w:dxaOrig="880" w:dyaOrig="380" w14:anchorId="0215E2E2">
                <v:shape id="_x0000_i1239" type="#_x0000_t75" style="width:43.5pt;height:19pt" o:ole="">
                  <v:imagedata r:id="rId45" o:title=""/>
                </v:shape>
                <o:OLEObject Type="Embed" ProgID="Equation.3" ShapeID="_x0000_i1239" DrawAspect="Content" ObjectID="_1724662967" r:id="rId241"/>
              </w:object>
            </w:r>
            <w:r w:rsidRPr="007D0E44">
              <w:rPr>
                <w:rFonts w:cs="Arial"/>
                <w:lang w:eastAsia="zh-CN"/>
              </w:rPr>
              <w:t>of cell 1.</w:t>
            </w:r>
          </w:p>
          <w:p w14:paraId="28F2EAD5" w14:textId="77777777" w:rsidR="00AA2FC1" w:rsidRPr="007D0E44" w:rsidRDefault="00AA2FC1" w:rsidP="00360222">
            <w:pPr>
              <w:pStyle w:val="TAN"/>
              <w:rPr>
                <w:rFonts w:eastAsia="??" w:cs="Arial"/>
                <w:lang w:eastAsia="en-US"/>
              </w:rPr>
            </w:pPr>
            <w:r w:rsidRPr="007D0E44">
              <w:rPr>
                <w:rFonts w:eastAsia="??" w:cs="Arial"/>
                <w:lang w:eastAsia="en-US"/>
              </w:rPr>
              <w:t>Note 3:</w:t>
            </w:r>
            <w:r w:rsidRPr="007D0E44">
              <w:rPr>
                <w:rFonts w:eastAsia="??" w:cs="Arial"/>
                <w:lang w:eastAsia="en-US"/>
              </w:rPr>
              <w:tab/>
              <w:t>The correlation matrix and antenna configuration apply for Cell 1 and Cell 2.</w:t>
            </w:r>
          </w:p>
        </w:tc>
      </w:tr>
    </w:tbl>
    <w:p w14:paraId="31CDAFA1" w14:textId="77777777" w:rsidR="00360222" w:rsidRPr="007D0E44" w:rsidRDefault="00360222" w:rsidP="00360222"/>
    <w:p w14:paraId="3AD79233" w14:textId="77777777" w:rsidR="00360222" w:rsidRPr="007D0E44" w:rsidRDefault="00360222" w:rsidP="00360222">
      <w:pPr>
        <w:pStyle w:val="Heading3"/>
        <w:rPr>
          <w:rFonts w:eastAsia="MS Mincho"/>
        </w:rPr>
      </w:pPr>
      <w:bookmarkStart w:id="73" w:name="_Toc368023207"/>
      <w:r w:rsidRPr="007D0E44">
        <w:rPr>
          <w:rFonts w:eastAsia="MS Mincho"/>
        </w:rPr>
        <w:t>8.4.2</w:t>
      </w:r>
      <w:r w:rsidRPr="007D0E44">
        <w:rPr>
          <w:rFonts w:eastAsia="MS Mincho"/>
        </w:rPr>
        <w:tab/>
        <w:t>TDD</w:t>
      </w:r>
      <w:bookmarkEnd w:id="73"/>
    </w:p>
    <w:p w14:paraId="7B1078C7" w14:textId="77777777" w:rsidR="00360222" w:rsidRPr="007D0E44" w:rsidRDefault="00360222" w:rsidP="00360222">
      <w:pPr>
        <w:rPr>
          <w:rFonts w:eastAsia="MS Mincho"/>
        </w:rPr>
      </w:pPr>
      <w:r w:rsidRPr="007D0E44">
        <w:t>The parameters specified in Table 8.</w:t>
      </w:r>
      <w:r w:rsidRPr="007D0E44">
        <w:rPr>
          <w:rFonts w:hint="eastAsia"/>
          <w:lang w:eastAsia="zh-CN"/>
        </w:rPr>
        <w:t>4</w:t>
      </w:r>
      <w:r w:rsidRPr="007D0E44">
        <w:t>.</w:t>
      </w:r>
      <w:r w:rsidRPr="007D0E44">
        <w:rPr>
          <w:rFonts w:hint="eastAsia"/>
          <w:lang w:eastAsia="zh-CN"/>
        </w:rPr>
        <w:t>2</w:t>
      </w:r>
      <w:r w:rsidRPr="007D0E44">
        <w:t>-1 are valid for all TDD tests unless otherwise stated.</w:t>
      </w:r>
    </w:p>
    <w:p w14:paraId="41F66AB8" w14:textId="77777777" w:rsidR="00360222" w:rsidRPr="007D0E44" w:rsidRDefault="00360222" w:rsidP="00360222">
      <w:pPr>
        <w:pStyle w:val="TH"/>
        <w:rPr>
          <w:rFonts w:eastAsia="MS Mincho"/>
        </w:rPr>
      </w:pPr>
      <w:r w:rsidRPr="007D0E44">
        <w:t>Table 8.4.2-1: Test Parameters for PDCCH/PCFICH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1242"/>
        <w:gridCol w:w="1441"/>
        <w:gridCol w:w="1559"/>
        <w:gridCol w:w="1275"/>
      </w:tblGrid>
      <w:tr w:rsidR="00360222" w:rsidRPr="007D0E44" w14:paraId="6C784809" w14:textId="77777777">
        <w:trPr>
          <w:jc w:val="center"/>
        </w:trPr>
        <w:tc>
          <w:tcPr>
            <w:tcW w:w="2887" w:type="dxa"/>
            <w:gridSpan w:val="2"/>
            <w:tcBorders>
              <w:bottom w:val="nil"/>
            </w:tcBorders>
            <w:vAlign w:val="center"/>
          </w:tcPr>
          <w:p w14:paraId="2568FB93"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441" w:type="dxa"/>
            <w:tcBorders>
              <w:bottom w:val="nil"/>
            </w:tcBorders>
            <w:vAlign w:val="center"/>
          </w:tcPr>
          <w:p w14:paraId="4787EB00" w14:textId="77777777" w:rsidR="00360222" w:rsidRPr="007D0E44" w:rsidRDefault="00360222" w:rsidP="00360222">
            <w:pPr>
              <w:pStyle w:val="TAH"/>
              <w:rPr>
                <w:rFonts w:cs="v5.0.0"/>
                <w:lang w:eastAsia="en-US"/>
              </w:rPr>
            </w:pPr>
            <w:r w:rsidRPr="007D0E44">
              <w:rPr>
                <w:rFonts w:cs="v5.0.0"/>
                <w:lang w:eastAsia="en-US"/>
              </w:rPr>
              <w:t>Unit</w:t>
            </w:r>
          </w:p>
        </w:tc>
        <w:tc>
          <w:tcPr>
            <w:tcW w:w="1559" w:type="dxa"/>
            <w:tcBorders>
              <w:bottom w:val="nil"/>
            </w:tcBorders>
            <w:vAlign w:val="center"/>
          </w:tcPr>
          <w:p w14:paraId="444F4C78" w14:textId="77777777" w:rsidR="00360222" w:rsidRPr="007D0E44" w:rsidRDefault="00360222" w:rsidP="00360222">
            <w:pPr>
              <w:pStyle w:val="TAH"/>
              <w:rPr>
                <w:rFonts w:eastAsia="?? ??" w:cs="v5.0.0"/>
                <w:lang w:eastAsia="en-US"/>
              </w:rPr>
            </w:pPr>
            <w:r w:rsidRPr="007D0E44">
              <w:rPr>
                <w:rFonts w:eastAsia="?? ??" w:cs="v5.0.0"/>
                <w:lang w:eastAsia="en-US"/>
              </w:rPr>
              <w:t>Single antenna port</w:t>
            </w:r>
          </w:p>
        </w:tc>
        <w:tc>
          <w:tcPr>
            <w:tcW w:w="1275" w:type="dxa"/>
            <w:tcBorders>
              <w:bottom w:val="nil"/>
            </w:tcBorders>
          </w:tcPr>
          <w:p w14:paraId="31357FE5" w14:textId="77777777" w:rsidR="00360222" w:rsidRPr="007D0E44" w:rsidRDefault="00360222" w:rsidP="00360222">
            <w:pPr>
              <w:pStyle w:val="TAH"/>
              <w:rPr>
                <w:rFonts w:eastAsia="?? ??" w:cs="v5.0.0"/>
                <w:lang w:eastAsia="en-US"/>
              </w:rPr>
            </w:pPr>
            <w:r w:rsidRPr="007D0E44">
              <w:rPr>
                <w:rFonts w:cs="Arial"/>
                <w:snapToGrid w:val="0"/>
                <w:lang w:eastAsia="en-US"/>
              </w:rPr>
              <w:t>Transmit diversity</w:t>
            </w:r>
          </w:p>
        </w:tc>
      </w:tr>
      <w:tr w:rsidR="00360222" w:rsidRPr="007D0E44" w14:paraId="1A1DCA4E" w14:textId="77777777">
        <w:trPr>
          <w:cantSplit/>
          <w:jc w:val="center"/>
        </w:trPr>
        <w:tc>
          <w:tcPr>
            <w:tcW w:w="2887" w:type="dxa"/>
            <w:gridSpan w:val="2"/>
            <w:vAlign w:val="center"/>
          </w:tcPr>
          <w:p w14:paraId="5D7064EC" w14:textId="77777777" w:rsidR="00360222" w:rsidRPr="007D0E44" w:rsidRDefault="00360222" w:rsidP="00360222">
            <w:pPr>
              <w:pStyle w:val="TAC"/>
              <w:rPr>
                <w:rFonts w:cs="Arial"/>
                <w:lang w:eastAsia="en-US"/>
              </w:rPr>
            </w:pPr>
            <w:r w:rsidRPr="007D0E44">
              <w:rPr>
                <w:rFonts w:cs="Arial"/>
                <w:lang w:eastAsia="en-US"/>
              </w:rPr>
              <w:t>Uplink downlink configuration (Note 1)</w:t>
            </w:r>
          </w:p>
        </w:tc>
        <w:tc>
          <w:tcPr>
            <w:tcW w:w="1441" w:type="dxa"/>
            <w:vAlign w:val="center"/>
          </w:tcPr>
          <w:p w14:paraId="3BDCA20D" w14:textId="77777777" w:rsidR="00360222" w:rsidRPr="007D0E44" w:rsidRDefault="00360222" w:rsidP="00360222">
            <w:pPr>
              <w:pStyle w:val="TAC"/>
              <w:rPr>
                <w:rFonts w:eastAsia="?? ??" w:cs="v5.0.0"/>
                <w:lang w:eastAsia="en-US"/>
              </w:rPr>
            </w:pPr>
          </w:p>
        </w:tc>
        <w:tc>
          <w:tcPr>
            <w:tcW w:w="1559" w:type="dxa"/>
            <w:vAlign w:val="center"/>
          </w:tcPr>
          <w:p w14:paraId="1A41B147"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275" w:type="dxa"/>
            <w:vAlign w:val="center"/>
          </w:tcPr>
          <w:p w14:paraId="653AC17D"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097ADF3A" w14:textId="77777777">
        <w:trPr>
          <w:cantSplit/>
          <w:jc w:val="center"/>
        </w:trPr>
        <w:tc>
          <w:tcPr>
            <w:tcW w:w="2887" w:type="dxa"/>
            <w:gridSpan w:val="2"/>
            <w:vAlign w:val="center"/>
          </w:tcPr>
          <w:p w14:paraId="03E6C96A" w14:textId="77777777" w:rsidR="00360222" w:rsidRPr="007D0E44" w:rsidRDefault="00360222" w:rsidP="00360222">
            <w:pPr>
              <w:pStyle w:val="TAC"/>
              <w:rPr>
                <w:rFonts w:cs="Arial"/>
                <w:lang w:eastAsia="en-US"/>
              </w:rPr>
            </w:pPr>
            <w:r w:rsidRPr="007D0E44">
              <w:rPr>
                <w:rFonts w:cs="Arial"/>
                <w:lang w:eastAsia="en-US"/>
              </w:rPr>
              <w:t>Special subframe configuration (Note 2)</w:t>
            </w:r>
          </w:p>
        </w:tc>
        <w:tc>
          <w:tcPr>
            <w:tcW w:w="1441" w:type="dxa"/>
            <w:vAlign w:val="center"/>
          </w:tcPr>
          <w:p w14:paraId="47C98807" w14:textId="77777777" w:rsidR="00360222" w:rsidRPr="007D0E44" w:rsidRDefault="00360222" w:rsidP="00360222">
            <w:pPr>
              <w:pStyle w:val="TAC"/>
              <w:rPr>
                <w:rFonts w:eastAsia="?? ??" w:cs="v5.0.0"/>
                <w:lang w:eastAsia="en-US"/>
              </w:rPr>
            </w:pPr>
          </w:p>
        </w:tc>
        <w:tc>
          <w:tcPr>
            <w:tcW w:w="1559" w:type="dxa"/>
            <w:vAlign w:val="center"/>
          </w:tcPr>
          <w:p w14:paraId="197447F1" w14:textId="77777777" w:rsidR="00360222" w:rsidRPr="007D0E44" w:rsidRDefault="00360222" w:rsidP="00360222">
            <w:pPr>
              <w:pStyle w:val="TAC"/>
              <w:rPr>
                <w:rFonts w:eastAsia="?? ??" w:cs="v5.0.0"/>
                <w:lang w:eastAsia="en-US"/>
              </w:rPr>
            </w:pPr>
            <w:r w:rsidRPr="007D0E44">
              <w:rPr>
                <w:rFonts w:eastAsia="?? ??" w:cs="v5.0.0"/>
                <w:lang w:eastAsia="en-US"/>
              </w:rPr>
              <w:t>4</w:t>
            </w:r>
          </w:p>
        </w:tc>
        <w:tc>
          <w:tcPr>
            <w:tcW w:w="1275" w:type="dxa"/>
          </w:tcPr>
          <w:p w14:paraId="1CF8A266"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0066C210" w14:textId="77777777">
        <w:trPr>
          <w:cantSplit/>
          <w:jc w:val="center"/>
        </w:trPr>
        <w:tc>
          <w:tcPr>
            <w:tcW w:w="2887" w:type="dxa"/>
            <w:gridSpan w:val="2"/>
            <w:vAlign w:val="center"/>
          </w:tcPr>
          <w:p w14:paraId="49D26213" w14:textId="77777777" w:rsidR="00360222" w:rsidRPr="007D0E44" w:rsidRDefault="00360222" w:rsidP="00360222">
            <w:pPr>
              <w:pStyle w:val="TAC"/>
              <w:rPr>
                <w:rFonts w:cs="Arial"/>
                <w:lang w:eastAsia="en-US"/>
              </w:rPr>
            </w:pPr>
            <w:r w:rsidRPr="007D0E44">
              <w:rPr>
                <w:rFonts w:cs="Arial"/>
                <w:lang w:eastAsia="en-US"/>
              </w:rPr>
              <w:t>Number of PDCCH symbols</w:t>
            </w:r>
          </w:p>
        </w:tc>
        <w:tc>
          <w:tcPr>
            <w:tcW w:w="1441" w:type="dxa"/>
            <w:vAlign w:val="center"/>
          </w:tcPr>
          <w:p w14:paraId="270960F9" w14:textId="77777777" w:rsidR="00360222" w:rsidRPr="007D0E44" w:rsidRDefault="00360222" w:rsidP="00360222">
            <w:pPr>
              <w:pStyle w:val="TAC"/>
              <w:rPr>
                <w:rFonts w:eastAsia="?? ??" w:cs="v5.0.0"/>
                <w:lang w:eastAsia="en-US"/>
              </w:rPr>
            </w:pPr>
            <w:r w:rsidRPr="007D0E44">
              <w:rPr>
                <w:rFonts w:eastAsia="?? ??" w:cs="v5.0.0"/>
                <w:lang w:eastAsia="en-US"/>
              </w:rPr>
              <w:t>symbols</w:t>
            </w:r>
          </w:p>
        </w:tc>
        <w:tc>
          <w:tcPr>
            <w:tcW w:w="1559" w:type="dxa"/>
            <w:vAlign w:val="center"/>
          </w:tcPr>
          <w:p w14:paraId="2DDA03C7" w14:textId="77777777" w:rsidR="00360222" w:rsidRPr="007D0E44" w:rsidRDefault="00360222" w:rsidP="00360222">
            <w:pPr>
              <w:pStyle w:val="TAC"/>
              <w:rPr>
                <w:rFonts w:eastAsia="?? ??" w:cs="v5.0.0"/>
                <w:lang w:eastAsia="en-US"/>
              </w:rPr>
            </w:pPr>
            <w:r w:rsidRPr="007D0E44">
              <w:rPr>
                <w:rFonts w:eastAsia="?? ??" w:cs="v5.0.0"/>
                <w:lang w:eastAsia="en-US"/>
              </w:rPr>
              <w:t>2</w:t>
            </w:r>
          </w:p>
        </w:tc>
        <w:tc>
          <w:tcPr>
            <w:tcW w:w="1275" w:type="dxa"/>
          </w:tcPr>
          <w:p w14:paraId="1FCFC289"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5787FAA3" w14:textId="77777777">
        <w:trPr>
          <w:cantSplit/>
          <w:jc w:val="center"/>
        </w:trPr>
        <w:tc>
          <w:tcPr>
            <w:tcW w:w="2887" w:type="dxa"/>
            <w:gridSpan w:val="2"/>
            <w:vAlign w:val="center"/>
          </w:tcPr>
          <w:p w14:paraId="012F8D73" w14:textId="77777777" w:rsidR="00360222" w:rsidRPr="007D0E44" w:rsidRDefault="00AC06DC" w:rsidP="00360222">
            <w:pPr>
              <w:pStyle w:val="TAC"/>
              <w:rPr>
                <w:rFonts w:cs="Arial"/>
                <w:lang w:eastAsia="en-US"/>
              </w:rPr>
            </w:pPr>
            <w:r w:rsidRPr="007D0E44">
              <w:rPr>
                <w:rFonts w:cs="Arial"/>
                <w:lang w:eastAsia="en-US"/>
              </w:rPr>
              <w:t>PHICH Ng (Note 3)</w:t>
            </w:r>
          </w:p>
        </w:tc>
        <w:tc>
          <w:tcPr>
            <w:tcW w:w="1441" w:type="dxa"/>
            <w:vAlign w:val="center"/>
          </w:tcPr>
          <w:p w14:paraId="185219A5" w14:textId="77777777" w:rsidR="00360222" w:rsidRPr="007D0E44" w:rsidRDefault="00360222" w:rsidP="00360222">
            <w:pPr>
              <w:pStyle w:val="TAC"/>
              <w:rPr>
                <w:rFonts w:eastAsia="?? ??" w:cs="v5.0.0"/>
                <w:lang w:eastAsia="en-US"/>
              </w:rPr>
            </w:pPr>
          </w:p>
        </w:tc>
        <w:tc>
          <w:tcPr>
            <w:tcW w:w="1559" w:type="dxa"/>
            <w:vAlign w:val="center"/>
          </w:tcPr>
          <w:p w14:paraId="20AE9EE1" w14:textId="77777777" w:rsidR="00360222" w:rsidRPr="007D0E44" w:rsidRDefault="00360222" w:rsidP="00360222">
            <w:pPr>
              <w:pStyle w:val="TAC"/>
              <w:rPr>
                <w:rFonts w:eastAsia="?? ??" w:cs="v5.0.0"/>
                <w:lang w:eastAsia="en-US"/>
              </w:rPr>
            </w:pPr>
            <w:r w:rsidRPr="007D0E44">
              <w:rPr>
                <w:rFonts w:eastAsia="?? ??" w:cs="v5.0.0"/>
                <w:lang w:eastAsia="en-US"/>
              </w:rPr>
              <w:t>1</w:t>
            </w:r>
          </w:p>
        </w:tc>
        <w:tc>
          <w:tcPr>
            <w:tcW w:w="1275" w:type="dxa"/>
          </w:tcPr>
          <w:p w14:paraId="6611E4EB"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15718F3E" w14:textId="77777777">
        <w:trPr>
          <w:cantSplit/>
          <w:jc w:val="center"/>
        </w:trPr>
        <w:tc>
          <w:tcPr>
            <w:tcW w:w="2887" w:type="dxa"/>
            <w:gridSpan w:val="2"/>
            <w:vAlign w:val="center"/>
          </w:tcPr>
          <w:p w14:paraId="16A7354E" w14:textId="77777777" w:rsidR="00360222" w:rsidRPr="007D0E44" w:rsidRDefault="00360222" w:rsidP="00360222">
            <w:pPr>
              <w:pStyle w:val="TAC"/>
              <w:rPr>
                <w:rFonts w:cs="Arial"/>
                <w:lang w:eastAsia="en-US"/>
              </w:rPr>
            </w:pPr>
            <w:r w:rsidRPr="007D0E44">
              <w:rPr>
                <w:rFonts w:cs="Arial"/>
                <w:lang w:eastAsia="en-US"/>
              </w:rPr>
              <w:t>PHICH duration</w:t>
            </w:r>
          </w:p>
        </w:tc>
        <w:tc>
          <w:tcPr>
            <w:tcW w:w="1441" w:type="dxa"/>
            <w:vAlign w:val="center"/>
          </w:tcPr>
          <w:p w14:paraId="27B4AF01" w14:textId="77777777" w:rsidR="00360222" w:rsidRPr="007D0E44" w:rsidRDefault="00360222" w:rsidP="00360222">
            <w:pPr>
              <w:pStyle w:val="TAC"/>
              <w:rPr>
                <w:rFonts w:eastAsia="?? ??" w:cs="v5.0.0"/>
                <w:lang w:eastAsia="en-US"/>
              </w:rPr>
            </w:pPr>
          </w:p>
        </w:tc>
        <w:tc>
          <w:tcPr>
            <w:tcW w:w="1559" w:type="dxa"/>
            <w:vAlign w:val="center"/>
          </w:tcPr>
          <w:p w14:paraId="59AA7FA5"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275" w:type="dxa"/>
          </w:tcPr>
          <w:p w14:paraId="7CEFC550"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3F5FFFBE" w14:textId="77777777">
        <w:trPr>
          <w:cantSplit/>
          <w:jc w:val="center"/>
        </w:trPr>
        <w:tc>
          <w:tcPr>
            <w:tcW w:w="2887" w:type="dxa"/>
            <w:gridSpan w:val="2"/>
            <w:vAlign w:val="center"/>
          </w:tcPr>
          <w:p w14:paraId="4090F6B2"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441" w:type="dxa"/>
            <w:vAlign w:val="center"/>
          </w:tcPr>
          <w:p w14:paraId="1454D4D9" w14:textId="77777777" w:rsidR="00360222" w:rsidRPr="007D0E44" w:rsidRDefault="00360222" w:rsidP="00360222">
            <w:pPr>
              <w:pStyle w:val="TAC"/>
              <w:rPr>
                <w:rFonts w:eastAsia="?? ??" w:cs="v5.0.0"/>
                <w:lang w:eastAsia="en-US"/>
              </w:rPr>
            </w:pPr>
          </w:p>
        </w:tc>
        <w:tc>
          <w:tcPr>
            <w:tcW w:w="1559" w:type="dxa"/>
            <w:vAlign w:val="center"/>
          </w:tcPr>
          <w:p w14:paraId="15763591" w14:textId="77777777" w:rsidR="00360222" w:rsidRPr="007D0E44" w:rsidRDefault="00360222" w:rsidP="00360222">
            <w:pPr>
              <w:pStyle w:val="TAC"/>
              <w:rPr>
                <w:rFonts w:eastAsia="?? ??" w:cs="v5.0.0"/>
                <w:lang w:eastAsia="en-US"/>
              </w:rPr>
            </w:pPr>
            <w:r w:rsidRPr="007D0E44">
              <w:rPr>
                <w:rFonts w:eastAsia="?? ??" w:cs="v5.0.0"/>
                <w:lang w:eastAsia="en-US"/>
              </w:rPr>
              <w:t>OCNG</w:t>
            </w:r>
          </w:p>
        </w:tc>
        <w:tc>
          <w:tcPr>
            <w:tcW w:w="1275" w:type="dxa"/>
          </w:tcPr>
          <w:p w14:paraId="72F1C002" w14:textId="77777777" w:rsidR="00360222" w:rsidRPr="007D0E44" w:rsidRDefault="00360222" w:rsidP="00360222">
            <w:pPr>
              <w:pStyle w:val="TAC"/>
              <w:rPr>
                <w:rFonts w:eastAsia="?? ??" w:cs="v5.0.0"/>
                <w:lang w:eastAsia="en-US"/>
              </w:rPr>
            </w:pPr>
            <w:r w:rsidRPr="007D0E44">
              <w:rPr>
                <w:rFonts w:eastAsia="?? ??" w:cs="v5.0.0"/>
                <w:lang w:eastAsia="en-US"/>
              </w:rPr>
              <w:t>OCNG</w:t>
            </w:r>
          </w:p>
        </w:tc>
      </w:tr>
      <w:tr w:rsidR="00360222" w:rsidRPr="007D0E44" w14:paraId="0AE06D0D" w14:textId="77777777">
        <w:trPr>
          <w:cantSplit/>
          <w:jc w:val="center"/>
        </w:trPr>
        <w:tc>
          <w:tcPr>
            <w:tcW w:w="2887" w:type="dxa"/>
            <w:gridSpan w:val="2"/>
            <w:vAlign w:val="center"/>
          </w:tcPr>
          <w:p w14:paraId="60E2EEF8" w14:textId="77777777" w:rsidR="00360222" w:rsidRPr="007D0E44" w:rsidRDefault="00360222" w:rsidP="00360222">
            <w:pPr>
              <w:pStyle w:val="TAC"/>
              <w:rPr>
                <w:rFonts w:cs="Arial"/>
                <w:lang w:eastAsia="en-US"/>
              </w:rPr>
            </w:pPr>
            <w:r w:rsidRPr="007D0E44">
              <w:rPr>
                <w:rFonts w:cs="Arial"/>
                <w:lang w:eastAsia="en-US"/>
              </w:rPr>
              <w:t>Cell ID</w:t>
            </w:r>
          </w:p>
        </w:tc>
        <w:tc>
          <w:tcPr>
            <w:tcW w:w="1441" w:type="dxa"/>
            <w:vAlign w:val="center"/>
          </w:tcPr>
          <w:p w14:paraId="7CF67CDA" w14:textId="77777777" w:rsidR="00360222" w:rsidRPr="007D0E44" w:rsidRDefault="00360222" w:rsidP="00360222">
            <w:pPr>
              <w:pStyle w:val="TAC"/>
              <w:rPr>
                <w:rFonts w:eastAsia="?? ??" w:cs="v5.0.0"/>
                <w:lang w:eastAsia="en-US"/>
              </w:rPr>
            </w:pPr>
          </w:p>
        </w:tc>
        <w:tc>
          <w:tcPr>
            <w:tcW w:w="1559" w:type="dxa"/>
            <w:vAlign w:val="center"/>
          </w:tcPr>
          <w:p w14:paraId="1720B275"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275" w:type="dxa"/>
          </w:tcPr>
          <w:p w14:paraId="5C6ADE56"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3E5346BF" w14:textId="77777777">
        <w:trPr>
          <w:cantSplit/>
          <w:jc w:val="center"/>
        </w:trPr>
        <w:tc>
          <w:tcPr>
            <w:tcW w:w="1645" w:type="dxa"/>
            <w:vMerge w:val="restart"/>
            <w:shd w:val="clear" w:color="auto" w:fill="auto"/>
            <w:vAlign w:val="center"/>
          </w:tcPr>
          <w:p w14:paraId="5EC43D19"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242" w:type="dxa"/>
            <w:shd w:val="clear" w:color="auto" w:fill="auto"/>
            <w:vAlign w:val="center"/>
          </w:tcPr>
          <w:p w14:paraId="2968DCD2" w14:textId="77777777" w:rsidR="00360222" w:rsidRPr="007D0E44" w:rsidRDefault="00360222" w:rsidP="00360222">
            <w:pPr>
              <w:pStyle w:val="TAC"/>
              <w:rPr>
                <w:rFonts w:cs="Arial"/>
                <w:lang w:eastAsia="en-US"/>
              </w:rPr>
            </w:pPr>
            <w:r w:rsidRPr="007D0E44">
              <w:rPr>
                <w:rFonts w:cs="Arial"/>
                <w:lang w:eastAsia="en-US"/>
              </w:rPr>
              <w:t>PDCCH_RA</w:t>
            </w:r>
          </w:p>
          <w:p w14:paraId="36EC3DFB" w14:textId="77777777" w:rsidR="00360222" w:rsidRPr="007D0E44" w:rsidRDefault="00360222" w:rsidP="00360222">
            <w:pPr>
              <w:pStyle w:val="TAC"/>
              <w:rPr>
                <w:rFonts w:cs="Arial"/>
                <w:lang w:eastAsia="en-US"/>
              </w:rPr>
            </w:pPr>
            <w:r w:rsidRPr="007D0E44">
              <w:rPr>
                <w:rFonts w:cs="Arial"/>
                <w:lang w:eastAsia="en-US"/>
              </w:rPr>
              <w:t>PHICH_RA</w:t>
            </w:r>
          </w:p>
          <w:p w14:paraId="201289EC" w14:textId="77777777" w:rsidR="00360222" w:rsidRPr="007D0E44" w:rsidRDefault="00360222" w:rsidP="00360222">
            <w:pPr>
              <w:pStyle w:val="TAC"/>
              <w:rPr>
                <w:rFonts w:cs="Arial"/>
                <w:lang w:eastAsia="en-US"/>
              </w:rPr>
            </w:pPr>
            <w:r w:rsidRPr="007D0E44">
              <w:rPr>
                <w:rFonts w:cs="Arial"/>
                <w:lang w:eastAsia="en-US"/>
              </w:rPr>
              <w:t>OCNG_RA</w:t>
            </w:r>
          </w:p>
        </w:tc>
        <w:tc>
          <w:tcPr>
            <w:tcW w:w="1441" w:type="dxa"/>
            <w:vAlign w:val="center"/>
          </w:tcPr>
          <w:p w14:paraId="0241DE02"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33EE99D7"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275" w:type="dxa"/>
            <w:vAlign w:val="center"/>
          </w:tcPr>
          <w:p w14:paraId="63909FE7"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3ADB0179" w14:textId="77777777">
        <w:trPr>
          <w:cantSplit/>
          <w:jc w:val="center"/>
        </w:trPr>
        <w:tc>
          <w:tcPr>
            <w:tcW w:w="1645" w:type="dxa"/>
            <w:vMerge/>
            <w:shd w:val="clear" w:color="auto" w:fill="auto"/>
            <w:vAlign w:val="center"/>
          </w:tcPr>
          <w:p w14:paraId="1BCDE175" w14:textId="77777777" w:rsidR="00360222" w:rsidRPr="007D0E44" w:rsidRDefault="00360222" w:rsidP="00360222">
            <w:pPr>
              <w:pStyle w:val="TAC"/>
              <w:rPr>
                <w:rFonts w:cs="Arial"/>
                <w:lang w:eastAsia="en-US"/>
              </w:rPr>
            </w:pPr>
          </w:p>
        </w:tc>
        <w:tc>
          <w:tcPr>
            <w:tcW w:w="1242" w:type="dxa"/>
            <w:shd w:val="clear" w:color="auto" w:fill="auto"/>
            <w:vAlign w:val="center"/>
          </w:tcPr>
          <w:p w14:paraId="444F17B3" w14:textId="77777777" w:rsidR="00360222" w:rsidRPr="007D0E44" w:rsidRDefault="00360222" w:rsidP="00360222">
            <w:pPr>
              <w:pStyle w:val="TAC"/>
              <w:rPr>
                <w:rFonts w:cs="Arial"/>
                <w:lang w:eastAsia="en-US"/>
              </w:rPr>
            </w:pPr>
            <w:r w:rsidRPr="007D0E44">
              <w:rPr>
                <w:rFonts w:cs="Arial"/>
                <w:lang w:eastAsia="en-US"/>
              </w:rPr>
              <w:t>PCFICH_RB</w:t>
            </w:r>
          </w:p>
          <w:p w14:paraId="294D11D5" w14:textId="77777777" w:rsidR="00360222" w:rsidRPr="007D0E44" w:rsidRDefault="00360222" w:rsidP="00360222">
            <w:pPr>
              <w:pStyle w:val="TAC"/>
              <w:rPr>
                <w:rFonts w:cs="Arial"/>
                <w:lang w:eastAsia="en-US"/>
              </w:rPr>
            </w:pPr>
            <w:r w:rsidRPr="007D0E44">
              <w:rPr>
                <w:rFonts w:cs="Arial"/>
                <w:lang w:eastAsia="en-US"/>
              </w:rPr>
              <w:t>PDCCH_RB</w:t>
            </w:r>
          </w:p>
          <w:p w14:paraId="0CB1F020" w14:textId="77777777" w:rsidR="00360222" w:rsidRPr="007D0E44" w:rsidRDefault="00360222" w:rsidP="00360222">
            <w:pPr>
              <w:pStyle w:val="TAC"/>
              <w:rPr>
                <w:rFonts w:cs="Arial"/>
                <w:lang w:eastAsia="en-US"/>
              </w:rPr>
            </w:pPr>
            <w:r w:rsidRPr="007D0E44">
              <w:rPr>
                <w:rFonts w:cs="Arial"/>
                <w:lang w:eastAsia="en-US"/>
              </w:rPr>
              <w:t>PHICH_RB</w:t>
            </w:r>
          </w:p>
          <w:p w14:paraId="2155A3A4" w14:textId="77777777" w:rsidR="00360222" w:rsidRPr="007D0E44" w:rsidRDefault="00360222" w:rsidP="00360222">
            <w:pPr>
              <w:pStyle w:val="TAC"/>
              <w:rPr>
                <w:rFonts w:cs="Arial"/>
                <w:lang w:eastAsia="en-US"/>
              </w:rPr>
            </w:pPr>
            <w:r w:rsidRPr="007D0E44">
              <w:rPr>
                <w:rFonts w:cs="Arial"/>
                <w:lang w:eastAsia="en-US"/>
              </w:rPr>
              <w:t>OCNG_RB</w:t>
            </w:r>
          </w:p>
        </w:tc>
        <w:tc>
          <w:tcPr>
            <w:tcW w:w="1441" w:type="dxa"/>
            <w:vAlign w:val="center"/>
          </w:tcPr>
          <w:p w14:paraId="6D737DE7"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02B1F105"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275" w:type="dxa"/>
            <w:vAlign w:val="center"/>
          </w:tcPr>
          <w:p w14:paraId="7F780815"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03B02D4A" w14:textId="77777777">
        <w:trPr>
          <w:cantSplit/>
          <w:jc w:val="center"/>
        </w:trPr>
        <w:tc>
          <w:tcPr>
            <w:tcW w:w="2887" w:type="dxa"/>
            <w:gridSpan w:val="2"/>
            <w:vAlign w:val="center"/>
          </w:tcPr>
          <w:p w14:paraId="7ED44277"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1CADAE0D">
                <v:shape id="_x0000_i1240" type="#_x0000_t75" style="width:19.5pt;height:17.5pt" o:ole="">
                  <v:imagedata r:id="rId14" o:title=""/>
                </v:shape>
                <o:OLEObject Type="Embed" ProgID="Equation.3" ShapeID="_x0000_i1240" DrawAspect="Content" ObjectID="_1724662968" r:id="rId242"/>
              </w:object>
            </w:r>
            <w:r w:rsidRPr="007D0E44">
              <w:rPr>
                <w:rFonts w:cs="Arial"/>
                <w:lang w:eastAsia="en-US"/>
              </w:rPr>
              <w:t>at antenna port</w:t>
            </w:r>
          </w:p>
        </w:tc>
        <w:tc>
          <w:tcPr>
            <w:tcW w:w="1441" w:type="dxa"/>
            <w:vAlign w:val="center"/>
          </w:tcPr>
          <w:p w14:paraId="3006C252"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559" w:type="dxa"/>
            <w:vAlign w:val="center"/>
          </w:tcPr>
          <w:p w14:paraId="0E599DA2"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275" w:type="dxa"/>
          </w:tcPr>
          <w:p w14:paraId="1F00FB2A"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486EE19E" w14:textId="77777777">
        <w:trPr>
          <w:cantSplit/>
          <w:jc w:val="center"/>
        </w:trPr>
        <w:tc>
          <w:tcPr>
            <w:tcW w:w="2887" w:type="dxa"/>
            <w:gridSpan w:val="2"/>
            <w:vAlign w:val="center"/>
          </w:tcPr>
          <w:p w14:paraId="18C617BF" w14:textId="77777777" w:rsidR="00360222" w:rsidRPr="007D0E44" w:rsidRDefault="00360222" w:rsidP="00360222">
            <w:pPr>
              <w:pStyle w:val="TAC"/>
              <w:rPr>
                <w:rFonts w:cs="v5.0.0"/>
                <w:lang w:eastAsia="en-US"/>
              </w:rPr>
            </w:pPr>
            <w:r w:rsidRPr="007D0E44">
              <w:rPr>
                <w:rFonts w:cs="v5.0.0"/>
                <w:lang w:eastAsia="en-US"/>
              </w:rPr>
              <w:t>Cyclic prefix</w:t>
            </w:r>
          </w:p>
        </w:tc>
        <w:tc>
          <w:tcPr>
            <w:tcW w:w="1441" w:type="dxa"/>
            <w:vAlign w:val="center"/>
          </w:tcPr>
          <w:p w14:paraId="0289C625" w14:textId="77777777" w:rsidR="00360222" w:rsidRPr="007D0E44" w:rsidRDefault="00360222" w:rsidP="00360222">
            <w:pPr>
              <w:pStyle w:val="TAC"/>
              <w:rPr>
                <w:rFonts w:eastAsia="?? ??" w:cs="v5.0.0"/>
                <w:lang w:eastAsia="en-US"/>
              </w:rPr>
            </w:pPr>
          </w:p>
        </w:tc>
        <w:tc>
          <w:tcPr>
            <w:tcW w:w="1559" w:type="dxa"/>
            <w:vAlign w:val="center"/>
          </w:tcPr>
          <w:p w14:paraId="7A831F0D"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275" w:type="dxa"/>
            <w:vAlign w:val="center"/>
          </w:tcPr>
          <w:p w14:paraId="134B3CF9"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0E5DA744" w14:textId="77777777">
        <w:trPr>
          <w:cantSplit/>
          <w:jc w:val="center"/>
        </w:trPr>
        <w:tc>
          <w:tcPr>
            <w:tcW w:w="2887" w:type="dxa"/>
            <w:gridSpan w:val="2"/>
            <w:vAlign w:val="center"/>
          </w:tcPr>
          <w:p w14:paraId="60D236F9" w14:textId="77777777" w:rsidR="00360222" w:rsidRPr="007D0E44" w:rsidRDefault="00360222" w:rsidP="00360222">
            <w:pPr>
              <w:pStyle w:val="TAC"/>
              <w:rPr>
                <w:rFonts w:cs="v5.0.0"/>
                <w:lang w:eastAsia="en-US"/>
              </w:rPr>
            </w:pPr>
            <w:r w:rsidRPr="007D0E44">
              <w:rPr>
                <w:rFonts w:cs="v5.0.0"/>
                <w:lang w:eastAsia="en-US"/>
              </w:rPr>
              <w:t>ACK/NACK feedback mode</w:t>
            </w:r>
          </w:p>
        </w:tc>
        <w:tc>
          <w:tcPr>
            <w:tcW w:w="1441" w:type="dxa"/>
            <w:vAlign w:val="center"/>
          </w:tcPr>
          <w:p w14:paraId="7B93E0B8" w14:textId="77777777" w:rsidR="00360222" w:rsidRPr="007D0E44" w:rsidRDefault="00360222" w:rsidP="00360222">
            <w:pPr>
              <w:pStyle w:val="TAC"/>
              <w:rPr>
                <w:rFonts w:eastAsia="?? ??" w:cs="v5.0.0"/>
                <w:lang w:eastAsia="en-US"/>
              </w:rPr>
            </w:pPr>
          </w:p>
        </w:tc>
        <w:tc>
          <w:tcPr>
            <w:tcW w:w="1559" w:type="dxa"/>
            <w:vAlign w:val="center"/>
          </w:tcPr>
          <w:p w14:paraId="7320F31E" w14:textId="77777777" w:rsidR="00360222" w:rsidRPr="007D0E44" w:rsidRDefault="00360222" w:rsidP="00360222">
            <w:pPr>
              <w:pStyle w:val="TAC"/>
              <w:rPr>
                <w:rFonts w:eastAsia="?? ??" w:cs="v5.0.0"/>
                <w:lang w:eastAsia="en-US"/>
              </w:rPr>
            </w:pPr>
            <w:r w:rsidRPr="007D0E44">
              <w:rPr>
                <w:rFonts w:eastAsia="?? ??" w:cs="v5.0.0"/>
                <w:lang w:eastAsia="en-US"/>
              </w:rPr>
              <w:t>Multiplexing</w:t>
            </w:r>
          </w:p>
        </w:tc>
        <w:tc>
          <w:tcPr>
            <w:tcW w:w="1275" w:type="dxa"/>
            <w:vAlign w:val="center"/>
          </w:tcPr>
          <w:p w14:paraId="521BC4E7"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06761BF2" w14:textId="77777777">
        <w:trPr>
          <w:cantSplit/>
          <w:jc w:val="center"/>
        </w:trPr>
        <w:tc>
          <w:tcPr>
            <w:tcW w:w="7162" w:type="dxa"/>
            <w:gridSpan w:val="5"/>
            <w:vAlign w:val="center"/>
          </w:tcPr>
          <w:p w14:paraId="39E68AE9"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as specified in Table 4.2-2 in TS 36.211 [4].</w:t>
            </w:r>
          </w:p>
          <w:p w14:paraId="5C6BD0C1" w14:textId="77777777" w:rsidR="00AC06DC" w:rsidRPr="007D0E44" w:rsidRDefault="00360222" w:rsidP="00AC06DC">
            <w:pPr>
              <w:pStyle w:val="TAN"/>
              <w:rPr>
                <w:rFonts w:cs="Arial"/>
                <w:lang w:eastAsia="en-US"/>
              </w:rPr>
            </w:pPr>
            <w:r w:rsidRPr="007D0E44">
              <w:rPr>
                <w:rFonts w:cs="Arial"/>
                <w:lang w:eastAsia="en-US"/>
              </w:rPr>
              <w:t>Note 2:</w:t>
            </w:r>
            <w:r w:rsidRPr="007D0E44">
              <w:rPr>
                <w:rFonts w:cs="Arial"/>
                <w:lang w:eastAsia="en-US"/>
              </w:rPr>
              <w:tab/>
              <w:t>as specified in Table 4.2-1 in TS 36.211 [4].</w:t>
            </w:r>
          </w:p>
          <w:p w14:paraId="2F345A39" w14:textId="77777777" w:rsidR="00360222" w:rsidRPr="007D0E44" w:rsidRDefault="00AC06DC" w:rsidP="00360222">
            <w:pPr>
              <w:pStyle w:val="TAC"/>
              <w:rPr>
                <w:rFonts w:eastAsia="?? ??" w:cs="v5.0.0"/>
                <w:lang w:eastAsia="en-US"/>
              </w:rPr>
            </w:pPr>
            <w:r w:rsidRPr="007D0E44">
              <w:rPr>
                <w:rFonts w:cs="Arial"/>
                <w:lang w:eastAsia="en-US"/>
              </w:rPr>
              <w:t>Note 3:</w:t>
            </w:r>
            <w:r w:rsidRPr="007D0E44">
              <w:rPr>
                <w:rFonts w:cs="Arial"/>
                <w:lang w:eastAsia="en-US"/>
              </w:rPr>
              <w:tab/>
              <w:t>According to Clause 6.9 in TS 36.211 [4]</w:t>
            </w:r>
          </w:p>
        </w:tc>
      </w:tr>
    </w:tbl>
    <w:p w14:paraId="7C1AC137" w14:textId="77777777" w:rsidR="00360222" w:rsidRPr="007D0E44" w:rsidRDefault="00360222" w:rsidP="00360222">
      <w:pPr>
        <w:rPr>
          <w:rFonts w:eastAsia="MS Mincho"/>
        </w:rPr>
      </w:pPr>
    </w:p>
    <w:p w14:paraId="297364ED" w14:textId="77777777" w:rsidR="00360222" w:rsidRPr="007D0E44" w:rsidRDefault="00360222" w:rsidP="00360222">
      <w:pPr>
        <w:pStyle w:val="Heading4"/>
        <w:rPr>
          <w:snapToGrid w:val="0"/>
        </w:rPr>
      </w:pPr>
      <w:bookmarkStart w:id="74" w:name="_Toc368023208"/>
      <w:r w:rsidRPr="007D0E44">
        <w:rPr>
          <w:snapToGrid w:val="0"/>
        </w:rPr>
        <w:t>8.4.2.1</w:t>
      </w:r>
      <w:r w:rsidRPr="007D0E44">
        <w:rPr>
          <w:snapToGrid w:val="0"/>
        </w:rPr>
        <w:tab/>
        <w:t>Single-antenna port performance</w:t>
      </w:r>
      <w:bookmarkEnd w:id="74"/>
    </w:p>
    <w:p w14:paraId="4AF39B02" w14:textId="77777777" w:rsidR="00360222" w:rsidRPr="007D0E44" w:rsidRDefault="00360222" w:rsidP="00360222">
      <w:pPr>
        <w:rPr>
          <w:rFonts w:cs="v5.0.0"/>
        </w:rPr>
      </w:pPr>
      <w:r w:rsidRPr="007D0E44">
        <w:rPr>
          <w:rFonts w:cs="v5.0.0"/>
        </w:rPr>
        <w:t>For the parameters specified in Table 8.4.2-1 the average probability of a missed downlink scheduling grant (Pm-dsg) shall be below the specified value in Table 8.4.2.1-1. The downlink physical setup is in accordance with Annex C.3.2.</w:t>
      </w:r>
    </w:p>
    <w:p w14:paraId="7E8E7D6E" w14:textId="77777777" w:rsidR="00360222" w:rsidRPr="007D0E44" w:rsidRDefault="00360222" w:rsidP="00360222">
      <w:pPr>
        <w:pStyle w:val="TH"/>
      </w:pPr>
      <w:r w:rsidRPr="007D0E44">
        <w:t>Table 8.4.2.1-1: Minimum performance PDCCH/PCFICH</w:t>
      </w:r>
    </w:p>
    <w:tbl>
      <w:tblPr>
        <w:tblW w:w="11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574"/>
        <w:gridCol w:w="1145"/>
        <w:gridCol w:w="1283"/>
        <w:gridCol w:w="1283"/>
        <w:gridCol w:w="1491"/>
        <w:gridCol w:w="1288"/>
        <w:gridCol w:w="1289"/>
      </w:tblGrid>
      <w:tr w:rsidR="00360222" w:rsidRPr="007D0E44" w14:paraId="12AD5F52" w14:textId="77777777">
        <w:trPr>
          <w:trHeight w:val="209"/>
          <w:jc w:val="center"/>
        </w:trPr>
        <w:tc>
          <w:tcPr>
            <w:tcW w:w="921" w:type="dxa"/>
            <w:vMerge w:val="restart"/>
          </w:tcPr>
          <w:p w14:paraId="3B6EDFC5"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278B5751"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574" w:type="dxa"/>
            <w:vMerge w:val="restart"/>
          </w:tcPr>
          <w:p w14:paraId="27A19498" w14:textId="77777777" w:rsidR="00360222" w:rsidRPr="007D0E44" w:rsidRDefault="00360222" w:rsidP="00360222">
            <w:pPr>
              <w:pStyle w:val="TAH"/>
              <w:rPr>
                <w:rFonts w:cs="Arial"/>
                <w:lang w:eastAsia="en-US"/>
              </w:rPr>
            </w:pPr>
            <w:r w:rsidRPr="007D0E44">
              <w:rPr>
                <w:rFonts w:cs="Arial"/>
                <w:lang w:eastAsia="en-US"/>
              </w:rPr>
              <w:t>Aggregation level</w:t>
            </w:r>
          </w:p>
        </w:tc>
        <w:tc>
          <w:tcPr>
            <w:tcW w:w="1145" w:type="dxa"/>
            <w:vMerge w:val="restart"/>
          </w:tcPr>
          <w:p w14:paraId="7CCE60B5"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146109A0" w14:textId="77777777" w:rsidR="00360222" w:rsidRPr="007D0E44" w:rsidRDefault="00360222" w:rsidP="00360222">
            <w:pPr>
              <w:pStyle w:val="TAH"/>
              <w:rPr>
                <w:rFonts w:cs="Arial"/>
                <w:lang w:eastAsia="en-US"/>
              </w:rPr>
            </w:pPr>
            <w:r w:rsidRPr="007D0E44">
              <w:rPr>
                <w:rFonts w:cs="Arial"/>
                <w:lang w:eastAsia="en-US"/>
              </w:rPr>
              <w:t>OCNG Pattern</w:t>
            </w:r>
          </w:p>
        </w:tc>
        <w:tc>
          <w:tcPr>
            <w:tcW w:w="1283" w:type="dxa"/>
            <w:vMerge w:val="restart"/>
          </w:tcPr>
          <w:p w14:paraId="69BAFAFE"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453BC122"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206D0D8B"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11731B75" w14:textId="77777777">
        <w:trPr>
          <w:trHeight w:val="209"/>
          <w:jc w:val="center"/>
        </w:trPr>
        <w:tc>
          <w:tcPr>
            <w:tcW w:w="921" w:type="dxa"/>
            <w:vMerge/>
          </w:tcPr>
          <w:p w14:paraId="202E8DC1" w14:textId="77777777" w:rsidR="00360222" w:rsidRPr="007D0E44" w:rsidRDefault="00360222" w:rsidP="00360222">
            <w:pPr>
              <w:pStyle w:val="TAC"/>
              <w:rPr>
                <w:rFonts w:cs="Arial"/>
                <w:lang w:eastAsia="en-US"/>
              </w:rPr>
            </w:pPr>
          </w:p>
        </w:tc>
        <w:tc>
          <w:tcPr>
            <w:tcW w:w="1283" w:type="dxa"/>
            <w:vMerge/>
          </w:tcPr>
          <w:p w14:paraId="3500EB19" w14:textId="77777777" w:rsidR="00360222" w:rsidRPr="007D0E44" w:rsidRDefault="00360222" w:rsidP="00360222">
            <w:pPr>
              <w:pStyle w:val="TAC"/>
              <w:rPr>
                <w:rFonts w:cs="Arial"/>
                <w:lang w:eastAsia="en-US"/>
              </w:rPr>
            </w:pPr>
          </w:p>
        </w:tc>
        <w:tc>
          <w:tcPr>
            <w:tcW w:w="1574" w:type="dxa"/>
            <w:vMerge/>
          </w:tcPr>
          <w:p w14:paraId="7F47EA95" w14:textId="77777777" w:rsidR="00360222" w:rsidRPr="007D0E44" w:rsidRDefault="00360222" w:rsidP="00360222">
            <w:pPr>
              <w:pStyle w:val="TAC"/>
              <w:rPr>
                <w:rFonts w:cs="Arial"/>
                <w:lang w:eastAsia="en-US"/>
              </w:rPr>
            </w:pPr>
          </w:p>
        </w:tc>
        <w:tc>
          <w:tcPr>
            <w:tcW w:w="1145" w:type="dxa"/>
            <w:vMerge/>
          </w:tcPr>
          <w:p w14:paraId="04FF416E" w14:textId="77777777" w:rsidR="00360222" w:rsidRPr="007D0E44" w:rsidRDefault="00360222" w:rsidP="00360222">
            <w:pPr>
              <w:pStyle w:val="TAC"/>
              <w:rPr>
                <w:rFonts w:cs="Arial"/>
                <w:lang w:eastAsia="en-US"/>
              </w:rPr>
            </w:pPr>
          </w:p>
        </w:tc>
        <w:tc>
          <w:tcPr>
            <w:tcW w:w="1283" w:type="dxa"/>
            <w:vMerge/>
          </w:tcPr>
          <w:p w14:paraId="4F7DD0A2" w14:textId="77777777" w:rsidR="00360222" w:rsidRPr="007D0E44" w:rsidRDefault="00360222" w:rsidP="00360222">
            <w:pPr>
              <w:pStyle w:val="TAC"/>
              <w:rPr>
                <w:rFonts w:cs="Arial"/>
                <w:lang w:eastAsia="en-US"/>
              </w:rPr>
            </w:pPr>
          </w:p>
        </w:tc>
        <w:tc>
          <w:tcPr>
            <w:tcW w:w="1283" w:type="dxa"/>
            <w:vMerge/>
          </w:tcPr>
          <w:p w14:paraId="28B9AF1E" w14:textId="77777777" w:rsidR="00360222" w:rsidRPr="007D0E44" w:rsidRDefault="00360222" w:rsidP="00360222">
            <w:pPr>
              <w:pStyle w:val="TAC"/>
              <w:rPr>
                <w:rFonts w:cs="Arial"/>
                <w:lang w:eastAsia="en-US"/>
              </w:rPr>
            </w:pPr>
          </w:p>
        </w:tc>
        <w:tc>
          <w:tcPr>
            <w:tcW w:w="1491" w:type="dxa"/>
            <w:vMerge/>
          </w:tcPr>
          <w:p w14:paraId="767FEAAF" w14:textId="77777777" w:rsidR="00360222" w:rsidRPr="007D0E44" w:rsidRDefault="00360222" w:rsidP="00360222">
            <w:pPr>
              <w:pStyle w:val="TAC"/>
              <w:rPr>
                <w:rFonts w:cs="Arial"/>
                <w:lang w:eastAsia="en-US"/>
              </w:rPr>
            </w:pPr>
          </w:p>
        </w:tc>
        <w:tc>
          <w:tcPr>
            <w:tcW w:w="1288" w:type="dxa"/>
          </w:tcPr>
          <w:p w14:paraId="245B4525" w14:textId="77777777" w:rsidR="00360222" w:rsidRPr="007D0E44" w:rsidRDefault="00360222" w:rsidP="00360222">
            <w:pPr>
              <w:pStyle w:val="TAH"/>
              <w:rPr>
                <w:rFonts w:cs="Arial"/>
                <w:lang w:eastAsia="en-US"/>
              </w:rPr>
            </w:pPr>
            <w:r w:rsidRPr="007D0E44">
              <w:rPr>
                <w:rFonts w:cs="Arial"/>
                <w:lang w:eastAsia="en-US"/>
              </w:rPr>
              <w:t>Pm-dsg (%)</w:t>
            </w:r>
          </w:p>
        </w:tc>
        <w:tc>
          <w:tcPr>
            <w:tcW w:w="1289" w:type="dxa"/>
          </w:tcPr>
          <w:p w14:paraId="5C7862CC"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634F2D44" w14:textId="77777777">
        <w:trPr>
          <w:trHeight w:val="106"/>
          <w:jc w:val="center"/>
        </w:trPr>
        <w:tc>
          <w:tcPr>
            <w:tcW w:w="921" w:type="dxa"/>
            <w:shd w:val="clear" w:color="auto" w:fill="auto"/>
          </w:tcPr>
          <w:p w14:paraId="07F107D6"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44C6564A" w14:textId="77777777" w:rsidR="00360222" w:rsidRPr="007D0E44" w:rsidRDefault="00360222" w:rsidP="00360222">
            <w:pPr>
              <w:pStyle w:val="TAC"/>
              <w:rPr>
                <w:rFonts w:cs="Arial"/>
                <w:lang w:eastAsia="en-US"/>
              </w:rPr>
            </w:pPr>
            <w:r w:rsidRPr="007D0E44">
              <w:rPr>
                <w:rFonts w:cs="Arial"/>
                <w:lang w:eastAsia="en-US"/>
              </w:rPr>
              <w:t>10 MHz</w:t>
            </w:r>
          </w:p>
        </w:tc>
        <w:tc>
          <w:tcPr>
            <w:tcW w:w="1574" w:type="dxa"/>
          </w:tcPr>
          <w:p w14:paraId="07E91B8B" w14:textId="77777777" w:rsidR="00360222" w:rsidRPr="007D0E44" w:rsidRDefault="00360222" w:rsidP="00360222">
            <w:pPr>
              <w:pStyle w:val="TAC"/>
              <w:rPr>
                <w:rFonts w:cs="Arial"/>
                <w:lang w:eastAsia="en-US"/>
              </w:rPr>
            </w:pPr>
            <w:r w:rsidRPr="007D0E44">
              <w:rPr>
                <w:rFonts w:cs="Arial"/>
                <w:lang w:eastAsia="en-US"/>
              </w:rPr>
              <w:t>8 CCE</w:t>
            </w:r>
          </w:p>
        </w:tc>
        <w:tc>
          <w:tcPr>
            <w:tcW w:w="1145" w:type="dxa"/>
            <w:shd w:val="clear" w:color="auto" w:fill="auto"/>
          </w:tcPr>
          <w:p w14:paraId="14D261FD" w14:textId="77777777" w:rsidR="00360222" w:rsidRPr="007D0E44" w:rsidRDefault="00360222" w:rsidP="00360222">
            <w:pPr>
              <w:pStyle w:val="TAC"/>
              <w:rPr>
                <w:rFonts w:cs="Arial"/>
                <w:lang w:eastAsia="en-US"/>
              </w:rPr>
            </w:pPr>
            <w:r w:rsidRPr="007D0E44">
              <w:rPr>
                <w:rFonts w:cs="Arial"/>
                <w:lang w:eastAsia="en-US"/>
              </w:rPr>
              <w:t>R.15 TDD</w:t>
            </w:r>
          </w:p>
        </w:tc>
        <w:tc>
          <w:tcPr>
            <w:tcW w:w="1283" w:type="dxa"/>
          </w:tcPr>
          <w:p w14:paraId="6605ED1E" w14:textId="77777777" w:rsidR="00360222" w:rsidRPr="007D0E44" w:rsidRDefault="00360222" w:rsidP="00360222">
            <w:pPr>
              <w:pStyle w:val="TAC"/>
              <w:rPr>
                <w:rFonts w:cs="Arial"/>
                <w:lang w:eastAsia="en-US"/>
              </w:rPr>
            </w:pPr>
            <w:r w:rsidRPr="007D0E44">
              <w:rPr>
                <w:rFonts w:cs="Arial"/>
                <w:lang w:eastAsia="en-US"/>
              </w:rPr>
              <w:t>OP.1 TDD</w:t>
            </w:r>
          </w:p>
        </w:tc>
        <w:tc>
          <w:tcPr>
            <w:tcW w:w="1283" w:type="dxa"/>
            <w:shd w:val="clear" w:color="auto" w:fill="auto"/>
          </w:tcPr>
          <w:p w14:paraId="0C66794F" w14:textId="77777777" w:rsidR="00360222" w:rsidRPr="007D0E44" w:rsidRDefault="00360222" w:rsidP="00360222">
            <w:pPr>
              <w:pStyle w:val="TAC"/>
              <w:rPr>
                <w:rFonts w:cs="Arial"/>
                <w:lang w:eastAsia="en-US"/>
              </w:rPr>
            </w:pPr>
            <w:r w:rsidRPr="007D0E44">
              <w:rPr>
                <w:rFonts w:cs="Arial"/>
                <w:lang w:eastAsia="en-US"/>
              </w:rPr>
              <w:t>ETU70</w:t>
            </w:r>
          </w:p>
        </w:tc>
        <w:tc>
          <w:tcPr>
            <w:tcW w:w="1491" w:type="dxa"/>
            <w:shd w:val="clear" w:color="auto" w:fill="auto"/>
          </w:tcPr>
          <w:p w14:paraId="52488445" w14:textId="77777777" w:rsidR="00360222" w:rsidRPr="007D0E44" w:rsidRDefault="00360222" w:rsidP="00360222">
            <w:pPr>
              <w:pStyle w:val="TAC"/>
              <w:rPr>
                <w:rFonts w:cs="Arial"/>
                <w:lang w:eastAsia="en-US"/>
              </w:rPr>
            </w:pPr>
            <w:r w:rsidRPr="007D0E44">
              <w:rPr>
                <w:rFonts w:cs="Arial"/>
                <w:lang w:eastAsia="en-US"/>
              </w:rPr>
              <w:t>1x2 Low</w:t>
            </w:r>
          </w:p>
        </w:tc>
        <w:tc>
          <w:tcPr>
            <w:tcW w:w="1288" w:type="dxa"/>
          </w:tcPr>
          <w:p w14:paraId="43072A3A" w14:textId="77777777" w:rsidR="00360222" w:rsidRPr="007D0E44" w:rsidRDefault="00360222" w:rsidP="00360222">
            <w:pPr>
              <w:pStyle w:val="TAC"/>
              <w:rPr>
                <w:rFonts w:cs="Arial"/>
                <w:lang w:eastAsia="en-US"/>
              </w:rPr>
            </w:pPr>
            <w:r w:rsidRPr="007D0E44">
              <w:rPr>
                <w:rFonts w:cs="Arial"/>
                <w:lang w:eastAsia="en-US"/>
              </w:rPr>
              <w:t>1</w:t>
            </w:r>
          </w:p>
        </w:tc>
        <w:tc>
          <w:tcPr>
            <w:tcW w:w="1289" w:type="dxa"/>
          </w:tcPr>
          <w:p w14:paraId="04EBC0C6" w14:textId="77777777" w:rsidR="00360222" w:rsidRPr="007D0E44" w:rsidRDefault="00360222" w:rsidP="00360222">
            <w:pPr>
              <w:pStyle w:val="TAC"/>
              <w:rPr>
                <w:rFonts w:cs="Arial"/>
                <w:lang w:eastAsia="en-US"/>
              </w:rPr>
            </w:pPr>
            <w:r w:rsidRPr="007D0E44">
              <w:rPr>
                <w:rFonts w:cs="Arial"/>
                <w:lang w:eastAsia="en-US"/>
              </w:rPr>
              <w:t xml:space="preserve">-1.6 </w:t>
            </w:r>
          </w:p>
        </w:tc>
      </w:tr>
    </w:tbl>
    <w:p w14:paraId="6F887286" w14:textId="77777777" w:rsidR="00360222" w:rsidRPr="007D0E44" w:rsidRDefault="00360222" w:rsidP="00360222">
      <w:pPr>
        <w:pStyle w:val="TH"/>
      </w:pPr>
    </w:p>
    <w:p w14:paraId="609E834D" w14:textId="77777777" w:rsidR="00360222" w:rsidRPr="007D0E44" w:rsidRDefault="00360222" w:rsidP="00360222">
      <w:pPr>
        <w:pStyle w:val="TH"/>
      </w:pPr>
    </w:p>
    <w:tbl>
      <w:tblPr>
        <w:tblW w:w="11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574"/>
        <w:gridCol w:w="1145"/>
        <w:gridCol w:w="1283"/>
        <w:gridCol w:w="1283"/>
        <w:gridCol w:w="1491"/>
        <w:gridCol w:w="1288"/>
        <w:gridCol w:w="1289"/>
      </w:tblGrid>
      <w:tr w:rsidR="00360222" w:rsidRPr="007D0E44" w14:paraId="5A7064AC" w14:textId="77777777">
        <w:trPr>
          <w:trHeight w:val="209"/>
          <w:jc w:val="center"/>
        </w:trPr>
        <w:tc>
          <w:tcPr>
            <w:tcW w:w="921" w:type="dxa"/>
            <w:vMerge w:val="restart"/>
          </w:tcPr>
          <w:p w14:paraId="3C200E4B" w14:textId="77777777" w:rsidR="00360222" w:rsidRPr="007D0E44" w:rsidRDefault="00360222" w:rsidP="00360222">
            <w:pPr>
              <w:pStyle w:val="TAH"/>
              <w:rPr>
                <w:rFonts w:cs="Arial"/>
                <w:lang w:eastAsia="en-US"/>
              </w:rPr>
            </w:pPr>
          </w:p>
        </w:tc>
        <w:tc>
          <w:tcPr>
            <w:tcW w:w="1283" w:type="dxa"/>
            <w:vMerge w:val="restart"/>
          </w:tcPr>
          <w:p w14:paraId="34D12D9C" w14:textId="77777777" w:rsidR="00360222" w:rsidRPr="007D0E44" w:rsidRDefault="00360222" w:rsidP="00360222">
            <w:pPr>
              <w:pStyle w:val="TAH"/>
              <w:rPr>
                <w:rFonts w:cs="Arial"/>
                <w:lang w:eastAsia="en-US"/>
              </w:rPr>
            </w:pPr>
          </w:p>
        </w:tc>
        <w:tc>
          <w:tcPr>
            <w:tcW w:w="1574" w:type="dxa"/>
          </w:tcPr>
          <w:p w14:paraId="57CF95C2" w14:textId="77777777" w:rsidR="00360222" w:rsidRPr="007D0E44" w:rsidRDefault="00360222" w:rsidP="00360222">
            <w:pPr>
              <w:pStyle w:val="TAH"/>
              <w:rPr>
                <w:rFonts w:cs="Arial"/>
                <w:lang w:eastAsia="en-US"/>
              </w:rPr>
            </w:pPr>
          </w:p>
        </w:tc>
        <w:tc>
          <w:tcPr>
            <w:tcW w:w="1145" w:type="dxa"/>
            <w:vMerge w:val="restart"/>
          </w:tcPr>
          <w:p w14:paraId="51B11662" w14:textId="77777777" w:rsidR="00360222" w:rsidRPr="007D0E44" w:rsidRDefault="00360222" w:rsidP="00360222">
            <w:pPr>
              <w:pStyle w:val="TAH"/>
              <w:rPr>
                <w:rFonts w:cs="Arial"/>
                <w:lang w:eastAsia="en-US"/>
              </w:rPr>
            </w:pPr>
          </w:p>
        </w:tc>
        <w:tc>
          <w:tcPr>
            <w:tcW w:w="1283" w:type="dxa"/>
            <w:vMerge w:val="restart"/>
          </w:tcPr>
          <w:p w14:paraId="11B47E74" w14:textId="77777777" w:rsidR="00360222" w:rsidRPr="007D0E44" w:rsidRDefault="00360222" w:rsidP="00360222">
            <w:pPr>
              <w:pStyle w:val="TAH"/>
              <w:rPr>
                <w:rFonts w:cs="Arial"/>
                <w:lang w:eastAsia="en-US"/>
              </w:rPr>
            </w:pPr>
          </w:p>
        </w:tc>
        <w:tc>
          <w:tcPr>
            <w:tcW w:w="1283" w:type="dxa"/>
            <w:vMerge w:val="restart"/>
          </w:tcPr>
          <w:p w14:paraId="5463DB3E" w14:textId="77777777" w:rsidR="00360222" w:rsidRPr="007D0E44" w:rsidRDefault="00360222" w:rsidP="00360222">
            <w:pPr>
              <w:pStyle w:val="TAH"/>
              <w:rPr>
                <w:rFonts w:cs="Arial"/>
                <w:lang w:eastAsia="en-US"/>
              </w:rPr>
            </w:pPr>
          </w:p>
        </w:tc>
        <w:tc>
          <w:tcPr>
            <w:tcW w:w="1491" w:type="dxa"/>
            <w:vMerge w:val="restart"/>
          </w:tcPr>
          <w:p w14:paraId="15DEAEB8" w14:textId="77777777" w:rsidR="00360222" w:rsidRPr="007D0E44" w:rsidRDefault="00360222" w:rsidP="00360222">
            <w:pPr>
              <w:pStyle w:val="TAH"/>
              <w:rPr>
                <w:rFonts w:cs="Arial"/>
                <w:lang w:eastAsia="en-US"/>
              </w:rPr>
            </w:pPr>
          </w:p>
        </w:tc>
        <w:tc>
          <w:tcPr>
            <w:tcW w:w="2577" w:type="dxa"/>
            <w:gridSpan w:val="2"/>
          </w:tcPr>
          <w:p w14:paraId="1AE1907A" w14:textId="77777777" w:rsidR="00360222" w:rsidRPr="007D0E44" w:rsidRDefault="00360222" w:rsidP="00360222">
            <w:pPr>
              <w:pStyle w:val="TAH"/>
              <w:rPr>
                <w:rFonts w:cs="Arial"/>
                <w:lang w:eastAsia="en-US"/>
              </w:rPr>
            </w:pPr>
          </w:p>
        </w:tc>
      </w:tr>
      <w:tr w:rsidR="00360222" w:rsidRPr="007D0E44" w14:paraId="385C738C" w14:textId="77777777">
        <w:trPr>
          <w:trHeight w:val="209"/>
          <w:jc w:val="center"/>
        </w:trPr>
        <w:tc>
          <w:tcPr>
            <w:tcW w:w="921" w:type="dxa"/>
            <w:vMerge/>
          </w:tcPr>
          <w:p w14:paraId="24D2F7D9" w14:textId="77777777" w:rsidR="00360222" w:rsidRPr="007D0E44" w:rsidRDefault="00360222" w:rsidP="00360222">
            <w:pPr>
              <w:pStyle w:val="TAC"/>
              <w:rPr>
                <w:rFonts w:cs="Arial"/>
                <w:lang w:eastAsia="en-US"/>
              </w:rPr>
            </w:pPr>
          </w:p>
        </w:tc>
        <w:tc>
          <w:tcPr>
            <w:tcW w:w="1283" w:type="dxa"/>
            <w:vMerge/>
          </w:tcPr>
          <w:p w14:paraId="4C7AFFBF" w14:textId="77777777" w:rsidR="00360222" w:rsidRPr="007D0E44" w:rsidRDefault="00360222" w:rsidP="00360222">
            <w:pPr>
              <w:pStyle w:val="TAC"/>
              <w:rPr>
                <w:rFonts w:cs="Arial"/>
                <w:lang w:eastAsia="en-US"/>
              </w:rPr>
            </w:pPr>
          </w:p>
        </w:tc>
        <w:tc>
          <w:tcPr>
            <w:tcW w:w="1574" w:type="dxa"/>
          </w:tcPr>
          <w:p w14:paraId="25B219E8" w14:textId="77777777" w:rsidR="00360222" w:rsidRPr="007D0E44" w:rsidRDefault="00360222" w:rsidP="00360222">
            <w:pPr>
              <w:pStyle w:val="TAC"/>
              <w:rPr>
                <w:rFonts w:cs="Arial"/>
                <w:lang w:eastAsia="en-US"/>
              </w:rPr>
            </w:pPr>
          </w:p>
        </w:tc>
        <w:tc>
          <w:tcPr>
            <w:tcW w:w="1145" w:type="dxa"/>
            <w:vMerge/>
          </w:tcPr>
          <w:p w14:paraId="3C9892C0" w14:textId="77777777" w:rsidR="00360222" w:rsidRPr="007D0E44" w:rsidRDefault="00360222" w:rsidP="00360222">
            <w:pPr>
              <w:pStyle w:val="TAC"/>
              <w:rPr>
                <w:rFonts w:cs="Arial"/>
                <w:lang w:eastAsia="en-US"/>
              </w:rPr>
            </w:pPr>
          </w:p>
        </w:tc>
        <w:tc>
          <w:tcPr>
            <w:tcW w:w="1283" w:type="dxa"/>
            <w:vMerge/>
          </w:tcPr>
          <w:p w14:paraId="4442B5CD" w14:textId="77777777" w:rsidR="00360222" w:rsidRPr="007D0E44" w:rsidRDefault="00360222" w:rsidP="00360222">
            <w:pPr>
              <w:pStyle w:val="TAC"/>
              <w:rPr>
                <w:rFonts w:cs="Arial"/>
                <w:lang w:eastAsia="en-US"/>
              </w:rPr>
            </w:pPr>
          </w:p>
        </w:tc>
        <w:tc>
          <w:tcPr>
            <w:tcW w:w="1283" w:type="dxa"/>
            <w:vMerge/>
          </w:tcPr>
          <w:p w14:paraId="4E456272" w14:textId="77777777" w:rsidR="00360222" w:rsidRPr="007D0E44" w:rsidRDefault="00360222" w:rsidP="00360222">
            <w:pPr>
              <w:pStyle w:val="TAC"/>
              <w:rPr>
                <w:rFonts w:cs="Arial"/>
                <w:lang w:eastAsia="en-US"/>
              </w:rPr>
            </w:pPr>
          </w:p>
        </w:tc>
        <w:tc>
          <w:tcPr>
            <w:tcW w:w="1491" w:type="dxa"/>
            <w:vMerge/>
          </w:tcPr>
          <w:p w14:paraId="56DE9B9C" w14:textId="77777777" w:rsidR="00360222" w:rsidRPr="007D0E44" w:rsidRDefault="00360222" w:rsidP="00360222">
            <w:pPr>
              <w:pStyle w:val="TAC"/>
              <w:rPr>
                <w:rFonts w:cs="Arial"/>
                <w:lang w:eastAsia="en-US"/>
              </w:rPr>
            </w:pPr>
          </w:p>
        </w:tc>
        <w:tc>
          <w:tcPr>
            <w:tcW w:w="1288" w:type="dxa"/>
          </w:tcPr>
          <w:p w14:paraId="3504949A" w14:textId="77777777" w:rsidR="00360222" w:rsidRPr="007D0E44" w:rsidRDefault="00360222" w:rsidP="00360222">
            <w:pPr>
              <w:pStyle w:val="TAH"/>
              <w:rPr>
                <w:rFonts w:cs="Arial"/>
                <w:lang w:eastAsia="en-US"/>
              </w:rPr>
            </w:pPr>
          </w:p>
        </w:tc>
        <w:tc>
          <w:tcPr>
            <w:tcW w:w="1289" w:type="dxa"/>
          </w:tcPr>
          <w:p w14:paraId="0BC5A520" w14:textId="77777777" w:rsidR="00360222" w:rsidRPr="007D0E44" w:rsidRDefault="00360222" w:rsidP="00360222">
            <w:pPr>
              <w:pStyle w:val="TAH"/>
              <w:rPr>
                <w:rFonts w:cs="Arial"/>
                <w:lang w:eastAsia="en-US"/>
              </w:rPr>
            </w:pPr>
          </w:p>
        </w:tc>
      </w:tr>
      <w:tr w:rsidR="00360222" w:rsidRPr="007D0E44" w14:paraId="699FF1C8" w14:textId="77777777">
        <w:trPr>
          <w:trHeight w:val="106"/>
          <w:jc w:val="center"/>
        </w:trPr>
        <w:tc>
          <w:tcPr>
            <w:tcW w:w="921" w:type="dxa"/>
            <w:shd w:val="clear" w:color="auto" w:fill="auto"/>
          </w:tcPr>
          <w:p w14:paraId="4DC9A12B" w14:textId="77777777" w:rsidR="00360222" w:rsidRPr="007D0E44" w:rsidRDefault="00360222" w:rsidP="00360222">
            <w:pPr>
              <w:pStyle w:val="TAC"/>
              <w:rPr>
                <w:rFonts w:cs="Arial"/>
                <w:lang w:eastAsia="en-US"/>
              </w:rPr>
            </w:pPr>
          </w:p>
        </w:tc>
        <w:tc>
          <w:tcPr>
            <w:tcW w:w="1283" w:type="dxa"/>
            <w:shd w:val="clear" w:color="auto" w:fill="auto"/>
          </w:tcPr>
          <w:p w14:paraId="4B38CA42" w14:textId="77777777" w:rsidR="00360222" w:rsidRPr="007D0E44" w:rsidRDefault="00360222" w:rsidP="00360222">
            <w:pPr>
              <w:pStyle w:val="TAC"/>
              <w:rPr>
                <w:rFonts w:cs="Arial"/>
                <w:lang w:eastAsia="en-US"/>
              </w:rPr>
            </w:pPr>
          </w:p>
        </w:tc>
        <w:tc>
          <w:tcPr>
            <w:tcW w:w="1574" w:type="dxa"/>
          </w:tcPr>
          <w:p w14:paraId="5CB4256F" w14:textId="77777777" w:rsidR="00360222" w:rsidRPr="007D0E44" w:rsidRDefault="00360222" w:rsidP="00360222">
            <w:pPr>
              <w:pStyle w:val="TAC"/>
              <w:rPr>
                <w:rFonts w:cs="Arial"/>
                <w:lang w:eastAsia="en-US"/>
              </w:rPr>
            </w:pPr>
          </w:p>
        </w:tc>
        <w:tc>
          <w:tcPr>
            <w:tcW w:w="1145" w:type="dxa"/>
            <w:shd w:val="clear" w:color="auto" w:fill="auto"/>
          </w:tcPr>
          <w:p w14:paraId="060CFCE7" w14:textId="77777777" w:rsidR="00360222" w:rsidRPr="007D0E44" w:rsidRDefault="00360222" w:rsidP="00360222">
            <w:pPr>
              <w:pStyle w:val="TAC"/>
              <w:rPr>
                <w:rFonts w:cs="Arial"/>
                <w:lang w:eastAsia="en-US"/>
              </w:rPr>
            </w:pPr>
          </w:p>
        </w:tc>
        <w:tc>
          <w:tcPr>
            <w:tcW w:w="1283" w:type="dxa"/>
          </w:tcPr>
          <w:p w14:paraId="3B4EDAC6" w14:textId="77777777" w:rsidR="00360222" w:rsidRPr="007D0E44" w:rsidRDefault="00360222" w:rsidP="00360222">
            <w:pPr>
              <w:pStyle w:val="TAC"/>
              <w:rPr>
                <w:rFonts w:cs="Arial"/>
                <w:lang w:eastAsia="en-US"/>
              </w:rPr>
            </w:pPr>
          </w:p>
        </w:tc>
        <w:tc>
          <w:tcPr>
            <w:tcW w:w="1283" w:type="dxa"/>
            <w:shd w:val="clear" w:color="auto" w:fill="auto"/>
          </w:tcPr>
          <w:p w14:paraId="5B2BA1E3" w14:textId="77777777" w:rsidR="00360222" w:rsidRPr="007D0E44" w:rsidRDefault="00360222" w:rsidP="00360222">
            <w:pPr>
              <w:pStyle w:val="TAC"/>
              <w:rPr>
                <w:rFonts w:cs="Arial"/>
                <w:lang w:eastAsia="en-US"/>
              </w:rPr>
            </w:pPr>
          </w:p>
        </w:tc>
        <w:tc>
          <w:tcPr>
            <w:tcW w:w="1491" w:type="dxa"/>
            <w:shd w:val="clear" w:color="auto" w:fill="auto"/>
          </w:tcPr>
          <w:p w14:paraId="33EE7801" w14:textId="77777777" w:rsidR="00360222" w:rsidRPr="007D0E44" w:rsidRDefault="00360222" w:rsidP="00360222">
            <w:pPr>
              <w:pStyle w:val="TAC"/>
              <w:rPr>
                <w:rFonts w:cs="Arial"/>
                <w:lang w:eastAsia="en-US"/>
              </w:rPr>
            </w:pPr>
          </w:p>
        </w:tc>
        <w:tc>
          <w:tcPr>
            <w:tcW w:w="1288" w:type="dxa"/>
          </w:tcPr>
          <w:p w14:paraId="5E7E7F79" w14:textId="77777777" w:rsidR="00360222" w:rsidRPr="007D0E44" w:rsidRDefault="00360222" w:rsidP="00360222">
            <w:pPr>
              <w:pStyle w:val="TAC"/>
              <w:rPr>
                <w:rFonts w:cs="Arial"/>
                <w:lang w:eastAsia="en-US"/>
              </w:rPr>
            </w:pPr>
          </w:p>
        </w:tc>
        <w:tc>
          <w:tcPr>
            <w:tcW w:w="1289" w:type="dxa"/>
          </w:tcPr>
          <w:p w14:paraId="35ED3F3E" w14:textId="77777777" w:rsidR="00360222" w:rsidRPr="007D0E44" w:rsidRDefault="00360222" w:rsidP="00360222">
            <w:pPr>
              <w:pStyle w:val="TAC"/>
              <w:rPr>
                <w:rFonts w:cs="Arial"/>
                <w:lang w:eastAsia="en-US"/>
              </w:rPr>
            </w:pPr>
          </w:p>
        </w:tc>
      </w:tr>
    </w:tbl>
    <w:p w14:paraId="380B71B4" w14:textId="77777777" w:rsidR="00360222" w:rsidRPr="007D0E44" w:rsidRDefault="00360222" w:rsidP="00360222"/>
    <w:p w14:paraId="2A15DD62" w14:textId="77777777" w:rsidR="00360222" w:rsidRPr="007D0E44" w:rsidRDefault="00360222" w:rsidP="00360222">
      <w:pPr>
        <w:pStyle w:val="Heading4"/>
        <w:rPr>
          <w:snapToGrid w:val="0"/>
        </w:rPr>
      </w:pPr>
      <w:bookmarkStart w:id="75" w:name="_Toc368023209"/>
      <w:r w:rsidRPr="007D0E44">
        <w:rPr>
          <w:snapToGrid w:val="0"/>
        </w:rPr>
        <w:t>8.4.2.2</w:t>
      </w:r>
      <w:r w:rsidRPr="007D0E44">
        <w:rPr>
          <w:snapToGrid w:val="0"/>
        </w:rPr>
        <w:tab/>
        <w:t>Transmit diversity performance</w:t>
      </w:r>
      <w:bookmarkEnd w:id="75"/>
    </w:p>
    <w:p w14:paraId="23DACE06" w14:textId="77777777" w:rsidR="00360222" w:rsidRPr="007D0E44" w:rsidRDefault="00360222" w:rsidP="00360222">
      <w:pPr>
        <w:pStyle w:val="Heading5"/>
        <w:tabs>
          <w:tab w:val="left" w:pos="1695"/>
        </w:tabs>
        <w:ind w:left="1695" w:hanging="1695"/>
        <w:rPr>
          <w:snapToGrid w:val="0"/>
          <w:kern w:val="2"/>
        </w:rPr>
      </w:pPr>
      <w:bookmarkStart w:id="76" w:name="_Toc368023210"/>
      <w:r w:rsidRPr="007D0E44">
        <w:rPr>
          <w:snapToGrid w:val="0"/>
          <w:kern w:val="2"/>
        </w:rPr>
        <w:t>8.4.2.2.1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76"/>
    </w:p>
    <w:p w14:paraId="1C1E725B" w14:textId="77777777" w:rsidR="00360222" w:rsidRPr="007D0E44" w:rsidRDefault="00360222" w:rsidP="00360222">
      <w:pPr>
        <w:rPr>
          <w:rFonts w:cs="v5.0.0"/>
        </w:rPr>
      </w:pPr>
      <w:r w:rsidRPr="007D0E44">
        <w:rPr>
          <w:rFonts w:cs="v5.0.0"/>
        </w:rPr>
        <w:t>For the parameters specified in Table 8.4.2-1 the average probability of a missed downlink scheduling grant (Pm-dsg) shall be below the specified value in Table 8.4.2.2.1-1. The downlink physical setup is in accordance with Annex C.3.2.</w:t>
      </w:r>
    </w:p>
    <w:p w14:paraId="5715CD0C" w14:textId="77777777" w:rsidR="00360222" w:rsidRPr="007D0E44" w:rsidRDefault="00360222" w:rsidP="00360222">
      <w:pPr>
        <w:pStyle w:val="TH"/>
      </w:pPr>
      <w:r w:rsidRPr="007D0E44">
        <w:t>Table 8.4.2.2.1-1: Minimum performance PDCCH/PCFICH</w:t>
      </w:r>
    </w:p>
    <w:tbl>
      <w:tblPr>
        <w:tblW w:w="11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574"/>
        <w:gridCol w:w="1145"/>
        <w:gridCol w:w="1283"/>
        <w:gridCol w:w="1283"/>
        <w:gridCol w:w="1491"/>
        <w:gridCol w:w="1288"/>
        <w:gridCol w:w="1289"/>
      </w:tblGrid>
      <w:tr w:rsidR="00360222" w:rsidRPr="007D0E44" w14:paraId="3360632B" w14:textId="77777777">
        <w:trPr>
          <w:trHeight w:val="209"/>
          <w:jc w:val="center"/>
        </w:trPr>
        <w:tc>
          <w:tcPr>
            <w:tcW w:w="921" w:type="dxa"/>
            <w:vMerge w:val="restart"/>
          </w:tcPr>
          <w:p w14:paraId="7A6823D7"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0833F12F"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574" w:type="dxa"/>
            <w:vMerge w:val="restart"/>
          </w:tcPr>
          <w:p w14:paraId="4BB85823" w14:textId="77777777" w:rsidR="00360222" w:rsidRPr="007D0E44" w:rsidRDefault="00360222" w:rsidP="00360222">
            <w:pPr>
              <w:pStyle w:val="TAH"/>
              <w:rPr>
                <w:rFonts w:cs="Arial"/>
                <w:lang w:eastAsia="en-US"/>
              </w:rPr>
            </w:pPr>
            <w:r w:rsidRPr="007D0E44">
              <w:rPr>
                <w:rFonts w:cs="Arial"/>
                <w:lang w:eastAsia="en-US"/>
              </w:rPr>
              <w:t>Aggregation level</w:t>
            </w:r>
          </w:p>
        </w:tc>
        <w:tc>
          <w:tcPr>
            <w:tcW w:w="1145" w:type="dxa"/>
            <w:vMerge w:val="restart"/>
          </w:tcPr>
          <w:p w14:paraId="7A1A1C2A"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56B77536" w14:textId="77777777" w:rsidR="00360222" w:rsidRPr="007D0E44" w:rsidRDefault="00360222" w:rsidP="00360222">
            <w:pPr>
              <w:pStyle w:val="TAH"/>
              <w:rPr>
                <w:rFonts w:cs="Arial"/>
                <w:lang w:eastAsia="en-US"/>
              </w:rPr>
            </w:pPr>
            <w:r w:rsidRPr="007D0E44">
              <w:rPr>
                <w:rFonts w:cs="Arial"/>
                <w:lang w:eastAsia="en-US"/>
              </w:rPr>
              <w:t>OCNG Pattern</w:t>
            </w:r>
          </w:p>
        </w:tc>
        <w:tc>
          <w:tcPr>
            <w:tcW w:w="1283" w:type="dxa"/>
            <w:vMerge w:val="restart"/>
          </w:tcPr>
          <w:p w14:paraId="57187F7E"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61DFEDAC"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66ADC4B6"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7106DD92" w14:textId="77777777">
        <w:trPr>
          <w:trHeight w:val="209"/>
          <w:jc w:val="center"/>
        </w:trPr>
        <w:tc>
          <w:tcPr>
            <w:tcW w:w="921" w:type="dxa"/>
            <w:vMerge/>
          </w:tcPr>
          <w:p w14:paraId="13C9356D" w14:textId="77777777" w:rsidR="00360222" w:rsidRPr="007D0E44" w:rsidRDefault="00360222" w:rsidP="00360222">
            <w:pPr>
              <w:pStyle w:val="TAC"/>
              <w:rPr>
                <w:rFonts w:cs="Arial"/>
                <w:lang w:eastAsia="en-US"/>
              </w:rPr>
            </w:pPr>
          </w:p>
        </w:tc>
        <w:tc>
          <w:tcPr>
            <w:tcW w:w="1283" w:type="dxa"/>
            <w:vMerge/>
          </w:tcPr>
          <w:p w14:paraId="2913510B" w14:textId="77777777" w:rsidR="00360222" w:rsidRPr="007D0E44" w:rsidRDefault="00360222" w:rsidP="00360222">
            <w:pPr>
              <w:pStyle w:val="TAC"/>
              <w:rPr>
                <w:rFonts w:cs="Arial"/>
                <w:lang w:eastAsia="en-US"/>
              </w:rPr>
            </w:pPr>
          </w:p>
        </w:tc>
        <w:tc>
          <w:tcPr>
            <w:tcW w:w="1574" w:type="dxa"/>
            <w:vMerge/>
          </w:tcPr>
          <w:p w14:paraId="6518E08C" w14:textId="77777777" w:rsidR="00360222" w:rsidRPr="007D0E44" w:rsidRDefault="00360222" w:rsidP="00360222">
            <w:pPr>
              <w:pStyle w:val="TAC"/>
              <w:rPr>
                <w:rFonts w:cs="Arial"/>
                <w:lang w:eastAsia="en-US"/>
              </w:rPr>
            </w:pPr>
          </w:p>
        </w:tc>
        <w:tc>
          <w:tcPr>
            <w:tcW w:w="1145" w:type="dxa"/>
            <w:vMerge/>
          </w:tcPr>
          <w:p w14:paraId="066B34A1" w14:textId="77777777" w:rsidR="00360222" w:rsidRPr="007D0E44" w:rsidRDefault="00360222" w:rsidP="00360222">
            <w:pPr>
              <w:pStyle w:val="TAC"/>
              <w:rPr>
                <w:rFonts w:cs="Arial"/>
                <w:lang w:eastAsia="en-US"/>
              </w:rPr>
            </w:pPr>
          </w:p>
        </w:tc>
        <w:tc>
          <w:tcPr>
            <w:tcW w:w="1283" w:type="dxa"/>
            <w:vMerge/>
          </w:tcPr>
          <w:p w14:paraId="59CEA8D4" w14:textId="77777777" w:rsidR="00360222" w:rsidRPr="007D0E44" w:rsidRDefault="00360222" w:rsidP="00360222">
            <w:pPr>
              <w:pStyle w:val="TAC"/>
              <w:rPr>
                <w:rFonts w:cs="Arial"/>
                <w:lang w:eastAsia="en-US"/>
              </w:rPr>
            </w:pPr>
          </w:p>
        </w:tc>
        <w:tc>
          <w:tcPr>
            <w:tcW w:w="1283" w:type="dxa"/>
            <w:vMerge/>
          </w:tcPr>
          <w:p w14:paraId="682FAA86" w14:textId="77777777" w:rsidR="00360222" w:rsidRPr="007D0E44" w:rsidRDefault="00360222" w:rsidP="00360222">
            <w:pPr>
              <w:pStyle w:val="TAC"/>
              <w:rPr>
                <w:rFonts w:cs="Arial"/>
                <w:lang w:eastAsia="en-US"/>
              </w:rPr>
            </w:pPr>
          </w:p>
        </w:tc>
        <w:tc>
          <w:tcPr>
            <w:tcW w:w="1491" w:type="dxa"/>
            <w:vMerge/>
          </w:tcPr>
          <w:p w14:paraId="07ADCAE6" w14:textId="77777777" w:rsidR="00360222" w:rsidRPr="007D0E44" w:rsidRDefault="00360222" w:rsidP="00360222">
            <w:pPr>
              <w:pStyle w:val="TAC"/>
              <w:rPr>
                <w:rFonts w:cs="Arial"/>
                <w:lang w:eastAsia="en-US"/>
              </w:rPr>
            </w:pPr>
          </w:p>
        </w:tc>
        <w:tc>
          <w:tcPr>
            <w:tcW w:w="1288" w:type="dxa"/>
          </w:tcPr>
          <w:p w14:paraId="314D8277" w14:textId="77777777" w:rsidR="00360222" w:rsidRPr="007D0E44" w:rsidRDefault="00360222" w:rsidP="00360222">
            <w:pPr>
              <w:pStyle w:val="TAH"/>
              <w:rPr>
                <w:rFonts w:cs="Arial"/>
                <w:lang w:eastAsia="en-US"/>
              </w:rPr>
            </w:pPr>
            <w:r w:rsidRPr="007D0E44">
              <w:rPr>
                <w:rFonts w:cs="Arial"/>
                <w:lang w:eastAsia="en-US"/>
              </w:rPr>
              <w:t>Pm-dsg (%)</w:t>
            </w:r>
          </w:p>
        </w:tc>
        <w:tc>
          <w:tcPr>
            <w:tcW w:w="1289" w:type="dxa"/>
          </w:tcPr>
          <w:p w14:paraId="0592EFD1"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35E4621A" w14:textId="77777777">
        <w:trPr>
          <w:trHeight w:val="106"/>
          <w:jc w:val="center"/>
        </w:trPr>
        <w:tc>
          <w:tcPr>
            <w:tcW w:w="921" w:type="dxa"/>
            <w:shd w:val="clear" w:color="auto" w:fill="auto"/>
          </w:tcPr>
          <w:p w14:paraId="2F6F102B"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52CC0B46" w14:textId="77777777" w:rsidR="00360222" w:rsidRPr="007D0E44" w:rsidRDefault="00360222" w:rsidP="00360222">
            <w:pPr>
              <w:pStyle w:val="TAC"/>
              <w:rPr>
                <w:rFonts w:cs="Arial"/>
                <w:lang w:eastAsia="en-US"/>
              </w:rPr>
            </w:pPr>
            <w:r w:rsidRPr="007D0E44">
              <w:rPr>
                <w:rFonts w:cs="Arial"/>
                <w:lang w:eastAsia="en-US"/>
              </w:rPr>
              <w:t>10 MHz</w:t>
            </w:r>
          </w:p>
        </w:tc>
        <w:tc>
          <w:tcPr>
            <w:tcW w:w="1574" w:type="dxa"/>
          </w:tcPr>
          <w:p w14:paraId="78D96B78" w14:textId="77777777" w:rsidR="00360222" w:rsidRPr="007D0E44" w:rsidRDefault="00360222" w:rsidP="00360222">
            <w:pPr>
              <w:pStyle w:val="TAC"/>
              <w:rPr>
                <w:rFonts w:cs="Arial"/>
                <w:lang w:eastAsia="en-US"/>
              </w:rPr>
            </w:pPr>
            <w:r w:rsidRPr="007D0E44">
              <w:rPr>
                <w:rFonts w:cs="Arial"/>
                <w:lang w:eastAsia="en-US"/>
              </w:rPr>
              <w:t>4 CCE</w:t>
            </w:r>
          </w:p>
        </w:tc>
        <w:tc>
          <w:tcPr>
            <w:tcW w:w="1145" w:type="dxa"/>
            <w:shd w:val="clear" w:color="auto" w:fill="auto"/>
          </w:tcPr>
          <w:p w14:paraId="47FCE224" w14:textId="77777777" w:rsidR="00360222" w:rsidRPr="007D0E44" w:rsidRDefault="00360222" w:rsidP="00360222">
            <w:pPr>
              <w:pStyle w:val="TAC"/>
              <w:rPr>
                <w:rFonts w:cs="Arial"/>
                <w:lang w:eastAsia="en-US"/>
              </w:rPr>
            </w:pPr>
            <w:r w:rsidRPr="007D0E44">
              <w:rPr>
                <w:rFonts w:cs="Arial"/>
                <w:lang w:eastAsia="en-US"/>
              </w:rPr>
              <w:t>R.16 TDD</w:t>
            </w:r>
          </w:p>
        </w:tc>
        <w:tc>
          <w:tcPr>
            <w:tcW w:w="1283" w:type="dxa"/>
          </w:tcPr>
          <w:p w14:paraId="4B7C492F" w14:textId="77777777" w:rsidR="00360222" w:rsidRPr="007D0E44" w:rsidRDefault="00360222" w:rsidP="00360222">
            <w:pPr>
              <w:pStyle w:val="TAC"/>
              <w:rPr>
                <w:rFonts w:cs="Arial"/>
                <w:lang w:eastAsia="en-US"/>
              </w:rPr>
            </w:pPr>
            <w:r w:rsidRPr="007D0E44">
              <w:rPr>
                <w:rFonts w:cs="Arial"/>
                <w:lang w:eastAsia="en-US"/>
              </w:rPr>
              <w:t>OP.1 TDD</w:t>
            </w:r>
          </w:p>
        </w:tc>
        <w:tc>
          <w:tcPr>
            <w:tcW w:w="1283" w:type="dxa"/>
            <w:shd w:val="clear" w:color="auto" w:fill="auto"/>
          </w:tcPr>
          <w:p w14:paraId="7A105C33" w14:textId="77777777" w:rsidR="00360222" w:rsidRPr="007D0E44" w:rsidRDefault="00360222" w:rsidP="00360222">
            <w:pPr>
              <w:pStyle w:val="TAC"/>
              <w:rPr>
                <w:rFonts w:cs="Arial"/>
                <w:lang w:eastAsia="en-US"/>
              </w:rPr>
            </w:pPr>
            <w:r w:rsidRPr="007D0E44">
              <w:rPr>
                <w:rFonts w:cs="Arial"/>
                <w:lang w:eastAsia="en-US"/>
              </w:rPr>
              <w:t xml:space="preserve"> EVA70</w:t>
            </w:r>
          </w:p>
        </w:tc>
        <w:tc>
          <w:tcPr>
            <w:tcW w:w="1491" w:type="dxa"/>
            <w:shd w:val="clear" w:color="auto" w:fill="auto"/>
          </w:tcPr>
          <w:p w14:paraId="60ADFF58" w14:textId="77777777" w:rsidR="00360222" w:rsidRPr="007D0E44" w:rsidRDefault="00360222" w:rsidP="00360222">
            <w:pPr>
              <w:pStyle w:val="TAC"/>
              <w:rPr>
                <w:rFonts w:cs="Arial"/>
                <w:lang w:eastAsia="en-US"/>
              </w:rPr>
            </w:pPr>
            <w:r w:rsidRPr="007D0E44">
              <w:rPr>
                <w:rFonts w:cs="Arial"/>
                <w:lang w:eastAsia="en-US"/>
              </w:rPr>
              <w:t>2 x 2 Low</w:t>
            </w:r>
          </w:p>
        </w:tc>
        <w:tc>
          <w:tcPr>
            <w:tcW w:w="1288" w:type="dxa"/>
          </w:tcPr>
          <w:p w14:paraId="0E29C5B0" w14:textId="77777777" w:rsidR="00360222" w:rsidRPr="007D0E44" w:rsidRDefault="00360222" w:rsidP="00360222">
            <w:pPr>
              <w:pStyle w:val="TAC"/>
              <w:rPr>
                <w:rFonts w:cs="Arial"/>
                <w:lang w:eastAsia="en-US"/>
              </w:rPr>
            </w:pPr>
            <w:r w:rsidRPr="007D0E44">
              <w:rPr>
                <w:rFonts w:cs="Arial"/>
                <w:lang w:eastAsia="en-US"/>
              </w:rPr>
              <w:t>1</w:t>
            </w:r>
          </w:p>
        </w:tc>
        <w:tc>
          <w:tcPr>
            <w:tcW w:w="1289" w:type="dxa"/>
          </w:tcPr>
          <w:p w14:paraId="7391A7EF" w14:textId="77777777" w:rsidR="00360222" w:rsidRPr="007D0E44" w:rsidDel="00AE69CD" w:rsidRDefault="00360222" w:rsidP="00360222">
            <w:pPr>
              <w:pStyle w:val="TAC"/>
              <w:rPr>
                <w:rFonts w:cs="Arial"/>
                <w:lang w:eastAsia="en-US"/>
              </w:rPr>
            </w:pPr>
            <w:r w:rsidRPr="007D0E44">
              <w:rPr>
                <w:rFonts w:cs="Arial"/>
                <w:lang w:eastAsia="en-US"/>
              </w:rPr>
              <w:t>0.1</w:t>
            </w:r>
          </w:p>
        </w:tc>
      </w:tr>
    </w:tbl>
    <w:p w14:paraId="1594570A" w14:textId="77777777" w:rsidR="00360222" w:rsidRPr="007D0E44" w:rsidRDefault="00360222" w:rsidP="00360222">
      <w:pPr>
        <w:pStyle w:val="TH"/>
      </w:pPr>
    </w:p>
    <w:p w14:paraId="76DBDB11" w14:textId="77777777" w:rsidR="00360222" w:rsidRPr="007D0E44" w:rsidRDefault="00360222" w:rsidP="00360222">
      <w:pPr>
        <w:pStyle w:val="TH"/>
      </w:pPr>
    </w:p>
    <w:tbl>
      <w:tblPr>
        <w:tblW w:w="11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574"/>
        <w:gridCol w:w="1145"/>
        <w:gridCol w:w="1283"/>
        <w:gridCol w:w="1283"/>
        <w:gridCol w:w="1491"/>
        <w:gridCol w:w="1288"/>
        <w:gridCol w:w="1289"/>
      </w:tblGrid>
      <w:tr w:rsidR="00360222" w:rsidRPr="007D0E44" w14:paraId="6B0083DF" w14:textId="77777777">
        <w:trPr>
          <w:trHeight w:val="209"/>
          <w:jc w:val="center"/>
        </w:trPr>
        <w:tc>
          <w:tcPr>
            <w:tcW w:w="921" w:type="dxa"/>
            <w:vMerge w:val="restart"/>
          </w:tcPr>
          <w:p w14:paraId="6B702378" w14:textId="77777777" w:rsidR="00360222" w:rsidRPr="007D0E44" w:rsidRDefault="00360222" w:rsidP="00360222">
            <w:pPr>
              <w:pStyle w:val="TAH"/>
              <w:rPr>
                <w:rFonts w:cs="Arial"/>
                <w:lang w:eastAsia="en-US"/>
              </w:rPr>
            </w:pPr>
          </w:p>
        </w:tc>
        <w:tc>
          <w:tcPr>
            <w:tcW w:w="1283" w:type="dxa"/>
            <w:vMerge w:val="restart"/>
          </w:tcPr>
          <w:p w14:paraId="480D9C05" w14:textId="77777777" w:rsidR="00360222" w:rsidRPr="007D0E44" w:rsidRDefault="00360222" w:rsidP="00360222">
            <w:pPr>
              <w:pStyle w:val="TAH"/>
              <w:rPr>
                <w:rFonts w:cs="Arial"/>
                <w:lang w:eastAsia="en-US"/>
              </w:rPr>
            </w:pPr>
          </w:p>
        </w:tc>
        <w:tc>
          <w:tcPr>
            <w:tcW w:w="1574" w:type="dxa"/>
          </w:tcPr>
          <w:p w14:paraId="4D27352C" w14:textId="77777777" w:rsidR="00360222" w:rsidRPr="007D0E44" w:rsidRDefault="00360222" w:rsidP="00360222">
            <w:pPr>
              <w:pStyle w:val="TAH"/>
              <w:rPr>
                <w:rFonts w:cs="Arial"/>
                <w:lang w:eastAsia="en-US"/>
              </w:rPr>
            </w:pPr>
          </w:p>
        </w:tc>
        <w:tc>
          <w:tcPr>
            <w:tcW w:w="1145" w:type="dxa"/>
            <w:vMerge w:val="restart"/>
          </w:tcPr>
          <w:p w14:paraId="742FAC27" w14:textId="77777777" w:rsidR="00360222" w:rsidRPr="007D0E44" w:rsidRDefault="00360222" w:rsidP="00360222">
            <w:pPr>
              <w:pStyle w:val="TAH"/>
              <w:rPr>
                <w:rFonts w:cs="Arial"/>
                <w:lang w:eastAsia="en-US"/>
              </w:rPr>
            </w:pPr>
          </w:p>
        </w:tc>
        <w:tc>
          <w:tcPr>
            <w:tcW w:w="1283" w:type="dxa"/>
            <w:vMerge w:val="restart"/>
          </w:tcPr>
          <w:p w14:paraId="63EC45D5" w14:textId="77777777" w:rsidR="00360222" w:rsidRPr="007D0E44" w:rsidRDefault="00360222" w:rsidP="00360222">
            <w:pPr>
              <w:pStyle w:val="TAH"/>
              <w:rPr>
                <w:rFonts w:cs="Arial"/>
                <w:lang w:eastAsia="en-US"/>
              </w:rPr>
            </w:pPr>
          </w:p>
        </w:tc>
        <w:tc>
          <w:tcPr>
            <w:tcW w:w="1283" w:type="dxa"/>
            <w:vMerge w:val="restart"/>
          </w:tcPr>
          <w:p w14:paraId="7A3FEB58" w14:textId="77777777" w:rsidR="00360222" w:rsidRPr="007D0E44" w:rsidRDefault="00360222" w:rsidP="00360222">
            <w:pPr>
              <w:pStyle w:val="TAH"/>
              <w:rPr>
                <w:rFonts w:cs="Arial"/>
                <w:lang w:eastAsia="en-US"/>
              </w:rPr>
            </w:pPr>
          </w:p>
        </w:tc>
        <w:tc>
          <w:tcPr>
            <w:tcW w:w="1491" w:type="dxa"/>
            <w:vMerge w:val="restart"/>
          </w:tcPr>
          <w:p w14:paraId="01348F8D" w14:textId="77777777" w:rsidR="00360222" w:rsidRPr="007D0E44" w:rsidRDefault="00360222" w:rsidP="00360222">
            <w:pPr>
              <w:pStyle w:val="TAH"/>
              <w:rPr>
                <w:rFonts w:cs="Arial"/>
                <w:lang w:eastAsia="en-US"/>
              </w:rPr>
            </w:pPr>
          </w:p>
        </w:tc>
        <w:tc>
          <w:tcPr>
            <w:tcW w:w="2577" w:type="dxa"/>
            <w:gridSpan w:val="2"/>
          </w:tcPr>
          <w:p w14:paraId="5873BC02" w14:textId="77777777" w:rsidR="00360222" w:rsidRPr="007D0E44" w:rsidRDefault="00360222" w:rsidP="00360222">
            <w:pPr>
              <w:pStyle w:val="TAH"/>
              <w:rPr>
                <w:rFonts w:cs="Arial"/>
                <w:lang w:eastAsia="en-US"/>
              </w:rPr>
            </w:pPr>
          </w:p>
        </w:tc>
      </w:tr>
      <w:tr w:rsidR="00360222" w:rsidRPr="007D0E44" w14:paraId="01553DE2" w14:textId="77777777">
        <w:trPr>
          <w:trHeight w:val="209"/>
          <w:jc w:val="center"/>
        </w:trPr>
        <w:tc>
          <w:tcPr>
            <w:tcW w:w="921" w:type="dxa"/>
            <w:vMerge/>
          </w:tcPr>
          <w:p w14:paraId="0DD003F1" w14:textId="77777777" w:rsidR="00360222" w:rsidRPr="007D0E44" w:rsidRDefault="00360222" w:rsidP="00360222">
            <w:pPr>
              <w:pStyle w:val="TAC"/>
              <w:rPr>
                <w:rFonts w:cs="Arial"/>
                <w:lang w:eastAsia="en-US"/>
              </w:rPr>
            </w:pPr>
          </w:p>
        </w:tc>
        <w:tc>
          <w:tcPr>
            <w:tcW w:w="1283" w:type="dxa"/>
            <w:vMerge/>
          </w:tcPr>
          <w:p w14:paraId="0033E6D5" w14:textId="77777777" w:rsidR="00360222" w:rsidRPr="007D0E44" w:rsidRDefault="00360222" w:rsidP="00360222">
            <w:pPr>
              <w:pStyle w:val="TAC"/>
              <w:rPr>
                <w:rFonts w:cs="Arial"/>
                <w:lang w:eastAsia="en-US"/>
              </w:rPr>
            </w:pPr>
          </w:p>
        </w:tc>
        <w:tc>
          <w:tcPr>
            <w:tcW w:w="1574" w:type="dxa"/>
          </w:tcPr>
          <w:p w14:paraId="622B2848" w14:textId="77777777" w:rsidR="00360222" w:rsidRPr="007D0E44" w:rsidRDefault="00360222" w:rsidP="00360222">
            <w:pPr>
              <w:pStyle w:val="TAC"/>
              <w:rPr>
                <w:rFonts w:cs="Arial"/>
                <w:lang w:eastAsia="en-US"/>
              </w:rPr>
            </w:pPr>
          </w:p>
        </w:tc>
        <w:tc>
          <w:tcPr>
            <w:tcW w:w="1145" w:type="dxa"/>
            <w:vMerge/>
          </w:tcPr>
          <w:p w14:paraId="2CB5471F" w14:textId="77777777" w:rsidR="00360222" w:rsidRPr="007D0E44" w:rsidRDefault="00360222" w:rsidP="00360222">
            <w:pPr>
              <w:pStyle w:val="TAC"/>
              <w:rPr>
                <w:rFonts w:cs="Arial"/>
                <w:lang w:eastAsia="en-US"/>
              </w:rPr>
            </w:pPr>
          </w:p>
        </w:tc>
        <w:tc>
          <w:tcPr>
            <w:tcW w:w="1283" w:type="dxa"/>
            <w:vMerge/>
          </w:tcPr>
          <w:p w14:paraId="417646E1" w14:textId="77777777" w:rsidR="00360222" w:rsidRPr="007D0E44" w:rsidRDefault="00360222" w:rsidP="00360222">
            <w:pPr>
              <w:pStyle w:val="TAC"/>
              <w:rPr>
                <w:rFonts w:cs="Arial"/>
                <w:lang w:eastAsia="en-US"/>
              </w:rPr>
            </w:pPr>
          </w:p>
        </w:tc>
        <w:tc>
          <w:tcPr>
            <w:tcW w:w="1283" w:type="dxa"/>
            <w:vMerge/>
          </w:tcPr>
          <w:p w14:paraId="7189FEAD" w14:textId="77777777" w:rsidR="00360222" w:rsidRPr="007D0E44" w:rsidRDefault="00360222" w:rsidP="00360222">
            <w:pPr>
              <w:pStyle w:val="TAC"/>
              <w:rPr>
                <w:rFonts w:cs="Arial"/>
                <w:lang w:eastAsia="en-US"/>
              </w:rPr>
            </w:pPr>
          </w:p>
        </w:tc>
        <w:tc>
          <w:tcPr>
            <w:tcW w:w="1491" w:type="dxa"/>
            <w:vMerge/>
          </w:tcPr>
          <w:p w14:paraId="55FC23FD" w14:textId="77777777" w:rsidR="00360222" w:rsidRPr="007D0E44" w:rsidRDefault="00360222" w:rsidP="00360222">
            <w:pPr>
              <w:pStyle w:val="TAC"/>
              <w:rPr>
                <w:rFonts w:cs="Arial"/>
                <w:lang w:eastAsia="en-US"/>
              </w:rPr>
            </w:pPr>
          </w:p>
        </w:tc>
        <w:tc>
          <w:tcPr>
            <w:tcW w:w="1288" w:type="dxa"/>
          </w:tcPr>
          <w:p w14:paraId="44FD858A" w14:textId="77777777" w:rsidR="00360222" w:rsidRPr="007D0E44" w:rsidRDefault="00360222" w:rsidP="00360222">
            <w:pPr>
              <w:pStyle w:val="TAH"/>
              <w:rPr>
                <w:rFonts w:cs="Arial"/>
                <w:lang w:eastAsia="en-US"/>
              </w:rPr>
            </w:pPr>
          </w:p>
        </w:tc>
        <w:tc>
          <w:tcPr>
            <w:tcW w:w="1289" w:type="dxa"/>
          </w:tcPr>
          <w:p w14:paraId="4CF8D6CC" w14:textId="77777777" w:rsidR="00360222" w:rsidRPr="007D0E44" w:rsidRDefault="00360222" w:rsidP="00360222">
            <w:pPr>
              <w:pStyle w:val="TAH"/>
              <w:rPr>
                <w:rFonts w:cs="Arial"/>
                <w:lang w:eastAsia="en-US"/>
              </w:rPr>
            </w:pPr>
          </w:p>
        </w:tc>
      </w:tr>
      <w:tr w:rsidR="00360222" w:rsidRPr="007D0E44" w14:paraId="7463FD5F" w14:textId="77777777">
        <w:trPr>
          <w:trHeight w:val="106"/>
          <w:jc w:val="center"/>
        </w:trPr>
        <w:tc>
          <w:tcPr>
            <w:tcW w:w="921" w:type="dxa"/>
            <w:shd w:val="clear" w:color="auto" w:fill="auto"/>
          </w:tcPr>
          <w:p w14:paraId="3E33BE8D" w14:textId="77777777" w:rsidR="00360222" w:rsidRPr="007D0E44" w:rsidRDefault="00360222" w:rsidP="00360222">
            <w:pPr>
              <w:pStyle w:val="TAC"/>
              <w:rPr>
                <w:rFonts w:cs="Arial"/>
                <w:lang w:eastAsia="en-US"/>
              </w:rPr>
            </w:pPr>
          </w:p>
        </w:tc>
        <w:tc>
          <w:tcPr>
            <w:tcW w:w="1283" w:type="dxa"/>
            <w:shd w:val="clear" w:color="auto" w:fill="auto"/>
          </w:tcPr>
          <w:p w14:paraId="6221EA95" w14:textId="77777777" w:rsidR="00360222" w:rsidRPr="007D0E44" w:rsidRDefault="00360222" w:rsidP="00360222">
            <w:pPr>
              <w:pStyle w:val="TAC"/>
              <w:rPr>
                <w:rFonts w:cs="Arial"/>
                <w:lang w:eastAsia="en-US"/>
              </w:rPr>
            </w:pPr>
          </w:p>
        </w:tc>
        <w:tc>
          <w:tcPr>
            <w:tcW w:w="1574" w:type="dxa"/>
          </w:tcPr>
          <w:p w14:paraId="4A3146BF" w14:textId="77777777" w:rsidR="00360222" w:rsidRPr="007D0E44" w:rsidRDefault="00360222" w:rsidP="00360222">
            <w:pPr>
              <w:pStyle w:val="TAC"/>
              <w:rPr>
                <w:rFonts w:cs="Arial"/>
                <w:lang w:eastAsia="en-US"/>
              </w:rPr>
            </w:pPr>
          </w:p>
        </w:tc>
        <w:tc>
          <w:tcPr>
            <w:tcW w:w="1145" w:type="dxa"/>
            <w:shd w:val="clear" w:color="auto" w:fill="auto"/>
          </w:tcPr>
          <w:p w14:paraId="5F73E773" w14:textId="77777777" w:rsidR="00360222" w:rsidRPr="007D0E44" w:rsidRDefault="00360222" w:rsidP="00360222">
            <w:pPr>
              <w:pStyle w:val="TAC"/>
              <w:rPr>
                <w:rFonts w:cs="Arial"/>
                <w:lang w:eastAsia="en-US"/>
              </w:rPr>
            </w:pPr>
          </w:p>
        </w:tc>
        <w:tc>
          <w:tcPr>
            <w:tcW w:w="1283" w:type="dxa"/>
          </w:tcPr>
          <w:p w14:paraId="7C830D5A" w14:textId="77777777" w:rsidR="00360222" w:rsidRPr="007D0E44" w:rsidRDefault="00360222" w:rsidP="00360222">
            <w:pPr>
              <w:pStyle w:val="TAC"/>
              <w:rPr>
                <w:rFonts w:cs="Arial"/>
                <w:lang w:eastAsia="en-US"/>
              </w:rPr>
            </w:pPr>
          </w:p>
        </w:tc>
        <w:tc>
          <w:tcPr>
            <w:tcW w:w="1283" w:type="dxa"/>
            <w:shd w:val="clear" w:color="auto" w:fill="auto"/>
          </w:tcPr>
          <w:p w14:paraId="4AA42916" w14:textId="77777777" w:rsidR="00360222" w:rsidRPr="007D0E44" w:rsidRDefault="00360222" w:rsidP="00360222">
            <w:pPr>
              <w:pStyle w:val="TAC"/>
              <w:rPr>
                <w:rFonts w:cs="Arial"/>
                <w:lang w:eastAsia="en-US"/>
              </w:rPr>
            </w:pPr>
          </w:p>
        </w:tc>
        <w:tc>
          <w:tcPr>
            <w:tcW w:w="1491" w:type="dxa"/>
            <w:shd w:val="clear" w:color="auto" w:fill="auto"/>
          </w:tcPr>
          <w:p w14:paraId="16C90058" w14:textId="77777777" w:rsidR="00360222" w:rsidRPr="007D0E44" w:rsidRDefault="00360222" w:rsidP="00360222">
            <w:pPr>
              <w:pStyle w:val="TAC"/>
              <w:rPr>
                <w:rFonts w:cs="Arial"/>
                <w:lang w:eastAsia="en-US"/>
              </w:rPr>
            </w:pPr>
          </w:p>
        </w:tc>
        <w:tc>
          <w:tcPr>
            <w:tcW w:w="1288" w:type="dxa"/>
          </w:tcPr>
          <w:p w14:paraId="381EF128" w14:textId="77777777" w:rsidR="00360222" w:rsidRPr="007D0E44" w:rsidRDefault="00360222" w:rsidP="00360222">
            <w:pPr>
              <w:pStyle w:val="TAC"/>
              <w:rPr>
                <w:rFonts w:cs="Arial"/>
                <w:lang w:eastAsia="en-US"/>
              </w:rPr>
            </w:pPr>
          </w:p>
        </w:tc>
        <w:tc>
          <w:tcPr>
            <w:tcW w:w="1289" w:type="dxa"/>
          </w:tcPr>
          <w:p w14:paraId="1616666C" w14:textId="77777777" w:rsidR="00360222" w:rsidRPr="007D0E44" w:rsidDel="00AE69CD" w:rsidRDefault="00360222" w:rsidP="00360222">
            <w:pPr>
              <w:pStyle w:val="TAC"/>
              <w:rPr>
                <w:rFonts w:cs="Arial"/>
                <w:lang w:eastAsia="en-US"/>
              </w:rPr>
            </w:pPr>
          </w:p>
        </w:tc>
      </w:tr>
    </w:tbl>
    <w:p w14:paraId="3AFC11EF" w14:textId="77777777" w:rsidR="00360222" w:rsidRPr="007D0E44" w:rsidRDefault="00360222" w:rsidP="00360222"/>
    <w:p w14:paraId="7348D15E" w14:textId="77777777" w:rsidR="00360222" w:rsidRPr="007D0E44" w:rsidRDefault="00360222" w:rsidP="00360222">
      <w:pPr>
        <w:pStyle w:val="Heading5"/>
        <w:tabs>
          <w:tab w:val="left" w:pos="1695"/>
        </w:tabs>
        <w:ind w:left="1695" w:hanging="1695"/>
        <w:rPr>
          <w:snapToGrid w:val="0"/>
          <w:kern w:val="2"/>
        </w:rPr>
      </w:pPr>
      <w:bookmarkStart w:id="77" w:name="_Toc368023211"/>
      <w:r w:rsidRPr="007D0E44">
        <w:rPr>
          <w:snapToGrid w:val="0"/>
          <w:kern w:val="2"/>
        </w:rPr>
        <w:t>8.4.2.2.2</w:t>
      </w:r>
      <w:r w:rsidRPr="007D0E44">
        <w:rPr>
          <w:snapToGrid w:val="0"/>
          <w:kern w:val="2"/>
        </w:rPr>
        <w:tab/>
        <w:t xml:space="preserve">Minimum Requirement 4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77"/>
    </w:p>
    <w:p w14:paraId="4B94F14B" w14:textId="77777777" w:rsidR="00360222" w:rsidRPr="007D0E44" w:rsidRDefault="00360222" w:rsidP="00360222">
      <w:pPr>
        <w:rPr>
          <w:rFonts w:cs="v5.0.0"/>
        </w:rPr>
      </w:pPr>
      <w:r w:rsidRPr="007D0E44">
        <w:rPr>
          <w:rFonts w:cs="v5.0.0"/>
        </w:rPr>
        <w:t>For the parameters specified in Table 8.4.2-1 the average probability of a missed downlink scheduling grant (Pm-dsg) shall be below the specified value in Table 8.4.2.2.2-1. The downlink physical setup is in accordance with Annex C.3.2.</w:t>
      </w:r>
    </w:p>
    <w:p w14:paraId="2BF9A4B0" w14:textId="77777777" w:rsidR="00360222" w:rsidRPr="007D0E44" w:rsidRDefault="00360222" w:rsidP="00360222">
      <w:pPr>
        <w:pStyle w:val="TH"/>
      </w:pPr>
      <w:r w:rsidRPr="007D0E44">
        <w:t>Table 8.4.2.2.2-1: Minimum performance PDCCH/PCFICH</w:t>
      </w:r>
    </w:p>
    <w:tbl>
      <w:tblPr>
        <w:tblW w:w="10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171"/>
        <w:gridCol w:w="1276"/>
        <w:gridCol w:w="1134"/>
        <w:gridCol w:w="992"/>
        <w:gridCol w:w="1276"/>
        <w:gridCol w:w="1559"/>
        <w:gridCol w:w="993"/>
        <w:gridCol w:w="708"/>
      </w:tblGrid>
      <w:tr w:rsidR="00360222" w:rsidRPr="007D0E44" w14:paraId="02C0E73A" w14:textId="77777777">
        <w:trPr>
          <w:trHeight w:val="209"/>
          <w:jc w:val="center"/>
        </w:trPr>
        <w:tc>
          <w:tcPr>
            <w:tcW w:w="921" w:type="dxa"/>
            <w:vMerge w:val="restart"/>
          </w:tcPr>
          <w:p w14:paraId="232FB0A2" w14:textId="77777777" w:rsidR="00360222" w:rsidRPr="007D0E44" w:rsidRDefault="00360222" w:rsidP="00360222">
            <w:pPr>
              <w:pStyle w:val="TAH"/>
              <w:rPr>
                <w:rFonts w:cs="Arial"/>
                <w:lang w:eastAsia="en-US"/>
              </w:rPr>
            </w:pPr>
            <w:r w:rsidRPr="007D0E44">
              <w:rPr>
                <w:rFonts w:cs="Arial"/>
                <w:lang w:eastAsia="en-US"/>
              </w:rPr>
              <w:t>Test number</w:t>
            </w:r>
          </w:p>
        </w:tc>
        <w:tc>
          <w:tcPr>
            <w:tcW w:w="1171" w:type="dxa"/>
            <w:vMerge w:val="restart"/>
          </w:tcPr>
          <w:p w14:paraId="7797EF45"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276" w:type="dxa"/>
            <w:vMerge w:val="restart"/>
          </w:tcPr>
          <w:p w14:paraId="1AC321A8" w14:textId="77777777" w:rsidR="00360222" w:rsidRPr="007D0E44" w:rsidRDefault="00360222" w:rsidP="00360222">
            <w:pPr>
              <w:pStyle w:val="TAH"/>
              <w:rPr>
                <w:rFonts w:cs="Arial"/>
                <w:lang w:eastAsia="en-US"/>
              </w:rPr>
            </w:pPr>
            <w:r w:rsidRPr="007D0E44">
              <w:rPr>
                <w:rFonts w:cs="Arial"/>
                <w:lang w:eastAsia="en-US"/>
              </w:rPr>
              <w:t>Aggregation level</w:t>
            </w:r>
          </w:p>
        </w:tc>
        <w:tc>
          <w:tcPr>
            <w:tcW w:w="1134" w:type="dxa"/>
            <w:vMerge w:val="restart"/>
          </w:tcPr>
          <w:p w14:paraId="4AEED99C" w14:textId="77777777" w:rsidR="00360222" w:rsidRPr="007D0E44" w:rsidRDefault="00360222" w:rsidP="00360222">
            <w:pPr>
              <w:pStyle w:val="TAH"/>
              <w:rPr>
                <w:rFonts w:cs="Arial"/>
                <w:lang w:eastAsia="en-US"/>
              </w:rPr>
            </w:pPr>
            <w:r w:rsidRPr="007D0E44">
              <w:rPr>
                <w:rFonts w:cs="Arial"/>
                <w:lang w:eastAsia="en-US"/>
              </w:rPr>
              <w:t>Reference Channel</w:t>
            </w:r>
          </w:p>
        </w:tc>
        <w:tc>
          <w:tcPr>
            <w:tcW w:w="992" w:type="dxa"/>
            <w:vMerge w:val="restart"/>
          </w:tcPr>
          <w:p w14:paraId="481F1CA0" w14:textId="77777777" w:rsidR="00360222" w:rsidRPr="007D0E44" w:rsidRDefault="00360222" w:rsidP="00360222">
            <w:pPr>
              <w:pStyle w:val="TAH"/>
              <w:rPr>
                <w:rFonts w:cs="Arial"/>
                <w:lang w:eastAsia="en-US"/>
              </w:rPr>
            </w:pPr>
            <w:r w:rsidRPr="007D0E44">
              <w:rPr>
                <w:rFonts w:cs="Arial"/>
                <w:lang w:eastAsia="en-US"/>
              </w:rPr>
              <w:t>OCNG Pattern</w:t>
            </w:r>
          </w:p>
        </w:tc>
        <w:tc>
          <w:tcPr>
            <w:tcW w:w="1276" w:type="dxa"/>
            <w:vMerge w:val="restart"/>
          </w:tcPr>
          <w:p w14:paraId="6C99EFA1"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559" w:type="dxa"/>
            <w:vMerge w:val="restart"/>
          </w:tcPr>
          <w:p w14:paraId="688AD498"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1701" w:type="dxa"/>
            <w:gridSpan w:val="2"/>
          </w:tcPr>
          <w:p w14:paraId="310AB4A5"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6C344CE7" w14:textId="77777777">
        <w:trPr>
          <w:trHeight w:val="209"/>
          <w:jc w:val="center"/>
        </w:trPr>
        <w:tc>
          <w:tcPr>
            <w:tcW w:w="921" w:type="dxa"/>
            <w:vMerge/>
          </w:tcPr>
          <w:p w14:paraId="3D7341E9" w14:textId="77777777" w:rsidR="00360222" w:rsidRPr="007D0E44" w:rsidRDefault="00360222" w:rsidP="00360222">
            <w:pPr>
              <w:pStyle w:val="TAC"/>
              <w:rPr>
                <w:rFonts w:cs="Arial"/>
                <w:lang w:eastAsia="en-US"/>
              </w:rPr>
            </w:pPr>
          </w:p>
        </w:tc>
        <w:tc>
          <w:tcPr>
            <w:tcW w:w="1171" w:type="dxa"/>
            <w:vMerge/>
          </w:tcPr>
          <w:p w14:paraId="09B45713" w14:textId="77777777" w:rsidR="00360222" w:rsidRPr="007D0E44" w:rsidRDefault="00360222" w:rsidP="00360222">
            <w:pPr>
              <w:pStyle w:val="TAC"/>
              <w:rPr>
                <w:rFonts w:cs="Arial"/>
                <w:lang w:eastAsia="en-US"/>
              </w:rPr>
            </w:pPr>
          </w:p>
        </w:tc>
        <w:tc>
          <w:tcPr>
            <w:tcW w:w="1276" w:type="dxa"/>
            <w:vMerge/>
          </w:tcPr>
          <w:p w14:paraId="667D2CB2" w14:textId="77777777" w:rsidR="00360222" w:rsidRPr="007D0E44" w:rsidRDefault="00360222" w:rsidP="00360222">
            <w:pPr>
              <w:pStyle w:val="TAC"/>
              <w:rPr>
                <w:rFonts w:cs="Arial"/>
                <w:lang w:eastAsia="en-US"/>
              </w:rPr>
            </w:pPr>
          </w:p>
        </w:tc>
        <w:tc>
          <w:tcPr>
            <w:tcW w:w="1134" w:type="dxa"/>
            <w:vMerge/>
          </w:tcPr>
          <w:p w14:paraId="6B289CBA" w14:textId="77777777" w:rsidR="00360222" w:rsidRPr="007D0E44" w:rsidRDefault="00360222" w:rsidP="00360222">
            <w:pPr>
              <w:pStyle w:val="TAC"/>
              <w:rPr>
                <w:rFonts w:cs="Arial"/>
                <w:lang w:eastAsia="en-US"/>
              </w:rPr>
            </w:pPr>
          </w:p>
        </w:tc>
        <w:tc>
          <w:tcPr>
            <w:tcW w:w="992" w:type="dxa"/>
            <w:vMerge/>
          </w:tcPr>
          <w:p w14:paraId="10117346" w14:textId="77777777" w:rsidR="00360222" w:rsidRPr="007D0E44" w:rsidRDefault="00360222" w:rsidP="00360222">
            <w:pPr>
              <w:pStyle w:val="TAC"/>
              <w:rPr>
                <w:rFonts w:cs="Arial"/>
                <w:lang w:eastAsia="en-US"/>
              </w:rPr>
            </w:pPr>
          </w:p>
        </w:tc>
        <w:tc>
          <w:tcPr>
            <w:tcW w:w="1276" w:type="dxa"/>
            <w:vMerge/>
          </w:tcPr>
          <w:p w14:paraId="088006E5" w14:textId="77777777" w:rsidR="00360222" w:rsidRPr="007D0E44" w:rsidRDefault="00360222" w:rsidP="00360222">
            <w:pPr>
              <w:pStyle w:val="TAC"/>
              <w:rPr>
                <w:rFonts w:cs="Arial"/>
                <w:lang w:eastAsia="en-US"/>
              </w:rPr>
            </w:pPr>
          </w:p>
        </w:tc>
        <w:tc>
          <w:tcPr>
            <w:tcW w:w="1559" w:type="dxa"/>
            <w:vMerge/>
          </w:tcPr>
          <w:p w14:paraId="32953717" w14:textId="77777777" w:rsidR="00360222" w:rsidRPr="007D0E44" w:rsidRDefault="00360222" w:rsidP="00360222">
            <w:pPr>
              <w:pStyle w:val="TAC"/>
              <w:rPr>
                <w:rFonts w:cs="Arial"/>
                <w:lang w:eastAsia="en-US"/>
              </w:rPr>
            </w:pPr>
          </w:p>
        </w:tc>
        <w:tc>
          <w:tcPr>
            <w:tcW w:w="993" w:type="dxa"/>
          </w:tcPr>
          <w:p w14:paraId="216F342A" w14:textId="77777777" w:rsidR="00360222" w:rsidRPr="007D0E44" w:rsidRDefault="00360222" w:rsidP="00360222">
            <w:pPr>
              <w:pStyle w:val="TAH"/>
              <w:rPr>
                <w:rFonts w:cs="Arial"/>
                <w:lang w:eastAsia="en-US"/>
              </w:rPr>
            </w:pPr>
            <w:r w:rsidRPr="007D0E44">
              <w:rPr>
                <w:rFonts w:cs="Arial"/>
                <w:lang w:eastAsia="en-US"/>
              </w:rPr>
              <w:t>Pm-dsg (%)</w:t>
            </w:r>
          </w:p>
        </w:tc>
        <w:tc>
          <w:tcPr>
            <w:tcW w:w="708" w:type="dxa"/>
          </w:tcPr>
          <w:p w14:paraId="4230FBAF"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2EDB9EC5" w14:textId="77777777">
        <w:trPr>
          <w:trHeight w:val="106"/>
          <w:jc w:val="center"/>
        </w:trPr>
        <w:tc>
          <w:tcPr>
            <w:tcW w:w="921" w:type="dxa"/>
            <w:shd w:val="clear" w:color="auto" w:fill="auto"/>
          </w:tcPr>
          <w:p w14:paraId="2D771C13" w14:textId="77777777" w:rsidR="00360222" w:rsidRPr="007D0E44" w:rsidRDefault="00360222" w:rsidP="00360222">
            <w:pPr>
              <w:pStyle w:val="TAC"/>
              <w:rPr>
                <w:rFonts w:cs="Arial"/>
                <w:lang w:eastAsia="en-US"/>
              </w:rPr>
            </w:pPr>
            <w:r w:rsidRPr="007D0E44">
              <w:rPr>
                <w:rFonts w:cs="Arial"/>
                <w:lang w:eastAsia="en-US"/>
              </w:rPr>
              <w:t>1</w:t>
            </w:r>
          </w:p>
        </w:tc>
        <w:tc>
          <w:tcPr>
            <w:tcW w:w="1171" w:type="dxa"/>
            <w:shd w:val="clear" w:color="auto" w:fill="auto"/>
          </w:tcPr>
          <w:p w14:paraId="4D7CDCF1" w14:textId="77777777" w:rsidR="00360222" w:rsidRPr="007D0E44" w:rsidRDefault="00360222" w:rsidP="00360222">
            <w:pPr>
              <w:pStyle w:val="TAC"/>
              <w:rPr>
                <w:rFonts w:cs="Arial"/>
                <w:lang w:eastAsia="en-US"/>
              </w:rPr>
            </w:pPr>
            <w:r w:rsidRPr="007D0E44">
              <w:rPr>
                <w:rFonts w:cs="Arial"/>
                <w:lang w:eastAsia="en-US"/>
              </w:rPr>
              <w:t>5 MHz</w:t>
            </w:r>
          </w:p>
        </w:tc>
        <w:tc>
          <w:tcPr>
            <w:tcW w:w="1276" w:type="dxa"/>
          </w:tcPr>
          <w:p w14:paraId="4A34F3CC" w14:textId="77777777" w:rsidR="00360222" w:rsidRPr="007D0E44" w:rsidRDefault="00360222" w:rsidP="00360222">
            <w:pPr>
              <w:pStyle w:val="TAC"/>
              <w:rPr>
                <w:rFonts w:cs="Arial"/>
                <w:lang w:eastAsia="en-US"/>
              </w:rPr>
            </w:pPr>
            <w:r w:rsidRPr="007D0E44">
              <w:rPr>
                <w:rFonts w:cs="Arial"/>
                <w:lang w:eastAsia="en-US"/>
              </w:rPr>
              <w:t>2 CCE</w:t>
            </w:r>
          </w:p>
        </w:tc>
        <w:tc>
          <w:tcPr>
            <w:tcW w:w="1134" w:type="dxa"/>
            <w:shd w:val="clear" w:color="auto" w:fill="auto"/>
          </w:tcPr>
          <w:p w14:paraId="6C79C8AD" w14:textId="77777777" w:rsidR="00360222" w:rsidRPr="007D0E44" w:rsidRDefault="00360222" w:rsidP="00360222">
            <w:pPr>
              <w:pStyle w:val="TAC"/>
              <w:rPr>
                <w:rFonts w:cs="Arial"/>
                <w:lang w:eastAsia="en-US"/>
              </w:rPr>
            </w:pPr>
            <w:r w:rsidRPr="007D0E44">
              <w:rPr>
                <w:rFonts w:cs="Arial"/>
                <w:lang w:eastAsia="en-US"/>
              </w:rPr>
              <w:t>R.17 TDD</w:t>
            </w:r>
          </w:p>
        </w:tc>
        <w:tc>
          <w:tcPr>
            <w:tcW w:w="992" w:type="dxa"/>
          </w:tcPr>
          <w:p w14:paraId="17148073" w14:textId="77777777" w:rsidR="00360222" w:rsidRPr="007D0E44" w:rsidRDefault="00360222" w:rsidP="00360222">
            <w:pPr>
              <w:pStyle w:val="TAC"/>
              <w:rPr>
                <w:rFonts w:cs="Arial"/>
                <w:lang w:eastAsia="en-US"/>
              </w:rPr>
            </w:pPr>
            <w:r w:rsidRPr="007D0E44">
              <w:rPr>
                <w:rFonts w:cs="Arial"/>
                <w:lang w:eastAsia="en-US"/>
              </w:rPr>
              <w:t>OP.1 TDD</w:t>
            </w:r>
          </w:p>
        </w:tc>
        <w:tc>
          <w:tcPr>
            <w:tcW w:w="1276" w:type="dxa"/>
            <w:shd w:val="clear" w:color="auto" w:fill="auto"/>
          </w:tcPr>
          <w:p w14:paraId="089068F6" w14:textId="77777777" w:rsidR="00360222" w:rsidRPr="007D0E44" w:rsidRDefault="00360222" w:rsidP="00360222">
            <w:pPr>
              <w:pStyle w:val="TAC"/>
              <w:rPr>
                <w:rFonts w:cs="Arial"/>
                <w:lang w:eastAsia="en-US"/>
              </w:rPr>
            </w:pPr>
            <w:r w:rsidRPr="007D0E44">
              <w:rPr>
                <w:rFonts w:cs="Arial"/>
                <w:lang w:eastAsia="en-US"/>
              </w:rPr>
              <w:t xml:space="preserve"> EPA5</w:t>
            </w:r>
          </w:p>
        </w:tc>
        <w:tc>
          <w:tcPr>
            <w:tcW w:w="1559" w:type="dxa"/>
            <w:shd w:val="clear" w:color="auto" w:fill="auto"/>
          </w:tcPr>
          <w:p w14:paraId="27176D26" w14:textId="77777777" w:rsidR="00360222" w:rsidRPr="007D0E44" w:rsidRDefault="00360222" w:rsidP="00360222">
            <w:pPr>
              <w:pStyle w:val="TAC"/>
              <w:rPr>
                <w:rFonts w:cs="Arial"/>
                <w:lang w:eastAsia="en-US"/>
              </w:rPr>
            </w:pPr>
            <w:r w:rsidRPr="007D0E44">
              <w:rPr>
                <w:rFonts w:cs="Arial"/>
                <w:lang w:eastAsia="en-US"/>
              </w:rPr>
              <w:t>4 x 2 Medium</w:t>
            </w:r>
          </w:p>
        </w:tc>
        <w:tc>
          <w:tcPr>
            <w:tcW w:w="993" w:type="dxa"/>
          </w:tcPr>
          <w:p w14:paraId="48C32518" w14:textId="77777777" w:rsidR="00360222" w:rsidRPr="007D0E44" w:rsidRDefault="00360222" w:rsidP="00360222">
            <w:pPr>
              <w:pStyle w:val="TAC"/>
              <w:rPr>
                <w:rFonts w:cs="Arial"/>
                <w:lang w:eastAsia="en-US"/>
              </w:rPr>
            </w:pPr>
            <w:r w:rsidRPr="007D0E44">
              <w:rPr>
                <w:rFonts w:cs="Arial"/>
                <w:lang w:eastAsia="en-US"/>
              </w:rPr>
              <w:t>1</w:t>
            </w:r>
          </w:p>
        </w:tc>
        <w:tc>
          <w:tcPr>
            <w:tcW w:w="708" w:type="dxa"/>
          </w:tcPr>
          <w:p w14:paraId="0172DED7" w14:textId="77777777" w:rsidR="00360222" w:rsidRPr="007D0E44" w:rsidDel="00AE69CD" w:rsidRDefault="00360222" w:rsidP="00360222">
            <w:pPr>
              <w:pStyle w:val="TAC"/>
              <w:rPr>
                <w:rFonts w:cs="Arial"/>
                <w:lang w:eastAsia="en-US"/>
              </w:rPr>
            </w:pPr>
            <w:r w:rsidRPr="007D0E44">
              <w:rPr>
                <w:rFonts w:cs="Arial"/>
                <w:lang w:eastAsia="en-US"/>
              </w:rPr>
              <w:t xml:space="preserve"> 6.5</w:t>
            </w:r>
          </w:p>
        </w:tc>
      </w:tr>
    </w:tbl>
    <w:p w14:paraId="3A66BC0B" w14:textId="77777777" w:rsidR="00360222" w:rsidRPr="007D0E44" w:rsidRDefault="00360222" w:rsidP="00360222"/>
    <w:p w14:paraId="1248B420" w14:textId="77777777" w:rsidR="00360222" w:rsidRPr="007D0E44" w:rsidRDefault="00360222" w:rsidP="00360222">
      <w:pPr>
        <w:pStyle w:val="Heading5"/>
        <w:rPr>
          <w:snapToGrid w:val="0"/>
          <w:kern w:val="2"/>
        </w:rPr>
      </w:pPr>
      <w:bookmarkStart w:id="78" w:name="_Toc368023212"/>
      <w:r w:rsidRPr="007D0E44">
        <w:rPr>
          <w:snapToGrid w:val="0"/>
          <w:kern w:val="2"/>
        </w:rPr>
        <w:t>8.4.2.2.3</w:t>
      </w:r>
      <w:r w:rsidRPr="007D0E44">
        <w:rPr>
          <w:snapToGrid w:val="0"/>
          <w:kern w:val="2"/>
        </w:rPr>
        <w:tab/>
        <w:t>Minimum Requirement 2 Tx Antenna Port (demodulation subframe overlaps with aggressor cell ABS)</w:t>
      </w:r>
      <w:bookmarkEnd w:id="78"/>
    </w:p>
    <w:p w14:paraId="0A32DB63" w14:textId="77777777" w:rsidR="00360222" w:rsidRPr="007D0E44" w:rsidRDefault="00360222" w:rsidP="00360222">
      <w:pPr>
        <w:rPr>
          <w:lang w:eastAsia="zh-CN"/>
        </w:rPr>
      </w:pPr>
      <w:r w:rsidRPr="007D0E44">
        <w:t xml:space="preserve">For the parameters </w:t>
      </w:r>
      <w:r w:rsidRPr="007D0E44">
        <w:rPr>
          <w:rFonts w:hint="eastAsia"/>
          <w:lang w:eastAsia="zh-CN"/>
        </w:rPr>
        <w:t>for non-MBSFN</w:t>
      </w:r>
      <w:r w:rsidRPr="007D0E44">
        <w:t xml:space="preserve"> </w:t>
      </w:r>
      <w:r w:rsidRPr="007D0E44">
        <w:rPr>
          <w:rFonts w:hint="eastAsia"/>
          <w:lang w:eastAsia="zh-CN"/>
        </w:rPr>
        <w:t xml:space="preserve">ABS </w:t>
      </w:r>
      <w:r w:rsidRPr="007D0E44">
        <w:t xml:space="preserve">specified in </w:t>
      </w:r>
      <w:r w:rsidRPr="007D0E44">
        <w:rPr>
          <w:rFonts w:hint="eastAsia"/>
          <w:lang w:eastAsia="zh-CN"/>
        </w:rPr>
        <w:t xml:space="preserve">Table 8.4.2-1 and </w:t>
      </w:r>
      <w:r w:rsidRPr="007D0E44">
        <w:rPr>
          <w:rFonts w:eastAsia="??"/>
        </w:rPr>
        <w:t>Table 8.4.2.2.3-</w:t>
      </w:r>
      <w:r w:rsidRPr="007D0E44">
        <w:rPr>
          <w:rFonts w:hint="eastAsia"/>
          <w:lang w:eastAsia="zh-CN"/>
        </w:rPr>
        <w:t>1,</w:t>
      </w:r>
      <w:r w:rsidRPr="007D0E44">
        <w:t xml:space="preserve"> the average probability of a missed downlink scheduling grant (Pm-dsg) shall be below the specified value in Table 8.4.2.2.3-</w:t>
      </w:r>
      <w:r w:rsidRPr="007D0E44">
        <w:rPr>
          <w:rFonts w:hint="eastAsia"/>
          <w:lang w:eastAsia="zh-CN"/>
        </w:rPr>
        <w:t>2</w:t>
      </w:r>
      <w:r w:rsidRPr="007D0E44">
        <w:t xml:space="preserve">. The downlink physical setup is in accordance with Annex C.3.2. </w:t>
      </w:r>
      <w:r w:rsidRPr="007D0E44">
        <w:rPr>
          <w:rFonts w:hint="eastAsia"/>
          <w:lang w:eastAsia="zh-CN"/>
        </w:rPr>
        <w:t>and Annex C.3.3.</w:t>
      </w:r>
      <w:r w:rsidRPr="007D0E44">
        <w:rPr>
          <w:lang w:eastAsia="zh-CN"/>
        </w:rPr>
        <w:t>.</w:t>
      </w:r>
      <w:r w:rsidRPr="007D0E44">
        <w:rPr>
          <w:rFonts w:hint="eastAsia"/>
          <w:lang w:eastAsia="zh-CN"/>
        </w:rPr>
        <w:t xml:space="preserve"> </w:t>
      </w:r>
      <w:r w:rsidRPr="007D0E44">
        <w:rPr>
          <w:lang w:eastAsia="zh-CN"/>
        </w:rPr>
        <w:t>In Table 8.</w:t>
      </w:r>
      <w:r w:rsidRPr="007D0E44">
        <w:rPr>
          <w:rFonts w:hint="eastAsia"/>
          <w:lang w:eastAsia="zh-CN"/>
        </w:rPr>
        <w:t>4</w:t>
      </w:r>
      <w:r w:rsidRPr="007D0E44">
        <w:rPr>
          <w:lang w:eastAsia="zh-CN"/>
        </w:rPr>
        <w:t>.</w:t>
      </w:r>
      <w:r w:rsidRPr="007D0E44">
        <w:rPr>
          <w:rFonts w:hint="eastAsia"/>
          <w:lang w:eastAsia="zh-CN"/>
        </w:rPr>
        <w:t>2</w:t>
      </w:r>
      <w:r w:rsidRPr="007D0E44">
        <w:rPr>
          <w:lang w:eastAsia="zh-CN"/>
        </w:rPr>
        <w:t>.2.3-1, Cell 1 is the serving cell, and Cell 2 is the aggressor cell. The downlink physical channel setup for Cell 1</w:t>
      </w:r>
      <w:r w:rsidRPr="007D0E44">
        <w:rPr>
          <w:rFonts w:hint="eastAsia"/>
          <w:lang w:eastAsia="zh-CN"/>
        </w:rPr>
        <w:t xml:space="preserve"> is</w:t>
      </w:r>
      <w:r w:rsidRPr="007D0E44">
        <w:rPr>
          <w:lang w:eastAsia="zh-CN"/>
        </w:rPr>
        <w:t xml:space="preserve"> according to Annex C.3.2 and </w:t>
      </w:r>
      <w:r w:rsidRPr="007D0E44">
        <w:rPr>
          <w:rFonts w:hint="eastAsia"/>
          <w:lang w:eastAsia="zh-CN"/>
        </w:rPr>
        <w:t xml:space="preserve">for </w:t>
      </w:r>
      <w:r w:rsidRPr="007D0E44">
        <w:rPr>
          <w:lang w:eastAsia="zh-CN"/>
        </w:rPr>
        <w:t xml:space="preserve">Cell 2 is </w:t>
      </w:r>
      <w:r w:rsidRPr="007D0E44">
        <w:rPr>
          <w:rFonts w:hint="eastAsia"/>
          <w:lang w:eastAsia="zh-CN"/>
        </w:rPr>
        <w:t xml:space="preserve">according to </w:t>
      </w:r>
      <w:r w:rsidRPr="007D0E44">
        <w:rPr>
          <w:lang w:eastAsia="zh-CN"/>
        </w:rPr>
        <w:t>Annex C.3.3, respectively.</w:t>
      </w:r>
    </w:p>
    <w:p w14:paraId="5C171B70" w14:textId="77777777" w:rsidR="00360222" w:rsidRPr="007D0E44" w:rsidRDefault="00360222" w:rsidP="00360222">
      <w:pPr>
        <w:rPr>
          <w:snapToGrid w:val="0"/>
          <w:kern w:val="2"/>
        </w:rPr>
      </w:pPr>
      <w:r w:rsidRPr="007D0E44">
        <w:rPr>
          <w:snapToGrid w:val="0"/>
          <w:kern w:val="2"/>
        </w:rPr>
        <w:t>For the parameters for MBSFN ABS specified in Table 8.4.2-1 and Table 8.4.2.2.3-3, the average probability of a missed downlink scheduling grant (Pm-dsg) shall be below the specified value in Table 8.4.2.2.3-4. In Table 8.4.2.2.3-3, Cell 1 is the serving cell, and Cell 2 is the aggressor cell. The downlink physical channel setup for Cell 1 is according to Annex C3.2 and for Cell 2 is according to Annex C.3.3, respectively.</w:t>
      </w:r>
    </w:p>
    <w:p w14:paraId="7D84738C" w14:textId="77777777" w:rsidR="00360222" w:rsidRPr="007D0E44" w:rsidRDefault="00360222" w:rsidP="00360222">
      <w:pPr>
        <w:pStyle w:val="TH"/>
        <w:rPr>
          <w:lang w:eastAsia="zh-CN"/>
        </w:rPr>
      </w:pPr>
      <w:r w:rsidRPr="007D0E44">
        <w:t xml:space="preserve">Table </w:t>
      </w:r>
      <w:r w:rsidRPr="007D0E44">
        <w:rPr>
          <w:rFonts w:hint="eastAsia"/>
          <w:lang w:eastAsia="zh-CN"/>
        </w:rPr>
        <w:t xml:space="preserve">8.4.2.2.3-1: </w:t>
      </w:r>
      <w:r w:rsidRPr="007D0E44">
        <w:rPr>
          <w:lang w:eastAsia="zh-CN"/>
        </w:rPr>
        <w:t xml:space="preserve">Test Parameters for </w:t>
      </w:r>
      <w:r w:rsidRPr="007D0E44">
        <w:rPr>
          <w:rFonts w:hint="eastAsia"/>
          <w:lang w:eastAsia="zh-CN"/>
        </w:rPr>
        <w:t xml:space="preserve">PDCCH/PCFICH </w:t>
      </w:r>
      <w:r w:rsidRPr="007D0E44">
        <w:t>– Non-MBSFN ABS</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
        <w:gridCol w:w="2109"/>
        <w:gridCol w:w="1399"/>
        <w:gridCol w:w="10"/>
        <w:gridCol w:w="1876"/>
        <w:gridCol w:w="24"/>
        <w:gridCol w:w="1634"/>
        <w:gridCol w:w="18"/>
        <w:gridCol w:w="1541"/>
        <w:gridCol w:w="18"/>
      </w:tblGrid>
      <w:tr w:rsidR="00360222" w:rsidRPr="007D0E44" w14:paraId="6B2F91A9" w14:textId="77777777">
        <w:trPr>
          <w:gridAfter w:val="1"/>
          <w:wAfter w:w="18" w:type="dxa"/>
          <w:cantSplit/>
          <w:jc w:val="center"/>
        </w:trPr>
        <w:tc>
          <w:tcPr>
            <w:tcW w:w="3514" w:type="dxa"/>
            <w:gridSpan w:val="3"/>
          </w:tcPr>
          <w:p w14:paraId="5D51B639"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886" w:type="dxa"/>
            <w:gridSpan w:val="2"/>
          </w:tcPr>
          <w:p w14:paraId="22C885FF"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658" w:type="dxa"/>
            <w:gridSpan w:val="2"/>
          </w:tcPr>
          <w:p w14:paraId="01C94096"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559" w:type="dxa"/>
            <w:gridSpan w:val="2"/>
          </w:tcPr>
          <w:p w14:paraId="20BF6FC5"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268A8F74" w14:textId="77777777">
        <w:trPr>
          <w:gridAfter w:val="1"/>
          <w:wAfter w:w="18" w:type="dxa"/>
          <w:cantSplit/>
          <w:jc w:val="center"/>
        </w:trPr>
        <w:tc>
          <w:tcPr>
            <w:tcW w:w="3514" w:type="dxa"/>
            <w:gridSpan w:val="3"/>
          </w:tcPr>
          <w:p w14:paraId="1AF400F9" w14:textId="77777777" w:rsidR="00360222" w:rsidRPr="007D0E44" w:rsidRDefault="00360222" w:rsidP="00360222">
            <w:pPr>
              <w:pStyle w:val="TAC"/>
              <w:rPr>
                <w:rFonts w:cs="Arial"/>
                <w:lang w:eastAsia="en-US"/>
              </w:rPr>
            </w:pPr>
            <w:r w:rsidRPr="007D0E44">
              <w:rPr>
                <w:rFonts w:cs="Arial"/>
                <w:lang w:eastAsia="en-US"/>
              </w:rPr>
              <w:t>Uplink downlink configuration</w:t>
            </w:r>
          </w:p>
        </w:tc>
        <w:tc>
          <w:tcPr>
            <w:tcW w:w="1886" w:type="dxa"/>
            <w:gridSpan w:val="2"/>
          </w:tcPr>
          <w:p w14:paraId="1DD61E9C" w14:textId="77777777" w:rsidR="00360222" w:rsidRPr="007D0E44" w:rsidRDefault="00360222" w:rsidP="00360222">
            <w:pPr>
              <w:pStyle w:val="TAC"/>
              <w:rPr>
                <w:rFonts w:eastAsia="?? ??" w:cs="Arial"/>
                <w:lang w:eastAsia="en-US"/>
              </w:rPr>
            </w:pPr>
          </w:p>
        </w:tc>
        <w:tc>
          <w:tcPr>
            <w:tcW w:w="1658" w:type="dxa"/>
            <w:gridSpan w:val="2"/>
          </w:tcPr>
          <w:p w14:paraId="3A610B75" w14:textId="77777777" w:rsidR="00360222" w:rsidRPr="007D0E44" w:rsidRDefault="00360222" w:rsidP="00360222">
            <w:pPr>
              <w:pStyle w:val="TAC"/>
              <w:rPr>
                <w:rFonts w:cs="Arial"/>
                <w:lang w:eastAsia="zh-CN"/>
              </w:rPr>
            </w:pPr>
            <w:r w:rsidRPr="007D0E44">
              <w:rPr>
                <w:rFonts w:cs="Arial" w:hint="eastAsia"/>
                <w:lang w:eastAsia="zh-CN"/>
              </w:rPr>
              <w:t>1</w:t>
            </w:r>
          </w:p>
        </w:tc>
        <w:tc>
          <w:tcPr>
            <w:tcW w:w="1559" w:type="dxa"/>
            <w:gridSpan w:val="2"/>
          </w:tcPr>
          <w:p w14:paraId="3801579A"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753B75C2" w14:textId="77777777">
        <w:trPr>
          <w:gridAfter w:val="1"/>
          <w:wAfter w:w="18" w:type="dxa"/>
          <w:cantSplit/>
          <w:jc w:val="center"/>
        </w:trPr>
        <w:tc>
          <w:tcPr>
            <w:tcW w:w="3514" w:type="dxa"/>
            <w:gridSpan w:val="3"/>
          </w:tcPr>
          <w:p w14:paraId="2CAE2D2F" w14:textId="77777777" w:rsidR="00360222" w:rsidRPr="007D0E44" w:rsidRDefault="00360222" w:rsidP="00360222">
            <w:pPr>
              <w:pStyle w:val="TAC"/>
              <w:rPr>
                <w:rFonts w:cs="Arial"/>
                <w:lang w:eastAsia="en-US"/>
              </w:rPr>
            </w:pPr>
            <w:r w:rsidRPr="007D0E44">
              <w:rPr>
                <w:rFonts w:cs="Arial"/>
                <w:lang w:eastAsia="en-US"/>
              </w:rPr>
              <w:t>Special subframe configuration</w:t>
            </w:r>
          </w:p>
        </w:tc>
        <w:tc>
          <w:tcPr>
            <w:tcW w:w="1886" w:type="dxa"/>
            <w:gridSpan w:val="2"/>
          </w:tcPr>
          <w:p w14:paraId="310827F6" w14:textId="77777777" w:rsidR="00360222" w:rsidRPr="007D0E44" w:rsidRDefault="00360222" w:rsidP="00360222">
            <w:pPr>
              <w:pStyle w:val="TAC"/>
              <w:rPr>
                <w:rFonts w:eastAsia="?? ??" w:cs="Arial"/>
                <w:lang w:eastAsia="en-US"/>
              </w:rPr>
            </w:pPr>
          </w:p>
        </w:tc>
        <w:tc>
          <w:tcPr>
            <w:tcW w:w="1658" w:type="dxa"/>
            <w:gridSpan w:val="2"/>
          </w:tcPr>
          <w:p w14:paraId="20F1D193" w14:textId="77777777" w:rsidR="00360222" w:rsidRPr="007D0E44" w:rsidRDefault="00360222" w:rsidP="00360222">
            <w:pPr>
              <w:pStyle w:val="TAC"/>
              <w:rPr>
                <w:rFonts w:cs="Arial"/>
                <w:lang w:eastAsia="zh-CN"/>
              </w:rPr>
            </w:pPr>
            <w:r w:rsidRPr="007D0E44">
              <w:rPr>
                <w:rFonts w:cs="Arial" w:hint="eastAsia"/>
                <w:lang w:eastAsia="zh-CN"/>
              </w:rPr>
              <w:t>4</w:t>
            </w:r>
          </w:p>
        </w:tc>
        <w:tc>
          <w:tcPr>
            <w:tcW w:w="1559" w:type="dxa"/>
            <w:gridSpan w:val="2"/>
          </w:tcPr>
          <w:p w14:paraId="7801B9A2" w14:textId="77777777" w:rsidR="00360222" w:rsidRPr="007D0E44" w:rsidRDefault="00360222" w:rsidP="00360222">
            <w:pPr>
              <w:pStyle w:val="TAC"/>
              <w:rPr>
                <w:rFonts w:cs="Arial"/>
                <w:lang w:eastAsia="zh-CN"/>
              </w:rPr>
            </w:pPr>
            <w:r w:rsidRPr="007D0E44">
              <w:rPr>
                <w:rFonts w:cs="Arial" w:hint="eastAsia"/>
                <w:lang w:eastAsia="zh-CN"/>
              </w:rPr>
              <w:t>4</w:t>
            </w:r>
          </w:p>
        </w:tc>
      </w:tr>
      <w:tr w:rsidR="00360222" w:rsidRPr="007D0E44" w14:paraId="00E84E08" w14:textId="77777777">
        <w:trPr>
          <w:gridBefore w:val="1"/>
          <w:wBefore w:w="6" w:type="dxa"/>
          <w:cantSplit/>
          <w:trHeight w:val="352"/>
          <w:jc w:val="center"/>
        </w:trPr>
        <w:tc>
          <w:tcPr>
            <w:tcW w:w="2109" w:type="dxa"/>
            <w:vMerge w:val="restart"/>
            <w:vAlign w:val="center"/>
          </w:tcPr>
          <w:p w14:paraId="052181B3"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409" w:type="dxa"/>
            <w:gridSpan w:val="2"/>
            <w:vAlign w:val="center"/>
          </w:tcPr>
          <w:p w14:paraId="71796AFE" w14:textId="77777777" w:rsidR="00360222" w:rsidRPr="007D0E44" w:rsidRDefault="00360222" w:rsidP="00360222">
            <w:pPr>
              <w:pStyle w:val="TAC"/>
              <w:rPr>
                <w:rFonts w:cs="Arial"/>
                <w:lang w:eastAsia="en-US"/>
              </w:rPr>
            </w:pPr>
            <w:r w:rsidRPr="007D0E44">
              <w:rPr>
                <w:rFonts w:cs="Arial"/>
                <w:lang w:eastAsia="en-US"/>
              </w:rPr>
              <w:t>PDCCH_RA</w:t>
            </w:r>
          </w:p>
          <w:p w14:paraId="5A0A909A" w14:textId="77777777" w:rsidR="00360222" w:rsidRPr="007D0E44" w:rsidRDefault="00360222" w:rsidP="00360222">
            <w:pPr>
              <w:pStyle w:val="TAC"/>
              <w:rPr>
                <w:rFonts w:cs="Arial"/>
                <w:lang w:eastAsia="en-US"/>
              </w:rPr>
            </w:pPr>
            <w:r w:rsidRPr="007D0E44">
              <w:rPr>
                <w:rFonts w:cs="Arial"/>
                <w:lang w:eastAsia="en-US"/>
              </w:rPr>
              <w:t xml:space="preserve">PHICH_RA </w:t>
            </w:r>
          </w:p>
          <w:p w14:paraId="625A4760" w14:textId="77777777" w:rsidR="00360222" w:rsidRPr="007D0E44" w:rsidRDefault="00360222" w:rsidP="00360222">
            <w:pPr>
              <w:pStyle w:val="TAC"/>
              <w:rPr>
                <w:rFonts w:cs="Arial"/>
                <w:lang w:eastAsia="en-US"/>
              </w:rPr>
            </w:pPr>
            <w:r w:rsidRPr="007D0E44">
              <w:rPr>
                <w:rFonts w:cs="Arial"/>
                <w:lang w:eastAsia="en-US"/>
              </w:rPr>
              <w:t>OCNG_RA</w:t>
            </w:r>
          </w:p>
        </w:tc>
        <w:tc>
          <w:tcPr>
            <w:tcW w:w="1900" w:type="dxa"/>
            <w:gridSpan w:val="2"/>
            <w:vAlign w:val="center"/>
          </w:tcPr>
          <w:p w14:paraId="3C710923"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52" w:type="dxa"/>
            <w:gridSpan w:val="2"/>
            <w:vAlign w:val="center"/>
          </w:tcPr>
          <w:p w14:paraId="577866B2"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559" w:type="dxa"/>
            <w:gridSpan w:val="2"/>
            <w:vAlign w:val="center"/>
          </w:tcPr>
          <w:p w14:paraId="4108927B"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7828EBB9" w14:textId="77777777">
        <w:trPr>
          <w:gridBefore w:val="1"/>
          <w:wBefore w:w="6" w:type="dxa"/>
          <w:cantSplit/>
          <w:trHeight w:val="352"/>
          <w:jc w:val="center"/>
        </w:trPr>
        <w:tc>
          <w:tcPr>
            <w:tcW w:w="2109" w:type="dxa"/>
            <w:vMerge/>
            <w:vAlign w:val="center"/>
          </w:tcPr>
          <w:p w14:paraId="6B06381C" w14:textId="77777777" w:rsidR="00360222" w:rsidRPr="007D0E44" w:rsidRDefault="00360222" w:rsidP="00360222">
            <w:pPr>
              <w:pStyle w:val="TAC"/>
              <w:rPr>
                <w:rFonts w:cs="Arial"/>
                <w:lang w:eastAsia="en-US"/>
              </w:rPr>
            </w:pPr>
          </w:p>
        </w:tc>
        <w:tc>
          <w:tcPr>
            <w:tcW w:w="1409" w:type="dxa"/>
            <w:gridSpan w:val="2"/>
            <w:vAlign w:val="center"/>
          </w:tcPr>
          <w:p w14:paraId="68A374A5" w14:textId="77777777" w:rsidR="00360222" w:rsidRPr="007D0E44" w:rsidRDefault="00360222" w:rsidP="00360222">
            <w:pPr>
              <w:pStyle w:val="TAC"/>
              <w:rPr>
                <w:rFonts w:cs="Arial"/>
                <w:lang w:eastAsia="en-US"/>
              </w:rPr>
            </w:pPr>
            <w:r w:rsidRPr="007D0E44">
              <w:rPr>
                <w:rFonts w:cs="Arial"/>
                <w:lang w:eastAsia="en-US"/>
              </w:rPr>
              <w:t>PCFICH_RB</w:t>
            </w:r>
          </w:p>
          <w:p w14:paraId="61BEC7AA" w14:textId="77777777" w:rsidR="00360222" w:rsidRPr="007D0E44" w:rsidRDefault="00360222" w:rsidP="00360222">
            <w:pPr>
              <w:pStyle w:val="TAC"/>
              <w:rPr>
                <w:rFonts w:cs="Arial"/>
                <w:lang w:eastAsia="en-US"/>
              </w:rPr>
            </w:pPr>
            <w:r w:rsidRPr="007D0E44">
              <w:rPr>
                <w:rFonts w:cs="Arial"/>
                <w:lang w:eastAsia="en-US"/>
              </w:rPr>
              <w:t>PDCCH_RB</w:t>
            </w:r>
          </w:p>
          <w:p w14:paraId="6EFEA9E9" w14:textId="77777777" w:rsidR="00360222" w:rsidRPr="007D0E44" w:rsidRDefault="00360222" w:rsidP="00360222">
            <w:pPr>
              <w:pStyle w:val="TAC"/>
              <w:rPr>
                <w:rFonts w:cs="Arial"/>
                <w:lang w:eastAsia="en-US"/>
              </w:rPr>
            </w:pPr>
            <w:r w:rsidRPr="007D0E44">
              <w:rPr>
                <w:rFonts w:cs="Arial"/>
                <w:lang w:eastAsia="en-US"/>
              </w:rPr>
              <w:t xml:space="preserve">PHICH_RB </w:t>
            </w:r>
          </w:p>
          <w:p w14:paraId="3AC931BA" w14:textId="77777777" w:rsidR="00360222" w:rsidRPr="007D0E44" w:rsidRDefault="00360222" w:rsidP="00360222">
            <w:pPr>
              <w:pStyle w:val="TAC"/>
              <w:rPr>
                <w:rFonts w:cs="Arial"/>
                <w:lang w:eastAsia="zh-CN"/>
              </w:rPr>
            </w:pPr>
            <w:r w:rsidRPr="007D0E44">
              <w:rPr>
                <w:rFonts w:cs="Arial"/>
                <w:lang w:eastAsia="en-US"/>
              </w:rPr>
              <w:t>OCNG_RB</w:t>
            </w:r>
          </w:p>
        </w:tc>
        <w:tc>
          <w:tcPr>
            <w:tcW w:w="1900" w:type="dxa"/>
            <w:gridSpan w:val="2"/>
            <w:vAlign w:val="center"/>
          </w:tcPr>
          <w:p w14:paraId="53857D91"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52" w:type="dxa"/>
            <w:gridSpan w:val="2"/>
            <w:vAlign w:val="center"/>
          </w:tcPr>
          <w:p w14:paraId="432F0B14"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559" w:type="dxa"/>
            <w:gridSpan w:val="2"/>
            <w:vAlign w:val="center"/>
          </w:tcPr>
          <w:p w14:paraId="7EC8CB37" w14:textId="77777777" w:rsidR="00360222" w:rsidRPr="007D0E44" w:rsidRDefault="00360222" w:rsidP="00360222">
            <w:pPr>
              <w:pStyle w:val="TAC"/>
              <w:rPr>
                <w:rFonts w:eastAsia="?? ??" w:cs="Arial"/>
                <w:lang w:eastAsia="en-US"/>
              </w:rPr>
            </w:pPr>
            <w:r w:rsidRPr="007D0E44">
              <w:rPr>
                <w:rFonts w:cs="Arial" w:hint="eastAsia"/>
                <w:lang w:eastAsia="zh-CN"/>
              </w:rPr>
              <w:t xml:space="preserve">-3 </w:t>
            </w:r>
          </w:p>
        </w:tc>
      </w:tr>
      <w:tr w:rsidR="00360222" w:rsidRPr="007D0E44" w14:paraId="44824AE6" w14:textId="77777777">
        <w:trPr>
          <w:gridBefore w:val="1"/>
          <w:wBefore w:w="6" w:type="dxa"/>
          <w:cantSplit/>
          <w:trHeight w:val="156"/>
          <w:jc w:val="center"/>
        </w:trPr>
        <w:tc>
          <w:tcPr>
            <w:tcW w:w="2109" w:type="dxa"/>
            <w:vMerge w:val="restart"/>
            <w:vAlign w:val="center"/>
          </w:tcPr>
          <w:p w14:paraId="54E80407"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4DFAFA2C">
                <v:shape id="_x0000_i1241" type="#_x0000_t75" style="width:18.5pt;height:14.5pt" o:ole="">
                  <v:imagedata r:id="rId37" o:title=""/>
                </v:shape>
                <o:OLEObject Type="Embed" ProgID="Equation.3" ShapeID="_x0000_i1241" DrawAspect="Content" ObjectID="_1724662969" r:id="rId243"/>
              </w:object>
            </w:r>
            <w:r w:rsidRPr="007D0E44">
              <w:rPr>
                <w:rFonts w:cs="Arial"/>
                <w:lang w:eastAsia="en-US"/>
              </w:rPr>
              <w:t>at antenna port</w:t>
            </w:r>
          </w:p>
        </w:tc>
        <w:tc>
          <w:tcPr>
            <w:tcW w:w="1409" w:type="dxa"/>
            <w:gridSpan w:val="2"/>
            <w:vAlign w:val="center"/>
          </w:tcPr>
          <w:p w14:paraId="63EF6911"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305C4579">
                <v:shape id="_x0000_i1242" type="#_x0000_t75" style="width:20.5pt;height:14.5pt" o:ole="">
                  <v:imagedata r:id="rId39" o:title=""/>
                </v:shape>
                <o:OLEObject Type="Embed" ProgID="Equation.3" ShapeID="_x0000_i1242" DrawAspect="Content" ObjectID="_1724662970" r:id="rId244"/>
              </w:object>
            </w:r>
          </w:p>
        </w:tc>
        <w:tc>
          <w:tcPr>
            <w:tcW w:w="1900" w:type="dxa"/>
            <w:gridSpan w:val="2"/>
            <w:vAlign w:val="center"/>
          </w:tcPr>
          <w:p w14:paraId="729E99EC"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652" w:type="dxa"/>
            <w:gridSpan w:val="2"/>
            <w:vAlign w:val="center"/>
          </w:tcPr>
          <w:p w14:paraId="4983F064" w14:textId="77777777" w:rsidR="00360222" w:rsidRPr="007D0E44" w:rsidRDefault="00360222" w:rsidP="00360222">
            <w:pPr>
              <w:pStyle w:val="TAC"/>
              <w:rPr>
                <w:rFonts w:eastAsia="?? ??" w:cs="Arial"/>
                <w:lang w:eastAsia="en-US"/>
              </w:rPr>
            </w:pPr>
            <w:r w:rsidRPr="007D0E44">
              <w:rPr>
                <w:rFonts w:cs="Arial"/>
                <w:lang w:eastAsia="zh-CN"/>
              </w:rPr>
              <w:t>-100.5</w:t>
            </w:r>
            <w:r w:rsidRPr="007D0E44">
              <w:rPr>
                <w:rFonts w:eastAsia="?? ??" w:cs="Arial"/>
                <w:lang w:eastAsia="en-US"/>
              </w:rPr>
              <w:t xml:space="preserve"> (Note 1)</w:t>
            </w:r>
          </w:p>
        </w:tc>
        <w:tc>
          <w:tcPr>
            <w:tcW w:w="1559" w:type="dxa"/>
            <w:gridSpan w:val="2"/>
            <w:vAlign w:val="center"/>
          </w:tcPr>
          <w:p w14:paraId="65A9F754" w14:textId="77777777" w:rsidR="00360222" w:rsidRPr="007D0E44" w:rsidRDefault="00360222" w:rsidP="00360222">
            <w:pPr>
              <w:pStyle w:val="TAC"/>
              <w:rPr>
                <w:rFonts w:eastAsia="?? ??" w:cs="Arial"/>
                <w:lang w:eastAsia="en-US"/>
              </w:rPr>
            </w:pPr>
            <w:r w:rsidRPr="007D0E44">
              <w:rPr>
                <w:rFonts w:cs="Arial" w:hint="eastAsia"/>
                <w:lang w:eastAsia="zh-CN"/>
              </w:rPr>
              <w:t>N/A</w:t>
            </w:r>
          </w:p>
        </w:tc>
      </w:tr>
      <w:tr w:rsidR="00360222" w:rsidRPr="007D0E44" w14:paraId="132A353D" w14:textId="77777777">
        <w:trPr>
          <w:gridBefore w:val="1"/>
          <w:wBefore w:w="6" w:type="dxa"/>
          <w:cantSplit/>
          <w:trHeight w:val="156"/>
          <w:jc w:val="center"/>
        </w:trPr>
        <w:tc>
          <w:tcPr>
            <w:tcW w:w="2109" w:type="dxa"/>
            <w:vMerge/>
            <w:vAlign w:val="center"/>
          </w:tcPr>
          <w:p w14:paraId="55803D49" w14:textId="77777777" w:rsidR="00360222" w:rsidRPr="007D0E44" w:rsidRDefault="00360222" w:rsidP="00360222">
            <w:pPr>
              <w:pStyle w:val="TAC"/>
              <w:rPr>
                <w:rFonts w:cs="Arial"/>
                <w:lang w:eastAsia="en-US"/>
              </w:rPr>
            </w:pPr>
          </w:p>
        </w:tc>
        <w:tc>
          <w:tcPr>
            <w:tcW w:w="1409" w:type="dxa"/>
            <w:gridSpan w:val="2"/>
            <w:vAlign w:val="center"/>
          </w:tcPr>
          <w:p w14:paraId="33BBEA4B"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5EE2047A">
                <v:shape id="_x0000_i1243" type="#_x0000_t75" style="width:22.5pt;height:14.5pt" o:ole="">
                  <v:imagedata r:id="rId41" o:title=""/>
                </v:shape>
                <o:OLEObject Type="Embed" ProgID="Equation.3" ShapeID="_x0000_i1243" DrawAspect="Content" ObjectID="_1724662971" r:id="rId245"/>
              </w:object>
            </w:r>
          </w:p>
        </w:tc>
        <w:tc>
          <w:tcPr>
            <w:tcW w:w="1900" w:type="dxa"/>
            <w:gridSpan w:val="2"/>
            <w:vAlign w:val="center"/>
          </w:tcPr>
          <w:p w14:paraId="4B1811BE"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652" w:type="dxa"/>
            <w:gridSpan w:val="2"/>
            <w:vAlign w:val="center"/>
          </w:tcPr>
          <w:p w14:paraId="756D7F56" w14:textId="77777777" w:rsidR="00360222" w:rsidRPr="007D0E44" w:rsidRDefault="00360222" w:rsidP="00360222">
            <w:pPr>
              <w:pStyle w:val="TAC"/>
              <w:rPr>
                <w:rFonts w:eastAsia="?? ??" w:cs="Arial"/>
                <w:lang w:eastAsia="en-US"/>
              </w:rPr>
            </w:pPr>
            <w:r w:rsidRPr="007D0E44">
              <w:rPr>
                <w:rFonts w:cs="Arial"/>
                <w:lang w:eastAsia="zh-CN"/>
              </w:rPr>
              <w:t>-98</w:t>
            </w:r>
            <w:r w:rsidRPr="007D0E44">
              <w:rPr>
                <w:rFonts w:eastAsia="?? ??" w:cs="Arial"/>
                <w:lang w:eastAsia="en-US"/>
              </w:rPr>
              <w:t xml:space="preserve"> (Note 2)</w:t>
            </w:r>
          </w:p>
        </w:tc>
        <w:tc>
          <w:tcPr>
            <w:tcW w:w="1559" w:type="dxa"/>
            <w:gridSpan w:val="2"/>
            <w:vAlign w:val="center"/>
          </w:tcPr>
          <w:p w14:paraId="04BAF3DE"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332A1DFC" w14:textId="77777777">
        <w:trPr>
          <w:gridBefore w:val="1"/>
          <w:wBefore w:w="6" w:type="dxa"/>
          <w:cantSplit/>
          <w:trHeight w:val="156"/>
          <w:jc w:val="center"/>
        </w:trPr>
        <w:tc>
          <w:tcPr>
            <w:tcW w:w="2109" w:type="dxa"/>
            <w:vMerge/>
            <w:vAlign w:val="center"/>
          </w:tcPr>
          <w:p w14:paraId="5549115E" w14:textId="77777777" w:rsidR="00360222" w:rsidRPr="007D0E44" w:rsidRDefault="00360222" w:rsidP="00360222">
            <w:pPr>
              <w:pStyle w:val="TAC"/>
              <w:rPr>
                <w:rFonts w:cs="Arial"/>
                <w:lang w:eastAsia="en-US"/>
              </w:rPr>
            </w:pPr>
          </w:p>
        </w:tc>
        <w:tc>
          <w:tcPr>
            <w:tcW w:w="1409" w:type="dxa"/>
            <w:gridSpan w:val="2"/>
            <w:vAlign w:val="center"/>
          </w:tcPr>
          <w:p w14:paraId="6F2C236E"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1FD2AE24">
                <v:shape id="_x0000_i1244" type="#_x0000_t75" style="width:23.5pt;height:17.5pt" o:ole="">
                  <v:imagedata r:id="rId43" o:title=""/>
                </v:shape>
                <o:OLEObject Type="Embed" ProgID="Equation.3" ShapeID="_x0000_i1244" DrawAspect="Content" ObjectID="_1724662972" r:id="rId246"/>
              </w:object>
            </w:r>
          </w:p>
        </w:tc>
        <w:tc>
          <w:tcPr>
            <w:tcW w:w="1900" w:type="dxa"/>
            <w:gridSpan w:val="2"/>
            <w:vAlign w:val="center"/>
          </w:tcPr>
          <w:p w14:paraId="0B581C77"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652" w:type="dxa"/>
            <w:gridSpan w:val="2"/>
            <w:vAlign w:val="center"/>
          </w:tcPr>
          <w:p w14:paraId="4E48AB1D" w14:textId="77777777" w:rsidR="00360222" w:rsidRPr="007D0E44" w:rsidRDefault="00360222" w:rsidP="00360222">
            <w:pPr>
              <w:pStyle w:val="TAC"/>
              <w:rPr>
                <w:rFonts w:cs="Arial"/>
                <w:lang w:eastAsia="zh-CN"/>
              </w:rPr>
            </w:pPr>
            <w:r w:rsidRPr="007D0E44">
              <w:rPr>
                <w:rFonts w:cs="Arial"/>
                <w:lang w:eastAsia="zh-CN"/>
              </w:rPr>
              <w:t>-95.3 (Note 3)</w:t>
            </w:r>
          </w:p>
        </w:tc>
        <w:tc>
          <w:tcPr>
            <w:tcW w:w="1559" w:type="dxa"/>
            <w:gridSpan w:val="2"/>
            <w:vAlign w:val="center"/>
          </w:tcPr>
          <w:p w14:paraId="54D965FA"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739ACEFC" w14:textId="77777777">
        <w:trPr>
          <w:gridBefore w:val="1"/>
          <w:wBefore w:w="6" w:type="dxa"/>
          <w:cantSplit/>
          <w:trHeight w:val="352"/>
          <w:jc w:val="center"/>
        </w:trPr>
        <w:tc>
          <w:tcPr>
            <w:tcW w:w="3518" w:type="dxa"/>
            <w:gridSpan w:val="3"/>
            <w:vAlign w:val="center"/>
          </w:tcPr>
          <w:p w14:paraId="71CD112E"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706F4B2E">
                <v:shape id="_x0000_i1245" type="#_x0000_t75" style="width:43.5pt;height:19pt" o:ole="">
                  <v:imagedata r:id="rId45" o:title=""/>
                </v:shape>
                <o:OLEObject Type="Embed" ProgID="Equation.3" ShapeID="_x0000_i1245" DrawAspect="Content" ObjectID="_1724662973" r:id="rId247"/>
              </w:object>
            </w:r>
          </w:p>
        </w:tc>
        <w:tc>
          <w:tcPr>
            <w:tcW w:w="1900" w:type="dxa"/>
            <w:gridSpan w:val="2"/>
            <w:vAlign w:val="center"/>
          </w:tcPr>
          <w:p w14:paraId="6318FA3C"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52" w:type="dxa"/>
            <w:gridSpan w:val="2"/>
            <w:vAlign w:val="center"/>
          </w:tcPr>
          <w:p w14:paraId="5044B89F" w14:textId="77777777" w:rsidR="00360222" w:rsidRPr="007D0E44" w:rsidRDefault="00AA2FC1" w:rsidP="00360222">
            <w:pPr>
              <w:pStyle w:val="TAC"/>
              <w:rPr>
                <w:rFonts w:cs="Arial"/>
                <w:lang w:eastAsia="en-US"/>
              </w:rPr>
            </w:pPr>
            <w:r w:rsidRPr="007D0E44">
              <w:rPr>
                <w:rFonts w:cs="Arial"/>
                <w:lang w:eastAsia="zh-CN"/>
              </w:rPr>
              <w:t>Reference Value in Table 8.4.</w:t>
            </w:r>
            <w:r w:rsidRPr="007D0E44">
              <w:rPr>
                <w:rFonts w:cs="Arial" w:hint="eastAsia"/>
                <w:lang w:eastAsia="zh-CN"/>
              </w:rPr>
              <w:t>2</w:t>
            </w:r>
            <w:r w:rsidRPr="007D0E44">
              <w:rPr>
                <w:rFonts w:cs="Arial"/>
                <w:lang w:eastAsia="zh-CN"/>
              </w:rPr>
              <w:t>.2.3-</w:t>
            </w:r>
            <w:r w:rsidRPr="007D0E44">
              <w:rPr>
                <w:rFonts w:cs="Arial" w:hint="eastAsia"/>
                <w:lang w:eastAsia="zh-CN"/>
              </w:rPr>
              <w:t>2</w:t>
            </w:r>
          </w:p>
        </w:tc>
        <w:tc>
          <w:tcPr>
            <w:tcW w:w="1559" w:type="dxa"/>
            <w:gridSpan w:val="2"/>
            <w:vAlign w:val="center"/>
          </w:tcPr>
          <w:p w14:paraId="776B8A05" w14:textId="77777777" w:rsidR="00360222" w:rsidRPr="007D0E44" w:rsidDel="00F92D5B" w:rsidRDefault="00360222" w:rsidP="00360222">
            <w:pPr>
              <w:pStyle w:val="TAC"/>
              <w:rPr>
                <w:rFonts w:cs="Arial"/>
                <w:lang w:eastAsia="zh-CN"/>
              </w:rPr>
            </w:pPr>
            <w:r w:rsidRPr="007D0E44">
              <w:rPr>
                <w:rFonts w:cs="Arial"/>
                <w:lang w:eastAsia="zh-CN"/>
              </w:rPr>
              <w:t>1.5</w:t>
            </w:r>
          </w:p>
        </w:tc>
      </w:tr>
      <w:tr w:rsidR="00360222" w:rsidRPr="007D0E44" w14:paraId="3A97A4F8" w14:textId="77777777">
        <w:trPr>
          <w:gridBefore w:val="1"/>
          <w:wBefore w:w="6" w:type="dxa"/>
          <w:cantSplit/>
          <w:trHeight w:val="352"/>
          <w:jc w:val="center"/>
        </w:trPr>
        <w:tc>
          <w:tcPr>
            <w:tcW w:w="3518" w:type="dxa"/>
            <w:gridSpan w:val="3"/>
            <w:vAlign w:val="center"/>
          </w:tcPr>
          <w:p w14:paraId="15038C6A"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1900" w:type="dxa"/>
            <w:gridSpan w:val="2"/>
            <w:vAlign w:val="center"/>
          </w:tcPr>
          <w:p w14:paraId="442E8384" w14:textId="77777777" w:rsidR="00360222" w:rsidRPr="007D0E44" w:rsidRDefault="00360222" w:rsidP="00360222">
            <w:pPr>
              <w:pStyle w:val="TAC"/>
              <w:rPr>
                <w:rFonts w:cs="Arial"/>
                <w:lang w:eastAsia="zh-CN"/>
              </w:rPr>
            </w:pPr>
            <w:r w:rsidRPr="007D0E44">
              <w:rPr>
                <w:rFonts w:cs="Arial" w:hint="eastAsia"/>
                <w:lang w:eastAsia="zh-CN"/>
              </w:rPr>
              <w:t>MHz</w:t>
            </w:r>
          </w:p>
        </w:tc>
        <w:tc>
          <w:tcPr>
            <w:tcW w:w="1652" w:type="dxa"/>
            <w:gridSpan w:val="2"/>
            <w:vAlign w:val="center"/>
          </w:tcPr>
          <w:p w14:paraId="477843F5" w14:textId="77777777" w:rsidR="00360222" w:rsidRPr="007D0E44" w:rsidRDefault="00360222" w:rsidP="00360222">
            <w:pPr>
              <w:pStyle w:val="TAC"/>
              <w:rPr>
                <w:rFonts w:cs="Arial"/>
                <w:lang w:eastAsia="zh-CN"/>
              </w:rPr>
            </w:pPr>
            <w:r w:rsidRPr="007D0E44">
              <w:rPr>
                <w:rFonts w:cs="Arial" w:hint="eastAsia"/>
                <w:lang w:eastAsia="zh-CN"/>
              </w:rPr>
              <w:t>10</w:t>
            </w:r>
          </w:p>
        </w:tc>
        <w:tc>
          <w:tcPr>
            <w:tcW w:w="1559" w:type="dxa"/>
            <w:gridSpan w:val="2"/>
          </w:tcPr>
          <w:p w14:paraId="6BD3E225"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7634CF56" w14:textId="77777777">
        <w:trPr>
          <w:gridBefore w:val="1"/>
          <w:wBefore w:w="6" w:type="dxa"/>
          <w:cantSplit/>
          <w:trHeight w:val="352"/>
          <w:jc w:val="center"/>
        </w:trPr>
        <w:tc>
          <w:tcPr>
            <w:tcW w:w="3518" w:type="dxa"/>
            <w:gridSpan w:val="3"/>
            <w:vAlign w:val="center"/>
          </w:tcPr>
          <w:p w14:paraId="66A09DED"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1900" w:type="dxa"/>
            <w:gridSpan w:val="2"/>
            <w:vAlign w:val="center"/>
          </w:tcPr>
          <w:p w14:paraId="3AD77327" w14:textId="77777777" w:rsidR="00360222" w:rsidRPr="007D0E44" w:rsidRDefault="00360222" w:rsidP="00360222">
            <w:pPr>
              <w:pStyle w:val="TAC"/>
              <w:rPr>
                <w:rFonts w:eastAsia="?? ??" w:cs="Arial"/>
                <w:lang w:eastAsia="en-US"/>
              </w:rPr>
            </w:pPr>
          </w:p>
        </w:tc>
        <w:tc>
          <w:tcPr>
            <w:tcW w:w="1652" w:type="dxa"/>
            <w:gridSpan w:val="2"/>
            <w:vAlign w:val="center"/>
          </w:tcPr>
          <w:p w14:paraId="766961C7" w14:textId="77777777" w:rsidR="00360222" w:rsidRPr="007D0E44" w:rsidRDefault="00360222" w:rsidP="00360222">
            <w:pPr>
              <w:pStyle w:val="TAC"/>
              <w:rPr>
                <w:rFonts w:eastAsia="?? ??" w:cs="Arial"/>
                <w:lang w:eastAsia="en-US"/>
              </w:rPr>
            </w:pPr>
            <w:r w:rsidRPr="007D0E44">
              <w:rPr>
                <w:rFonts w:cs="Arial"/>
                <w:lang w:eastAsia="en-US"/>
              </w:rPr>
              <w:t xml:space="preserve">Non-MBSFN </w:t>
            </w:r>
          </w:p>
        </w:tc>
        <w:tc>
          <w:tcPr>
            <w:tcW w:w="1559" w:type="dxa"/>
            <w:gridSpan w:val="2"/>
            <w:vAlign w:val="center"/>
          </w:tcPr>
          <w:p w14:paraId="43D8FB7D" w14:textId="77777777" w:rsidR="00360222" w:rsidRPr="007D0E44" w:rsidRDefault="00360222" w:rsidP="00360222">
            <w:pPr>
              <w:pStyle w:val="TAC"/>
              <w:rPr>
                <w:rFonts w:cs="Arial"/>
                <w:lang w:eastAsia="zh-CN"/>
              </w:rPr>
            </w:pPr>
            <w:r w:rsidRPr="007D0E44">
              <w:rPr>
                <w:rFonts w:cs="Arial" w:hint="eastAsia"/>
                <w:lang w:eastAsia="zh-CN"/>
              </w:rPr>
              <w:t>Non-MBSFN</w:t>
            </w:r>
          </w:p>
        </w:tc>
      </w:tr>
      <w:tr w:rsidR="00360222" w:rsidRPr="007D0E44" w14:paraId="35E79D57" w14:textId="77777777">
        <w:trPr>
          <w:gridBefore w:val="1"/>
          <w:wBefore w:w="6" w:type="dxa"/>
          <w:cantSplit/>
          <w:trHeight w:val="352"/>
          <w:jc w:val="center"/>
        </w:trPr>
        <w:tc>
          <w:tcPr>
            <w:tcW w:w="3518" w:type="dxa"/>
            <w:gridSpan w:val="3"/>
            <w:vAlign w:val="center"/>
          </w:tcPr>
          <w:p w14:paraId="630309C8"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1900" w:type="dxa"/>
            <w:gridSpan w:val="2"/>
            <w:vAlign w:val="center"/>
          </w:tcPr>
          <w:p w14:paraId="069B1B18" w14:textId="77777777" w:rsidR="00360222" w:rsidRPr="007D0E44" w:rsidRDefault="00360222" w:rsidP="00360222">
            <w:pPr>
              <w:pStyle w:val="TAC"/>
              <w:rPr>
                <w:rFonts w:eastAsia="?? ??" w:cs="Arial"/>
                <w:lang w:eastAsia="en-US"/>
              </w:rPr>
            </w:pPr>
            <w:r w:rsidRPr="007D0E44">
              <w:rPr>
                <w:rFonts w:ascii="Times New Roman" w:hAnsi="Times New Roman" w:cs="Arial"/>
                <w:lang w:eastAsia="zh-CN"/>
              </w:rPr>
              <w:t>μ</w:t>
            </w:r>
            <w:r w:rsidRPr="007D0E44">
              <w:rPr>
                <w:rFonts w:cs="Arial"/>
                <w:lang w:eastAsia="zh-CN"/>
              </w:rPr>
              <w:t>s</w:t>
            </w:r>
          </w:p>
        </w:tc>
        <w:tc>
          <w:tcPr>
            <w:tcW w:w="3211" w:type="dxa"/>
            <w:gridSpan w:val="4"/>
            <w:vAlign w:val="center"/>
          </w:tcPr>
          <w:p w14:paraId="076B2E9B"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6A59B821" w14:textId="77777777">
        <w:trPr>
          <w:gridBefore w:val="1"/>
          <w:wBefore w:w="6" w:type="dxa"/>
          <w:cantSplit/>
          <w:trHeight w:val="352"/>
          <w:jc w:val="center"/>
        </w:trPr>
        <w:tc>
          <w:tcPr>
            <w:tcW w:w="3518" w:type="dxa"/>
            <w:gridSpan w:val="3"/>
            <w:vAlign w:val="center"/>
          </w:tcPr>
          <w:p w14:paraId="118BF2D1"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1900" w:type="dxa"/>
            <w:gridSpan w:val="2"/>
            <w:vAlign w:val="center"/>
          </w:tcPr>
          <w:p w14:paraId="40EEF818" w14:textId="77777777" w:rsidR="00360222" w:rsidRPr="007D0E44" w:rsidRDefault="00360222" w:rsidP="00360222">
            <w:pPr>
              <w:pStyle w:val="TAC"/>
              <w:rPr>
                <w:rFonts w:eastAsia="?? ??" w:cs="Arial"/>
                <w:lang w:eastAsia="en-US"/>
              </w:rPr>
            </w:pPr>
          </w:p>
        </w:tc>
        <w:tc>
          <w:tcPr>
            <w:tcW w:w="1652" w:type="dxa"/>
            <w:gridSpan w:val="2"/>
            <w:vAlign w:val="center"/>
          </w:tcPr>
          <w:p w14:paraId="2AB08517" w14:textId="77777777" w:rsidR="00360222" w:rsidRPr="007D0E44" w:rsidRDefault="00360222" w:rsidP="00360222">
            <w:pPr>
              <w:pStyle w:val="TAC"/>
              <w:rPr>
                <w:rFonts w:cs="Arial"/>
                <w:lang w:eastAsia="zh-CN"/>
              </w:rPr>
            </w:pPr>
            <w:r w:rsidRPr="007D0E44">
              <w:rPr>
                <w:rFonts w:cs="Arial" w:hint="eastAsia"/>
                <w:lang w:eastAsia="zh-CN"/>
              </w:rPr>
              <w:t>0</w:t>
            </w:r>
          </w:p>
        </w:tc>
        <w:tc>
          <w:tcPr>
            <w:tcW w:w="1559" w:type="dxa"/>
            <w:gridSpan w:val="2"/>
            <w:vAlign w:val="center"/>
          </w:tcPr>
          <w:p w14:paraId="50EE8B10"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1C355CC1" w14:textId="77777777">
        <w:trPr>
          <w:gridBefore w:val="1"/>
          <w:wBefore w:w="6" w:type="dxa"/>
          <w:cantSplit/>
          <w:trHeight w:val="352"/>
          <w:jc w:val="center"/>
        </w:trPr>
        <w:tc>
          <w:tcPr>
            <w:tcW w:w="3518" w:type="dxa"/>
            <w:gridSpan w:val="3"/>
            <w:vAlign w:val="center"/>
          </w:tcPr>
          <w:p w14:paraId="0EF9C998" w14:textId="77777777" w:rsidR="00360222" w:rsidRPr="007D0E44" w:rsidRDefault="00360222" w:rsidP="00360222">
            <w:pPr>
              <w:pStyle w:val="TAC"/>
              <w:rPr>
                <w:rFonts w:cs="Arial"/>
                <w:lang w:eastAsia="en-US"/>
              </w:rPr>
            </w:pPr>
            <w:r w:rsidRPr="007D0E44">
              <w:rPr>
                <w:rFonts w:cs="Arial"/>
                <w:lang w:eastAsia="en-US"/>
              </w:rPr>
              <w:t>ABS pattern</w:t>
            </w:r>
            <w:r w:rsidRPr="007D0E44">
              <w:rPr>
                <w:rFonts w:cs="Arial"/>
                <w:lang w:eastAsia="zh-CN"/>
              </w:rPr>
              <w:t xml:space="preserve"> (Note 4)</w:t>
            </w:r>
          </w:p>
        </w:tc>
        <w:tc>
          <w:tcPr>
            <w:tcW w:w="1900" w:type="dxa"/>
            <w:gridSpan w:val="2"/>
            <w:vAlign w:val="center"/>
          </w:tcPr>
          <w:p w14:paraId="1FB78C82" w14:textId="77777777" w:rsidR="00360222" w:rsidRPr="007D0E44" w:rsidRDefault="00360222" w:rsidP="00360222">
            <w:pPr>
              <w:pStyle w:val="TAC"/>
              <w:rPr>
                <w:rFonts w:eastAsia="?? ??" w:cs="Arial"/>
                <w:lang w:eastAsia="en-US"/>
              </w:rPr>
            </w:pPr>
          </w:p>
        </w:tc>
        <w:tc>
          <w:tcPr>
            <w:tcW w:w="1652" w:type="dxa"/>
            <w:gridSpan w:val="2"/>
            <w:vAlign w:val="center"/>
          </w:tcPr>
          <w:p w14:paraId="5F962B38" w14:textId="77777777" w:rsidR="00360222" w:rsidRPr="007D0E44" w:rsidRDefault="00360222" w:rsidP="00360222">
            <w:pPr>
              <w:pStyle w:val="TAC"/>
              <w:rPr>
                <w:rFonts w:cs="Arial"/>
                <w:lang w:eastAsia="en-US"/>
              </w:rPr>
            </w:pPr>
            <w:r w:rsidRPr="007D0E44">
              <w:rPr>
                <w:rFonts w:cs="Arial" w:hint="eastAsia"/>
                <w:lang w:eastAsia="zh-CN"/>
              </w:rPr>
              <w:t>N/A</w:t>
            </w:r>
          </w:p>
        </w:tc>
        <w:tc>
          <w:tcPr>
            <w:tcW w:w="1559" w:type="dxa"/>
            <w:gridSpan w:val="2"/>
          </w:tcPr>
          <w:p w14:paraId="1F04F4F0" w14:textId="77777777" w:rsidR="00360222" w:rsidRPr="007D0E44" w:rsidRDefault="00360222" w:rsidP="00360222">
            <w:pPr>
              <w:pStyle w:val="TAC"/>
              <w:rPr>
                <w:rFonts w:cs="Arial"/>
                <w:lang w:eastAsia="zh-CN"/>
              </w:rPr>
            </w:pPr>
            <w:r w:rsidRPr="007D0E44">
              <w:rPr>
                <w:rFonts w:cs="Arial"/>
                <w:lang w:eastAsia="en-US"/>
              </w:rPr>
              <w:t>00000</w:t>
            </w:r>
            <w:r w:rsidRPr="007D0E44">
              <w:rPr>
                <w:rFonts w:cs="Arial" w:hint="eastAsia"/>
                <w:lang w:eastAsia="zh-CN"/>
              </w:rPr>
              <w:t>1</w:t>
            </w:r>
            <w:r w:rsidRPr="007D0E44">
              <w:rPr>
                <w:rFonts w:cs="Arial"/>
                <w:lang w:eastAsia="en-US"/>
              </w:rPr>
              <w:t>0001 0000000001</w:t>
            </w:r>
          </w:p>
        </w:tc>
      </w:tr>
      <w:tr w:rsidR="00360222" w:rsidRPr="007D0E44" w14:paraId="6D1FC2CC" w14:textId="77777777">
        <w:trPr>
          <w:gridBefore w:val="1"/>
          <w:wBefore w:w="6" w:type="dxa"/>
          <w:cantSplit/>
          <w:trHeight w:val="352"/>
          <w:jc w:val="center"/>
        </w:trPr>
        <w:tc>
          <w:tcPr>
            <w:tcW w:w="3518" w:type="dxa"/>
            <w:gridSpan w:val="3"/>
            <w:vAlign w:val="center"/>
          </w:tcPr>
          <w:p w14:paraId="4634091E" w14:textId="77777777" w:rsidR="00360222" w:rsidRPr="007D0E44" w:rsidRDefault="00360222" w:rsidP="00360222">
            <w:pPr>
              <w:pStyle w:val="TAC"/>
              <w:rPr>
                <w:rFonts w:cs="Arial"/>
                <w:lang w:eastAsia="en-US"/>
              </w:rPr>
            </w:pPr>
            <w:r w:rsidRPr="007D0E44">
              <w:rPr>
                <w:rFonts w:cs="Arial"/>
                <w:lang w:eastAsia="en-US"/>
              </w:rPr>
              <w:t>RLM/RRM Measurement Subframe Pattern</w:t>
            </w:r>
            <w:r w:rsidRPr="007D0E44">
              <w:rPr>
                <w:rFonts w:cs="Arial"/>
                <w:lang w:eastAsia="zh-CN"/>
              </w:rPr>
              <w:t>(Note 5)</w:t>
            </w:r>
          </w:p>
        </w:tc>
        <w:tc>
          <w:tcPr>
            <w:tcW w:w="1900" w:type="dxa"/>
            <w:gridSpan w:val="2"/>
            <w:vAlign w:val="center"/>
          </w:tcPr>
          <w:p w14:paraId="554E95CB" w14:textId="77777777" w:rsidR="00360222" w:rsidRPr="007D0E44" w:rsidRDefault="00360222" w:rsidP="00360222">
            <w:pPr>
              <w:pStyle w:val="TAC"/>
              <w:rPr>
                <w:rFonts w:eastAsia="?? ??" w:cs="Arial"/>
                <w:lang w:eastAsia="en-US"/>
              </w:rPr>
            </w:pPr>
          </w:p>
        </w:tc>
        <w:tc>
          <w:tcPr>
            <w:tcW w:w="1652" w:type="dxa"/>
            <w:gridSpan w:val="2"/>
            <w:vAlign w:val="center"/>
          </w:tcPr>
          <w:p w14:paraId="42D57B0A" w14:textId="77777777" w:rsidR="00360222" w:rsidRPr="007D0E44" w:rsidRDefault="00360222" w:rsidP="00360222">
            <w:pPr>
              <w:pStyle w:val="TAC"/>
              <w:rPr>
                <w:rFonts w:cs="Arial"/>
                <w:lang w:eastAsia="en-US"/>
              </w:rPr>
            </w:pPr>
            <w:r w:rsidRPr="007D0E44">
              <w:rPr>
                <w:rFonts w:cs="Arial"/>
                <w:lang w:eastAsia="en-US"/>
              </w:rPr>
              <w:t>00000</w:t>
            </w:r>
            <w:r w:rsidRPr="007D0E44">
              <w:rPr>
                <w:rFonts w:cs="Arial" w:hint="eastAsia"/>
                <w:lang w:eastAsia="zh-CN"/>
              </w:rPr>
              <w:t>0</w:t>
            </w:r>
            <w:r w:rsidRPr="007D0E44">
              <w:rPr>
                <w:rFonts w:cs="Arial"/>
                <w:lang w:eastAsia="en-US"/>
              </w:rPr>
              <w:t>0001 0000000001</w:t>
            </w:r>
          </w:p>
        </w:tc>
        <w:tc>
          <w:tcPr>
            <w:tcW w:w="1559" w:type="dxa"/>
            <w:gridSpan w:val="2"/>
          </w:tcPr>
          <w:p w14:paraId="12DE16DC" w14:textId="77777777" w:rsidR="00360222" w:rsidRPr="007D0E44" w:rsidRDefault="00B35C64" w:rsidP="00360222">
            <w:pPr>
              <w:pStyle w:val="TAC"/>
              <w:rPr>
                <w:rFonts w:cs="Arial"/>
                <w:lang w:eastAsia="en-US"/>
              </w:rPr>
            </w:pPr>
            <w:r w:rsidRPr="007D0E44">
              <w:rPr>
                <w:rFonts w:cs="Arial"/>
                <w:lang w:eastAsia="en-US"/>
              </w:rPr>
              <w:t>N/A</w:t>
            </w:r>
          </w:p>
        </w:tc>
      </w:tr>
      <w:tr w:rsidR="00360222" w:rsidRPr="007D0E44" w14:paraId="5DF30F23" w14:textId="77777777">
        <w:trPr>
          <w:gridBefore w:val="1"/>
          <w:wBefore w:w="6" w:type="dxa"/>
          <w:cantSplit/>
          <w:trHeight w:val="156"/>
          <w:jc w:val="center"/>
        </w:trPr>
        <w:tc>
          <w:tcPr>
            <w:tcW w:w="2109" w:type="dxa"/>
            <w:vMerge w:val="restart"/>
            <w:vAlign w:val="center"/>
          </w:tcPr>
          <w:p w14:paraId="7680F3E2" w14:textId="77777777" w:rsidR="00360222" w:rsidRPr="007D0E44" w:rsidRDefault="00360222" w:rsidP="00360222">
            <w:pPr>
              <w:pStyle w:val="TAC"/>
              <w:rPr>
                <w:rFonts w:cs="Arial"/>
                <w:lang w:eastAsia="zh-CN"/>
              </w:rPr>
            </w:pPr>
            <w:r w:rsidRPr="007D0E44">
              <w:rPr>
                <w:rFonts w:cs="Arial"/>
                <w:lang w:eastAsia="en-US"/>
              </w:rPr>
              <w:t xml:space="preserve">CSI Subframe </w:t>
            </w:r>
            <w:r w:rsidRPr="007D0E44">
              <w:rPr>
                <w:rFonts w:cs="Arial" w:hint="eastAsia"/>
                <w:lang w:eastAsia="zh-CN"/>
              </w:rPr>
              <w:t>Sets</w:t>
            </w:r>
            <w:r w:rsidRPr="007D0E44">
              <w:rPr>
                <w:rFonts w:cs="Arial"/>
                <w:lang w:eastAsia="zh-CN"/>
              </w:rPr>
              <w:t>(Note 6)</w:t>
            </w:r>
          </w:p>
        </w:tc>
        <w:tc>
          <w:tcPr>
            <w:tcW w:w="1409" w:type="dxa"/>
            <w:gridSpan w:val="2"/>
            <w:vAlign w:val="center"/>
          </w:tcPr>
          <w:p w14:paraId="4C1914F8"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1900" w:type="dxa"/>
            <w:gridSpan w:val="2"/>
            <w:vAlign w:val="center"/>
          </w:tcPr>
          <w:p w14:paraId="79464F46" w14:textId="77777777" w:rsidR="00360222" w:rsidRPr="007D0E44" w:rsidRDefault="00360222" w:rsidP="00360222">
            <w:pPr>
              <w:pStyle w:val="TAC"/>
              <w:rPr>
                <w:rFonts w:eastAsia="?? ??" w:cs="Arial"/>
                <w:lang w:eastAsia="en-US"/>
              </w:rPr>
            </w:pPr>
          </w:p>
        </w:tc>
        <w:tc>
          <w:tcPr>
            <w:tcW w:w="1652" w:type="dxa"/>
            <w:gridSpan w:val="2"/>
          </w:tcPr>
          <w:p w14:paraId="195C20D3" w14:textId="77777777" w:rsidR="00360222" w:rsidRPr="007D0E44" w:rsidRDefault="00360222" w:rsidP="00360222">
            <w:pPr>
              <w:pStyle w:val="TAC"/>
              <w:rPr>
                <w:rFonts w:cs="Arial"/>
                <w:lang w:eastAsia="zh-CN"/>
              </w:rPr>
            </w:pPr>
            <w:r w:rsidRPr="007D0E44">
              <w:rPr>
                <w:rFonts w:cs="Arial"/>
                <w:lang w:eastAsia="en-US"/>
              </w:rPr>
              <w:t>00000</w:t>
            </w:r>
            <w:r w:rsidRPr="007D0E44">
              <w:rPr>
                <w:rFonts w:cs="Arial" w:hint="eastAsia"/>
                <w:lang w:eastAsia="zh-CN"/>
              </w:rPr>
              <w:t>1</w:t>
            </w:r>
            <w:r w:rsidRPr="007D0E44">
              <w:rPr>
                <w:rFonts w:cs="Arial"/>
                <w:lang w:eastAsia="en-US"/>
              </w:rPr>
              <w:t>0001 0000000001</w:t>
            </w:r>
          </w:p>
        </w:tc>
        <w:tc>
          <w:tcPr>
            <w:tcW w:w="1559" w:type="dxa"/>
            <w:gridSpan w:val="2"/>
            <w:vAlign w:val="center"/>
          </w:tcPr>
          <w:p w14:paraId="7E6403CF"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2C9B28DB" w14:textId="77777777">
        <w:trPr>
          <w:gridBefore w:val="1"/>
          <w:wBefore w:w="6" w:type="dxa"/>
          <w:cantSplit/>
          <w:trHeight w:val="156"/>
          <w:jc w:val="center"/>
        </w:trPr>
        <w:tc>
          <w:tcPr>
            <w:tcW w:w="2109" w:type="dxa"/>
            <w:vMerge/>
            <w:vAlign w:val="center"/>
          </w:tcPr>
          <w:p w14:paraId="5098A421" w14:textId="77777777" w:rsidR="00360222" w:rsidRPr="007D0E44" w:rsidRDefault="00360222" w:rsidP="00360222">
            <w:pPr>
              <w:pStyle w:val="TAC"/>
              <w:rPr>
                <w:rFonts w:cs="Arial"/>
                <w:lang w:eastAsia="en-US"/>
              </w:rPr>
            </w:pPr>
          </w:p>
        </w:tc>
        <w:tc>
          <w:tcPr>
            <w:tcW w:w="1409" w:type="dxa"/>
            <w:gridSpan w:val="2"/>
            <w:vAlign w:val="center"/>
          </w:tcPr>
          <w:p w14:paraId="0ADD6DD8"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1900" w:type="dxa"/>
            <w:gridSpan w:val="2"/>
            <w:vAlign w:val="center"/>
          </w:tcPr>
          <w:p w14:paraId="6BCBA180" w14:textId="77777777" w:rsidR="00360222" w:rsidRPr="007D0E44" w:rsidRDefault="00360222" w:rsidP="00360222">
            <w:pPr>
              <w:pStyle w:val="TAC"/>
              <w:rPr>
                <w:rFonts w:eastAsia="?? ??" w:cs="Arial"/>
                <w:lang w:eastAsia="en-US"/>
              </w:rPr>
            </w:pPr>
          </w:p>
        </w:tc>
        <w:tc>
          <w:tcPr>
            <w:tcW w:w="1652" w:type="dxa"/>
            <w:gridSpan w:val="2"/>
          </w:tcPr>
          <w:p w14:paraId="7DFFA7E1" w14:textId="77777777" w:rsidR="00360222" w:rsidRPr="007D0E44" w:rsidRDefault="00360222" w:rsidP="00360222">
            <w:pPr>
              <w:pStyle w:val="TAC"/>
              <w:rPr>
                <w:rFonts w:cs="Arial"/>
                <w:lang w:eastAsia="zh-CN"/>
              </w:rPr>
            </w:pPr>
            <w:r w:rsidRPr="007D0E44">
              <w:rPr>
                <w:rFonts w:cs="Arial" w:hint="eastAsia"/>
                <w:lang w:eastAsia="zh-CN"/>
              </w:rPr>
              <w:t>11</w:t>
            </w:r>
            <w:r w:rsidRPr="007D0E44">
              <w:rPr>
                <w:rFonts w:cs="Arial"/>
                <w:lang w:eastAsia="en-US"/>
              </w:rPr>
              <w:t>00</w:t>
            </w:r>
            <w:r w:rsidRPr="007D0E44">
              <w:rPr>
                <w:rFonts w:cs="Arial" w:hint="eastAsia"/>
                <w:lang w:eastAsia="zh-CN"/>
              </w:rPr>
              <w:t>101000</w:t>
            </w:r>
            <w:r w:rsidRPr="007D0E44">
              <w:rPr>
                <w:rFonts w:cs="Arial"/>
                <w:lang w:eastAsia="en-US"/>
              </w:rPr>
              <w:t xml:space="preserve"> </w:t>
            </w:r>
            <w:r w:rsidRPr="007D0E44">
              <w:rPr>
                <w:rFonts w:cs="Arial" w:hint="eastAsia"/>
                <w:lang w:eastAsia="zh-CN"/>
              </w:rPr>
              <w:t>1100111000</w:t>
            </w:r>
          </w:p>
        </w:tc>
        <w:tc>
          <w:tcPr>
            <w:tcW w:w="1559" w:type="dxa"/>
            <w:gridSpan w:val="2"/>
            <w:vAlign w:val="center"/>
          </w:tcPr>
          <w:p w14:paraId="53D850A8"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182C9F01" w14:textId="77777777">
        <w:trPr>
          <w:gridBefore w:val="1"/>
          <w:wBefore w:w="6" w:type="dxa"/>
          <w:cantSplit/>
          <w:trHeight w:val="156"/>
          <w:jc w:val="center"/>
        </w:trPr>
        <w:tc>
          <w:tcPr>
            <w:tcW w:w="3518" w:type="dxa"/>
            <w:gridSpan w:val="3"/>
            <w:vAlign w:val="center"/>
          </w:tcPr>
          <w:p w14:paraId="577B1BA5"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1900" w:type="dxa"/>
            <w:gridSpan w:val="2"/>
            <w:vAlign w:val="center"/>
          </w:tcPr>
          <w:p w14:paraId="28E06AB9" w14:textId="77777777" w:rsidR="00360222" w:rsidRPr="007D0E44" w:rsidRDefault="00360222" w:rsidP="00360222">
            <w:pPr>
              <w:pStyle w:val="TAC"/>
              <w:rPr>
                <w:rFonts w:eastAsia="?? ??" w:cs="Arial"/>
                <w:lang w:eastAsia="en-US"/>
              </w:rPr>
            </w:pPr>
          </w:p>
        </w:tc>
        <w:tc>
          <w:tcPr>
            <w:tcW w:w="1652" w:type="dxa"/>
            <w:gridSpan w:val="2"/>
          </w:tcPr>
          <w:p w14:paraId="446B169F" w14:textId="77777777" w:rsidR="00360222" w:rsidRPr="007D0E44" w:rsidRDefault="00360222" w:rsidP="00360222">
            <w:pPr>
              <w:pStyle w:val="TAC"/>
              <w:rPr>
                <w:rFonts w:cs="Arial"/>
                <w:lang w:eastAsia="zh-CN"/>
              </w:rPr>
            </w:pPr>
            <w:r w:rsidRPr="007D0E44">
              <w:rPr>
                <w:rFonts w:cs="Arial" w:hint="eastAsia"/>
                <w:lang w:eastAsia="zh-CN"/>
              </w:rPr>
              <w:t>3</w:t>
            </w:r>
          </w:p>
        </w:tc>
        <w:tc>
          <w:tcPr>
            <w:tcW w:w="1559" w:type="dxa"/>
            <w:gridSpan w:val="2"/>
            <w:vAlign w:val="center"/>
          </w:tcPr>
          <w:p w14:paraId="5B4F9C50" w14:textId="77777777" w:rsidR="00360222" w:rsidRPr="007D0E44" w:rsidRDefault="00B35C64" w:rsidP="00360222">
            <w:pPr>
              <w:pStyle w:val="TAC"/>
              <w:rPr>
                <w:rFonts w:cs="Arial"/>
                <w:lang w:eastAsia="en-US"/>
              </w:rPr>
            </w:pPr>
            <w:r w:rsidRPr="007D0E44">
              <w:rPr>
                <w:rFonts w:cs="Arial"/>
                <w:lang w:eastAsia="en-US"/>
              </w:rPr>
              <w:t>3</w:t>
            </w:r>
          </w:p>
        </w:tc>
      </w:tr>
      <w:tr w:rsidR="00360222" w:rsidRPr="007D0E44" w14:paraId="1FF34313" w14:textId="77777777">
        <w:trPr>
          <w:gridBefore w:val="1"/>
          <w:wBefore w:w="6" w:type="dxa"/>
          <w:cantSplit/>
          <w:trHeight w:val="156"/>
          <w:jc w:val="center"/>
        </w:trPr>
        <w:tc>
          <w:tcPr>
            <w:tcW w:w="3518" w:type="dxa"/>
            <w:gridSpan w:val="3"/>
            <w:vAlign w:val="center"/>
          </w:tcPr>
          <w:p w14:paraId="02DC9919" w14:textId="77777777" w:rsidR="00360222" w:rsidRPr="007D0E44" w:rsidRDefault="00360222" w:rsidP="00360222">
            <w:pPr>
              <w:pStyle w:val="TAC"/>
              <w:rPr>
                <w:rFonts w:cs="Arial"/>
                <w:lang w:eastAsia="zh-CN"/>
              </w:rPr>
            </w:pPr>
            <w:r w:rsidRPr="007D0E44">
              <w:rPr>
                <w:rFonts w:cs="v5.0.0"/>
                <w:lang w:eastAsia="en-US"/>
              </w:rPr>
              <w:t>ACK/NACK feedback mode</w:t>
            </w:r>
          </w:p>
        </w:tc>
        <w:tc>
          <w:tcPr>
            <w:tcW w:w="1900" w:type="dxa"/>
            <w:gridSpan w:val="2"/>
            <w:vAlign w:val="center"/>
          </w:tcPr>
          <w:p w14:paraId="63E9FC3E" w14:textId="77777777" w:rsidR="00360222" w:rsidRPr="007D0E44" w:rsidRDefault="00360222" w:rsidP="00360222">
            <w:pPr>
              <w:pStyle w:val="TAC"/>
              <w:rPr>
                <w:rFonts w:eastAsia="?? ??" w:cs="Arial"/>
                <w:lang w:eastAsia="en-US"/>
              </w:rPr>
            </w:pPr>
          </w:p>
        </w:tc>
        <w:tc>
          <w:tcPr>
            <w:tcW w:w="1652" w:type="dxa"/>
            <w:gridSpan w:val="2"/>
          </w:tcPr>
          <w:p w14:paraId="227EBE27" w14:textId="77777777" w:rsidR="00360222" w:rsidRPr="007D0E44" w:rsidRDefault="00360222" w:rsidP="00360222">
            <w:pPr>
              <w:pStyle w:val="TAC"/>
              <w:rPr>
                <w:rFonts w:cs="Arial"/>
                <w:lang w:eastAsia="zh-CN"/>
              </w:rPr>
            </w:pPr>
            <w:r w:rsidRPr="007D0E44">
              <w:rPr>
                <w:rFonts w:eastAsia="?? ??" w:cs="v5.0.0"/>
                <w:lang w:eastAsia="en-US"/>
              </w:rPr>
              <w:t>Multiplexing</w:t>
            </w:r>
          </w:p>
        </w:tc>
        <w:tc>
          <w:tcPr>
            <w:tcW w:w="1559" w:type="dxa"/>
            <w:gridSpan w:val="2"/>
            <w:vAlign w:val="center"/>
          </w:tcPr>
          <w:p w14:paraId="7351B0A9" w14:textId="77777777" w:rsidR="00360222" w:rsidRPr="007D0E44" w:rsidRDefault="00B35C64" w:rsidP="00360222">
            <w:pPr>
              <w:pStyle w:val="TAC"/>
              <w:rPr>
                <w:rFonts w:cs="Arial"/>
                <w:lang w:eastAsia="en-US"/>
              </w:rPr>
            </w:pPr>
            <w:r w:rsidRPr="007D0E44">
              <w:rPr>
                <w:rFonts w:cs="Arial"/>
                <w:lang w:eastAsia="en-US"/>
              </w:rPr>
              <w:t>N/A</w:t>
            </w:r>
          </w:p>
        </w:tc>
      </w:tr>
      <w:tr w:rsidR="00360222" w:rsidRPr="007D0E44" w14:paraId="676AF12C" w14:textId="77777777">
        <w:trPr>
          <w:gridBefore w:val="1"/>
          <w:wBefore w:w="6" w:type="dxa"/>
          <w:cantSplit/>
          <w:trHeight w:val="156"/>
          <w:jc w:val="center"/>
        </w:trPr>
        <w:tc>
          <w:tcPr>
            <w:tcW w:w="3518" w:type="dxa"/>
            <w:gridSpan w:val="3"/>
            <w:vAlign w:val="center"/>
          </w:tcPr>
          <w:p w14:paraId="5260F729" w14:textId="77777777" w:rsidR="00360222" w:rsidRPr="007D0E44" w:rsidRDefault="00AC06DC" w:rsidP="00360222">
            <w:pPr>
              <w:pStyle w:val="TAC"/>
              <w:rPr>
                <w:rFonts w:cs="Arial"/>
                <w:lang w:eastAsia="zh-CN"/>
              </w:rPr>
            </w:pPr>
            <w:r w:rsidRPr="007D0E44">
              <w:rPr>
                <w:rFonts w:cs="Arial"/>
                <w:lang w:eastAsia="en-US"/>
              </w:rPr>
              <w:t>PHICH Ng (Note 9)</w:t>
            </w:r>
          </w:p>
        </w:tc>
        <w:tc>
          <w:tcPr>
            <w:tcW w:w="1900" w:type="dxa"/>
            <w:gridSpan w:val="2"/>
            <w:vAlign w:val="center"/>
          </w:tcPr>
          <w:p w14:paraId="6CF6AFC4" w14:textId="77777777" w:rsidR="00360222" w:rsidRPr="007D0E44" w:rsidRDefault="00360222" w:rsidP="00360222">
            <w:pPr>
              <w:pStyle w:val="TAC"/>
              <w:rPr>
                <w:rFonts w:eastAsia="?? ??" w:cs="Arial"/>
                <w:lang w:eastAsia="en-US"/>
              </w:rPr>
            </w:pPr>
          </w:p>
        </w:tc>
        <w:tc>
          <w:tcPr>
            <w:tcW w:w="1652" w:type="dxa"/>
            <w:gridSpan w:val="2"/>
          </w:tcPr>
          <w:p w14:paraId="4EC1E42B" w14:textId="77777777" w:rsidR="00360222" w:rsidRPr="007D0E44" w:rsidRDefault="00360222" w:rsidP="00360222">
            <w:pPr>
              <w:pStyle w:val="TAC"/>
              <w:rPr>
                <w:rFonts w:cs="Arial"/>
                <w:lang w:eastAsia="zh-CN"/>
              </w:rPr>
            </w:pPr>
            <w:r w:rsidRPr="007D0E44">
              <w:rPr>
                <w:rFonts w:cs="Arial" w:hint="eastAsia"/>
                <w:lang w:eastAsia="zh-CN"/>
              </w:rPr>
              <w:t>1</w:t>
            </w:r>
          </w:p>
        </w:tc>
        <w:tc>
          <w:tcPr>
            <w:tcW w:w="1559" w:type="dxa"/>
            <w:gridSpan w:val="2"/>
            <w:vAlign w:val="center"/>
          </w:tcPr>
          <w:p w14:paraId="7F5B2A19" w14:textId="77777777" w:rsidR="00360222" w:rsidRPr="007D0E44" w:rsidRDefault="00B35C64" w:rsidP="00360222">
            <w:pPr>
              <w:pStyle w:val="TAC"/>
              <w:rPr>
                <w:rFonts w:cs="Arial"/>
                <w:lang w:eastAsia="en-US"/>
              </w:rPr>
            </w:pPr>
            <w:r w:rsidRPr="007D0E44">
              <w:rPr>
                <w:rFonts w:cs="Arial"/>
                <w:lang w:eastAsia="en-US"/>
              </w:rPr>
              <w:t>N/A</w:t>
            </w:r>
          </w:p>
        </w:tc>
      </w:tr>
      <w:tr w:rsidR="00360222" w:rsidRPr="007D0E44" w14:paraId="4B1990B4" w14:textId="77777777">
        <w:trPr>
          <w:gridBefore w:val="1"/>
          <w:wBefore w:w="6" w:type="dxa"/>
          <w:cantSplit/>
          <w:trHeight w:val="156"/>
          <w:jc w:val="center"/>
        </w:trPr>
        <w:tc>
          <w:tcPr>
            <w:tcW w:w="3518" w:type="dxa"/>
            <w:gridSpan w:val="3"/>
            <w:vAlign w:val="center"/>
          </w:tcPr>
          <w:p w14:paraId="0CB31B00" w14:textId="77777777" w:rsidR="00360222" w:rsidRPr="007D0E44" w:rsidRDefault="00360222" w:rsidP="00360222">
            <w:pPr>
              <w:pStyle w:val="TAC"/>
              <w:rPr>
                <w:rFonts w:cs="Arial"/>
                <w:lang w:eastAsia="zh-CN"/>
              </w:rPr>
            </w:pPr>
            <w:r w:rsidRPr="007D0E44">
              <w:rPr>
                <w:rFonts w:cs="Arial"/>
                <w:lang w:eastAsia="en-US"/>
              </w:rPr>
              <w:t>PHICH duration</w:t>
            </w:r>
          </w:p>
        </w:tc>
        <w:tc>
          <w:tcPr>
            <w:tcW w:w="1900" w:type="dxa"/>
            <w:gridSpan w:val="2"/>
            <w:vAlign w:val="center"/>
          </w:tcPr>
          <w:p w14:paraId="4E1F85B2" w14:textId="77777777" w:rsidR="00360222" w:rsidRPr="007D0E44" w:rsidRDefault="00360222" w:rsidP="00360222">
            <w:pPr>
              <w:pStyle w:val="TAC"/>
              <w:rPr>
                <w:rFonts w:eastAsia="?? ??" w:cs="Arial"/>
                <w:lang w:eastAsia="en-US"/>
              </w:rPr>
            </w:pPr>
          </w:p>
        </w:tc>
        <w:tc>
          <w:tcPr>
            <w:tcW w:w="1652" w:type="dxa"/>
            <w:gridSpan w:val="2"/>
          </w:tcPr>
          <w:p w14:paraId="2A58EE6F" w14:textId="77777777" w:rsidR="00360222" w:rsidRPr="007D0E44" w:rsidRDefault="00360222" w:rsidP="00360222">
            <w:pPr>
              <w:pStyle w:val="TAC"/>
              <w:rPr>
                <w:rFonts w:cs="Arial"/>
                <w:lang w:eastAsia="zh-CN"/>
              </w:rPr>
            </w:pPr>
            <w:r w:rsidRPr="007D0E44">
              <w:rPr>
                <w:rFonts w:eastAsia="?? ??" w:cs="v5.0.0"/>
                <w:lang w:eastAsia="en-US"/>
              </w:rPr>
              <w:t>extended</w:t>
            </w:r>
          </w:p>
        </w:tc>
        <w:tc>
          <w:tcPr>
            <w:tcW w:w="1559" w:type="dxa"/>
            <w:gridSpan w:val="2"/>
            <w:vAlign w:val="center"/>
          </w:tcPr>
          <w:p w14:paraId="30BFD9F6" w14:textId="77777777" w:rsidR="00360222" w:rsidRPr="007D0E44" w:rsidRDefault="00B35C64" w:rsidP="00360222">
            <w:pPr>
              <w:pStyle w:val="TAC"/>
              <w:rPr>
                <w:rFonts w:cs="Arial"/>
                <w:lang w:eastAsia="en-US"/>
              </w:rPr>
            </w:pPr>
            <w:r w:rsidRPr="007D0E44">
              <w:rPr>
                <w:rFonts w:cs="Arial"/>
                <w:lang w:eastAsia="en-US"/>
              </w:rPr>
              <w:t>N/A</w:t>
            </w:r>
          </w:p>
        </w:tc>
      </w:tr>
      <w:tr w:rsidR="00360222" w:rsidRPr="007D0E44" w14:paraId="5FF75C75" w14:textId="77777777">
        <w:trPr>
          <w:gridBefore w:val="1"/>
          <w:wBefore w:w="6" w:type="dxa"/>
          <w:cantSplit/>
          <w:trHeight w:val="156"/>
          <w:jc w:val="center"/>
        </w:trPr>
        <w:tc>
          <w:tcPr>
            <w:tcW w:w="3518" w:type="dxa"/>
            <w:gridSpan w:val="3"/>
            <w:vAlign w:val="center"/>
          </w:tcPr>
          <w:p w14:paraId="2ED1172B"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900" w:type="dxa"/>
            <w:gridSpan w:val="2"/>
            <w:vAlign w:val="center"/>
          </w:tcPr>
          <w:p w14:paraId="267294EE" w14:textId="77777777" w:rsidR="00360222" w:rsidRPr="007D0E44" w:rsidRDefault="00360222" w:rsidP="00360222">
            <w:pPr>
              <w:pStyle w:val="TAC"/>
              <w:rPr>
                <w:rFonts w:eastAsia="?? ??" w:cs="Arial"/>
                <w:lang w:eastAsia="en-US"/>
              </w:rPr>
            </w:pPr>
          </w:p>
        </w:tc>
        <w:tc>
          <w:tcPr>
            <w:tcW w:w="1652" w:type="dxa"/>
            <w:gridSpan w:val="2"/>
          </w:tcPr>
          <w:p w14:paraId="14C82CCE" w14:textId="77777777" w:rsidR="00360222" w:rsidRPr="007D0E44" w:rsidRDefault="00360222" w:rsidP="00360222">
            <w:pPr>
              <w:pStyle w:val="TAC"/>
              <w:rPr>
                <w:rFonts w:cs="v5.0.0"/>
                <w:lang w:eastAsia="zh-CN"/>
              </w:rPr>
            </w:pPr>
            <w:r w:rsidRPr="007D0E44">
              <w:rPr>
                <w:rFonts w:cs="v5.0.0" w:hint="eastAsia"/>
                <w:lang w:eastAsia="zh-CN"/>
              </w:rPr>
              <w:t>OCNG</w:t>
            </w:r>
          </w:p>
        </w:tc>
        <w:tc>
          <w:tcPr>
            <w:tcW w:w="1559" w:type="dxa"/>
            <w:gridSpan w:val="2"/>
            <w:vAlign w:val="center"/>
          </w:tcPr>
          <w:p w14:paraId="5E6B931B" w14:textId="77777777" w:rsidR="00360222" w:rsidRPr="007D0E44" w:rsidRDefault="00B35C64" w:rsidP="00360222">
            <w:pPr>
              <w:pStyle w:val="TAC"/>
              <w:rPr>
                <w:rFonts w:cs="Arial"/>
                <w:lang w:eastAsia="zh-CN"/>
              </w:rPr>
            </w:pPr>
            <w:r w:rsidRPr="007D0E44">
              <w:rPr>
                <w:rFonts w:cs="Arial"/>
                <w:lang w:eastAsia="zh-CN"/>
              </w:rPr>
              <w:t>OCNG</w:t>
            </w:r>
          </w:p>
        </w:tc>
      </w:tr>
      <w:tr w:rsidR="00360222" w:rsidRPr="007D0E44" w14:paraId="3CB4F7F2" w14:textId="77777777">
        <w:trPr>
          <w:gridBefore w:val="1"/>
          <w:wBefore w:w="6" w:type="dxa"/>
          <w:cantSplit/>
          <w:trHeight w:val="156"/>
          <w:jc w:val="center"/>
        </w:trPr>
        <w:tc>
          <w:tcPr>
            <w:tcW w:w="3518" w:type="dxa"/>
            <w:gridSpan w:val="3"/>
            <w:vAlign w:val="center"/>
          </w:tcPr>
          <w:p w14:paraId="2FA2D2B1" w14:textId="77777777" w:rsidR="00360222" w:rsidRPr="007D0E44" w:rsidRDefault="00360222" w:rsidP="00360222">
            <w:pPr>
              <w:pStyle w:val="TAC"/>
              <w:rPr>
                <w:rFonts w:cs="Arial"/>
                <w:lang w:eastAsia="en-US"/>
              </w:rPr>
            </w:pPr>
            <w:r w:rsidRPr="007D0E44">
              <w:rPr>
                <w:rFonts w:cs="v5.0.0"/>
                <w:lang w:eastAsia="en-US"/>
              </w:rPr>
              <w:t>Cyclic prefix</w:t>
            </w:r>
          </w:p>
        </w:tc>
        <w:tc>
          <w:tcPr>
            <w:tcW w:w="1900" w:type="dxa"/>
            <w:gridSpan w:val="2"/>
            <w:vAlign w:val="center"/>
          </w:tcPr>
          <w:p w14:paraId="14799025" w14:textId="77777777" w:rsidR="00360222" w:rsidRPr="007D0E44" w:rsidRDefault="00360222" w:rsidP="00360222">
            <w:pPr>
              <w:pStyle w:val="TAC"/>
              <w:rPr>
                <w:rFonts w:eastAsia="?? ??" w:cs="Arial"/>
                <w:lang w:eastAsia="en-US"/>
              </w:rPr>
            </w:pPr>
          </w:p>
        </w:tc>
        <w:tc>
          <w:tcPr>
            <w:tcW w:w="1652" w:type="dxa"/>
            <w:gridSpan w:val="2"/>
          </w:tcPr>
          <w:p w14:paraId="169B85A1" w14:textId="77777777" w:rsidR="00360222" w:rsidRPr="007D0E44" w:rsidRDefault="00360222" w:rsidP="00360222">
            <w:pPr>
              <w:pStyle w:val="TAC"/>
              <w:rPr>
                <w:rFonts w:cs="v5.0.0"/>
                <w:lang w:eastAsia="zh-CN"/>
              </w:rPr>
            </w:pPr>
            <w:smartTag w:uri="urn:schemas-microsoft-com:office:smarttags" w:element="place">
              <w:smartTag w:uri="urn:schemas-microsoft-com:office:smarttags" w:element="City">
                <w:r w:rsidRPr="007D0E44">
                  <w:rPr>
                    <w:rFonts w:eastAsia="?? ??" w:cs="v5.0.0"/>
                    <w:lang w:eastAsia="en-US"/>
                  </w:rPr>
                  <w:t>Normal</w:t>
                </w:r>
              </w:smartTag>
            </w:smartTag>
          </w:p>
        </w:tc>
        <w:tc>
          <w:tcPr>
            <w:tcW w:w="1559" w:type="dxa"/>
            <w:gridSpan w:val="2"/>
            <w:vAlign w:val="center"/>
          </w:tcPr>
          <w:p w14:paraId="67622F14" w14:textId="77777777" w:rsidR="00360222" w:rsidRPr="007D0E44" w:rsidRDefault="00360222" w:rsidP="00360222">
            <w:pPr>
              <w:pStyle w:val="TAC"/>
              <w:rPr>
                <w:rFonts w:cs="Arial"/>
                <w:lang w:eastAsia="zh-CN"/>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30FB0216" w14:textId="77777777">
        <w:trPr>
          <w:gridBefore w:val="1"/>
          <w:wBefore w:w="6" w:type="dxa"/>
          <w:cantSplit/>
          <w:trHeight w:val="156"/>
          <w:jc w:val="center"/>
        </w:trPr>
        <w:tc>
          <w:tcPr>
            <w:tcW w:w="8629" w:type="dxa"/>
            <w:gridSpan w:val="9"/>
            <w:vAlign w:val="center"/>
          </w:tcPr>
          <w:p w14:paraId="0598C50D" w14:textId="77777777" w:rsidR="00360222" w:rsidRPr="007D0E44" w:rsidRDefault="00360222" w:rsidP="00360222">
            <w:pPr>
              <w:pStyle w:val="TAN"/>
              <w:rPr>
                <w:rFonts w:cs="Arial"/>
                <w:lang w:eastAsia="en-US"/>
              </w:rPr>
            </w:pPr>
            <w:r w:rsidRPr="007D0E44">
              <w:rPr>
                <w:rFonts w:cs="Arial" w:hint="eastAsia"/>
                <w:lang w:eastAsia="zh-CN"/>
              </w:rPr>
              <w:t xml:space="preserve">Note </w:t>
            </w:r>
            <w:r w:rsidRPr="007D0E44">
              <w:rPr>
                <w:rFonts w:cs="Arial"/>
                <w:lang w:eastAsia="zh-CN"/>
              </w:rPr>
              <w:t>1</w:t>
            </w:r>
            <w:r w:rsidRPr="007D0E44">
              <w:rPr>
                <w:rFonts w:cs="Arial" w:hint="eastAsia"/>
                <w:lang w:eastAsia="zh-CN"/>
              </w:rPr>
              <w:t>:</w:t>
            </w:r>
            <w:r w:rsidRPr="007D0E44">
              <w:rPr>
                <w:rFonts w:cs="Arial"/>
                <w:lang w:eastAsia="zh-CN"/>
              </w:rPr>
              <w:tab/>
            </w:r>
            <w:r w:rsidRPr="007D0E44">
              <w:rPr>
                <w:rFonts w:cs="Arial" w:hint="eastAsia"/>
                <w:lang w:eastAsia="zh-CN"/>
              </w:rPr>
              <w:t>This noise is applied in OFDM symbols #1, #2, #3, #5, #6, #8, #9, #10,#12, #13 of a subframe overlapping with the aggressor ABS</w:t>
            </w:r>
            <w:r w:rsidRPr="007D0E44">
              <w:rPr>
                <w:rFonts w:cs="Arial"/>
                <w:lang w:eastAsia="zh-CN"/>
              </w:rPr>
              <w:t>.</w:t>
            </w:r>
          </w:p>
          <w:p w14:paraId="50CC37CC"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4585702A"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hint="eastAsia"/>
                <w:lang w:eastAsia="zh-CN"/>
              </w:rPr>
              <w:t>3</w:t>
            </w:r>
            <w:r w:rsidRPr="007D0E44">
              <w:rPr>
                <w:rFonts w:cs="Arial"/>
                <w:lang w:eastAsia="en-US"/>
              </w:rPr>
              <w:t>:</w:t>
            </w:r>
            <w:r w:rsidRPr="007D0E44">
              <w:rPr>
                <w:rFonts w:cs="Arial"/>
                <w:lang w:eastAsia="en-US"/>
              </w:rPr>
              <w:tab/>
            </w:r>
            <w:r w:rsidRPr="007D0E44">
              <w:rPr>
                <w:rFonts w:cs="Arial" w:hint="eastAsia"/>
                <w:lang w:eastAsia="zh-CN"/>
              </w:rPr>
              <w:t xml:space="preserve">This noise is applied in OFDM </w:t>
            </w:r>
            <w:r w:rsidRPr="007D0E44">
              <w:rPr>
                <w:rFonts w:cs="Arial"/>
                <w:lang w:eastAsia="zh-CN"/>
              </w:rPr>
              <w:t>symbols</w:t>
            </w:r>
            <w:r w:rsidRPr="007D0E44">
              <w:rPr>
                <w:rFonts w:cs="Arial" w:hint="eastAsia"/>
                <w:lang w:eastAsia="zh-CN"/>
              </w:rPr>
              <w:t xml:space="preserve"> of a subframe overlapping with aggressor non-ABS</w:t>
            </w:r>
          </w:p>
          <w:p w14:paraId="2B2CDA0B" w14:textId="77777777" w:rsidR="00360222" w:rsidRPr="007D0E44" w:rsidRDefault="00360222" w:rsidP="00360222">
            <w:pPr>
              <w:pStyle w:val="TAN"/>
              <w:rPr>
                <w:rFonts w:cs="Arial"/>
                <w:lang w:eastAsia="zh-CN"/>
              </w:rPr>
            </w:pPr>
            <w:r w:rsidRPr="007D0E44">
              <w:rPr>
                <w:rFonts w:cs="Arial"/>
                <w:lang w:eastAsia="zh-CN"/>
              </w:rPr>
              <w:t xml:space="preserve">Note </w:t>
            </w:r>
            <w:r w:rsidRPr="007D0E44">
              <w:rPr>
                <w:rFonts w:cs="Arial" w:hint="eastAsia"/>
                <w:lang w:eastAsia="zh-CN"/>
              </w:rPr>
              <w:t>4</w:t>
            </w:r>
            <w:r w:rsidRPr="007D0E44">
              <w:rPr>
                <w:rFonts w:cs="Arial"/>
                <w:lang w:eastAsia="zh-CN"/>
              </w:rPr>
              <w:t>:</w:t>
            </w:r>
            <w:r w:rsidRPr="007D0E44">
              <w:rPr>
                <w:rFonts w:cs="Arial"/>
                <w:lang w:eastAsia="zh-CN"/>
              </w:rPr>
              <w:tab/>
              <w:t xml:space="preserve">ABS pattern as defined in [9]. </w:t>
            </w:r>
            <w:r w:rsidRPr="007D0E44">
              <w:rPr>
                <w:rFonts w:cs="Arial" w:hint="eastAsia"/>
                <w:lang w:eastAsia="zh-CN"/>
              </w:rPr>
              <w:t xml:space="preserve">PDCCH/PCFICH </w:t>
            </w:r>
            <w:r w:rsidRPr="007D0E44">
              <w:rPr>
                <w:rFonts w:cs="Arial" w:hint="eastAsia"/>
                <w:bCs/>
                <w:lang w:eastAsia="zh-CN"/>
              </w:rPr>
              <w:t>other than that associated with SIB1/Paging</w:t>
            </w:r>
            <w:r w:rsidRPr="007D0E44">
              <w:rPr>
                <w:rFonts w:cs="Arial" w:hint="eastAsia"/>
                <w:lang w:eastAsia="zh-CN"/>
              </w:rPr>
              <w:t xml:space="preserve"> are transmitted in the serving cell subframe when the subframe is overlapped with the ABS subframe of aggressor cell.</w:t>
            </w:r>
          </w:p>
          <w:p w14:paraId="72B5A937" w14:textId="77777777" w:rsidR="00360222" w:rsidRPr="007D0E44" w:rsidRDefault="00360222" w:rsidP="00360222">
            <w:pPr>
              <w:pStyle w:val="TAN"/>
              <w:rPr>
                <w:rFonts w:cs="Arial"/>
                <w:bCs/>
              </w:rPr>
            </w:pPr>
            <w:r w:rsidRPr="007D0E44">
              <w:rPr>
                <w:rFonts w:cs="Arial"/>
                <w:lang w:eastAsia="en-US"/>
              </w:rPr>
              <w:t xml:space="preserve">Note </w:t>
            </w:r>
            <w:r w:rsidRPr="007D0E44">
              <w:rPr>
                <w:rFonts w:cs="Arial" w:hint="eastAsia"/>
                <w:lang w:eastAsia="zh-CN"/>
              </w:rPr>
              <w:t>5</w:t>
            </w:r>
            <w:r w:rsidRPr="007D0E44">
              <w:rPr>
                <w:rFonts w:cs="Arial"/>
                <w:lang w:eastAsia="en-US"/>
              </w:rPr>
              <w:t>:</w:t>
            </w:r>
            <w:r w:rsidRPr="007D0E44">
              <w:rPr>
                <w:rFonts w:cs="Arial"/>
                <w:lang w:eastAsia="en-US"/>
              </w:rPr>
              <w:tab/>
            </w:r>
            <w:r w:rsidRPr="007D0E44">
              <w:rPr>
                <w:rFonts w:cs="Arial"/>
                <w:bCs/>
              </w:rPr>
              <w:t>Time-domain measurement resource restriction pattern for PCell measurements as defined in [</w:t>
            </w:r>
            <w:r w:rsidRPr="007D0E44">
              <w:rPr>
                <w:rFonts w:cs="Arial" w:hint="eastAsia"/>
                <w:bCs/>
                <w:lang w:eastAsia="zh-CN"/>
              </w:rPr>
              <w:t>7</w:t>
            </w:r>
            <w:r w:rsidRPr="007D0E44">
              <w:rPr>
                <w:rFonts w:cs="Arial"/>
                <w:bCs/>
              </w:rPr>
              <w:t>].</w:t>
            </w:r>
          </w:p>
          <w:p w14:paraId="3E299F49" w14:textId="77777777" w:rsidR="00360222" w:rsidRPr="007D0E44" w:rsidRDefault="00360222" w:rsidP="00360222">
            <w:pPr>
              <w:pStyle w:val="TAN"/>
              <w:rPr>
                <w:rFonts w:cs="Arial"/>
                <w:bCs/>
              </w:rPr>
            </w:pPr>
            <w:r w:rsidRPr="007D0E44">
              <w:rPr>
                <w:rFonts w:cs="Arial"/>
                <w:bCs/>
              </w:rPr>
              <w:t xml:space="preserve">Note </w:t>
            </w:r>
            <w:r w:rsidRPr="007D0E44">
              <w:rPr>
                <w:rFonts w:cs="Arial" w:hint="eastAsia"/>
                <w:bCs/>
                <w:lang w:eastAsia="zh-CN"/>
              </w:rPr>
              <w:t>6</w:t>
            </w:r>
            <w:r w:rsidRPr="007D0E44">
              <w:rPr>
                <w:rFonts w:cs="Arial"/>
                <w:bCs/>
              </w:rPr>
              <w:t>:</w:t>
            </w:r>
            <w:r w:rsidRPr="007D0E44">
              <w:rPr>
                <w:rFonts w:cs="Arial"/>
                <w:bCs/>
              </w:rPr>
              <w:tab/>
              <w:t>As configured according to the time-domain measurement resource restriction pattern for CSI measurements defined in [</w:t>
            </w:r>
            <w:r w:rsidRPr="007D0E44">
              <w:rPr>
                <w:rFonts w:cs="Arial" w:hint="eastAsia"/>
                <w:bCs/>
                <w:lang w:eastAsia="zh-CN"/>
              </w:rPr>
              <w:t>7</w:t>
            </w:r>
            <w:r w:rsidRPr="007D0E44">
              <w:rPr>
                <w:rFonts w:cs="Arial"/>
                <w:bCs/>
              </w:rPr>
              <w:t>].</w:t>
            </w:r>
          </w:p>
          <w:p w14:paraId="5DD09A8B" w14:textId="77777777" w:rsidR="00360222" w:rsidRPr="007D0E44" w:rsidRDefault="00360222" w:rsidP="00360222">
            <w:pPr>
              <w:pStyle w:val="TAN"/>
              <w:rPr>
                <w:rFonts w:cs="Arial"/>
                <w:bCs/>
                <w:lang w:eastAsia="zh-CN"/>
              </w:rPr>
            </w:pPr>
            <w:r w:rsidRPr="007D0E44">
              <w:rPr>
                <w:rFonts w:cs="Arial"/>
                <w:bCs/>
              </w:rPr>
              <w:t xml:space="preserve">Note </w:t>
            </w:r>
            <w:r w:rsidRPr="007D0E44">
              <w:rPr>
                <w:rFonts w:cs="Arial"/>
                <w:bCs/>
                <w:lang w:eastAsia="zh-CN"/>
              </w:rPr>
              <w:t>7</w:t>
            </w:r>
            <w:r w:rsidRPr="007D0E44">
              <w:rPr>
                <w:rFonts w:cs="Arial"/>
                <w:bCs/>
              </w:rPr>
              <w:t>:</w:t>
            </w:r>
            <w:r w:rsidRPr="007D0E44">
              <w:rPr>
                <w:rFonts w:cs="Arial"/>
                <w:bCs/>
                <w:lang w:eastAsia="zh-CN"/>
              </w:rPr>
              <w:tab/>
              <w:t>Cell 1 is the serving cell. Cell 2 is the aggressor cell. The number of the CRS ports in Cell1 and Cell2 is the same.</w:t>
            </w:r>
          </w:p>
          <w:p w14:paraId="26C5BD56" w14:textId="77777777" w:rsidR="00AC06DC" w:rsidRPr="007D0E44" w:rsidRDefault="00360222" w:rsidP="00AC06DC">
            <w:pPr>
              <w:pStyle w:val="TAN"/>
              <w:rPr>
                <w:rFonts w:cs="Arial"/>
                <w:lang w:eastAsia="zh-CN"/>
              </w:rPr>
            </w:pPr>
            <w:r w:rsidRPr="007D0E44">
              <w:rPr>
                <w:rFonts w:cs="Arial" w:hint="eastAsia"/>
                <w:lang w:eastAsia="zh-CN"/>
              </w:rPr>
              <w:t>Note 8:</w:t>
            </w:r>
            <w:r w:rsidRPr="007D0E44">
              <w:rPr>
                <w:rFonts w:cs="Arial"/>
                <w:lang w:eastAsia="zh-CN"/>
              </w:rPr>
              <w:tab/>
            </w:r>
            <w:r w:rsidRPr="007D0E44">
              <w:rPr>
                <w:rFonts w:cs="Arial" w:hint="eastAsia"/>
                <w:lang w:eastAsia="zh-CN"/>
              </w:rPr>
              <w:t>SIB-1 will not be transmitted in Cell2 in the test</w:t>
            </w:r>
          </w:p>
          <w:p w14:paraId="0AFD42DE" w14:textId="77777777" w:rsidR="00360222" w:rsidRPr="007D0E44" w:rsidRDefault="00AC06DC" w:rsidP="00AC06DC">
            <w:pPr>
              <w:pStyle w:val="TAN"/>
              <w:rPr>
                <w:rFonts w:cs="Arial"/>
                <w:lang w:eastAsia="en-US"/>
              </w:rPr>
            </w:pPr>
            <w:r w:rsidRPr="007D0E44">
              <w:rPr>
                <w:rFonts w:cs="Arial"/>
                <w:lang w:eastAsia="en-US"/>
              </w:rPr>
              <w:t>Note 9:</w:t>
            </w:r>
            <w:r w:rsidRPr="007D0E44">
              <w:rPr>
                <w:rFonts w:cs="Arial"/>
                <w:lang w:eastAsia="en-US"/>
              </w:rPr>
              <w:tab/>
              <w:t>According to Clause 6.9 in TS 36.211 [4]</w:t>
            </w:r>
            <w:r w:rsidR="00360222" w:rsidRPr="007D0E44">
              <w:rPr>
                <w:rFonts w:cs="Arial" w:hint="eastAsia"/>
                <w:lang w:eastAsia="zh-CN"/>
              </w:rPr>
              <w:t>.</w:t>
            </w:r>
          </w:p>
        </w:tc>
      </w:tr>
    </w:tbl>
    <w:p w14:paraId="288BCBC1" w14:textId="77777777" w:rsidR="00360222" w:rsidRPr="007D0E44" w:rsidRDefault="00360222" w:rsidP="00360222">
      <w:pPr>
        <w:tabs>
          <w:tab w:val="left" w:pos="670"/>
        </w:tabs>
        <w:ind w:left="1710" w:hanging="1710"/>
        <w:rPr>
          <w:snapToGrid w:val="0"/>
          <w:kern w:val="2"/>
        </w:rPr>
      </w:pPr>
    </w:p>
    <w:p w14:paraId="161462B7" w14:textId="77777777" w:rsidR="00360222" w:rsidRPr="007D0E44" w:rsidRDefault="00360222" w:rsidP="00360222">
      <w:pPr>
        <w:pStyle w:val="TH"/>
        <w:rPr>
          <w:lang w:eastAsia="zh-CN"/>
        </w:rPr>
      </w:pPr>
      <w:r w:rsidRPr="007D0E44">
        <w:rPr>
          <w:rFonts w:eastAsia="??"/>
        </w:rPr>
        <w:t>Table 8.4.2.2.3-</w:t>
      </w:r>
      <w:r w:rsidRPr="007D0E44">
        <w:rPr>
          <w:rFonts w:hint="eastAsia"/>
          <w:lang w:eastAsia="zh-CN"/>
        </w:rPr>
        <w:t>2</w:t>
      </w:r>
      <w:r w:rsidRPr="007D0E44">
        <w:rPr>
          <w:rFonts w:eastAsia="??"/>
        </w:rPr>
        <w:t>: Minimum performance PDCCH/</w:t>
      </w:r>
      <w:r w:rsidRPr="007D0E44">
        <w:rPr>
          <w:rFonts w:hint="eastAsia"/>
          <w:lang w:eastAsia="zh-CN"/>
        </w:rPr>
        <w:t xml:space="preserve">PCFICH </w:t>
      </w:r>
      <w:r w:rsidRPr="007D0E44">
        <w:t>– Non-MBSFN ABS</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230"/>
        <w:gridCol w:w="1082"/>
        <w:gridCol w:w="821"/>
        <w:gridCol w:w="822"/>
        <w:gridCol w:w="822"/>
        <w:gridCol w:w="822"/>
        <w:gridCol w:w="1418"/>
        <w:gridCol w:w="708"/>
        <w:gridCol w:w="731"/>
      </w:tblGrid>
      <w:tr w:rsidR="00360222" w:rsidRPr="007D0E44" w14:paraId="7210EF95" w14:textId="77777777">
        <w:trPr>
          <w:trHeight w:val="102"/>
        </w:trPr>
        <w:tc>
          <w:tcPr>
            <w:tcW w:w="888" w:type="dxa"/>
            <w:vMerge w:val="restart"/>
          </w:tcPr>
          <w:p w14:paraId="271BB16B" w14:textId="77777777" w:rsidR="00360222" w:rsidRPr="007D0E44" w:rsidRDefault="00360222" w:rsidP="00360222">
            <w:pPr>
              <w:pStyle w:val="TAH"/>
              <w:rPr>
                <w:rFonts w:eastAsia="??" w:cs="Arial"/>
                <w:lang w:eastAsia="en-US"/>
              </w:rPr>
            </w:pPr>
            <w:r w:rsidRPr="007D0E44">
              <w:rPr>
                <w:rFonts w:eastAsia="??" w:cs="Arial"/>
                <w:lang w:eastAsia="en-US"/>
              </w:rPr>
              <w:t>Test Number</w:t>
            </w:r>
          </w:p>
        </w:tc>
        <w:tc>
          <w:tcPr>
            <w:tcW w:w="1230" w:type="dxa"/>
            <w:vMerge w:val="restart"/>
          </w:tcPr>
          <w:p w14:paraId="6C720C6B" w14:textId="77777777" w:rsidR="00360222" w:rsidRPr="007D0E44" w:rsidRDefault="00360222" w:rsidP="00360222">
            <w:pPr>
              <w:pStyle w:val="TAH"/>
              <w:rPr>
                <w:rFonts w:eastAsia="??" w:cs="Arial"/>
                <w:lang w:eastAsia="en-US"/>
              </w:rPr>
            </w:pPr>
            <w:r w:rsidRPr="007D0E44">
              <w:rPr>
                <w:rFonts w:eastAsia="??" w:cs="Arial"/>
                <w:lang w:eastAsia="en-US"/>
              </w:rPr>
              <w:t>Aggregation Level</w:t>
            </w:r>
          </w:p>
        </w:tc>
        <w:tc>
          <w:tcPr>
            <w:tcW w:w="1082" w:type="dxa"/>
            <w:vMerge w:val="restart"/>
          </w:tcPr>
          <w:p w14:paraId="6E5347B3" w14:textId="77777777" w:rsidR="00360222" w:rsidRPr="007D0E44" w:rsidRDefault="00360222" w:rsidP="00360222">
            <w:pPr>
              <w:pStyle w:val="TAH"/>
              <w:rPr>
                <w:rFonts w:eastAsia="??" w:cs="Arial"/>
                <w:lang w:eastAsia="en-US"/>
              </w:rPr>
            </w:pPr>
            <w:r w:rsidRPr="007D0E44">
              <w:rPr>
                <w:rFonts w:eastAsia="??" w:cs="Arial"/>
                <w:lang w:eastAsia="en-US"/>
              </w:rPr>
              <w:t>Reference Channel</w:t>
            </w:r>
          </w:p>
        </w:tc>
        <w:tc>
          <w:tcPr>
            <w:tcW w:w="1643" w:type="dxa"/>
            <w:gridSpan w:val="2"/>
          </w:tcPr>
          <w:p w14:paraId="0BF28E59" w14:textId="77777777" w:rsidR="00360222" w:rsidRPr="007D0E44" w:rsidRDefault="00360222" w:rsidP="00360222">
            <w:pPr>
              <w:pStyle w:val="TAH"/>
              <w:rPr>
                <w:rFonts w:eastAsia="??" w:cs="Arial"/>
                <w:lang w:eastAsia="en-US"/>
              </w:rPr>
            </w:pPr>
            <w:r w:rsidRPr="007D0E44">
              <w:rPr>
                <w:rFonts w:eastAsia="??" w:cs="Arial"/>
                <w:lang w:eastAsia="en-US"/>
              </w:rPr>
              <w:t>OCNG Pattern</w:t>
            </w:r>
          </w:p>
        </w:tc>
        <w:tc>
          <w:tcPr>
            <w:tcW w:w="1644" w:type="dxa"/>
            <w:gridSpan w:val="2"/>
          </w:tcPr>
          <w:p w14:paraId="734BAA98" w14:textId="77777777" w:rsidR="00360222" w:rsidRPr="007D0E44" w:rsidRDefault="00360222" w:rsidP="00360222">
            <w:pPr>
              <w:pStyle w:val="TAH"/>
              <w:rPr>
                <w:rFonts w:eastAsia="??" w:cs="Arial"/>
                <w:lang w:eastAsia="en-US"/>
              </w:rPr>
            </w:pPr>
            <w:r w:rsidRPr="007D0E44">
              <w:rPr>
                <w:rFonts w:eastAsia="??" w:cs="Arial"/>
                <w:lang w:eastAsia="en-US"/>
              </w:rPr>
              <w:t>Propagation Conditions (Note 1</w:t>
            </w:r>
          </w:p>
        </w:tc>
        <w:tc>
          <w:tcPr>
            <w:tcW w:w="1418" w:type="dxa"/>
            <w:vMerge w:val="restart"/>
          </w:tcPr>
          <w:p w14:paraId="38DC8740" w14:textId="77777777" w:rsidR="00360222" w:rsidRPr="007D0E44" w:rsidRDefault="00360222" w:rsidP="00360222">
            <w:pPr>
              <w:pStyle w:val="TAH"/>
              <w:rPr>
                <w:rFonts w:eastAsia="??" w:cs="Arial"/>
                <w:lang w:eastAsia="en-US"/>
              </w:rPr>
            </w:pPr>
            <w:r w:rsidRPr="007D0E44">
              <w:rPr>
                <w:rFonts w:eastAsia="??" w:cs="Arial"/>
                <w:lang w:eastAsia="en-US"/>
              </w:rPr>
              <w:t>Correlation Matrix and Antenna Configuration</w:t>
            </w:r>
          </w:p>
        </w:tc>
        <w:tc>
          <w:tcPr>
            <w:tcW w:w="1439" w:type="dxa"/>
            <w:gridSpan w:val="2"/>
          </w:tcPr>
          <w:p w14:paraId="7F3D69CE" w14:textId="77777777" w:rsidR="00360222" w:rsidRPr="007D0E44" w:rsidRDefault="00360222" w:rsidP="00360222">
            <w:pPr>
              <w:pStyle w:val="TAH"/>
              <w:rPr>
                <w:rFonts w:eastAsia="??" w:cs="Arial"/>
                <w:lang w:eastAsia="en-US"/>
              </w:rPr>
            </w:pPr>
            <w:r w:rsidRPr="007D0E44">
              <w:rPr>
                <w:rFonts w:eastAsia="??" w:cs="Arial"/>
                <w:lang w:eastAsia="en-US"/>
              </w:rPr>
              <w:t>Reference Value</w:t>
            </w:r>
          </w:p>
        </w:tc>
      </w:tr>
      <w:tr w:rsidR="00360222" w:rsidRPr="007D0E44" w14:paraId="6D6B2474" w14:textId="77777777">
        <w:trPr>
          <w:trHeight w:val="102"/>
        </w:trPr>
        <w:tc>
          <w:tcPr>
            <w:tcW w:w="888" w:type="dxa"/>
            <w:vMerge/>
          </w:tcPr>
          <w:p w14:paraId="0EC408C4" w14:textId="77777777" w:rsidR="00360222" w:rsidRPr="007D0E44" w:rsidRDefault="00360222" w:rsidP="00360222">
            <w:pPr>
              <w:pStyle w:val="TAH"/>
              <w:rPr>
                <w:rFonts w:eastAsia="??" w:cs="Arial"/>
                <w:lang w:eastAsia="en-US"/>
              </w:rPr>
            </w:pPr>
          </w:p>
        </w:tc>
        <w:tc>
          <w:tcPr>
            <w:tcW w:w="1230" w:type="dxa"/>
            <w:vMerge/>
          </w:tcPr>
          <w:p w14:paraId="1190EE65" w14:textId="77777777" w:rsidR="00360222" w:rsidRPr="007D0E44" w:rsidRDefault="00360222" w:rsidP="00360222">
            <w:pPr>
              <w:pStyle w:val="TAH"/>
              <w:rPr>
                <w:rFonts w:eastAsia="??" w:cs="Arial"/>
                <w:lang w:eastAsia="en-US"/>
              </w:rPr>
            </w:pPr>
          </w:p>
        </w:tc>
        <w:tc>
          <w:tcPr>
            <w:tcW w:w="1082" w:type="dxa"/>
            <w:vMerge/>
          </w:tcPr>
          <w:p w14:paraId="00164C19" w14:textId="77777777" w:rsidR="00360222" w:rsidRPr="007D0E44" w:rsidRDefault="00360222" w:rsidP="00360222">
            <w:pPr>
              <w:pStyle w:val="TAH"/>
              <w:rPr>
                <w:rFonts w:eastAsia="??" w:cs="Arial"/>
                <w:lang w:eastAsia="en-US"/>
              </w:rPr>
            </w:pPr>
          </w:p>
        </w:tc>
        <w:tc>
          <w:tcPr>
            <w:tcW w:w="821" w:type="dxa"/>
          </w:tcPr>
          <w:p w14:paraId="7271FF6B"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822" w:type="dxa"/>
          </w:tcPr>
          <w:p w14:paraId="1A60AFC0"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822" w:type="dxa"/>
          </w:tcPr>
          <w:p w14:paraId="0A430E07"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822" w:type="dxa"/>
          </w:tcPr>
          <w:p w14:paraId="497DDBA3"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1418" w:type="dxa"/>
            <w:vMerge/>
          </w:tcPr>
          <w:p w14:paraId="7C5FE5C9" w14:textId="77777777" w:rsidR="00360222" w:rsidRPr="007D0E44" w:rsidRDefault="00360222" w:rsidP="00360222">
            <w:pPr>
              <w:pStyle w:val="TAH"/>
              <w:rPr>
                <w:rFonts w:eastAsia="??" w:cs="Arial"/>
                <w:lang w:eastAsia="en-US"/>
              </w:rPr>
            </w:pPr>
          </w:p>
        </w:tc>
        <w:tc>
          <w:tcPr>
            <w:tcW w:w="708" w:type="dxa"/>
          </w:tcPr>
          <w:p w14:paraId="05FF4D9A" w14:textId="77777777" w:rsidR="00360222" w:rsidRPr="007D0E44" w:rsidRDefault="00360222" w:rsidP="00360222">
            <w:pPr>
              <w:pStyle w:val="TAH"/>
              <w:rPr>
                <w:rFonts w:eastAsia="??" w:cs="Arial"/>
                <w:lang w:eastAsia="en-US"/>
              </w:rPr>
            </w:pPr>
            <w:r w:rsidRPr="007D0E44">
              <w:rPr>
                <w:rFonts w:eastAsia="??" w:cs="Arial"/>
                <w:lang w:eastAsia="en-US"/>
              </w:rPr>
              <w:t>Pm-dsg (%)</w:t>
            </w:r>
          </w:p>
        </w:tc>
        <w:tc>
          <w:tcPr>
            <w:tcW w:w="731" w:type="dxa"/>
          </w:tcPr>
          <w:p w14:paraId="2E50D0E8" w14:textId="77777777" w:rsidR="00360222" w:rsidRPr="007D0E44" w:rsidRDefault="00360222" w:rsidP="00360222">
            <w:pPr>
              <w:pStyle w:val="TAH"/>
              <w:rPr>
                <w:rFonts w:eastAsia="??" w:cs="Arial"/>
                <w:lang w:eastAsia="en-US"/>
              </w:rPr>
            </w:pPr>
            <w:r w:rsidRPr="007D0E44">
              <w:rPr>
                <w:rFonts w:eastAsia="??" w:cs="Arial"/>
                <w:lang w:eastAsia="en-US"/>
              </w:rPr>
              <w:t>SNR (dB) (Note 2)</w:t>
            </w:r>
          </w:p>
        </w:tc>
      </w:tr>
      <w:tr w:rsidR="00360222" w:rsidRPr="007D0E44" w14:paraId="38CB4650" w14:textId="77777777">
        <w:tc>
          <w:tcPr>
            <w:tcW w:w="888" w:type="dxa"/>
          </w:tcPr>
          <w:p w14:paraId="42625D9E"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1230" w:type="dxa"/>
          </w:tcPr>
          <w:p w14:paraId="52AE4A64" w14:textId="77777777" w:rsidR="00360222" w:rsidRPr="007D0E44" w:rsidRDefault="00360222" w:rsidP="00360222">
            <w:pPr>
              <w:pStyle w:val="TAC"/>
              <w:rPr>
                <w:rFonts w:eastAsia="??" w:cs="Arial"/>
                <w:lang w:eastAsia="en-US"/>
              </w:rPr>
            </w:pPr>
            <w:r w:rsidRPr="007D0E44">
              <w:rPr>
                <w:rFonts w:eastAsia="??" w:cs="Arial"/>
                <w:lang w:eastAsia="en-US"/>
              </w:rPr>
              <w:t>8 CCE</w:t>
            </w:r>
          </w:p>
        </w:tc>
        <w:tc>
          <w:tcPr>
            <w:tcW w:w="1082" w:type="dxa"/>
          </w:tcPr>
          <w:p w14:paraId="0368CFEC" w14:textId="77777777" w:rsidR="00360222" w:rsidRPr="007D0E44" w:rsidRDefault="00360222" w:rsidP="00360222">
            <w:pPr>
              <w:pStyle w:val="TAC"/>
              <w:rPr>
                <w:rFonts w:eastAsia="??" w:cs="Arial"/>
                <w:lang w:eastAsia="en-US"/>
              </w:rPr>
            </w:pPr>
            <w:r w:rsidRPr="007D0E44">
              <w:rPr>
                <w:rFonts w:eastAsia="??" w:cs="Arial"/>
                <w:lang w:eastAsia="en-US"/>
              </w:rPr>
              <w:t>R15-1 TDD</w:t>
            </w:r>
          </w:p>
        </w:tc>
        <w:tc>
          <w:tcPr>
            <w:tcW w:w="821" w:type="dxa"/>
          </w:tcPr>
          <w:p w14:paraId="66FD524B" w14:textId="77777777" w:rsidR="00360222" w:rsidRPr="007D0E44" w:rsidRDefault="00360222" w:rsidP="00360222">
            <w:pPr>
              <w:pStyle w:val="TAC"/>
              <w:rPr>
                <w:rFonts w:cs="Arial"/>
                <w:lang w:eastAsia="zh-CN"/>
              </w:rPr>
            </w:pPr>
            <w:r w:rsidRPr="007D0E44">
              <w:rPr>
                <w:rFonts w:cs="Arial"/>
                <w:lang w:eastAsia="en-US"/>
              </w:rPr>
              <w:t>OP.</w:t>
            </w:r>
            <w:r w:rsidRPr="007D0E44">
              <w:rPr>
                <w:rFonts w:cs="Arial" w:hint="eastAsia"/>
                <w:lang w:eastAsia="zh-CN"/>
              </w:rPr>
              <w:t>1</w:t>
            </w:r>
          </w:p>
          <w:p w14:paraId="1F4B04FA" w14:textId="77777777" w:rsidR="00360222" w:rsidRPr="007D0E44" w:rsidRDefault="00360222" w:rsidP="00360222">
            <w:pPr>
              <w:pStyle w:val="TAC"/>
              <w:rPr>
                <w:rFonts w:eastAsia="??" w:cs="Arial"/>
                <w:lang w:eastAsia="en-US"/>
              </w:rPr>
            </w:pPr>
            <w:r w:rsidRPr="007D0E44">
              <w:rPr>
                <w:rFonts w:cs="Arial" w:hint="eastAsia"/>
                <w:lang w:eastAsia="zh-CN"/>
              </w:rPr>
              <w:t>T</w:t>
            </w:r>
            <w:r w:rsidRPr="007D0E44">
              <w:rPr>
                <w:rFonts w:cs="Arial"/>
                <w:lang w:eastAsia="en-US"/>
              </w:rPr>
              <w:t>DD</w:t>
            </w:r>
          </w:p>
        </w:tc>
        <w:tc>
          <w:tcPr>
            <w:tcW w:w="822" w:type="dxa"/>
          </w:tcPr>
          <w:p w14:paraId="1C0ABCB8" w14:textId="77777777" w:rsidR="00360222" w:rsidRPr="007D0E44" w:rsidRDefault="00360222" w:rsidP="00360222">
            <w:pPr>
              <w:pStyle w:val="TAC"/>
              <w:rPr>
                <w:rFonts w:cs="Arial"/>
                <w:lang w:eastAsia="zh-CN"/>
              </w:rPr>
            </w:pPr>
            <w:r w:rsidRPr="007D0E44">
              <w:rPr>
                <w:rFonts w:cs="Arial"/>
                <w:lang w:eastAsia="en-US"/>
              </w:rPr>
              <w:t>OP.</w:t>
            </w:r>
            <w:r w:rsidRPr="007D0E44">
              <w:rPr>
                <w:rFonts w:cs="Arial" w:hint="eastAsia"/>
                <w:lang w:eastAsia="zh-CN"/>
              </w:rPr>
              <w:t>1</w:t>
            </w:r>
          </w:p>
          <w:p w14:paraId="62F6A6C6" w14:textId="77777777" w:rsidR="00360222" w:rsidRPr="007D0E44" w:rsidRDefault="00360222" w:rsidP="00360222">
            <w:pPr>
              <w:pStyle w:val="TAC"/>
              <w:rPr>
                <w:rFonts w:eastAsia="??" w:cs="Arial"/>
                <w:lang w:eastAsia="en-US"/>
              </w:rPr>
            </w:pPr>
            <w:r w:rsidRPr="007D0E44">
              <w:rPr>
                <w:rFonts w:cs="Arial" w:hint="eastAsia"/>
                <w:lang w:eastAsia="zh-CN"/>
              </w:rPr>
              <w:t>T</w:t>
            </w:r>
            <w:r w:rsidRPr="007D0E44">
              <w:rPr>
                <w:rFonts w:cs="Arial"/>
                <w:lang w:eastAsia="en-US"/>
              </w:rPr>
              <w:t>DD</w:t>
            </w:r>
          </w:p>
        </w:tc>
        <w:tc>
          <w:tcPr>
            <w:tcW w:w="822" w:type="dxa"/>
          </w:tcPr>
          <w:p w14:paraId="2B68E228" w14:textId="77777777" w:rsidR="00360222" w:rsidRPr="007D0E44" w:rsidRDefault="00360222" w:rsidP="00360222">
            <w:pPr>
              <w:pStyle w:val="TAC"/>
              <w:rPr>
                <w:rFonts w:eastAsia="??" w:cs="Arial"/>
                <w:lang w:eastAsia="en-US"/>
              </w:rPr>
            </w:pPr>
            <w:r w:rsidRPr="007D0E44">
              <w:rPr>
                <w:rFonts w:eastAsia="??" w:cs="Arial"/>
                <w:lang w:eastAsia="en-US"/>
              </w:rPr>
              <w:t>EVA5</w:t>
            </w:r>
          </w:p>
        </w:tc>
        <w:tc>
          <w:tcPr>
            <w:tcW w:w="822" w:type="dxa"/>
          </w:tcPr>
          <w:p w14:paraId="71B8E568" w14:textId="77777777" w:rsidR="00360222" w:rsidRPr="007D0E44" w:rsidRDefault="00360222" w:rsidP="00360222">
            <w:pPr>
              <w:pStyle w:val="TAC"/>
              <w:rPr>
                <w:rFonts w:cs="Arial"/>
                <w:lang w:eastAsia="zh-CN"/>
              </w:rPr>
            </w:pPr>
            <w:r w:rsidRPr="007D0E44">
              <w:rPr>
                <w:rFonts w:cs="Arial" w:hint="eastAsia"/>
                <w:lang w:eastAsia="zh-CN"/>
              </w:rPr>
              <w:t>EVA5</w:t>
            </w:r>
          </w:p>
        </w:tc>
        <w:tc>
          <w:tcPr>
            <w:tcW w:w="1418" w:type="dxa"/>
          </w:tcPr>
          <w:p w14:paraId="5D45AE8E" w14:textId="77777777" w:rsidR="00360222" w:rsidRPr="007D0E44" w:rsidRDefault="00360222" w:rsidP="00360222">
            <w:pPr>
              <w:pStyle w:val="TAC"/>
              <w:rPr>
                <w:rFonts w:eastAsia="??" w:cs="Arial"/>
                <w:lang w:eastAsia="en-US"/>
              </w:rPr>
            </w:pPr>
            <w:r w:rsidRPr="007D0E44">
              <w:rPr>
                <w:rFonts w:eastAsia="??" w:cs="Arial"/>
                <w:lang w:eastAsia="en-US"/>
              </w:rPr>
              <w:t>2x2 Low</w:t>
            </w:r>
          </w:p>
        </w:tc>
        <w:tc>
          <w:tcPr>
            <w:tcW w:w="708" w:type="dxa"/>
          </w:tcPr>
          <w:p w14:paraId="55466D74"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731" w:type="dxa"/>
          </w:tcPr>
          <w:p w14:paraId="09E1DC40" w14:textId="77777777" w:rsidR="00360222" w:rsidRPr="007D0E44" w:rsidRDefault="00360222" w:rsidP="00360222">
            <w:pPr>
              <w:pStyle w:val="TAC"/>
              <w:rPr>
                <w:rFonts w:eastAsia="??" w:cs="Arial"/>
                <w:lang w:eastAsia="en-US"/>
              </w:rPr>
            </w:pPr>
            <w:r w:rsidRPr="007D0E44">
              <w:rPr>
                <w:rFonts w:eastAsia="??" w:cs="Arial"/>
                <w:lang w:eastAsia="en-US"/>
              </w:rPr>
              <w:t>-3.9</w:t>
            </w:r>
          </w:p>
        </w:tc>
      </w:tr>
      <w:tr w:rsidR="00360222" w:rsidRPr="007D0E44" w14:paraId="482FCF4D" w14:textId="77777777">
        <w:tc>
          <w:tcPr>
            <w:tcW w:w="9344" w:type="dxa"/>
            <w:gridSpan w:val="10"/>
          </w:tcPr>
          <w:p w14:paraId="69553457" w14:textId="77777777" w:rsidR="00360222" w:rsidRPr="007D0E44" w:rsidRDefault="00360222" w:rsidP="00360222">
            <w:pPr>
              <w:pStyle w:val="TAN"/>
              <w:rPr>
                <w:rFonts w:cs="Arial"/>
                <w:lang w:val="en-US" w:eastAsia="zh-CN"/>
              </w:rPr>
            </w:pPr>
            <w:r w:rsidRPr="007D0E44">
              <w:rPr>
                <w:rFonts w:cs="Arial"/>
                <w:lang w:eastAsia="zh-CN"/>
              </w:rPr>
              <w:t>Note 1:</w:t>
            </w:r>
            <w:r w:rsidRPr="007D0E44">
              <w:rPr>
                <w:rFonts w:cs="Arial"/>
                <w:lang w:eastAsia="zh-CN"/>
              </w:rPr>
              <w:tab/>
              <w:t>The propagation conditions for Cell 1 and Cell 2 are statistically independent.</w:t>
            </w:r>
          </w:p>
          <w:p w14:paraId="04C5E02D" w14:textId="77777777" w:rsidR="00360222" w:rsidRPr="007D0E44" w:rsidRDefault="00360222" w:rsidP="00360222">
            <w:pPr>
              <w:pStyle w:val="TAN"/>
              <w:rPr>
                <w:rFonts w:cs="Arial"/>
                <w:lang w:eastAsia="zh-CN"/>
              </w:rPr>
            </w:pPr>
            <w:r w:rsidRPr="007D0E44">
              <w:rPr>
                <w:rFonts w:cs="Arial"/>
                <w:lang w:eastAsia="zh-CN"/>
              </w:rPr>
              <w:t>Note 2:</w:t>
            </w:r>
            <w:r w:rsidRPr="007D0E44">
              <w:rPr>
                <w:rFonts w:cs="Arial"/>
                <w:lang w:eastAsia="zh-CN"/>
              </w:rPr>
              <w:tab/>
              <w:t xml:space="preserve">SNR corresponds to </w:t>
            </w:r>
            <w:r w:rsidRPr="007D0E44">
              <w:rPr>
                <w:rFonts w:cs="Arial"/>
                <w:position w:val="-12"/>
                <w:lang w:eastAsia="en-US"/>
              </w:rPr>
              <w:object w:dxaOrig="880" w:dyaOrig="380" w14:anchorId="78A41513">
                <v:shape id="_x0000_i1246" type="#_x0000_t75" style="width:43.5pt;height:19pt" o:ole="">
                  <v:imagedata r:id="rId45" o:title=""/>
                </v:shape>
                <o:OLEObject Type="Embed" ProgID="Equation.3" ShapeID="_x0000_i1246" DrawAspect="Content" ObjectID="_1724662974" r:id="rId248"/>
              </w:object>
            </w:r>
            <w:r w:rsidRPr="007D0E44">
              <w:rPr>
                <w:rFonts w:cs="Arial"/>
                <w:lang w:eastAsia="zh-CN"/>
              </w:rPr>
              <w:t>of cell 1.</w:t>
            </w:r>
          </w:p>
          <w:p w14:paraId="3635C769" w14:textId="77777777" w:rsidR="00AA2FC1" w:rsidRPr="007D0E44" w:rsidRDefault="00AA2FC1" w:rsidP="00360222">
            <w:pPr>
              <w:pStyle w:val="TAN"/>
              <w:rPr>
                <w:rFonts w:eastAsia="??" w:cs="Arial"/>
                <w:lang w:eastAsia="en-US"/>
              </w:rPr>
            </w:pPr>
            <w:r w:rsidRPr="007D0E44">
              <w:rPr>
                <w:rFonts w:eastAsia="??" w:cs="Arial"/>
                <w:lang w:eastAsia="en-US"/>
              </w:rPr>
              <w:t>Note 3:</w:t>
            </w:r>
            <w:r w:rsidRPr="007D0E44">
              <w:rPr>
                <w:rFonts w:eastAsia="??" w:cs="Arial"/>
                <w:lang w:eastAsia="en-US"/>
              </w:rPr>
              <w:tab/>
              <w:t>The correlation matrix and antenna configuration apply for Cell 1 and Cell 2.</w:t>
            </w:r>
          </w:p>
        </w:tc>
      </w:tr>
    </w:tbl>
    <w:p w14:paraId="6D3093BD" w14:textId="77777777" w:rsidR="00360222" w:rsidRPr="007D0E44" w:rsidRDefault="00360222" w:rsidP="00360222"/>
    <w:p w14:paraId="7BA0A089" w14:textId="77777777" w:rsidR="00360222" w:rsidRPr="007D0E44" w:rsidRDefault="00360222" w:rsidP="00360222">
      <w:pPr>
        <w:pStyle w:val="TH"/>
        <w:rPr>
          <w:lang w:eastAsia="zh-CN"/>
        </w:rPr>
      </w:pPr>
      <w:r w:rsidRPr="007D0E44">
        <w:t xml:space="preserve">Table </w:t>
      </w:r>
      <w:r w:rsidRPr="007D0E44">
        <w:rPr>
          <w:rFonts w:hint="eastAsia"/>
          <w:lang w:eastAsia="zh-CN"/>
        </w:rPr>
        <w:t xml:space="preserve">8.4.2.2.3-3: </w:t>
      </w:r>
      <w:r w:rsidRPr="007D0E44">
        <w:rPr>
          <w:lang w:eastAsia="zh-CN"/>
        </w:rPr>
        <w:t xml:space="preserve">Test Parameters for </w:t>
      </w:r>
      <w:r w:rsidRPr="007D0E44">
        <w:rPr>
          <w:rFonts w:hint="eastAsia"/>
          <w:lang w:eastAsia="zh-CN"/>
        </w:rPr>
        <w:t xml:space="preserve">PDCCH/PCFICH </w:t>
      </w:r>
      <w:r w:rsidRPr="007D0E44">
        <w:t>– MBSFN ABS</w:t>
      </w:r>
    </w:p>
    <w:tbl>
      <w:tblPr>
        <w:tblW w:w="8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2"/>
        <w:gridCol w:w="9"/>
        <w:gridCol w:w="1373"/>
        <w:gridCol w:w="1885"/>
        <w:gridCol w:w="13"/>
        <w:gridCol w:w="1637"/>
        <w:gridCol w:w="8"/>
        <w:gridCol w:w="1583"/>
        <w:gridCol w:w="17"/>
      </w:tblGrid>
      <w:tr w:rsidR="00360222" w:rsidRPr="007D0E44" w14:paraId="3DC523DF" w14:textId="77777777">
        <w:trPr>
          <w:gridAfter w:val="1"/>
          <w:wAfter w:w="17" w:type="dxa"/>
          <w:cantSplit/>
          <w:jc w:val="center"/>
        </w:trPr>
        <w:tc>
          <w:tcPr>
            <w:tcW w:w="3444" w:type="dxa"/>
            <w:gridSpan w:val="3"/>
          </w:tcPr>
          <w:p w14:paraId="5C3B90BE"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885" w:type="dxa"/>
          </w:tcPr>
          <w:p w14:paraId="742CB54B"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650" w:type="dxa"/>
            <w:gridSpan w:val="2"/>
          </w:tcPr>
          <w:p w14:paraId="7233EA24"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591" w:type="dxa"/>
            <w:gridSpan w:val="2"/>
          </w:tcPr>
          <w:p w14:paraId="4CAA567F"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3B07D597" w14:textId="77777777">
        <w:trPr>
          <w:gridAfter w:val="1"/>
          <w:wAfter w:w="17" w:type="dxa"/>
          <w:cantSplit/>
          <w:jc w:val="center"/>
        </w:trPr>
        <w:tc>
          <w:tcPr>
            <w:tcW w:w="3444" w:type="dxa"/>
            <w:gridSpan w:val="3"/>
          </w:tcPr>
          <w:p w14:paraId="4EFE04C4" w14:textId="77777777" w:rsidR="00360222" w:rsidRPr="007D0E44" w:rsidRDefault="00360222" w:rsidP="00360222">
            <w:pPr>
              <w:pStyle w:val="TAC"/>
              <w:rPr>
                <w:rFonts w:cs="Arial"/>
                <w:lang w:eastAsia="en-US"/>
              </w:rPr>
            </w:pPr>
            <w:r w:rsidRPr="007D0E44">
              <w:rPr>
                <w:rFonts w:cs="Arial"/>
                <w:lang w:eastAsia="en-US"/>
              </w:rPr>
              <w:t>Uplink downlink configuration</w:t>
            </w:r>
          </w:p>
        </w:tc>
        <w:tc>
          <w:tcPr>
            <w:tcW w:w="1885" w:type="dxa"/>
          </w:tcPr>
          <w:p w14:paraId="0209BC7B" w14:textId="77777777" w:rsidR="00360222" w:rsidRPr="007D0E44" w:rsidRDefault="00360222" w:rsidP="00360222">
            <w:pPr>
              <w:pStyle w:val="TAC"/>
              <w:rPr>
                <w:rFonts w:eastAsia="?? ??" w:cs="Arial"/>
                <w:lang w:eastAsia="en-US"/>
              </w:rPr>
            </w:pPr>
          </w:p>
        </w:tc>
        <w:tc>
          <w:tcPr>
            <w:tcW w:w="1650" w:type="dxa"/>
            <w:gridSpan w:val="2"/>
          </w:tcPr>
          <w:p w14:paraId="4A907607" w14:textId="77777777" w:rsidR="00360222" w:rsidRPr="007D0E44" w:rsidRDefault="00360222" w:rsidP="00360222">
            <w:pPr>
              <w:pStyle w:val="TAC"/>
              <w:rPr>
                <w:rFonts w:cs="Arial"/>
                <w:lang w:eastAsia="zh-CN"/>
              </w:rPr>
            </w:pPr>
            <w:r w:rsidRPr="007D0E44">
              <w:rPr>
                <w:rFonts w:cs="Arial" w:hint="eastAsia"/>
                <w:lang w:eastAsia="zh-CN"/>
              </w:rPr>
              <w:t>1</w:t>
            </w:r>
          </w:p>
        </w:tc>
        <w:tc>
          <w:tcPr>
            <w:tcW w:w="1591" w:type="dxa"/>
            <w:gridSpan w:val="2"/>
          </w:tcPr>
          <w:p w14:paraId="230CBEFE"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4B5806F9" w14:textId="77777777">
        <w:trPr>
          <w:gridAfter w:val="1"/>
          <w:wAfter w:w="17" w:type="dxa"/>
          <w:cantSplit/>
          <w:jc w:val="center"/>
        </w:trPr>
        <w:tc>
          <w:tcPr>
            <w:tcW w:w="3444" w:type="dxa"/>
            <w:gridSpan w:val="3"/>
          </w:tcPr>
          <w:p w14:paraId="3699C7FD" w14:textId="77777777" w:rsidR="00360222" w:rsidRPr="007D0E44" w:rsidRDefault="00360222" w:rsidP="00360222">
            <w:pPr>
              <w:pStyle w:val="TAC"/>
              <w:rPr>
                <w:rFonts w:cs="Arial"/>
                <w:lang w:eastAsia="en-US"/>
              </w:rPr>
            </w:pPr>
            <w:r w:rsidRPr="007D0E44">
              <w:rPr>
                <w:rFonts w:cs="Arial"/>
                <w:lang w:eastAsia="en-US"/>
              </w:rPr>
              <w:t>Special subframe configuration</w:t>
            </w:r>
          </w:p>
        </w:tc>
        <w:tc>
          <w:tcPr>
            <w:tcW w:w="1885" w:type="dxa"/>
          </w:tcPr>
          <w:p w14:paraId="449A0F59" w14:textId="77777777" w:rsidR="00360222" w:rsidRPr="007D0E44" w:rsidRDefault="00360222" w:rsidP="00360222">
            <w:pPr>
              <w:pStyle w:val="TAC"/>
              <w:rPr>
                <w:rFonts w:eastAsia="?? ??" w:cs="Arial"/>
                <w:lang w:eastAsia="en-US"/>
              </w:rPr>
            </w:pPr>
          </w:p>
        </w:tc>
        <w:tc>
          <w:tcPr>
            <w:tcW w:w="1650" w:type="dxa"/>
            <w:gridSpan w:val="2"/>
          </w:tcPr>
          <w:p w14:paraId="654BAC63" w14:textId="77777777" w:rsidR="00360222" w:rsidRPr="007D0E44" w:rsidRDefault="00360222" w:rsidP="00360222">
            <w:pPr>
              <w:pStyle w:val="TAC"/>
              <w:rPr>
                <w:rFonts w:cs="Arial"/>
                <w:lang w:eastAsia="zh-CN"/>
              </w:rPr>
            </w:pPr>
            <w:r w:rsidRPr="007D0E44">
              <w:rPr>
                <w:rFonts w:cs="Arial" w:hint="eastAsia"/>
                <w:lang w:eastAsia="zh-CN"/>
              </w:rPr>
              <w:t>4</w:t>
            </w:r>
          </w:p>
        </w:tc>
        <w:tc>
          <w:tcPr>
            <w:tcW w:w="1591" w:type="dxa"/>
            <w:gridSpan w:val="2"/>
          </w:tcPr>
          <w:p w14:paraId="232130C0" w14:textId="77777777" w:rsidR="00360222" w:rsidRPr="007D0E44" w:rsidRDefault="00360222" w:rsidP="00360222">
            <w:pPr>
              <w:pStyle w:val="TAC"/>
              <w:rPr>
                <w:rFonts w:cs="Arial"/>
                <w:lang w:eastAsia="zh-CN"/>
              </w:rPr>
            </w:pPr>
            <w:r w:rsidRPr="007D0E44">
              <w:rPr>
                <w:rFonts w:cs="Arial" w:hint="eastAsia"/>
                <w:lang w:eastAsia="zh-CN"/>
              </w:rPr>
              <w:t>4</w:t>
            </w:r>
          </w:p>
        </w:tc>
      </w:tr>
      <w:tr w:rsidR="00360222" w:rsidRPr="007D0E44" w14:paraId="4E9E2987" w14:textId="77777777">
        <w:trPr>
          <w:cantSplit/>
          <w:trHeight w:val="352"/>
          <w:jc w:val="center"/>
        </w:trPr>
        <w:tc>
          <w:tcPr>
            <w:tcW w:w="2062" w:type="dxa"/>
            <w:vMerge w:val="restart"/>
            <w:vAlign w:val="center"/>
          </w:tcPr>
          <w:p w14:paraId="0B105467"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382" w:type="dxa"/>
            <w:gridSpan w:val="2"/>
            <w:vAlign w:val="center"/>
          </w:tcPr>
          <w:p w14:paraId="0C82B402" w14:textId="77777777" w:rsidR="00360222" w:rsidRPr="007D0E44" w:rsidRDefault="00360222" w:rsidP="00360222">
            <w:pPr>
              <w:pStyle w:val="TAC"/>
              <w:rPr>
                <w:rFonts w:cs="Arial"/>
                <w:lang w:val="pl-PL" w:eastAsia="en-US"/>
              </w:rPr>
            </w:pPr>
            <w:r w:rsidRPr="007D0E44">
              <w:rPr>
                <w:rFonts w:cs="Arial"/>
                <w:lang w:val="pl-PL" w:eastAsia="en-US"/>
              </w:rPr>
              <w:t>PDCCH_RA</w:t>
            </w:r>
          </w:p>
          <w:p w14:paraId="0D407A3C" w14:textId="77777777" w:rsidR="00360222" w:rsidRPr="007D0E44" w:rsidRDefault="00360222" w:rsidP="00360222">
            <w:pPr>
              <w:pStyle w:val="TAC"/>
              <w:rPr>
                <w:rFonts w:cs="Arial"/>
                <w:lang w:val="pl-PL" w:eastAsia="en-US"/>
              </w:rPr>
            </w:pPr>
            <w:r w:rsidRPr="007D0E44">
              <w:rPr>
                <w:rFonts w:cs="Arial"/>
                <w:lang w:val="pl-PL" w:eastAsia="en-US"/>
              </w:rPr>
              <w:t xml:space="preserve">PHICH_RA </w:t>
            </w:r>
          </w:p>
          <w:p w14:paraId="7D9E0A8A" w14:textId="77777777" w:rsidR="00360222" w:rsidRPr="007D0E44" w:rsidRDefault="00360222" w:rsidP="00360222">
            <w:pPr>
              <w:pStyle w:val="TAC"/>
              <w:rPr>
                <w:rFonts w:cs="Arial"/>
                <w:lang w:eastAsia="en-US"/>
              </w:rPr>
            </w:pPr>
            <w:r w:rsidRPr="007D0E44">
              <w:rPr>
                <w:rFonts w:cs="Arial"/>
                <w:lang w:eastAsia="en-US"/>
              </w:rPr>
              <w:t>OCNG_RA</w:t>
            </w:r>
          </w:p>
        </w:tc>
        <w:tc>
          <w:tcPr>
            <w:tcW w:w="1898" w:type="dxa"/>
            <w:gridSpan w:val="2"/>
            <w:vAlign w:val="center"/>
          </w:tcPr>
          <w:p w14:paraId="3307398F"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45" w:type="dxa"/>
            <w:gridSpan w:val="2"/>
            <w:vAlign w:val="center"/>
          </w:tcPr>
          <w:p w14:paraId="3737EC4E"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00" w:type="dxa"/>
            <w:gridSpan w:val="2"/>
            <w:vAlign w:val="center"/>
          </w:tcPr>
          <w:p w14:paraId="77713F81"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5884ACC0" w14:textId="77777777">
        <w:trPr>
          <w:cantSplit/>
          <w:trHeight w:val="352"/>
          <w:jc w:val="center"/>
        </w:trPr>
        <w:tc>
          <w:tcPr>
            <w:tcW w:w="2062" w:type="dxa"/>
            <w:vMerge/>
            <w:vAlign w:val="center"/>
          </w:tcPr>
          <w:p w14:paraId="24AC0F04" w14:textId="77777777" w:rsidR="00360222" w:rsidRPr="007D0E44" w:rsidRDefault="00360222" w:rsidP="00360222">
            <w:pPr>
              <w:pStyle w:val="TAC"/>
              <w:rPr>
                <w:rFonts w:cs="Arial"/>
                <w:lang w:eastAsia="en-US"/>
              </w:rPr>
            </w:pPr>
          </w:p>
        </w:tc>
        <w:tc>
          <w:tcPr>
            <w:tcW w:w="1382" w:type="dxa"/>
            <w:gridSpan w:val="2"/>
            <w:vAlign w:val="center"/>
          </w:tcPr>
          <w:p w14:paraId="77C8C04D" w14:textId="77777777" w:rsidR="00360222" w:rsidRPr="007D0E44" w:rsidRDefault="00360222" w:rsidP="00360222">
            <w:pPr>
              <w:pStyle w:val="TAC"/>
              <w:rPr>
                <w:rFonts w:cs="Arial"/>
                <w:lang w:eastAsia="en-US"/>
              </w:rPr>
            </w:pPr>
            <w:r w:rsidRPr="007D0E44">
              <w:rPr>
                <w:rFonts w:cs="Arial"/>
                <w:lang w:eastAsia="en-US"/>
              </w:rPr>
              <w:t>PCFICH_RB</w:t>
            </w:r>
          </w:p>
          <w:p w14:paraId="6B863E7C" w14:textId="77777777" w:rsidR="00360222" w:rsidRPr="007D0E44" w:rsidRDefault="00360222" w:rsidP="00360222">
            <w:pPr>
              <w:pStyle w:val="TAC"/>
              <w:rPr>
                <w:rFonts w:cs="Arial"/>
                <w:lang w:eastAsia="en-US"/>
              </w:rPr>
            </w:pPr>
            <w:r w:rsidRPr="007D0E44">
              <w:rPr>
                <w:rFonts w:cs="Arial"/>
                <w:lang w:eastAsia="en-US"/>
              </w:rPr>
              <w:t>PDCCH_RB</w:t>
            </w:r>
          </w:p>
          <w:p w14:paraId="18180646" w14:textId="77777777" w:rsidR="00360222" w:rsidRPr="007D0E44" w:rsidRDefault="00360222" w:rsidP="00360222">
            <w:pPr>
              <w:pStyle w:val="TAC"/>
              <w:rPr>
                <w:rFonts w:cs="Arial"/>
                <w:lang w:eastAsia="en-US"/>
              </w:rPr>
            </w:pPr>
            <w:r w:rsidRPr="007D0E44">
              <w:rPr>
                <w:rFonts w:cs="Arial"/>
                <w:lang w:eastAsia="en-US"/>
              </w:rPr>
              <w:t xml:space="preserve">PHICH_RB </w:t>
            </w:r>
          </w:p>
          <w:p w14:paraId="6CB55C35" w14:textId="77777777" w:rsidR="00360222" w:rsidRPr="007D0E44" w:rsidRDefault="00360222" w:rsidP="00360222">
            <w:pPr>
              <w:pStyle w:val="TAC"/>
              <w:rPr>
                <w:rFonts w:cs="Arial"/>
                <w:lang w:eastAsia="zh-CN"/>
              </w:rPr>
            </w:pPr>
            <w:r w:rsidRPr="007D0E44">
              <w:rPr>
                <w:rFonts w:cs="Arial"/>
                <w:lang w:eastAsia="en-US"/>
              </w:rPr>
              <w:t>OCNG_RB</w:t>
            </w:r>
          </w:p>
        </w:tc>
        <w:tc>
          <w:tcPr>
            <w:tcW w:w="1898" w:type="dxa"/>
            <w:gridSpan w:val="2"/>
            <w:vAlign w:val="center"/>
          </w:tcPr>
          <w:p w14:paraId="049F409D"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45" w:type="dxa"/>
            <w:gridSpan w:val="2"/>
            <w:vAlign w:val="center"/>
          </w:tcPr>
          <w:p w14:paraId="6C7E751D"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00" w:type="dxa"/>
            <w:gridSpan w:val="2"/>
            <w:vAlign w:val="center"/>
          </w:tcPr>
          <w:p w14:paraId="4A5FCE93" w14:textId="77777777" w:rsidR="00360222" w:rsidRPr="007D0E44" w:rsidRDefault="00360222" w:rsidP="00360222">
            <w:pPr>
              <w:pStyle w:val="TAC"/>
              <w:rPr>
                <w:rFonts w:eastAsia="?? ??" w:cs="Arial"/>
                <w:lang w:eastAsia="en-US"/>
              </w:rPr>
            </w:pPr>
            <w:r w:rsidRPr="007D0E44">
              <w:rPr>
                <w:rFonts w:cs="Arial" w:hint="eastAsia"/>
                <w:lang w:eastAsia="zh-CN"/>
              </w:rPr>
              <w:t xml:space="preserve">-3 </w:t>
            </w:r>
          </w:p>
        </w:tc>
      </w:tr>
      <w:tr w:rsidR="00360222" w:rsidRPr="007D0E44" w14:paraId="631AF1C5" w14:textId="77777777">
        <w:trPr>
          <w:cantSplit/>
          <w:trHeight w:val="156"/>
          <w:jc w:val="center"/>
        </w:trPr>
        <w:tc>
          <w:tcPr>
            <w:tcW w:w="2071" w:type="dxa"/>
            <w:gridSpan w:val="2"/>
            <w:vMerge w:val="restart"/>
            <w:vAlign w:val="center"/>
          </w:tcPr>
          <w:p w14:paraId="74E4294C"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49C9735C">
                <v:shape id="_x0000_i1247" type="#_x0000_t75" style="width:18.5pt;height:14.5pt" o:ole="">
                  <v:imagedata r:id="rId37" o:title=""/>
                </v:shape>
                <o:OLEObject Type="Embed" ProgID="Equation.3" ShapeID="_x0000_i1247" DrawAspect="Content" ObjectID="_1724662975" r:id="rId249"/>
              </w:object>
            </w:r>
            <w:r w:rsidRPr="007D0E44">
              <w:rPr>
                <w:rFonts w:cs="Arial"/>
                <w:lang w:eastAsia="en-US"/>
              </w:rPr>
              <w:t>at antenna port</w:t>
            </w:r>
          </w:p>
        </w:tc>
        <w:tc>
          <w:tcPr>
            <w:tcW w:w="1373" w:type="dxa"/>
            <w:vAlign w:val="center"/>
          </w:tcPr>
          <w:p w14:paraId="701149DC"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505B7B32">
                <v:shape id="_x0000_i1248" type="#_x0000_t75" style="width:20.5pt;height:14.5pt" o:ole="">
                  <v:imagedata r:id="rId39" o:title=""/>
                </v:shape>
                <o:OLEObject Type="Embed" ProgID="Equation.3" ShapeID="_x0000_i1248" DrawAspect="Content" ObjectID="_1724662976" r:id="rId250"/>
              </w:object>
            </w:r>
          </w:p>
        </w:tc>
        <w:tc>
          <w:tcPr>
            <w:tcW w:w="1898" w:type="dxa"/>
            <w:gridSpan w:val="2"/>
            <w:vAlign w:val="center"/>
          </w:tcPr>
          <w:p w14:paraId="624B637F"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645" w:type="dxa"/>
            <w:gridSpan w:val="2"/>
            <w:vAlign w:val="center"/>
          </w:tcPr>
          <w:p w14:paraId="0134F29B" w14:textId="77777777" w:rsidR="00360222" w:rsidRPr="007D0E44" w:rsidRDefault="00360222" w:rsidP="00360222">
            <w:pPr>
              <w:pStyle w:val="TAC"/>
              <w:rPr>
                <w:rFonts w:eastAsia="?? ??" w:cs="Arial"/>
                <w:lang w:eastAsia="en-US"/>
              </w:rPr>
            </w:pPr>
            <w:r w:rsidRPr="007D0E44">
              <w:rPr>
                <w:rFonts w:eastAsia="?? ??" w:cs="Arial"/>
                <w:lang w:eastAsia="en-US"/>
              </w:rPr>
              <w:t xml:space="preserve"> </w:t>
            </w:r>
            <w:r w:rsidRPr="007D0E44">
              <w:rPr>
                <w:rFonts w:cs="Arial"/>
                <w:lang w:eastAsia="zh-CN"/>
              </w:rPr>
              <w:t>-100.5</w:t>
            </w:r>
            <w:r w:rsidRPr="007D0E44">
              <w:rPr>
                <w:rFonts w:eastAsia="?? ??" w:cs="Arial"/>
                <w:lang w:eastAsia="en-US"/>
              </w:rPr>
              <w:t xml:space="preserve"> (Note 1)</w:t>
            </w:r>
          </w:p>
        </w:tc>
        <w:tc>
          <w:tcPr>
            <w:tcW w:w="1600" w:type="dxa"/>
            <w:gridSpan w:val="2"/>
            <w:vAlign w:val="center"/>
          </w:tcPr>
          <w:p w14:paraId="674BD443" w14:textId="77777777" w:rsidR="00360222" w:rsidRPr="007D0E44" w:rsidRDefault="00360222" w:rsidP="00360222">
            <w:pPr>
              <w:pStyle w:val="TAC"/>
              <w:rPr>
                <w:rFonts w:eastAsia="?? ??" w:cs="Arial"/>
                <w:lang w:eastAsia="en-US"/>
              </w:rPr>
            </w:pPr>
            <w:r w:rsidRPr="007D0E44">
              <w:rPr>
                <w:rFonts w:cs="Arial" w:hint="eastAsia"/>
                <w:lang w:eastAsia="zh-CN"/>
              </w:rPr>
              <w:t>N/A</w:t>
            </w:r>
          </w:p>
        </w:tc>
      </w:tr>
      <w:tr w:rsidR="00360222" w:rsidRPr="007D0E44" w14:paraId="4D7D2531" w14:textId="77777777">
        <w:trPr>
          <w:cantSplit/>
          <w:trHeight w:val="156"/>
          <w:jc w:val="center"/>
        </w:trPr>
        <w:tc>
          <w:tcPr>
            <w:tcW w:w="2071" w:type="dxa"/>
            <w:gridSpan w:val="2"/>
            <w:vMerge/>
            <w:vAlign w:val="center"/>
          </w:tcPr>
          <w:p w14:paraId="1BB9F94C" w14:textId="77777777" w:rsidR="00360222" w:rsidRPr="007D0E44" w:rsidRDefault="00360222" w:rsidP="00360222">
            <w:pPr>
              <w:pStyle w:val="TAC"/>
              <w:rPr>
                <w:rFonts w:cs="Arial"/>
                <w:lang w:eastAsia="en-US"/>
              </w:rPr>
            </w:pPr>
          </w:p>
        </w:tc>
        <w:tc>
          <w:tcPr>
            <w:tcW w:w="1373" w:type="dxa"/>
            <w:vAlign w:val="center"/>
          </w:tcPr>
          <w:p w14:paraId="489D8D35"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609200C8">
                <v:shape id="_x0000_i1249" type="#_x0000_t75" style="width:22.5pt;height:14.5pt" o:ole="">
                  <v:imagedata r:id="rId41" o:title=""/>
                </v:shape>
                <o:OLEObject Type="Embed" ProgID="Equation.3" ShapeID="_x0000_i1249" DrawAspect="Content" ObjectID="_1724662977" r:id="rId251"/>
              </w:object>
            </w:r>
          </w:p>
        </w:tc>
        <w:tc>
          <w:tcPr>
            <w:tcW w:w="1898" w:type="dxa"/>
            <w:gridSpan w:val="2"/>
            <w:vAlign w:val="center"/>
          </w:tcPr>
          <w:p w14:paraId="5F3F17B9"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645" w:type="dxa"/>
            <w:gridSpan w:val="2"/>
            <w:vAlign w:val="center"/>
          </w:tcPr>
          <w:p w14:paraId="127DFC83" w14:textId="77777777" w:rsidR="00360222" w:rsidRPr="007D0E44" w:rsidRDefault="00360222" w:rsidP="00360222">
            <w:pPr>
              <w:pStyle w:val="TAC"/>
              <w:rPr>
                <w:rFonts w:eastAsia="?? ??" w:cs="Arial"/>
                <w:lang w:eastAsia="en-US"/>
              </w:rPr>
            </w:pPr>
            <w:r w:rsidRPr="007D0E44">
              <w:rPr>
                <w:rFonts w:cs="Arial"/>
                <w:lang w:eastAsia="zh-CN"/>
              </w:rPr>
              <w:t>-98</w:t>
            </w:r>
            <w:r w:rsidRPr="007D0E44">
              <w:rPr>
                <w:rFonts w:eastAsia="?? ??" w:cs="Arial"/>
                <w:lang w:eastAsia="en-US"/>
              </w:rPr>
              <w:t xml:space="preserve"> (Note 2)</w:t>
            </w:r>
          </w:p>
        </w:tc>
        <w:tc>
          <w:tcPr>
            <w:tcW w:w="1600" w:type="dxa"/>
            <w:gridSpan w:val="2"/>
            <w:vAlign w:val="center"/>
          </w:tcPr>
          <w:p w14:paraId="064CDB13"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644CD8F3" w14:textId="77777777">
        <w:trPr>
          <w:cantSplit/>
          <w:trHeight w:val="156"/>
          <w:jc w:val="center"/>
        </w:trPr>
        <w:tc>
          <w:tcPr>
            <w:tcW w:w="2071" w:type="dxa"/>
            <w:gridSpan w:val="2"/>
            <w:vMerge/>
            <w:vAlign w:val="center"/>
          </w:tcPr>
          <w:p w14:paraId="5508B8F8" w14:textId="77777777" w:rsidR="00360222" w:rsidRPr="007D0E44" w:rsidRDefault="00360222" w:rsidP="00360222">
            <w:pPr>
              <w:pStyle w:val="TAC"/>
              <w:rPr>
                <w:rFonts w:cs="Arial"/>
                <w:lang w:eastAsia="en-US"/>
              </w:rPr>
            </w:pPr>
          </w:p>
        </w:tc>
        <w:tc>
          <w:tcPr>
            <w:tcW w:w="1373" w:type="dxa"/>
            <w:vAlign w:val="center"/>
          </w:tcPr>
          <w:p w14:paraId="4AACD8B6"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5C34EDC5">
                <v:shape id="_x0000_i1250" type="#_x0000_t75" style="width:23.5pt;height:17.5pt" o:ole="">
                  <v:imagedata r:id="rId43" o:title=""/>
                </v:shape>
                <o:OLEObject Type="Embed" ProgID="Equation.3" ShapeID="_x0000_i1250" DrawAspect="Content" ObjectID="_1724662978" r:id="rId252"/>
              </w:object>
            </w:r>
          </w:p>
        </w:tc>
        <w:tc>
          <w:tcPr>
            <w:tcW w:w="1898" w:type="dxa"/>
            <w:gridSpan w:val="2"/>
            <w:vAlign w:val="center"/>
          </w:tcPr>
          <w:p w14:paraId="6402970E"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645" w:type="dxa"/>
            <w:gridSpan w:val="2"/>
            <w:vAlign w:val="center"/>
          </w:tcPr>
          <w:p w14:paraId="5269E53A" w14:textId="77777777" w:rsidR="00360222" w:rsidRPr="007D0E44" w:rsidRDefault="00360222" w:rsidP="00360222">
            <w:pPr>
              <w:pStyle w:val="TAC"/>
              <w:rPr>
                <w:rFonts w:cs="Arial"/>
                <w:lang w:eastAsia="zh-CN"/>
              </w:rPr>
            </w:pPr>
            <w:r w:rsidRPr="007D0E44">
              <w:rPr>
                <w:rFonts w:cs="Arial"/>
                <w:lang w:eastAsia="zh-CN"/>
              </w:rPr>
              <w:t>-95.3 (Note 3)</w:t>
            </w:r>
          </w:p>
        </w:tc>
        <w:tc>
          <w:tcPr>
            <w:tcW w:w="1600" w:type="dxa"/>
            <w:gridSpan w:val="2"/>
            <w:vAlign w:val="center"/>
          </w:tcPr>
          <w:p w14:paraId="438BC68D"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3B44FBA9" w14:textId="77777777">
        <w:trPr>
          <w:cantSplit/>
          <w:trHeight w:val="352"/>
          <w:jc w:val="center"/>
        </w:trPr>
        <w:tc>
          <w:tcPr>
            <w:tcW w:w="3444" w:type="dxa"/>
            <w:gridSpan w:val="3"/>
            <w:vAlign w:val="center"/>
          </w:tcPr>
          <w:p w14:paraId="732BD849"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759274BB">
                <v:shape id="_x0000_i1251" type="#_x0000_t75" style="width:43.5pt;height:19pt" o:ole="">
                  <v:imagedata r:id="rId45" o:title=""/>
                </v:shape>
                <o:OLEObject Type="Embed" ProgID="Equation.3" ShapeID="_x0000_i1251" DrawAspect="Content" ObjectID="_1724662979" r:id="rId253"/>
              </w:object>
            </w:r>
          </w:p>
        </w:tc>
        <w:tc>
          <w:tcPr>
            <w:tcW w:w="1898" w:type="dxa"/>
            <w:gridSpan w:val="2"/>
            <w:vAlign w:val="center"/>
          </w:tcPr>
          <w:p w14:paraId="74156BF1"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45" w:type="dxa"/>
            <w:gridSpan w:val="2"/>
            <w:vAlign w:val="center"/>
          </w:tcPr>
          <w:p w14:paraId="74DAED77" w14:textId="77777777" w:rsidR="00360222" w:rsidRPr="007D0E44" w:rsidRDefault="00AA2FC1" w:rsidP="00360222">
            <w:pPr>
              <w:pStyle w:val="TAC"/>
              <w:rPr>
                <w:rFonts w:cs="Arial"/>
                <w:lang w:eastAsia="en-US"/>
              </w:rPr>
            </w:pPr>
            <w:r w:rsidRPr="007D0E44">
              <w:rPr>
                <w:rFonts w:cs="Arial"/>
                <w:lang w:eastAsia="zh-CN"/>
              </w:rPr>
              <w:t>Reference Value in Table 8.4.</w:t>
            </w:r>
            <w:r w:rsidRPr="007D0E44">
              <w:rPr>
                <w:rFonts w:cs="Arial" w:hint="eastAsia"/>
                <w:lang w:eastAsia="zh-CN"/>
              </w:rPr>
              <w:t>2</w:t>
            </w:r>
            <w:r w:rsidRPr="007D0E44">
              <w:rPr>
                <w:rFonts w:cs="Arial"/>
                <w:lang w:eastAsia="zh-CN"/>
              </w:rPr>
              <w:t>.2.3-4</w:t>
            </w:r>
          </w:p>
        </w:tc>
        <w:tc>
          <w:tcPr>
            <w:tcW w:w="1600" w:type="dxa"/>
            <w:gridSpan w:val="2"/>
            <w:vAlign w:val="center"/>
          </w:tcPr>
          <w:p w14:paraId="0DD4E43F" w14:textId="77777777" w:rsidR="00360222" w:rsidRPr="007D0E44" w:rsidDel="00F92D5B" w:rsidRDefault="00360222" w:rsidP="00360222">
            <w:pPr>
              <w:pStyle w:val="TAC"/>
              <w:rPr>
                <w:rFonts w:cs="Arial"/>
                <w:lang w:eastAsia="zh-CN"/>
              </w:rPr>
            </w:pPr>
            <w:r w:rsidRPr="007D0E44">
              <w:rPr>
                <w:rFonts w:cs="Arial"/>
                <w:lang w:eastAsia="zh-CN"/>
              </w:rPr>
              <w:t>1.5</w:t>
            </w:r>
          </w:p>
        </w:tc>
      </w:tr>
      <w:tr w:rsidR="00360222" w:rsidRPr="007D0E44" w14:paraId="4063AEFD" w14:textId="77777777">
        <w:trPr>
          <w:cantSplit/>
          <w:trHeight w:val="352"/>
          <w:jc w:val="center"/>
        </w:trPr>
        <w:tc>
          <w:tcPr>
            <w:tcW w:w="3444" w:type="dxa"/>
            <w:gridSpan w:val="3"/>
            <w:vAlign w:val="center"/>
          </w:tcPr>
          <w:p w14:paraId="607753C4"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1898" w:type="dxa"/>
            <w:gridSpan w:val="2"/>
            <w:vAlign w:val="center"/>
          </w:tcPr>
          <w:p w14:paraId="5CD56A15" w14:textId="77777777" w:rsidR="00360222" w:rsidRPr="007D0E44" w:rsidRDefault="00360222" w:rsidP="00360222">
            <w:pPr>
              <w:pStyle w:val="TAC"/>
              <w:rPr>
                <w:rFonts w:cs="Arial"/>
                <w:lang w:eastAsia="zh-CN"/>
              </w:rPr>
            </w:pPr>
            <w:r w:rsidRPr="007D0E44">
              <w:rPr>
                <w:rFonts w:cs="Arial" w:hint="eastAsia"/>
                <w:lang w:eastAsia="zh-CN"/>
              </w:rPr>
              <w:t>MHz</w:t>
            </w:r>
          </w:p>
        </w:tc>
        <w:tc>
          <w:tcPr>
            <w:tcW w:w="1645" w:type="dxa"/>
            <w:gridSpan w:val="2"/>
            <w:vAlign w:val="center"/>
          </w:tcPr>
          <w:p w14:paraId="02538658" w14:textId="77777777" w:rsidR="00360222" w:rsidRPr="007D0E44" w:rsidRDefault="00360222" w:rsidP="00360222">
            <w:pPr>
              <w:pStyle w:val="TAC"/>
              <w:rPr>
                <w:rFonts w:cs="Arial"/>
                <w:lang w:eastAsia="zh-CN"/>
              </w:rPr>
            </w:pPr>
            <w:r w:rsidRPr="007D0E44">
              <w:rPr>
                <w:rFonts w:cs="Arial" w:hint="eastAsia"/>
                <w:lang w:eastAsia="zh-CN"/>
              </w:rPr>
              <w:t>10</w:t>
            </w:r>
          </w:p>
        </w:tc>
        <w:tc>
          <w:tcPr>
            <w:tcW w:w="1600" w:type="dxa"/>
            <w:gridSpan w:val="2"/>
          </w:tcPr>
          <w:p w14:paraId="595581DC"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45A0C259" w14:textId="77777777">
        <w:trPr>
          <w:cantSplit/>
          <w:trHeight w:val="352"/>
          <w:jc w:val="center"/>
        </w:trPr>
        <w:tc>
          <w:tcPr>
            <w:tcW w:w="3444" w:type="dxa"/>
            <w:gridSpan w:val="3"/>
            <w:vAlign w:val="center"/>
          </w:tcPr>
          <w:p w14:paraId="4B3CF720"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1898" w:type="dxa"/>
            <w:gridSpan w:val="2"/>
            <w:vAlign w:val="center"/>
          </w:tcPr>
          <w:p w14:paraId="7CE170F2" w14:textId="77777777" w:rsidR="00360222" w:rsidRPr="007D0E44" w:rsidRDefault="00360222" w:rsidP="00360222">
            <w:pPr>
              <w:pStyle w:val="TAC"/>
              <w:rPr>
                <w:rFonts w:eastAsia="?? ??" w:cs="Arial"/>
                <w:lang w:eastAsia="en-US"/>
              </w:rPr>
            </w:pPr>
          </w:p>
        </w:tc>
        <w:tc>
          <w:tcPr>
            <w:tcW w:w="1645" w:type="dxa"/>
            <w:gridSpan w:val="2"/>
            <w:vAlign w:val="center"/>
          </w:tcPr>
          <w:p w14:paraId="6FB6EA73" w14:textId="77777777" w:rsidR="00360222" w:rsidRPr="007D0E44" w:rsidRDefault="00360222" w:rsidP="00360222">
            <w:pPr>
              <w:pStyle w:val="TAC"/>
              <w:rPr>
                <w:rFonts w:eastAsia="?? ??" w:cs="Arial"/>
                <w:lang w:eastAsia="en-US"/>
              </w:rPr>
            </w:pPr>
            <w:r w:rsidRPr="007D0E44">
              <w:rPr>
                <w:rFonts w:cs="Arial"/>
                <w:lang w:eastAsia="en-US"/>
              </w:rPr>
              <w:t xml:space="preserve">Non-MBSFN </w:t>
            </w:r>
          </w:p>
        </w:tc>
        <w:tc>
          <w:tcPr>
            <w:tcW w:w="1600" w:type="dxa"/>
            <w:gridSpan w:val="2"/>
            <w:vAlign w:val="center"/>
          </w:tcPr>
          <w:p w14:paraId="574D2567" w14:textId="77777777" w:rsidR="00360222" w:rsidRPr="007D0E44" w:rsidRDefault="00360222" w:rsidP="00360222">
            <w:pPr>
              <w:pStyle w:val="TAC"/>
              <w:rPr>
                <w:rFonts w:cs="Arial"/>
                <w:lang w:eastAsia="zh-CN"/>
              </w:rPr>
            </w:pPr>
            <w:r w:rsidRPr="007D0E44">
              <w:rPr>
                <w:rFonts w:cs="Arial" w:hint="eastAsia"/>
                <w:lang w:eastAsia="zh-CN"/>
              </w:rPr>
              <w:t>MBSFN</w:t>
            </w:r>
          </w:p>
        </w:tc>
      </w:tr>
      <w:tr w:rsidR="00360222" w:rsidRPr="007D0E44" w14:paraId="0897C870" w14:textId="77777777">
        <w:trPr>
          <w:cantSplit/>
          <w:trHeight w:val="352"/>
          <w:jc w:val="center"/>
        </w:trPr>
        <w:tc>
          <w:tcPr>
            <w:tcW w:w="3444" w:type="dxa"/>
            <w:gridSpan w:val="3"/>
            <w:vAlign w:val="center"/>
          </w:tcPr>
          <w:p w14:paraId="434CB9AE"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1898" w:type="dxa"/>
            <w:gridSpan w:val="2"/>
            <w:vAlign w:val="center"/>
          </w:tcPr>
          <w:p w14:paraId="717C30E2" w14:textId="77777777" w:rsidR="00360222" w:rsidRPr="007D0E44" w:rsidRDefault="00360222" w:rsidP="00360222">
            <w:pPr>
              <w:pStyle w:val="TAC"/>
              <w:rPr>
                <w:rFonts w:eastAsia="?? ??" w:cs="Arial"/>
                <w:lang w:eastAsia="en-US"/>
              </w:rPr>
            </w:pPr>
            <w:r w:rsidRPr="007D0E44">
              <w:rPr>
                <w:rFonts w:ascii="Times New Roman" w:hAnsi="Times New Roman" w:cs="Arial"/>
                <w:lang w:eastAsia="zh-CN"/>
              </w:rPr>
              <w:t>μ</w:t>
            </w:r>
            <w:r w:rsidRPr="007D0E44">
              <w:rPr>
                <w:rFonts w:cs="Arial"/>
                <w:lang w:eastAsia="zh-CN"/>
              </w:rPr>
              <w:t>s</w:t>
            </w:r>
          </w:p>
        </w:tc>
        <w:tc>
          <w:tcPr>
            <w:tcW w:w="3245" w:type="dxa"/>
            <w:gridSpan w:val="4"/>
            <w:vAlign w:val="center"/>
          </w:tcPr>
          <w:p w14:paraId="446C44CA"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2140BA40" w14:textId="77777777">
        <w:trPr>
          <w:cantSplit/>
          <w:trHeight w:val="352"/>
          <w:jc w:val="center"/>
        </w:trPr>
        <w:tc>
          <w:tcPr>
            <w:tcW w:w="3444" w:type="dxa"/>
            <w:gridSpan w:val="3"/>
            <w:vAlign w:val="center"/>
          </w:tcPr>
          <w:p w14:paraId="41F11601"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1898" w:type="dxa"/>
            <w:gridSpan w:val="2"/>
            <w:vAlign w:val="center"/>
          </w:tcPr>
          <w:p w14:paraId="58E5E95F" w14:textId="77777777" w:rsidR="00360222" w:rsidRPr="007D0E44" w:rsidRDefault="00360222" w:rsidP="00360222">
            <w:pPr>
              <w:pStyle w:val="TAC"/>
              <w:rPr>
                <w:rFonts w:eastAsia="?? ??" w:cs="Arial"/>
                <w:lang w:eastAsia="en-US"/>
              </w:rPr>
            </w:pPr>
          </w:p>
        </w:tc>
        <w:tc>
          <w:tcPr>
            <w:tcW w:w="1645" w:type="dxa"/>
            <w:gridSpan w:val="2"/>
            <w:vAlign w:val="center"/>
          </w:tcPr>
          <w:p w14:paraId="0736C685" w14:textId="77777777" w:rsidR="00360222" w:rsidRPr="007D0E44" w:rsidRDefault="00360222" w:rsidP="00360222">
            <w:pPr>
              <w:pStyle w:val="TAC"/>
              <w:rPr>
                <w:rFonts w:cs="Arial"/>
                <w:lang w:eastAsia="zh-CN"/>
              </w:rPr>
            </w:pPr>
            <w:r w:rsidRPr="007D0E44">
              <w:rPr>
                <w:rFonts w:cs="Arial" w:hint="eastAsia"/>
                <w:lang w:eastAsia="zh-CN"/>
              </w:rPr>
              <w:t>0</w:t>
            </w:r>
          </w:p>
        </w:tc>
        <w:tc>
          <w:tcPr>
            <w:tcW w:w="1600" w:type="dxa"/>
            <w:gridSpan w:val="2"/>
            <w:vAlign w:val="center"/>
          </w:tcPr>
          <w:p w14:paraId="5B6A8A19" w14:textId="77777777" w:rsidR="00360222" w:rsidRPr="007D0E44" w:rsidRDefault="00360222" w:rsidP="00360222">
            <w:pPr>
              <w:pStyle w:val="TAC"/>
              <w:rPr>
                <w:rFonts w:cs="Arial"/>
                <w:lang w:eastAsia="zh-CN"/>
              </w:rPr>
            </w:pPr>
            <w:r w:rsidRPr="007D0E44">
              <w:rPr>
                <w:rFonts w:cs="Arial" w:hint="eastAsia"/>
                <w:lang w:eastAsia="zh-CN"/>
              </w:rPr>
              <w:t>126</w:t>
            </w:r>
          </w:p>
        </w:tc>
      </w:tr>
      <w:tr w:rsidR="00360222" w:rsidRPr="007D0E44" w14:paraId="1C60D734" w14:textId="77777777">
        <w:trPr>
          <w:cantSplit/>
          <w:trHeight w:val="352"/>
          <w:jc w:val="center"/>
        </w:trPr>
        <w:tc>
          <w:tcPr>
            <w:tcW w:w="3444" w:type="dxa"/>
            <w:gridSpan w:val="3"/>
            <w:vAlign w:val="center"/>
          </w:tcPr>
          <w:p w14:paraId="4B35E292" w14:textId="77777777" w:rsidR="00360222" w:rsidRPr="007D0E44" w:rsidRDefault="00360222" w:rsidP="00360222">
            <w:pPr>
              <w:pStyle w:val="TAC"/>
              <w:rPr>
                <w:rFonts w:cs="Arial"/>
                <w:lang w:eastAsia="en-US"/>
              </w:rPr>
            </w:pPr>
            <w:r w:rsidRPr="007D0E44">
              <w:rPr>
                <w:rFonts w:cs="Arial"/>
                <w:lang w:eastAsia="en-US"/>
              </w:rPr>
              <w:t>ABS pattern</w:t>
            </w:r>
            <w:r w:rsidRPr="007D0E44">
              <w:rPr>
                <w:rFonts w:cs="Arial"/>
                <w:lang w:eastAsia="zh-CN"/>
              </w:rPr>
              <w:t xml:space="preserve"> (Note 4)</w:t>
            </w:r>
          </w:p>
        </w:tc>
        <w:tc>
          <w:tcPr>
            <w:tcW w:w="1898" w:type="dxa"/>
            <w:gridSpan w:val="2"/>
            <w:vAlign w:val="center"/>
          </w:tcPr>
          <w:p w14:paraId="6D41D327" w14:textId="77777777" w:rsidR="00360222" w:rsidRPr="007D0E44" w:rsidRDefault="00360222" w:rsidP="00360222">
            <w:pPr>
              <w:pStyle w:val="TAC"/>
              <w:rPr>
                <w:rFonts w:eastAsia="?? ??" w:cs="Arial"/>
                <w:lang w:eastAsia="en-US"/>
              </w:rPr>
            </w:pPr>
          </w:p>
        </w:tc>
        <w:tc>
          <w:tcPr>
            <w:tcW w:w="1645" w:type="dxa"/>
            <w:gridSpan w:val="2"/>
            <w:vAlign w:val="center"/>
          </w:tcPr>
          <w:p w14:paraId="114E7063" w14:textId="77777777" w:rsidR="00360222" w:rsidRPr="007D0E44" w:rsidRDefault="00360222" w:rsidP="00360222">
            <w:pPr>
              <w:pStyle w:val="TAC"/>
              <w:rPr>
                <w:rFonts w:cs="Arial"/>
                <w:lang w:eastAsia="en-US"/>
              </w:rPr>
            </w:pPr>
            <w:r w:rsidRPr="007D0E44">
              <w:rPr>
                <w:rFonts w:cs="Arial" w:hint="eastAsia"/>
                <w:lang w:eastAsia="zh-CN"/>
              </w:rPr>
              <w:t>N/A</w:t>
            </w:r>
          </w:p>
        </w:tc>
        <w:tc>
          <w:tcPr>
            <w:tcW w:w="1600" w:type="dxa"/>
            <w:gridSpan w:val="2"/>
          </w:tcPr>
          <w:p w14:paraId="093A4B21" w14:textId="77777777" w:rsidR="00360222" w:rsidRPr="007D0E44" w:rsidRDefault="00360222" w:rsidP="00360222">
            <w:pPr>
              <w:pStyle w:val="TAC"/>
              <w:rPr>
                <w:rFonts w:cs="Arial"/>
                <w:lang w:eastAsia="zh-CN"/>
              </w:rPr>
            </w:pPr>
            <w:r w:rsidRPr="007D0E44">
              <w:rPr>
                <w:rFonts w:cs="Arial"/>
                <w:lang w:eastAsia="en-US"/>
              </w:rPr>
              <w:t>0000000001 0000000001</w:t>
            </w:r>
          </w:p>
        </w:tc>
      </w:tr>
      <w:tr w:rsidR="00360222" w:rsidRPr="007D0E44" w14:paraId="3C0498BC" w14:textId="77777777">
        <w:trPr>
          <w:cantSplit/>
          <w:trHeight w:val="352"/>
          <w:jc w:val="center"/>
        </w:trPr>
        <w:tc>
          <w:tcPr>
            <w:tcW w:w="3444" w:type="dxa"/>
            <w:gridSpan w:val="3"/>
            <w:vAlign w:val="center"/>
          </w:tcPr>
          <w:p w14:paraId="4A2CB1CB" w14:textId="77777777" w:rsidR="00360222" w:rsidRPr="007D0E44" w:rsidRDefault="00360222" w:rsidP="00360222">
            <w:pPr>
              <w:pStyle w:val="TAC"/>
              <w:rPr>
                <w:rFonts w:cs="Arial"/>
                <w:lang w:eastAsia="en-US"/>
              </w:rPr>
            </w:pPr>
            <w:r w:rsidRPr="007D0E44">
              <w:rPr>
                <w:rFonts w:cs="Arial"/>
                <w:lang w:eastAsia="en-US"/>
              </w:rPr>
              <w:t>RLM/RRM Measurement Subframe Pattern</w:t>
            </w:r>
            <w:r w:rsidRPr="007D0E44">
              <w:rPr>
                <w:rFonts w:cs="Arial"/>
                <w:lang w:eastAsia="zh-CN"/>
              </w:rPr>
              <w:t>(Note 5)</w:t>
            </w:r>
          </w:p>
        </w:tc>
        <w:tc>
          <w:tcPr>
            <w:tcW w:w="1898" w:type="dxa"/>
            <w:gridSpan w:val="2"/>
            <w:vAlign w:val="center"/>
          </w:tcPr>
          <w:p w14:paraId="2FAD92A9" w14:textId="77777777" w:rsidR="00360222" w:rsidRPr="007D0E44" w:rsidRDefault="00360222" w:rsidP="00360222">
            <w:pPr>
              <w:pStyle w:val="TAC"/>
              <w:rPr>
                <w:rFonts w:eastAsia="?? ??" w:cs="Arial"/>
                <w:lang w:eastAsia="en-US"/>
              </w:rPr>
            </w:pPr>
          </w:p>
        </w:tc>
        <w:tc>
          <w:tcPr>
            <w:tcW w:w="1645" w:type="dxa"/>
            <w:gridSpan w:val="2"/>
            <w:vAlign w:val="center"/>
          </w:tcPr>
          <w:p w14:paraId="30E03609" w14:textId="77777777" w:rsidR="00360222" w:rsidRPr="007D0E44" w:rsidRDefault="00360222" w:rsidP="00360222">
            <w:pPr>
              <w:pStyle w:val="TAC"/>
              <w:rPr>
                <w:rFonts w:cs="Arial"/>
                <w:lang w:eastAsia="en-US"/>
              </w:rPr>
            </w:pPr>
            <w:r w:rsidRPr="007D0E44">
              <w:rPr>
                <w:rFonts w:cs="Arial"/>
                <w:lang w:eastAsia="en-US"/>
              </w:rPr>
              <w:t>0000000001 0000000001</w:t>
            </w:r>
          </w:p>
        </w:tc>
        <w:tc>
          <w:tcPr>
            <w:tcW w:w="1600" w:type="dxa"/>
            <w:gridSpan w:val="2"/>
          </w:tcPr>
          <w:p w14:paraId="2485CC8A" w14:textId="77777777" w:rsidR="00360222" w:rsidRPr="007D0E44" w:rsidRDefault="000F3596" w:rsidP="00360222">
            <w:pPr>
              <w:pStyle w:val="TAC"/>
              <w:rPr>
                <w:rFonts w:cs="Arial"/>
                <w:lang w:eastAsia="en-US"/>
              </w:rPr>
            </w:pPr>
            <w:r w:rsidRPr="007D0E44">
              <w:rPr>
                <w:rFonts w:cs="Arial"/>
                <w:lang w:eastAsia="en-US"/>
              </w:rPr>
              <w:t>N/A</w:t>
            </w:r>
          </w:p>
        </w:tc>
      </w:tr>
      <w:tr w:rsidR="00360222" w:rsidRPr="007D0E44" w14:paraId="28429854" w14:textId="77777777">
        <w:trPr>
          <w:cantSplit/>
          <w:trHeight w:val="156"/>
          <w:jc w:val="center"/>
        </w:trPr>
        <w:tc>
          <w:tcPr>
            <w:tcW w:w="2071" w:type="dxa"/>
            <w:gridSpan w:val="2"/>
            <w:vMerge w:val="restart"/>
            <w:vAlign w:val="center"/>
          </w:tcPr>
          <w:p w14:paraId="17642C88" w14:textId="77777777" w:rsidR="00360222" w:rsidRPr="007D0E44" w:rsidRDefault="00360222" w:rsidP="00360222">
            <w:pPr>
              <w:pStyle w:val="TAC"/>
              <w:rPr>
                <w:rFonts w:cs="Arial"/>
                <w:lang w:eastAsia="zh-CN"/>
              </w:rPr>
            </w:pPr>
            <w:r w:rsidRPr="007D0E44">
              <w:rPr>
                <w:rFonts w:cs="Arial"/>
                <w:lang w:eastAsia="en-US"/>
              </w:rPr>
              <w:t xml:space="preserve">CSI Subframe </w:t>
            </w:r>
            <w:r w:rsidRPr="007D0E44">
              <w:rPr>
                <w:rFonts w:cs="Arial" w:hint="eastAsia"/>
                <w:lang w:eastAsia="zh-CN"/>
              </w:rPr>
              <w:t>Sets</w:t>
            </w:r>
            <w:r w:rsidRPr="007D0E44">
              <w:rPr>
                <w:rFonts w:cs="Arial"/>
                <w:lang w:eastAsia="zh-CN"/>
              </w:rPr>
              <w:t>(Note 6)</w:t>
            </w:r>
          </w:p>
        </w:tc>
        <w:tc>
          <w:tcPr>
            <w:tcW w:w="1373" w:type="dxa"/>
            <w:vAlign w:val="center"/>
          </w:tcPr>
          <w:p w14:paraId="790D14C6"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1898" w:type="dxa"/>
            <w:gridSpan w:val="2"/>
            <w:vAlign w:val="center"/>
          </w:tcPr>
          <w:p w14:paraId="05E2F90D" w14:textId="77777777" w:rsidR="00360222" w:rsidRPr="007D0E44" w:rsidRDefault="00360222" w:rsidP="00360222">
            <w:pPr>
              <w:pStyle w:val="TAC"/>
              <w:rPr>
                <w:rFonts w:eastAsia="?? ??" w:cs="Arial"/>
                <w:lang w:eastAsia="en-US"/>
              </w:rPr>
            </w:pPr>
          </w:p>
        </w:tc>
        <w:tc>
          <w:tcPr>
            <w:tcW w:w="1645" w:type="dxa"/>
            <w:gridSpan w:val="2"/>
          </w:tcPr>
          <w:p w14:paraId="6F792AC8" w14:textId="77777777" w:rsidR="00360222" w:rsidRPr="007D0E44" w:rsidRDefault="00360222" w:rsidP="00360222">
            <w:pPr>
              <w:pStyle w:val="TAC"/>
              <w:rPr>
                <w:rFonts w:cs="Arial"/>
                <w:lang w:eastAsia="zh-CN"/>
              </w:rPr>
            </w:pPr>
            <w:r w:rsidRPr="007D0E44">
              <w:rPr>
                <w:rFonts w:cs="Arial"/>
                <w:lang w:eastAsia="en-US"/>
              </w:rPr>
              <w:t>0000000001 0000000001</w:t>
            </w:r>
          </w:p>
        </w:tc>
        <w:tc>
          <w:tcPr>
            <w:tcW w:w="1600" w:type="dxa"/>
            <w:gridSpan w:val="2"/>
            <w:vAlign w:val="center"/>
          </w:tcPr>
          <w:p w14:paraId="166B2A4D"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1B871DC2" w14:textId="77777777">
        <w:trPr>
          <w:cantSplit/>
          <w:trHeight w:val="156"/>
          <w:jc w:val="center"/>
        </w:trPr>
        <w:tc>
          <w:tcPr>
            <w:tcW w:w="2071" w:type="dxa"/>
            <w:gridSpan w:val="2"/>
            <w:vMerge/>
            <w:vAlign w:val="center"/>
          </w:tcPr>
          <w:p w14:paraId="1DDA8584" w14:textId="77777777" w:rsidR="00360222" w:rsidRPr="007D0E44" w:rsidRDefault="00360222" w:rsidP="00360222">
            <w:pPr>
              <w:pStyle w:val="TAC"/>
              <w:rPr>
                <w:rFonts w:cs="Arial"/>
                <w:lang w:eastAsia="en-US"/>
              </w:rPr>
            </w:pPr>
          </w:p>
        </w:tc>
        <w:tc>
          <w:tcPr>
            <w:tcW w:w="1373" w:type="dxa"/>
            <w:vAlign w:val="center"/>
          </w:tcPr>
          <w:p w14:paraId="6340D8DD"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1898" w:type="dxa"/>
            <w:gridSpan w:val="2"/>
            <w:vAlign w:val="center"/>
          </w:tcPr>
          <w:p w14:paraId="49CC942A" w14:textId="77777777" w:rsidR="00360222" w:rsidRPr="007D0E44" w:rsidRDefault="00360222" w:rsidP="00360222">
            <w:pPr>
              <w:pStyle w:val="TAC"/>
              <w:rPr>
                <w:rFonts w:eastAsia="?? ??" w:cs="Arial"/>
                <w:lang w:eastAsia="en-US"/>
              </w:rPr>
            </w:pPr>
          </w:p>
        </w:tc>
        <w:tc>
          <w:tcPr>
            <w:tcW w:w="1645" w:type="dxa"/>
            <w:gridSpan w:val="2"/>
          </w:tcPr>
          <w:p w14:paraId="485CEF17" w14:textId="77777777" w:rsidR="00360222" w:rsidRPr="007D0E44" w:rsidRDefault="00360222" w:rsidP="00360222">
            <w:pPr>
              <w:pStyle w:val="TAC"/>
              <w:rPr>
                <w:rFonts w:cs="Arial"/>
                <w:lang w:eastAsia="zh-CN"/>
              </w:rPr>
            </w:pPr>
            <w:r w:rsidRPr="007D0E44">
              <w:rPr>
                <w:rFonts w:cs="Arial" w:hint="eastAsia"/>
                <w:lang w:eastAsia="zh-CN"/>
              </w:rPr>
              <w:t>11</w:t>
            </w:r>
            <w:r w:rsidRPr="007D0E44">
              <w:rPr>
                <w:rFonts w:cs="Arial"/>
                <w:lang w:eastAsia="en-US"/>
              </w:rPr>
              <w:t>00</w:t>
            </w:r>
            <w:r w:rsidRPr="007D0E44">
              <w:rPr>
                <w:rFonts w:cs="Arial" w:hint="eastAsia"/>
                <w:lang w:eastAsia="zh-CN"/>
              </w:rPr>
              <w:t>111000</w:t>
            </w:r>
            <w:r w:rsidRPr="007D0E44">
              <w:rPr>
                <w:rFonts w:cs="Arial"/>
                <w:lang w:eastAsia="en-US"/>
              </w:rPr>
              <w:t xml:space="preserve"> </w:t>
            </w:r>
            <w:r w:rsidRPr="007D0E44">
              <w:rPr>
                <w:rFonts w:cs="Arial" w:hint="eastAsia"/>
                <w:lang w:eastAsia="zh-CN"/>
              </w:rPr>
              <w:t>1100111000</w:t>
            </w:r>
          </w:p>
        </w:tc>
        <w:tc>
          <w:tcPr>
            <w:tcW w:w="1600" w:type="dxa"/>
            <w:gridSpan w:val="2"/>
            <w:vAlign w:val="center"/>
          </w:tcPr>
          <w:p w14:paraId="304D2B69"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77E40D60" w14:textId="77777777">
        <w:trPr>
          <w:cantSplit/>
          <w:trHeight w:val="156"/>
          <w:jc w:val="center"/>
        </w:trPr>
        <w:tc>
          <w:tcPr>
            <w:tcW w:w="3444" w:type="dxa"/>
            <w:gridSpan w:val="3"/>
            <w:vAlign w:val="center"/>
          </w:tcPr>
          <w:p w14:paraId="298D6150" w14:textId="77777777" w:rsidR="00360222" w:rsidRPr="007D0E44" w:rsidRDefault="00360222" w:rsidP="00360222">
            <w:pPr>
              <w:pStyle w:val="TAC"/>
              <w:rPr>
                <w:rFonts w:cs="Arial"/>
                <w:lang w:eastAsia="en-US"/>
              </w:rPr>
            </w:pPr>
            <w:r w:rsidRPr="007D0E44">
              <w:rPr>
                <w:rFonts w:cs="Arial" w:hint="eastAsia"/>
                <w:lang w:eastAsia="en-US"/>
              </w:rPr>
              <w:t xml:space="preserve">MBSFN Subframe Allocation (Note </w:t>
            </w:r>
            <w:r w:rsidRPr="007D0E44">
              <w:rPr>
                <w:rFonts w:cs="Arial" w:hint="eastAsia"/>
                <w:lang w:eastAsia="zh-CN"/>
              </w:rPr>
              <w:t>9</w:t>
            </w:r>
            <w:r w:rsidRPr="007D0E44">
              <w:rPr>
                <w:rFonts w:cs="Arial" w:hint="eastAsia"/>
                <w:lang w:eastAsia="en-US"/>
              </w:rPr>
              <w:t>)</w:t>
            </w:r>
          </w:p>
        </w:tc>
        <w:tc>
          <w:tcPr>
            <w:tcW w:w="1898" w:type="dxa"/>
            <w:gridSpan w:val="2"/>
            <w:vAlign w:val="center"/>
          </w:tcPr>
          <w:p w14:paraId="2FDAF8A1" w14:textId="77777777" w:rsidR="00360222" w:rsidRPr="007D0E44" w:rsidRDefault="00360222" w:rsidP="00360222">
            <w:pPr>
              <w:pStyle w:val="TAC"/>
              <w:rPr>
                <w:rFonts w:eastAsia="?? ??" w:cs="Arial"/>
                <w:lang w:eastAsia="en-US"/>
              </w:rPr>
            </w:pPr>
          </w:p>
        </w:tc>
        <w:tc>
          <w:tcPr>
            <w:tcW w:w="1645" w:type="dxa"/>
            <w:gridSpan w:val="2"/>
          </w:tcPr>
          <w:p w14:paraId="7E8105A9" w14:textId="77777777" w:rsidR="00360222" w:rsidRPr="007D0E44" w:rsidDel="00AD596B" w:rsidRDefault="00360222" w:rsidP="00360222">
            <w:pPr>
              <w:pStyle w:val="TAC"/>
              <w:rPr>
                <w:rFonts w:cs="Arial"/>
                <w:lang w:eastAsia="zh-CN"/>
              </w:rPr>
            </w:pPr>
            <w:r w:rsidRPr="007D0E44">
              <w:rPr>
                <w:rFonts w:cs="Arial" w:hint="eastAsia"/>
                <w:lang w:eastAsia="en-US"/>
              </w:rPr>
              <w:t>N/A</w:t>
            </w:r>
          </w:p>
        </w:tc>
        <w:tc>
          <w:tcPr>
            <w:tcW w:w="1600" w:type="dxa"/>
            <w:gridSpan w:val="2"/>
            <w:vAlign w:val="center"/>
          </w:tcPr>
          <w:p w14:paraId="36C3280B" w14:textId="77777777" w:rsidR="00360222" w:rsidRPr="007D0E44" w:rsidRDefault="00360222" w:rsidP="00360222">
            <w:pPr>
              <w:pStyle w:val="TAC"/>
              <w:rPr>
                <w:rFonts w:cs="Arial"/>
                <w:lang w:eastAsia="zh-CN"/>
              </w:rPr>
            </w:pPr>
            <w:r w:rsidRPr="007D0E44">
              <w:rPr>
                <w:rFonts w:cs="Arial" w:hint="eastAsia"/>
                <w:lang w:eastAsia="en-US"/>
              </w:rPr>
              <w:t>000010</w:t>
            </w:r>
          </w:p>
        </w:tc>
      </w:tr>
      <w:tr w:rsidR="00360222" w:rsidRPr="007D0E44" w14:paraId="6BAE2D7E" w14:textId="77777777">
        <w:trPr>
          <w:cantSplit/>
          <w:trHeight w:val="156"/>
          <w:jc w:val="center"/>
        </w:trPr>
        <w:tc>
          <w:tcPr>
            <w:tcW w:w="3444" w:type="dxa"/>
            <w:gridSpan w:val="3"/>
            <w:vAlign w:val="center"/>
          </w:tcPr>
          <w:p w14:paraId="02E224D9" w14:textId="77777777" w:rsidR="00360222" w:rsidRPr="007D0E44" w:rsidRDefault="00360222" w:rsidP="00360222">
            <w:pPr>
              <w:pStyle w:val="TAC"/>
              <w:rPr>
                <w:rFonts w:cs="Arial"/>
                <w:lang w:eastAsia="zh-CN"/>
              </w:rPr>
            </w:pPr>
            <w:r w:rsidRPr="007D0E44">
              <w:rPr>
                <w:rFonts w:cs="Arial" w:hint="eastAsia"/>
                <w:lang w:eastAsia="zh-CN"/>
              </w:rPr>
              <w:t>Number of control OFDM symbols</w:t>
            </w:r>
          </w:p>
        </w:tc>
        <w:tc>
          <w:tcPr>
            <w:tcW w:w="1898" w:type="dxa"/>
            <w:gridSpan w:val="2"/>
            <w:vAlign w:val="center"/>
          </w:tcPr>
          <w:p w14:paraId="38AC4DCF" w14:textId="77777777" w:rsidR="00360222" w:rsidRPr="007D0E44" w:rsidRDefault="00360222" w:rsidP="00360222">
            <w:pPr>
              <w:pStyle w:val="TAC"/>
              <w:rPr>
                <w:rFonts w:eastAsia="?? ??" w:cs="Arial"/>
                <w:lang w:eastAsia="en-US"/>
              </w:rPr>
            </w:pPr>
          </w:p>
        </w:tc>
        <w:tc>
          <w:tcPr>
            <w:tcW w:w="1645" w:type="dxa"/>
            <w:gridSpan w:val="2"/>
          </w:tcPr>
          <w:p w14:paraId="4531C1C9" w14:textId="77777777" w:rsidR="00360222" w:rsidRPr="007D0E44" w:rsidRDefault="00360222" w:rsidP="00360222">
            <w:pPr>
              <w:pStyle w:val="TAC"/>
              <w:rPr>
                <w:rFonts w:cs="Arial"/>
                <w:lang w:eastAsia="zh-CN"/>
              </w:rPr>
            </w:pPr>
            <w:r w:rsidRPr="007D0E44">
              <w:rPr>
                <w:rFonts w:cs="Arial" w:hint="eastAsia"/>
                <w:lang w:eastAsia="zh-CN"/>
              </w:rPr>
              <w:t>3</w:t>
            </w:r>
          </w:p>
        </w:tc>
        <w:tc>
          <w:tcPr>
            <w:tcW w:w="1600" w:type="dxa"/>
            <w:gridSpan w:val="2"/>
            <w:vAlign w:val="center"/>
          </w:tcPr>
          <w:p w14:paraId="20E426B8" w14:textId="77777777" w:rsidR="00360222" w:rsidRPr="007D0E44" w:rsidRDefault="000F3596" w:rsidP="00360222">
            <w:pPr>
              <w:pStyle w:val="TAC"/>
              <w:rPr>
                <w:rFonts w:cs="Arial"/>
                <w:lang w:eastAsia="en-US"/>
              </w:rPr>
            </w:pPr>
            <w:r w:rsidRPr="007D0E44">
              <w:rPr>
                <w:rFonts w:cs="Arial"/>
                <w:lang w:eastAsia="en-US"/>
              </w:rPr>
              <w:t>3</w:t>
            </w:r>
          </w:p>
        </w:tc>
      </w:tr>
      <w:tr w:rsidR="00360222" w:rsidRPr="007D0E44" w14:paraId="12FD6DE4" w14:textId="77777777">
        <w:trPr>
          <w:cantSplit/>
          <w:trHeight w:val="156"/>
          <w:jc w:val="center"/>
        </w:trPr>
        <w:tc>
          <w:tcPr>
            <w:tcW w:w="3444" w:type="dxa"/>
            <w:gridSpan w:val="3"/>
            <w:vAlign w:val="center"/>
          </w:tcPr>
          <w:p w14:paraId="14143403" w14:textId="77777777" w:rsidR="00360222" w:rsidRPr="007D0E44" w:rsidRDefault="00360222" w:rsidP="00360222">
            <w:pPr>
              <w:pStyle w:val="TAC"/>
              <w:rPr>
                <w:rFonts w:cs="Arial"/>
                <w:lang w:eastAsia="zh-CN"/>
              </w:rPr>
            </w:pPr>
            <w:r w:rsidRPr="007D0E44">
              <w:rPr>
                <w:rFonts w:cs="v5.0.0"/>
                <w:lang w:eastAsia="en-US"/>
              </w:rPr>
              <w:t>ACK/NACK feedback mode</w:t>
            </w:r>
          </w:p>
        </w:tc>
        <w:tc>
          <w:tcPr>
            <w:tcW w:w="1898" w:type="dxa"/>
            <w:gridSpan w:val="2"/>
            <w:vAlign w:val="center"/>
          </w:tcPr>
          <w:p w14:paraId="661C06AB" w14:textId="77777777" w:rsidR="00360222" w:rsidRPr="007D0E44" w:rsidRDefault="00360222" w:rsidP="00360222">
            <w:pPr>
              <w:pStyle w:val="TAC"/>
              <w:rPr>
                <w:rFonts w:eastAsia="?? ??" w:cs="Arial"/>
                <w:lang w:eastAsia="en-US"/>
              </w:rPr>
            </w:pPr>
          </w:p>
        </w:tc>
        <w:tc>
          <w:tcPr>
            <w:tcW w:w="1645" w:type="dxa"/>
            <w:gridSpan w:val="2"/>
          </w:tcPr>
          <w:p w14:paraId="5C38B512" w14:textId="77777777" w:rsidR="00360222" w:rsidRPr="007D0E44" w:rsidRDefault="00360222" w:rsidP="00360222">
            <w:pPr>
              <w:pStyle w:val="TAC"/>
              <w:rPr>
                <w:rFonts w:cs="Arial"/>
                <w:lang w:eastAsia="zh-CN"/>
              </w:rPr>
            </w:pPr>
            <w:r w:rsidRPr="007D0E44">
              <w:rPr>
                <w:rFonts w:eastAsia="?? ??" w:cs="v5.0.0"/>
                <w:lang w:eastAsia="en-US"/>
              </w:rPr>
              <w:t>Multiplexing</w:t>
            </w:r>
          </w:p>
        </w:tc>
        <w:tc>
          <w:tcPr>
            <w:tcW w:w="1600" w:type="dxa"/>
            <w:gridSpan w:val="2"/>
            <w:vAlign w:val="center"/>
          </w:tcPr>
          <w:p w14:paraId="06876369" w14:textId="77777777" w:rsidR="00360222" w:rsidRPr="007D0E44" w:rsidRDefault="000F3596" w:rsidP="00360222">
            <w:pPr>
              <w:pStyle w:val="TAC"/>
              <w:rPr>
                <w:rFonts w:cs="Arial"/>
                <w:lang w:eastAsia="en-US"/>
              </w:rPr>
            </w:pPr>
            <w:r w:rsidRPr="007D0E44">
              <w:rPr>
                <w:rFonts w:cs="Arial"/>
                <w:lang w:eastAsia="en-US"/>
              </w:rPr>
              <w:t>N/A</w:t>
            </w:r>
          </w:p>
        </w:tc>
      </w:tr>
      <w:tr w:rsidR="00360222" w:rsidRPr="007D0E44" w14:paraId="17221422" w14:textId="77777777">
        <w:trPr>
          <w:cantSplit/>
          <w:trHeight w:val="156"/>
          <w:jc w:val="center"/>
        </w:trPr>
        <w:tc>
          <w:tcPr>
            <w:tcW w:w="3444" w:type="dxa"/>
            <w:gridSpan w:val="3"/>
            <w:vAlign w:val="center"/>
          </w:tcPr>
          <w:p w14:paraId="1F6D86E4" w14:textId="77777777" w:rsidR="00360222" w:rsidRPr="007D0E44" w:rsidRDefault="00AC06DC" w:rsidP="00360222">
            <w:pPr>
              <w:pStyle w:val="TAC"/>
              <w:rPr>
                <w:rFonts w:cs="Arial"/>
                <w:lang w:eastAsia="zh-CN"/>
              </w:rPr>
            </w:pPr>
            <w:r w:rsidRPr="007D0E44">
              <w:rPr>
                <w:rFonts w:cs="Arial"/>
                <w:lang w:eastAsia="en-US"/>
              </w:rPr>
              <w:t xml:space="preserve"> PHICH Ng (Note 10)</w:t>
            </w:r>
          </w:p>
        </w:tc>
        <w:tc>
          <w:tcPr>
            <w:tcW w:w="1898" w:type="dxa"/>
            <w:gridSpan w:val="2"/>
            <w:vAlign w:val="center"/>
          </w:tcPr>
          <w:p w14:paraId="47DCA21C" w14:textId="77777777" w:rsidR="00360222" w:rsidRPr="007D0E44" w:rsidRDefault="00360222" w:rsidP="00360222">
            <w:pPr>
              <w:pStyle w:val="TAC"/>
              <w:rPr>
                <w:rFonts w:eastAsia="?? ??" w:cs="Arial"/>
                <w:lang w:eastAsia="en-US"/>
              </w:rPr>
            </w:pPr>
          </w:p>
        </w:tc>
        <w:tc>
          <w:tcPr>
            <w:tcW w:w="1645" w:type="dxa"/>
            <w:gridSpan w:val="2"/>
          </w:tcPr>
          <w:p w14:paraId="7643D85F" w14:textId="77777777" w:rsidR="00360222" w:rsidRPr="007D0E44" w:rsidRDefault="00360222" w:rsidP="00360222">
            <w:pPr>
              <w:pStyle w:val="TAC"/>
              <w:rPr>
                <w:rFonts w:cs="Arial"/>
                <w:lang w:eastAsia="zh-CN"/>
              </w:rPr>
            </w:pPr>
            <w:r w:rsidRPr="007D0E44">
              <w:rPr>
                <w:rFonts w:cs="Arial" w:hint="eastAsia"/>
                <w:lang w:eastAsia="zh-CN"/>
              </w:rPr>
              <w:t>1</w:t>
            </w:r>
          </w:p>
        </w:tc>
        <w:tc>
          <w:tcPr>
            <w:tcW w:w="1600" w:type="dxa"/>
            <w:gridSpan w:val="2"/>
            <w:vAlign w:val="center"/>
          </w:tcPr>
          <w:p w14:paraId="23D0AA4D" w14:textId="77777777" w:rsidR="00360222" w:rsidRPr="007D0E44" w:rsidRDefault="000F3596" w:rsidP="00360222">
            <w:pPr>
              <w:pStyle w:val="TAC"/>
              <w:rPr>
                <w:rFonts w:cs="Arial"/>
                <w:lang w:eastAsia="en-US"/>
              </w:rPr>
            </w:pPr>
            <w:r w:rsidRPr="007D0E44">
              <w:rPr>
                <w:rFonts w:cs="Arial"/>
                <w:lang w:eastAsia="en-US"/>
              </w:rPr>
              <w:t>N/A</w:t>
            </w:r>
          </w:p>
        </w:tc>
      </w:tr>
      <w:tr w:rsidR="00360222" w:rsidRPr="007D0E44" w14:paraId="20D808A6" w14:textId="77777777">
        <w:trPr>
          <w:cantSplit/>
          <w:trHeight w:val="156"/>
          <w:jc w:val="center"/>
        </w:trPr>
        <w:tc>
          <w:tcPr>
            <w:tcW w:w="3444" w:type="dxa"/>
            <w:gridSpan w:val="3"/>
            <w:vAlign w:val="center"/>
          </w:tcPr>
          <w:p w14:paraId="116B0CC2" w14:textId="77777777" w:rsidR="00360222" w:rsidRPr="007D0E44" w:rsidRDefault="00360222" w:rsidP="00360222">
            <w:pPr>
              <w:pStyle w:val="TAC"/>
              <w:rPr>
                <w:rFonts w:cs="Arial"/>
                <w:lang w:eastAsia="zh-CN"/>
              </w:rPr>
            </w:pPr>
            <w:r w:rsidRPr="007D0E44">
              <w:rPr>
                <w:rFonts w:cs="Arial"/>
                <w:lang w:eastAsia="en-US"/>
              </w:rPr>
              <w:t>PHICH duration</w:t>
            </w:r>
          </w:p>
        </w:tc>
        <w:tc>
          <w:tcPr>
            <w:tcW w:w="1898" w:type="dxa"/>
            <w:gridSpan w:val="2"/>
            <w:vAlign w:val="center"/>
          </w:tcPr>
          <w:p w14:paraId="52D52EFD" w14:textId="77777777" w:rsidR="00360222" w:rsidRPr="007D0E44" w:rsidRDefault="00360222" w:rsidP="00360222">
            <w:pPr>
              <w:pStyle w:val="TAC"/>
              <w:rPr>
                <w:rFonts w:eastAsia="?? ??" w:cs="Arial"/>
                <w:lang w:eastAsia="en-US"/>
              </w:rPr>
            </w:pPr>
          </w:p>
        </w:tc>
        <w:tc>
          <w:tcPr>
            <w:tcW w:w="1645" w:type="dxa"/>
            <w:gridSpan w:val="2"/>
          </w:tcPr>
          <w:p w14:paraId="577888CF" w14:textId="77777777" w:rsidR="00360222" w:rsidRPr="007D0E44" w:rsidRDefault="00360222" w:rsidP="00360222">
            <w:pPr>
              <w:pStyle w:val="TAC"/>
              <w:rPr>
                <w:rFonts w:cs="Arial"/>
                <w:lang w:eastAsia="zh-CN"/>
              </w:rPr>
            </w:pPr>
            <w:r w:rsidRPr="007D0E44">
              <w:rPr>
                <w:rFonts w:eastAsia="?? ??" w:cs="v5.0.0"/>
                <w:lang w:eastAsia="en-US"/>
              </w:rPr>
              <w:t>extended</w:t>
            </w:r>
          </w:p>
        </w:tc>
        <w:tc>
          <w:tcPr>
            <w:tcW w:w="1600" w:type="dxa"/>
            <w:gridSpan w:val="2"/>
            <w:vAlign w:val="center"/>
          </w:tcPr>
          <w:p w14:paraId="4625526D" w14:textId="77777777" w:rsidR="00360222" w:rsidRPr="007D0E44" w:rsidRDefault="000F3596" w:rsidP="00360222">
            <w:pPr>
              <w:pStyle w:val="TAC"/>
              <w:rPr>
                <w:rFonts w:cs="Arial"/>
                <w:lang w:eastAsia="en-US"/>
              </w:rPr>
            </w:pPr>
            <w:r w:rsidRPr="007D0E44">
              <w:rPr>
                <w:rFonts w:cs="Arial"/>
                <w:lang w:eastAsia="en-US"/>
              </w:rPr>
              <w:t>N/A</w:t>
            </w:r>
          </w:p>
        </w:tc>
      </w:tr>
      <w:tr w:rsidR="00360222" w:rsidRPr="007D0E44" w14:paraId="43B32FB3" w14:textId="77777777">
        <w:trPr>
          <w:cantSplit/>
          <w:trHeight w:val="156"/>
          <w:jc w:val="center"/>
        </w:trPr>
        <w:tc>
          <w:tcPr>
            <w:tcW w:w="3444" w:type="dxa"/>
            <w:gridSpan w:val="3"/>
            <w:vAlign w:val="center"/>
          </w:tcPr>
          <w:p w14:paraId="1AD0951C"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898" w:type="dxa"/>
            <w:gridSpan w:val="2"/>
            <w:vAlign w:val="center"/>
          </w:tcPr>
          <w:p w14:paraId="4EF50D9E" w14:textId="77777777" w:rsidR="00360222" w:rsidRPr="007D0E44" w:rsidRDefault="00360222" w:rsidP="00360222">
            <w:pPr>
              <w:pStyle w:val="TAC"/>
              <w:rPr>
                <w:rFonts w:eastAsia="?? ??" w:cs="Arial"/>
                <w:lang w:eastAsia="en-US"/>
              </w:rPr>
            </w:pPr>
          </w:p>
        </w:tc>
        <w:tc>
          <w:tcPr>
            <w:tcW w:w="1645" w:type="dxa"/>
            <w:gridSpan w:val="2"/>
          </w:tcPr>
          <w:p w14:paraId="2A1833F3" w14:textId="77777777" w:rsidR="00360222" w:rsidRPr="007D0E44" w:rsidRDefault="00360222" w:rsidP="00360222">
            <w:pPr>
              <w:pStyle w:val="TAC"/>
              <w:rPr>
                <w:rFonts w:cs="v5.0.0"/>
                <w:lang w:eastAsia="zh-CN"/>
              </w:rPr>
            </w:pPr>
            <w:r w:rsidRPr="007D0E44">
              <w:rPr>
                <w:rFonts w:cs="v5.0.0" w:hint="eastAsia"/>
                <w:lang w:eastAsia="zh-CN"/>
              </w:rPr>
              <w:t>OCNG</w:t>
            </w:r>
          </w:p>
        </w:tc>
        <w:tc>
          <w:tcPr>
            <w:tcW w:w="1600" w:type="dxa"/>
            <w:gridSpan w:val="2"/>
            <w:vAlign w:val="center"/>
          </w:tcPr>
          <w:p w14:paraId="7D8DCB0A" w14:textId="77777777" w:rsidR="00360222" w:rsidRPr="007D0E44" w:rsidRDefault="000F3596" w:rsidP="00360222">
            <w:pPr>
              <w:pStyle w:val="TAC"/>
              <w:rPr>
                <w:rFonts w:cs="Arial"/>
                <w:lang w:eastAsia="zh-CN"/>
              </w:rPr>
            </w:pPr>
            <w:r w:rsidRPr="007D0E44">
              <w:rPr>
                <w:rFonts w:cs="Arial"/>
                <w:lang w:eastAsia="zh-CN"/>
              </w:rPr>
              <w:t>OCNG</w:t>
            </w:r>
          </w:p>
        </w:tc>
      </w:tr>
      <w:tr w:rsidR="00360222" w:rsidRPr="007D0E44" w14:paraId="1DD65564" w14:textId="77777777">
        <w:trPr>
          <w:cantSplit/>
          <w:trHeight w:val="156"/>
          <w:jc w:val="center"/>
        </w:trPr>
        <w:tc>
          <w:tcPr>
            <w:tcW w:w="3444" w:type="dxa"/>
            <w:gridSpan w:val="3"/>
            <w:vAlign w:val="center"/>
          </w:tcPr>
          <w:p w14:paraId="4C39C39D" w14:textId="77777777" w:rsidR="00360222" w:rsidRPr="007D0E44" w:rsidRDefault="00360222" w:rsidP="00360222">
            <w:pPr>
              <w:pStyle w:val="TAC"/>
              <w:rPr>
                <w:rFonts w:cs="Arial"/>
                <w:lang w:eastAsia="en-US"/>
              </w:rPr>
            </w:pPr>
            <w:r w:rsidRPr="007D0E44">
              <w:rPr>
                <w:rFonts w:cs="v5.0.0"/>
                <w:lang w:eastAsia="en-US"/>
              </w:rPr>
              <w:t>Cyclic prefix</w:t>
            </w:r>
          </w:p>
        </w:tc>
        <w:tc>
          <w:tcPr>
            <w:tcW w:w="1898" w:type="dxa"/>
            <w:gridSpan w:val="2"/>
            <w:vAlign w:val="center"/>
          </w:tcPr>
          <w:p w14:paraId="5F1232DA" w14:textId="77777777" w:rsidR="00360222" w:rsidRPr="007D0E44" w:rsidRDefault="00360222" w:rsidP="00360222">
            <w:pPr>
              <w:pStyle w:val="TAC"/>
              <w:rPr>
                <w:rFonts w:eastAsia="?? ??" w:cs="Arial"/>
                <w:lang w:eastAsia="en-US"/>
              </w:rPr>
            </w:pPr>
          </w:p>
        </w:tc>
        <w:tc>
          <w:tcPr>
            <w:tcW w:w="1645" w:type="dxa"/>
            <w:gridSpan w:val="2"/>
          </w:tcPr>
          <w:p w14:paraId="5835C6B6" w14:textId="77777777" w:rsidR="00360222" w:rsidRPr="007D0E44" w:rsidRDefault="00360222" w:rsidP="00360222">
            <w:pPr>
              <w:pStyle w:val="TAC"/>
              <w:rPr>
                <w:rFonts w:cs="v5.0.0"/>
                <w:lang w:eastAsia="zh-CN"/>
              </w:rPr>
            </w:pPr>
            <w:smartTag w:uri="urn:schemas-microsoft-com:office:smarttags" w:element="place">
              <w:smartTag w:uri="urn:schemas-microsoft-com:office:smarttags" w:element="City">
                <w:r w:rsidRPr="007D0E44">
                  <w:rPr>
                    <w:rFonts w:eastAsia="?? ??" w:cs="v5.0.0"/>
                    <w:lang w:eastAsia="en-US"/>
                  </w:rPr>
                  <w:t>Normal</w:t>
                </w:r>
              </w:smartTag>
            </w:smartTag>
          </w:p>
        </w:tc>
        <w:tc>
          <w:tcPr>
            <w:tcW w:w="1600" w:type="dxa"/>
            <w:gridSpan w:val="2"/>
            <w:vAlign w:val="center"/>
          </w:tcPr>
          <w:p w14:paraId="22151514" w14:textId="77777777" w:rsidR="00360222" w:rsidRPr="007D0E44" w:rsidRDefault="00360222" w:rsidP="00360222">
            <w:pPr>
              <w:pStyle w:val="TAC"/>
              <w:rPr>
                <w:rFonts w:cs="Arial"/>
                <w:lang w:eastAsia="zh-CN"/>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3B96A4CB" w14:textId="77777777">
        <w:trPr>
          <w:cantSplit/>
          <w:trHeight w:val="156"/>
          <w:jc w:val="center"/>
        </w:trPr>
        <w:tc>
          <w:tcPr>
            <w:tcW w:w="8587" w:type="dxa"/>
            <w:gridSpan w:val="9"/>
            <w:vAlign w:val="center"/>
          </w:tcPr>
          <w:p w14:paraId="4296AEDA" w14:textId="77777777" w:rsidR="00360222" w:rsidRPr="007D0E44" w:rsidRDefault="00360222" w:rsidP="00360222">
            <w:pPr>
              <w:pStyle w:val="TAN"/>
              <w:rPr>
                <w:rFonts w:cs="Arial"/>
                <w:lang w:eastAsia="en-US"/>
              </w:rPr>
            </w:pPr>
            <w:r w:rsidRPr="007D0E44">
              <w:rPr>
                <w:rFonts w:cs="Arial" w:hint="eastAsia"/>
                <w:lang w:eastAsia="zh-CN"/>
              </w:rPr>
              <w:t xml:space="preserve">Note </w:t>
            </w:r>
            <w:r w:rsidRPr="007D0E44">
              <w:rPr>
                <w:rFonts w:cs="Arial"/>
                <w:lang w:eastAsia="zh-CN"/>
              </w:rPr>
              <w:t>1</w:t>
            </w:r>
            <w:r w:rsidRPr="007D0E44">
              <w:rPr>
                <w:rFonts w:cs="Arial" w:hint="eastAsia"/>
                <w:lang w:eastAsia="zh-CN"/>
              </w:rPr>
              <w:t>:</w:t>
            </w:r>
            <w:r w:rsidRPr="007D0E44">
              <w:rPr>
                <w:rFonts w:cs="Arial"/>
                <w:lang w:eastAsia="zh-CN"/>
              </w:rPr>
              <w:tab/>
            </w:r>
            <w:r w:rsidRPr="007D0E44">
              <w:rPr>
                <w:rFonts w:cs="Arial" w:hint="eastAsia"/>
                <w:lang w:eastAsia="zh-CN"/>
              </w:rPr>
              <w:t xml:space="preserve">This noise is applied in OFDM symbols #1, #2, #3, </w:t>
            </w:r>
            <w:r w:rsidR="003B29BE" w:rsidRPr="007D0E44">
              <w:rPr>
                <w:rFonts w:cs="Arial"/>
                <w:lang w:eastAsia="zh-CN"/>
              </w:rPr>
              <w:t xml:space="preserve">#4, </w:t>
            </w:r>
            <w:r w:rsidRPr="007D0E44">
              <w:rPr>
                <w:rFonts w:cs="Arial" w:hint="eastAsia"/>
                <w:lang w:eastAsia="zh-CN"/>
              </w:rPr>
              <w:t xml:space="preserve">#5, #6, </w:t>
            </w:r>
            <w:r w:rsidR="003B29BE" w:rsidRPr="007D0E44">
              <w:rPr>
                <w:rFonts w:cs="Arial"/>
                <w:lang w:eastAsia="zh-CN"/>
              </w:rPr>
              <w:t xml:space="preserve">#7, </w:t>
            </w:r>
            <w:r w:rsidRPr="007D0E44">
              <w:rPr>
                <w:rFonts w:cs="Arial" w:hint="eastAsia"/>
                <w:lang w:eastAsia="zh-CN"/>
              </w:rPr>
              <w:t>#8, #9, #10,</w:t>
            </w:r>
            <w:r w:rsidR="003B29BE" w:rsidRPr="007D0E44">
              <w:rPr>
                <w:rFonts w:cs="Arial"/>
                <w:lang w:eastAsia="zh-CN"/>
              </w:rPr>
              <w:t xml:space="preserve"> #11, </w:t>
            </w:r>
            <w:r w:rsidRPr="007D0E44">
              <w:rPr>
                <w:rFonts w:cs="Arial" w:hint="eastAsia"/>
                <w:lang w:eastAsia="zh-CN"/>
              </w:rPr>
              <w:t>#12, #13 of a subframe overlapping with the aggressor ABS</w:t>
            </w:r>
            <w:r w:rsidRPr="007D0E44">
              <w:rPr>
                <w:rFonts w:cs="Arial"/>
                <w:lang w:eastAsia="zh-CN"/>
              </w:rPr>
              <w:t>.</w:t>
            </w:r>
          </w:p>
          <w:p w14:paraId="29BEACA6"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t>This noise is applied in OFDM symbols #0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12F232C6"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hint="eastAsia"/>
                <w:lang w:eastAsia="zh-CN"/>
              </w:rPr>
              <w:t>3</w:t>
            </w:r>
            <w:r w:rsidRPr="007D0E44">
              <w:rPr>
                <w:rFonts w:cs="Arial"/>
                <w:lang w:eastAsia="en-US"/>
              </w:rPr>
              <w:t>:</w:t>
            </w:r>
            <w:r w:rsidRPr="007D0E44">
              <w:rPr>
                <w:rFonts w:cs="Arial"/>
                <w:lang w:eastAsia="en-US"/>
              </w:rPr>
              <w:tab/>
            </w:r>
            <w:r w:rsidRPr="007D0E44">
              <w:rPr>
                <w:rFonts w:cs="Arial" w:hint="eastAsia"/>
                <w:lang w:eastAsia="zh-CN"/>
              </w:rPr>
              <w:t xml:space="preserve">This noise is applied in OFDM </w:t>
            </w:r>
            <w:r w:rsidRPr="007D0E44">
              <w:rPr>
                <w:rFonts w:cs="Arial"/>
                <w:lang w:eastAsia="zh-CN"/>
              </w:rPr>
              <w:t>symbols</w:t>
            </w:r>
            <w:r w:rsidRPr="007D0E44">
              <w:rPr>
                <w:rFonts w:cs="Arial" w:hint="eastAsia"/>
                <w:lang w:eastAsia="zh-CN"/>
              </w:rPr>
              <w:t xml:space="preserve"> of a subframe overlapping with aggressor non-ABS</w:t>
            </w:r>
          </w:p>
          <w:p w14:paraId="7092A0EE" w14:textId="77777777" w:rsidR="00360222" w:rsidRPr="007D0E44" w:rsidRDefault="00360222" w:rsidP="00360222">
            <w:pPr>
              <w:pStyle w:val="TAN"/>
              <w:rPr>
                <w:rFonts w:cs="Arial"/>
                <w:lang w:eastAsia="zh-CN"/>
              </w:rPr>
            </w:pPr>
            <w:r w:rsidRPr="007D0E44">
              <w:rPr>
                <w:rFonts w:cs="Arial"/>
                <w:lang w:eastAsia="zh-CN"/>
              </w:rPr>
              <w:t xml:space="preserve">Note </w:t>
            </w:r>
            <w:r w:rsidRPr="007D0E44">
              <w:rPr>
                <w:rFonts w:cs="Arial" w:hint="eastAsia"/>
                <w:lang w:eastAsia="zh-CN"/>
              </w:rPr>
              <w:t>4</w:t>
            </w:r>
            <w:r w:rsidRPr="007D0E44">
              <w:rPr>
                <w:rFonts w:cs="Arial"/>
                <w:lang w:eastAsia="zh-CN"/>
              </w:rPr>
              <w:t>:</w:t>
            </w:r>
            <w:r w:rsidRPr="007D0E44">
              <w:rPr>
                <w:rFonts w:cs="Arial"/>
                <w:lang w:eastAsia="zh-CN"/>
              </w:rPr>
              <w:tab/>
              <w:t>ABS pattern as defined in [9]</w:t>
            </w:r>
            <w:r w:rsidRPr="007D0E44">
              <w:rPr>
                <w:rFonts w:cs="Arial" w:hint="eastAsia"/>
                <w:lang w:eastAsia="zh-CN"/>
              </w:rPr>
              <w:t>.</w:t>
            </w:r>
            <w:r w:rsidRPr="007D0E44">
              <w:rPr>
                <w:rFonts w:cs="Arial"/>
                <w:lang w:eastAsia="zh-CN"/>
              </w:rPr>
              <w:t xml:space="preserve"> The 10</w:t>
            </w:r>
            <w:r w:rsidRPr="007D0E44">
              <w:rPr>
                <w:rFonts w:cs="Arial"/>
                <w:vertAlign w:val="superscript"/>
                <w:lang w:eastAsia="zh-CN"/>
              </w:rPr>
              <w:t>th</w:t>
            </w:r>
            <w:r w:rsidRPr="007D0E44">
              <w:rPr>
                <w:rFonts w:cs="Arial"/>
                <w:lang w:eastAsia="zh-CN"/>
              </w:rPr>
              <w:t xml:space="preserve"> and 20</w:t>
            </w:r>
            <w:r w:rsidRPr="007D0E44">
              <w:rPr>
                <w:rFonts w:cs="Arial"/>
                <w:vertAlign w:val="superscript"/>
                <w:lang w:eastAsia="zh-CN"/>
              </w:rPr>
              <w:t>th</w:t>
            </w:r>
            <w:r w:rsidRPr="007D0E44">
              <w:rPr>
                <w:rFonts w:cs="Arial"/>
                <w:lang w:eastAsia="zh-CN"/>
              </w:rPr>
              <w:t xml:space="preserve"> subframes indicated by ABS pattern are MBSFN ABS subframes.PDSCH other than SIB1/paging and its associated PDCCH/PCFICH are transmitted in the serving cell subframe when the subframe is overlapped with the MBSFN ABS subframe of aggressor cell and the subframe is available in the definition of the reference channel.</w:t>
            </w:r>
          </w:p>
          <w:p w14:paraId="4434C3D8" w14:textId="77777777" w:rsidR="00360222" w:rsidRPr="007D0E44" w:rsidRDefault="00360222" w:rsidP="00360222">
            <w:pPr>
              <w:pStyle w:val="TAN"/>
              <w:rPr>
                <w:rFonts w:cs="Arial"/>
                <w:bCs/>
              </w:rPr>
            </w:pPr>
            <w:r w:rsidRPr="007D0E44">
              <w:rPr>
                <w:rFonts w:cs="Arial"/>
                <w:lang w:eastAsia="en-US"/>
              </w:rPr>
              <w:t xml:space="preserve">Note </w:t>
            </w:r>
            <w:r w:rsidRPr="007D0E44">
              <w:rPr>
                <w:rFonts w:cs="Arial" w:hint="eastAsia"/>
                <w:lang w:eastAsia="zh-CN"/>
              </w:rPr>
              <w:t>5</w:t>
            </w:r>
            <w:r w:rsidRPr="007D0E44">
              <w:rPr>
                <w:rFonts w:cs="Arial"/>
                <w:lang w:eastAsia="en-US"/>
              </w:rPr>
              <w:t>:</w:t>
            </w:r>
            <w:r w:rsidRPr="007D0E44">
              <w:rPr>
                <w:rFonts w:cs="Arial"/>
                <w:lang w:eastAsia="en-US"/>
              </w:rPr>
              <w:tab/>
            </w:r>
            <w:r w:rsidRPr="007D0E44">
              <w:rPr>
                <w:rFonts w:cs="Arial"/>
                <w:bCs/>
              </w:rPr>
              <w:t>Time-domain measurement resource restriction pattern for PCell measurements as defined in [</w:t>
            </w:r>
            <w:r w:rsidRPr="007D0E44">
              <w:rPr>
                <w:rFonts w:cs="Arial" w:hint="eastAsia"/>
                <w:bCs/>
                <w:lang w:eastAsia="zh-CN"/>
              </w:rPr>
              <w:t>7</w:t>
            </w:r>
            <w:r w:rsidRPr="007D0E44">
              <w:rPr>
                <w:rFonts w:cs="Arial"/>
                <w:bCs/>
              </w:rPr>
              <w:t>].</w:t>
            </w:r>
          </w:p>
          <w:p w14:paraId="374A1933" w14:textId="77777777" w:rsidR="00360222" w:rsidRPr="007D0E44" w:rsidRDefault="00360222" w:rsidP="00360222">
            <w:pPr>
              <w:pStyle w:val="TAN"/>
              <w:rPr>
                <w:rFonts w:cs="Arial"/>
                <w:bCs/>
                <w:lang w:eastAsia="zh-CN"/>
              </w:rPr>
            </w:pPr>
            <w:r w:rsidRPr="007D0E44">
              <w:rPr>
                <w:rFonts w:cs="Arial"/>
                <w:bCs/>
              </w:rPr>
              <w:t xml:space="preserve">Note </w:t>
            </w:r>
            <w:r w:rsidRPr="007D0E44">
              <w:rPr>
                <w:rFonts w:cs="Arial" w:hint="eastAsia"/>
                <w:bCs/>
                <w:lang w:eastAsia="zh-CN"/>
              </w:rPr>
              <w:t>6</w:t>
            </w:r>
            <w:r w:rsidRPr="007D0E44">
              <w:rPr>
                <w:rFonts w:cs="Arial"/>
                <w:bCs/>
              </w:rPr>
              <w:t>:</w:t>
            </w:r>
            <w:r w:rsidRPr="007D0E44">
              <w:rPr>
                <w:rFonts w:cs="Arial"/>
                <w:bCs/>
              </w:rPr>
              <w:tab/>
              <w:t>As configured according to the time-domain measurement resource restriction pattern for CSI measurements defined in [</w:t>
            </w:r>
            <w:r w:rsidRPr="007D0E44">
              <w:rPr>
                <w:rFonts w:cs="Arial" w:hint="eastAsia"/>
                <w:bCs/>
                <w:lang w:eastAsia="zh-CN"/>
              </w:rPr>
              <w:t>7</w:t>
            </w:r>
            <w:r w:rsidRPr="007D0E44">
              <w:rPr>
                <w:rFonts w:cs="Arial"/>
                <w:bCs/>
              </w:rPr>
              <w:t>].</w:t>
            </w:r>
          </w:p>
          <w:p w14:paraId="30B58A4D" w14:textId="77777777" w:rsidR="00360222" w:rsidRPr="007D0E44" w:rsidRDefault="00360222" w:rsidP="00360222">
            <w:pPr>
              <w:pStyle w:val="TAN"/>
              <w:rPr>
                <w:rFonts w:cs="Arial"/>
                <w:bCs/>
                <w:lang w:eastAsia="zh-CN"/>
              </w:rPr>
            </w:pPr>
            <w:r w:rsidRPr="007D0E44">
              <w:rPr>
                <w:rFonts w:cs="Arial"/>
                <w:bCs/>
              </w:rPr>
              <w:t xml:space="preserve">Note </w:t>
            </w:r>
            <w:r w:rsidRPr="007D0E44">
              <w:rPr>
                <w:rFonts w:cs="Arial" w:hint="eastAsia"/>
                <w:bCs/>
                <w:lang w:eastAsia="zh-CN"/>
              </w:rPr>
              <w:t>7</w:t>
            </w:r>
            <w:r w:rsidRPr="007D0E44">
              <w:rPr>
                <w:rFonts w:cs="Arial"/>
                <w:bCs/>
              </w:rPr>
              <w:t>:</w:t>
            </w:r>
            <w:r w:rsidRPr="007D0E44">
              <w:rPr>
                <w:rFonts w:cs="Arial"/>
                <w:bCs/>
                <w:lang w:eastAsia="zh-CN"/>
              </w:rPr>
              <w:tab/>
              <w:t>Cell 1 is the serving cell. Cell 2 is the aggressor cell. The number of the CRS ports in Cell1 and Cell2 is the same.</w:t>
            </w:r>
          </w:p>
          <w:p w14:paraId="3F877E78" w14:textId="77777777" w:rsidR="00360222" w:rsidRPr="007D0E44" w:rsidRDefault="00360222" w:rsidP="00360222">
            <w:pPr>
              <w:pStyle w:val="TAN"/>
              <w:rPr>
                <w:rFonts w:cs="Arial"/>
                <w:bCs/>
                <w:lang w:eastAsia="zh-CN"/>
              </w:rPr>
            </w:pPr>
            <w:r w:rsidRPr="007D0E44">
              <w:rPr>
                <w:rFonts w:cs="Arial"/>
                <w:bCs/>
                <w:lang w:eastAsia="zh-CN"/>
              </w:rPr>
              <w:t xml:space="preserve">Note </w:t>
            </w:r>
            <w:r w:rsidRPr="007D0E44">
              <w:rPr>
                <w:rFonts w:cs="Arial" w:hint="eastAsia"/>
                <w:bCs/>
                <w:lang w:eastAsia="zh-CN"/>
              </w:rPr>
              <w:t>8</w:t>
            </w:r>
            <w:r w:rsidRPr="007D0E44">
              <w:rPr>
                <w:rFonts w:cs="Arial"/>
                <w:bCs/>
                <w:lang w:eastAsia="zh-CN"/>
              </w:rPr>
              <w:t>:     SIB-1 will not be transmitted in Cell2 in this test.</w:t>
            </w:r>
          </w:p>
          <w:p w14:paraId="4C0B9AE8" w14:textId="77777777" w:rsidR="00AC06DC" w:rsidRPr="007D0E44" w:rsidRDefault="00360222" w:rsidP="00AC06DC">
            <w:pPr>
              <w:pStyle w:val="TAN"/>
              <w:rPr>
                <w:rFonts w:cs="Arial"/>
                <w:lang w:eastAsia="zh-CN"/>
              </w:rPr>
            </w:pPr>
            <w:r w:rsidRPr="007D0E44">
              <w:rPr>
                <w:rFonts w:cs="Arial"/>
                <w:bCs/>
                <w:lang w:eastAsia="zh-CN"/>
              </w:rPr>
              <w:t xml:space="preserve">Note </w:t>
            </w:r>
            <w:r w:rsidRPr="007D0E44">
              <w:rPr>
                <w:rFonts w:cs="Arial" w:hint="eastAsia"/>
                <w:bCs/>
                <w:lang w:eastAsia="zh-CN"/>
              </w:rPr>
              <w:t>9</w:t>
            </w:r>
            <w:r w:rsidRPr="007D0E44">
              <w:rPr>
                <w:rFonts w:cs="Arial"/>
                <w:bCs/>
                <w:lang w:eastAsia="zh-CN"/>
              </w:rPr>
              <w:t xml:space="preserve">:     MBSFN </w:t>
            </w:r>
            <w:r w:rsidRPr="007D0E44">
              <w:rPr>
                <w:rFonts w:cs="Arial"/>
                <w:lang w:eastAsia="zh-CN"/>
              </w:rPr>
              <w:t>Subframe Allocation as defined in [7], one frame with 6 bits is chosen for MBSFN subframe allocation.</w:t>
            </w:r>
          </w:p>
          <w:p w14:paraId="7442A3E6" w14:textId="77777777" w:rsidR="00AC06DC" w:rsidRPr="007D0E44" w:rsidRDefault="00AC06DC" w:rsidP="00AC06DC">
            <w:pPr>
              <w:pStyle w:val="TAN"/>
              <w:rPr>
                <w:rFonts w:cs="Arial"/>
                <w:lang w:eastAsia="en-US"/>
              </w:rPr>
            </w:pPr>
            <w:r w:rsidRPr="007D0E44">
              <w:rPr>
                <w:rFonts w:cs="Arial"/>
                <w:lang w:eastAsia="en-US"/>
              </w:rPr>
              <w:t>Note 10:</w:t>
            </w:r>
            <w:r w:rsidRPr="007D0E44">
              <w:rPr>
                <w:rFonts w:cs="Arial"/>
                <w:lang w:eastAsia="en-US"/>
              </w:rPr>
              <w:tab/>
              <w:t>According to Clause 6.9 in TS 36.211 [4]</w:t>
            </w:r>
          </w:p>
        </w:tc>
      </w:tr>
    </w:tbl>
    <w:p w14:paraId="1D3CCB80" w14:textId="77777777" w:rsidR="00360222" w:rsidRPr="007D0E44" w:rsidRDefault="00360222" w:rsidP="00360222">
      <w:pPr>
        <w:tabs>
          <w:tab w:val="left" w:pos="670"/>
        </w:tabs>
        <w:ind w:left="1710" w:hanging="1710"/>
        <w:rPr>
          <w:snapToGrid w:val="0"/>
          <w:kern w:val="2"/>
        </w:rPr>
      </w:pPr>
    </w:p>
    <w:p w14:paraId="4057B97A" w14:textId="77777777" w:rsidR="00360222" w:rsidRPr="007D0E44" w:rsidRDefault="00360222" w:rsidP="00360222">
      <w:pPr>
        <w:pStyle w:val="TH"/>
        <w:rPr>
          <w:lang w:eastAsia="zh-CN"/>
        </w:rPr>
      </w:pPr>
      <w:r w:rsidRPr="007D0E44">
        <w:rPr>
          <w:rFonts w:eastAsia="??"/>
        </w:rPr>
        <w:t>Table 8.4.2.2.3-</w:t>
      </w:r>
      <w:r w:rsidRPr="007D0E44">
        <w:rPr>
          <w:rFonts w:hint="eastAsia"/>
          <w:lang w:eastAsia="zh-CN"/>
        </w:rPr>
        <w:t>4</w:t>
      </w:r>
      <w:r w:rsidRPr="007D0E44">
        <w:rPr>
          <w:rFonts w:eastAsia="??"/>
        </w:rPr>
        <w:t>: Minimum performance PDCCH/</w:t>
      </w:r>
      <w:r w:rsidRPr="007D0E44">
        <w:rPr>
          <w:rFonts w:hint="eastAsia"/>
          <w:lang w:eastAsia="zh-CN"/>
        </w:rPr>
        <w:t xml:space="preserve">PCFICH </w:t>
      </w:r>
      <w:r w:rsidRPr="007D0E44">
        <w:t>– MBSFN ABS</w:t>
      </w: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34"/>
        <w:gridCol w:w="1134"/>
        <w:gridCol w:w="921"/>
        <w:gridCol w:w="921"/>
        <w:gridCol w:w="993"/>
        <w:gridCol w:w="850"/>
        <w:gridCol w:w="1276"/>
        <w:gridCol w:w="992"/>
        <w:gridCol w:w="992"/>
      </w:tblGrid>
      <w:tr w:rsidR="00360222" w:rsidRPr="007D0E44" w14:paraId="033B04C8" w14:textId="77777777">
        <w:trPr>
          <w:trHeight w:val="102"/>
        </w:trPr>
        <w:tc>
          <w:tcPr>
            <w:tcW w:w="993" w:type="dxa"/>
            <w:vMerge w:val="restart"/>
          </w:tcPr>
          <w:p w14:paraId="00735E35" w14:textId="77777777" w:rsidR="00360222" w:rsidRPr="007D0E44" w:rsidRDefault="00360222" w:rsidP="00360222">
            <w:pPr>
              <w:pStyle w:val="TAH"/>
              <w:rPr>
                <w:rFonts w:eastAsia="??" w:cs="Arial"/>
                <w:lang w:eastAsia="en-US"/>
              </w:rPr>
            </w:pPr>
            <w:r w:rsidRPr="007D0E44">
              <w:rPr>
                <w:rFonts w:eastAsia="??" w:cs="Arial"/>
                <w:lang w:eastAsia="en-US"/>
              </w:rPr>
              <w:t>Test Number</w:t>
            </w:r>
          </w:p>
        </w:tc>
        <w:tc>
          <w:tcPr>
            <w:tcW w:w="1134" w:type="dxa"/>
            <w:vMerge w:val="restart"/>
          </w:tcPr>
          <w:p w14:paraId="64F1C568" w14:textId="77777777" w:rsidR="00360222" w:rsidRPr="007D0E44" w:rsidRDefault="00360222" w:rsidP="00360222">
            <w:pPr>
              <w:pStyle w:val="TAH"/>
              <w:rPr>
                <w:rFonts w:eastAsia="??" w:cs="Arial"/>
                <w:lang w:eastAsia="en-US"/>
              </w:rPr>
            </w:pPr>
            <w:r w:rsidRPr="007D0E44">
              <w:rPr>
                <w:rFonts w:eastAsia="??" w:cs="Arial"/>
                <w:lang w:eastAsia="en-US"/>
              </w:rPr>
              <w:t>Aggregation Level</w:t>
            </w:r>
          </w:p>
        </w:tc>
        <w:tc>
          <w:tcPr>
            <w:tcW w:w="1134" w:type="dxa"/>
            <w:vMerge w:val="restart"/>
          </w:tcPr>
          <w:p w14:paraId="2A2F22CA" w14:textId="77777777" w:rsidR="00360222" w:rsidRPr="007D0E44" w:rsidRDefault="00360222" w:rsidP="00360222">
            <w:pPr>
              <w:pStyle w:val="TAH"/>
              <w:rPr>
                <w:rFonts w:eastAsia="??" w:cs="Arial"/>
                <w:lang w:eastAsia="en-US"/>
              </w:rPr>
            </w:pPr>
            <w:r w:rsidRPr="007D0E44">
              <w:rPr>
                <w:rFonts w:eastAsia="??" w:cs="Arial"/>
                <w:lang w:eastAsia="en-US"/>
              </w:rPr>
              <w:t>Reference Channel</w:t>
            </w:r>
          </w:p>
        </w:tc>
        <w:tc>
          <w:tcPr>
            <w:tcW w:w="1842" w:type="dxa"/>
            <w:gridSpan w:val="2"/>
          </w:tcPr>
          <w:p w14:paraId="6D5675EC" w14:textId="77777777" w:rsidR="00360222" w:rsidRPr="007D0E44" w:rsidRDefault="00360222" w:rsidP="00360222">
            <w:pPr>
              <w:pStyle w:val="TAH"/>
              <w:rPr>
                <w:rFonts w:eastAsia="??" w:cs="Arial"/>
                <w:lang w:eastAsia="en-US"/>
              </w:rPr>
            </w:pPr>
            <w:r w:rsidRPr="007D0E44">
              <w:rPr>
                <w:rFonts w:eastAsia="??" w:cs="Arial"/>
                <w:lang w:eastAsia="en-US"/>
              </w:rPr>
              <w:t>OCNG Pattern</w:t>
            </w:r>
          </w:p>
        </w:tc>
        <w:tc>
          <w:tcPr>
            <w:tcW w:w="1843" w:type="dxa"/>
            <w:gridSpan w:val="2"/>
          </w:tcPr>
          <w:p w14:paraId="28F6D712" w14:textId="77777777" w:rsidR="00360222" w:rsidRPr="007D0E44" w:rsidRDefault="00360222" w:rsidP="00360222">
            <w:pPr>
              <w:pStyle w:val="TAH"/>
              <w:rPr>
                <w:rFonts w:cs="Arial"/>
                <w:lang w:eastAsia="zh-CN"/>
              </w:rPr>
            </w:pPr>
            <w:r w:rsidRPr="007D0E44">
              <w:rPr>
                <w:rFonts w:eastAsia="??" w:cs="Arial"/>
                <w:lang w:eastAsia="en-US"/>
              </w:rPr>
              <w:t>Propagation Conditions</w:t>
            </w:r>
            <w:r w:rsidRPr="007D0E44">
              <w:rPr>
                <w:rFonts w:cs="Arial" w:hint="eastAsia"/>
                <w:lang w:eastAsia="zh-CN"/>
              </w:rPr>
              <w:t>(Note 1)</w:t>
            </w:r>
          </w:p>
        </w:tc>
        <w:tc>
          <w:tcPr>
            <w:tcW w:w="1276" w:type="dxa"/>
            <w:vMerge w:val="restart"/>
          </w:tcPr>
          <w:p w14:paraId="20A59C97" w14:textId="77777777" w:rsidR="00360222" w:rsidRPr="007D0E44" w:rsidRDefault="00360222" w:rsidP="00360222">
            <w:pPr>
              <w:pStyle w:val="TAH"/>
              <w:rPr>
                <w:rFonts w:eastAsia="??" w:cs="Arial"/>
                <w:lang w:eastAsia="en-US"/>
              </w:rPr>
            </w:pPr>
            <w:r w:rsidRPr="007D0E44">
              <w:rPr>
                <w:rFonts w:eastAsia="??" w:cs="Arial"/>
                <w:lang w:eastAsia="en-US"/>
              </w:rPr>
              <w:t>Correlation Matrix and Antenna Configuration</w:t>
            </w:r>
          </w:p>
        </w:tc>
        <w:tc>
          <w:tcPr>
            <w:tcW w:w="1984" w:type="dxa"/>
            <w:gridSpan w:val="2"/>
          </w:tcPr>
          <w:p w14:paraId="0C751889" w14:textId="77777777" w:rsidR="00360222" w:rsidRPr="007D0E44" w:rsidRDefault="00360222" w:rsidP="00360222">
            <w:pPr>
              <w:pStyle w:val="TAH"/>
              <w:rPr>
                <w:rFonts w:eastAsia="??" w:cs="Arial"/>
                <w:lang w:eastAsia="en-US"/>
              </w:rPr>
            </w:pPr>
            <w:r w:rsidRPr="007D0E44">
              <w:rPr>
                <w:rFonts w:eastAsia="??" w:cs="Arial"/>
                <w:lang w:eastAsia="en-US"/>
              </w:rPr>
              <w:t>Reference Value</w:t>
            </w:r>
          </w:p>
        </w:tc>
      </w:tr>
      <w:tr w:rsidR="00360222" w:rsidRPr="007D0E44" w14:paraId="3D63865F" w14:textId="77777777">
        <w:trPr>
          <w:trHeight w:val="102"/>
        </w:trPr>
        <w:tc>
          <w:tcPr>
            <w:tcW w:w="993" w:type="dxa"/>
            <w:vMerge/>
          </w:tcPr>
          <w:p w14:paraId="0A332B4D" w14:textId="77777777" w:rsidR="00360222" w:rsidRPr="007D0E44" w:rsidRDefault="00360222" w:rsidP="00360222">
            <w:pPr>
              <w:pStyle w:val="TAH"/>
              <w:rPr>
                <w:rFonts w:eastAsia="??" w:cs="Arial"/>
                <w:lang w:eastAsia="en-US"/>
              </w:rPr>
            </w:pPr>
          </w:p>
        </w:tc>
        <w:tc>
          <w:tcPr>
            <w:tcW w:w="1134" w:type="dxa"/>
            <w:vMerge/>
          </w:tcPr>
          <w:p w14:paraId="6810D6C1" w14:textId="77777777" w:rsidR="00360222" w:rsidRPr="007D0E44" w:rsidRDefault="00360222" w:rsidP="00360222">
            <w:pPr>
              <w:pStyle w:val="TAH"/>
              <w:rPr>
                <w:rFonts w:eastAsia="??" w:cs="Arial"/>
                <w:lang w:eastAsia="en-US"/>
              </w:rPr>
            </w:pPr>
          </w:p>
        </w:tc>
        <w:tc>
          <w:tcPr>
            <w:tcW w:w="1134" w:type="dxa"/>
            <w:vMerge/>
          </w:tcPr>
          <w:p w14:paraId="690B9A45" w14:textId="77777777" w:rsidR="00360222" w:rsidRPr="007D0E44" w:rsidRDefault="00360222" w:rsidP="00360222">
            <w:pPr>
              <w:pStyle w:val="TAH"/>
              <w:rPr>
                <w:rFonts w:eastAsia="??" w:cs="Arial"/>
                <w:lang w:eastAsia="en-US"/>
              </w:rPr>
            </w:pPr>
          </w:p>
        </w:tc>
        <w:tc>
          <w:tcPr>
            <w:tcW w:w="921" w:type="dxa"/>
          </w:tcPr>
          <w:p w14:paraId="7D2A36C2"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921" w:type="dxa"/>
          </w:tcPr>
          <w:p w14:paraId="5783ADAE" w14:textId="77777777" w:rsidR="00360222" w:rsidRPr="007D0E44" w:rsidRDefault="00360222" w:rsidP="00360222">
            <w:pPr>
              <w:pStyle w:val="TAH"/>
              <w:rPr>
                <w:rFonts w:cs="Arial"/>
                <w:lang w:eastAsia="zh-CN"/>
              </w:rPr>
            </w:pPr>
            <w:r w:rsidRPr="007D0E44">
              <w:rPr>
                <w:rFonts w:cs="Arial" w:hint="eastAsia"/>
                <w:lang w:eastAsia="zh-CN"/>
              </w:rPr>
              <w:t>Cell 2</w:t>
            </w:r>
          </w:p>
        </w:tc>
        <w:tc>
          <w:tcPr>
            <w:tcW w:w="993" w:type="dxa"/>
          </w:tcPr>
          <w:p w14:paraId="71AADA21"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850" w:type="dxa"/>
          </w:tcPr>
          <w:p w14:paraId="427F0FBC"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1276" w:type="dxa"/>
            <w:vMerge/>
          </w:tcPr>
          <w:p w14:paraId="1F8B80EE" w14:textId="77777777" w:rsidR="00360222" w:rsidRPr="007D0E44" w:rsidRDefault="00360222" w:rsidP="00360222">
            <w:pPr>
              <w:pStyle w:val="TAH"/>
              <w:rPr>
                <w:rFonts w:eastAsia="??" w:cs="Arial"/>
                <w:lang w:eastAsia="en-US"/>
              </w:rPr>
            </w:pPr>
          </w:p>
        </w:tc>
        <w:tc>
          <w:tcPr>
            <w:tcW w:w="992" w:type="dxa"/>
          </w:tcPr>
          <w:p w14:paraId="45DDF7F0" w14:textId="77777777" w:rsidR="00360222" w:rsidRPr="007D0E44" w:rsidRDefault="00360222" w:rsidP="00360222">
            <w:pPr>
              <w:pStyle w:val="TAH"/>
              <w:rPr>
                <w:rFonts w:eastAsia="??" w:cs="Arial"/>
                <w:lang w:eastAsia="en-US"/>
              </w:rPr>
            </w:pPr>
            <w:r w:rsidRPr="007D0E44">
              <w:rPr>
                <w:rFonts w:eastAsia="??" w:cs="Arial"/>
                <w:lang w:eastAsia="en-US"/>
              </w:rPr>
              <w:t>Pm-dsg (%)</w:t>
            </w:r>
          </w:p>
        </w:tc>
        <w:tc>
          <w:tcPr>
            <w:tcW w:w="992" w:type="dxa"/>
          </w:tcPr>
          <w:p w14:paraId="6F7D84FB" w14:textId="77777777" w:rsidR="00360222" w:rsidRPr="007D0E44" w:rsidRDefault="00360222" w:rsidP="00360222">
            <w:pPr>
              <w:pStyle w:val="TAH"/>
              <w:rPr>
                <w:rFonts w:eastAsia="??" w:cs="Arial"/>
                <w:lang w:eastAsia="en-US"/>
              </w:rPr>
            </w:pPr>
            <w:r w:rsidRPr="007D0E44">
              <w:rPr>
                <w:rFonts w:eastAsia="??" w:cs="Arial"/>
                <w:lang w:eastAsia="en-US"/>
              </w:rPr>
              <w:t>SNR (dB) (Note</w:t>
            </w:r>
            <w:r w:rsidRPr="007D0E44">
              <w:rPr>
                <w:rFonts w:cs="Arial" w:hint="eastAsia"/>
                <w:lang w:eastAsia="zh-CN"/>
              </w:rPr>
              <w:t xml:space="preserve"> 2</w:t>
            </w:r>
            <w:r w:rsidRPr="007D0E44">
              <w:rPr>
                <w:rFonts w:eastAsia="??" w:cs="Arial"/>
                <w:lang w:eastAsia="en-US"/>
              </w:rPr>
              <w:t>)</w:t>
            </w:r>
          </w:p>
        </w:tc>
      </w:tr>
      <w:tr w:rsidR="00360222" w:rsidRPr="007D0E44" w14:paraId="3F2E8E05" w14:textId="77777777">
        <w:tc>
          <w:tcPr>
            <w:tcW w:w="993" w:type="dxa"/>
          </w:tcPr>
          <w:p w14:paraId="2E26C7A6"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1134" w:type="dxa"/>
          </w:tcPr>
          <w:p w14:paraId="20C5FCAE" w14:textId="77777777" w:rsidR="00360222" w:rsidRPr="007D0E44" w:rsidRDefault="00360222" w:rsidP="00360222">
            <w:pPr>
              <w:pStyle w:val="TAC"/>
              <w:rPr>
                <w:rFonts w:cs="Arial"/>
                <w:lang w:eastAsia="zh-CN"/>
              </w:rPr>
            </w:pPr>
            <w:r w:rsidRPr="007D0E44">
              <w:rPr>
                <w:rFonts w:eastAsia="??" w:cs="Arial"/>
                <w:lang w:eastAsia="en-US"/>
              </w:rPr>
              <w:t>8 CCE</w:t>
            </w:r>
          </w:p>
        </w:tc>
        <w:tc>
          <w:tcPr>
            <w:tcW w:w="1134" w:type="dxa"/>
          </w:tcPr>
          <w:p w14:paraId="667B5CBA" w14:textId="77777777" w:rsidR="00360222" w:rsidRPr="007D0E44" w:rsidRDefault="00360222" w:rsidP="00360222">
            <w:pPr>
              <w:pStyle w:val="TAC"/>
              <w:rPr>
                <w:rFonts w:cs="Arial"/>
                <w:lang w:eastAsia="zh-CN"/>
              </w:rPr>
            </w:pPr>
            <w:r w:rsidRPr="007D0E44">
              <w:rPr>
                <w:rFonts w:eastAsia="??" w:cs="Arial"/>
                <w:lang w:eastAsia="en-US"/>
              </w:rPr>
              <w:t>R15-1 TDD</w:t>
            </w:r>
          </w:p>
        </w:tc>
        <w:tc>
          <w:tcPr>
            <w:tcW w:w="921" w:type="dxa"/>
          </w:tcPr>
          <w:p w14:paraId="25A12A48" w14:textId="77777777" w:rsidR="00360222" w:rsidRPr="007D0E44" w:rsidRDefault="00360222" w:rsidP="00360222">
            <w:pPr>
              <w:pStyle w:val="TAC"/>
              <w:rPr>
                <w:rFonts w:cs="Arial"/>
                <w:lang w:eastAsia="zh-CN"/>
              </w:rPr>
            </w:pPr>
            <w:r w:rsidRPr="007D0E44">
              <w:rPr>
                <w:rFonts w:cs="Arial" w:hint="eastAsia"/>
                <w:lang w:eastAsia="zh-CN"/>
              </w:rPr>
              <w:t>OP.1 TDD</w:t>
            </w:r>
          </w:p>
        </w:tc>
        <w:tc>
          <w:tcPr>
            <w:tcW w:w="921" w:type="dxa"/>
          </w:tcPr>
          <w:p w14:paraId="32DFD669" w14:textId="77777777" w:rsidR="00360222" w:rsidRPr="007D0E44" w:rsidRDefault="00360222" w:rsidP="00360222">
            <w:pPr>
              <w:pStyle w:val="TAC"/>
              <w:rPr>
                <w:rFonts w:cs="Arial"/>
                <w:lang w:eastAsia="zh-CN"/>
              </w:rPr>
            </w:pPr>
            <w:r w:rsidRPr="007D0E44">
              <w:rPr>
                <w:rFonts w:cs="Arial" w:hint="eastAsia"/>
                <w:lang w:eastAsia="zh-CN"/>
              </w:rPr>
              <w:t>OP.1 TDD</w:t>
            </w:r>
          </w:p>
        </w:tc>
        <w:tc>
          <w:tcPr>
            <w:tcW w:w="993" w:type="dxa"/>
          </w:tcPr>
          <w:p w14:paraId="50315435" w14:textId="77777777" w:rsidR="00360222" w:rsidRPr="007D0E44" w:rsidRDefault="00360222" w:rsidP="00360222">
            <w:pPr>
              <w:pStyle w:val="TAC"/>
              <w:rPr>
                <w:rFonts w:cs="Arial"/>
                <w:lang w:eastAsia="zh-CN"/>
              </w:rPr>
            </w:pPr>
            <w:r w:rsidRPr="007D0E44">
              <w:rPr>
                <w:rFonts w:eastAsia="??" w:cs="Arial"/>
                <w:lang w:eastAsia="en-US"/>
              </w:rPr>
              <w:t>EVA5</w:t>
            </w:r>
          </w:p>
        </w:tc>
        <w:tc>
          <w:tcPr>
            <w:tcW w:w="850" w:type="dxa"/>
          </w:tcPr>
          <w:p w14:paraId="0F785BD6" w14:textId="77777777" w:rsidR="00360222" w:rsidRPr="007D0E44" w:rsidRDefault="00360222" w:rsidP="00360222">
            <w:pPr>
              <w:pStyle w:val="TAC"/>
              <w:rPr>
                <w:rFonts w:cs="Arial"/>
                <w:lang w:eastAsia="zh-CN"/>
              </w:rPr>
            </w:pPr>
            <w:r w:rsidRPr="007D0E44">
              <w:rPr>
                <w:rFonts w:cs="Arial" w:hint="eastAsia"/>
                <w:lang w:eastAsia="zh-CN"/>
              </w:rPr>
              <w:t>EVA5</w:t>
            </w:r>
          </w:p>
        </w:tc>
        <w:tc>
          <w:tcPr>
            <w:tcW w:w="1276" w:type="dxa"/>
          </w:tcPr>
          <w:p w14:paraId="1767C768" w14:textId="77777777" w:rsidR="00360222" w:rsidRPr="007D0E44" w:rsidRDefault="00360222" w:rsidP="00360222">
            <w:pPr>
              <w:pStyle w:val="TAC"/>
              <w:rPr>
                <w:rFonts w:cs="Arial"/>
                <w:lang w:eastAsia="zh-CN"/>
              </w:rPr>
            </w:pPr>
            <w:r w:rsidRPr="007D0E44">
              <w:rPr>
                <w:rFonts w:eastAsia="??" w:cs="Arial"/>
                <w:lang w:eastAsia="en-US"/>
              </w:rPr>
              <w:t>2x2 Low</w:t>
            </w:r>
          </w:p>
        </w:tc>
        <w:tc>
          <w:tcPr>
            <w:tcW w:w="992" w:type="dxa"/>
          </w:tcPr>
          <w:p w14:paraId="0359B022"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992" w:type="dxa"/>
          </w:tcPr>
          <w:p w14:paraId="22C6C98B" w14:textId="77777777" w:rsidR="00360222" w:rsidRPr="007D0E44" w:rsidRDefault="00360222" w:rsidP="00360222">
            <w:pPr>
              <w:pStyle w:val="TAC"/>
              <w:rPr>
                <w:rFonts w:cs="Arial"/>
                <w:lang w:eastAsia="zh-CN"/>
              </w:rPr>
            </w:pPr>
            <w:r w:rsidRPr="007D0E44">
              <w:rPr>
                <w:rFonts w:cs="Arial" w:hint="eastAsia"/>
                <w:lang w:eastAsia="zh-CN"/>
              </w:rPr>
              <w:t>-4.1</w:t>
            </w:r>
          </w:p>
        </w:tc>
      </w:tr>
      <w:tr w:rsidR="00360222" w:rsidRPr="007D0E44" w14:paraId="407C3C05" w14:textId="77777777">
        <w:tc>
          <w:tcPr>
            <w:tcW w:w="10206" w:type="dxa"/>
            <w:gridSpan w:val="10"/>
          </w:tcPr>
          <w:p w14:paraId="780B3C51" w14:textId="77777777" w:rsidR="00360222" w:rsidRPr="007D0E44" w:rsidRDefault="00360222" w:rsidP="00360222">
            <w:pPr>
              <w:pStyle w:val="TAN"/>
              <w:rPr>
                <w:rFonts w:cs="Arial"/>
                <w:lang w:eastAsia="zh-CN"/>
              </w:rPr>
            </w:pPr>
            <w:r w:rsidRPr="007D0E44">
              <w:rPr>
                <w:rFonts w:cs="Arial" w:hint="eastAsia"/>
                <w:lang w:eastAsia="zh-CN"/>
              </w:rPr>
              <w:t>Note 1:</w:t>
            </w:r>
            <w:r w:rsidRPr="007D0E44">
              <w:rPr>
                <w:rFonts w:cs="Arial"/>
                <w:lang w:eastAsia="zh-CN"/>
              </w:rPr>
              <w:tab/>
            </w:r>
            <w:r w:rsidRPr="007D0E44">
              <w:rPr>
                <w:rFonts w:cs="Arial" w:hint="eastAsia"/>
                <w:lang w:eastAsia="zh-CN"/>
              </w:rPr>
              <w:t>The propagation conditions for Cell 1 and Cell2 are statistically independent.</w:t>
            </w:r>
          </w:p>
          <w:p w14:paraId="6215DBD8" w14:textId="77777777" w:rsidR="00360222" w:rsidRPr="007D0E44" w:rsidRDefault="00360222" w:rsidP="00360222">
            <w:pPr>
              <w:pStyle w:val="TAN"/>
              <w:rPr>
                <w:rFonts w:cs="Arial"/>
                <w:lang w:eastAsia="zh-CN"/>
              </w:rPr>
            </w:pPr>
            <w:r w:rsidRPr="007D0E44">
              <w:rPr>
                <w:rFonts w:cs="Arial"/>
                <w:lang w:eastAsia="zh-CN"/>
              </w:rPr>
              <w:t>Note</w:t>
            </w:r>
            <w:r w:rsidRPr="007D0E44">
              <w:rPr>
                <w:rFonts w:cs="Arial" w:hint="eastAsia"/>
                <w:lang w:eastAsia="zh-CN"/>
              </w:rPr>
              <w:t xml:space="preserve"> 2</w:t>
            </w:r>
            <w:r w:rsidRPr="007D0E44">
              <w:rPr>
                <w:rFonts w:cs="Arial"/>
                <w:lang w:eastAsia="zh-CN"/>
              </w:rPr>
              <w:t>:</w:t>
            </w:r>
            <w:r w:rsidRPr="007D0E44">
              <w:rPr>
                <w:rFonts w:cs="Arial"/>
                <w:lang w:eastAsia="zh-CN"/>
              </w:rPr>
              <w:tab/>
              <w:t xml:space="preserve">SNR corresponds to </w:t>
            </w:r>
            <w:r w:rsidRPr="007D0E44">
              <w:rPr>
                <w:rFonts w:cs="Arial"/>
                <w:position w:val="-12"/>
                <w:lang w:eastAsia="en-US"/>
              </w:rPr>
              <w:object w:dxaOrig="880" w:dyaOrig="380" w14:anchorId="0E9525CB">
                <v:shape id="_x0000_i1252" type="#_x0000_t75" style="width:43.5pt;height:19pt" o:ole="">
                  <v:imagedata r:id="rId45" o:title=""/>
                </v:shape>
                <o:OLEObject Type="Embed" ProgID="Equation.3" ShapeID="_x0000_i1252" DrawAspect="Content" ObjectID="_1724662980" r:id="rId254"/>
              </w:object>
            </w:r>
            <w:r w:rsidRPr="007D0E44">
              <w:rPr>
                <w:rFonts w:cs="Arial"/>
                <w:lang w:eastAsia="zh-CN"/>
              </w:rPr>
              <w:t>of cell 1.</w:t>
            </w:r>
          </w:p>
          <w:p w14:paraId="7B9FE760" w14:textId="77777777" w:rsidR="00AA2FC1" w:rsidRPr="007D0E44" w:rsidRDefault="00AA2FC1" w:rsidP="00360222">
            <w:pPr>
              <w:pStyle w:val="TAN"/>
              <w:rPr>
                <w:rFonts w:eastAsia="??" w:cs="Arial"/>
                <w:lang w:eastAsia="en-US"/>
              </w:rPr>
            </w:pPr>
            <w:r w:rsidRPr="007D0E44">
              <w:rPr>
                <w:rFonts w:cs="Arial" w:hint="eastAsia"/>
                <w:lang w:eastAsia="zh-CN"/>
              </w:rPr>
              <w:t>Note 3:</w:t>
            </w:r>
            <w:r w:rsidRPr="007D0E44">
              <w:rPr>
                <w:rFonts w:cs="Arial"/>
                <w:lang w:eastAsia="zh-CN"/>
              </w:rPr>
              <w:tab/>
            </w:r>
            <w:r w:rsidRPr="007D0E44">
              <w:rPr>
                <w:rFonts w:cs="Arial" w:hint="eastAsia"/>
                <w:lang w:eastAsia="zh-CN"/>
              </w:rPr>
              <w:t>The correlation matrix and antenna configuration apply for Cell 1 and Cell 2.</w:t>
            </w:r>
          </w:p>
        </w:tc>
      </w:tr>
    </w:tbl>
    <w:p w14:paraId="79176640" w14:textId="77777777" w:rsidR="00360222" w:rsidRPr="007D0E44" w:rsidRDefault="00360222" w:rsidP="00360222"/>
    <w:p w14:paraId="11BAAEAC" w14:textId="77777777" w:rsidR="00360222" w:rsidRPr="007D0E44" w:rsidRDefault="00360222" w:rsidP="00360222">
      <w:pPr>
        <w:pStyle w:val="Heading2"/>
      </w:pPr>
      <w:bookmarkStart w:id="79" w:name="_Toc368023213"/>
      <w:r w:rsidRPr="007D0E44">
        <w:t>8.5</w:t>
      </w:r>
      <w:r w:rsidRPr="007D0E44">
        <w:tab/>
        <w:t>Demodulation of PHICH</w:t>
      </w:r>
      <w:bookmarkEnd w:id="79"/>
    </w:p>
    <w:p w14:paraId="41CBB50E" w14:textId="77777777" w:rsidR="00360222" w:rsidRPr="007D0E44" w:rsidRDefault="00360222" w:rsidP="00360222">
      <w:pPr>
        <w:rPr>
          <w:rFonts w:cs="v5.0.0"/>
        </w:rPr>
      </w:pPr>
      <w:r w:rsidRPr="007D0E44">
        <w:rPr>
          <w:rFonts w:cs="v5.0.0"/>
        </w:rPr>
        <w:t>The receiver characteristics of the PHICH are determined by the probability of miss-detecting an ACK for a NACK (Pm-an). It is assumed that there is no bias applied to the detection of ACK and NACK (zero-threshold delection).</w:t>
      </w:r>
    </w:p>
    <w:p w14:paraId="3EEDB93F" w14:textId="77777777" w:rsidR="00360222" w:rsidRPr="007D0E44" w:rsidRDefault="00360222" w:rsidP="00360222">
      <w:pPr>
        <w:pStyle w:val="Heading3"/>
      </w:pPr>
      <w:bookmarkStart w:id="80" w:name="_Toc368023214"/>
      <w:r w:rsidRPr="007D0E44">
        <w:t>8.5.1</w:t>
      </w:r>
      <w:r w:rsidRPr="007D0E44">
        <w:tab/>
        <w:t>FDD</w:t>
      </w:r>
      <w:bookmarkEnd w:id="80"/>
    </w:p>
    <w:p w14:paraId="40E87396" w14:textId="77777777" w:rsidR="00360222" w:rsidRPr="007D0E44" w:rsidRDefault="00360222" w:rsidP="00360222">
      <w:r w:rsidRPr="007D0E44">
        <w:t>The parameters specified in Table 8.</w:t>
      </w:r>
      <w:r w:rsidRPr="007D0E44">
        <w:rPr>
          <w:rFonts w:hint="eastAsia"/>
          <w:lang w:eastAsia="zh-CN"/>
        </w:rPr>
        <w:t>5</w:t>
      </w:r>
      <w:r w:rsidRPr="007D0E44">
        <w:t>.</w:t>
      </w:r>
      <w:r w:rsidRPr="007D0E44">
        <w:rPr>
          <w:rFonts w:hint="eastAsia"/>
          <w:lang w:eastAsia="zh-CN"/>
        </w:rPr>
        <w:t>1</w:t>
      </w:r>
      <w:r w:rsidRPr="007D0E44">
        <w:t>-1 are valid for all FDD tests unless otherwise stated.</w:t>
      </w:r>
    </w:p>
    <w:p w14:paraId="30A72932" w14:textId="77777777" w:rsidR="00360222" w:rsidRPr="007D0E44" w:rsidRDefault="00360222" w:rsidP="00360222">
      <w:pPr>
        <w:pStyle w:val="TH"/>
      </w:pPr>
      <w:r w:rsidRPr="007D0E44">
        <w:t xml:space="preserve">Table 8.5.1-1: Test Parameters for PHICH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3"/>
        <w:gridCol w:w="1389"/>
        <w:gridCol w:w="1266"/>
        <w:gridCol w:w="1559"/>
        <w:gridCol w:w="1711"/>
      </w:tblGrid>
      <w:tr w:rsidR="00360222" w:rsidRPr="007D0E44" w14:paraId="1ACF0864" w14:textId="77777777">
        <w:trPr>
          <w:jc w:val="center"/>
        </w:trPr>
        <w:tc>
          <w:tcPr>
            <w:tcW w:w="3062" w:type="dxa"/>
            <w:gridSpan w:val="2"/>
            <w:tcBorders>
              <w:bottom w:val="nil"/>
            </w:tcBorders>
            <w:vAlign w:val="center"/>
          </w:tcPr>
          <w:p w14:paraId="17E425A1"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266" w:type="dxa"/>
            <w:tcBorders>
              <w:bottom w:val="nil"/>
            </w:tcBorders>
            <w:vAlign w:val="center"/>
          </w:tcPr>
          <w:p w14:paraId="26844963" w14:textId="77777777" w:rsidR="00360222" w:rsidRPr="007D0E44" w:rsidRDefault="00360222" w:rsidP="00360222">
            <w:pPr>
              <w:pStyle w:val="TAH"/>
              <w:rPr>
                <w:rFonts w:cs="v5.0.0"/>
                <w:lang w:eastAsia="en-US"/>
              </w:rPr>
            </w:pPr>
            <w:r w:rsidRPr="007D0E44">
              <w:rPr>
                <w:rFonts w:cs="v5.0.0"/>
                <w:lang w:eastAsia="en-US"/>
              </w:rPr>
              <w:t>Unit</w:t>
            </w:r>
          </w:p>
        </w:tc>
        <w:tc>
          <w:tcPr>
            <w:tcW w:w="1559" w:type="dxa"/>
            <w:tcBorders>
              <w:bottom w:val="nil"/>
            </w:tcBorders>
            <w:vAlign w:val="center"/>
          </w:tcPr>
          <w:p w14:paraId="3C0021C6" w14:textId="77777777" w:rsidR="00360222" w:rsidRPr="007D0E44" w:rsidRDefault="00360222" w:rsidP="00360222">
            <w:pPr>
              <w:pStyle w:val="TAH"/>
              <w:rPr>
                <w:rFonts w:eastAsia="?? ??" w:cs="v5.0.0"/>
                <w:lang w:eastAsia="en-US"/>
              </w:rPr>
            </w:pPr>
            <w:r w:rsidRPr="007D0E44">
              <w:rPr>
                <w:rFonts w:eastAsia="?? ??" w:cs="v5.0.0"/>
                <w:lang w:eastAsia="en-US"/>
              </w:rPr>
              <w:t>Single antenna port</w:t>
            </w:r>
          </w:p>
        </w:tc>
        <w:tc>
          <w:tcPr>
            <w:tcW w:w="1711" w:type="dxa"/>
            <w:tcBorders>
              <w:bottom w:val="nil"/>
            </w:tcBorders>
          </w:tcPr>
          <w:p w14:paraId="6C1C755B" w14:textId="77777777" w:rsidR="00360222" w:rsidRPr="007D0E44" w:rsidRDefault="00360222" w:rsidP="00360222">
            <w:pPr>
              <w:pStyle w:val="TAH"/>
              <w:rPr>
                <w:rFonts w:eastAsia="?? ??" w:cs="v5.0.0"/>
                <w:lang w:eastAsia="en-US"/>
              </w:rPr>
            </w:pPr>
            <w:r w:rsidRPr="007D0E44">
              <w:rPr>
                <w:rFonts w:cs="Arial"/>
                <w:snapToGrid w:val="0"/>
                <w:lang w:eastAsia="en-US"/>
              </w:rPr>
              <w:t>Transmit diversity</w:t>
            </w:r>
          </w:p>
        </w:tc>
      </w:tr>
      <w:tr w:rsidR="00360222" w:rsidRPr="007D0E44" w14:paraId="101FF9AA" w14:textId="77777777">
        <w:trPr>
          <w:cantSplit/>
          <w:trHeight w:val="899"/>
          <w:jc w:val="center"/>
        </w:trPr>
        <w:tc>
          <w:tcPr>
            <w:tcW w:w="1673" w:type="dxa"/>
            <w:vMerge w:val="restart"/>
            <w:shd w:val="clear" w:color="auto" w:fill="auto"/>
            <w:vAlign w:val="center"/>
          </w:tcPr>
          <w:p w14:paraId="1381A033"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389" w:type="dxa"/>
            <w:shd w:val="clear" w:color="auto" w:fill="auto"/>
            <w:vAlign w:val="center"/>
          </w:tcPr>
          <w:p w14:paraId="6EEB7D05" w14:textId="77777777" w:rsidR="00360222" w:rsidRPr="007D0E44" w:rsidRDefault="00360222" w:rsidP="00360222">
            <w:pPr>
              <w:pStyle w:val="TAC"/>
              <w:rPr>
                <w:rFonts w:cs="Arial"/>
                <w:lang w:eastAsia="en-US"/>
              </w:rPr>
            </w:pPr>
            <w:r w:rsidRPr="007D0E44">
              <w:rPr>
                <w:rFonts w:cs="Arial"/>
                <w:lang w:eastAsia="en-US"/>
              </w:rPr>
              <w:t>PDCCH_RA</w:t>
            </w:r>
          </w:p>
          <w:p w14:paraId="5B28275E" w14:textId="77777777" w:rsidR="00360222" w:rsidRPr="007D0E44" w:rsidRDefault="00360222" w:rsidP="00360222">
            <w:pPr>
              <w:pStyle w:val="TAC"/>
              <w:rPr>
                <w:rFonts w:cs="Arial"/>
                <w:lang w:eastAsia="en-US"/>
              </w:rPr>
            </w:pPr>
            <w:r w:rsidRPr="007D0E44">
              <w:rPr>
                <w:rFonts w:cs="Arial"/>
                <w:lang w:eastAsia="en-US"/>
              </w:rPr>
              <w:t>PHICH_RA</w:t>
            </w:r>
          </w:p>
          <w:p w14:paraId="2E7B3969" w14:textId="77777777" w:rsidR="00360222" w:rsidRPr="007D0E44" w:rsidRDefault="00360222" w:rsidP="00360222">
            <w:pPr>
              <w:pStyle w:val="TAC"/>
              <w:rPr>
                <w:rFonts w:cs="Arial"/>
                <w:lang w:eastAsia="en-US"/>
              </w:rPr>
            </w:pPr>
            <w:r w:rsidRPr="007D0E44">
              <w:rPr>
                <w:rFonts w:cs="Arial"/>
                <w:lang w:eastAsia="en-US"/>
              </w:rPr>
              <w:t>OCNG_RA</w:t>
            </w:r>
          </w:p>
        </w:tc>
        <w:tc>
          <w:tcPr>
            <w:tcW w:w="1266" w:type="dxa"/>
            <w:vAlign w:val="center"/>
          </w:tcPr>
          <w:p w14:paraId="48563913"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2ED87621" w14:textId="77777777" w:rsidR="00360222" w:rsidRPr="007D0E44" w:rsidRDefault="00360222" w:rsidP="00360222">
            <w:pPr>
              <w:pStyle w:val="TAC"/>
              <w:rPr>
                <w:rFonts w:eastAsia="?? ??" w:cs="v5.0.0"/>
                <w:lang w:eastAsia="en-US"/>
              </w:rPr>
            </w:pPr>
          </w:p>
          <w:p w14:paraId="41389CDD" w14:textId="77777777" w:rsidR="00360222" w:rsidRPr="007D0E44" w:rsidRDefault="00360222" w:rsidP="00360222">
            <w:pPr>
              <w:pStyle w:val="TAC"/>
              <w:rPr>
                <w:rFonts w:eastAsia="?? ??" w:cs="v5.0.0"/>
                <w:lang w:eastAsia="en-US"/>
              </w:rPr>
            </w:pPr>
            <w:r w:rsidRPr="007D0E44">
              <w:rPr>
                <w:rFonts w:eastAsia="?? ??" w:cs="v5.0.0"/>
                <w:lang w:eastAsia="en-US"/>
              </w:rPr>
              <w:t>0</w:t>
            </w:r>
          </w:p>
          <w:p w14:paraId="33E6B210" w14:textId="77777777" w:rsidR="00360222" w:rsidRPr="007D0E44" w:rsidRDefault="00360222" w:rsidP="00360222">
            <w:pPr>
              <w:pStyle w:val="TAC"/>
              <w:rPr>
                <w:rFonts w:eastAsia="?? ??" w:cs="v5.0.0"/>
                <w:lang w:eastAsia="en-US"/>
              </w:rPr>
            </w:pPr>
          </w:p>
        </w:tc>
        <w:tc>
          <w:tcPr>
            <w:tcW w:w="1711" w:type="dxa"/>
            <w:vAlign w:val="center"/>
          </w:tcPr>
          <w:p w14:paraId="3449D93E"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78879860" w14:textId="77777777">
        <w:trPr>
          <w:cantSplit/>
          <w:trHeight w:val="899"/>
          <w:jc w:val="center"/>
        </w:trPr>
        <w:tc>
          <w:tcPr>
            <w:tcW w:w="1673" w:type="dxa"/>
            <w:vMerge/>
            <w:shd w:val="clear" w:color="auto" w:fill="auto"/>
            <w:vAlign w:val="center"/>
          </w:tcPr>
          <w:p w14:paraId="35B9B5F1" w14:textId="77777777" w:rsidR="00360222" w:rsidRPr="007D0E44" w:rsidRDefault="00360222" w:rsidP="00360222">
            <w:pPr>
              <w:pStyle w:val="TAC"/>
              <w:rPr>
                <w:rFonts w:cs="Arial"/>
                <w:lang w:eastAsia="en-US"/>
              </w:rPr>
            </w:pPr>
          </w:p>
        </w:tc>
        <w:tc>
          <w:tcPr>
            <w:tcW w:w="1389" w:type="dxa"/>
            <w:shd w:val="clear" w:color="auto" w:fill="auto"/>
            <w:vAlign w:val="center"/>
          </w:tcPr>
          <w:p w14:paraId="3085A775" w14:textId="77777777" w:rsidR="00360222" w:rsidRPr="007D0E44" w:rsidRDefault="00360222" w:rsidP="00360222">
            <w:pPr>
              <w:pStyle w:val="TAC"/>
              <w:rPr>
                <w:rFonts w:cs="Arial"/>
                <w:lang w:eastAsia="en-US"/>
              </w:rPr>
            </w:pPr>
            <w:r w:rsidRPr="007D0E44">
              <w:rPr>
                <w:rFonts w:cs="Arial"/>
                <w:lang w:eastAsia="en-US"/>
              </w:rPr>
              <w:t>PCFICH_RB</w:t>
            </w:r>
          </w:p>
          <w:p w14:paraId="1276033B" w14:textId="77777777" w:rsidR="00360222" w:rsidRPr="007D0E44" w:rsidRDefault="00360222" w:rsidP="00360222">
            <w:pPr>
              <w:pStyle w:val="TAC"/>
              <w:rPr>
                <w:rFonts w:cs="Arial"/>
                <w:lang w:eastAsia="en-US"/>
              </w:rPr>
            </w:pPr>
            <w:r w:rsidRPr="007D0E44">
              <w:rPr>
                <w:rFonts w:cs="Arial"/>
                <w:lang w:eastAsia="en-US"/>
              </w:rPr>
              <w:t>PDCCH_RB</w:t>
            </w:r>
          </w:p>
          <w:p w14:paraId="5466AC19" w14:textId="77777777" w:rsidR="00360222" w:rsidRPr="007D0E44" w:rsidRDefault="00360222" w:rsidP="00360222">
            <w:pPr>
              <w:pStyle w:val="TAC"/>
              <w:rPr>
                <w:rFonts w:cs="Arial"/>
                <w:lang w:eastAsia="en-US"/>
              </w:rPr>
            </w:pPr>
            <w:r w:rsidRPr="007D0E44">
              <w:rPr>
                <w:rFonts w:cs="Arial"/>
                <w:lang w:eastAsia="en-US"/>
              </w:rPr>
              <w:t>PHICH_RB</w:t>
            </w:r>
          </w:p>
          <w:p w14:paraId="01E527BB" w14:textId="77777777" w:rsidR="00360222" w:rsidRPr="007D0E44" w:rsidRDefault="00360222" w:rsidP="00360222">
            <w:pPr>
              <w:pStyle w:val="TAC"/>
              <w:rPr>
                <w:rFonts w:cs="Arial"/>
                <w:lang w:eastAsia="en-US"/>
              </w:rPr>
            </w:pPr>
            <w:r w:rsidRPr="007D0E44">
              <w:rPr>
                <w:rFonts w:cs="Arial"/>
                <w:lang w:eastAsia="en-US"/>
              </w:rPr>
              <w:t>OCNG_RB</w:t>
            </w:r>
          </w:p>
        </w:tc>
        <w:tc>
          <w:tcPr>
            <w:tcW w:w="1266" w:type="dxa"/>
            <w:vAlign w:val="center"/>
          </w:tcPr>
          <w:p w14:paraId="4F31F2F2"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4A4208BB" w14:textId="77777777" w:rsidR="00360222" w:rsidRPr="007D0E44" w:rsidRDefault="00360222" w:rsidP="00360222">
            <w:pPr>
              <w:pStyle w:val="TAC"/>
              <w:rPr>
                <w:rFonts w:eastAsia="?? ??" w:cs="v5.0.0"/>
                <w:lang w:eastAsia="en-US"/>
              </w:rPr>
            </w:pPr>
          </w:p>
          <w:p w14:paraId="6255BE1B" w14:textId="77777777" w:rsidR="00360222" w:rsidRPr="007D0E44" w:rsidRDefault="00360222" w:rsidP="00360222">
            <w:pPr>
              <w:pStyle w:val="TAC"/>
              <w:rPr>
                <w:rFonts w:eastAsia="?? ??" w:cs="v5.0.0"/>
                <w:lang w:eastAsia="en-US"/>
              </w:rPr>
            </w:pPr>
            <w:r w:rsidRPr="007D0E44">
              <w:rPr>
                <w:rFonts w:eastAsia="?? ??" w:cs="v5.0.0"/>
                <w:lang w:eastAsia="en-US"/>
              </w:rPr>
              <w:t>0</w:t>
            </w:r>
          </w:p>
          <w:p w14:paraId="0E6AF94A" w14:textId="77777777" w:rsidR="00360222" w:rsidRPr="007D0E44" w:rsidRDefault="00360222" w:rsidP="00360222">
            <w:pPr>
              <w:pStyle w:val="TAC"/>
              <w:rPr>
                <w:rFonts w:eastAsia="?? ??" w:cs="v5.0.0"/>
                <w:lang w:eastAsia="en-US"/>
              </w:rPr>
            </w:pPr>
          </w:p>
        </w:tc>
        <w:tc>
          <w:tcPr>
            <w:tcW w:w="1711" w:type="dxa"/>
          </w:tcPr>
          <w:p w14:paraId="38EA3971" w14:textId="77777777" w:rsidR="00360222" w:rsidRPr="007D0E44" w:rsidRDefault="00360222" w:rsidP="00360222">
            <w:pPr>
              <w:pStyle w:val="TAC"/>
              <w:rPr>
                <w:rFonts w:eastAsia="?? ??" w:cs="v5.0.0"/>
                <w:lang w:eastAsia="en-US"/>
              </w:rPr>
            </w:pPr>
          </w:p>
          <w:p w14:paraId="0CAA6850" w14:textId="77777777" w:rsidR="00360222" w:rsidRPr="007D0E44" w:rsidRDefault="00360222" w:rsidP="00360222">
            <w:pPr>
              <w:pStyle w:val="TAC"/>
              <w:rPr>
                <w:rFonts w:eastAsia="?? ??" w:cs="v5.0.0"/>
                <w:lang w:eastAsia="en-US"/>
              </w:rPr>
            </w:pPr>
            <w:r w:rsidRPr="007D0E44">
              <w:rPr>
                <w:rFonts w:eastAsia="?? ??" w:cs="v5.0.0"/>
                <w:lang w:eastAsia="en-US"/>
              </w:rPr>
              <w:t>-3</w:t>
            </w:r>
          </w:p>
          <w:p w14:paraId="00708AC0" w14:textId="77777777" w:rsidR="00360222" w:rsidRPr="007D0E44" w:rsidRDefault="00360222" w:rsidP="00360222">
            <w:pPr>
              <w:pStyle w:val="TAC"/>
              <w:rPr>
                <w:rFonts w:eastAsia="?? ??" w:cs="v5.0.0"/>
                <w:lang w:eastAsia="en-US"/>
              </w:rPr>
            </w:pPr>
          </w:p>
        </w:tc>
      </w:tr>
      <w:tr w:rsidR="00360222" w:rsidRPr="007D0E44" w14:paraId="010B927C" w14:textId="77777777">
        <w:trPr>
          <w:cantSplit/>
          <w:jc w:val="center"/>
        </w:trPr>
        <w:tc>
          <w:tcPr>
            <w:tcW w:w="3062" w:type="dxa"/>
            <w:gridSpan w:val="2"/>
            <w:vAlign w:val="center"/>
          </w:tcPr>
          <w:p w14:paraId="04ED96A9" w14:textId="77777777" w:rsidR="00360222" w:rsidRPr="007D0E44" w:rsidRDefault="00360222" w:rsidP="00360222">
            <w:pPr>
              <w:pStyle w:val="TAC"/>
              <w:rPr>
                <w:rFonts w:cs="Arial"/>
                <w:lang w:eastAsia="en-US"/>
              </w:rPr>
            </w:pPr>
            <w:r w:rsidRPr="007D0E44">
              <w:rPr>
                <w:rFonts w:cs="Arial"/>
                <w:lang w:eastAsia="en-US"/>
              </w:rPr>
              <w:t>PHICH duration</w:t>
            </w:r>
          </w:p>
        </w:tc>
        <w:tc>
          <w:tcPr>
            <w:tcW w:w="1266" w:type="dxa"/>
            <w:vAlign w:val="center"/>
          </w:tcPr>
          <w:p w14:paraId="29B9931C" w14:textId="77777777" w:rsidR="00360222" w:rsidRPr="007D0E44" w:rsidRDefault="00360222" w:rsidP="00360222">
            <w:pPr>
              <w:pStyle w:val="TAC"/>
              <w:rPr>
                <w:rFonts w:eastAsia="?? ??" w:cs="Arial"/>
                <w:lang w:eastAsia="en-US"/>
              </w:rPr>
            </w:pPr>
          </w:p>
        </w:tc>
        <w:tc>
          <w:tcPr>
            <w:tcW w:w="1559" w:type="dxa"/>
            <w:vAlign w:val="center"/>
          </w:tcPr>
          <w:p w14:paraId="4F4D581C"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711" w:type="dxa"/>
          </w:tcPr>
          <w:p w14:paraId="653A1A30"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1A86F86A" w14:textId="77777777">
        <w:trPr>
          <w:cantSplit/>
          <w:jc w:val="center"/>
        </w:trPr>
        <w:tc>
          <w:tcPr>
            <w:tcW w:w="3062" w:type="dxa"/>
            <w:gridSpan w:val="2"/>
            <w:vAlign w:val="center"/>
          </w:tcPr>
          <w:p w14:paraId="33FF59DE" w14:textId="77777777" w:rsidR="00360222" w:rsidRPr="007D0E44" w:rsidRDefault="00AC06DC" w:rsidP="00360222">
            <w:pPr>
              <w:pStyle w:val="TAC"/>
              <w:rPr>
                <w:rFonts w:cs="Arial"/>
                <w:lang w:eastAsia="en-US"/>
              </w:rPr>
            </w:pPr>
            <w:r w:rsidRPr="007D0E44">
              <w:rPr>
                <w:rFonts w:cs="Arial"/>
                <w:lang w:eastAsia="en-US"/>
              </w:rPr>
              <w:t>PHICH Ng</w:t>
            </w:r>
            <w:r w:rsidR="00360222" w:rsidRPr="007D0E44">
              <w:rPr>
                <w:rFonts w:cs="Arial"/>
                <w:lang w:eastAsia="en-US"/>
              </w:rPr>
              <w:t xml:space="preserve"> (Note 1)</w:t>
            </w:r>
          </w:p>
        </w:tc>
        <w:tc>
          <w:tcPr>
            <w:tcW w:w="1266" w:type="dxa"/>
            <w:vAlign w:val="center"/>
          </w:tcPr>
          <w:p w14:paraId="662763AD" w14:textId="77777777" w:rsidR="00360222" w:rsidRPr="007D0E44" w:rsidRDefault="00360222" w:rsidP="00360222">
            <w:pPr>
              <w:pStyle w:val="TAC"/>
              <w:rPr>
                <w:rFonts w:eastAsia="?? ??" w:cs="Arial"/>
                <w:lang w:eastAsia="en-US"/>
              </w:rPr>
            </w:pPr>
          </w:p>
        </w:tc>
        <w:tc>
          <w:tcPr>
            <w:tcW w:w="1559" w:type="dxa"/>
            <w:vAlign w:val="center"/>
          </w:tcPr>
          <w:p w14:paraId="1027DAE0" w14:textId="77777777" w:rsidR="00360222" w:rsidRPr="007D0E44" w:rsidRDefault="00360222" w:rsidP="00360222">
            <w:pPr>
              <w:pStyle w:val="TAC"/>
              <w:rPr>
                <w:rFonts w:eastAsia="?? ??" w:cs="v5.0.0"/>
                <w:lang w:eastAsia="en-US"/>
              </w:rPr>
            </w:pPr>
            <w:r w:rsidRPr="007D0E44">
              <w:rPr>
                <w:rFonts w:eastAsia="?? ??" w:cs="v5.0.0"/>
                <w:lang w:eastAsia="en-US"/>
              </w:rPr>
              <w:t>Ng = 1</w:t>
            </w:r>
          </w:p>
        </w:tc>
        <w:tc>
          <w:tcPr>
            <w:tcW w:w="1711" w:type="dxa"/>
          </w:tcPr>
          <w:p w14:paraId="64047846" w14:textId="77777777" w:rsidR="00360222" w:rsidRPr="007D0E44" w:rsidRDefault="00360222" w:rsidP="00360222">
            <w:pPr>
              <w:pStyle w:val="TAC"/>
              <w:rPr>
                <w:rFonts w:eastAsia="?? ??" w:cs="v5.0.0"/>
                <w:lang w:eastAsia="en-US"/>
              </w:rPr>
            </w:pPr>
            <w:r w:rsidRPr="007D0E44">
              <w:rPr>
                <w:rFonts w:eastAsia="?? ??" w:cs="v5.0.0"/>
                <w:lang w:eastAsia="en-US"/>
              </w:rPr>
              <w:t>Ng = 1</w:t>
            </w:r>
          </w:p>
        </w:tc>
      </w:tr>
      <w:tr w:rsidR="00360222" w:rsidRPr="007D0E44" w14:paraId="3E890C0C" w14:textId="77777777">
        <w:trPr>
          <w:cantSplit/>
          <w:jc w:val="center"/>
        </w:trPr>
        <w:tc>
          <w:tcPr>
            <w:tcW w:w="3062" w:type="dxa"/>
            <w:gridSpan w:val="2"/>
            <w:vAlign w:val="center"/>
          </w:tcPr>
          <w:p w14:paraId="46F4ABF6" w14:textId="77777777" w:rsidR="00360222" w:rsidRPr="007D0E44" w:rsidRDefault="00360222" w:rsidP="00360222">
            <w:pPr>
              <w:pStyle w:val="TAC"/>
              <w:rPr>
                <w:rFonts w:cs="Arial"/>
                <w:lang w:eastAsia="en-US"/>
              </w:rPr>
            </w:pPr>
            <w:r w:rsidRPr="007D0E44">
              <w:rPr>
                <w:rFonts w:cs="Arial"/>
                <w:lang w:eastAsia="en-US"/>
              </w:rPr>
              <w:t>PDCCH Content</w:t>
            </w:r>
          </w:p>
        </w:tc>
        <w:tc>
          <w:tcPr>
            <w:tcW w:w="1266" w:type="dxa"/>
            <w:vAlign w:val="center"/>
          </w:tcPr>
          <w:p w14:paraId="3375D1B6" w14:textId="77777777" w:rsidR="00360222" w:rsidRPr="007D0E44" w:rsidRDefault="00360222" w:rsidP="00360222">
            <w:pPr>
              <w:pStyle w:val="TAC"/>
              <w:rPr>
                <w:rFonts w:eastAsia="?? ??" w:cs="Arial"/>
                <w:lang w:eastAsia="en-US"/>
              </w:rPr>
            </w:pPr>
          </w:p>
        </w:tc>
        <w:tc>
          <w:tcPr>
            <w:tcW w:w="3270" w:type="dxa"/>
            <w:gridSpan w:val="2"/>
            <w:vAlign w:val="center"/>
          </w:tcPr>
          <w:p w14:paraId="49FB08AF" w14:textId="77777777" w:rsidR="00360222" w:rsidRPr="007D0E44" w:rsidRDefault="00360222" w:rsidP="00360222">
            <w:pPr>
              <w:pStyle w:val="TAC"/>
              <w:rPr>
                <w:rFonts w:eastAsia="?? ??" w:cs="v5.0.0"/>
                <w:lang w:eastAsia="en-US"/>
              </w:rPr>
            </w:pPr>
            <w:r w:rsidRPr="007D0E44">
              <w:rPr>
                <w:rFonts w:eastAsia="?? ??" w:cs="v5.0.0"/>
                <w:lang w:eastAsia="en-US"/>
              </w:rPr>
              <w:t>UL Grant should be included with the proper information aligned with A.3.6.</w:t>
            </w:r>
          </w:p>
        </w:tc>
      </w:tr>
      <w:tr w:rsidR="00360222" w:rsidRPr="007D0E44" w14:paraId="6F88935D" w14:textId="77777777">
        <w:trPr>
          <w:cantSplit/>
          <w:jc w:val="center"/>
        </w:trPr>
        <w:tc>
          <w:tcPr>
            <w:tcW w:w="3062" w:type="dxa"/>
            <w:gridSpan w:val="2"/>
            <w:vAlign w:val="center"/>
          </w:tcPr>
          <w:p w14:paraId="2AA00679"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266" w:type="dxa"/>
            <w:vAlign w:val="center"/>
          </w:tcPr>
          <w:p w14:paraId="582508D4" w14:textId="77777777" w:rsidR="00360222" w:rsidRPr="007D0E44" w:rsidRDefault="00360222" w:rsidP="00360222">
            <w:pPr>
              <w:pStyle w:val="TAC"/>
              <w:rPr>
                <w:rFonts w:eastAsia="?? ??" w:cs="Arial"/>
                <w:lang w:eastAsia="en-US"/>
              </w:rPr>
            </w:pPr>
          </w:p>
        </w:tc>
        <w:tc>
          <w:tcPr>
            <w:tcW w:w="1559" w:type="dxa"/>
            <w:vAlign w:val="center"/>
          </w:tcPr>
          <w:p w14:paraId="1FD081B0" w14:textId="77777777" w:rsidR="00360222" w:rsidRPr="007D0E44" w:rsidRDefault="00360222" w:rsidP="00360222">
            <w:pPr>
              <w:pStyle w:val="TAC"/>
              <w:rPr>
                <w:rFonts w:eastAsia="?? ??" w:cs="v5.0.0"/>
                <w:lang w:eastAsia="en-US"/>
              </w:rPr>
            </w:pPr>
            <w:r w:rsidRPr="007D0E44">
              <w:rPr>
                <w:rFonts w:eastAsia="?? ??" w:cs="v5.0.0"/>
                <w:lang w:eastAsia="en-US"/>
              </w:rPr>
              <w:t>OCNG</w:t>
            </w:r>
          </w:p>
        </w:tc>
        <w:tc>
          <w:tcPr>
            <w:tcW w:w="1711" w:type="dxa"/>
          </w:tcPr>
          <w:p w14:paraId="1D0BFA28" w14:textId="77777777" w:rsidR="00360222" w:rsidRPr="007D0E44" w:rsidRDefault="00360222" w:rsidP="00360222">
            <w:pPr>
              <w:pStyle w:val="TAC"/>
              <w:rPr>
                <w:rFonts w:eastAsia="?? ??" w:cs="v5.0.0"/>
                <w:lang w:eastAsia="en-US"/>
              </w:rPr>
            </w:pPr>
            <w:r w:rsidRPr="007D0E44">
              <w:rPr>
                <w:rFonts w:eastAsia="?? ??" w:cs="v5.0.0"/>
                <w:lang w:eastAsia="en-US"/>
              </w:rPr>
              <w:t>OCNG</w:t>
            </w:r>
          </w:p>
        </w:tc>
      </w:tr>
      <w:tr w:rsidR="00360222" w:rsidRPr="007D0E44" w14:paraId="183B86E2" w14:textId="77777777">
        <w:trPr>
          <w:cantSplit/>
          <w:jc w:val="center"/>
        </w:trPr>
        <w:tc>
          <w:tcPr>
            <w:tcW w:w="3062" w:type="dxa"/>
            <w:gridSpan w:val="2"/>
            <w:vAlign w:val="center"/>
          </w:tcPr>
          <w:p w14:paraId="658A57E2" w14:textId="77777777" w:rsidR="00360222" w:rsidRPr="007D0E44" w:rsidRDefault="00360222" w:rsidP="00360222">
            <w:pPr>
              <w:pStyle w:val="TAC"/>
              <w:rPr>
                <w:rFonts w:cs="Arial"/>
                <w:lang w:eastAsia="en-US"/>
              </w:rPr>
            </w:pPr>
            <w:r w:rsidRPr="007D0E44">
              <w:rPr>
                <w:rFonts w:cs="Arial"/>
                <w:lang w:eastAsia="en-US"/>
              </w:rPr>
              <w:t>Cell ID</w:t>
            </w:r>
          </w:p>
        </w:tc>
        <w:tc>
          <w:tcPr>
            <w:tcW w:w="1266" w:type="dxa"/>
            <w:vAlign w:val="center"/>
          </w:tcPr>
          <w:p w14:paraId="075A781C" w14:textId="77777777" w:rsidR="00360222" w:rsidRPr="007D0E44" w:rsidRDefault="00360222" w:rsidP="00360222">
            <w:pPr>
              <w:pStyle w:val="TAC"/>
              <w:rPr>
                <w:rFonts w:eastAsia="?? ??" w:cs="Arial"/>
                <w:lang w:eastAsia="en-US"/>
              </w:rPr>
            </w:pPr>
          </w:p>
        </w:tc>
        <w:tc>
          <w:tcPr>
            <w:tcW w:w="1559" w:type="dxa"/>
            <w:vAlign w:val="center"/>
          </w:tcPr>
          <w:p w14:paraId="34BE7914"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711" w:type="dxa"/>
          </w:tcPr>
          <w:p w14:paraId="0A37C2DE"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7C9A81B6" w14:textId="77777777">
        <w:trPr>
          <w:cantSplit/>
          <w:jc w:val="center"/>
        </w:trPr>
        <w:tc>
          <w:tcPr>
            <w:tcW w:w="3062" w:type="dxa"/>
            <w:gridSpan w:val="2"/>
            <w:vAlign w:val="center"/>
          </w:tcPr>
          <w:p w14:paraId="3EB24379"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0AD799F7">
                <v:shape id="_x0000_i1253" type="#_x0000_t75" style="width:19.5pt;height:17.5pt" o:ole="">
                  <v:imagedata r:id="rId14" o:title=""/>
                </v:shape>
                <o:OLEObject Type="Embed" ProgID="Equation.3" ShapeID="_x0000_i1253" DrawAspect="Content" ObjectID="_1724662981" r:id="rId255"/>
              </w:object>
            </w:r>
            <w:r w:rsidRPr="007D0E44">
              <w:rPr>
                <w:rFonts w:cs="Arial"/>
                <w:lang w:eastAsia="en-US"/>
              </w:rPr>
              <w:t>at antenna port</w:t>
            </w:r>
          </w:p>
        </w:tc>
        <w:tc>
          <w:tcPr>
            <w:tcW w:w="1266" w:type="dxa"/>
            <w:vAlign w:val="center"/>
          </w:tcPr>
          <w:p w14:paraId="57D35BB6"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559" w:type="dxa"/>
            <w:vAlign w:val="center"/>
          </w:tcPr>
          <w:p w14:paraId="62723E64"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711" w:type="dxa"/>
            <w:vAlign w:val="center"/>
          </w:tcPr>
          <w:p w14:paraId="53D06409"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4E816911" w14:textId="77777777">
        <w:trPr>
          <w:cantSplit/>
          <w:jc w:val="center"/>
        </w:trPr>
        <w:tc>
          <w:tcPr>
            <w:tcW w:w="3062" w:type="dxa"/>
            <w:gridSpan w:val="2"/>
            <w:vAlign w:val="center"/>
          </w:tcPr>
          <w:p w14:paraId="4E6F1828" w14:textId="77777777" w:rsidR="00360222" w:rsidRPr="007D0E44" w:rsidRDefault="00360222" w:rsidP="00360222">
            <w:pPr>
              <w:pStyle w:val="TAC"/>
              <w:rPr>
                <w:rFonts w:cs="v5.0.0"/>
                <w:lang w:eastAsia="en-US"/>
              </w:rPr>
            </w:pPr>
            <w:r w:rsidRPr="007D0E44">
              <w:rPr>
                <w:rFonts w:cs="v5.0.0"/>
                <w:lang w:eastAsia="en-US"/>
              </w:rPr>
              <w:t>Cyclic prefix</w:t>
            </w:r>
          </w:p>
        </w:tc>
        <w:tc>
          <w:tcPr>
            <w:tcW w:w="1266" w:type="dxa"/>
            <w:vAlign w:val="center"/>
          </w:tcPr>
          <w:p w14:paraId="16FE85E2" w14:textId="77777777" w:rsidR="00360222" w:rsidRPr="007D0E44" w:rsidRDefault="00360222" w:rsidP="00360222">
            <w:pPr>
              <w:pStyle w:val="TAC"/>
              <w:rPr>
                <w:rFonts w:eastAsia="?? ??" w:cs="v5.0.0"/>
                <w:lang w:eastAsia="en-US"/>
              </w:rPr>
            </w:pPr>
          </w:p>
        </w:tc>
        <w:tc>
          <w:tcPr>
            <w:tcW w:w="1559" w:type="dxa"/>
            <w:vAlign w:val="center"/>
          </w:tcPr>
          <w:p w14:paraId="3D62F04A"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711" w:type="dxa"/>
            <w:vAlign w:val="center"/>
          </w:tcPr>
          <w:p w14:paraId="17A921C6"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40B2CA0D" w14:textId="77777777">
        <w:trPr>
          <w:cantSplit/>
          <w:jc w:val="center"/>
        </w:trPr>
        <w:tc>
          <w:tcPr>
            <w:tcW w:w="7598" w:type="dxa"/>
            <w:gridSpan w:val="5"/>
            <w:vAlign w:val="center"/>
          </w:tcPr>
          <w:p w14:paraId="55A89D99" w14:textId="77777777" w:rsidR="00360222" w:rsidRPr="007D0E44" w:rsidRDefault="00360222" w:rsidP="00360222">
            <w:pPr>
              <w:pStyle w:val="TAN"/>
              <w:rPr>
                <w:rFonts w:eastAsia="?? ??" w:cs="v5.0.0"/>
                <w:lang w:eastAsia="en-US"/>
              </w:rPr>
            </w:pPr>
            <w:r w:rsidRPr="007D0E44">
              <w:rPr>
                <w:rFonts w:cs="Arial"/>
                <w:lang w:eastAsia="en-US"/>
              </w:rPr>
              <w:t>Note 1:</w:t>
            </w:r>
            <w:r w:rsidRPr="007D0E44">
              <w:rPr>
                <w:rFonts w:cs="Arial"/>
                <w:lang w:eastAsia="en-US"/>
              </w:rPr>
              <w:tab/>
              <w:t>according to Clause 6.9 in TS 36.211 [4]</w:t>
            </w:r>
          </w:p>
        </w:tc>
      </w:tr>
    </w:tbl>
    <w:p w14:paraId="25FE3BE7" w14:textId="77777777" w:rsidR="00360222" w:rsidRPr="007D0E44" w:rsidRDefault="00360222" w:rsidP="00360222">
      <w:pPr>
        <w:pStyle w:val="TH"/>
        <w:rPr>
          <w:rFonts w:eastAsia="MS Mincho"/>
        </w:rPr>
      </w:pPr>
    </w:p>
    <w:p w14:paraId="254CC4F7" w14:textId="77777777" w:rsidR="00360222" w:rsidRPr="007D0E44" w:rsidRDefault="00360222" w:rsidP="00360222">
      <w:pPr>
        <w:pStyle w:val="Heading4"/>
        <w:rPr>
          <w:snapToGrid w:val="0"/>
        </w:rPr>
      </w:pPr>
      <w:bookmarkStart w:id="81" w:name="_Toc368023215"/>
      <w:r w:rsidRPr="007D0E44">
        <w:rPr>
          <w:snapToGrid w:val="0"/>
        </w:rPr>
        <w:t>8.5.1.1</w:t>
      </w:r>
      <w:r w:rsidRPr="007D0E44">
        <w:rPr>
          <w:snapToGrid w:val="0"/>
        </w:rPr>
        <w:tab/>
        <w:t>Single-antenna port performance</w:t>
      </w:r>
      <w:bookmarkEnd w:id="81"/>
    </w:p>
    <w:p w14:paraId="0D2D0C7A" w14:textId="77777777" w:rsidR="00360222" w:rsidRPr="007D0E44" w:rsidRDefault="00360222" w:rsidP="00360222">
      <w:pPr>
        <w:rPr>
          <w:rFonts w:cs="v5.0.0"/>
        </w:rPr>
      </w:pPr>
      <w:r w:rsidRPr="007D0E44">
        <w:rPr>
          <w:rFonts w:cs="v5.0.0"/>
        </w:rPr>
        <w:t>For the parameters specified in Table 8.5.1-1 the average probability of a miss-detecting ACK for NACK (Pm-an) shall be below the specified value in Table 8.5.1.1-1. The downlink physical setup is in accordance with Annex C.3.2.</w:t>
      </w:r>
    </w:p>
    <w:p w14:paraId="14446882" w14:textId="77777777" w:rsidR="00360222" w:rsidRPr="007D0E44" w:rsidRDefault="00360222" w:rsidP="00360222">
      <w:pPr>
        <w:pStyle w:val="TH"/>
      </w:pPr>
      <w:r w:rsidRPr="007D0E44">
        <w:t>Table 8.5.1.1-1: Minimum performance PHICH</w:t>
      </w:r>
    </w:p>
    <w:tbl>
      <w:tblPr>
        <w:tblW w:w="9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283"/>
        <w:gridCol w:w="1491"/>
        <w:gridCol w:w="1288"/>
        <w:gridCol w:w="1289"/>
      </w:tblGrid>
      <w:tr w:rsidR="00360222" w:rsidRPr="007D0E44" w14:paraId="3ED152EF" w14:textId="77777777">
        <w:trPr>
          <w:trHeight w:val="209"/>
          <w:jc w:val="center"/>
        </w:trPr>
        <w:tc>
          <w:tcPr>
            <w:tcW w:w="921" w:type="dxa"/>
            <w:vMerge w:val="restart"/>
          </w:tcPr>
          <w:p w14:paraId="1F6A01F2"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40D955AA"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6CB82FCD"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710EAB87" w14:textId="77777777" w:rsidR="00360222" w:rsidRPr="007D0E44" w:rsidRDefault="00360222" w:rsidP="00360222">
            <w:pPr>
              <w:pStyle w:val="TAH"/>
              <w:rPr>
                <w:rFonts w:cs="Arial"/>
                <w:lang w:eastAsia="en-US"/>
              </w:rPr>
            </w:pPr>
            <w:r w:rsidRPr="007D0E44">
              <w:rPr>
                <w:rFonts w:cs="Arial"/>
                <w:lang w:eastAsia="en-US"/>
              </w:rPr>
              <w:t>OCNG Pattern</w:t>
            </w:r>
          </w:p>
        </w:tc>
        <w:tc>
          <w:tcPr>
            <w:tcW w:w="1283" w:type="dxa"/>
            <w:vMerge w:val="restart"/>
          </w:tcPr>
          <w:p w14:paraId="5AD75526"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11EA7D6E"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6BDAAAA4"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78988310" w14:textId="77777777">
        <w:trPr>
          <w:trHeight w:val="209"/>
          <w:jc w:val="center"/>
        </w:trPr>
        <w:tc>
          <w:tcPr>
            <w:tcW w:w="921" w:type="dxa"/>
            <w:vMerge/>
          </w:tcPr>
          <w:p w14:paraId="7F677050" w14:textId="77777777" w:rsidR="00360222" w:rsidRPr="007D0E44" w:rsidRDefault="00360222" w:rsidP="00360222">
            <w:pPr>
              <w:pStyle w:val="TAC"/>
              <w:rPr>
                <w:rFonts w:cs="Arial"/>
                <w:lang w:eastAsia="en-US"/>
              </w:rPr>
            </w:pPr>
          </w:p>
        </w:tc>
        <w:tc>
          <w:tcPr>
            <w:tcW w:w="1283" w:type="dxa"/>
            <w:vMerge/>
          </w:tcPr>
          <w:p w14:paraId="3E4CB6EE" w14:textId="77777777" w:rsidR="00360222" w:rsidRPr="007D0E44" w:rsidRDefault="00360222" w:rsidP="00360222">
            <w:pPr>
              <w:pStyle w:val="TAC"/>
              <w:rPr>
                <w:rFonts w:cs="Arial"/>
                <w:lang w:eastAsia="en-US"/>
              </w:rPr>
            </w:pPr>
          </w:p>
        </w:tc>
        <w:tc>
          <w:tcPr>
            <w:tcW w:w="1145" w:type="dxa"/>
            <w:vMerge/>
          </w:tcPr>
          <w:p w14:paraId="2012AAB2" w14:textId="77777777" w:rsidR="00360222" w:rsidRPr="007D0E44" w:rsidRDefault="00360222" w:rsidP="00360222">
            <w:pPr>
              <w:pStyle w:val="TAC"/>
              <w:rPr>
                <w:rFonts w:cs="Arial"/>
                <w:lang w:eastAsia="en-US"/>
              </w:rPr>
            </w:pPr>
          </w:p>
        </w:tc>
        <w:tc>
          <w:tcPr>
            <w:tcW w:w="1283" w:type="dxa"/>
            <w:vMerge/>
          </w:tcPr>
          <w:p w14:paraId="072B272A" w14:textId="77777777" w:rsidR="00360222" w:rsidRPr="007D0E44" w:rsidRDefault="00360222" w:rsidP="00360222">
            <w:pPr>
              <w:pStyle w:val="TAC"/>
              <w:rPr>
                <w:rFonts w:cs="Arial"/>
                <w:lang w:eastAsia="en-US"/>
              </w:rPr>
            </w:pPr>
          </w:p>
        </w:tc>
        <w:tc>
          <w:tcPr>
            <w:tcW w:w="1283" w:type="dxa"/>
            <w:vMerge/>
          </w:tcPr>
          <w:p w14:paraId="1D8A2816" w14:textId="77777777" w:rsidR="00360222" w:rsidRPr="007D0E44" w:rsidRDefault="00360222" w:rsidP="00360222">
            <w:pPr>
              <w:pStyle w:val="TAC"/>
              <w:rPr>
                <w:rFonts w:cs="Arial"/>
                <w:lang w:eastAsia="en-US"/>
              </w:rPr>
            </w:pPr>
          </w:p>
        </w:tc>
        <w:tc>
          <w:tcPr>
            <w:tcW w:w="1491" w:type="dxa"/>
            <w:vMerge/>
          </w:tcPr>
          <w:p w14:paraId="5830A5D0" w14:textId="77777777" w:rsidR="00360222" w:rsidRPr="007D0E44" w:rsidRDefault="00360222" w:rsidP="00360222">
            <w:pPr>
              <w:pStyle w:val="TAC"/>
              <w:rPr>
                <w:rFonts w:cs="Arial"/>
                <w:lang w:eastAsia="en-US"/>
              </w:rPr>
            </w:pPr>
          </w:p>
        </w:tc>
        <w:tc>
          <w:tcPr>
            <w:tcW w:w="1288" w:type="dxa"/>
          </w:tcPr>
          <w:p w14:paraId="5D5603E3" w14:textId="77777777" w:rsidR="00360222" w:rsidRPr="007D0E44" w:rsidRDefault="00360222" w:rsidP="00360222">
            <w:pPr>
              <w:pStyle w:val="TAH"/>
              <w:rPr>
                <w:rFonts w:cs="Arial"/>
                <w:lang w:eastAsia="en-US"/>
              </w:rPr>
            </w:pPr>
            <w:r w:rsidRPr="007D0E44">
              <w:rPr>
                <w:rFonts w:cs="Arial"/>
                <w:lang w:eastAsia="en-US"/>
              </w:rPr>
              <w:t>Pm-an (%)</w:t>
            </w:r>
          </w:p>
        </w:tc>
        <w:tc>
          <w:tcPr>
            <w:tcW w:w="1289" w:type="dxa"/>
          </w:tcPr>
          <w:p w14:paraId="47E007D0"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32462203" w14:textId="77777777">
        <w:trPr>
          <w:trHeight w:val="106"/>
          <w:jc w:val="center"/>
        </w:trPr>
        <w:tc>
          <w:tcPr>
            <w:tcW w:w="921" w:type="dxa"/>
            <w:shd w:val="clear" w:color="auto" w:fill="auto"/>
          </w:tcPr>
          <w:p w14:paraId="0DE8E81D"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3B1D5835" w14:textId="77777777" w:rsidR="00360222" w:rsidRPr="007D0E44" w:rsidRDefault="00360222" w:rsidP="00360222">
            <w:pPr>
              <w:pStyle w:val="TAC"/>
              <w:rPr>
                <w:rFonts w:cs="Arial"/>
                <w:lang w:eastAsia="en-US"/>
              </w:rPr>
            </w:pPr>
            <w:r w:rsidRPr="007D0E44">
              <w:rPr>
                <w:rFonts w:cs="Arial"/>
                <w:lang w:eastAsia="en-US"/>
              </w:rPr>
              <w:t>10 MHz</w:t>
            </w:r>
          </w:p>
        </w:tc>
        <w:tc>
          <w:tcPr>
            <w:tcW w:w="1145" w:type="dxa"/>
            <w:shd w:val="clear" w:color="auto" w:fill="auto"/>
          </w:tcPr>
          <w:p w14:paraId="6FCDC184" w14:textId="77777777" w:rsidR="00360222" w:rsidRPr="007D0E44" w:rsidRDefault="00360222" w:rsidP="00360222">
            <w:pPr>
              <w:pStyle w:val="TAC"/>
              <w:rPr>
                <w:rFonts w:cs="Arial"/>
                <w:lang w:eastAsia="en-US"/>
              </w:rPr>
            </w:pPr>
            <w:r w:rsidRPr="007D0E44">
              <w:rPr>
                <w:rFonts w:cs="Arial"/>
                <w:lang w:eastAsia="en-US"/>
              </w:rPr>
              <w:t>R.18</w:t>
            </w:r>
          </w:p>
        </w:tc>
        <w:tc>
          <w:tcPr>
            <w:tcW w:w="1283" w:type="dxa"/>
          </w:tcPr>
          <w:p w14:paraId="4385E41B" w14:textId="77777777" w:rsidR="00360222" w:rsidRPr="007D0E44" w:rsidRDefault="00360222" w:rsidP="00360222">
            <w:pPr>
              <w:pStyle w:val="TAC"/>
              <w:rPr>
                <w:rFonts w:cs="Arial"/>
                <w:lang w:eastAsia="en-US"/>
              </w:rPr>
            </w:pPr>
            <w:r w:rsidRPr="007D0E44">
              <w:rPr>
                <w:rFonts w:cs="Arial"/>
                <w:lang w:eastAsia="en-US"/>
              </w:rPr>
              <w:t>OP.1 FDD</w:t>
            </w:r>
          </w:p>
        </w:tc>
        <w:tc>
          <w:tcPr>
            <w:tcW w:w="1283" w:type="dxa"/>
            <w:shd w:val="clear" w:color="auto" w:fill="auto"/>
          </w:tcPr>
          <w:p w14:paraId="028CC318" w14:textId="77777777" w:rsidR="00360222" w:rsidRPr="007D0E44" w:rsidRDefault="00360222" w:rsidP="00360222">
            <w:pPr>
              <w:pStyle w:val="TAC"/>
              <w:rPr>
                <w:rFonts w:cs="Arial"/>
                <w:lang w:eastAsia="en-US"/>
              </w:rPr>
            </w:pPr>
            <w:r w:rsidRPr="007D0E44">
              <w:rPr>
                <w:rFonts w:cs="Arial"/>
                <w:lang w:eastAsia="en-US"/>
              </w:rPr>
              <w:t>ETU70</w:t>
            </w:r>
          </w:p>
        </w:tc>
        <w:tc>
          <w:tcPr>
            <w:tcW w:w="1491" w:type="dxa"/>
            <w:shd w:val="clear" w:color="auto" w:fill="auto"/>
          </w:tcPr>
          <w:p w14:paraId="6D2516AE" w14:textId="77777777" w:rsidR="00360222" w:rsidRPr="007D0E44" w:rsidRDefault="00360222" w:rsidP="00360222">
            <w:pPr>
              <w:pStyle w:val="TAC"/>
              <w:rPr>
                <w:rFonts w:cs="Arial"/>
                <w:lang w:eastAsia="en-US"/>
              </w:rPr>
            </w:pPr>
            <w:r w:rsidRPr="007D0E44">
              <w:rPr>
                <w:rFonts w:cs="Arial"/>
                <w:lang w:eastAsia="en-US"/>
              </w:rPr>
              <w:t>1 x 2 Low</w:t>
            </w:r>
          </w:p>
        </w:tc>
        <w:tc>
          <w:tcPr>
            <w:tcW w:w="1288" w:type="dxa"/>
          </w:tcPr>
          <w:p w14:paraId="42E3FC70" w14:textId="77777777" w:rsidR="00360222" w:rsidRPr="007D0E44" w:rsidRDefault="00360222" w:rsidP="00360222">
            <w:pPr>
              <w:pStyle w:val="TAC"/>
              <w:rPr>
                <w:rFonts w:cs="Arial"/>
                <w:lang w:eastAsia="en-US"/>
              </w:rPr>
            </w:pPr>
            <w:r w:rsidRPr="007D0E44">
              <w:rPr>
                <w:rFonts w:cs="Arial"/>
                <w:lang w:eastAsia="en-US"/>
              </w:rPr>
              <w:t>0.1</w:t>
            </w:r>
          </w:p>
        </w:tc>
        <w:tc>
          <w:tcPr>
            <w:tcW w:w="1289" w:type="dxa"/>
          </w:tcPr>
          <w:p w14:paraId="3F581C65" w14:textId="77777777" w:rsidR="00360222" w:rsidRPr="007D0E44" w:rsidRDefault="00360222" w:rsidP="00360222">
            <w:pPr>
              <w:pStyle w:val="TAC"/>
              <w:rPr>
                <w:rFonts w:cs="Arial"/>
                <w:lang w:eastAsia="en-US"/>
              </w:rPr>
            </w:pPr>
            <w:r w:rsidRPr="007D0E44">
              <w:rPr>
                <w:rFonts w:cs="Arial"/>
                <w:lang w:eastAsia="en-US"/>
              </w:rPr>
              <w:t>5.5</w:t>
            </w:r>
          </w:p>
        </w:tc>
      </w:tr>
      <w:tr w:rsidR="00360222" w:rsidRPr="007D0E44" w14:paraId="1E9661B9" w14:textId="77777777">
        <w:trPr>
          <w:trHeight w:val="106"/>
          <w:jc w:val="center"/>
        </w:trPr>
        <w:tc>
          <w:tcPr>
            <w:tcW w:w="921" w:type="dxa"/>
            <w:shd w:val="clear" w:color="auto" w:fill="auto"/>
          </w:tcPr>
          <w:p w14:paraId="4793A654" w14:textId="77777777" w:rsidR="00360222" w:rsidRPr="007D0E44" w:rsidRDefault="00360222" w:rsidP="00360222">
            <w:pPr>
              <w:pStyle w:val="TAC"/>
              <w:rPr>
                <w:rFonts w:cs="Arial"/>
                <w:lang w:eastAsia="en-US"/>
              </w:rPr>
            </w:pPr>
            <w:r w:rsidRPr="007D0E44">
              <w:rPr>
                <w:rFonts w:cs="Arial"/>
                <w:lang w:eastAsia="en-US"/>
              </w:rPr>
              <w:t xml:space="preserve">2 </w:t>
            </w:r>
          </w:p>
        </w:tc>
        <w:tc>
          <w:tcPr>
            <w:tcW w:w="1283" w:type="dxa"/>
            <w:shd w:val="clear" w:color="auto" w:fill="auto"/>
          </w:tcPr>
          <w:p w14:paraId="0660CB2C" w14:textId="77777777" w:rsidR="00360222" w:rsidRPr="007D0E44" w:rsidRDefault="00360222" w:rsidP="00360222">
            <w:pPr>
              <w:pStyle w:val="TAC"/>
              <w:rPr>
                <w:rFonts w:cs="Arial"/>
                <w:lang w:eastAsia="en-US"/>
              </w:rPr>
            </w:pPr>
            <w:r w:rsidRPr="007D0E44">
              <w:rPr>
                <w:rFonts w:cs="Arial"/>
                <w:lang w:eastAsia="en-US"/>
              </w:rPr>
              <w:t>10 MHz</w:t>
            </w:r>
          </w:p>
        </w:tc>
        <w:tc>
          <w:tcPr>
            <w:tcW w:w="1145" w:type="dxa"/>
            <w:shd w:val="clear" w:color="auto" w:fill="auto"/>
          </w:tcPr>
          <w:p w14:paraId="4A5F049E" w14:textId="77777777" w:rsidR="00360222" w:rsidRPr="007D0E44" w:rsidRDefault="00360222" w:rsidP="00360222">
            <w:pPr>
              <w:pStyle w:val="TAC"/>
              <w:rPr>
                <w:rFonts w:cs="Arial"/>
                <w:lang w:eastAsia="en-US"/>
              </w:rPr>
            </w:pPr>
            <w:r w:rsidRPr="007D0E44">
              <w:rPr>
                <w:rFonts w:cs="Arial"/>
                <w:lang w:eastAsia="en-US"/>
              </w:rPr>
              <w:t>R.24</w:t>
            </w:r>
          </w:p>
        </w:tc>
        <w:tc>
          <w:tcPr>
            <w:tcW w:w="1283" w:type="dxa"/>
          </w:tcPr>
          <w:p w14:paraId="3A40ECA1" w14:textId="77777777" w:rsidR="00360222" w:rsidRPr="007D0E44" w:rsidRDefault="00360222" w:rsidP="00360222">
            <w:pPr>
              <w:pStyle w:val="TAC"/>
              <w:rPr>
                <w:rFonts w:cs="Arial"/>
                <w:lang w:eastAsia="en-US"/>
              </w:rPr>
            </w:pPr>
            <w:r w:rsidRPr="007D0E44">
              <w:rPr>
                <w:rFonts w:cs="Arial"/>
                <w:lang w:eastAsia="en-US"/>
              </w:rPr>
              <w:t>OP.1 FDD</w:t>
            </w:r>
          </w:p>
        </w:tc>
        <w:tc>
          <w:tcPr>
            <w:tcW w:w="1283" w:type="dxa"/>
            <w:shd w:val="clear" w:color="auto" w:fill="auto"/>
          </w:tcPr>
          <w:p w14:paraId="67C29E0C" w14:textId="77777777" w:rsidR="00360222" w:rsidRPr="007D0E44" w:rsidRDefault="00360222" w:rsidP="00360222">
            <w:pPr>
              <w:pStyle w:val="TAC"/>
              <w:rPr>
                <w:rFonts w:cs="Arial"/>
                <w:lang w:eastAsia="en-US"/>
              </w:rPr>
            </w:pPr>
            <w:r w:rsidRPr="007D0E44">
              <w:rPr>
                <w:rFonts w:cs="Arial"/>
                <w:lang w:eastAsia="en-US"/>
              </w:rPr>
              <w:t>ETU70</w:t>
            </w:r>
          </w:p>
        </w:tc>
        <w:tc>
          <w:tcPr>
            <w:tcW w:w="1491" w:type="dxa"/>
            <w:shd w:val="clear" w:color="auto" w:fill="auto"/>
          </w:tcPr>
          <w:p w14:paraId="30363017" w14:textId="77777777" w:rsidR="00360222" w:rsidRPr="007D0E44" w:rsidRDefault="00360222" w:rsidP="00360222">
            <w:pPr>
              <w:pStyle w:val="TAC"/>
              <w:rPr>
                <w:rFonts w:cs="Arial"/>
                <w:lang w:eastAsia="en-US"/>
              </w:rPr>
            </w:pPr>
            <w:r w:rsidRPr="007D0E44">
              <w:rPr>
                <w:rFonts w:cs="Arial"/>
                <w:lang w:eastAsia="en-US"/>
              </w:rPr>
              <w:t>1 x 2 Low</w:t>
            </w:r>
          </w:p>
        </w:tc>
        <w:tc>
          <w:tcPr>
            <w:tcW w:w="1288" w:type="dxa"/>
          </w:tcPr>
          <w:p w14:paraId="29DFB441" w14:textId="77777777" w:rsidR="00360222" w:rsidRPr="007D0E44" w:rsidRDefault="00360222" w:rsidP="00360222">
            <w:pPr>
              <w:pStyle w:val="TAC"/>
              <w:rPr>
                <w:rFonts w:cs="Arial"/>
                <w:lang w:eastAsia="en-US"/>
              </w:rPr>
            </w:pPr>
            <w:r w:rsidRPr="007D0E44">
              <w:rPr>
                <w:rFonts w:cs="Arial"/>
                <w:lang w:eastAsia="en-US"/>
              </w:rPr>
              <w:t>0.1</w:t>
            </w:r>
          </w:p>
        </w:tc>
        <w:tc>
          <w:tcPr>
            <w:tcW w:w="1289" w:type="dxa"/>
          </w:tcPr>
          <w:p w14:paraId="0612E98C" w14:textId="77777777" w:rsidR="00360222" w:rsidRPr="007D0E44" w:rsidRDefault="00360222" w:rsidP="00360222">
            <w:pPr>
              <w:pStyle w:val="TAC"/>
              <w:rPr>
                <w:rFonts w:cs="Arial"/>
                <w:lang w:eastAsia="en-US"/>
              </w:rPr>
            </w:pPr>
            <w:r w:rsidRPr="007D0E44">
              <w:rPr>
                <w:rFonts w:cs="Arial"/>
                <w:lang w:eastAsia="en-US"/>
              </w:rPr>
              <w:t>0.6</w:t>
            </w:r>
          </w:p>
        </w:tc>
      </w:tr>
    </w:tbl>
    <w:p w14:paraId="0A2FC316" w14:textId="77777777" w:rsidR="00360222" w:rsidRPr="007D0E44" w:rsidRDefault="00360222" w:rsidP="00360222"/>
    <w:p w14:paraId="655BE467" w14:textId="77777777" w:rsidR="00360222" w:rsidRPr="007D0E44" w:rsidRDefault="00360222" w:rsidP="00360222">
      <w:pPr>
        <w:pStyle w:val="Heading4"/>
        <w:rPr>
          <w:snapToGrid w:val="0"/>
        </w:rPr>
      </w:pPr>
      <w:bookmarkStart w:id="82" w:name="_Toc368023216"/>
      <w:r w:rsidRPr="007D0E44">
        <w:rPr>
          <w:snapToGrid w:val="0"/>
        </w:rPr>
        <w:t>8.5.1.2</w:t>
      </w:r>
      <w:r w:rsidRPr="007D0E44">
        <w:rPr>
          <w:snapToGrid w:val="0"/>
        </w:rPr>
        <w:tab/>
        <w:t>Transmit diversity performance</w:t>
      </w:r>
      <w:bookmarkEnd w:id="82"/>
    </w:p>
    <w:p w14:paraId="11563337" w14:textId="77777777" w:rsidR="00360222" w:rsidRPr="007D0E44" w:rsidRDefault="00360222" w:rsidP="00360222">
      <w:pPr>
        <w:pStyle w:val="Heading5"/>
        <w:tabs>
          <w:tab w:val="left" w:pos="1695"/>
        </w:tabs>
        <w:ind w:left="1695" w:hanging="1695"/>
        <w:rPr>
          <w:snapToGrid w:val="0"/>
          <w:kern w:val="2"/>
        </w:rPr>
      </w:pPr>
      <w:bookmarkStart w:id="83" w:name="_Toc368023217"/>
      <w:r w:rsidRPr="007D0E44">
        <w:rPr>
          <w:snapToGrid w:val="0"/>
          <w:kern w:val="2"/>
        </w:rPr>
        <w:t>8.5.1.2.1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83"/>
    </w:p>
    <w:p w14:paraId="32F778C2" w14:textId="77777777" w:rsidR="00360222" w:rsidRPr="007D0E44" w:rsidRDefault="00360222" w:rsidP="00360222">
      <w:pPr>
        <w:rPr>
          <w:rFonts w:cs="v5.0.0"/>
        </w:rPr>
      </w:pPr>
      <w:r w:rsidRPr="007D0E44">
        <w:rPr>
          <w:rFonts w:cs="v5.0.0"/>
        </w:rPr>
        <w:t>For the parameters specified in Table 8.5.1-1 the average probability of a miss-detecting ACK for NACK (Pm-an) shall be below the specified value in Table 8.5.1.2-1. The downlink physical setup is in accordance with Annex C.3.2.</w:t>
      </w:r>
    </w:p>
    <w:p w14:paraId="5AE071A8" w14:textId="77777777" w:rsidR="00360222" w:rsidRPr="007D0E44" w:rsidRDefault="00360222" w:rsidP="00360222">
      <w:pPr>
        <w:pStyle w:val="TH"/>
      </w:pPr>
      <w:r w:rsidRPr="007D0E44">
        <w:t>Table 8.5.1.2.1-1: Minimum performance PHICH</w:t>
      </w:r>
    </w:p>
    <w:tbl>
      <w:tblPr>
        <w:tblW w:w="9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283"/>
        <w:gridCol w:w="1491"/>
        <w:gridCol w:w="1288"/>
        <w:gridCol w:w="1289"/>
      </w:tblGrid>
      <w:tr w:rsidR="00360222" w:rsidRPr="007D0E44" w14:paraId="04E05ACE" w14:textId="77777777">
        <w:trPr>
          <w:trHeight w:val="209"/>
          <w:jc w:val="center"/>
        </w:trPr>
        <w:tc>
          <w:tcPr>
            <w:tcW w:w="921" w:type="dxa"/>
            <w:vMerge w:val="restart"/>
          </w:tcPr>
          <w:p w14:paraId="6F75294C"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7CBE3EB1"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297816B2"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7F0B7105" w14:textId="77777777" w:rsidR="00360222" w:rsidRPr="007D0E44" w:rsidRDefault="00360222" w:rsidP="00360222">
            <w:pPr>
              <w:pStyle w:val="TAH"/>
              <w:rPr>
                <w:rFonts w:cs="Arial"/>
                <w:lang w:eastAsia="en-US"/>
              </w:rPr>
            </w:pPr>
            <w:r w:rsidRPr="007D0E44">
              <w:rPr>
                <w:rFonts w:cs="Arial"/>
                <w:lang w:eastAsia="en-US"/>
              </w:rPr>
              <w:t>OCNG Pattern</w:t>
            </w:r>
          </w:p>
        </w:tc>
        <w:tc>
          <w:tcPr>
            <w:tcW w:w="1283" w:type="dxa"/>
            <w:vMerge w:val="restart"/>
          </w:tcPr>
          <w:p w14:paraId="74FBBC28"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786E47BC"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39C2E538"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59744550" w14:textId="77777777">
        <w:trPr>
          <w:trHeight w:val="209"/>
          <w:jc w:val="center"/>
        </w:trPr>
        <w:tc>
          <w:tcPr>
            <w:tcW w:w="921" w:type="dxa"/>
            <w:vMerge/>
          </w:tcPr>
          <w:p w14:paraId="2E0852ED" w14:textId="77777777" w:rsidR="00360222" w:rsidRPr="007D0E44" w:rsidRDefault="00360222" w:rsidP="00360222">
            <w:pPr>
              <w:pStyle w:val="TAC"/>
              <w:rPr>
                <w:rFonts w:cs="Arial"/>
                <w:lang w:eastAsia="en-US"/>
              </w:rPr>
            </w:pPr>
          </w:p>
        </w:tc>
        <w:tc>
          <w:tcPr>
            <w:tcW w:w="1283" w:type="dxa"/>
            <w:vMerge/>
          </w:tcPr>
          <w:p w14:paraId="10620985" w14:textId="77777777" w:rsidR="00360222" w:rsidRPr="007D0E44" w:rsidRDefault="00360222" w:rsidP="00360222">
            <w:pPr>
              <w:pStyle w:val="TAC"/>
              <w:rPr>
                <w:rFonts w:cs="Arial"/>
                <w:lang w:eastAsia="en-US"/>
              </w:rPr>
            </w:pPr>
          </w:p>
        </w:tc>
        <w:tc>
          <w:tcPr>
            <w:tcW w:w="1145" w:type="dxa"/>
            <w:vMerge/>
          </w:tcPr>
          <w:p w14:paraId="1C13E85E" w14:textId="77777777" w:rsidR="00360222" w:rsidRPr="007D0E44" w:rsidRDefault="00360222" w:rsidP="00360222">
            <w:pPr>
              <w:pStyle w:val="TAC"/>
              <w:rPr>
                <w:rFonts w:cs="Arial"/>
                <w:lang w:eastAsia="en-US"/>
              </w:rPr>
            </w:pPr>
          </w:p>
        </w:tc>
        <w:tc>
          <w:tcPr>
            <w:tcW w:w="1283" w:type="dxa"/>
            <w:vMerge/>
          </w:tcPr>
          <w:p w14:paraId="42C628B4" w14:textId="77777777" w:rsidR="00360222" w:rsidRPr="007D0E44" w:rsidRDefault="00360222" w:rsidP="00360222">
            <w:pPr>
              <w:pStyle w:val="TAC"/>
              <w:rPr>
                <w:rFonts w:cs="Arial"/>
                <w:lang w:eastAsia="en-US"/>
              </w:rPr>
            </w:pPr>
          </w:p>
        </w:tc>
        <w:tc>
          <w:tcPr>
            <w:tcW w:w="1283" w:type="dxa"/>
            <w:vMerge/>
          </w:tcPr>
          <w:p w14:paraId="471450F7" w14:textId="77777777" w:rsidR="00360222" w:rsidRPr="007D0E44" w:rsidRDefault="00360222" w:rsidP="00360222">
            <w:pPr>
              <w:pStyle w:val="TAC"/>
              <w:rPr>
                <w:rFonts w:cs="Arial"/>
                <w:lang w:eastAsia="en-US"/>
              </w:rPr>
            </w:pPr>
          </w:p>
        </w:tc>
        <w:tc>
          <w:tcPr>
            <w:tcW w:w="1491" w:type="dxa"/>
            <w:vMerge/>
          </w:tcPr>
          <w:p w14:paraId="7172E9D2" w14:textId="77777777" w:rsidR="00360222" w:rsidRPr="007D0E44" w:rsidRDefault="00360222" w:rsidP="00360222">
            <w:pPr>
              <w:pStyle w:val="TAC"/>
              <w:rPr>
                <w:rFonts w:cs="Arial"/>
                <w:lang w:eastAsia="en-US"/>
              </w:rPr>
            </w:pPr>
          </w:p>
        </w:tc>
        <w:tc>
          <w:tcPr>
            <w:tcW w:w="1288" w:type="dxa"/>
          </w:tcPr>
          <w:p w14:paraId="6081122D" w14:textId="77777777" w:rsidR="00360222" w:rsidRPr="007D0E44" w:rsidRDefault="00360222" w:rsidP="00360222">
            <w:pPr>
              <w:pStyle w:val="TAH"/>
              <w:rPr>
                <w:rFonts w:cs="Arial"/>
                <w:lang w:eastAsia="en-US"/>
              </w:rPr>
            </w:pPr>
            <w:r w:rsidRPr="007D0E44">
              <w:rPr>
                <w:rFonts w:cs="Arial"/>
                <w:lang w:eastAsia="en-US"/>
              </w:rPr>
              <w:t>Pm-an (%)</w:t>
            </w:r>
          </w:p>
        </w:tc>
        <w:tc>
          <w:tcPr>
            <w:tcW w:w="1289" w:type="dxa"/>
          </w:tcPr>
          <w:p w14:paraId="52A32FF9"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6467D9A7" w14:textId="77777777">
        <w:trPr>
          <w:trHeight w:val="106"/>
          <w:jc w:val="center"/>
        </w:trPr>
        <w:tc>
          <w:tcPr>
            <w:tcW w:w="921" w:type="dxa"/>
            <w:shd w:val="clear" w:color="auto" w:fill="auto"/>
          </w:tcPr>
          <w:p w14:paraId="5C93F071"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327C0BD9" w14:textId="77777777" w:rsidR="00360222" w:rsidRPr="007D0E44" w:rsidRDefault="00360222" w:rsidP="00360222">
            <w:pPr>
              <w:pStyle w:val="TAC"/>
              <w:rPr>
                <w:rFonts w:cs="Arial"/>
                <w:lang w:eastAsia="en-US"/>
              </w:rPr>
            </w:pPr>
            <w:r w:rsidRPr="007D0E44">
              <w:rPr>
                <w:rFonts w:cs="Arial"/>
                <w:lang w:eastAsia="en-US"/>
              </w:rPr>
              <w:t>10 MHz</w:t>
            </w:r>
          </w:p>
        </w:tc>
        <w:tc>
          <w:tcPr>
            <w:tcW w:w="1145" w:type="dxa"/>
            <w:shd w:val="clear" w:color="auto" w:fill="auto"/>
          </w:tcPr>
          <w:p w14:paraId="5BDF53C7" w14:textId="77777777" w:rsidR="00360222" w:rsidRPr="007D0E44" w:rsidRDefault="00360222" w:rsidP="00360222">
            <w:pPr>
              <w:pStyle w:val="TAC"/>
              <w:rPr>
                <w:rFonts w:cs="Arial"/>
                <w:lang w:eastAsia="en-US"/>
              </w:rPr>
            </w:pPr>
            <w:r w:rsidRPr="007D0E44">
              <w:rPr>
                <w:rFonts w:cs="Arial"/>
                <w:lang w:eastAsia="en-US"/>
              </w:rPr>
              <w:t>R.19</w:t>
            </w:r>
          </w:p>
        </w:tc>
        <w:tc>
          <w:tcPr>
            <w:tcW w:w="1283" w:type="dxa"/>
          </w:tcPr>
          <w:p w14:paraId="219DF23B" w14:textId="77777777" w:rsidR="00360222" w:rsidRPr="007D0E44" w:rsidRDefault="00360222" w:rsidP="00360222">
            <w:pPr>
              <w:pStyle w:val="TAC"/>
              <w:rPr>
                <w:rFonts w:cs="Arial"/>
                <w:lang w:eastAsia="en-US"/>
              </w:rPr>
            </w:pPr>
            <w:r w:rsidRPr="007D0E44">
              <w:rPr>
                <w:rFonts w:cs="Arial"/>
                <w:lang w:eastAsia="en-US"/>
              </w:rPr>
              <w:t>OP.1 FDD</w:t>
            </w:r>
          </w:p>
        </w:tc>
        <w:tc>
          <w:tcPr>
            <w:tcW w:w="1283" w:type="dxa"/>
            <w:shd w:val="clear" w:color="auto" w:fill="auto"/>
          </w:tcPr>
          <w:p w14:paraId="43627B5A" w14:textId="77777777" w:rsidR="00360222" w:rsidRPr="007D0E44" w:rsidRDefault="00360222" w:rsidP="00360222">
            <w:pPr>
              <w:pStyle w:val="TAC"/>
              <w:rPr>
                <w:rFonts w:cs="Arial"/>
                <w:lang w:eastAsia="en-US"/>
              </w:rPr>
            </w:pPr>
            <w:r w:rsidRPr="007D0E44">
              <w:rPr>
                <w:rFonts w:cs="Arial"/>
                <w:lang w:eastAsia="en-US"/>
              </w:rPr>
              <w:t>EVA70</w:t>
            </w:r>
          </w:p>
        </w:tc>
        <w:tc>
          <w:tcPr>
            <w:tcW w:w="1491" w:type="dxa"/>
            <w:shd w:val="clear" w:color="auto" w:fill="auto"/>
          </w:tcPr>
          <w:p w14:paraId="34231532" w14:textId="77777777" w:rsidR="00360222" w:rsidRPr="007D0E44" w:rsidRDefault="00360222" w:rsidP="00360222">
            <w:pPr>
              <w:pStyle w:val="TAC"/>
              <w:rPr>
                <w:rFonts w:cs="Arial"/>
                <w:lang w:eastAsia="en-US"/>
              </w:rPr>
            </w:pPr>
            <w:r w:rsidRPr="007D0E44">
              <w:rPr>
                <w:rFonts w:cs="Arial"/>
                <w:lang w:eastAsia="en-US"/>
              </w:rPr>
              <w:t>2 x 2 Low</w:t>
            </w:r>
          </w:p>
        </w:tc>
        <w:tc>
          <w:tcPr>
            <w:tcW w:w="1288" w:type="dxa"/>
          </w:tcPr>
          <w:p w14:paraId="40F0EF6A" w14:textId="77777777" w:rsidR="00360222" w:rsidRPr="007D0E44" w:rsidRDefault="00360222" w:rsidP="00360222">
            <w:pPr>
              <w:pStyle w:val="TAC"/>
              <w:rPr>
                <w:rFonts w:cs="Arial"/>
                <w:lang w:eastAsia="en-US"/>
              </w:rPr>
            </w:pPr>
            <w:r w:rsidRPr="007D0E44">
              <w:rPr>
                <w:rFonts w:cs="Arial"/>
                <w:lang w:eastAsia="en-US"/>
              </w:rPr>
              <w:t>0.1</w:t>
            </w:r>
          </w:p>
        </w:tc>
        <w:tc>
          <w:tcPr>
            <w:tcW w:w="1289" w:type="dxa"/>
          </w:tcPr>
          <w:p w14:paraId="761D7D96" w14:textId="77777777" w:rsidR="00360222" w:rsidRPr="007D0E44" w:rsidRDefault="00360222" w:rsidP="00360222">
            <w:pPr>
              <w:pStyle w:val="TAC"/>
              <w:rPr>
                <w:rFonts w:cs="Arial"/>
                <w:lang w:eastAsia="en-US"/>
              </w:rPr>
            </w:pPr>
            <w:r w:rsidRPr="007D0E44">
              <w:rPr>
                <w:rFonts w:cs="Arial"/>
                <w:lang w:eastAsia="en-US"/>
              </w:rPr>
              <w:t>4.4</w:t>
            </w:r>
          </w:p>
        </w:tc>
      </w:tr>
    </w:tbl>
    <w:p w14:paraId="7F15C6BD" w14:textId="77777777" w:rsidR="00360222" w:rsidRPr="007D0E44" w:rsidRDefault="00360222" w:rsidP="00360222"/>
    <w:p w14:paraId="01763028" w14:textId="77777777" w:rsidR="00360222" w:rsidRPr="007D0E44" w:rsidRDefault="00360222" w:rsidP="00360222">
      <w:pPr>
        <w:pStyle w:val="Heading5"/>
        <w:tabs>
          <w:tab w:val="left" w:pos="1695"/>
        </w:tabs>
        <w:ind w:left="1695" w:hanging="1695"/>
        <w:rPr>
          <w:snapToGrid w:val="0"/>
          <w:kern w:val="2"/>
        </w:rPr>
      </w:pPr>
      <w:bookmarkStart w:id="84" w:name="_Toc368023218"/>
      <w:r w:rsidRPr="007D0E44">
        <w:rPr>
          <w:snapToGrid w:val="0"/>
          <w:kern w:val="2"/>
        </w:rPr>
        <w:t>8.5.1.2.2</w:t>
      </w:r>
      <w:r w:rsidRPr="007D0E44">
        <w:rPr>
          <w:snapToGrid w:val="0"/>
          <w:kern w:val="2"/>
        </w:rPr>
        <w:tab/>
        <w:t xml:space="preserve">Minimum Requirement 4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84"/>
    </w:p>
    <w:p w14:paraId="2E222CCC" w14:textId="77777777" w:rsidR="00360222" w:rsidRPr="007D0E44" w:rsidRDefault="00360222" w:rsidP="00360222">
      <w:pPr>
        <w:rPr>
          <w:rFonts w:cs="v5.0.0"/>
        </w:rPr>
      </w:pPr>
      <w:r w:rsidRPr="007D0E44">
        <w:rPr>
          <w:rFonts w:cs="v5.0.0"/>
        </w:rPr>
        <w:t>For the parameters specified in Table 8.5.1-1 the average probability of a miss-detecting ACK for NACK (Pm-an) shall be below the specified value in Table 8.5.1.2.2-1. The downlink physical setup is in accordance with Annex C.3.2.</w:t>
      </w:r>
    </w:p>
    <w:p w14:paraId="701D65C6" w14:textId="77777777" w:rsidR="00360222" w:rsidRPr="007D0E44" w:rsidRDefault="00360222" w:rsidP="00360222">
      <w:pPr>
        <w:pStyle w:val="TH"/>
      </w:pPr>
      <w:r w:rsidRPr="007D0E44">
        <w:t>Table 8.5.1.2.2-1: Minimum performance PHICH</w:t>
      </w:r>
    </w:p>
    <w:tbl>
      <w:tblPr>
        <w:tblW w:w="9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283"/>
        <w:gridCol w:w="1491"/>
        <w:gridCol w:w="1288"/>
        <w:gridCol w:w="1289"/>
      </w:tblGrid>
      <w:tr w:rsidR="00360222" w:rsidRPr="007D0E44" w14:paraId="08B8740B" w14:textId="77777777">
        <w:trPr>
          <w:trHeight w:val="209"/>
          <w:jc w:val="center"/>
        </w:trPr>
        <w:tc>
          <w:tcPr>
            <w:tcW w:w="921" w:type="dxa"/>
            <w:vMerge w:val="restart"/>
          </w:tcPr>
          <w:p w14:paraId="32D65634"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63B5CF19"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50D6D37D"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5C7C4158" w14:textId="77777777" w:rsidR="00360222" w:rsidRPr="007D0E44" w:rsidRDefault="00360222" w:rsidP="00360222">
            <w:pPr>
              <w:pStyle w:val="TAH"/>
              <w:rPr>
                <w:rFonts w:cs="Arial"/>
                <w:lang w:eastAsia="en-US"/>
              </w:rPr>
            </w:pPr>
            <w:r w:rsidRPr="007D0E44">
              <w:rPr>
                <w:rFonts w:cs="Arial"/>
                <w:lang w:eastAsia="en-US"/>
              </w:rPr>
              <w:t>OCNG Pattern</w:t>
            </w:r>
          </w:p>
        </w:tc>
        <w:tc>
          <w:tcPr>
            <w:tcW w:w="1283" w:type="dxa"/>
            <w:vMerge w:val="restart"/>
          </w:tcPr>
          <w:p w14:paraId="25E3AC21"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2A4F3BB1"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3CB1B6A4"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2FF9BB98" w14:textId="77777777">
        <w:trPr>
          <w:trHeight w:val="209"/>
          <w:jc w:val="center"/>
        </w:trPr>
        <w:tc>
          <w:tcPr>
            <w:tcW w:w="921" w:type="dxa"/>
            <w:vMerge/>
          </w:tcPr>
          <w:p w14:paraId="274881E5" w14:textId="77777777" w:rsidR="00360222" w:rsidRPr="007D0E44" w:rsidRDefault="00360222" w:rsidP="00360222">
            <w:pPr>
              <w:pStyle w:val="TAC"/>
              <w:rPr>
                <w:rFonts w:cs="Arial"/>
                <w:lang w:eastAsia="en-US"/>
              </w:rPr>
            </w:pPr>
          </w:p>
        </w:tc>
        <w:tc>
          <w:tcPr>
            <w:tcW w:w="1283" w:type="dxa"/>
            <w:vMerge/>
          </w:tcPr>
          <w:p w14:paraId="23ABF500" w14:textId="77777777" w:rsidR="00360222" w:rsidRPr="007D0E44" w:rsidRDefault="00360222" w:rsidP="00360222">
            <w:pPr>
              <w:pStyle w:val="TAC"/>
              <w:rPr>
                <w:rFonts w:cs="Arial"/>
                <w:lang w:eastAsia="en-US"/>
              </w:rPr>
            </w:pPr>
          </w:p>
        </w:tc>
        <w:tc>
          <w:tcPr>
            <w:tcW w:w="1145" w:type="dxa"/>
            <w:vMerge/>
          </w:tcPr>
          <w:p w14:paraId="16E2CD6E" w14:textId="77777777" w:rsidR="00360222" w:rsidRPr="007D0E44" w:rsidRDefault="00360222" w:rsidP="00360222">
            <w:pPr>
              <w:pStyle w:val="TAC"/>
              <w:rPr>
                <w:rFonts w:cs="Arial"/>
                <w:lang w:eastAsia="en-US"/>
              </w:rPr>
            </w:pPr>
          </w:p>
        </w:tc>
        <w:tc>
          <w:tcPr>
            <w:tcW w:w="1283" w:type="dxa"/>
            <w:vMerge/>
          </w:tcPr>
          <w:p w14:paraId="15EFB2EE" w14:textId="77777777" w:rsidR="00360222" w:rsidRPr="007D0E44" w:rsidRDefault="00360222" w:rsidP="00360222">
            <w:pPr>
              <w:pStyle w:val="TAC"/>
              <w:rPr>
                <w:rFonts w:cs="Arial"/>
                <w:lang w:eastAsia="en-US"/>
              </w:rPr>
            </w:pPr>
          </w:p>
        </w:tc>
        <w:tc>
          <w:tcPr>
            <w:tcW w:w="1283" w:type="dxa"/>
            <w:vMerge/>
          </w:tcPr>
          <w:p w14:paraId="27B01041" w14:textId="77777777" w:rsidR="00360222" w:rsidRPr="007D0E44" w:rsidRDefault="00360222" w:rsidP="00360222">
            <w:pPr>
              <w:pStyle w:val="TAC"/>
              <w:rPr>
                <w:rFonts w:cs="Arial"/>
                <w:lang w:eastAsia="en-US"/>
              </w:rPr>
            </w:pPr>
          </w:p>
        </w:tc>
        <w:tc>
          <w:tcPr>
            <w:tcW w:w="1491" w:type="dxa"/>
            <w:vMerge/>
          </w:tcPr>
          <w:p w14:paraId="286C6582" w14:textId="77777777" w:rsidR="00360222" w:rsidRPr="007D0E44" w:rsidRDefault="00360222" w:rsidP="00360222">
            <w:pPr>
              <w:pStyle w:val="TAC"/>
              <w:rPr>
                <w:rFonts w:cs="Arial"/>
                <w:lang w:eastAsia="en-US"/>
              </w:rPr>
            </w:pPr>
          </w:p>
        </w:tc>
        <w:tc>
          <w:tcPr>
            <w:tcW w:w="1288" w:type="dxa"/>
          </w:tcPr>
          <w:p w14:paraId="617EE22C" w14:textId="77777777" w:rsidR="00360222" w:rsidRPr="007D0E44" w:rsidRDefault="00360222" w:rsidP="00360222">
            <w:pPr>
              <w:pStyle w:val="TAH"/>
              <w:rPr>
                <w:rFonts w:cs="Arial"/>
                <w:lang w:eastAsia="en-US"/>
              </w:rPr>
            </w:pPr>
            <w:r w:rsidRPr="007D0E44">
              <w:rPr>
                <w:rFonts w:cs="Arial"/>
                <w:lang w:eastAsia="en-US"/>
              </w:rPr>
              <w:t>Pm-an (%)</w:t>
            </w:r>
          </w:p>
        </w:tc>
        <w:tc>
          <w:tcPr>
            <w:tcW w:w="1289" w:type="dxa"/>
          </w:tcPr>
          <w:p w14:paraId="5BB7A9CB"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4F280B56" w14:textId="77777777">
        <w:trPr>
          <w:trHeight w:val="106"/>
          <w:jc w:val="center"/>
        </w:trPr>
        <w:tc>
          <w:tcPr>
            <w:tcW w:w="921" w:type="dxa"/>
            <w:shd w:val="clear" w:color="auto" w:fill="auto"/>
          </w:tcPr>
          <w:p w14:paraId="1A9E90CF" w14:textId="77777777" w:rsidR="00360222" w:rsidRPr="007D0E44" w:rsidRDefault="00360222" w:rsidP="00360222">
            <w:pPr>
              <w:pStyle w:val="TAC"/>
              <w:rPr>
                <w:rFonts w:cs="Arial"/>
                <w:lang w:eastAsia="en-US"/>
              </w:rPr>
            </w:pPr>
            <w:r w:rsidRPr="007D0E44">
              <w:rPr>
                <w:rFonts w:cs="Arial"/>
                <w:lang w:eastAsia="en-US"/>
              </w:rPr>
              <w:t>1</w:t>
            </w:r>
          </w:p>
        </w:tc>
        <w:tc>
          <w:tcPr>
            <w:tcW w:w="1283" w:type="dxa"/>
            <w:shd w:val="clear" w:color="auto" w:fill="auto"/>
          </w:tcPr>
          <w:p w14:paraId="50261FD4" w14:textId="77777777" w:rsidR="00360222" w:rsidRPr="007D0E44" w:rsidRDefault="00360222" w:rsidP="00360222">
            <w:pPr>
              <w:pStyle w:val="TAC"/>
              <w:rPr>
                <w:rFonts w:cs="Arial"/>
                <w:lang w:eastAsia="en-US"/>
              </w:rPr>
            </w:pPr>
            <w:r w:rsidRPr="007D0E44">
              <w:rPr>
                <w:rFonts w:cs="Arial"/>
                <w:lang w:eastAsia="en-US"/>
              </w:rPr>
              <w:t>5 MHz</w:t>
            </w:r>
          </w:p>
        </w:tc>
        <w:tc>
          <w:tcPr>
            <w:tcW w:w="1145" w:type="dxa"/>
            <w:shd w:val="clear" w:color="auto" w:fill="auto"/>
          </w:tcPr>
          <w:p w14:paraId="619FDE8E" w14:textId="77777777" w:rsidR="00360222" w:rsidRPr="007D0E44" w:rsidRDefault="00360222" w:rsidP="00360222">
            <w:pPr>
              <w:pStyle w:val="TAC"/>
              <w:rPr>
                <w:rFonts w:cs="Arial"/>
                <w:lang w:eastAsia="en-US"/>
              </w:rPr>
            </w:pPr>
            <w:r w:rsidRPr="007D0E44">
              <w:rPr>
                <w:rFonts w:cs="Arial"/>
                <w:lang w:eastAsia="en-US"/>
              </w:rPr>
              <w:t>R.20</w:t>
            </w:r>
          </w:p>
        </w:tc>
        <w:tc>
          <w:tcPr>
            <w:tcW w:w="1283" w:type="dxa"/>
          </w:tcPr>
          <w:p w14:paraId="4D29E5EC" w14:textId="77777777" w:rsidR="00360222" w:rsidRPr="007D0E44" w:rsidRDefault="00360222" w:rsidP="00360222">
            <w:pPr>
              <w:pStyle w:val="TAC"/>
              <w:rPr>
                <w:rFonts w:cs="Arial"/>
                <w:lang w:eastAsia="en-US"/>
              </w:rPr>
            </w:pPr>
            <w:r w:rsidRPr="007D0E44">
              <w:rPr>
                <w:rFonts w:cs="Arial"/>
                <w:lang w:eastAsia="en-US"/>
              </w:rPr>
              <w:t>OP.1 FDD</w:t>
            </w:r>
          </w:p>
        </w:tc>
        <w:tc>
          <w:tcPr>
            <w:tcW w:w="1283" w:type="dxa"/>
            <w:shd w:val="clear" w:color="auto" w:fill="auto"/>
          </w:tcPr>
          <w:p w14:paraId="5B665DA2" w14:textId="77777777" w:rsidR="00360222" w:rsidRPr="007D0E44" w:rsidRDefault="00360222" w:rsidP="00360222">
            <w:pPr>
              <w:pStyle w:val="TAC"/>
              <w:rPr>
                <w:rFonts w:cs="Arial"/>
                <w:lang w:eastAsia="en-US"/>
              </w:rPr>
            </w:pPr>
            <w:r w:rsidRPr="007D0E44">
              <w:rPr>
                <w:rFonts w:cs="Arial"/>
                <w:lang w:eastAsia="en-US"/>
              </w:rPr>
              <w:t>EPA5</w:t>
            </w:r>
          </w:p>
        </w:tc>
        <w:tc>
          <w:tcPr>
            <w:tcW w:w="1491" w:type="dxa"/>
            <w:shd w:val="clear" w:color="auto" w:fill="auto"/>
          </w:tcPr>
          <w:p w14:paraId="0122F3F6" w14:textId="77777777" w:rsidR="00360222" w:rsidRPr="007D0E44" w:rsidRDefault="00360222" w:rsidP="00360222">
            <w:pPr>
              <w:pStyle w:val="TAC"/>
              <w:rPr>
                <w:rFonts w:cs="Arial"/>
                <w:lang w:eastAsia="en-US"/>
              </w:rPr>
            </w:pPr>
            <w:r w:rsidRPr="007D0E44">
              <w:rPr>
                <w:rFonts w:cs="Arial"/>
                <w:lang w:eastAsia="en-US"/>
              </w:rPr>
              <w:t>4 x 2 Medium</w:t>
            </w:r>
          </w:p>
        </w:tc>
        <w:tc>
          <w:tcPr>
            <w:tcW w:w="1288" w:type="dxa"/>
          </w:tcPr>
          <w:p w14:paraId="34F5CB42" w14:textId="77777777" w:rsidR="00360222" w:rsidRPr="007D0E44" w:rsidRDefault="00360222" w:rsidP="00360222">
            <w:pPr>
              <w:pStyle w:val="TAC"/>
              <w:rPr>
                <w:rFonts w:cs="Arial"/>
                <w:lang w:eastAsia="en-US"/>
              </w:rPr>
            </w:pPr>
            <w:r w:rsidRPr="007D0E44">
              <w:rPr>
                <w:rFonts w:cs="Arial"/>
                <w:lang w:eastAsia="en-US"/>
              </w:rPr>
              <w:t>0.1</w:t>
            </w:r>
          </w:p>
        </w:tc>
        <w:tc>
          <w:tcPr>
            <w:tcW w:w="1289" w:type="dxa"/>
          </w:tcPr>
          <w:p w14:paraId="548360DE" w14:textId="77777777" w:rsidR="00360222" w:rsidRPr="007D0E44" w:rsidRDefault="00360222" w:rsidP="00360222">
            <w:pPr>
              <w:pStyle w:val="TAC"/>
              <w:rPr>
                <w:rFonts w:cs="Arial"/>
                <w:lang w:eastAsia="en-US"/>
              </w:rPr>
            </w:pPr>
            <w:r w:rsidRPr="007D0E44">
              <w:rPr>
                <w:rFonts w:cs="Arial"/>
                <w:lang w:eastAsia="en-US"/>
              </w:rPr>
              <w:t>6.1</w:t>
            </w:r>
          </w:p>
        </w:tc>
      </w:tr>
    </w:tbl>
    <w:p w14:paraId="4E47CCF1" w14:textId="77777777" w:rsidR="00360222" w:rsidRPr="007D0E44" w:rsidRDefault="00360222" w:rsidP="00360222"/>
    <w:p w14:paraId="338E0634" w14:textId="77777777" w:rsidR="00360222" w:rsidRPr="007D0E44" w:rsidRDefault="00360222" w:rsidP="00360222">
      <w:pPr>
        <w:pStyle w:val="Heading5"/>
        <w:rPr>
          <w:snapToGrid w:val="0"/>
          <w:kern w:val="2"/>
        </w:rPr>
      </w:pPr>
      <w:bookmarkStart w:id="85" w:name="_Toc368023219"/>
      <w:r w:rsidRPr="007D0E44">
        <w:rPr>
          <w:snapToGrid w:val="0"/>
          <w:kern w:val="2"/>
        </w:rPr>
        <w:t>8.5.1.2.3</w:t>
      </w:r>
      <w:r w:rsidRPr="007D0E44">
        <w:rPr>
          <w:snapToGrid w:val="0"/>
          <w:kern w:val="2"/>
        </w:rPr>
        <w:tab/>
        <w:t>Minimum Requirement 2 Tx Antenna Port (demodulation subframe overlaps with aggressor cell ABS)</w:t>
      </w:r>
      <w:bookmarkEnd w:id="85"/>
    </w:p>
    <w:p w14:paraId="6A90CBC2" w14:textId="77777777" w:rsidR="00360222" w:rsidRPr="007D0E44" w:rsidRDefault="00360222" w:rsidP="00360222">
      <w:pPr>
        <w:rPr>
          <w:lang w:eastAsia="zh-CN"/>
        </w:rPr>
      </w:pPr>
      <w:r w:rsidRPr="007D0E44">
        <w:t xml:space="preserve">For the parameters specified in </w:t>
      </w:r>
      <w:r w:rsidRPr="007D0E44">
        <w:rPr>
          <w:rFonts w:hint="eastAsia"/>
          <w:lang w:eastAsia="zh-CN"/>
        </w:rPr>
        <w:t xml:space="preserve">Table 8.5.1-1 and </w:t>
      </w:r>
      <w:r w:rsidRPr="007D0E44">
        <w:rPr>
          <w:rFonts w:eastAsia="??"/>
        </w:rPr>
        <w:t>Table 8.5.1.2.3-</w:t>
      </w:r>
      <w:r w:rsidRPr="007D0E44">
        <w:rPr>
          <w:rFonts w:hint="eastAsia"/>
          <w:lang w:eastAsia="zh-CN"/>
        </w:rPr>
        <w:t>1,</w:t>
      </w:r>
      <w:r w:rsidRPr="007D0E44">
        <w:t xml:space="preserve"> the average probability of a miss-detecting ACK for NACK (Pm-an) shall be below the specified value in Table 8.5.1.2.3-</w:t>
      </w:r>
      <w:r w:rsidRPr="007D0E44">
        <w:rPr>
          <w:rFonts w:hint="eastAsia"/>
          <w:lang w:eastAsia="zh-CN"/>
        </w:rPr>
        <w:t>2</w:t>
      </w:r>
      <w:r w:rsidRPr="007D0E44">
        <w:t>. The downlink physical setup is in accordance with Annex C.3.2</w:t>
      </w:r>
      <w:r w:rsidRPr="007D0E44">
        <w:rPr>
          <w:rFonts w:hint="eastAsia"/>
          <w:lang w:eastAsia="zh-CN"/>
        </w:rPr>
        <w:t xml:space="preserve"> and Annex C.3.3</w:t>
      </w:r>
      <w:r w:rsidRPr="007D0E44">
        <w:t>.</w:t>
      </w:r>
      <w:r w:rsidRPr="007D0E44">
        <w:rPr>
          <w:rFonts w:hint="eastAsia"/>
          <w:lang w:eastAsia="zh-CN"/>
        </w:rPr>
        <w:t xml:space="preserve"> In Table </w:t>
      </w:r>
      <w:r w:rsidRPr="007D0E44">
        <w:rPr>
          <w:lang w:eastAsia="zh-CN"/>
        </w:rPr>
        <w:t>8.5.1.2.3-1</w:t>
      </w:r>
      <w:r w:rsidRPr="007D0E44">
        <w:rPr>
          <w:rFonts w:hint="eastAsia"/>
          <w:lang w:eastAsia="zh-CN"/>
        </w:rPr>
        <w:t>, Cell 1 is the serving cell, and Cell 2 is the aggressor cell. T</w:t>
      </w:r>
      <w:r w:rsidRPr="007D0E44">
        <w:t>he downlink physical channel setup</w:t>
      </w:r>
      <w:r w:rsidRPr="007D0E44">
        <w:rPr>
          <w:rFonts w:hint="eastAsia"/>
          <w:lang w:eastAsia="zh-CN"/>
        </w:rPr>
        <w:t xml:space="preserve"> for Cell 1 is </w:t>
      </w:r>
      <w:r w:rsidRPr="007D0E44">
        <w:t xml:space="preserve">according to </w:t>
      </w:r>
      <w:r w:rsidRPr="007D0E44">
        <w:rPr>
          <w:rFonts w:hint="eastAsia"/>
          <w:lang w:eastAsia="zh-CN"/>
        </w:rPr>
        <w:t xml:space="preserve">Annex C.3.2 and for Cell 2 is according to </w:t>
      </w:r>
      <w:r w:rsidRPr="007D0E44">
        <w:t>Annex C.3.</w:t>
      </w:r>
      <w:r w:rsidRPr="007D0E44">
        <w:rPr>
          <w:rFonts w:hint="eastAsia"/>
          <w:lang w:eastAsia="zh-CN"/>
        </w:rPr>
        <w:t>3, respectively</w:t>
      </w:r>
      <w:r w:rsidRPr="007D0E44">
        <w:t>.</w:t>
      </w:r>
    </w:p>
    <w:p w14:paraId="4FE5CDA2" w14:textId="77777777" w:rsidR="00360222" w:rsidRPr="007D0E44" w:rsidRDefault="00360222" w:rsidP="00360222">
      <w:pPr>
        <w:pStyle w:val="TH"/>
        <w:rPr>
          <w:lang w:eastAsia="zh-CN"/>
        </w:rPr>
      </w:pPr>
      <w:r w:rsidRPr="007D0E44">
        <w:t>Table 8.</w:t>
      </w:r>
      <w:r w:rsidRPr="007D0E44">
        <w:rPr>
          <w:rFonts w:hint="eastAsia"/>
          <w:lang w:eastAsia="zh-CN"/>
        </w:rPr>
        <w:t>5</w:t>
      </w:r>
      <w:r w:rsidRPr="007D0E44">
        <w:t>.</w:t>
      </w:r>
      <w:r w:rsidRPr="007D0E44">
        <w:rPr>
          <w:rFonts w:hint="eastAsia"/>
          <w:lang w:eastAsia="zh-CN"/>
        </w:rPr>
        <w:t>1</w:t>
      </w:r>
      <w:r w:rsidRPr="007D0E44">
        <w:t>.2</w:t>
      </w:r>
      <w:r w:rsidRPr="007D0E44">
        <w:rPr>
          <w:lang w:eastAsia="zh-CN"/>
        </w:rPr>
        <w:t>.3</w:t>
      </w:r>
      <w:r w:rsidRPr="007D0E44">
        <w:t xml:space="preserve">-1: </w:t>
      </w:r>
      <w:r w:rsidRPr="007D0E44">
        <w:rPr>
          <w:lang w:eastAsia="zh-CN"/>
        </w:rPr>
        <w:t xml:space="preserve">Test Parameters for </w:t>
      </w:r>
      <w:r w:rsidRPr="007D0E44">
        <w:rPr>
          <w:rFonts w:hint="eastAsia"/>
          <w:lang w:eastAsia="zh-CN"/>
        </w:rPr>
        <w:t>PHICH</w:t>
      </w:r>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
        <w:gridCol w:w="2088"/>
        <w:gridCol w:w="9"/>
        <w:gridCol w:w="1374"/>
        <w:gridCol w:w="39"/>
        <w:gridCol w:w="1861"/>
        <w:gridCol w:w="29"/>
        <w:gridCol w:w="1639"/>
        <w:gridCol w:w="16"/>
        <w:gridCol w:w="1652"/>
        <w:gridCol w:w="15"/>
      </w:tblGrid>
      <w:tr w:rsidR="00360222" w:rsidRPr="007D0E44" w:rsidDel="00F92D5B" w14:paraId="07CCBE26" w14:textId="77777777">
        <w:trPr>
          <w:gridBefore w:val="1"/>
          <w:wBefore w:w="47" w:type="dxa"/>
          <w:cantSplit/>
          <w:jc w:val="center"/>
        </w:trPr>
        <w:tc>
          <w:tcPr>
            <w:tcW w:w="3510" w:type="dxa"/>
            <w:gridSpan w:val="4"/>
          </w:tcPr>
          <w:p w14:paraId="3E0E98DE"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890" w:type="dxa"/>
            <w:gridSpan w:val="2"/>
          </w:tcPr>
          <w:p w14:paraId="510B4E65"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655" w:type="dxa"/>
            <w:gridSpan w:val="2"/>
          </w:tcPr>
          <w:p w14:paraId="39CB590D"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667" w:type="dxa"/>
            <w:gridSpan w:val="2"/>
          </w:tcPr>
          <w:p w14:paraId="492411D4"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1B927C28" w14:textId="77777777">
        <w:trPr>
          <w:gridAfter w:val="1"/>
          <w:wAfter w:w="15" w:type="dxa"/>
          <w:cantSplit/>
          <w:trHeight w:val="352"/>
          <w:jc w:val="center"/>
        </w:trPr>
        <w:tc>
          <w:tcPr>
            <w:tcW w:w="2135" w:type="dxa"/>
            <w:gridSpan w:val="2"/>
            <w:vMerge w:val="restart"/>
            <w:vAlign w:val="center"/>
          </w:tcPr>
          <w:p w14:paraId="54A759E5"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383" w:type="dxa"/>
            <w:gridSpan w:val="2"/>
            <w:vAlign w:val="center"/>
          </w:tcPr>
          <w:p w14:paraId="333098D5" w14:textId="77777777" w:rsidR="00360222" w:rsidRPr="007D0E44" w:rsidRDefault="00360222" w:rsidP="00360222">
            <w:pPr>
              <w:pStyle w:val="TAC"/>
              <w:rPr>
                <w:rFonts w:cs="Arial"/>
                <w:lang w:eastAsia="en-US"/>
              </w:rPr>
            </w:pPr>
            <w:r w:rsidRPr="007D0E44">
              <w:rPr>
                <w:rFonts w:cs="Arial"/>
                <w:lang w:eastAsia="en-US"/>
              </w:rPr>
              <w:t>PDCCH_RA</w:t>
            </w:r>
          </w:p>
          <w:p w14:paraId="6A63F9C5" w14:textId="77777777" w:rsidR="00360222" w:rsidRPr="007D0E44" w:rsidRDefault="00360222" w:rsidP="00360222">
            <w:pPr>
              <w:pStyle w:val="TAC"/>
              <w:rPr>
                <w:rFonts w:cs="Arial"/>
                <w:lang w:eastAsia="en-US"/>
              </w:rPr>
            </w:pPr>
            <w:r w:rsidRPr="007D0E44">
              <w:rPr>
                <w:rFonts w:cs="Arial"/>
                <w:lang w:eastAsia="en-US"/>
              </w:rPr>
              <w:t xml:space="preserve">PHICH_RA </w:t>
            </w:r>
          </w:p>
          <w:p w14:paraId="1871E4F8" w14:textId="77777777" w:rsidR="00360222" w:rsidRPr="007D0E44" w:rsidRDefault="00360222" w:rsidP="00360222">
            <w:pPr>
              <w:pStyle w:val="TAC"/>
              <w:rPr>
                <w:rFonts w:cs="Arial"/>
                <w:lang w:eastAsia="en-US"/>
              </w:rPr>
            </w:pPr>
            <w:r w:rsidRPr="007D0E44">
              <w:rPr>
                <w:rFonts w:cs="Arial"/>
                <w:lang w:eastAsia="en-US"/>
              </w:rPr>
              <w:t>OCNG_RA</w:t>
            </w:r>
          </w:p>
        </w:tc>
        <w:tc>
          <w:tcPr>
            <w:tcW w:w="1900" w:type="dxa"/>
            <w:gridSpan w:val="2"/>
            <w:vAlign w:val="center"/>
          </w:tcPr>
          <w:p w14:paraId="6469AEDF"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68" w:type="dxa"/>
            <w:gridSpan w:val="2"/>
            <w:vAlign w:val="center"/>
          </w:tcPr>
          <w:p w14:paraId="4566845E"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68" w:type="dxa"/>
            <w:gridSpan w:val="2"/>
            <w:vAlign w:val="center"/>
          </w:tcPr>
          <w:p w14:paraId="08F0DE72"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143A3A28" w14:textId="77777777">
        <w:trPr>
          <w:gridAfter w:val="1"/>
          <w:wAfter w:w="15" w:type="dxa"/>
          <w:cantSplit/>
          <w:trHeight w:val="352"/>
          <w:jc w:val="center"/>
        </w:trPr>
        <w:tc>
          <w:tcPr>
            <w:tcW w:w="2135" w:type="dxa"/>
            <w:gridSpan w:val="2"/>
            <w:vMerge/>
            <w:vAlign w:val="center"/>
          </w:tcPr>
          <w:p w14:paraId="5DB1BB9C" w14:textId="77777777" w:rsidR="00360222" w:rsidRPr="007D0E44" w:rsidRDefault="00360222" w:rsidP="00360222">
            <w:pPr>
              <w:pStyle w:val="TAC"/>
              <w:rPr>
                <w:rFonts w:cs="Arial"/>
                <w:lang w:eastAsia="en-US"/>
              </w:rPr>
            </w:pPr>
          </w:p>
        </w:tc>
        <w:tc>
          <w:tcPr>
            <w:tcW w:w="1383" w:type="dxa"/>
            <w:gridSpan w:val="2"/>
            <w:vAlign w:val="center"/>
          </w:tcPr>
          <w:p w14:paraId="0677288A" w14:textId="77777777" w:rsidR="00360222" w:rsidRPr="007D0E44" w:rsidRDefault="00360222" w:rsidP="00360222">
            <w:pPr>
              <w:pStyle w:val="TAC"/>
              <w:rPr>
                <w:rFonts w:cs="Arial"/>
                <w:lang w:eastAsia="en-US"/>
              </w:rPr>
            </w:pPr>
            <w:r w:rsidRPr="007D0E44">
              <w:rPr>
                <w:rFonts w:cs="Arial"/>
                <w:lang w:eastAsia="en-US"/>
              </w:rPr>
              <w:t>PCFICH_RB</w:t>
            </w:r>
          </w:p>
          <w:p w14:paraId="245AF9F2" w14:textId="77777777" w:rsidR="00360222" w:rsidRPr="007D0E44" w:rsidRDefault="00360222" w:rsidP="00360222">
            <w:pPr>
              <w:pStyle w:val="TAC"/>
              <w:rPr>
                <w:rFonts w:cs="Arial"/>
                <w:lang w:eastAsia="en-US"/>
              </w:rPr>
            </w:pPr>
            <w:r w:rsidRPr="007D0E44">
              <w:rPr>
                <w:rFonts w:cs="Arial"/>
                <w:lang w:eastAsia="en-US"/>
              </w:rPr>
              <w:t>PDCCH_RB</w:t>
            </w:r>
          </w:p>
          <w:p w14:paraId="51337B26" w14:textId="77777777" w:rsidR="00360222" w:rsidRPr="007D0E44" w:rsidRDefault="00360222" w:rsidP="00360222">
            <w:pPr>
              <w:pStyle w:val="TAC"/>
              <w:rPr>
                <w:rFonts w:cs="Arial"/>
                <w:lang w:eastAsia="en-US"/>
              </w:rPr>
            </w:pPr>
            <w:r w:rsidRPr="007D0E44">
              <w:rPr>
                <w:rFonts w:cs="Arial"/>
                <w:lang w:eastAsia="en-US"/>
              </w:rPr>
              <w:t xml:space="preserve">PHICH_RB </w:t>
            </w:r>
          </w:p>
          <w:p w14:paraId="3F085086" w14:textId="77777777" w:rsidR="00360222" w:rsidRPr="007D0E44" w:rsidRDefault="00360222" w:rsidP="00360222">
            <w:pPr>
              <w:pStyle w:val="TAC"/>
              <w:rPr>
                <w:rFonts w:cs="Arial"/>
                <w:lang w:eastAsia="zh-CN"/>
              </w:rPr>
            </w:pPr>
            <w:r w:rsidRPr="007D0E44">
              <w:rPr>
                <w:rFonts w:cs="Arial"/>
                <w:lang w:eastAsia="en-US"/>
              </w:rPr>
              <w:t>OCNG_RB</w:t>
            </w:r>
          </w:p>
        </w:tc>
        <w:tc>
          <w:tcPr>
            <w:tcW w:w="1900" w:type="dxa"/>
            <w:gridSpan w:val="2"/>
            <w:vAlign w:val="center"/>
          </w:tcPr>
          <w:p w14:paraId="3D05F7DA"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68" w:type="dxa"/>
            <w:gridSpan w:val="2"/>
            <w:vAlign w:val="center"/>
          </w:tcPr>
          <w:p w14:paraId="29023180"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668" w:type="dxa"/>
            <w:gridSpan w:val="2"/>
            <w:vAlign w:val="center"/>
          </w:tcPr>
          <w:p w14:paraId="5431C408" w14:textId="77777777" w:rsidR="00360222" w:rsidRPr="007D0E44" w:rsidRDefault="00360222" w:rsidP="00360222">
            <w:pPr>
              <w:pStyle w:val="TAC"/>
              <w:rPr>
                <w:rFonts w:eastAsia="?? ??" w:cs="Arial"/>
                <w:lang w:eastAsia="en-US"/>
              </w:rPr>
            </w:pPr>
            <w:r w:rsidRPr="007D0E44">
              <w:rPr>
                <w:rFonts w:cs="Arial" w:hint="eastAsia"/>
                <w:lang w:eastAsia="zh-CN"/>
              </w:rPr>
              <w:t xml:space="preserve">-3 </w:t>
            </w:r>
          </w:p>
        </w:tc>
      </w:tr>
      <w:tr w:rsidR="00360222" w:rsidRPr="007D0E44" w14:paraId="023A5D2E" w14:textId="77777777">
        <w:trPr>
          <w:gridAfter w:val="1"/>
          <w:wAfter w:w="15" w:type="dxa"/>
          <w:cantSplit/>
          <w:trHeight w:val="156"/>
          <w:jc w:val="center"/>
        </w:trPr>
        <w:tc>
          <w:tcPr>
            <w:tcW w:w="2144" w:type="dxa"/>
            <w:gridSpan w:val="3"/>
            <w:vMerge w:val="restart"/>
            <w:vAlign w:val="center"/>
          </w:tcPr>
          <w:p w14:paraId="18D5BC71"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0C3A5B92">
                <v:shape id="_x0000_i1254" type="#_x0000_t75" style="width:18.5pt;height:14.5pt" o:ole="">
                  <v:imagedata r:id="rId37" o:title=""/>
                </v:shape>
                <o:OLEObject Type="Embed" ProgID="Equation.3" ShapeID="_x0000_i1254" DrawAspect="Content" ObjectID="_1724662982" r:id="rId256"/>
              </w:object>
            </w:r>
            <w:r w:rsidRPr="007D0E44">
              <w:rPr>
                <w:rFonts w:cs="Arial"/>
                <w:lang w:eastAsia="en-US"/>
              </w:rPr>
              <w:t>at antenna port</w:t>
            </w:r>
          </w:p>
        </w:tc>
        <w:tc>
          <w:tcPr>
            <w:tcW w:w="1374" w:type="dxa"/>
            <w:vAlign w:val="center"/>
          </w:tcPr>
          <w:p w14:paraId="5AAAFF76"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35D7A46A">
                <v:shape id="_x0000_i1255" type="#_x0000_t75" style="width:20.5pt;height:14.5pt" o:ole="">
                  <v:imagedata r:id="rId39" o:title=""/>
                </v:shape>
                <o:OLEObject Type="Embed" ProgID="Equation.3" ShapeID="_x0000_i1255" DrawAspect="Content" ObjectID="_1724662983" r:id="rId257"/>
              </w:object>
            </w:r>
          </w:p>
        </w:tc>
        <w:tc>
          <w:tcPr>
            <w:tcW w:w="1900" w:type="dxa"/>
            <w:gridSpan w:val="2"/>
            <w:vAlign w:val="center"/>
          </w:tcPr>
          <w:p w14:paraId="6D17257C"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668" w:type="dxa"/>
            <w:gridSpan w:val="2"/>
            <w:vAlign w:val="center"/>
          </w:tcPr>
          <w:p w14:paraId="2C05FB29" w14:textId="77777777" w:rsidR="00360222" w:rsidRPr="007D0E44" w:rsidRDefault="00360222" w:rsidP="00360222">
            <w:pPr>
              <w:pStyle w:val="TAC"/>
              <w:rPr>
                <w:rFonts w:eastAsia="?? ??" w:cs="Arial"/>
                <w:lang w:eastAsia="en-US"/>
              </w:rPr>
            </w:pPr>
            <w:r w:rsidRPr="007D0E44">
              <w:rPr>
                <w:rFonts w:cs="Arial"/>
                <w:lang w:eastAsia="zh-CN"/>
              </w:rPr>
              <w:t>-100.5</w:t>
            </w:r>
            <w:r w:rsidRPr="007D0E44">
              <w:rPr>
                <w:rFonts w:eastAsia="?? ??" w:cs="Arial"/>
                <w:lang w:eastAsia="en-US"/>
              </w:rPr>
              <w:t xml:space="preserve"> (Note 1)</w:t>
            </w:r>
          </w:p>
        </w:tc>
        <w:tc>
          <w:tcPr>
            <w:tcW w:w="1668" w:type="dxa"/>
            <w:gridSpan w:val="2"/>
            <w:vAlign w:val="center"/>
          </w:tcPr>
          <w:p w14:paraId="7C812A22" w14:textId="77777777" w:rsidR="00360222" w:rsidRPr="007D0E44" w:rsidRDefault="00360222" w:rsidP="00360222">
            <w:pPr>
              <w:pStyle w:val="TAC"/>
              <w:rPr>
                <w:rFonts w:eastAsia="?? ??" w:cs="Arial"/>
                <w:lang w:eastAsia="en-US"/>
              </w:rPr>
            </w:pPr>
            <w:r w:rsidRPr="007D0E44">
              <w:rPr>
                <w:rFonts w:cs="Arial" w:hint="eastAsia"/>
                <w:lang w:eastAsia="zh-CN"/>
              </w:rPr>
              <w:t>N/A</w:t>
            </w:r>
          </w:p>
        </w:tc>
      </w:tr>
      <w:tr w:rsidR="00360222" w:rsidRPr="007D0E44" w:rsidDel="00EF5167" w14:paraId="5A063994" w14:textId="77777777">
        <w:trPr>
          <w:gridAfter w:val="1"/>
          <w:wAfter w:w="15" w:type="dxa"/>
          <w:cantSplit/>
          <w:trHeight w:val="156"/>
          <w:jc w:val="center"/>
        </w:trPr>
        <w:tc>
          <w:tcPr>
            <w:tcW w:w="2144" w:type="dxa"/>
            <w:gridSpan w:val="3"/>
            <w:vMerge/>
            <w:vAlign w:val="center"/>
          </w:tcPr>
          <w:p w14:paraId="141566E2" w14:textId="77777777" w:rsidR="00360222" w:rsidRPr="007D0E44" w:rsidRDefault="00360222" w:rsidP="00360222">
            <w:pPr>
              <w:pStyle w:val="TAC"/>
              <w:rPr>
                <w:rFonts w:cs="Arial"/>
                <w:lang w:eastAsia="en-US"/>
              </w:rPr>
            </w:pPr>
          </w:p>
        </w:tc>
        <w:tc>
          <w:tcPr>
            <w:tcW w:w="1374" w:type="dxa"/>
            <w:vAlign w:val="center"/>
          </w:tcPr>
          <w:p w14:paraId="1418B649"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2CCB4F13">
                <v:shape id="_x0000_i1256" type="#_x0000_t75" style="width:22.5pt;height:14.5pt" o:ole="">
                  <v:imagedata r:id="rId41" o:title=""/>
                </v:shape>
                <o:OLEObject Type="Embed" ProgID="Equation.3" ShapeID="_x0000_i1256" DrawAspect="Content" ObjectID="_1724662984" r:id="rId258"/>
              </w:object>
            </w:r>
          </w:p>
        </w:tc>
        <w:tc>
          <w:tcPr>
            <w:tcW w:w="1900" w:type="dxa"/>
            <w:gridSpan w:val="2"/>
            <w:vAlign w:val="center"/>
          </w:tcPr>
          <w:p w14:paraId="1315D242"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668" w:type="dxa"/>
            <w:gridSpan w:val="2"/>
            <w:vAlign w:val="center"/>
          </w:tcPr>
          <w:p w14:paraId="472FE93F" w14:textId="77777777" w:rsidR="00360222" w:rsidRPr="007D0E44" w:rsidRDefault="00360222" w:rsidP="00360222">
            <w:pPr>
              <w:pStyle w:val="TAC"/>
              <w:rPr>
                <w:rFonts w:eastAsia="?? ??" w:cs="Arial"/>
                <w:lang w:eastAsia="en-US"/>
              </w:rPr>
            </w:pPr>
            <w:r w:rsidRPr="007D0E44">
              <w:rPr>
                <w:rFonts w:cs="Arial"/>
                <w:lang w:eastAsia="zh-CN"/>
              </w:rPr>
              <w:t>-98</w:t>
            </w:r>
            <w:r w:rsidRPr="007D0E44">
              <w:rPr>
                <w:rFonts w:eastAsia="?? ??" w:cs="Arial"/>
                <w:lang w:eastAsia="en-US"/>
              </w:rPr>
              <w:t xml:space="preserve"> (Note 2)</w:t>
            </w:r>
          </w:p>
        </w:tc>
        <w:tc>
          <w:tcPr>
            <w:tcW w:w="1668" w:type="dxa"/>
            <w:gridSpan w:val="2"/>
            <w:vAlign w:val="center"/>
          </w:tcPr>
          <w:p w14:paraId="1413E35E"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48FF9D22" w14:textId="77777777">
        <w:trPr>
          <w:gridAfter w:val="1"/>
          <w:wAfter w:w="15" w:type="dxa"/>
          <w:cantSplit/>
          <w:trHeight w:val="156"/>
          <w:jc w:val="center"/>
        </w:trPr>
        <w:tc>
          <w:tcPr>
            <w:tcW w:w="2144" w:type="dxa"/>
            <w:gridSpan w:val="3"/>
            <w:vMerge/>
            <w:vAlign w:val="center"/>
          </w:tcPr>
          <w:p w14:paraId="3BDBD7F4" w14:textId="77777777" w:rsidR="00360222" w:rsidRPr="007D0E44" w:rsidRDefault="00360222" w:rsidP="00360222">
            <w:pPr>
              <w:pStyle w:val="TAC"/>
              <w:rPr>
                <w:rFonts w:cs="Arial"/>
                <w:lang w:eastAsia="en-US"/>
              </w:rPr>
            </w:pPr>
          </w:p>
        </w:tc>
        <w:tc>
          <w:tcPr>
            <w:tcW w:w="1374" w:type="dxa"/>
            <w:vAlign w:val="center"/>
          </w:tcPr>
          <w:p w14:paraId="7BF888C6"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0EA55A35">
                <v:shape id="_x0000_i1257" type="#_x0000_t75" style="width:23.5pt;height:17.5pt" o:ole="">
                  <v:imagedata r:id="rId43" o:title=""/>
                </v:shape>
                <o:OLEObject Type="Embed" ProgID="Equation.3" ShapeID="_x0000_i1257" DrawAspect="Content" ObjectID="_1724662985" r:id="rId259"/>
              </w:object>
            </w:r>
          </w:p>
        </w:tc>
        <w:tc>
          <w:tcPr>
            <w:tcW w:w="1900" w:type="dxa"/>
            <w:gridSpan w:val="2"/>
            <w:vAlign w:val="center"/>
          </w:tcPr>
          <w:p w14:paraId="08A40BAB"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668" w:type="dxa"/>
            <w:gridSpan w:val="2"/>
            <w:vAlign w:val="center"/>
          </w:tcPr>
          <w:p w14:paraId="18605CCA" w14:textId="77777777" w:rsidR="00360222" w:rsidRPr="007D0E44" w:rsidRDefault="00360222" w:rsidP="00360222">
            <w:pPr>
              <w:pStyle w:val="TAC"/>
              <w:rPr>
                <w:rFonts w:cs="Arial"/>
                <w:lang w:eastAsia="zh-CN"/>
              </w:rPr>
            </w:pPr>
            <w:r w:rsidRPr="007D0E44">
              <w:rPr>
                <w:rFonts w:cs="Arial"/>
                <w:lang w:eastAsia="zh-CN"/>
              </w:rPr>
              <w:t>-95.3 (Note 3)</w:t>
            </w:r>
          </w:p>
        </w:tc>
        <w:tc>
          <w:tcPr>
            <w:tcW w:w="1668" w:type="dxa"/>
            <w:gridSpan w:val="2"/>
            <w:vAlign w:val="center"/>
          </w:tcPr>
          <w:p w14:paraId="43D477AA"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rsidDel="00F92D5B" w14:paraId="41280880" w14:textId="77777777">
        <w:trPr>
          <w:gridAfter w:val="1"/>
          <w:wAfter w:w="15" w:type="dxa"/>
          <w:cantSplit/>
          <w:trHeight w:val="352"/>
          <w:jc w:val="center"/>
        </w:trPr>
        <w:tc>
          <w:tcPr>
            <w:tcW w:w="3518" w:type="dxa"/>
            <w:gridSpan w:val="4"/>
            <w:vAlign w:val="center"/>
          </w:tcPr>
          <w:p w14:paraId="113BFC2B"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78824F9C">
                <v:shape id="_x0000_i1258" type="#_x0000_t75" style="width:43.5pt;height:19pt" o:ole="">
                  <v:imagedata r:id="rId45" o:title=""/>
                </v:shape>
                <o:OLEObject Type="Embed" ProgID="Equation.3" ShapeID="_x0000_i1258" DrawAspect="Content" ObjectID="_1724662986" r:id="rId260"/>
              </w:object>
            </w:r>
          </w:p>
        </w:tc>
        <w:tc>
          <w:tcPr>
            <w:tcW w:w="1900" w:type="dxa"/>
            <w:gridSpan w:val="2"/>
            <w:vAlign w:val="center"/>
          </w:tcPr>
          <w:p w14:paraId="4545B6CB"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668" w:type="dxa"/>
            <w:gridSpan w:val="2"/>
            <w:vAlign w:val="center"/>
          </w:tcPr>
          <w:p w14:paraId="1E8253ED" w14:textId="77777777" w:rsidR="00360222" w:rsidRPr="007D0E44" w:rsidRDefault="00360222" w:rsidP="00360222">
            <w:pPr>
              <w:pStyle w:val="TAC"/>
              <w:rPr>
                <w:rFonts w:cs="Arial"/>
                <w:lang w:eastAsia="en-US"/>
              </w:rPr>
            </w:pPr>
            <w:r w:rsidRPr="007D0E44">
              <w:rPr>
                <w:rFonts w:cs="Arial"/>
                <w:lang w:eastAsia="zh-CN"/>
              </w:rPr>
              <w:t>Reference Value in Table 8.</w:t>
            </w:r>
            <w:r w:rsidR="00AA2FC1" w:rsidRPr="007D0E44">
              <w:rPr>
                <w:rFonts w:cs="Arial" w:hint="eastAsia"/>
                <w:lang w:eastAsia="zh-CN"/>
              </w:rPr>
              <w:t xml:space="preserve"> 5</w:t>
            </w:r>
            <w:r w:rsidRPr="007D0E44">
              <w:rPr>
                <w:rFonts w:cs="Arial"/>
                <w:lang w:eastAsia="zh-CN"/>
              </w:rPr>
              <w:t>.1.2.3-2</w:t>
            </w:r>
          </w:p>
        </w:tc>
        <w:tc>
          <w:tcPr>
            <w:tcW w:w="1668" w:type="dxa"/>
            <w:gridSpan w:val="2"/>
            <w:vAlign w:val="center"/>
          </w:tcPr>
          <w:p w14:paraId="08DA7E32" w14:textId="77777777" w:rsidR="00360222" w:rsidRPr="007D0E44" w:rsidDel="00F92D5B" w:rsidRDefault="00360222" w:rsidP="00360222">
            <w:pPr>
              <w:pStyle w:val="TAC"/>
              <w:rPr>
                <w:rFonts w:cs="Arial"/>
                <w:lang w:eastAsia="zh-CN"/>
              </w:rPr>
            </w:pPr>
            <w:r w:rsidRPr="007D0E44">
              <w:rPr>
                <w:rFonts w:cs="Arial"/>
                <w:lang w:eastAsia="zh-CN"/>
              </w:rPr>
              <w:t>1.5</w:t>
            </w:r>
          </w:p>
        </w:tc>
      </w:tr>
      <w:tr w:rsidR="00360222" w:rsidRPr="007D0E44" w14:paraId="209175C9" w14:textId="77777777">
        <w:trPr>
          <w:gridAfter w:val="1"/>
          <w:wAfter w:w="15" w:type="dxa"/>
          <w:cantSplit/>
          <w:trHeight w:val="352"/>
          <w:jc w:val="center"/>
        </w:trPr>
        <w:tc>
          <w:tcPr>
            <w:tcW w:w="3518" w:type="dxa"/>
            <w:gridSpan w:val="4"/>
            <w:vAlign w:val="center"/>
          </w:tcPr>
          <w:p w14:paraId="37DAE327"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1900" w:type="dxa"/>
            <w:gridSpan w:val="2"/>
            <w:vAlign w:val="center"/>
          </w:tcPr>
          <w:p w14:paraId="63492209" w14:textId="77777777" w:rsidR="00360222" w:rsidRPr="007D0E44" w:rsidRDefault="00360222" w:rsidP="00360222">
            <w:pPr>
              <w:pStyle w:val="TAC"/>
              <w:rPr>
                <w:rFonts w:cs="Arial"/>
                <w:lang w:eastAsia="zh-CN"/>
              </w:rPr>
            </w:pPr>
            <w:r w:rsidRPr="007D0E44">
              <w:rPr>
                <w:rFonts w:cs="Arial" w:hint="eastAsia"/>
                <w:lang w:eastAsia="zh-CN"/>
              </w:rPr>
              <w:t>MHz</w:t>
            </w:r>
          </w:p>
        </w:tc>
        <w:tc>
          <w:tcPr>
            <w:tcW w:w="1668" w:type="dxa"/>
            <w:gridSpan w:val="2"/>
            <w:vAlign w:val="center"/>
          </w:tcPr>
          <w:p w14:paraId="07ABAF6E" w14:textId="77777777" w:rsidR="00360222" w:rsidRPr="007D0E44" w:rsidRDefault="00360222" w:rsidP="00360222">
            <w:pPr>
              <w:pStyle w:val="TAC"/>
              <w:rPr>
                <w:rFonts w:cs="Arial"/>
                <w:lang w:eastAsia="zh-CN"/>
              </w:rPr>
            </w:pPr>
            <w:r w:rsidRPr="007D0E44">
              <w:rPr>
                <w:rFonts w:cs="Arial" w:hint="eastAsia"/>
                <w:lang w:eastAsia="zh-CN"/>
              </w:rPr>
              <w:t>10</w:t>
            </w:r>
          </w:p>
        </w:tc>
        <w:tc>
          <w:tcPr>
            <w:tcW w:w="1668" w:type="dxa"/>
            <w:gridSpan w:val="2"/>
          </w:tcPr>
          <w:p w14:paraId="6075C19C"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3F99C38F" w14:textId="77777777">
        <w:trPr>
          <w:gridAfter w:val="1"/>
          <w:wAfter w:w="15" w:type="dxa"/>
          <w:cantSplit/>
          <w:trHeight w:val="352"/>
          <w:jc w:val="center"/>
        </w:trPr>
        <w:tc>
          <w:tcPr>
            <w:tcW w:w="3518" w:type="dxa"/>
            <w:gridSpan w:val="4"/>
            <w:vAlign w:val="center"/>
          </w:tcPr>
          <w:p w14:paraId="07605A05"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1900" w:type="dxa"/>
            <w:gridSpan w:val="2"/>
            <w:vAlign w:val="center"/>
          </w:tcPr>
          <w:p w14:paraId="166A158F" w14:textId="77777777" w:rsidR="00360222" w:rsidRPr="007D0E44" w:rsidRDefault="00360222" w:rsidP="00360222">
            <w:pPr>
              <w:pStyle w:val="TAC"/>
              <w:rPr>
                <w:rFonts w:eastAsia="?? ??" w:cs="Arial"/>
                <w:lang w:eastAsia="en-US"/>
              </w:rPr>
            </w:pPr>
          </w:p>
        </w:tc>
        <w:tc>
          <w:tcPr>
            <w:tcW w:w="1668" w:type="dxa"/>
            <w:gridSpan w:val="2"/>
            <w:vAlign w:val="center"/>
          </w:tcPr>
          <w:p w14:paraId="7EC9DB13" w14:textId="77777777" w:rsidR="00360222" w:rsidRPr="007D0E44" w:rsidRDefault="00360222" w:rsidP="00360222">
            <w:pPr>
              <w:pStyle w:val="TAC"/>
              <w:rPr>
                <w:rFonts w:eastAsia="?? ??" w:cs="Arial"/>
                <w:lang w:eastAsia="en-US"/>
              </w:rPr>
            </w:pPr>
            <w:r w:rsidRPr="007D0E44">
              <w:rPr>
                <w:rFonts w:cs="Arial"/>
                <w:lang w:eastAsia="en-US"/>
              </w:rPr>
              <w:t xml:space="preserve">Non-MBSFN </w:t>
            </w:r>
          </w:p>
        </w:tc>
        <w:tc>
          <w:tcPr>
            <w:tcW w:w="1668" w:type="dxa"/>
            <w:gridSpan w:val="2"/>
            <w:vAlign w:val="center"/>
          </w:tcPr>
          <w:p w14:paraId="20E656B9" w14:textId="77777777" w:rsidR="00360222" w:rsidRPr="007D0E44" w:rsidRDefault="00360222" w:rsidP="00360222">
            <w:pPr>
              <w:pStyle w:val="TAC"/>
              <w:rPr>
                <w:rFonts w:cs="Arial"/>
                <w:lang w:eastAsia="zh-CN"/>
              </w:rPr>
            </w:pPr>
            <w:r w:rsidRPr="007D0E44">
              <w:rPr>
                <w:rFonts w:cs="Arial" w:hint="eastAsia"/>
                <w:lang w:eastAsia="zh-CN"/>
              </w:rPr>
              <w:t>Non-MBSFN</w:t>
            </w:r>
          </w:p>
        </w:tc>
      </w:tr>
      <w:tr w:rsidR="00360222" w:rsidRPr="007D0E44" w14:paraId="0E6C5F14" w14:textId="77777777">
        <w:trPr>
          <w:gridAfter w:val="1"/>
          <w:wAfter w:w="15" w:type="dxa"/>
          <w:cantSplit/>
          <w:trHeight w:val="352"/>
          <w:jc w:val="center"/>
        </w:trPr>
        <w:tc>
          <w:tcPr>
            <w:tcW w:w="3518" w:type="dxa"/>
            <w:gridSpan w:val="4"/>
            <w:vAlign w:val="center"/>
          </w:tcPr>
          <w:p w14:paraId="08F02250"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1900" w:type="dxa"/>
            <w:gridSpan w:val="2"/>
            <w:vAlign w:val="center"/>
          </w:tcPr>
          <w:p w14:paraId="7F6116F9"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p>
        </w:tc>
        <w:tc>
          <w:tcPr>
            <w:tcW w:w="3336" w:type="dxa"/>
            <w:gridSpan w:val="4"/>
            <w:vAlign w:val="center"/>
          </w:tcPr>
          <w:p w14:paraId="4ABB4C56"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389A0BB9" w14:textId="77777777">
        <w:trPr>
          <w:gridAfter w:val="1"/>
          <w:wAfter w:w="15" w:type="dxa"/>
          <w:cantSplit/>
          <w:trHeight w:val="352"/>
          <w:jc w:val="center"/>
        </w:trPr>
        <w:tc>
          <w:tcPr>
            <w:tcW w:w="3518" w:type="dxa"/>
            <w:gridSpan w:val="4"/>
            <w:vAlign w:val="center"/>
          </w:tcPr>
          <w:p w14:paraId="6E8841F4"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1900" w:type="dxa"/>
            <w:gridSpan w:val="2"/>
            <w:vAlign w:val="center"/>
          </w:tcPr>
          <w:p w14:paraId="7C57169D" w14:textId="77777777" w:rsidR="00360222" w:rsidRPr="007D0E44" w:rsidRDefault="00360222" w:rsidP="00360222">
            <w:pPr>
              <w:pStyle w:val="TAC"/>
              <w:rPr>
                <w:rFonts w:eastAsia="?? ??" w:cs="Arial"/>
                <w:lang w:eastAsia="en-US"/>
              </w:rPr>
            </w:pPr>
          </w:p>
        </w:tc>
        <w:tc>
          <w:tcPr>
            <w:tcW w:w="1668" w:type="dxa"/>
            <w:gridSpan w:val="2"/>
            <w:vAlign w:val="center"/>
          </w:tcPr>
          <w:p w14:paraId="340B714F" w14:textId="77777777" w:rsidR="00360222" w:rsidRPr="007D0E44" w:rsidRDefault="00360222" w:rsidP="00360222">
            <w:pPr>
              <w:pStyle w:val="TAC"/>
              <w:rPr>
                <w:rFonts w:cs="Arial"/>
                <w:lang w:eastAsia="zh-CN"/>
              </w:rPr>
            </w:pPr>
            <w:r w:rsidRPr="007D0E44">
              <w:rPr>
                <w:rFonts w:cs="Arial" w:hint="eastAsia"/>
                <w:lang w:eastAsia="zh-CN"/>
              </w:rPr>
              <w:t>0</w:t>
            </w:r>
          </w:p>
        </w:tc>
        <w:tc>
          <w:tcPr>
            <w:tcW w:w="1668" w:type="dxa"/>
            <w:gridSpan w:val="2"/>
            <w:vAlign w:val="center"/>
          </w:tcPr>
          <w:p w14:paraId="3606A94F"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0D4B0106" w14:textId="77777777">
        <w:trPr>
          <w:gridAfter w:val="1"/>
          <w:wAfter w:w="15" w:type="dxa"/>
          <w:cantSplit/>
          <w:trHeight w:val="352"/>
          <w:jc w:val="center"/>
        </w:trPr>
        <w:tc>
          <w:tcPr>
            <w:tcW w:w="3518" w:type="dxa"/>
            <w:gridSpan w:val="4"/>
            <w:vAlign w:val="center"/>
          </w:tcPr>
          <w:p w14:paraId="08C091C0" w14:textId="77777777" w:rsidR="00360222" w:rsidRPr="007D0E44" w:rsidRDefault="00360222" w:rsidP="00360222">
            <w:pPr>
              <w:pStyle w:val="TAC"/>
              <w:rPr>
                <w:rFonts w:cs="Arial"/>
                <w:lang w:eastAsia="en-US"/>
              </w:rPr>
            </w:pPr>
            <w:r w:rsidRPr="007D0E44">
              <w:rPr>
                <w:rFonts w:cs="Arial"/>
                <w:lang w:eastAsia="en-US"/>
              </w:rPr>
              <w:t>ABS pattern</w:t>
            </w:r>
            <w:r w:rsidRPr="007D0E44">
              <w:rPr>
                <w:rFonts w:cs="Arial" w:hint="eastAsia"/>
                <w:lang w:eastAsia="zh-CN"/>
              </w:rPr>
              <w:t xml:space="preserve"> </w:t>
            </w:r>
            <w:r w:rsidRPr="007D0E44">
              <w:rPr>
                <w:rFonts w:cs="Arial"/>
                <w:lang w:eastAsia="zh-CN"/>
              </w:rPr>
              <w:t>(Note 4)</w:t>
            </w:r>
          </w:p>
        </w:tc>
        <w:tc>
          <w:tcPr>
            <w:tcW w:w="1900" w:type="dxa"/>
            <w:gridSpan w:val="2"/>
            <w:vAlign w:val="center"/>
          </w:tcPr>
          <w:p w14:paraId="5EA4288C" w14:textId="77777777" w:rsidR="00360222" w:rsidRPr="007D0E44" w:rsidRDefault="00360222" w:rsidP="00360222">
            <w:pPr>
              <w:pStyle w:val="TAC"/>
              <w:rPr>
                <w:rFonts w:eastAsia="?? ??" w:cs="Arial"/>
                <w:lang w:eastAsia="en-US"/>
              </w:rPr>
            </w:pPr>
          </w:p>
        </w:tc>
        <w:tc>
          <w:tcPr>
            <w:tcW w:w="1668" w:type="dxa"/>
            <w:gridSpan w:val="2"/>
            <w:vAlign w:val="center"/>
          </w:tcPr>
          <w:p w14:paraId="5AB46CBB" w14:textId="77777777" w:rsidR="00360222" w:rsidRPr="007D0E44" w:rsidRDefault="00360222" w:rsidP="00360222">
            <w:pPr>
              <w:pStyle w:val="TAC"/>
              <w:rPr>
                <w:rFonts w:cs="Arial"/>
                <w:lang w:eastAsia="en-US"/>
              </w:rPr>
            </w:pPr>
            <w:r w:rsidRPr="007D0E44">
              <w:rPr>
                <w:rFonts w:cs="Arial" w:hint="eastAsia"/>
                <w:lang w:eastAsia="zh-CN"/>
              </w:rPr>
              <w:t>N/A</w:t>
            </w:r>
          </w:p>
        </w:tc>
        <w:tc>
          <w:tcPr>
            <w:tcW w:w="1668" w:type="dxa"/>
            <w:gridSpan w:val="2"/>
          </w:tcPr>
          <w:p w14:paraId="56BC3506" w14:textId="77777777" w:rsidR="00360222" w:rsidRPr="007D0E44" w:rsidRDefault="00360222" w:rsidP="00360222">
            <w:pPr>
              <w:pStyle w:val="TAC"/>
              <w:rPr>
                <w:rFonts w:cs="Arial"/>
                <w:lang w:eastAsia="en-US"/>
              </w:rPr>
            </w:pPr>
            <w:r w:rsidRPr="007D0E44">
              <w:rPr>
                <w:rFonts w:cs="Arial"/>
                <w:lang w:eastAsia="en-US"/>
              </w:rPr>
              <w:t>00000100 00000100 00000100 01000100 00000100</w:t>
            </w:r>
          </w:p>
        </w:tc>
      </w:tr>
      <w:tr w:rsidR="00360222" w:rsidRPr="007D0E44" w14:paraId="36F19E19" w14:textId="77777777">
        <w:trPr>
          <w:gridAfter w:val="1"/>
          <w:wAfter w:w="15" w:type="dxa"/>
          <w:cantSplit/>
          <w:trHeight w:val="352"/>
          <w:jc w:val="center"/>
        </w:trPr>
        <w:tc>
          <w:tcPr>
            <w:tcW w:w="3518" w:type="dxa"/>
            <w:gridSpan w:val="4"/>
            <w:vAlign w:val="center"/>
          </w:tcPr>
          <w:p w14:paraId="1172EE7E" w14:textId="77777777" w:rsidR="00360222" w:rsidRPr="007D0E44" w:rsidRDefault="00360222" w:rsidP="00360222">
            <w:pPr>
              <w:pStyle w:val="TAC"/>
              <w:rPr>
                <w:rFonts w:cs="Arial"/>
                <w:lang w:eastAsia="en-US"/>
              </w:rPr>
            </w:pPr>
            <w:r w:rsidRPr="007D0E44">
              <w:rPr>
                <w:rFonts w:cs="Arial"/>
                <w:lang w:eastAsia="en-US"/>
              </w:rPr>
              <w:t>RLM/RRM Measurement Subframe Pattern</w:t>
            </w:r>
            <w:r w:rsidRPr="007D0E44">
              <w:rPr>
                <w:rFonts w:cs="Arial" w:hint="eastAsia"/>
                <w:lang w:eastAsia="zh-CN"/>
              </w:rPr>
              <w:t xml:space="preserve"> </w:t>
            </w:r>
            <w:r w:rsidRPr="007D0E44">
              <w:rPr>
                <w:rFonts w:cs="Arial"/>
                <w:lang w:eastAsia="zh-CN"/>
              </w:rPr>
              <w:t>(Note 5)</w:t>
            </w:r>
          </w:p>
        </w:tc>
        <w:tc>
          <w:tcPr>
            <w:tcW w:w="1900" w:type="dxa"/>
            <w:gridSpan w:val="2"/>
            <w:vAlign w:val="center"/>
          </w:tcPr>
          <w:p w14:paraId="01340ACE" w14:textId="77777777" w:rsidR="00360222" w:rsidRPr="007D0E44" w:rsidRDefault="00360222" w:rsidP="00360222">
            <w:pPr>
              <w:pStyle w:val="TAC"/>
              <w:rPr>
                <w:rFonts w:eastAsia="?? ??" w:cs="Arial"/>
                <w:lang w:eastAsia="en-US"/>
              </w:rPr>
            </w:pPr>
          </w:p>
        </w:tc>
        <w:tc>
          <w:tcPr>
            <w:tcW w:w="1668" w:type="dxa"/>
            <w:gridSpan w:val="2"/>
            <w:vAlign w:val="center"/>
          </w:tcPr>
          <w:p w14:paraId="448F28B3" w14:textId="77777777" w:rsidR="00360222" w:rsidRPr="007D0E44" w:rsidRDefault="00360222" w:rsidP="00360222">
            <w:pPr>
              <w:pStyle w:val="TAC"/>
              <w:rPr>
                <w:rFonts w:cs="Arial"/>
                <w:lang w:eastAsia="en-US"/>
              </w:rPr>
            </w:pPr>
            <w:r w:rsidRPr="007D0E44">
              <w:rPr>
                <w:rFonts w:cs="Arial"/>
                <w:lang w:eastAsia="en-US"/>
              </w:rPr>
              <w:t>00000100 00000100 00000100 0</w:t>
            </w:r>
            <w:r w:rsidRPr="007D0E44">
              <w:rPr>
                <w:rFonts w:cs="Arial" w:hint="eastAsia"/>
                <w:lang w:eastAsia="zh-CN"/>
              </w:rPr>
              <w:t>0</w:t>
            </w:r>
            <w:r w:rsidRPr="007D0E44">
              <w:rPr>
                <w:rFonts w:cs="Arial"/>
                <w:lang w:eastAsia="en-US"/>
              </w:rPr>
              <w:t>000100 00000100</w:t>
            </w:r>
          </w:p>
        </w:tc>
        <w:tc>
          <w:tcPr>
            <w:tcW w:w="1668" w:type="dxa"/>
            <w:gridSpan w:val="2"/>
          </w:tcPr>
          <w:p w14:paraId="431926C8" w14:textId="77777777" w:rsidR="00360222" w:rsidRPr="007D0E44" w:rsidRDefault="00360222" w:rsidP="00360222">
            <w:pPr>
              <w:pStyle w:val="TAC"/>
              <w:rPr>
                <w:rFonts w:cs="Arial"/>
                <w:lang w:eastAsia="en-US"/>
              </w:rPr>
            </w:pPr>
            <w:r w:rsidRPr="007D0E44">
              <w:rPr>
                <w:rFonts w:cs="Arial"/>
                <w:lang w:eastAsia="zh-CN"/>
              </w:rPr>
              <w:t>N/A</w:t>
            </w:r>
          </w:p>
        </w:tc>
      </w:tr>
      <w:tr w:rsidR="00360222" w:rsidRPr="007D0E44" w14:paraId="12823B6A" w14:textId="77777777">
        <w:trPr>
          <w:gridAfter w:val="1"/>
          <w:wAfter w:w="15" w:type="dxa"/>
          <w:cantSplit/>
          <w:trHeight w:val="156"/>
          <w:jc w:val="center"/>
        </w:trPr>
        <w:tc>
          <w:tcPr>
            <w:tcW w:w="2144" w:type="dxa"/>
            <w:gridSpan w:val="3"/>
            <w:vMerge w:val="restart"/>
            <w:vAlign w:val="center"/>
          </w:tcPr>
          <w:p w14:paraId="6E4AFDF2" w14:textId="77777777" w:rsidR="00360222" w:rsidRPr="007D0E44" w:rsidRDefault="00360222" w:rsidP="00360222">
            <w:pPr>
              <w:pStyle w:val="TAC"/>
              <w:rPr>
                <w:rFonts w:cs="Arial"/>
                <w:lang w:eastAsia="zh-CN"/>
              </w:rPr>
            </w:pPr>
            <w:r w:rsidRPr="007D0E44">
              <w:rPr>
                <w:rFonts w:cs="Arial"/>
                <w:lang w:eastAsia="en-US"/>
              </w:rPr>
              <w:t xml:space="preserve">CSI Subframe </w:t>
            </w:r>
            <w:r w:rsidRPr="007D0E44">
              <w:rPr>
                <w:rFonts w:cs="Arial" w:hint="eastAsia"/>
                <w:lang w:eastAsia="zh-CN"/>
              </w:rPr>
              <w:t xml:space="preserve">Sets </w:t>
            </w:r>
            <w:r w:rsidRPr="007D0E44">
              <w:rPr>
                <w:rFonts w:cs="Arial"/>
                <w:lang w:eastAsia="zh-CN"/>
              </w:rPr>
              <w:t>(Note 6)</w:t>
            </w:r>
          </w:p>
        </w:tc>
        <w:tc>
          <w:tcPr>
            <w:tcW w:w="1374" w:type="dxa"/>
            <w:vAlign w:val="center"/>
          </w:tcPr>
          <w:p w14:paraId="4DFD1716"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1900" w:type="dxa"/>
            <w:gridSpan w:val="2"/>
            <w:vAlign w:val="center"/>
          </w:tcPr>
          <w:p w14:paraId="016B8FAC" w14:textId="77777777" w:rsidR="00360222" w:rsidRPr="007D0E44" w:rsidRDefault="00360222" w:rsidP="00360222">
            <w:pPr>
              <w:pStyle w:val="TAC"/>
              <w:rPr>
                <w:rFonts w:eastAsia="?? ??" w:cs="Arial"/>
                <w:lang w:eastAsia="en-US"/>
              </w:rPr>
            </w:pPr>
          </w:p>
        </w:tc>
        <w:tc>
          <w:tcPr>
            <w:tcW w:w="1668" w:type="dxa"/>
            <w:gridSpan w:val="2"/>
          </w:tcPr>
          <w:p w14:paraId="16736372" w14:textId="77777777" w:rsidR="00360222" w:rsidRPr="007D0E44" w:rsidRDefault="00360222" w:rsidP="00360222">
            <w:pPr>
              <w:pStyle w:val="TAC"/>
              <w:rPr>
                <w:rFonts w:cs="Arial"/>
                <w:lang w:eastAsia="zh-CN"/>
              </w:rPr>
            </w:pPr>
            <w:r w:rsidRPr="007D0E44">
              <w:rPr>
                <w:rFonts w:cs="Arial"/>
                <w:lang w:eastAsia="en-US"/>
              </w:rPr>
              <w:t>00000100 00000100 00000100 01000100 00000100</w:t>
            </w:r>
          </w:p>
        </w:tc>
        <w:tc>
          <w:tcPr>
            <w:tcW w:w="1668" w:type="dxa"/>
            <w:gridSpan w:val="2"/>
            <w:vAlign w:val="center"/>
          </w:tcPr>
          <w:p w14:paraId="63BADB76"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2EBFF111" w14:textId="77777777">
        <w:trPr>
          <w:gridAfter w:val="1"/>
          <w:wAfter w:w="15" w:type="dxa"/>
          <w:cantSplit/>
          <w:trHeight w:val="156"/>
          <w:jc w:val="center"/>
        </w:trPr>
        <w:tc>
          <w:tcPr>
            <w:tcW w:w="2144" w:type="dxa"/>
            <w:gridSpan w:val="3"/>
            <w:vMerge/>
            <w:vAlign w:val="center"/>
          </w:tcPr>
          <w:p w14:paraId="292DFEC4" w14:textId="77777777" w:rsidR="00360222" w:rsidRPr="007D0E44" w:rsidRDefault="00360222" w:rsidP="00360222">
            <w:pPr>
              <w:pStyle w:val="TAC"/>
              <w:rPr>
                <w:rFonts w:cs="Arial"/>
                <w:lang w:eastAsia="en-US"/>
              </w:rPr>
            </w:pPr>
          </w:p>
        </w:tc>
        <w:tc>
          <w:tcPr>
            <w:tcW w:w="1374" w:type="dxa"/>
            <w:vAlign w:val="center"/>
          </w:tcPr>
          <w:p w14:paraId="649373F3"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1900" w:type="dxa"/>
            <w:gridSpan w:val="2"/>
            <w:vAlign w:val="center"/>
          </w:tcPr>
          <w:p w14:paraId="07D42DD0" w14:textId="77777777" w:rsidR="00360222" w:rsidRPr="007D0E44" w:rsidRDefault="00360222" w:rsidP="00360222">
            <w:pPr>
              <w:pStyle w:val="TAC"/>
              <w:rPr>
                <w:rFonts w:eastAsia="?? ??" w:cs="Arial"/>
                <w:lang w:eastAsia="en-US"/>
              </w:rPr>
            </w:pPr>
          </w:p>
        </w:tc>
        <w:tc>
          <w:tcPr>
            <w:tcW w:w="1668" w:type="dxa"/>
            <w:gridSpan w:val="2"/>
          </w:tcPr>
          <w:p w14:paraId="71EE33B1" w14:textId="77777777" w:rsidR="00360222" w:rsidRPr="007D0E44" w:rsidRDefault="00360222" w:rsidP="00360222">
            <w:pPr>
              <w:pStyle w:val="TAC"/>
              <w:rPr>
                <w:rFonts w:cs="Arial"/>
                <w:lang w:eastAsia="zh-CN"/>
              </w:rPr>
            </w:pPr>
            <w:r w:rsidRPr="007D0E44">
              <w:rPr>
                <w:rFonts w:cs="Arial" w:hint="eastAsia"/>
                <w:lang w:eastAsia="zh-CN"/>
              </w:rPr>
              <w:t>11111011 11111011</w:t>
            </w:r>
            <w:r w:rsidRPr="007D0E44">
              <w:rPr>
                <w:rFonts w:cs="Arial"/>
                <w:lang w:eastAsia="en-US"/>
              </w:rPr>
              <w:t xml:space="preserve"> </w:t>
            </w:r>
            <w:r w:rsidRPr="007D0E44">
              <w:rPr>
                <w:rFonts w:cs="Arial" w:hint="eastAsia"/>
                <w:lang w:eastAsia="zh-CN"/>
              </w:rPr>
              <w:t>11111011</w:t>
            </w:r>
            <w:r w:rsidRPr="007D0E44">
              <w:rPr>
                <w:rFonts w:cs="Arial"/>
                <w:lang w:eastAsia="en-US"/>
              </w:rPr>
              <w:t xml:space="preserve"> </w:t>
            </w:r>
            <w:r w:rsidRPr="007D0E44">
              <w:rPr>
                <w:rFonts w:cs="Arial" w:hint="eastAsia"/>
                <w:lang w:eastAsia="zh-CN"/>
              </w:rPr>
              <w:t>10111011</w:t>
            </w:r>
            <w:r w:rsidRPr="007D0E44">
              <w:rPr>
                <w:rFonts w:cs="Arial"/>
                <w:lang w:eastAsia="en-US"/>
              </w:rPr>
              <w:t xml:space="preserve"> </w:t>
            </w:r>
            <w:r w:rsidRPr="007D0E44">
              <w:rPr>
                <w:rFonts w:cs="Arial" w:hint="eastAsia"/>
                <w:lang w:eastAsia="zh-CN"/>
              </w:rPr>
              <w:t>11111011</w:t>
            </w:r>
          </w:p>
        </w:tc>
        <w:tc>
          <w:tcPr>
            <w:tcW w:w="1668" w:type="dxa"/>
            <w:gridSpan w:val="2"/>
            <w:vAlign w:val="center"/>
          </w:tcPr>
          <w:p w14:paraId="5A41F0CE"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5338AEB0" w14:textId="77777777">
        <w:trPr>
          <w:gridAfter w:val="1"/>
          <w:wAfter w:w="15" w:type="dxa"/>
          <w:cantSplit/>
          <w:trHeight w:val="156"/>
          <w:jc w:val="center"/>
        </w:trPr>
        <w:tc>
          <w:tcPr>
            <w:tcW w:w="3518" w:type="dxa"/>
            <w:gridSpan w:val="4"/>
            <w:vAlign w:val="center"/>
          </w:tcPr>
          <w:p w14:paraId="148FF80A"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1900" w:type="dxa"/>
            <w:gridSpan w:val="2"/>
            <w:vAlign w:val="center"/>
          </w:tcPr>
          <w:p w14:paraId="722B4975" w14:textId="77777777" w:rsidR="00360222" w:rsidRPr="007D0E44" w:rsidRDefault="00360222" w:rsidP="00360222">
            <w:pPr>
              <w:pStyle w:val="TAC"/>
              <w:rPr>
                <w:rFonts w:eastAsia="?? ??" w:cs="Arial"/>
                <w:lang w:eastAsia="en-US"/>
              </w:rPr>
            </w:pPr>
          </w:p>
        </w:tc>
        <w:tc>
          <w:tcPr>
            <w:tcW w:w="1668" w:type="dxa"/>
            <w:gridSpan w:val="2"/>
          </w:tcPr>
          <w:p w14:paraId="01AE05B1" w14:textId="77777777" w:rsidR="00360222" w:rsidRPr="007D0E44" w:rsidRDefault="00360222" w:rsidP="00360222">
            <w:pPr>
              <w:pStyle w:val="TAC"/>
              <w:rPr>
                <w:rFonts w:cs="Arial"/>
                <w:lang w:eastAsia="zh-CN"/>
              </w:rPr>
            </w:pPr>
            <w:r w:rsidRPr="007D0E44">
              <w:rPr>
                <w:rFonts w:cs="Arial" w:hint="eastAsia"/>
                <w:lang w:eastAsia="zh-CN"/>
              </w:rPr>
              <w:t>3</w:t>
            </w:r>
          </w:p>
        </w:tc>
        <w:tc>
          <w:tcPr>
            <w:tcW w:w="1668" w:type="dxa"/>
            <w:gridSpan w:val="2"/>
            <w:vAlign w:val="center"/>
          </w:tcPr>
          <w:p w14:paraId="0C1D1844" w14:textId="77777777" w:rsidR="00360222" w:rsidRPr="007D0E44" w:rsidRDefault="000F3596" w:rsidP="00360222">
            <w:pPr>
              <w:pStyle w:val="TAC"/>
              <w:rPr>
                <w:rFonts w:cs="Arial"/>
                <w:lang w:eastAsia="en-US"/>
              </w:rPr>
            </w:pPr>
            <w:r w:rsidRPr="007D0E44">
              <w:rPr>
                <w:rFonts w:cs="Arial"/>
                <w:lang w:eastAsia="en-US"/>
              </w:rPr>
              <w:t>3</w:t>
            </w:r>
          </w:p>
        </w:tc>
      </w:tr>
      <w:tr w:rsidR="00360222" w:rsidRPr="007D0E44" w14:paraId="4C366ED7" w14:textId="77777777">
        <w:trPr>
          <w:gridAfter w:val="1"/>
          <w:wAfter w:w="15" w:type="dxa"/>
          <w:cantSplit/>
          <w:trHeight w:val="156"/>
          <w:jc w:val="center"/>
        </w:trPr>
        <w:tc>
          <w:tcPr>
            <w:tcW w:w="3518" w:type="dxa"/>
            <w:gridSpan w:val="4"/>
            <w:vAlign w:val="center"/>
          </w:tcPr>
          <w:p w14:paraId="4092796F" w14:textId="77777777" w:rsidR="00360222" w:rsidRPr="007D0E44" w:rsidRDefault="00AC06DC" w:rsidP="00360222">
            <w:pPr>
              <w:pStyle w:val="TAC"/>
              <w:rPr>
                <w:rFonts w:cs="Arial"/>
                <w:lang w:eastAsia="zh-CN"/>
              </w:rPr>
            </w:pPr>
            <w:r w:rsidRPr="007D0E44">
              <w:rPr>
                <w:rFonts w:cs="Arial"/>
                <w:lang w:eastAsia="en-US"/>
              </w:rPr>
              <w:t>PHICH Ng (Note 9)</w:t>
            </w:r>
          </w:p>
        </w:tc>
        <w:tc>
          <w:tcPr>
            <w:tcW w:w="1900" w:type="dxa"/>
            <w:gridSpan w:val="2"/>
            <w:vAlign w:val="center"/>
          </w:tcPr>
          <w:p w14:paraId="4E496A45" w14:textId="77777777" w:rsidR="00360222" w:rsidRPr="007D0E44" w:rsidRDefault="00360222" w:rsidP="00360222">
            <w:pPr>
              <w:pStyle w:val="TAC"/>
              <w:rPr>
                <w:rFonts w:eastAsia="?? ??" w:cs="Arial"/>
                <w:lang w:eastAsia="en-US"/>
              </w:rPr>
            </w:pPr>
          </w:p>
        </w:tc>
        <w:tc>
          <w:tcPr>
            <w:tcW w:w="1668" w:type="dxa"/>
            <w:gridSpan w:val="2"/>
          </w:tcPr>
          <w:p w14:paraId="717EB5D3" w14:textId="77777777" w:rsidR="00360222" w:rsidRPr="007D0E44" w:rsidRDefault="00360222" w:rsidP="00360222">
            <w:pPr>
              <w:pStyle w:val="TAC"/>
              <w:rPr>
                <w:rFonts w:cs="Arial"/>
                <w:lang w:eastAsia="zh-CN"/>
              </w:rPr>
            </w:pPr>
            <w:r w:rsidRPr="007D0E44">
              <w:rPr>
                <w:rFonts w:cs="Arial" w:hint="eastAsia"/>
                <w:lang w:eastAsia="zh-CN"/>
              </w:rPr>
              <w:t>1</w:t>
            </w:r>
          </w:p>
        </w:tc>
        <w:tc>
          <w:tcPr>
            <w:tcW w:w="1668" w:type="dxa"/>
            <w:gridSpan w:val="2"/>
            <w:vAlign w:val="center"/>
          </w:tcPr>
          <w:p w14:paraId="25125AE9" w14:textId="77777777" w:rsidR="00360222" w:rsidRPr="007D0E44" w:rsidRDefault="000F3596" w:rsidP="00360222">
            <w:pPr>
              <w:pStyle w:val="TAC"/>
              <w:rPr>
                <w:rFonts w:cs="Arial"/>
                <w:lang w:eastAsia="en-US"/>
              </w:rPr>
            </w:pPr>
            <w:r w:rsidRPr="007D0E44">
              <w:rPr>
                <w:rFonts w:cs="Arial"/>
                <w:lang w:eastAsia="en-US"/>
              </w:rPr>
              <w:t>N/A</w:t>
            </w:r>
          </w:p>
        </w:tc>
      </w:tr>
      <w:tr w:rsidR="00360222" w:rsidRPr="007D0E44" w14:paraId="16540D59" w14:textId="77777777">
        <w:trPr>
          <w:gridAfter w:val="1"/>
          <w:wAfter w:w="15" w:type="dxa"/>
          <w:cantSplit/>
          <w:trHeight w:val="156"/>
          <w:jc w:val="center"/>
        </w:trPr>
        <w:tc>
          <w:tcPr>
            <w:tcW w:w="3518" w:type="dxa"/>
            <w:gridSpan w:val="4"/>
            <w:vAlign w:val="center"/>
          </w:tcPr>
          <w:p w14:paraId="5F4711E9" w14:textId="77777777" w:rsidR="00360222" w:rsidRPr="007D0E44" w:rsidRDefault="00360222" w:rsidP="00360222">
            <w:pPr>
              <w:pStyle w:val="TAC"/>
              <w:rPr>
                <w:rFonts w:cs="Arial"/>
                <w:lang w:eastAsia="zh-CN"/>
              </w:rPr>
            </w:pPr>
            <w:r w:rsidRPr="007D0E44">
              <w:rPr>
                <w:rFonts w:cs="Arial"/>
                <w:lang w:eastAsia="en-US"/>
              </w:rPr>
              <w:t>PHICH duration</w:t>
            </w:r>
          </w:p>
        </w:tc>
        <w:tc>
          <w:tcPr>
            <w:tcW w:w="1900" w:type="dxa"/>
            <w:gridSpan w:val="2"/>
            <w:vAlign w:val="center"/>
          </w:tcPr>
          <w:p w14:paraId="4486EF63" w14:textId="77777777" w:rsidR="00360222" w:rsidRPr="007D0E44" w:rsidRDefault="00360222" w:rsidP="00360222">
            <w:pPr>
              <w:pStyle w:val="TAC"/>
              <w:rPr>
                <w:rFonts w:eastAsia="?? ??" w:cs="Arial"/>
                <w:lang w:eastAsia="en-US"/>
              </w:rPr>
            </w:pPr>
          </w:p>
        </w:tc>
        <w:tc>
          <w:tcPr>
            <w:tcW w:w="1668" w:type="dxa"/>
            <w:gridSpan w:val="2"/>
          </w:tcPr>
          <w:p w14:paraId="079A7758" w14:textId="77777777" w:rsidR="00360222" w:rsidRPr="007D0E44" w:rsidRDefault="00360222" w:rsidP="00360222">
            <w:pPr>
              <w:pStyle w:val="TAC"/>
              <w:rPr>
                <w:rFonts w:cs="Arial"/>
                <w:lang w:eastAsia="zh-CN"/>
              </w:rPr>
            </w:pPr>
            <w:r w:rsidRPr="007D0E44">
              <w:rPr>
                <w:rFonts w:eastAsia="?? ??" w:cs="v5.0.0"/>
                <w:lang w:eastAsia="en-US"/>
              </w:rPr>
              <w:t>extended</w:t>
            </w:r>
          </w:p>
        </w:tc>
        <w:tc>
          <w:tcPr>
            <w:tcW w:w="1668" w:type="dxa"/>
            <w:gridSpan w:val="2"/>
            <w:vAlign w:val="center"/>
          </w:tcPr>
          <w:p w14:paraId="4BE11E4B" w14:textId="77777777" w:rsidR="00360222" w:rsidRPr="007D0E44" w:rsidRDefault="000F3596" w:rsidP="00360222">
            <w:pPr>
              <w:pStyle w:val="TAC"/>
              <w:rPr>
                <w:rFonts w:cs="Arial"/>
                <w:lang w:eastAsia="en-US"/>
              </w:rPr>
            </w:pPr>
            <w:r w:rsidRPr="007D0E44">
              <w:rPr>
                <w:rFonts w:cs="Arial"/>
                <w:lang w:eastAsia="en-US"/>
              </w:rPr>
              <w:t>N/A</w:t>
            </w:r>
          </w:p>
        </w:tc>
      </w:tr>
      <w:tr w:rsidR="00360222" w:rsidRPr="007D0E44" w14:paraId="309C2112" w14:textId="77777777">
        <w:trPr>
          <w:gridAfter w:val="1"/>
          <w:wAfter w:w="15" w:type="dxa"/>
          <w:cantSplit/>
          <w:trHeight w:val="156"/>
          <w:jc w:val="center"/>
        </w:trPr>
        <w:tc>
          <w:tcPr>
            <w:tcW w:w="3518" w:type="dxa"/>
            <w:gridSpan w:val="4"/>
            <w:vAlign w:val="center"/>
          </w:tcPr>
          <w:p w14:paraId="3190CA9A"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900" w:type="dxa"/>
            <w:gridSpan w:val="2"/>
            <w:vAlign w:val="center"/>
          </w:tcPr>
          <w:p w14:paraId="1AB9436C" w14:textId="77777777" w:rsidR="00360222" w:rsidRPr="007D0E44" w:rsidRDefault="00360222" w:rsidP="00360222">
            <w:pPr>
              <w:pStyle w:val="TAC"/>
              <w:rPr>
                <w:rFonts w:eastAsia="?? ??" w:cs="Arial"/>
                <w:lang w:eastAsia="en-US"/>
              </w:rPr>
            </w:pPr>
          </w:p>
        </w:tc>
        <w:tc>
          <w:tcPr>
            <w:tcW w:w="1668" w:type="dxa"/>
            <w:gridSpan w:val="2"/>
          </w:tcPr>
          <w:p w14:paraId="505C5908" w14:textId="77777777" w:rsidR="00360222" w:rsidRPr="007D0E44" w:rsidRDefault="00360222" w:rsidP="00360222">
            <w:pPr>
              <w:pStyle w:val="TAC"/>
              <w:rPr>
                <w:rFonts w:cs="v5.0.0"/>
                <w:lang w:eastAsia="zh-CN"/>
              </w:rPr>
            </w:pPr>
            <w:r w:rsidRPr="007D0E44">
              <w:rPr>
                <w:rFonts w:cs="v5.0.0" w:hint="eastAsia"/>
                <w:lang w:eastAsia="zh-CN"/>
              </w:rPr>
              <w:t>OCNG</w:t>
            </w:r>
          </w:p>
        </w:tc>
        <w:tc>
          <w:tcPr>
            <w:tcW w:w="1668" w:type="dxa"/>
            <w:gridSpan w:val="2"/>
            <w:vAlign w:val="center"/>
          </w:tcPr>
          <w:p w14:paraId="01D056BC" w14:textId="77777777" w:rsidR="00360222" w:rsidRPr="007D0E44" w:rsidRDefault="00360222" w:rsidP="00360222">
            <w:pPr>
              <w:pStyle w:val="TAC"/>
              <w:rPr>
                <w:rFonts w:cs="Arial"/>
                <w:lang w:eastAsia="zh-CN"/>
              </w:rPr>
            </w:pPr>
            <w:r w:rsidRPr="007D0E44">
              <w:rPr>
                <w:rFonts w:cs="Arial" w:hint="eastAsia"/>
                <w:lang w:eastAsia="zh-CN"/>
              </w:rPr>
              <w:t>OCNG</w:t>
            </w:r>
          </w:p>
        </w:tc>
      </w:tr>
      <w:tr w:rsidR="00881D07" w:rsidRPr="007D0E44" w14:paraId="6C6C9B71" w14:textId="77777777">
        <w:trPr>
          <w:gridAfter w:val="1"/>
          <w:wAfter w:w="15" w:type="dxa"/>
          <w:cantSplit/>
          <w:trHeight w:val="156"/>
          <w:jc w:val="center"/>
        </w:trPr>
        <w:tc>
          <w:tcPr>
            <w:tcW w:w="3518" w:type="dxa"/>
            <w:gridSpan w:val="4"/>
            <w:vAlign w:val="center"/>
          </w:tcPr>
          <w:p w14:paraId="70AD80E9" w14:textId="77777777" w:rsidR="00881D07" w:rsidRPr="007D0E44" w:rsidRDefault="00881D07" w:rsidP="00360222">
            <w:pPr>
              <w:pStyle w:val="TAC"/>
              <w:rPr>
                <w:rFonts w:cs="Arial"/>
                <w:lang w:eastAsia="en-US"/>
              </w:rPr>
            </w:pPr>
            <w:r w:rsidRPr="007D0E44">
              <w:rPr>
                <w:rFonts w:cs="Arial"/>
                <w:lang w:eastAsia="en-US"/>
              </w:rPr>
              <w:t>Cyclic prefix</w:t>
            </w:r>
          </w:p>
        </w:tc>
        <w:tc>
          <w:tcPr>
            <w:tcW w:w="1900" w:type="dxa"/>
            <w:gridSpan w:val="2"/>
            <w:vAlign w:val="center"/>
          </w:tcPr>
          <w:p w14:paraId="4B376587" w14:textId="77777777" w:rsidR="00881D07" w:rsidRPr="007D0E44" w:rsidRDefault="00881D07" w:rsidP="00360222">
            <w:pPr>
              <w:pStyle w:val="TAC"/>
              <w:rPr>
                <w:rFonts w:eastAsia="?? ??" w:cs="Arial"/>
                <w:lang w:eastAsia="en-US"/>
              </w:rPr>
            </w:pPr>
          </w:p>
        </w:tc>
        <w:tc>
          <w:tcPr>
            <w:tcW w:w="1668" w:type="dxa"/>
            <w:gridSpan w:val="2"/>
          </w:tcPr>
          <w:p w14:paraId="273EC1B0" w14:textId="77777777" w:rsidR="00881D07" w:rsidRPr="007D0E44" w:rsidRDefault="00881D07" w:rsidP="00360222">
            <w:pPr>
              <w:pStyle w:val="TAC"/>
              <w:rPr>
                <w:rFonts w:cs="v5.0.0"/>
                <w:lang w:eastAsia="zh-CN"/>
              </w:rPr>
            </w:pPr>
            <w:smartTag w:uri="urn:schemas-microsoft-com:office:smarttags" w:element="place">
              <w:smartTag w:uri="urn:schemas-microsoft-com:office:smarttags" w:element="City">
                <w:r w:rsidRPr="007D0E44">
                  <w:rPr>
                    <w:rFonts w:eastAsia="?? ??" w:cs="Arial"/>
                    <w:lang w:eastAsia="en-US"/>
                  </w:rPr>
                  <w:t>Normal</w:t>
                </w:r>
              </w:smartTag>
            </w:smartTag>
          </w:p>
        </w:tc>
        <w:tc>
          <w:tcPr>
            <w:tcW w:w="1668" w:type="dxa"/>
            <w:gridSpan w:val="2"/>
            <w:vAlign w:val="center"/>
          </w:tcPr>
          <w:p w14:paraId="2D994804" w14:textId="77777777" w:rsidR="00881D07" w:rsidRPr="007D0E44" w:rsidRDefault="00881D07" w:rsidP="00360222">
            <w:pPr>
              <w:pStyle w:val="TAC"/>
              <w:rPr>
                <w:rFonts w:cs="Arial"/>
                <w:lang w:eastAsia="zh-CN"/>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0C85EB1C" w14:textId="77777777">
        <w:trPr>
          <w:gridAfter w:val="1"/>
          <w:wAfter w:w="15" w:type="dxa"/>
          <w:cantSplit/>
          <w:trHeight w:val="156"/>
          <w:jc w:val="center"/>
        </w:trPr>
        <w:tc>
          <w:tcPr>
            <w:tcW w:w="8754" w:type="dxa"/>
            <w:gridSpan w:val="10"/>
            <w:vAlign w:val="center"/>
          </w:tcPr>
          <w:p w14:paraId="1D941DA9" w14:textId="77777777" w:rsidR="00360222" w:rsidRPr="007D0E44" w:rsidRDefault="00360222" w:rsidP="00360222">
            <w:pPr>
              <w:pStyle w:val="TAN"/>
              <w:rPr>
                <w:rFonts w:cs="Arial"/>
                <w:lang w:eastAsia="en-US"/>
              </w:rPr>
            </w:pPr>
            <w:r w:rsidRPr="007D0E44">
              <w:rPr>
                <w:rFonts w:cs="Arial" w:hint="eastAsia"/>
                <w:lang w:eastAsia="zh-CN"/>
              </w:rPr>
              <w:t xml:space="preserve">Note </w:t>
            </w:r>
            <w:r w:rsidRPr="007D0E44">
              <w:rPr>
                <w:rFonts w:cs="Arial"/>
                <w:lang w:eastAsia="zh-CN"/>
              </w:rPr>
              <w:t>1</w:t>
            </w:r>
            <w:r w:rsidRPr="007D0E44">
              <w:rPr>
                <w:rFonts w:cs="Arial" w:hint="eastAsia"/>
                <w:lang w:eastAsia="zh-CN"/>
              </w:rPr>
              <w:t>:</w:t>
            </w:r>
            <w:r w:rsidRPr="007D0E44">
              <w:rPr>
                <w:rFonts w:cs="Arial"/>
                <w:lang w:eastAsia="zh-CN"/>
              </w:rPr>
              <w:tab/>
            </w:r>
            <w:r w:rsidRPr="007D0E44">
              <w:rPr>
                <w:rFonts w:cs="Arial" w:hint="eastAsia"/>
                <w:lang w:eastAsia="zh-CN"/>
              </w:rPr>
              <w:t>This noise is applied in OFDM symbols #1, #2, #3, #5, #6, #8, #9, #10,#12, #13 of a subframe overlapping with the aggressor ABS</w:t>
            </w:r>
          </w:p>
          <w:p w14:paraId="5642AD8A"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p>
          <w:p w14:paraId="57087C78"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hint="eastAsia"/>
                <w:lang w:eastAsia="zh-CN"/>
              </w:rPr>
              <w:t>3</w:t>
            </w:r>
            <w:r w:rsidRPr="007D0E44">
              <w:rPr>
                <w:rFonts w:cs="Arial"/>
                <w:lang w:eastAsia="en-US"/>
              </w:rPr>
              <w:t>:</w:t>
            </w:r>
            <w:r w:rsidRPr="007D0E44">
              <w:rPr>
                <w:rFonts w:cs="Arial"/>
                <w:lang w:eastAsia="en-US"/>
              </w:rPr>
              <w:tab/>
            </w:r>
            <w:r w:rsidRPr="007D0E44">
              <w:rPr>
                <w:rFonts w:cs="Arial" w:hint="eastAsia"/>
                <w:lang w:eastAsia="zh-CN"/>
              </w:rPr>
              <w:t xml:space="preserve">This noise is applied in OFDM </w:t>
            </w:r>
            <w:r w:rsidRPr="007D0E44">
              <w:rPr>
                <w:rFonts w:cs="Arial"/>
                <w:lang w:eastAsia="zh-CN"/>
              </w:rPr>
              <w:t>symbols</w:t>
            </w:r>
            <w:r w:rsidRPr="007D0E44">
              <w:rPr>
                <w:rFonts w:cs="Arial" w:hint="eastAsia"/>
                <w:lang w:eastAsia="zh-CN"/>
              </w:rPr>
              <w:t xml:space="preserve"> of a subframe overlapping with aggressor non-ABS</w:t>
            </w:r>
          </w:p>
          <w:p w14:paraId="7B9BF2AA" w14:textId="77777777" w:rsidR="00360222" w:rsidRPr="007D0E44" w:rsidRDefault="00360222" w:rsidP="00360222">
            <w:pPr>
              <w:pStyle w:val="TAN"/>
              <w:rPr>
                <w:rFonts w:cs="Arial"/>
                <w:lang w:eastAsia="zh-CN"/>
              </w:rPr>
            </w:pPr>
            <w:r w:rsidRPr="007D0E44">
              <w:rPr>
                <w:rFonts w:cs="Arial"/>
                <w:lang w:eastAsia="zh-CN"/>
              </w:rPr>
              <w:t xml:space="preserve">Note </w:t>
            </w:r>
            <w:r w:rsidRPr="007D0E44">
              <w:rPr>
                <w:rFonts w:cs="Arial" w:hint="eastAsia"/>
                <w:lang w:eastAsia="zh-CN"/>
              </w:rPr>
              <w:t>4</w:t>
            </w:r>
            <w:r w:rsidRPr="007D0E44">
              <w:rPr>
                <w:rFonts w:cs="Arial"/>
                <w:lang w:eastAsia="zh-CN"/>
              </w:rPr>
              <w:t>:</w:t>
            </w:r>
            <w:r w:rsidRPr="007D0E44">
              <w:rPr>
                <w:rFonts w:cs="Arial"/>
                <w:lang w:eastAsia="zh-CN"/>
              </w:rPr>
              <w:tab/>
              <w:t xml:space="preserve">ABS pattern as defined in [9]. </w:t>
            </w:r>
            <w:r w:rsidRPr="007D0E44">
              <w:rPr>
                <w:rFonts w:cs="Arial" w:hint="eastAsia"/>
                <w:lang w:eastAsia="zh-CN"/>
              </w:rPr>
              <w:t>PHICH is transmitted in the serving cell subframe when the subframe is overlapped with the ABS subframe of aggressor cell but not in the 26</w:t>
            </w:r>
            <w:r w:rsidRPr="007D0E44">
              <w:rPr>
                <w:rFonts w:cs="Arial" w:hint="eastAsia"/>
                <w:vertAlign w:val="superscript"/>
                <w:lang w:eastAsia="zh-CN"/>
              </w:rPr>
              <w:t>th</w:t>
            </w:r>
            <w:r w:rsidRPr="007D0E44">
              <w:rPr>
                <w:rFonts w:cs="Arial" w:hint="eastAsia"/>
                <w:lang w:eastAsia="zh-CN"/>
              </w:rPr>
              <w:t xml:space="preserve"> subframe indicated by the ABS pattern.</w:t>
            </w:r>
          </w:p>
          <w:p w14:paraId="28B95341" w14:textId="77777777" w:rsidR="00360222" w:rsidRPr="007D0E44" w:rsidRDefault="00360222" w:rsidP="00360222">
            <w:pPr>
              <w:pStyle w:val="TAN"/>
              <w:rPr>
                <w:rFonts w:cs="Arial"/>
                <w:bCs/>
              </w:rPr>
            </w:pPr>
            <w:r w:rsidRPr="007D0E44">
              <w:rPr>
                <w:rFonts w:cs="Arial"/>
                <w:lang w:eastAsia="en-US"/>
              </w:rPr>
              <w:t xml:space="preserve">Note </w:t>
            </w:r>
            <w:r w:rsidRPr="007D0E44">
              <w:rPr>
                <w:rFonts w:cs="Arial" w:hint="eastAsia"/>
                <w:lang w:eastAsia="zh-CN"/>
              </w:rPr>
              <w:t>5</w:t>
            </w:r>
            <w:r w:rsidRPr="007D0E44">
              <w:rPr>
                <w:rFonts w:cs="Arial"/>
                <w:lang w:eastAsia="en-US"/>
              </w:rPr>
              <w:t>:</w:t>
            </w:r>
            <w:r w:rsidRPr="007D0E44">
              <w:rPr>
                <w:rFonts w:cs="Arial"/>
                <w:lang w:eastAsia="en-US"/>
              </w:rPr>
              <w:tab/>
            </w:r>
            <w:r w:rsidRPr="007D0E44">
              <w:rPr>
                <w:rFonts w:cs="Arial"/>
                <w:bCs/>
              </w:rPr>
              <w:t>Time-domain measurement resource restriction pattern for PCell measurements as defined in [</w:t>
            </w:r>
            <w:r w:rsidRPr="007D0E44">
              <w:rPr>
                <w:rFonts w:cs="Arial" w:hint="eastAsia"/>
                <w:bCs/>
                <w:lang w:eastAsia="zh-CN"/>
              </w:rPr>
              <w:t>7</w:t>
            </w:r>
            <w:r w:rsidRPr="007D0E44">
              <w:rPr>
                <w:rFonts w:cs="Arial"/>
                <w:bCs/>
              </w:rPr>
              <w:t>]</w:t>
            </w:r>
          </w:p>
          <w:p w14:paraId="68BBA2E0" w14:textId="77777777" w:rsidR="00360222" w:rsidRPr="007D0E44" w:rsidRDefault="00360222" w:rsidP="00360222">
            <w:pPr>
              <w:pStyle w:val="TAN"/>
              <w:rPr>
                <w:rFonts w:cs="Arial"/>
                <w:bCs/>
              </w:rPr>
            </w:pPr>
            <w:r w:rsidRPr="007D0E44">
              <w:rPr>
                <w:rFonts w:cs="Arial"/>
                <w:bCs/>
              </w:rPr>
              <w:t xml:space="preserve">Note </w:t>
            </w:r>
            <w:r w:rsidRPr="007D0E44">
              <w:rPr>
                <w:rFonts w:cs="Arial" w:hint="eastAsia"/>
                <w:bCs/>
                <w:lang w:eastAsia="zh-CN"/>
              </w:rPr>
              <w:t>6</w:t>
            </w:r>
            <w:r w:rsidRPr="007D0E44">
              <w:rPr>
                <w:rFonts w:cs="Arial"/>
                <w:bCs/>
              </w:rPr>
              <w:t>:</w:t>
            </w:r>
            <w:r w:rsidRPr="007D0E44">
              <w:rPr>
                <w:rFonts w:cs="Arial"/>
                <w:bCs/>
              </w:rPr>
              <w:tab/>
              <w:t>As configured according to the time-domain measurement resource restriction pattern for CSI measurements defined in [</w:t>
            </w:r>
            <w:r w:rsidRPr="007D0E44">
              <w:rPr>
                <w:rFonts w:cs="Arial" w:hint="eastAsia"/>
                <w:bCs/>
                <w:lang w:eastAsia="zh-CN"/>
              </w:rPr>
              <w:t>7</w:t>
            </w:r>
            <w:r w:rsidRPr="007D0E44">
              <w:rPr>
                <w:rFonts w:cs="Arial"/>
                <w:bCs/>
              </w:rPr>
              <w:t>]</w:t>
            </w:r>
          </w:p>
          <w:p w14:paraId="01646969" w14:textId="77777777" w:rsidR="00360222" w:rsidRPr="007D0E44" w:rsidRDefault="00360222" w:rsidP="00360222">
            <w:pPr>
              <w:pStyle w:val="TAN"/>
              <w:rPr>
                <w:rFonts w:cs="Arial"/>
                <w:bCs/>
                <w:lang w:eastAsia="zh-CN"/>
              </w:rPr>
            </w:pPr>
            <w:r w:rsidRPr="007D0E44">
              <w:rPr>
                <w:rFonts w:cs="Arial"/>
                <w:bCs/>
              </w:rPr>
              <w:t xml:space="preserve">Note </w:t>
            </w:r>
            <w:r w:rsidRPr="007D0E44">
              <w:rPr>
                <w:rFonts w:cs="Arial"/>
                <w:bCs/>
                <w:lang w:eastAsia="zh-CN"/>
              </w:rPr>
              <w:t>7</w:t>
            </w:r>
            <w:r w:rsidRPr="007D0E44">
              <w:rPr>
                <w:rFonts w:cs="Arial"/>
                <w:bCs/>
              </w:rPr>
              <w:t>:</w:t>
            </w:r>
            <w:r w:rsidRPr="007D0E44">
              <w:rPr>
                <w:rFonts w:cs="Arial"/>
                <w:bCs/>
                <w:lang w:eastAsia="zh-CN"/>
              </w:rPr>
              <w:tab/>
              <w:t>Cell 1 is the serving cell. Cell 2 is the aggressor cell. The number of the CRS ports in Cell1 and Cell2 is the same.</w:t>
            </w:r>
          </w:p>
          <w:p w14:paraId="042C8231" w14:textId="77777777" w:rsidR="00AC06DC" w:rsidRPr="007D0E44" w:rsidRDefault="00360222" w:rsidP="00AC06DC">
            <w:pPr>
              <w:pStyle w:val="TAN"/>
              <w:rPr>
                <w:rFonts w:cs="Arial"/>
                <w:lang w:eastAsia="zh-CN"/>
              </w:rPr>
            </w:pPr>
            <w:r w:rsidRPr="007D0E44">
              <w:rPr>
                <w:rFonts w:cs="Arial" w:hint="eastAsia"/>
                <w:lang w:eastAsia="zh-CN"/>
              </w:rPr>
              <w:t>Note 8:</w:t>
            </w:r>
            <w:r w:rsidRPr="007D0E44">
              <w:rPr>
                <w:rFonts w:cs="Arial"/>
                <w:lang w:eastAsia="zh-CN"/>
              </w:rPr>
              <w:tab/>
            </w:r>
            <w:r w:rsidRPr="007D0E44">
              <w:rPr>
                <w:rFonts w:cs="Arial" w:hint="eastAsia"/>
                <w:lang w:eastAsia="zh-CN"/>
              </w:rPr>
              <w:t>SIB-1 will not be transmitted in Cell2 in the test</w:t>
            </w:r>
          </w:p>
          <w:p w14:paraId="3A8B4940" w14:textId="77777777" w:rsidR="00360222" w:rsidRPr="007D0E44" w:rsidRDefault="00AC06DC" w:rsidP="00AC06DC">
            <w:pPr>
              <w:pStyle w:val="TAN"/>
              <w:rPr>
                <w:rFonts w:cs="Arial"/>
                <w:lang w:eastAsia="en-US"/>
              </w:rPr>
            </w:pPr>
            <w:r w:rsidRPr="007D0E44">
              <w:rPr>
                <w:rFonts w:cs="Arial"/>
                <w:lang w:eastAsia="en-US"/>
              </w:rPr>
              <w:t>Note 9:</w:t>
            </w:r>
            <w:r w:rsidRPr="007D0E44">
              <w:rPr>
                <w:rFonts w:cs="Arial"/>
                <w:lang w:eastAsia="en-US"/>
              </w:rPr>
              <w:tab/>
              <w:t>According to Clause 6.9 in TS 36.211 [4]</w:t>
            </w:r>
            <w:r w:rsidR="00360222" w:rsidRPr="007D0E44">
              <w:rPr>
                <w:rFonts w:cs="Arial" w:hint="eastAsia"/>
                <w:lang w:eastAsia="zh-CN"/>
              </w:rPr>
              <w:t>.</w:t>
            </w:r>
          </w:p>
        </w:tc>
      </w:tr>
    </w:tbl>
    <w:p w14:paraId="08995702" w14:textId="77777777" w:rsidR="00360222" w:rsidRPr="007D0E44" w:rsidRDefault="00360222" w:rsidP="00360222">
      <w:pPr>
        <w:rPr>
          <w:rFonts w:cs="v5.0.0"/>
          <w:lang w:eastAsia="zh-CN"/>
        </w:rPr>
      </w:pPr>
    </w:p>
    <w:p w14:paraId="7DABA64A" w14:textId="77777777" w:rsidR="00360222" w:rsidRPr="007D0E44" w:rsidRDefault="00360222" w:rsidP="00360222">
      <w:pPr>
        <w:pStyle w:val="TH"/>
        <w:rPr>
          <w:rFonts w:eastAsia="??"/>
        </w:rPr>
      </w:pPr>
      <w:r w:rsidRPr="007D0E44">
        <w:rPr>
          <w:rFonts w:eastAsia="??"/>
        </w:rPr>
        <w:t>Table 8.5.1.2.3-2: Minimum performance PHICH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
        <w:gridCol w:w="1162"/>
        <w:gridCol w:w="771"/>
        <w:gridCol w:w="772"/>
        <w:gridCol w:w="772"/>
        <w:gridCol w:w="772"/>
        <w:gridCol w:w="1440"/>
        <w:gridCol w:w="1080"/>
        <w:gridCol w:w="1287"/>
      </w:tblGrid>
      <w:tr w:rsidR="00360222" w:rsidRPr="007D0E44" w14:paraId="01C5731C" w14:textId="77777777">
        <w:trPr>
          <w:trHeight w:val="95"/>
          <w:jc w:val="center"/>
        </w:trPr>
        <w:tc>
          <w:tcPr>
            <w:tcW w:w="997" w:type="dxa"/>
            <w:vMerge w:val="restart"/>
          </w:tcPr>
          <w:p w14:paraId="3D17586C" w14:textId="77777777" w:rsidR="00360222" w:rsidRPr="007D0E44" w:rsidRDefault="00360222" w:rsidP="00360222">
            <w:pPr>
              <w:pStyle w:val="TAH"/>
              <w:rPr>
                <w:rFonts w:eastAsia="??" w:cs="Arial"/>
                <w:lang w:eastAsia="en-US"/>
              </w:rPr>
            </w:pPr>
            <w:r w:rsidRPr="007D0E44">
              <w:rPr>
                <w:rFonts w:eastAsia="??" w:cs="Arial"/>
                <w:lang w:eastAsia="en-US"/>
              </w:rPr>
              <w:t>Test Number</w:t>
            </w:r>
          </w:p>
        </w:tc>
        <w:tc>
          <w:tcPr>
            <w:tcW w:w="1162" w:type="dxa"/>
            <w:vMerge w:val="restart"/>
          </w:tcPr>
          <w:p w14:paraId="43A804AC" w14:textId="77777777" w:rsidR="00360222" w:rsidRPr="007D0E44" w:rsidRDefault="00360222" w:rsidP="00360222">
            <w:pPr>
              <w:pStyle w:val="TAH"/>
              <w:rPr>
                <w:rFonts w:eastAsia="??" w:cs="Arial"/>
                <w:lang w:eastAsia="en-US"/>
              </w:rPr>
            </w:pPr>
            <w:r w:rsidRPr="007D0E44">
              <w:rPr>
                <w:rFonts w:eastAsia="??" w:cs="Arial"/>
                <w:lang w:eastAsia="en-US"/>
              </w:rPr>
              <w:t>Reference Channel</w:t>
            </w:r>
          </w:p>
        </w:tc>
        <w:tc>
          <w:tcPr>
            <w:tcW w:w="1543" w:type="dxa"/>
            <w:gridSpan w:val="2"/>
            <w:shd w:val="clear" w:color="auto" w:fill="auto"/>
          </w:tcPr>
          <w:p w14:paraId="1FC8015E" w14:textId="77777777" w:rsidR="00360222" w:rsidRPr="007D0E44" w:rsidRDefault="00360222" w:rsidP="00360222">
            <w:pPr>
              <w:pStyle w:val="TAH"/>
              <w:rPr>
                <w:rFonts w:eastAsia="??" w:cs="Arial"/>
                <w:lang w:eastAsia="en-US"/>
              </w:rPr>
            </w:pPr>
            <w:r w:rsidRPr="007D0E44">
              <w:rPr>
                <w:rFonts w:eastAsia="??" w:cs="Arial"/>
                <w:lang w:eastAsia="en-US"/>
              </w:rPr>
              <w:t>OCNG Pattern</w:t>
            </w:r>
          </w:p>
        </w:tc>
        <w:tc>
          <w:tcPr>
            <w:tcW w:w="1544" w:type="dxa"/>
            <w:gridSpan w:val="2"/>
          </w:tcPr>
          <w:p w14:paraId="56E9468B" w14:textId="77777777" w:rsidR="00360222" w:rsidRPr="007D0E44" w:rsidRDefault="00360222" w:rsidP="00360222">
            <w:pPr>
              <w:pStyle w:val="TAH"/>
              <w:rPr>
                <w:rFonts w:eastAsia="??" w:cs="Arial"/>
                <w:lang w:eastAsia="en-US"/>
              </w:rPr>
            </w:pPr>
            <w:r w:rsidRPr="007D0E44">
              <w:rPr>
                <w:rFonts w:eastAsia="??" w:cs="Arial"/>
                <w:lang w:eastAsia="en-US"/>
              </w:rPr>
              <w:t>Propagation Conditions (Note 1)</w:t>
            </w:r>
          </w:p>
        </w:tc>
        <w:tc>
          <w:tcPr>
            <w:tcW w:w="1440" w:type="dxa"/>
            <w:vMerge w:val="restart"/>
          </w:tcPr>
          <w:p w14:paraId="4E4422B4" w14:textId="77777777" w:rsidR="00360222" w:rsidRPr="007D0E44" w:rsidRDefault="00360222" w:rsidP="00360222">
            <w:pPr>
              <w:pStyle w:val="TAH"/>
              <w:rPr>
                <w:rFonts w:eastAsia="??" w:cs="Arial"/>
                <w:lang w:eastAsia="en-US"/>
              </w:rPr>
            </w:pPr>
            <w:r w:rsidRPr="007D0E44">
              <w:rPr>
                <w:rFonts w:eastAsia="??" w:cs="Arial"/>
                <w:lang w:eastAsia="en-US"/>
              </w:rPr>
              <w:t>Antenna Configuration and Correlation Matrix</w:t>
            </w:r>
          </w:p>
        </w:tc>
        <w:tc>
          <w:tcPr>
            <w:tcW w:w="2367" w:type="dxa"/>
            <w:gridSpan w:val="2"/>
          </w:tcPr>
          <w:p w14:paraId="26F435EC" w14:textId="77777777" w:rsidR="00360222" w:rsidRPr="007D0E44" w:rsidRDefault="00360222" w:rsidP="00360222">
            <w:pPr>
              <w:pStyle w:val="TAH"/>
              <w:rPr>
                <w:rFonts w:eastAsia="??" w:cs="Arial"/>
                <w:lang w:eastAsia="en-US"/>
              </w:rPr>
            </w:pPr>
            <w:r w:rsidRPr="007D0E44">
              <w:rPr>
                <w:rFonts w:eastAsia="??" w:cs="Arial"/>
                <w:lang w:eastAsia="en-US"/>
              </w:rPr>
              <w:t>Reference Value</w:t>
            </w:r>
          </w:p>
        </w:tc>
      </w:tr>
      <w:tr w:rsidR="00360222" w:rsidRPr="007D0E44" w14:paraId="4131F2DF" w14:textId="77777777">
        <w:trPr>
          <w:trHeight w:val="95"/>
          <w:jc w:val="center"/>
        </w:trPr>
        <w:tc>
          <w:tcPr>
            <w:tcW w:w="997" w:type="dxa"/>
            <w:vMerge/>
          </w:tcPr>
          <w:p w14:paraId="0EDD9A85" w14:textId="77777777" w:rsidR="00360222" w:rsidRPr="007D0E44" w:rsidRDefault="00360222" w:rsidP="00360222">
            <w:pPr>
              <w:pStyle w:val="TAH"/>
              <w:rPr>
                <w:rFonts w:eastAsia="??" w:cs="Arial"/>
                <w:lang w:eastAsia="en-US"/>
              </w:rPr>
            </w:pPr>
          </w:p>
        </w:tc>
        <w:tc>
          <w:tcPr>
            <w:tcW w:w="1162" w:type="dxa"/>
            <w:vMerge/>
          </w:tcPr>
          <w:p w14:paraId="667D8D46" w14:textId="77777777" w:rsidR="00360222" w:rsidRPr="007D0E44" w:rsidRDefault="00360222" w:rsidP="00360222">
            <w:pPr>
              <w:pStyle w:val="TAH"/>
              <w:rPr>
                <w:rFonts w:eastAsia="??" w:cs="Arial"/>
                <w:lang w:eastAsia="en-US"/>
              </w:rPr>
            </w:pPr>
          </w:p>
        </w:tc>
        <w:tc>
          <w:tcPr>
            <w:tcW w:w="771" w:type="dxa"/>
            <w:shd w:val="clear" w:color="auto" w:fill="auto"/>
          </w:tcPr>
          <w:p w14:paraId="79A1A6AB"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772" w:type="dxa"/>
            <w:shd w:val="clear" w:color="auto" w:fill="auto"/>
          </w:tcPr>
          <w:p w14:paraId="4983F212"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772" w:type="dxa"/>
          </w:tcPr>
          <w:p w14:paraId="65EA716E"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772" w:type="dxa"/>
          </w:tcPr>
          <w:p w14:paraId="6E0E8171"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1440" w:type="dxa"/>
            <w:vMerge/>
          </w:tcPr>
          <w:p w14:paraId="3D88CF40" w14:textId="77777777" w:rsidR="00360222" w:rsidRPr="007D0E44" w:rsidRDefault="00360222" w:rsidP="00360222">
            <w:pPr>
              <w:pStyle w:val="TAH"/>
              <w:rPr>
                <w:rFonts w:eastAsia="??" w:cs="Arial"/>
                <w:lang w:eastAsia="en-US"/>
              </w:rPr>
            </w:pPr>
          </w:p>
        </w:tc>
        <w:tc>
          <w:tcPr>
            <w:tcW w:w="1080" w:type="dxa"/>
          </w:tcPr>
          <w:p w14:paraId="4483A630" w14:textId="77777777" w:rsidR="00360222" w:rsidRPr="007D0E44" w:rsidRDefault="00360222" w:rsidP="00360222">
            <w:pPr>
              <w:pStyle w:val="TAH"/>
              <w:rPr>
                <w:rFonts w:eastAsia="??" w:cs="Arial"/>
                <w:lang w:eastAsia="en-US"/>
              </w:rPr>
            </w:pPr>
            <w:r w:rsidRPr="007D0E44">
              <w:rPr>
                <w:rFonts w:eastAsia="??" w:cs="Arial"/>
                <w:lang w:eastAsia="en-US"/>
              </w:rPr>
              <w:t>Pm-an (%)</w:t>
            </w:r>
          </w:p>
        </w:tc>
        <w:tc>
          <w:tcPr>
            <w:tcW w:w="1287" w:type="dxa"/>
          </w:tcPr>
          <w:p w14:paraId="098B5469" w14:textId="77777777" w:rsidR="00360222" w:rsidRPr="007D0E44" w:rsidRDefault="00360222" w:rsidP="00360222">
            <w:pPr>
              <w:pStyle w:val="TAH"/>
              <w:rPr>
                <w:rFonts w:eastAsia="??" w:cs="Arial"/>
                <w:lang w:eastAsia="en-US"/>
              </w:rPr>
            </w:pPr>
            <w:r w:rsidRPr="007D0E44">
              <w:rPr>
                <w:rFonts w:eastAsia="??" w:cs="Arial"/>
                <w:lang w:eastAsia="en-US"/>
              </w:rPr>
              <w:t>SNR (dB) (Note 2)</w:t>
            </w:r>
          </w:p>
        </w:tc>
      </w:tr>
      <w:tr w:rsidR="00360222" w:rsidRPr="007D0E44" w14:paraId="41F30A2B" w14:textId="77777777">
        <w:trPr>
          <w:jc w:val="center"/>
        </w:trPr>
        <w:tc>
          <w:tcPr>
            <w:tcW w:w="997" w:type="dxa"/>
          </w:tcPr>
          <w:p w14:paraId="343F2DBA"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1162" w:type="dxa"/>
          </w:tcPr>
          <w:p w14:paraId="76CA14CE" w14:textId="77777777" w:rsidR="00360222" w:rsidRPr="007D0E44" w:rsidRDefault="00360222" w:rsidP="00360222">
            <w:pPr>
              <w:pStyle w:val="TAC"/>
              <w:rPr>
                <w:rFonts w:eastAsia="??" w:cs="Arial"/>
                <w:lang w:eastAsia="en-US"/>
              </w:rPr>
            </w:pPr>
            <w:r w:rsidRPr="007D0E44">
              <w:rPr>
                <w:rFonts w:eastAsia="??" w:cs="Arial"/>
                <w:lang w:eastAsia="en-US"/>
              </w:rPr>
              <w:t>R.19</w:t>
            </w:r>
          </w:p>
        </w:tc>
        <w:tc>
          <w:tcPr>
            <w:tcW w:w="771" w:type="dxa"/>
          </w:tcPr>
          <w:p w14:paraId="418D13AE" w14:textId="77777777" w:rsidR="00360222" w:rsidRPr="007D0E44" w:rsidRDefault="00360222" w:rsidP="00360222">
            <w:pPr>
              <w:pStyle w:val="TAC"/>
              <w:rPr>
                <w:rFonts w:eastAsia="??"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72" w:type="dxa"/>
          </w:tcPr>
          <w:p w14:paraId="5C38C2F7" w14:textId="77777777" w:rsidR="00360222" w:rsidRPr="007D0E44" w:rsidRDefault="00360222" w:rsidP="00360222">
            <w:pPr>
              <w:pStyle w:val="TAC"/>
              <w:rPr>
                <w:rFonts w:eastAsia="??"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F</w:t>
            </w:r>
            <w:r w:rsidRPr="007D0E44">
              <w:rPr>
                <w:rFonts w:cs="Arial"/>
                <w:lang w:eastAsia="en-US"/>
              </w:rPr>
              <w:t>DD</w:t>
            </w:r>
          </w:p>
        </w:tc>
        <w:tc>
          <w:tcPr>
            <w:tcW w:w="772" w:type="dxa"/>
          </w:tcPr>
          <w:p w14:paraId="089C65E2" w14:textId="77777777" w:rsidR="00360222" w:rsidRPr="007D0E44" w:rsidRDefault="00360222" w:rsidP="00360222">
            <w:pPr>
              <w:pStyle w:val="TAC"/>
              <w:rPr>
                <w:rFonts w:eastAsia="??" w:cs="Arial"/>
                <w:lang w:eastAsia="en-US"/>
              </w:rPr>
            </w:pPr>
            <w:r w:rsidRPr="007D0E44">
              <w:rPr>
                <w:rFonts w:eastAsia="??" w:cs="Arial"/>
                <w:lang w:eastAsia="en-US"/>
              </w:rPr>
              <w:t>EPA5</w:t>
            </w:r>
          </w:p>
        </w:tc>
        <w:tc>
          <w:tcPr>
            <w:tcW w:w="772" w:type="dxa"/>
          </w:tcPr>
          <w:p w14:paraId="72FD5502" w14:textId="77777777" w:rsidR="00360222" w:rsidRPr="007D0E44" w:rsidRDefault="00360222" w:rsidP="00360222">
            <w:pPr>
              <w:pStyle w:val="TAC"/>
              <w:rPr>
                <w:rFonts w:eastAsia="??" w:cs="Arial"/>
                <w:lang w:eastAsia="en-US"/>
              </w:rPr>
            </w:pPr>
            <w:r w:rsidRPr="007D0E44">
              <w:rPr>
                <w:rFonts w:eastAsia="??" w:cs="Arial"/>
                <w:lang w:eastAsia="en-US"/>
              </w:rPr>
              <w:t>EPA5</w:t>
            </w:r>
          </w:p>
        </w:tc>
        <w:tc>
          <w:tcPr>
            <w:tcW w:w="1440" w:type="dxa"/>
          </w:tcPr>
          <w:p w14:paraId="7BB3199F" w14:textId="77777777" w:rsidR="00360222" w:rsidRPr="007D0E44" w:rsidRDefault="00360222" w:rsidP="00360222">
            <w:pPr>
              <w:pStyle w:val="TAC"/>
              <w:rPr>
                <w:rFonts w:eastAsia="??" w:cs="Arial"/>
                <w:lang w:eastAsia="en-US"/>
              </w:rPr>
            </w:pPr>
            <w:r w:rsidRPr="007D0E44">
              <w:rPr>
                <w:rFonts w:eastAsia="??" w:cs="Arial"/>
                <w:lang w:eastAsia="en-US"/>
              </w:rPr>
              <w:t>2x2 Low</w:t>
            </w:r>
          </w:p>
        </w:tc>
        <w:tc>
          <w:tcPr>
            <w:tcW w:w="1080" w:type="dxa"/>
          </w:tcPr>
          <w:p w14:paraId="20EAD82F" w14:textId="77777777" w:rsidR="00360222" w:rsidRPr="007D0E44" w:rsidRDefault="00360222" w:rsidP="00360222">
            <w:pPr>
              <w:pStyle w:val="TAC"/>
              <w:rPr>
                <w:rFonts w:eastAsia="??" w:cs="Arial"/>
                <w:lang w:eastAsia="en-US"/>
              </w:rPr>
            </w:pPr>
            <w:r w:rsidRPr="007D0E44">
              <w:rPr>
                <w:rFonts w:eastAsia="??" w:cs="Arial"/>
                <w:lang w:eastAsia="en-US"/>
              </w:rPr>
              <w:t>0.1</w:t>
            </w:r>
          </w:p>
        </w:tc>
        <w:tc>
          <w:tcPr>
            <w:tcW w:w="1287" w:type="dxa"/>
          </w:tcPr>
          <w:p w14:paraId="6C743A72" w14:textId="77777777" w:rsidR="00360222" w:rsidRPr="007D0E44" w:rsidRDefault="00360222" w:rsidP="00360222">
            <w:pPr>
              <w:pStyle w:val="TAC"/>
              <w:rPr>
                <w:rFonts w:eastAsia="??" w:cs="Arial"/>
                <w:lang w:eastAsia="en-US"/>
              </w:rPr>
            </w:pPr>
            <w:r w:rsidRPr="007D0E44">
              <w:rPr>
                <w:rFonts w:eastAsia="??" w:cs="Arial"/>
                <w:lang w:eastAsia="en-US"/>
              </w:rPr>
              <w:t>4.6</w:t>
            </w:r>
          </w:p>
        </w:tc>
      </w:tr>
      <w:tr w:rsidR="00360222" w:rsidRPr="007D0E44" w14:paraId="39363928" w14:textId="77777777">
        <w:trPr>
          <w:jc w:val="center"/>
        </w:trPr>
        <w:tc>
          <w:tcPr>
            <w:tcW w:w="9053" w:type="dxa"/>
            <w:gridSpan w:val="9"/>
          </w:tcPr>
          <w:p w14:paraId="23D9FD0C" w14:textId="77777777" w:rsidR="00360222" w:rsidRPr="007D0E44" w:rsidRDefault="00360222" w:rsidP="00360222">
            <w:pPr>
              <w:pStyle w:val="TAN"/>
              <w:rPr>
                <w:rFonts w:cs="Arial"/>
                <w:lang w:eastAsia="zh-CN"/>
              </w:rPr>
            </w:pPr>
            <w:r w:rsidRPr="007D0E44">
              <w:rPr>
                <w:rFonts w:cs="Arial" w:hint="eastAsia"/>
                <w:lang w:eastAsia="zh-CN"/>
              </w:rPr>
              <w:t>Note 1:</w:t>
            </w:r>
            <w:r w:rsidRPr="007D0E44">
              <w:rPr>
                <w:rFonts w:cs="Arial"/>
                <w:lang w:eastAsia="zh-CN"/>
              </w:rPr>
              <w:tab/>
            </w:r>
            <w:r w:rsidRPr="007D0E44">
              <w:rPr>
                <w:rFonts w:cs="Arial" w:hint="eastAsia"/>
                <w:lang w:eastAsia="zh-CN"/>
              </w:rPr>
              <w:t>The propagation conditions for Cell 1 and Cell 2 are statistically independent.</w:t>
            </w:r>
          </w:p>
          <w:p w14:paraId="7CCD7EA3" w14:textId="77777777" w:rsidR="00360222" w:rsidRPr="007D0E44" w:rsidRDefault="00360222" w:rsidP="00360222">
            <w:pPr>
              <w:pStyle w:val="TAN"/>
              <w:rPr>
                <w:rFonts w:cs="Arial"/>
                <w:lang w:eastAsia="zh-CN"/>
              </w:rPr>
            </w:pPr>
            <w:r w:rsidRPr="007D0E44">
              <w:rPr>
                <w:rFonts w:cs="Arial"/>
                <w:lang w:eastAsia="zh-CN"/>
              </w:rPr>
              <w:t>Note 2:</w:t>
            </w:r>
            <w:r w:rsidRPr="007D0E44">
              <w:rPr>
                <w:rFonts w:cs="Arial"/>
                <w:lang w:eastAsia="zh-CN"/>
              </w:rPr>
              <w:tab/>
              <w:t xml:space="preserve">SNR corresponds to </w:t>
            </w:r>
            <w:r w:rsidRPr="007D0E44">
              <w:rPr>
                <w:rFonts w:cs="Arial"/>
                <w:position w:val="-12"/>
                <w:lang w:eastAsia="en-US"/>
              </w:rPr>
              <w:object w:dxaOrig="880" w:dyaOrig="380" w14:anchorId="3A3501E4">
                <v:shape id="_x0000_i1259" type="#_x0000_t75" style="width:43.5pt;height:19pt" o:ole="">
                  <v:imagedata r:id="rId45" o:title=""/>
                </v:shape>
                <o:OLEObject Type="Embed" ProgID="Equation.3" ShapeID="_x0000_i1259" DrawAspect="Content" ObjectID="_1724662987" r:id="rId261"/>
              </w:object>
            </w:r>
            <w:r w:rsidRPr="007D0E44">
              <w:rPr>
                <w:rFonts w:cs="Arial"/>
                <w:lang w:eastAsia="zh-CN"/>
              </w:rPr>
              <w:t>of cell 1.</w:t>
            </w:r>
          </w:p>
          <w:p w14:paraId="728025C7" w14:textId="77777777" w:rsidR="00AA2FC1" w:rsidRPr="007D0E44" w:rsidRDefault="00AA2FC1" w:rsidP="00360222">
            <w:pPr>
              <w:pStyle w:val="TAN"/>
              <w:rPr>
                <w:rFonts w:eastAsia="??" w:cs="Arial"/>
                <w:lang w:eastAsia="en-US"/>
              </w:rPr>
            </w:pPr>
            <w:r w:rsidRPr="007D0E44">
              <w:rPr>
                <w:rFonts w:eastAsia="??" w:cs="Arial"/>
                <w:lang w:eastAsia="en-US"/>
              </w:rPr>
              <w:t>Note 3:</w:t>
            </w:r>
            <w:r w:rsidRPr="007D0E44">
              <w:rPr>
                <w:rFonts w:eastAsia="??" w:cs="Arial"/>
                <w:lang w:eastAsia="en-US"/>
              </w:rPr>
              <w:tab/>
              <w:t>The correlation matrix and antenna configuration apply for Cell 1 and Cell 2.</w:t>
            </w:r>
          </w:p>
        </w:tc>
      </w:tr>
    </w:tbl>
    <w:p w14:paraId="703B82BA" w14:textId="77777777" w:rsidR="00360222" w:rsidRPr="007D0E44" w:rsidRDefault="00360222" w:rsidP="00360222"/>
    <w:p w14:paraId="3613198C" w14:textId="77777777" w:rsidR="00360222" w:rsidRPr="007D0E44" w:rsidRDefault="00360222" w:rsidP="00360222">
      <w:pPr>
        <w:pStyle w:val="Heading3"/>
      </w:pPr>
      <w:bookmarkStart w:id="86" w:name="_Toc368023220"/>
      <w:r w:rsidRPr="007D0E44">
        <w:t>8.5.2</w:t>
      </w:r>
      <w:r w:rsidRPr="007D0E44">
        <w:tab/>
        <w:t>TDD</w:t>
      </w:r>
      <w:bookmarkEnd w:id="86"/>
    </w:p>
    <w:p w14:paraId="15C7F2FE" w14:textId="77777777" w:rsidR="00360222" w:rsidRPr="007D0E44" w:rsidRDefault="00360222" w:rsidP="00360222">
      <w:r w:rsidRPr="007D0E44">
        <w:t>The parameters specified in Table 8.</w:t>
      </w:r>
      <w:r w:rsidRPr="007D0E44">
        <w:rPr>
          <w:rFonts w:hint="eastAsia"/>
          <w:lang w:eastAsia="zh-CN"/>
        </w:rPr>
        <w:t>5</w:t>
      </w:r>
      <w:r w:rsidRPr="007D0E44">
        <w:t>.</w:t>
      </w:r>
      <w:r w:rsidRPr="007D0E44">
        <w:rPr>
          <w:rFonts w:hint="eastAsia"/>
          <w:lang w:eastAsia="zh-CN"/>
        </w:rPr>
        <w:t>2</w:t>
      </w:r>
      <w:r w:rsidRPr="007D0E44">
        <w:t xml:space="preserve">-1 are valid for all </w:t>
      </w:r>
      <w:r w:rsidRPr="007D0E44">
        <w:rPr>
          <w:lang w:eastAsia="zh-CN"/>
        </w:rPr>
        <w:t>T</w:t>
      </w:r>
      <w:r w:rsidRPr="007D0E44">
        <w:t>DD tests unless otherwise stated.</w:t>
      </w:r>
    </w:p>
    <w:p w14:paraId="32C1B9AA" w14:textId="77777777" w:rsidR="00360222" w:rsidRPr="007D0E44" w:rsidRDefault="00360222" w:rsidP="00360222">
      <w:pPr>
        <w:pStyle w:val="TH"/>
      </w:pPr>
      <w:r w:rsidRPr="007D0E44">
        <w:t xml:space="preserve">Table 8.5.2-1: Test Parameters for PHICH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3"/>
        <w:gridCol w:w="1389"/>
        <w:gridCol w:w="1266"/>
        <w:gridCol w:w="1456"/>
        <w:gridCol w:w="1814"/>
      </w:tblGrid>
      <w:tr w:rsidR="00360222" w:rsidRPr="007D0E44" w14:paraId="66465DE0" w14:textId="77777777">
        <w:trPr>
          <w:jc w:val="center"/>
        </w:trPr>
        <w:tc>
          <w:tcPr>
            <w:tcW w:w="3062" w:type="dxa"/>
            <w:gridSpan w:val="2"/>
            <w:tcBorders>
              <w:bottom w:val="nil"/>
            </w:tcBorders>
            <w:vAlign w:val="center"/>
          </w:tcPr>
          <w:p w14:paraId="4CFC7BDC"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266" w:type="dxa"/>
            <w:tcBorders>
              <w:bottom w:val="nil"/>
            </w:tcBorders>
            <w:vAlign w:val="center"/>
          </w:tcPr>
          <w:p w14:paraId="0D287D3E" w14:textId="77777777" w:rsidR="00360222" w:rsidRPr="007D0E44" w:rsidRDefault="00360222" w:rsidP="00360222">
            <w:pPr>
              <w:pStyle w:val="TAH"/>
              <w:rPr>
                <w:rFonts w:cs="v5.0.0"/>
                <w:lang w:eastAsia="en-US"/>
              </w:rPr>
            </w:pPr>
            <w:r w:rsidRPr="007D0E44">
              <w:rPr>
                <w:rFonts w:cs="v5.0.0"/>
                <w:lang w:eastAsia="en-US"/>
              </w:rPr>
              <w:t>Unit</w:t>
            </w:r>
          </w:p>
        </w:tc>
        <w:tc>
          <w:tcPr>
            <w:tcW w:w="1456" w:type="dxa"/>
            <w:tcBorders>
              <w:bottom w:val="nil"/>
            </w:tcBorders>
            <w:vAlign w:val="center"/>
          </w:tcPr>
          <w:p w14:paraId="65597097" w14:textId="77777777" w:rsidR="00360222" w:rsidRPr="007D0E44" w:rsidRDefault="00360222" w:rsidP="00360222">
            <w:pPr>
              <w:pStyle w:val="TAH"/>
              <w:rPr>
                <w:rFonts w:eastAsia="?? ??" w:cs="v5.0.0"/>
                <w:lang w:eastAsia="en-US"/>
              </w:rPr>
            </w:pPr>
            <w:r w:rsidRPr="007D0E44">
              <w:rPr>
                <w:rFonts w:eastAsia="?? ??" w:cs="v5.0.0"/>
                <w:lang w:eastAsia="en-US"/>
              </w:rPr>
              <w:t>Single antenna port</w:t>
            </w:r>
          </w:p>
        </w:tc>
        <w:tc>
          <w:tcPr>
            <w:tcW w:w="1814" w:type="dxa"/>
            <w:tcBorders>
              <w:bottom w:val="nil"/>
            </w:tcBorders>
          </w:tcPr>
          <w:p w14:paraId="33412C1F" w14:textId="77777777" w:rsidR="00360222" w:rsidRPr="007D0E44" w:rsidRDefault="00360222" w:rsidP="00360222">
            <w:pPr>
              <w:pStyle w:val="TAH"/>
              <w:rPr>
                <w:rFonts w:eastAsia="?? ??" w:cs="v5.0.0"/>
                <w:lang w:eastAsia="en-US"/>
              </w:rPr>
            </w:pPr>
            <w:r w:rsidRPr="007D0E44">
              <w:rPr>
                <w:rFonts w:cs="Arial"/>
                <w:snapToGrid w:val="0"/>
                <w:lang w:eastAsia="en-US"/>
              </w:rPr>
              <w:t>Transmit diversity</w:t>
            </w:r>
          </w:p>
        </w:tc>
      </w:tr>
      <w:tr w:rsidR="00360222" w:rsidRPr="007D0E44" w14:paraId="48E51690" w14:textId="77777777">
        <w:trPr>
          <w:cantSplit/>
          <w:jc w:val="center"/>
        </w:trPr>
        <w:tc>
          <w:tcPr>
            <w:tcW w:w="3062" w:type="dxa"/>
            <w:gridSpan w:val="2"/>
            <w:vAlign w:val="center"/>
          </w:tcPr>
          <w:p w14:paraId="348C588E" w14:textId="77777777" w:rsidR="00360222" w:rsidRPr="007D0E44" w:rsidRDefault="00360222" w:rsidP="00360222">
            <w:pPr>
              <w:pStyle w:val="TAC"/>
              <w:rPr>
                <w:rFonts w:cs="Arial"/>
                <w:lang w:eastAsia="en-US"/>
              </w:rPr>
            </w:pPr>
            <w:r w:rsidRPr="007D0E44">
              <w:rPr>
                <w:rFonts w:cs="Arial"/>
                <w:lang w:eastAsia="en-US"/>
              </w:rPr>
              <w:t>Uplink downlink configuration (Note 1)</w:t>
            </w:r>
          </w:p>
        </w:tc>
        <w:tc>
          <w:tcPr>
            <w:tcW w:w="1266" w:type="dxa"/>
            <w:vAlign w:val="center"/>
          </w:tcPr>
          <w:p w14:paraId="072E14EF" w14:textId="77777777" w:rsidR="00360222" w:rsidRPr="007D0E44" w:rsidRDefault="00360222" w:rsidP="00360222">
            <w:pPr>
              <w:pStyle w:val="TAC"/>
              <w:rPr>
                <w:rFonts w:eastAsia="?? ??" w:cs="v5.0.0"/>
                <w:lang w:eastAsia="en-US"/>
              </w:rPr>
            </w:pPr>
          </w:p>
        </w:tc>
        <w:tc>
          <w:tcPr>
            <w:tcW w:w="1456" w:type="dxa"/>
            <w:vAlign w:val="center"/>
          </w:tcPr>
          <w:p w14:paraId="0DE5C408" w14:textId="77777777" w:rsidR="00360222" w:rsidRPr="007D0E44" w:rsidRDefault="00360222" w:rsidP="00360222">
            <w:pPr>
              <w:pStyle w:val="TAC"/>
              <w:rPr>
                <w:rFonts w:eastAsia="?? ??" w:cs="v5.0.0"/>
                <w:lang w:eastAsia="en-US"/>
              </w:rPr>
            </w:pPr>
            <w:r w:rsidRPr="007D0E44">
              <w:rPr>
                <w:rFonts w:eastAsia="?? ??" w:cs="v5.0.0"/>
                <w:lang w:eastAsia="en-US"/>
              </w:rPr>
              <w:t>1</w:t>
            </w:r>
          </w:p>
        </w:tc>
        <w:tc>
          <w:tcPr>
            <w:tcW w:w="1814" w:type="dxa"/>
            <w:vAlign w:val="center"/>
          </w:tcPr>
          <w:p w14:paraId="429E2B04"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2B9BDE1B" w14:textId="77777777">
        <w:trPr>
          <w:cantSplit/>
          <w:jc w:val="center"/>
        </w:trPr>
        <w:tc>
          <w:tcPr>
            <w:tcW w:w="3062" w:type="dxa"/>
            <w:gridSpan w:val="2"/>
            <w:vAlign w:val="center"/>
          </w:tcPr>
          <w:p w14:paraId="179F718D" w14:textId="77777777" w:rsidR="00360222" w:rsidRPr="007D0E44" w:rsidRDefault="00360222" w:rsidP="00360222">
            <w:pPr>
              <w:pStyle w:val="TAC"/>
              <w:rPr>
                <w:rFonts w:cs="Arial"/>
                <w:lang w:eastAsia="en-US"/>
              </w:rPr>
            </w:pPr>
            <w:r w:rsidRPr="007D0E44">
              <w:rPr>
                <w:rFonts w:cs="Arial"/>
                <w:lang w:eastAsia="en-US"/>
              </w:rPr>
              <w:t>Special subframe configuration (Note 2)</w:t>
            </w:r>
          </w:p>
        </w:tc>
        <w:tc>
          <w:tcPr>
            <w:tcW w:w="1266" w:type="dxa"/>
            <w:vAlign w:val="center"/>
          </w:tcPr>
          <w:p w14:paraId="5AD3DC87" w14:textId="77777777" w:rsidR="00360222" w:rsidRPr="007D0E44" w:rsidRDefault="00360222" w:rsidP="00360222">
            <w:pPr>
              <w:pStyle w:val="TAC"/>
              <w:rPr>
                <w:rFonts w:eastAsia="?? ??" w:cs="v5.0.0"/>
                <w:lang w:eastAsia="en-US"/>
              </w:rPr>
            </w:pPr>
          </w:p>
        </w:tc>
        <w:tc>
          <w:tcPr>
            <w:tcW w:w="1456" w:type="dxa"/>
            <w:vAlign w:val="center"/>
          </w:tcPr>
          <w:p w14:paraId="0CC00AA0" w14:textId="77777777" w:rsidR="00360222" w:rsidRPr="007D0E44" w:rsidRDefault="00360222" w:rsidP="00360222">
            <w:pPr>
              <w:pStyle w:val="TAC"/>
              <w:rPr>
                <w:rFonts w:eastAsia="?? ??" w:cs="v5.0.0"/>
                <w:lang w:eastAsia="en-US"/>
              </w:rPr>
            </w:pPr>
            <w:r w:rsidRPr="007D0E44">
              <w:rPr>
                <w:rFonts w:eastAsia="?? ??" w:cs="v5.0.0"/>
                <w:lang w:eastAsia="en-US"/>
              </w:rPr>
              <w:t>4</w:t>
            </w:r>
          </w:p>
        </w:tc>
        <w:tc>
          <w:tcPr>
            <w:tcW w:w="1814" w:type="dxa"/>
            <w:vAlign w:val="center"/>
          </w:tcPr>
          <w:p w14:paraId="3E645EF6"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6EFE6EB4" w14:textId="77777777">
        <w:trPr>
          <w:cantSplit/>
          <w:trHeight w:val="899"/>
          <w:jc w:val="center"/>
        </w:trPr>
        <w:tc>
          <w:tcPr>
            <w:tcW w:w="1673" w:type="dxa"/>
            <w:vMerge w:val="restart"/>
            <w:shd w:val="clear" w:color="auto" w:fill="auto"/>
            <w:vAlign w:val="center"/>
          </w:tcPr>
          <w:p w14:paraId="15A48A60"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389" w:type="dxa"/>
            <w:shd w:val="clear" w:color="auto" w:fill="auto"/>
            <w:vAlign w:val="center"/>
          </w:tcPr>
          <w:p w14:paraId="645D532C" w14:textId="77777777" w:rsidR="00360222" w:rsidRPr="007D0E44" w:rsidRDefault="00360222" w:rsidP="00360222">
            <w:pPr>
              <w:pStyle w:val="TAC"/>
              <w:rPr>
                <w:rFonts w:cs="Arial"/>
                <w:lang w:eastAsia="en-US"/>
              </w:rPr>
            </w:pPr>
            <w:r w:rsidRPr="007D0E44">
              <w:rPr>
                <w:rFonts w:cs="Arial"/>
                <w:lang w:eastAsia="en-US"/>
              </w:rPr>
              <w:t>PDCCH_RA</w:t>
            </w:r>
          </w:p>
          <w:p w14:paraId="6B4CB811" w14:textId="77777777" w:rsidR="00360222" w:rsidRPr="007D0E44" w:rsidRDefault="00360222" w:rsidP="00360222">
            <w:pPr>
              <w:pStyle w:val="TAC"/>
              <w:rPr>
                <w:rFonts w:cs="Arial"/>
                <w:lang w:eastAsia="en-US"/>
              </w:rPr>
            </w:pPr>
            <w:r w:rsidRPr="007D0E44">
              <w:rPr>
                <w:rFonts w:cs="Arial"/>
                <w:lang w:eastAsia="en-US"/>
              </w:rPr>
              <w:t>PHICH_RA</w:t>
            </w:r>
          </w:p>
          <w:p w14:paraId="793E5264" w14:textId="77777777" w:rsidR="00360222" w:rsidRPr="007D0E44" w:rsidRDefault="00360222" w:rsidP="00360222">
            <w:pPr>
              <w:pStyle w:val="TAC"/>
              <w:rPr>
                <w:rFonts w:cs="Arial"/>
                <w:lang w:eastAsia="en-US"/>
              </w:rPr>
            </w:pPr>
            <w:r w:rsidRPr="007D0E44">
              <w:rPr>
                <w:rFonts w:cs="Arial"/>
                <w:lang w:eastAsia="en-US"/>
              </w:rPr>
              <w:t>OCNG_RA</w:t>
            </w:r>
          </w:p>
        </w:tc>
        <w:tc>
          <w:tcPr>
            <w:tcW w:w="1266" w:type="dxa"/>
            <w:vAlign w:val="center"/>
          </w:tcPr>
          <w:p w14:paraId="66EBCE05"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456" w:type="dxa"/>
            <w:vAlign w:val="center"/>
          </w:tcPr>
          <w:p w14:paraId="7F4B9438" w14:textId="77777777" w:rsidR="00360222" w:rsidRPr="007D0E44" w:rsidRDefault="00360222" w:rsidP="00360222">
            <w:pPr>
              <w:pStyle w:val="TAC"/>
              <w:rPr>
                <w:rFonts w:eastAsia="?? ??" w:cs="v5.0.0"/>
                <w:lang w:eastAsia="en-US"/>
              </w:rPr>
            </w:pPr>
          </w:p>
          <w:p w14:paraId="11821298" w14:textId="77777777" w:rsidR="00360222" w:rsidRPr="007D0E44" w:rsidRDefault="00360222" w:rsidP="00360222">
            <w:pPr>
              <w:pStyle w:val="TAC"/>
              <w:rPr>
                <w:rFonts w:eastAsia="?? ??" w:cs="v5.0.0"/>
                <w:lang w:eastAsia="en-US"/>
              </w:rPr>
            </w:pPr>
            <w:r w:rsidRPr="007D0E44">
              <w:rPr>
                <w:rFonts w:eastAsia="?? ??" w:cs="v5.0.0"/>
                <w:lang w:eastAsia="en-US"/>
              </w:rPr>
              <w:t>0</w:t>
            </w:r>
          </w:p>
          <w:p w14:paraId="46101A93" w14:textId="77777777" w:rsidR="00360222" w:rsidRPr="007D0E44" w:rsidRDefault="00360222" w:rsidP="00360222">
            <w:pPr>
              <w:pStyle w:val="TAC"/>
              <w:rPr>
                <w:rFonts w:eastAsia="?? ??" w:cs="v5.0.0"/>
                <w:lang w:eastAsia="en-US"/>
              </w:rPr>
            </w:pPr>
          </w:p>
        </w:tc>
        <w:tc>
          <w:tcPr>
            <w:tcW w:w="1814" w:type="dxa"/>
            <w:vAlign w:val="center"/>
          </w:tcPr>
          <w:p w14:paraId="72D84C92"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275D724F" w14:textId="77777777">
        <w:trPr>
          <w:cantSplit/>
          <w:trHeight w:val="1382"/>
          <w:jc w:val="center"/>
        </w:trPr>
        <w:tc>
          <w:tcPr>
            <w:tcW w:w="1673" w:type="dxa"/>
            <w:vMerge/>
            <w:shd w:val="clear" w:color="auto" w:fill="auto"/>
            <w:vAlign w:val="center"/>
          </w:tcPr>
          <w:p w14:paraId="31E9DE5C" w14:textId="77777777" w:rsidR="00360222" w:rsidRPr="007D0E44" w:rsidRDefault="00360222" w:rsidP="00360222">
            <w:pPr>
              <w:pStyle w:val="TAC"/>
              <w:rPr>
                <w:rFonts w:cs="Arial"/>
                <w:lang w:eastAsia="en-US"/>
              </w:rPr>
            </w:pPr>
          </w:p>
        </w:tc>
        <w:tc>
          <w:tcPr>
            <w:tcW w:w="1389" w:type="dxa"/>
            <w:shd w:val="clear" w:color="auto" w:fill="auto"/>
            <w:vAlign w:val="center"/>
          </w:tcPr>
          <w:p w14:paraId="740449B5" w14:textId="77777777" w:rsidR="00360222" w:rsidRPr="007D0E44" w:rsidRDefault="00360222" w:rsidP="00360222">
            <w:pPr>
              <w:pStyle w:val="TAC"/>
              <w:rPr>
                <w:rFonts w:cs="Arial"/>
                <w:lang w:eastAsia="en-US"/>
              </w:rPr>
            </w:pPr>
            <w:r w:rsidRPr="007D0E44">
              <w:rPr>
                <w:rFonts w:cs="Arial"/>
                <w:lang w:eastAsia="en-US"/>
              </w:rPr>
              <w:t>PCFICH_RB</w:t>
            </w:r>
          </w:p>
          <w:p w14:paraId="638CA03C" w14:textId="77777777" w:rsidR="00360222" w:rsidRPr="007D0E44" w:rsidRDefault="00360222" w:rsidP="00360222">
            <w:pPr>
              <w:pStyle w:val="TAC"/>
              <w:rPr>
                <w:rFonts w:cs="Arial"/>
                <w:lang w:eastAsia="en-US"/>
              </w:rPr>
            </w:pPr>
            <w:r w:rsidRPr="007D0E44">
              <w:rPr>
                <w:rFonts w:cs="Arial"/>
                <w:lang w:eastAsia="en-US"/>
              </w:rPr>
              <w:t>PDCCH_RB</w:t>
            </w:r>
          </w:p>
          <w:p w14:paraId="24EC04D3" w14:textId="77777777" w:rsidR="00360222" w:rsidRPr="007D0E44" w:rsidRDefault="00360222" w:rsidP="00360222">
            <w:pPr>
              <w:pStyle w:val="TAC"/>
              <w:rPr>
                <w:rFonts w:cs="Arial"/>
                <w:lang w:eastAsia="en-US"/>
              </w:rPr>
            </w:pPr>
            <w:r w:rsidRPr="007D0E44">
              <w:rPr>
                <w:rFonts w:cs="Arial"/>
                <w:lang w:eastAsia="en-US"/>
              </w:rPr>
              <w:t>PHICH_RB</w:t>
            </w:r>
          </w:p>
          <w:p w14:paraId="0D81E321" w14:textId="77777777" w:rsidR="00360222" w:rsidRPr="007D0E44" w:rsidRDefault="00360222" w:rsidP="00360222">
            <w:pPr>
              <w:pStyle w:val="TAC"/>
              <w:rPr>
                <w:rFonts w:cs="Arial"/>
                <w:lang w:eastAsia="en-US"/>
              </w:rPr>
            </w:pPr>
            <w:r w:rsidRPr="007D0E44">
              <w:rPr>
                <w:rFonts w:cs="Arial"/>
                <w:lang w:eastAsia="en-US"/>
              </w:rPr>
              <w:t>OCNG_RB</w:t>
            </w:r>
          </w:p>
        </w:tc>
        <w:tc>
          <w:tcPr>
            <w:tcW w:w="1266" w:type="dxa"/>
            <w:vAlign w:val="center"/>
          </w:tcPr>
          <w:p w14:paraId="4AF31F9C"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456" w:type="dxa"/>
            <w:vAlign w:val="center"/>
          </w:tcPr>
          <w:p w14:paraId="6C108D78" w14:textId="77777777" w:rsidR="00360222" w:rsidRPr="007D0E44" w:rsidRDefault="00360222" w:rsidP="00360222">
            <w:pPr>
              <w:pStyle w:val="TAC"/>
              <w:rPr>
                <w:rFonts w:eastAsia="?? ??" w:cs="v5.0.0"/>
                <w:lang w:eastAsia="en-US"/>
              </w:rPr>
            </w:pPr>
          </w:p>
          <w:p w14:paraId="521020B7" w14:textId="77777777" w:rsidR="00360222" w:rsidRPr="007D0E44" w:rsidRDefault="00360222" w:rsidP="00360222">
            <w:pPr>
              <w:pStyle w:val="TAC"/>
              <w:rPr>
                <w:rFonts w:eastAsia="?? ??" w:cs="v5.0.0"/>
                <w:lang w:eastAsia="en-US"/>
              </w:rPr>
            </w:pPr>
            <w:r w:rsidRPr="007D0E44">
              <w:rPr>
                <w:rFonts w:eastAsia="?? ??" w:cs="v5.0.0"/>
                <w:lang w:eastAsia="en-US"/>
              </w:rPr>
              <w:t>0</w:t>
            </w:r>
          </w:p>
          <w:p w14:paraId="4FC3EA84" w14:textId="77777777" w:rsidR="00360222" w:rsidRPr="007D0E44" w:rsidRDefault="00360222" w:rsidP="00360222">
            <w:pPr>
              <w:pStyle w:val="TAC"/>
              <w:rPr>
                <w:rFonts w:eastAsia="?? ??" w:cs="v5.0.0"/>
                <w:lang w:eastAsia="en-US"/>
              </w:rPr>
            </w:pPr>
          </w:p>
        </w:tc>
        <w:tc>
          <w:tcPr>
            <w:tcW w:w="1814" w:type="dxa"/>
            <w:vAlign w:val="center"/>
          </w:tcPr>
          <w:p w14:paraId="2A08A238" w14:textId="77777777" w:rsidR="00360222" w:rsidRPr="007D0E44" w:rsidRDefault="00360222" w:rsidP="00360222">
            <w:pPr>
              <w:pStyle w:val="TAC"/>
              <w:rPr>
                <w:rFonts w:eastAsia="?? ??" w:cs="v5.0.0"/>
                <w:lang w:eastAsia="en-US"/>
              </w:rPr>
            </w:pPr>
          </w:p>
          <w:p w14:paraId="28441723" w14:textId="77777777" w:rsidR="00360222" w:rsidRPr="007D0E44" w:rsidRDefault="00360222" w:rsidP="00360222">
            <w:pPr>
              <w:pStyle w:val="TAC"/>
              <w:rPr>
                <w:rFonts w:eastAsia="?? ??" w:cs="v5.0.0"/>
                <w:lang w:eastAsia="en-US"/>
              </w:rPr>
            </w:pPr>
            <w:r w:rsidRPr="007D0E44">
              <w:rPr>
                <w:rFonts w:eastAsia="?? ??" w:cs="v5.0.0"/>
                <w:lang w:eastAsia="en-US"/>
              </w:rPr>
              <w:t>-3</w:t>
            </w:r>
          </w:p>
          <w:p w14:paraId="5738568E" w14:textId="77777777" w:rsidR="00360222" w:rsidRPr="007D0E44" w:rsidRDefault="00360222" w:rsidP="00360222">
            <w:pPr>
              <w:pStyle w:val="TAC"/>
              <w:rPr>
                <w:rFonts w:eastAsia="?? ??" w:cs="v5.0.0"/>
                <w:lang w:eastAsia="en-US"/>
              </w:rPr>
            </w:pPr>
          </w:p>
        </w:tc>
      </w:tr>
      <w:tr w:rsidR="00360222" w:rsidRPr="007D0E44" w14:paraId="2EA13557" w14:textId="77777777">
        <w:trPr>
          <w:cantSplit/>
          <w:jc w:val="center"/>
        </w:trPr>
        <w:tc>
          <w:tcPr>
            <w:tcW w:w="3062" w:type="dxa"/>
            <w:gridSpan w:val="2"/>
            <w:vAlign w:val="center"/>
          </w:tcPr>
          <w:p w14:paraId="46F709AE" w14:textId="77777777" w:rsidR="00360222" w:rsidRPr="007D0E44" w:rsidRDefault="00360222" w:rsidP="00360222">
            <w:pPr>
              <w:pStyle w:val="TAC"/>
              <w:rPr>
                <w:rFonts w:cs="Arial"/>
                <w:lang w:eastAsia="en-US"/>
              </w:rPr>
            </w:pPr>
            <w:r w:rsidRPr="007D0E44">
              <w:rPr>
                <w:rFonts w:cs="Arial"/>
                <w:lang w:eastAsia="en-US"/>
              </w:rPr>
              <w:t>PHICH duration</w:t>
            </w:r>
          </w:p>
        </w:tc>
        <w:tc>
          <w:tcPr>
            <w:tcW w:w="1266" w:type="dxa"/>
            <w:vAlign w:val="center"/>
          </w:tcPr>
          <w:p w14:paraId="0E3B2EE8" w14:textId="77777777" w:rsidR="00360222" w:rsidRPr="007D0E44" w:rsidRDefault="00360222" w:rsidP="00360222">
            <w:pPr>
              <w:pStyle w:val="TAC"/>
              <w:rPr>
                <w:rFonts w:eastAsia="?? ??" w:cs="Arial"/>
                <w:lang w:eastAsia="en-US"/>
              </w:rPr>
            </w:pPr>
          </w:p>
        </w:tc>
        <w:tc>
          <w:tcPr>
            <w:tcW w:w="1456" w:type="dxa"/>
            <w:vAlign w:val="center"/>
          </w:tcPr>
          <w:p w14:paraId="0F8333D4"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814" w:type="dxa"/>
          </w:tcPr>
          <w:p w14:paraId="376812AD"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4DCA62F6" w14:textId="77777777">
        <w:trPr>
          <w:cantSplit/>
          <w:jc w:val="center"/>
        </w:trPr>
        <w:tc>
          <w:tcPr>
            <w:tcW w:w="3062" w:type="dxa"/>
            <w:gridSpan w:val="2"/>
            <w:vAlign w:val="center"/>
          </w:tcPr>
          <w:p w14:paraId="798810CF" w14:textId="77777777" w:rsidR="00360222" w:rsidRPr="007D0E44" w:rsidRDefault="00AC06DC" w:rsidP="00360222">
            <w:pPr>
              <w:pStyle w:val="TAC"/>
              <w:rPr>
                <w:rFonts w:cs="Arial"/>
                <w:lang w:eastAsia="en-US"/>
              </w:rPr>
            </w:pPr>
            <w:r w:rsidRPr="007D0E44">
              <w:rPr>
                <w:rFonts w:cs="Arial"/>
                <w:lang w:eastAsia="en-US"/>
              </w:rPr>
              <w:t xml:space="preserve">PHICH Ng </w:t>
            </w:r>
            <w:r w:rsidR="00360222" w:rsidRPr="007D0E44">
              <w:rPr>
                <w:rFonts w:cs="Arial"/>
                <w:lang w:eastAsia="en-US"/>
              </w:rPr>
              <w:t>(Note 3)</w:t>
            </w:r>
          </w:p>
        </w:tc>
        <w:tc>
          <w:tcPr>
            <w:tcW w:w="1266" w:type="dxa"/>
            <w:vAlign w:val="center"/>
          </w:tcPr>
          <w:p w14:paraId="73F9DCF7" w14:textId="77777777" w:rsidR="00360222" w:rsidRPr="007D0E44" w:rsidRDefault="00360222" w:rsidP="00360222">
            <w:pPr>
              <w:pStyle w:val="TAC"/>
              <w:rPr>
                <w:rFonts w:eastAsia="?? ??" w:cs="Arial"/>
                <w:lang w:eastAsia="en-US"/>
              </w:rPr>
            </w:pPr>
          </w:p>
        </w:tc>
        <w:tc>
          <w:tcPr>
            <w:tcW w:w="1456" w:type="dxa"/>
            <w:vAlign w:val="center"/>
          </w:tcPr>
          <w:p w14:paraId="539EF507" w14:textId="77777777" w:rsidR="00360222" w:rsidRPr="007D0E44" w:rsidRDefault="00360222" w:rsidP="00360222">
            <w:pPr>
              <w:pStyle w:val="TAC"/>
              <w:rPr>
                <w:rFonts w:eastAsia="?? ??" w:cs="v5.0.0"/>
                <w:lang w:eastAsia="en-US"/>
              </w:rPr>
            </w:pPr>
            <w:r w:rsidRPr="007D0E44">
              <w:rPr>
                <w:rFonts w:eastAsia="?? ??" w:cs="v5.0.0"/>
                <w:lang w:eastAsia="en-US"/>
              </w:rPr>
              <w:t>Ng = 1</w:t>
            </w:r>
          </w:p>
        </w:tc>
        <w:tc>
          <w:tcPr>
            <w:tcW w:w="1814" w:type="dxa"/>
          </w:tcPr>
          <w:p w14:paraId="142AECC8" w14:textId="77777777" w:rsidR="00360222" w:rsidRPr="007D0E44" w:rsidRDefault="00360222" w:rsidP="00360222">
            <w:pPr>
              <w:pStyle w:val="TAC"/>
              <w:rPr>
                <w:rFonts w:eastAsia="?? ??" w:cs="v5.0.0"/>
                <w:lang w:eastAsia="en-US"/>
              </w:rPr>
            </w:pPr>
            <w:r w:rsidRPr="007D0E44">
              <w:rPr>
                <w:rFonts w:eastAsia="?? ??" w:cs="v5.0.0"/>
                <w:lang w:eastAsia="en-US"/>
              </w:rPr>
              <w:t>Ng = 1</w:t>
            </w:r>
          </w:p>
        </w:tc>
      </w:tr>
      <w:tr w:rsidR="00360222" w:rsidRPr="007D0E44" w14:paraId="0E5EF413" w14:textId="77777777">
        <w:trPr>
          <w:cantSplit/>
          <w:jc w:val="center"/>
        </w:trPr>
        <w:tc>
          <w:tcPr>
            <w:tcW w:w="3062" w:type="dxa"/>
            <w:gridSpan w:val="2"/>
            <w:vAlign w:val="center"/>
          </w:tcPr>
          <w:p w14:paraId="68435AF2" w14:textId="77777777" w:rsidR="00360222" w:rsidRPr="007D0E44" w:rsidRDefault="00360222" w:rsidP="00360222">
            <w:pPr>
              <w:pStyle w:val="TAC"/>
              <w:rPr>
                <w:rFonts w:cs="Arial"/>
                <w:lang w:eastAsia="en-US"/>
              </w:rPr>
            </w:pPr>
            <w:r w:rsidRPr="007D0E44">
              <w:rPr>
                <w:rFonts w:cs="Arial"/>
                <w:lang w:eastAsia="en-US"/>
              </w:rPr>
              <w:t>PDCCH Content</w:t>
            </w:r>
          </w:p>
        </w:tc>
        <w:tc>
          <w:tcPr>
            <w:tcW w:w="1266" w:type="dxa"/>
            <w:vAlign w:val="center"/>
          </w:tcPr>
          <w:p w14:paraId="7B04DF1C" w14:textId="77777777" w:rsidR="00360222" w:rsidRPr="007D0E44" w:rsidRDefault="00360222" w:rsidP="00360222">
            <w:pPr>
              <w:pStyle w:val="TAC"/>
              <w:rPr>
                <w:rFonts w:eastAsia="?? ??" w:cs="Arial"/>
                <w:lang w:eastAsia="en-US"/>
              </w:rPr>
            </w:pPr>
          </w:p>
        </w:tc>
        <w:tc>
          <w:tcPr>
            <w:tcW w:w="3270" w:type="dxa"/>
            <w:gridSpan w:val="2"/>
            <w:vAlign w:val="center"/>
          </w:tcPr>
          <w:p w14:paraId="04F03647" w14:textId="77777777" w:rsidR="00360222" w:rsidRPr="007D0E44" w:rsidRDefault="00360222" w:rsidP="00360222">
            <w:pPr>
              <w:pStyle w:val="TAC"/>
              <w:rPr>
                <w:rFonts w:eastAsia="?? ??" w:cs="v5.0.0"/>
                <w:lang w:eastAsia="en-US"/>
              </w:rPr>
            </w:pPr>
            <w:r w:rsidRPr="007D0E44">
              <w:rPr>
                <w:rFonts w:eastAsia="?? ??" w:cs="v5.0.0"/>
                <w:lang w:eastAsia="en-US"/>
              </w:rPr>
              <w:t>UL Grant should be included with the proper information aligned with A.3.6.</w:t>
            </w:r>
          </w:p>
        </w:tc>
      </w:tr>
      <w:tr w:rsidR="00360222" w:rsidRPr="007D0E44" w14:paraId="092BED46" w14:textId="77777777">
        <w:trPr>
          <w:cantSplit/>
          <w:jc w:val="center"/>
        </w:trPr>
        <w:tc>
          <w:tcPr>
            <w:tcW w:w="3062" w:type="dxa"/>
            <w:gridSpan w:val="2"/>
            <w:vAlign w:val="center"/>
          </w:tcPr>
          <w:p w14:paraId="6BC62BCE"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266" w:type="dxa"/>
            <w:vAlign w:val="center"/>
          </w:tcPr>
          <w:p w14:paraId="2C8B72CD" w14:textId="77777777" w:rsidR="00360222" w:rsidRPr="007D0E44" w:rsidRDefault="00360222" w:rsidP="00360222">
            <w:pPr>
              <w:pStyle w:val="TAC"/>
              <w:rPr>
                <w:rFonts w:eastAsia="?? ??" w:cs="Arial"/>
                <w:lang w:eastAsia="en-US"/>
              </w:rPr>
            </w:pPr>
          </w:p>
        </w:tc>
        <w:tc>
          <w:tcPr>
            <w:tcW w:w="1456" w:type="dxa"/>
            <w:vAlign w:val="center"/>
          </w:tcPr>
          <w:p w14:paraId="7CBFEAC6" w14:textId="77777777" w:rsidR="00360222" w:rsidRPr="007D0E44" w:rsidRDefault="00360222" w:rsidP="00360222">
            <w:pPr>
              <w:pStyle w:val="TAC"/>
              <w:rPr>
                <w:rFonts w:eastAsia="?? ??" w:cs="v5.0.0"/>
                <w:lang w:eastAsia="en-US"/>
              </w:rPr>
            </w:pPr>
            <w:r w:rsidRPr="007D0E44">
              <w:rPr>
                <w:rFonts w:eastAsia="?? ??" w:cs="v5.0.0"/>
                <w:lang w:eastAsia="en-US"/>
              </w:rPr>
              <w:t>OCNG</w:t>
            </w:r>
          </w:p>
        </w:tc>
        <w:tc>
          <w:tcPr>
            <w:tcW w:w="1814" w:type="dxa"/>
          </w:tcPr>
          <w:p w14:paraId="699EB8FF" w14:textId="77777777" w:rsidR="00360222" w:rsidRPr="007D0E44" w:rsidRDefault="00360222" w:rsidP="00360222">
            <w:pPr>
              <w:pStyle w:val="TAC"/>
              <w:rPr>
                <w:rFonts w:eastAsia="?? ??" w:cs="v5.0.0"/>
                <w:lang w:eastAsia="en-US"/>
              </w:rPr>
            </w:pPr>
            <w:r w:rsidRPr="007D0E44">
              <w:rPr>
                <w:rFonts w:eastAsia="?? ??" w:cs="v5.0.0"/>
                <w:lang w:eastAsia="en-US"/>
              </w:rPr>
              <w:t>OCNG</w:t>
            </w:r>
          </w:p>
        </w:tc>
      </w:tr>
      <w:tr w:rsidR="00360222" w:rsidRPr="007D0E44" w14:paraId="1E7EE9DB" w14:textId="77777777">
        <w:trPr>
          <w:cantSplit/>
          <w:jc w:val="center"/>
        </w:trPr>
        <w:tc>
          <w:tcPr>
            <w:tcW w:w="3062" w:type="dxa"/>
            <w:gridSpan w:val="2"/>
            <w:vAlign w:val="center"/>
          </w:tcPr>
          <w:p w14:paraId="753A59B6" w14:textId="77777777" w:rsidR="00360222" w:rsidRPr="007D0E44" w:rsidRDefault="00360222" w:rsidP="00360222">
            <w:pPr>
              <w:pStyle w:val="TAC"/>
              <w:rPr>
                <w:rFonts w:cs="Arial"/>
                <w:lang w:eastAsia="en-US"/>
              </w:rPr>
            </w:pPr>
            <w:r w:rsidRPr="007D0E44">
              <w:rPr>
                <w:rFonts w:cs="Arial"/>
                <w:lang w:eastAsia="en-US"/>
              </w:rPr>
              <w:t>Cell ID</w:t>
            </w:r>
          </w:p>
        </w:tc>
        <w:tc>
          <w:tcPr>
            <w:tcW w:w="1266" w:type="dxa"/>
            <w:vAlign w:val="center"/>
          </w:tcPr>
          <w:p w14:paraId="5A909FAA" w14:textId="77777777" w:rsidR="00360222" w:rsidRPr="007D0E44" w:rsidRDefault="00360222" w:rsidP="00360222">
            <w:pPr>
              <w:pStyle w:val="TAC"/>
              <w:rPr>
                <w:rFonts w:eastAsia="?? ??" w:cs="Arial"/>
                <w:lang w:eastAsia="en-US"/>
              </w:rPr>
            </w:pPr>
          </w:p>
        </w:tc>
        <w:tc>
          <w:tcPr>
            <w:tcW w:w="1456" w:type="dxa"/>
            <w:vAlign w:val="center"/>
          </w:tcPr>
          <w:p w14:paraId="794A2308"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814" w:type="dxa"/>
          </w:tcPr>
          <w:p w14:paraId="2C2EE7CA"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23A76032" w14:textId="77777777">
        <w:trPr>
          <w:cantSplit/>
          <w:jc w:val="center"/>
        </w:trPr>
        <w:tc>
          <w:tcPr>
            <w:tcW w:w="3062" w:type="dxa"/>
            <w:gridSpan w:val="2"/>
            <w:vAlign w:val="center"/>
          </w:tcPr>
          <w:p w14:paraId="05DE3640"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1E96692A">
                <v:shape id="_x0000_i1260" type="#_x0000_t75" style="width:19.5pt;height:17.5pt" o:ole="">
                  <v:imagedata r:id="rId14" o:title=""/>
                </v:shape>
                <o:OLEObject Type="Embed" ProgID="Equation.3" ShapeID="_x0000_i1260" DrawAspect="Content" ObjectID="_1724662988" r:id="rId262"/>
              </w:object>
            </w:r>
            <w:r w:rsidRPr="007D0E44">
              <w:rPr>
                <w:rFonts w:cs="Arial"/>
                <w:lang w:eastAsia="en-US"/>
              </w:rPr>
              <w:t>at antenna port</w:t>
            </w:r>
          </w:p>
        </w:tc>
        <w:tc>
          <w:tcPr>
            <w:tcW w:w="1266" w:type="dxa"/>
            <w:vAlign w:val="center"/>
          </w:tcPr>
          <w:p w14:paraId="38D3F7DD"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456" w:type="dxa"/>
            <w:vAlign w:val="center"/>
          </w:tcPr>
          <w:p w14:paraId="36D89F1F"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814" w:type="dxa"/>
            <w:vAlign w:val="center"/>
          </w:tcPr>
          <w:p w14:paraId="2F5D26D4"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1FA46491" w14:textId="77777777">
        <w:trPr>
          <w:cantSplit/>
          <w:jc w:val="center"/>
        </w:trPr>
        <w:tc>
          <w:tcPr>
            <w:tcW w:w="3062" w:type="dxa"/>
            <w:gridSpan w:val="2"/>
            <w:vAlign w:val="center"/>
          </w:tcPr>
          <w:p w14:paraId="67221516" w14:textId="77777777" w:rsidR="00360222" w:rsidRPr="007D0E44" w:rsidRDefault="00360222" w:rsidP="00360222">
            <w:pPr>
              <w:pStyle w:val="TAC"/>
              <w:rPr>
                <w:rFonts w:cs="v5.0.0"/>
                <w:lang w:eastAsia="en-US"/>
              </w:rPr>
            </w:pPr>
            <w:r w:rsidRPr="007D0E44">
              <w:rPr>
                <w:rFonts w:cs="v5.0.0"/>
                <w:lang w:eastAsia="en-US"/>
              </w:rPr>
              <w:t>Cyclic prefix</w:t>
            </w:r>
          </w:p>
        </w:tc>
        <w:tc>
          <w:tcPr>
            <w:tcW w:w="1266" w:type="dxa"/>
            <w:vAlign w:val="center"/>
          </w:tcPr>
          <w:p w14:paraId="218FCC4E" w14:textId="77777777" w:rsidR="00360222" w:rsidRPr="007D0E44" w:rsidRDefault="00360222" w:rsidP="00360222">
            <w:pPr>
              <w:pStyle w:val="TAC"/>
              <w:rPr>
                <w:rFonts w:eastAsia="?? ??" w:cs="v5.0.0"/>
                <w:lang w:eastAsia="en-US"/>
              </w:rPr>
            </w:pPr>
          </w:p>
        </w:tc>
        <w:tc>
          <w:tcPr>
            <w:tcW w:w="1456" w:type="dxa"/>
            <w:vAlign w:val="center"/>
          </w:tcPr>
          <w:p w14:paraId="249D819D"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814" w:type="dxa"/>
            <w:vAlign w:val="center"/>
          </w:tcPr>
          <w:p w14:paraId="49821D21"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387CDBD6" w14:textId="77777777">
        <w:trPr>
          <w:cantSplit/>
          <w:jc w:val="center"/>
        </w:trPr>
        <w:tc>
          <w:tcPr>
            <w:tcW w:w="3062" w:type="dxa"/>
            <w:gridSpan w:val="2"/>
            <w:vAlign w:val="center"/>
          </w:tcPr>
          <w:p w14:paraId="00B2BF89" w14:textId="77777777" w:rsidR="00360222" w:rsidRPr="007D0E44" w:rsidRDefault="00360222" w:rsidP="00360222">
            <w:pPr>
              <w:pStyle w:val="TAC"/>
              <w:rPr>
                <w:rFonts w:cs="v5.0.0"/>
                <w:lang w:eastAsia="en-US"/>
              </w:rPr>
            </w:pPr>
            <w:r w:rsidRPr="007D0E44">
              <w:rPr>
                <w:rFonts w:cs="v5.0.0"/>
                <w:lang w:eastAsia="en-US"/>
              </w:rPr>
              <w:t>ACK/NACK feedback mode</w:t>
            </w:r>
          </w:p>
        </w:tc>
        <w:tc>
          <w:tcPr>
            <w:tcW w:w="1266" w:type="dxa"/>
            <w:vAlign w:val="center"/>
          </w:tcPr>
          <w:p w14:paraId="646A885D" w14:textId="77777777" w:rsidR="00360222" w:rsidRPr="007D0E44" w:rsidRDefault="00360222" w:rsidP="00360222">
            <w:pPr>
              <w:pStyle w:val="TAC"/>
              <w:rPr>
                <w:rFonts w:eastAsia="?? ??" w:cs="v5.0.0"/>
                <w:lang w:eastAsia="en-US"/>
              </w:rPr>
            </w:pPr>
          </w:p>
        </w:tc>
        <w:tc>
          <w:tcPr>
            <w:tcW w:w="1456" w:type="dxa"/>
            <w:vAlign w:val="center"/>
          </w:tcPr>
          <w:p w14:paraId="65FE4E52" w14:textId="77777777" w:rsidR="00360222" w:rsidRPr="007D0E44" w:rsidRDefault="00360222" w:rsidP="00360222">
            <w:pPr>
              <w:pStyle w:val="TAC"/>
              <w:rPr>
                <w:rFonts w:eastAsia="?? ??" w:cs="v5.0.0"/>
                <w:lang w:eastAsia="en-US"/>
              </w:rPr>
            </w:pPr>
            <w:r w:rsidRPr="007D0E44">
              <w:rPr>
                <w:rFonts w:eastAsia="?? ??" w:cs="v5.0.0"/>
                <w:lang w:eastAsia="en-US"/>
              </w:rPr>
              <w:t>Multiplexing</w:t>
            </w:r>
          </w:p>
        </w:tc>
        <w:tc>
          <w:tcPr>
            <w:tcW w:w="1814" w:type="dxa"/>
            <w:vAlign w:val="center"/>
          </w:tcPr>
          <w:p w14:paraId="680F92BA"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5B4158B6" w14:textId="77777777">
        <w:trPr>
          <w:cantSplit/>
          <w:jc w:val="center"/>
        </w:trPr>
        <w:tc>
          <w:tcPr>
            <w:tcW w:w="7598" w:type="dxa"/>
            <w:gridSpan w:val="5"/>
            <w:vAlign w:val="center"/>
          </w:tcPr>
          <w:p w14:paraId="290A7AA8"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as specified in Table 4.2-2 in TS 36.211 [4]</w:t>
            </w:r>
          </w:p>
          <w:p w14:paraId="121057AD"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t>as specified in Table 4.2-1 in TS 36.211 [4]</w:t>
            </w:r>
          </w:p>
          <w:p w14:paraId="180036C1"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according to Clause 6.9 in TS 36.211 [4]</w:t>
            </w:r>
          </w:p>
        </w:tc>
      </w:tr>
    </w:tbl>
    <w:p w14:paraId="74F52CB5" w14:textId="77777777" w:rsidR="00360222" w:rsidRPr="007D0E44" w:rsidRDefault="00360222" w:rsidP="00360222"/>
    <w:p w14:paraId="7CC11FD9" w14:textId="77777777" w:rsidR="00360222" w:rsidRPr="007D0E44" w:rsidRDefault="00360222" w:rsidP="00360222">
      <w:pPr>
        <w:pStyle w:val="Heading4"/>
        <w:rPr>
          <w:snapToGrid w:val="0"/>
        </w:rPr>
      </w:pPr>
      <w:bookmarkStart w:id="87" w:name="_Toc368023221"/>
      <w:r w:rsidRPr="007D0E44">
        <w:rPr>
          <w:snapToGrid w:val="0"/>
        </w:rPr>
        <w:t>8.5.2.1</w:t>
      </w:r>
      <w:r w:rsidRPr="007D0E44">
        <w:rPr>
          <w:snapToGrid w:val="0"/>
        </w:rPr>
        <w:tab/>
        <w:t>Single-antenna port performance</w:t>
      </w:r>
      <w:bookmarkEnd w:id="87"/>
    </w:p>
    <w:p w14:paraId="17EFD107" w14:textId="77777777" w:rsidR="00360222" w:rsidRPr="007D0E44" w:rsidRDefault="00360222" w:rsidP="00360222">
      <w:pPr>
        <w:rPr>
          <w:rFonts w:cs="v5.0.0"/>
        </w:rPr>
      </w:pPr>
      <w:r w:rsidRPr="007D0E44">
        <w:rPr>
          <w:rFonts w:cs="v5.0.0"/>
        </w:rPr>
        <w:t>For the parameters specified in Table 8.5.2-1 the average probability of a miss-detecting ACK for NACK (Pm-an) shall be below the specified value in Table 8.5.2.1-1. The downlink physical setup is in accordance with Annex C.3.2.</w:t>
      </w:r>
    </w:p>
    <w:p w14:paraId="6632C37F" w14:textId="77777777" w:rsidR="00360222" w:rsidRPr="007D0E44" w:rsidRDefault="00360222" w:rsidP="00360222">
      <w:pPr>
        <w:pStyle w:val="TH"/>
      </w:pPr>
      <w:r w:rsidRPr="007D0E44">
        <w:t>Table 8.5.2.1-1: Minimum performance PHICH</w:t>
      </w:r>
    </w:p>
    <w:tbl>
      <w:tblPr>
        <w:tblW w:w="9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283"/>
        <w:gridCol w:w="1491"/>
        <w:gridCol w:w="1288"/>
        <w:gridCol w:w="1289"/>
      </w:tblGrid>
      <w:tr w:rsidR="00360222" w:rsidRPr="007D0E44" w14:paraId="448017EB" w14:textId="77777777">
        <w:trPr>
          <w:trHeight w:val="209"/>
          <w:jc w:val="center"/>
        </w:trPr>
        <w:tc>
          <w:tcPr>
            <w:tcW w:w="921" w:type="dxa"/>
            <w:vMerge w:val="restart"/>
          </w:tcPr>
          <w:p w14:paraId="4482C3B1"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679A2DFF"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20E38188"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52ECF57A" w14:textId="77777777" w:rsidR="00360222" w:rsidRPr="007D0E44" w:rsidRDefault="00360222" w:rsidP="00360222">
            <w:pPr>
              <w:pStyle w:val="TAH"/>
              <w:rPr>
                <w:rFonts w:cs="Arial"/>
                <w:lang w:eastAsia="en-US"/>
              </w:rPr>
            </w:pPr>
            <w:r w:rsidRPr="007D0E44">
              <w:rPr>
                <w:rFonts w:cs="Arial"/>
                <w:lang w:eastAsia="en-US"/>
              </w:rPr>
              <w:t>OCNG Pattern</w:t>
            </w:r>
          </w:p>
        </w:tc>
        <w:tc>
          <w:tcPr>
            <w:tcW w:w="1283" w:type="dxa"/>
            <w:vMerge w:val="restart"/>
          </w:tcPr>
          <w:p w14:paraId="67923690"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6F442C12"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255B8EC0"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598C1C35" w14:textId="77777777">
        <w:trPr>
          <w:trHeight w:val="209"/>
          <w:jc w:val="center"/>
        </w:trPr>
        <w:tc>
          <w:tcPr>
            <w:tcW w:w="921" w:type="dxa"/>
            <w:vMerge/>
          </w:tcPr>
          <w:p w14:paraId="012266BF" w14:textId="77777777" w:rsidR="00360222" w:rsidRPr="007D0E44" w:rsidRDefault="00360222" w:rsidP="00360222">
            <w:pPr>
              <w:pStyle w:val="TAC"/>
              <w:rPr>
                <w:rFonts w:cs="Arial"/>
                <w:lang w:eastAsia="en-US"/>
              </w:rPr>
            </w:pPr>
          </w:p>
        </w:tc>
        <w:tc>
          <w:tcPr>
            <w:tcW w:w="1283" w:type="dxa"/>
            <w:vMerge/>
          </w:tcPr>
          <w:p w14:paraId="1FCC4EBB" w14:textId="77777777" w:rsidR="00360222" w:rsidRPr="007D0E44" w:rsidRDefault="00360222" w:rsidP="00360222">
            <w:pPr>
              <w:pStyle w:val="TAC"/>
              <w:rPr>
                <w:rFonts w:cs="Arial"/>
                <w:lang w:eastAsia="en-US"/>
              </w:rPr>
            </w:pPr>
          </w:p>
        </w:tc>
        <w:tc>
          <w:tcPr>
            <w:tcW w:w="1145" w:type="dxa"/>
            <w:vMerge/>
          </w:tcPr>
          <w:p w14:paraId="7BF52F40" w14:textId="77777777" w:rsidR="00360222" w:rsidRPr="007D0E44" w:rsidRDefault="00360222" w:rsidP="00360222">
            <w:pPr>
              <w:pStyle w:val="TAC"/>
              <w:rPr>
                <w:rFonts w:cs="Arial"/>
                <w:lang w:eastAsia="en-US"/>
              </w:rPr>
            </w:pPr>
          </w:p>
        </w:tc>
        <w:tc>
          <w:tcPr>
            <w:tcW w:w="1283" w:type="dxa"/>
            <w:vMerge/>
          </w:tcPr>
          <w:p w14:paraId="0822B55C" w14:textId="77777777" w:rsidR="00360222" w:rsidRPr="007D0E44" w:rsidRDefault="00360222" w:rsidP="00360222">
            <w:pPr>
              <w:pStyle w:val="TAC"/>
              <w:rPr>
                <w:rFonts w:cs="Arial"/>
                <w:lang w:eastAsia="en-US"/>
              </w:rPr>
            </w:pPr>
          </w:p>
        </w:tc>
        <w:tc>
          <w:tcPr>
            <w:tcW w:w="1283" w:type="dxa"/>
            <w:vMerge/>
          </w:tcPr>
          <w:p w14:paraId="3694331C" w14:textId="77777777" w:rsidR="00360222" w:rsidRPr="007D0E44" w:rsidRDefault="00360222" w:rsidP="00360222">
            <w:pPr>
              <w:pStyle w:val="TAC"/>
              <w:rPr>
                <w:rFonts w:cs="Arial"/>
                <w:lang w:eastAsia="en-US"/>
              </w:rPr>
            </w:pPr>
          </w:p>
        </w:tc>
        <w:tc>
          <w:tcPr>
            <w:tcW w:w="1491" w:type="dxa"/>
            <w:vMerge/>
          </w:tcPr>
          <w:p w14:paraId="6E7984D9" w14:textId="77777777" w:rsidR="00360222" w:rsidRPr="007D0E44" w:rsidRDefault="00360222" w:rsidP="00360222">
            <w:pPr>
              <w:pStyle w:val="TAC"/>
              <w:rPr>
                <w:rFonts w:cs="Arial"/>
                <w:lang w:eastAsia="en-US"/>
              </w:rPr>
            </w:pPr>
          </w:p>
        </w:tc>
        <w:tc>
          <w:tcPr>
            <w:tcW w:w="1288" w:type="dxa"/>
          </w:tcPr>
          <w:p w14:paraId="46EA6434" w14:textId="77777777" w:rsidR="00360222" w:rsidRPr="007D0E44" w:rsidRDefault="00360222" w:rsidP="00360222">
            <w:pPr>
              <w:pStyle w:val="TAH"/>
              <w:rPr>
                <w:rFonts w:cs="Arial"/>
                <w:lang w:eastAsia="en-US"/>
              </w:rPr>
            </w:pPr>
            <w:r w:rsidRPr="007D0E44">
              <w:rPr>
                <w:rFonts w:cs="Arial"/>
                <w:lang w:eastAsia="en-US"/>
              </w:rPr>
              <w:t>Pm-an (%)</w:t>
            </w:r>
          </w:p>
        </w:tc>
        <w:tc>
          <w:tcPr>
            <w:tcW w:w="1289" w:type="dxa"/>
          </w:tcPr>
          <w:p w14:paraId="291303F8"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01CC77C5" w14:textId="77777777">
        <w:trPr>
          <w:trHeight w:val="106"/>
          <w:jc w:val="center"/>
        </w:trPr>
        <w:tc>
          <w:tcPr>
            <w:tcW w:w="921" w:type="dxa"/>
            <w:shd w:val="clear" w:color="auto" w:fill="auto"/>
          </w:tcPr>
          <w:p w14:paraId="6F22F24C"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2AB62DAB" w14:textId="77777777" w:rsidR="00360222" w:rsidRPr="007D0E44" w:rsidRDefault="00360222" w:rsidP="00360222">
            <w:pPr>
              <w:pStyle w:val="TAC"/>
              <w:rPr>
                <w:rFonts w:cs="Arial"/>
                <w:lang w:eastAsia="en-US"/>
              </w:rPr>
            </w:pPr>
            <w:r w:rsidRPr="007D0E44">
              <w:rPr>
                <w:rFonts w:cs="Arial"/>
                <w:lang w:eastAsia="en-US"/>
              </w:rPr>
              <w:t>10 MHz</w:t>
            </w:r>
          </w:p>
        </w:tc>
        <w:tc>
          <w:tcPr>
            <w:tcW w:w="1145" w:type="dxa"/>
            <w:shd w:val="clear" w:color="auto" w:fill="auto"/>
          </w:tcPr>
          <w:p w14:paraId="2A02CDDE" w14:textId="77777777" w:rsidR="00360222" w:rsidRPr="007D0E44" w:rsidRDefault="00360222" w:rsidP="00360222">
            <w:pPr>
              <w:pStyle w:val="TAC"/>
              <w:rPr>
                <w:rFonts w:cs="Arial"/>
                <w:lang w:eastAsia="en-US"/>
              </w:rPr>
            </w:pPr>
            <w:r w:rsidRPr="007D0E44">
              <w:rPr>
                <w:rFonts w:cs="Arial"/>
                <w:lang w:eastAsia="en-US"/>
              </w:rPr>
              <w:t>R.18</w:t>
            </w:r>
          </w:p>
        </w:tc>
        <w:tc>
          <w:tcPr>
            <w:tcW w:w="1283" w:type="dxa"/>
          </w:tcPr>
          <w:p w14:paraId="48A081D5" w14:textId="77777777" w:rsidR="00360222" w:rsidRPr="007D0E44" w:rsidRDefault="00360222" w:rsidP="00360222">
            <w:pPr>
              <w:pStyle w:val="TAC"/>
              <w:rPr>
                <w:rFonts w:cs="Arial"/>
                <w:lang w:eastAsia="en-US"/>
              </w:rPr>
            </w:pPr>
            <w:r w:rsidRPr="007D0E44">
              <w:rPr>
                <w:rFonts w:cs="Arial"/>
                <w:lang w:eastAsia="en-US"/>
              </w:rPr>
              <w:t>OP.1 TDD</w:t>
            </w:r>
          </w:p>
        </w:tc>
        <w:tc>
          <w:tcPr>
            <w:tcW w:w="1283" w:type="dxa"/>
            <w:shd w:val="clear" w:color="auto" w:fill="auto"/>
          </w:tcPr>
          <w:p w14:paraId="50A1AD75" w14:textId="77777777" w:rsidR="00360222" w:rsidRPr="007D0E44" w:rsidRDefault="00360222" w:rsidP="00360222">
            <w:pPr>
              <w:pStyle w:val="TAC"/>
              <w:rPr>
                <w:rFonts w:cs="Arial"/>
                <w:lang w:eastAsia="en-US"/>
              </w:rPr>
            </w:pPr>
            <w:r w:rsidRPr="007D0E44">
              <w:rPr>
                <w:rFonts w:cs="Arial"/>
                <w:lang w:eastAsia="en-US"/>
              </w:rPr>
              <w:t>ETU70</w:t>
            </w:r>
          </w:p>
        </w:tc>
        <w:tc>
          <w:tcPr>
            <w:tcW w:w="1491" w:type="dxa"/>
            <w:shd w:val="clear" w:color="auto" w:fill="auto"/>
          </w:tcPr>
          <w:p w14:paraId="65883C9D" w14:textId="77777777" w:rsidR="00360222" w:rsidRPr="007D0E44" w:rsidRDefault="00360222" w:rsidP="00360222">
            <w:pPr>
              <w:pStyle w:val="TAC"/>
              <w:rPr>
                <w:rFonts w:cs="Arial"/>
                <w:lang w:eastAsia="en-US"/>
              </w:rPr>
            </w:pPr>
            <w:r w:rsidRPr="007D0E44">
              <w:rPr>
                <w:rFonts w:cs="Arial"/>
                <w:lang w:eastAsia="en-US"/>
              </w:rPr>
              <w:t>1 x 2 Low</w:t>
            </w:r>
          </w:p>
        </w:tc>
        <w:tc>
          <w:tcPr>
            <w:tcW w:w="1288" w:type="dxa"/>
          </w:tcPr>
          <w:p w14:paraId="368A4E71" w14:textId="77777777" w:rsidR="00360222" w:rsidRPr="007D0E44" w:rsidRDefault="00360222" w:rsidP="00360222">
            <w:pPr>
              <w:pStyle w:val="TAC"/>
              <w:rPr>
                <w:rFonts w:cs="Arial"/>
                <w:lang w:eastAsia="en-US"/>
              </w:rPr>
            </w:pPr>
            <w:r w:rsidRPr="007D0E44">
              <w:rPr>
                <w:rFonts w:cs="Arial"/>
                <w:lang w:eastAsia="en-US"/>
              </w:rPr>
              <w:t>0.1</w:t>
            </w:r>
          </w:p>
        </w:tc>
        <w:tc>
          <w:tcPr>
            <w:tcW w:w="1289" w:type="dxa"/>
          </w:tcPr>
          <w:p w14:paraId="72F0251B" w14:textId="77777777" w:rsidR="00360222" w:rsidRPr="007D0E44" w:rsidRDefault="00360222" w:rsidP="00360222">
            <w:pPr>
              <w:pStyle w:val="TAC"/>
              <w:rPr>
                <w:rFonts w:cs="Arial"/>
                <w:lang w:eastAsia="en-US"/>
              </w:rPr>
            </w:pPr>
            <w:r w:rsidRPr="007D0E44">
              <w:rPr>
                <w:rFonts w:cs="Arial"/>
                <w:lang w:eastAsia="en-US"/>
              </w:rPr>
              <w:t>5.8</w:t>
            </w:r>
          </w:p>
        </w:tc>
      </w:tr>
      <w:tr w:rsidR="00360222" w:rsidRPr="007D0E44" w14:paraId="29B79328" w14:textId="77777777">
        <w:trPr>
          <w:trHeight w:val="106"/>
          <w:jc w:val="center"/>
        </w:trPr>
        <w:tc>
          <w:tcPr>
            <w:tcW w:w="921" w:type="dxa"/>
            <w:shd w:val="clear" w:color="auto" w:fill="auto"/>
          </w:tcPr>
          <w:p w14:paraId="1C1B76E4" w14:textId="77777777" w:rsidR="00360222" w:rsidRPr="007D0E44" w:rsidRDefault="00360222" w:rsidP="00360222">
            <w:pPr>
              <w:pStyle w:val="TAC"/>
              <w:rPr>
                <w:rFonts w:cs="Arial"/>
                <w:lang w:eastAsia="en-US"/>
              </w:rPr>
            </w:pPr>
            <w:r w:rsidRPr="007D0E44">
              <w:rPr>
                <w:rFonts w:cs="Arial"/>
                <w:lang w:eastAsia="en-US"/>
              </w:rPr>
              <w:t xml:space="preserve">2 </w:t>
            </w:r>
          </w:p>
        </w:tc>
        <w:tc>
          <w:tcPr>
            <w:tcW w:w="1283" w:type="dxa"/>
            <w:shd w:val="clear" w:color="auto" w:fill="auto"/>
          </w:tcPr>
          <w:p w14:paraId="64ACD6C1" w14:textId="77777777" w:rsidR="00360222" w:rsidRPr="007D0E44" w:rsidRDefault="00360222" w:rsidP="00360222">
            <w:pPr>
              <w:pStyle w:val="TAC"/>
              <w:rPr>
                <w:rFonts w:cs="Arial"/>
                <w:lang w:eastAsia="en-US"/>
              </w:rPr>
            </w:pPr>
            <w:r w:rsidRPr="007D0E44">
              <w:rPr>
                <w:rFonts w:cs="Arial"/>
                <w:lang w:eastAsia="en-US"/>
              </w:rPr>
              <w:t>10 MHz</w:t>
            </w:r>
          </w:p>
        </w:tc>
        <w:tc>
          <w:tcPr>
            <w:tcW w:w="1145" w:type="dxa"/>
            <w:shd w:val="clear" w:color="auto" w:fill="auto"/>
          </w:tcPr>
          <w:p w14:paraId="55B7975C" w14:textId="77777777" w:rsidR="00360222" w:rsidRPr="007D0E44" w:rsidRDefault="00360222" w:rsidP="00360222">
            <w:pPr>
              <w:pStyle w:val="TAC"/>
              <w:rPr>
                <w:rFonts w:cs="Arial"/>
                <w:lang w:eastAsia="en-US"/>
              </w:rPr>
            </w:pPr>
            <w:r w:rsidRPr="007D0E44">
              <w:rPr>
                <w:rFonts w:cs="Arial"/>
                <w:lang w:eastAsia="en-US"/>
              </w:rPr>
              <w:t>R.24</w:t>
            </w:r>
          </w:p>
        </w:tc>
        <w:tc>
          <w:tcPr>
            <w:tcW w:w="1283" w:type="dxa"/>
          </w:tcPr>
          <w:p w14:paraId="7F3677D0" w14:textId="77777777" w:rsidR="00360222" w:rsidRPr="007D0E44" w:rsidRDefault="00360222" w:rsidP="00360222">
            <w:pPr>
              <w:pStyle w:val="TAC"/>
              <w:rPr>
                <w:rFonts w:cs="Arial"/>
                <w:lang w:eastAsia="en-US"/>
              </w:rPr>
            </w:pPr>
            <w:r w:rsidRPr="007D0E44">
              <w:rPr>
                <w:rFonts w:cs="Arial"/>
                <w:lang w:eastAsia="en-US"/>
              </w:rPr>
              <w:t>OP.1 TDD</w:t>
            </w:r>
          </w:p>
        </w:tc>
        <w:tc>
          <w:tcPr>
            <w:tcW w:w="1283" w:type="dxa"/>
            <w:shd w:val="clear" w:color="auto" w:fill="auto"/>
          </w:tcPr>
          <w:p w14:paraId="679F6D22" w14:textId="77777777" w:rsidR="00360222" w:rsidRPr="007D0E44" w:rsidRDefault="00360222" w:rsidP="00360222">
            <w:pPr>
              <w:pStyle w:val="TAC"/>
              <w:rPr>
                <w:rFonts w:cs="Arial"/>
                <w:lang w:eastAsia="en-US"/>
              </w:rPr>
            </w:pPr>
            <w:r w:rsidRPr="007D0E44">
              <w:rPr>
                <w:rFonts w:cs="Arial"/>
                <w:lang w:eastAsia="en-US"/>
              </w:rPr>
              <w:t>ETU70</w:t>
            </w:r>
          </w:p>
        </w:tc>
        <w:tc>
          <w:tcPr>
            <w:tcW w:w="1491" w:type="dxa"/>
            <w:shd w:val="clear" w:color="auto" w:fill="auto"/>
          </w:tcPr>
          <w:p w14:paraId="6A2A93E1" w14:textId="77777777" w:rsidR="00360222" w:rsidRPr="007D0E44" w:rsidRDefault="00360222" w:rsidP="00360222">
            <w:pPr>
              <w:pStyle w:val="TAC"/>
              <w:rPr>
                <w:rFonts w:cs="Arial"/>
                <w:lang w:eastAsia="en-US"/>
              </w:rPr>
            </w:pPr>
            <w:r w:rsidRPr="007D0E44">
              <w:rPr>
                <w:rFonts w:cs="Arial"/>
                <w:lang w:eastAsia="en-US"/>
              </w:rPr>
              <w:t>1 x 2 Low</w:t>
            </w:r>
          </w:p>
        </w:tc>
        <w:tc>
          <w:tcPr>
            <w:tcW w:w="1288" w:type="dxa"/>
          </w:tcPr>
          <w:p w14:paraId="7E781978" w14:textId="77777777" w:rsidR="00360222" w:rsidRPr="007D0E44" w:rsidRDefault="00360222" w:rsidP="00360222">
            <w:pPr>
              <w:pStyle w:val="TAC"/>
              <w:rPr>
                <w:rFonts w:cs="Arial"/>
                <w:lang w:eastAsia="en-US"/>
              </w:rPr>
            </w:pPr>
            <w:r w:rsidRPr="007D0E44">
              <w:rPr>
                <w:rFonts w:cs="Arial"/>
                <w:lang w:eastAsia="en-US"/>
              </w:rPr>
              <w:t>0.1</w:t>
            </w:r>
          </w:p>
        </w:tc>
        <w:tc>
          <w:tcPr>
            <w:tcW w:w="1289" w:type="dxa"/>
          </w:tcPr>
          <w:p w14:paraId="6075FEA9" w14:textId="77777777" w:rsidR="00360222" w:rsidRPr="007D0E44" w:rsidRDefault="00360222" w:rsidP="00360222">
            <w:pPr>
              <w:pStyle w:val="TAC"/>
              <w:rPr>
                <w:rFonts w:cs="Arial"/>
                <w:lang w:eastAsia="en-US"/>
              </w:rPr>
            </w:pPr>
            <w:r w:rsidRPr="007D0E44">
              <w:rPr>
                <w:rFonts w:cs="Arial"/>
                <w:lang w:eastAsia="en-US"/>
              </w:rPr>
              <w:t>1.3</w:t>
            </w:r>
          </w:p>
        </w:tc>
      </w:tr>
    </w:tbl>
    <w:p w14:paraId="02951F61" w14:textId="77777777" w:rsidR="00360222" w:rsidRPr="007D0E44" w:rsidRDefault="00360222" w:rsidP="00360222"/>
    <w:p w14:paraId="2DE18868" w14:textId="77777777" w:rsidR="00360222" w:rsidRPr="007D0E44" w:rsidRDefault="00360222" w:rsidP="00360222">
      <w:pPr>
        <w:pStyle w:val="Heading4"/>
        <w:rPr>
          <w:snapToGrid w:val="0"/>
        </w:rPr>
      </w:pPr>
      <w:bookmarkStart w:id="88" w:name="_Toc368023222"/>
      <w:r w:rsidRPr="007D0E44">
        <w:rPr>
          <w:snapToGrid w:val="0"/>
        </w:rPr>
        <w:t>8.5.2.2</w:t>
      </w:r>
      <w:r w:rsidRPr="007D0E44">
        <w:rPr>
          <w:snapToGrid w:val="0"/>
        </w:rPr>
        <w:tab/>
        <w:t>Transmit diversity performance</w:t>
      </w:r>
      <w:bookmarkEnd w:id="88"/>
    </w:p>
    <w:p w14:paraId="403AD227" w14:textId="77777777" w:rsidR="00360222" w:rsidRPr="007D0E44" w:rsidRDefault="00360222" w:rsidP="00360222">
      <w:pPr>
        <w:pStyle w:val="Heading5"/>
        <w:tabs>
          <w:tab w:val="left" w:pos="1695"/>
        </w:tabs>
        <w:ind w:left="1695" w:hanging="1695"/>
        <w:rPr>
          <w:snapToGrid w:val="0"/>
          <w:kern w:val="2"/>
        </w:rPr>
      </w:pPr>
      <w:bookmarkStart w:id="89" w:name="_Toc368023223"/>
      <w:r w:rsidRPr="007D0E44">
        <w:rPr>
          <w:snapToGrid w:val="0"/>
          <w:kern w:val="2"/>
        </w:rPr>
        <w:t>8.5.2.2.1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89"/>
    </w:p>
    <w:p w14:paraId="2B9D00E1" w14:textId="77777777" w:rsidR="00360222" w:rsidRPr="007D0E44" w:rsidRDefault="00360222" w:rsidP="00360222">
      <w:pPr>
        <w:rPr>
          <w:rFonts w:cs="v5.0.0"/>
        </w:rPr>
      </w:pPr>
      <w:r w:rsidRPr="007D0E44">
        <w:rPr>
          <w:rFonts w:cs="v5.0.0"/>
        </w:rPr>
        <w:t>For the parameters specified in Table 8.5.2-1 the average probability of a miss-detecting ACK for NACK (Pm-an) shall be below the specified value in Table 8.5.2.2.1-1. The downlink physical setup is in accordance with Annex C.3.2.</w:t>
      </w:r>
    </w:p>
    <w:p w14:paraId="413781FE" w14:textId="77777777" w:rsidR="00360222" w:rsidRPr="007D0E44" w:rsidRDefault="00360222" w:rsidP="00360222">
      <w:pPr>
        <w:pStyle w:val="TH"/>
      </w:pPr>
      <w:r w:rsidRPr="007D0E44">
        <w:t>Table 8.5.2.2.1-1: Minimum performance PHICH</w:t>
      </w:r>
    </w:p>
    <w:tbl>
      <w:tblPr>
        <w:tblW w:w="9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283"/>
        <w:gridCol w:w="1491"/>
        <w:gridCol w:w="1288"/>
        <w:gridCol w:w="1289"/>
      </w:tblGrid>
      <w:tr w:rsidR="00360222" w:rsidRPr="007D0E44" w14:paraId="11CB7C8F" w14:textId="77777777">
        <w:trPr>
          <w:trHeight w:val="209"/>
          <w:jc w:val="center"/>
        </w:trPr>
        <w:tc>
          <w:tcPr>
            <w:tcW w:w="921" w:type="dxa"/>
            <w:vMerge w:val="restart"/>
          </w:tcPr>
          <w:p w14:paraId="0982C757"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792614D1"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44F98951"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3415B7C7" w14:textId="77777777" w:rsidR="00360222" w:rsidRPr="007D0E44" w:rsidRDefault="00360222" w:rsidP="00360222">
            <w:pPr>
              <w:pStyle w:val="TAH"/>
              <w:rPr>
                <w:rFonts w:cs="Arial"/>
                <w:lang w:eastAsia="en-US"/>
              </w:rPr>
            </w:pPr>
            <w:r w:rsidRPr="007D0E44">
              <w:rPr>
                <w:rFonts w:cs="Arial"/>
                <w:lang w:eastAsia="en-US"/>
              </w:rPr>
              <w:t>OCNG Pattern</w:t>
            </w:r>
          </w:p>
        </w:tc>
        <w:tc>
          <w:tcPr>
            <w:tcW w:w="1283" w:type="dxa"/>
            <w:vMerge w:val="restart"/>
          </w:tcPr>
          <w:p w14:paraId="40380E7B"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41905F92"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5AAF4A8A"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6256A190" w14:textId="77777777">
        <w:trPr>
          <w:trHeight w:val="209"/>
          <w:jc w:val="center"/>
        </w:trPr>
        <w:tc>
          <w:tcPr>
            <w:tcW w:w="921" w:type="dxa"/>
            <w:vMerge/>
          </w:tcPr>
          <w:p w14:paraId="4676270E" w14:textId="77777777" w:rsidR="00360222" w:rsidRPr="007D0E44" w:rsidRDefault="00360222" w:rsidP="00360222">
            <w:pPr>
              <w:pStyle w:val="TAC"/>
              <w:rPr>
                <w:rFonts w:cs="Arial"/>
                <w:lang w:eastAsia="en-US"/>
              </w:rPr>
            </w:pPr>
          </w:p>
        </w:tc>
        <w:tc>
          <w:tcPr>
            <w:tcW w:w="1283" w:type="dxa"/>
            <w:vMerge/>
          </w:tcPr>
          <w:p w14:paraId="3DC52B43" w14:textId="77777777" w:rsidR="00360222" w:rsidRPr="007D0E44" w:rsidRDefault="00360222" w:rsidP="00360222">
            <w:pPr>
              <w:pStyle w:val="TAC"/>
              <w:rPr>
                <w:rFonts w:cs="Arial"/>
                <w:lang w:eastAsia="en-US"/>
              </w:rPr>
            </w:pPr>
          </w:p>
        </w:tc>
        <w:tc>
          <w:tcPr>
            <w:tcW w:w="1145" w:type="dxa"/>
            <w:vMerge/>
          </w:tcPr>
          <w:p w14:paraId="501987C0" w14:textId="77777777" w:rsidR="00360222" w:rsidRPr="007D0E44" w:rsidRDefault="00360222" w:rsidP="00360222">
            <w:pPr>
              <w:pStyle w:val="TAC"/>
              <w:rPr>
                <w:rFonts w:cs="Arial"/>
                <w:lang w:eastAsia="en-US"/>
              </w:rPr>
            </w:pPr>
          </w:p>
        </w:tc>
        <w:tc>
          <w:tcPr>
            <w:tcW w:w="1283" w:type="dxa"/>
            <w:vMerge/>
          </w:tcPr>
          <w:p w14:paraId="7E79A57E" w14:textId="77777777" w:rsidR="00360222" w:rsidRPr="007D0E44" w:rsidRDefault="00360222" w:rsidP="00360222">
            <w:pPr>
              <w:pStyle w:val="TAC"/>
              <w:rPr>
                <w:rFonts w:cs="Arial"/>
                <w:lang w:eastAsia="en-US"/>
              </w:rPr>
            </w:pPr>
          </w:p>
        </w:tc>
        <w:tc>
          <w:tcPr>
            <w:tcW w:w="1283" w:type="dxa"/>
            <w:vMerge/>
          </w:tcPr>
          <w:p w14:paraId="1BCEBD53" w14:textId="77777777" w:rsidR="00360222" w:rsidRPr="007D0E44" w:rsidRDefault="00360222" w:rsidP="00360222">
            <w:pPr>
              <w:pStyle w:val="TAC"/>
              <w:rPr>
                <w:rFonts w:cs="Arial"/>
                <w:lang w:eastAsia="en-US"/>
              </w:rPr>
            </w:pPr>
          </w:p>
        </w:tc>
        <w:tc>
          <w:tcPr>
            <w:tcW w:w="1491" w:type="dxa"/>
            <w:vMerge/>
          </w:tcPr>
          <w:p w14:paraId="6541D804" w14:textId="77777777" w:rsidR="00360222" w:rsidRPr="007D0E44" w:rsidRDefault="00360222" w:rsidP="00360222">
            <w:pPr>
              <w:pStyle w:val="TAC"/>
              <w:rPr>
                <w:rFonts w:cs="Arial"/>
                <w:lang w:eastAsia="en-US"/>
              </w:rPr>
            </w:pPr>
          </w:p>
        </w:tc>
        <w:tc>
          <w:tcPr>
            <w:tcW w:w="1288" w:type="dxa"/>
          </w:tcPr>
          <w:p w14:paraId="2A08FA81" w14:textId="77777777" w:rsidR="00360222" w:rsidRPr="007D0E44" w:rsidRDefault="00360222" w:rsidP="00360222">
            <w:pPr>
              <w:pStyle w:val="TAH"/>
              <w:rPr>
                <w:rFonts w:cs="Arial"/>
                <w:lang w:eastAsia="en-US"/>
              </w:rPr>
            </w:pPr>
            <w:r w:rsidRPr="007D0E44">
              <w:rPr>
                <w:rFonts w:cs="Arial"/>
                <w:lang w:eastAsia="en-US"/>
              </w:rPr>
              <w:t>Pm-an (%)</w:t>
            </w:r>
          </w:p>
        </w:tc>
        <w:tc>
          <w:tcPr>
            <w:tcW w:w="1289" w:type="dxa"/>
          </w:tcPr>
          <w:p w14:paraId="357EF3AA"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4D5EF198" w14:textId="77777777">
        <w:trPr>
          <w:trHeight w:val="106"/>
          <w:jc w:val="center"/>
        </w:trPr>
        <w:tc>
          <w:tcPr>
            <w:tcW w:w="921" w:type="dxa"/>
            <w:shd w:val="clear" w:color="auto" w:fill="auto"/>
          </w:tcPr>
          <w:p w14:paraId="3081053A"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60B25BD5" w14:textId="77777777" w:rsidR="00360222" w:rsidRPr="007D0E44" w:rsidRDefault="00360222" w:rsidP="00360222">
            <w:pPr>
              <w:pStyle w:val="TAC"/>
              <w:rPr>
                <w:rFonts w:cs="Arial"/>
                <w:lang w:eastAsia="en-US"/>
              </w:rPr>
            </w:pPr>
            <w:r w:rsidRPr="007D0E44">
              <w:rPr>
                <w:rFonts w:cs="Arial"/>
                <w:lang w:eastAsia="en-US"/>
              </w:rPr>
              <w:t>10 MHz</w:t>
            </w:r>
          </w:p>
        </w:tc>
        <w:tc>
          <w:tcPr>
            <w:tcW w:w="1145" w:type="dxa"/>
            <w:shd w:val="clear" w:color="auto" w:fill="auto"/>
          </w:tcPr>
          <w:p w14:paraId="3579EB72" w14:textId="77777777" w:rsidR="00360222" w:rsidRPr="007D0E44" w:rsidRDefault="00360222" w:rsidP="00360222">
            <w:pPr>
              <w:pStyle w:val="TAC"/>
              <w:rPr>
                <w:rFonts w:cs="Arial"/>
                <w:lang w:eastAsia="en-US"/>
              </w:rPr>
            </w:pPr>
            <w:r w:rsidRPr="007D0E44">
              <w:rPr>
                <w:rFonts w:cs="Arial"/>
                <w:lang w:eastAsia="en-US"/>
              </w:rPr>
              <w:t>R.19</w:t>
            </w:r>
          </w:p>
        </w:tc>
        <w:tc>
          <w:tcPr>
            <w:tcW w:w="1283" w:type="dxa"/>
          </w:tcPr>
          <w:p w14:paraId="214A51ED" w14:textId="77777777" w:rsidR="00360222" w:rsidRPr="007D0E44" w:rsidRDefault="00360222" w:rsidP="00360222">
            <w:pPr>
              <w:pStyle w:val="TAC"/>
              <w:rPr>
                <w:rFonts w:cs="Arial"/>
                <w:lang w:eastAsia="en-US"/>
              </w:rPr>
            </w:pPr>
            <w:r w:rsidRPr="007D0E44">
              <w:rPr>
                <w:rFonts w:cs="Arial"/>
                <w:lang w:eastAsia="en-US"/>
              </w:rPr>
              <w:t>OP.1 TDD</w:t>
            </w:r>
          </w:p>
        </w:tc>
        <w:tc>
          <w:tcPr>
            <w:tcW w:w="1283" w:type="dxa"/>
            <w:shd w:val="clear" w:color="auto" w:fill="auto"/>
          </w:tcPr>
          <w:p w14:paraId="3B35BEF3" w14:textId="77777777" w:rsidR="00360222" w:rsidRPr="007D0E44" w:rsidRDefault="00360222" w:rsidP="00360222">
            <w:pPr>
              <w:pStyle w:val="TAC"/>
              <w:rPr>
                <w:rFonts w:cs="Arial"/>
                <w:lang w:eastAsia="en-US"/>
              </w:rPr>
            </w:pPr>
            <w:r w:rsidRPr="007D0E44">
              <w:rPr>
                <w:rFonts w:cs="Arial"/>
                <w:lang w:eastAsia="en-US"/>
              </w:rPr>
              <w:t>EVA70</w:t>
            </w:r>
          </w:p>
        </w:tc>
        <w:tc>
          <w:tcPr>
            <w:tcW w:w="1491" w:type="dxa"/>
            <w:shd w:val="clear" w:color="auto" w:fill="auto"/>
          </w:tcPr>
          <w:p w14:paraId="17EB3F8E" w14:textId="77777777" w:rsidR="00360222" w:rsidRPr="007D0E44" w:rsidRDefault="00360222" w:rsidP="00360222">
            <w:pPr>
              <w:pStyle w:val="TAC"/>
              <w:rPr>
                <w:rFonts w:cs="Arial"/>
                <w:lang w:eastAsia="en-US"/>
              </w:rPr>
            </w:pPr>
            <w:r w:rsidRPr="007D0E44">
              <w:rPr>
                <w:rFonts w:cs="Arial"/>
                <w:lang w:eastAsia="en-US"/>
              </w:rPr>
              <w:t>2 x 2 Low</w:t>
            </w:r>
          </w:p>
        </w:tc>
        <w:tc>
          <w:tcPr>
            <w:tcW w:w="1288" w:type="dxa"/>
          </w:tcPr>
          <w:p w14:paraId="36F1E4CE" w14:textId="77777777" w:rsidR="00360222" w:rsidRPr="007D0E44" w:rsidRDefault="00360222" w:rsidP="00360222">
            <w:pPr>
              <w:pStyle w:val="TAC"/>
              <w:rPr>
                <w:rFonts w:cs="Arial"/>
                <w:lang w:eastAsia="en-US"/>
              </w:rPr>
            </w:pPr>
            <w:r w:rsidRPr="007D0E44">
              <w:rPr>
                <w:rFonts w:cs="Arial"/>
                <w:lang w:eastAsia="en-US"/>
              </w:rPr>
              <w:t>0.1</w:t>
            </w:r>
          </w:p>
        </w:tc>
        <w:tc>
          <w:tcPr>
            <w:tcW w:w="1289" w:type="dxa"/>
          </w:tcPr>
          <w:p w14:paraId="78E391D8" w14:textId="77777777" w:rsidR="00360222" w:rsidRPr="007D0E44" w:rsidRDefault="00360222" w:rsidP="00360222">
            <w:pPr>
              <w:pStyle w:val="TAC"/>
              <w:rPr>
                <w:rFonts w:cs="Arial"/>
                <w:lang w:eastAsia="en-US"/>
              </w:rPr>
            </w:pPr>
            <w:r w:rsidRPr="007D0E44">
              <w:rPr>
                <w:rFonts w:cs="Arial"/>
                <w:lang w:eastAsia="en-US"/>
              </w:rPr>
              <w:t>4.2</w:t>
            </w:r>
          </w:p>
        </w:tc>
      </w:tr>
    </w:tbl>
    <w:p w14:paraId="4E67443C" w14:textId="77777777" w:rsidR="00360222" w:rsidRPr="007D0E44" w:rsidRDefault="00360222" w:rsidP="00360222"/>
    <w:p w14:paraId="6AB1A0D7" w14:textId="77777777" w:rsidR="00360222" w:rsidRPr="007D0E44" w:rsidRDefault="00360222" w:rsidP="00360222">
      <w:pPr>
        <w:pStyle w:val="Heading5"/>
        <w:tabs>
          <w:tab w:val="left" w:pos="1695"/>
        </w:tabs>
        <w:ind w:left="1695" w:hanging="1695"/>
        <w:rPr>
          <w:snapToGrid w:val="0"/>
          <w:kern w:val="2"/>
        </w:rPr>
      </w:pPr>
      <w:bookmarkStart w:id="90" w:name="_Toc368023224"/>
      <w:r w:rsidRPr="007D0E44">
        <w:rPr>
          <w:snapToGrid w:val="0"/>
          <w:kern w:val="2"/>
        </w:rPr>
        <w:t>8.5.2.2.2</w:t>
      </w:r>
      <w:r w:rsidRPr="007D0E44">
        <w:rPr>
          <w:snapToGrid w:val="0"/>
          <w:kern w:val="2"/>
        </w:rPr>
        <w:tab/>
        <w:t xml:space="preserve">Minimum Requirement 4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90"/>
    </w:p>
    <w:p w14:paraId="3B74394A" w14:textId="77777777" w:rsidR="00360222" w:rsidRPr="007D0E44" w:rsidRDefault="00360222" w:rsidP="00360222">
      <w:pPr>
        <w:rPr>
          <w:rFonts w:cs="v5.0.0"/>
        </w:rPr>
      </w:pPr>
      <w:r w:rsidRPr="007D0E44">
        <w:rPr>
          <w:rFonts w:cs="v5.0.0"/>
        </w:rPr>
        <w:t>For the parameters specified in Table 8.5.2-1 the average probability of a miss-detecting ACK for NACK (Pm-an) shall be below the specified value in Table 8.5.2.2.2-1. The downlink physical setup is in accordance with Annex C.3.2.</w:t>
      </w:r>
    </w:p>
    <w:p w14:paraId="74C695E9" w14:textId="77777777" w:rsidR="00360222" w:rsidRPr="007D0E44" w:rsidRDefault="00360222" w:rsidP="00360222">
      <w:pPr>
        <w:pStyle w:val="TH"/>
      </w:pPr>
      <w:r w:rsidRPr="007D0E44">
        <w:t>Table 8.5.2.2.2-1: Minimum performance PHICH</w:t>
      </w:r>
    </w:p>
    <w:tbl>
      <w:tblPr>
        <w:tblW w:w="9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283"/>
        <w:gridCol w:w="1491"/>
        <w:gridCol w:w="1288"/>
        <w:gridCol w:w="1289"/>
      </w:tblGrid>
      <w:tr w:rsidR="00360222" w:rsidRPr="007D0E44" w14:paraId="20B8B9D4" w14:textId="77777777">
        <w:trPr>
          <w:trHeight w:val="209"/>
          <w:jc w:val="center"/>
        </w:trPr>
        <w:tc>
          <w:tcPr>
            <w:tcW w:w="921" w:type="dxa"/>
            <w:vMerge w:val="restart"/>
          </w:tcPr>
          <w:p w14:paraId="0171F72C"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0C23F947"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5B1EC54D"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4683FC44" w14:textId="77777777" w:rsidR="00360222" w:rsidRPr="007D0E44" w:rsidRDefault="00360222" w:rsidP="00360222">
            <w:pPr>
              <w:pStyle w:val="TAH"/>
              <w:rPr>
                <w:rFonts w:cs="Arial"/>
                <w:lang w:eastAsia="en-US"/>
              </w:rPr>
            </w:pPr>
            <w:r w:rsidRPr="007D0E44">
              <w:rPr>
                <w:rFonts w:cs="Arial"/>
                <w:lang w:eastAsia="en-US"/>
              </w:rPr>
              <w:t>OCNG Pattern</w:t>
            </w:r>
          </w:p>
        </w:tc>
        <w:tc>
          <w:tcPr>
            <w:tcW w:w="1283" w:type="dxa"/>
            <w:vMerge w:val="restart"/>
          </w:tcPr>
          <w:p w14:paraId="5071A467"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32BCEC3E"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14BFE4C9"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3C5C1B58" w14:textId="77777777">
        <w:trPr>
          <w:trHeight w:val="209"/>
          <w:jc w:val="center"/>
        </w:trPr>
        <w:tc>
          <w:tcPr>
            <w:tcW w:w="921" w:type="dxa"/>
            <w:vMerge/>
          </w:tcPr>
          <w:p w14:paraId="69BDC671" w14:textId="77777777" w:rsidR="00360222" w:rsidRPr="007D0E44" w:rsidRDefault="00360222" w:rsidP="00360222">
            <w:pPr>
              <w:pStyle w:val="TAC"/>
              <w:rPr>
                <w:rFonts w:cs="Arial"/>
                <w:lang w:eastAsia="en-US"/>
              </w:rPr>
            </w:pPr>
          </w:p>
        </w:tc>
        <w:tc>
          <w:tcPr>
            <w:tcW w:w="1283" w:type="dxa"/>
            <w:vMerge/>
          </w:tcPr>
          <w:p w14:paraId="3072C162" w14:textId="77777777" w:rsidR="00360222" w:rsidRPr="007D0E44" w:rsidRDefault="00360222" w:rsidP="00360222">
            <w:pPr>
              <w:pStyle w:val="TAC"/>
              <w:rPr>
                <w:rFonts w:cs="Arial"/>
                <w:lang w:eastAsia="en-US"/>
              </w:rPr>
            </w:pPr>
          </w:p>
        </w:tc>
        <w:tc>
          <w:tcPr>
            <w:tcW w:w="1145" w:type="dxa"/>
            <w:vMerge/>
          </w:tcPr>
          <w:p w14:paraId="3D718865" w14:textId="77777777" w:rsidR="00360222" w:rsidRPr="007D0E44" w:rsidRDefault="00360222" w:rsidP="00360222">
            <w:pPr>
              <w:pStyle w:val="TAC"/>
              <w:rPr>
                <w:rFonts w:cs="Arial"/>
                <w:lang w:eastAsia="en-US"/>
              </w:rPr>
            </w:pPr>
          </w:p>
        </w:tc>
        <w:tc>
          <w:tcPr>
            <w:tcW w:w="1283" w:type="dxa"/>
            <w:vMerge/>
          </w:tcPr>
          <w:p w14:paraId="478A6295" w14:textId="77777777" w:rsidR="00360222" w:rsidRPr="007D0E44" w:rsidRDefault="00360222" w:rsidP="00360222">
            <w:pPr>
              <w:pStyle w:val="TAC"/>
              <w:rPr>
                <w:rFonts w:cs="Arial"/>
                <w:lang w:eastAsia="en-US"/>
              </w:rPr>
            </w:pPr>
          </w:p>
        </w:tc>
        <w:tc>
          <w:tcPr>
            <w:tcW w:w="1283" w:type="dxa"/>
            <w:vMerge/>
          </w:tcPr>
          <w:p w14:paraId="22F4CA71" w14:textId="77777777" w:rsidR="00360222" w:rsidRPr="007D0E44" w:rsidRDefault="00360222" w:rsidP="00360222">
            <w:pPr>
              <w:pStyle w:val="TAC"/>
              <w:rPr>
                <w:rFonts w:cs="Arial"/>
                <w:lang w:eastAsia="en-US"/>
              </w:rPr>
            </w:pPr>
          </w:p>
        </w:tc>
        <w:tc>
          <w:tcPr>
            <w:tcW w:w="1491" w:type="dxa"/>
            <w:vMerge/>
          </w:tcPr>
          <w:p w14:paraId="24072280" w14:textId="77777777" w:rsidR="00360222" w:rsidRPr="007D0E44" w:rsidRDefault="00360222" w:rsidP="00360222">
            <w:pPr>
              <w:pStyle w:val="TAC"/>
              <w:rPr>
                <w:rFonts w:cs="Arial"/>
                <w:lang w:eastAsia="en-US"/>
              </w:rPr>
            </w:pPr>
          </w:p>
        </w:tc>
        <w:tc>
          <w:tcPr>
            <w:tcW w:w="1288" w:type="dxa"/>
          </w:tcPr>
          <w:p w14:paraId="40C34CFC" w14:textId="77777777" w:rsidR="00360222" w:rsidRPr="007D0E44" w:rsidRDefault="00360222" w:rsidP="00360222">
            <w:pPr>
              <w:pStyle w:val="TAH"/>
              <w:rPr>
                <w:rFonts w:cs="Arial"/>
                <w:lang w:eastAsia="en-US"/>
              </w:rPr>
            </w:pPr>
            <w:r w:rsidRPr="007D0E44">
              <w:rPr>
                <w:rFonts w:cs="Arial"/>
                <w:lang w:eastAsia="en-US"/>
              </w:rPr>
              <w:t>Pm-an (%)</w:t>
            </w:r>
          </w:p>
        </w:tc>
        <w:tc>
          <w:tcPr>
            <w:tcW w:w="1289" w:type="dxa"/>
          </w:tcPr>
          <w:p w14:paraId="1F6D3A23"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2A3F1B49" w14:textId="77777777">
        <w:trPr>
          <w:trHeight w:val="106"/>
          <w:jc w:val="center"/>
        </w:trPr>
        <w:tc>
          <w:tcPr>
            <w:tcW w:w="921" w:type="dxa"/>
            <w:shd w:val="clear" w:color="auto" w:fill="auto"/>
          </w:tcPr>
          <w:p w14:paraId="3491D583" w14:textId="77777777" w:rsidR="00360222" w:rsidRPr="007D0E44" w:rsidRDefault="00360222" w:rsidP="00360222">
            <w:pPr>
              <w:pStyle w:val="TAC"/>
              <w:rPr>
                <w:rFonts w:cs="Arial"/>
                <w:lang w:eastAsia="en-US"/>
              </w:rPr>
            </w:pPr>
            <w:r w:rsidRPr="007D0E44">
              <w:rPr>
                <w:rFonts w:cs="Arial"/>
                <w:lang w:eastAsia="en-US"/>
              </w:rPr>
              <w:t>1</w:t>
            </w:r>
          </w:p>
        </w:tc>
        <w:tc>
          <w:tcPr>
            <w:tcW w:w="1283" w:type="dxa"/>
            <w:shd w:val="clear" w:color="auto" w:fill="auto"/>
          </w:tcPr>
          <w:p w14:paraId="59B8D48F" w14:textId="77777777" w:rsidR="00360222" w:rsidRPr="007D0E44" w:rsidRDefault="00360222" w:rsidP="00360222">
            <w:pPr>
              <w:pStyle w:val="TAC"/>
              <w:rPr>
                <w:rFonts w:cs="Arial"/>
                <w:lang w:eastAsia="en-US"/>
              </w:rPr>
            </w:pPr>
            <w:r w:rsidRPr="007D0E44">
              <w:rPr>
                <w:rFonts w:cs="Arial"/>
                <w:lang w:eastAsia="en-US"/>
              </w:rPr>
              <w:t>5 MHz</w:t>
            </w:r>
          </w:p>
        </w:tc>
        <w:tc>
          <w:tcPr>
            <w:tcW w:w="1145" w:type="dxa"/>
            <w:shd w:val="clear" w:color="auto" w:fill="auto"/>
          </w:tcPr>
          <w:p w14:paraId="22BF6737" w14:textId="77777777" w:rsidR="00360222" w:rsidRPr="007D0E44" w:rsidRDefault="00360222" w:rsidP="00360222">
            <w:pPr>
              <w:pStyle w:val="TAC"/>
              <w:rPr>
                <w:rFonts w:cs="Arial"/>
                <w:lang w:eastAsia="en-US"/>
              </w:rPr>
            </w:pPr>
            <w:r w:rsidRPr="007D0E44">
              <w:rPr>
                <w:rFonts w:cs="Arial"/>
                <w:lang w:eastAsia="en-US"/>
              </w:rPr>
              <w:t>R.20</w:t>
            </w:r>
          </w:p>
        </w:tc>
        <w:tc>
          <w:tcPr>
            <w:tcW w:w="1283" w:type="dxa"/>
          </w:tcPr>
          <w:p w14:paraId="23E766B9" w14:textId="77777777" w:rsidR="00360222" w:rsidRPr="007D0E44" w:rsidRDefault="00360222" w:rsidP="00360222">
            <w:pPr>
              <w:pStyle w:val="TAC"/>
              <w:rPr>
                <w:rFonts w:cs="Arial"/>
                <w:lang w:eastAsia="en-US"/>
              </w:rPr>
            </w:pPr>
            <w:r w:rsidRPr="007D0E44">
              <w:rPr>
                <w:rFonts w:cs="Arial"/>
                <w:lang w:eastAsia="en-US"/>
              </w:rPr>
              <w:t>OP.1 TDD</w:t>
            </w:r>
          </w:p>
        </w:tc>
        <w:tc>
          <w:tcPr>
            <w:tcW w:w="1283" w:type="dxa"/>
            <w:shd w:val="clear" w:color="auto" w:fill="auto"/>
          </w:tcPr>
          <w:p w14:paraId="7F5C9474" w14:textId="77777777" w:rsidR="00360222" w:rsidRPr="007D0E44" w:rsidRDefault="00360222" w:rsidP="00360222">
            <w:pPr>
              <w:pStyle w:val="TAC"/>
              <w:rPr>
                <w:rFonts w:cs="Arial"/>
                <w:lang w:eastAsia="en-US"/>
              </w:rPr>
            </w:pPr>
            <w:r w:rsidRPr="007D0E44">
              <w:rPr>
                <w:rFonts w:cs="Arial"/>
                <w:lang w:eastAsia="en-US"/>
              </w:rPr>
              <w:t>EPA5</w:t>
            </w:r>
          </w:p>
        </w:tc>
        <w:tc>
          <w:tcPr>
            <w:tcW w:w="1491" w:type="dxa"/>
            <w:shd w:val="clear" w:color="auto" w:fill="auto"/>
          </w:tcPr>
          <w:p w14:paraId="1DB830C3" w14:textId="77777777" w:rsidR="00360222" w:rsidRPr="007D0E44" w:rsidRDefault="00360222" w:rsidP="00360222">
            <w:pPr>
              <w:pStyle w:val="TAC"/>
              <w:rPr>
                <w:rFonts w:cs="Arial"/>
                <w:lang w:eastAsia="en-US"/>
              </w:rPr>
            </w:pPr>
            <w:r w:rsidRPr="007D0E44">
              <w:rPr>
                <w:rFonts w:cs="Arial"/>
                <w:lang w:eastAsia="en-US"/>
              </w:rPr>
              <w:t>4 x 2 Medium</w:t>
            </w:r>
          </w:p>
        </w:tc>
        <w:tc>
          <w:tcPr>
            <w:tcW w:w="1288" w:type="dxa"/>
          </w:tcPr>
          <w:p w14:paraId="3E335DD1" w14:textId="77777777" w:rsidR="00360222" w:rsidRPr="007D0E44" w:rsidRDefault="00360222" w:rsidP="00360222">
            <w:pPr>
              <w:pStyle w:val="TAC"/>
              <w:rPr>
                <w:rFonts w:cs="Arial"/>
                <w:lang w:eastAsia="en-US"/>
              </w:rPr>
            </w:pPr>
            <w:r w:rsidRPr="007D0E44">
              <w:rPr>
                <w:rFonts w:cs="Arial"/>
                <w:lang w:eastAsia="en-US"/>
              </w:rPr>
              <w:t>0.1</w:t>
            </w:r>
          </w:p>
        </w:tc>
        <w:tc>
          <w:tcPr>
            <w:tcW w:w="1289" w:type="dxa"/>
          </w:tcPr>
          <w:p w14:paraId="53A2DE83" w14:textId="77777777" w:rsidR="00360222" w:rsidRPr="007D0E44" w:rsidRDefault="00360222" w:rsidP="00360222">
            <w:pPr>
              <w:pStyle w:val="TAC"/>
              <w:rPr>
                <w:rFonts w:cs="Arial"/>
                <w:lang w:eastAsia="en-US"/>
              </w:rPr>
            </w:pPr>
            <w:r w:rsidRPr="007D0E44">
              <w:rPr>
                <w:rFonts w:cs="Arial"/>
                <w:lang w:eastAsia="en-US"/>
              </w:rPr>
              <w:t>6.2</w:t>
            </w:r>
          </w:p>
        </w:tc>
      </w:tr>
    </w:tbl>
    <w:p w14:paraId="5206953D" w14:textId="77777777" w:rsidR="00360222" w:rsidRPr="007D0E44" w:rsidRDefault="00360222" w:rsidP="00360222"/>
    <w:p w14:paraId="61981734" w14:textId="77777777" w:rsidR="00360222" w:rsidRPr="007D0E44" w:rsidRDefault="00360222" w:rsidP="00360222">
      <w:pPr>
        <w:pStyle w:val="Heading5"/>
        <w:rPr>
          <w:snapToGrid w:val="0"/>
          <w:kern w:val="2"/>
          <w:lang w:eastAsia="zh-CN"/>
        </w:rPr>
      </w:pPr>
      <w:bookmarkStart w:id="91" w:name="_Toc368023225"/>
      <w:r w:rsidRPr="007D0E44">
        <w:rPr>
          <w:snapToGrid w:val="0"/>
          <w:kern w:val="2"/>
        </w:rPr>
        <w:t>8.5.2.2.3</w:t>
      </w:r>
      <w:r w:rsidRPr="007D0E44">
        <w:rPr>
          <w:snapToGrid w:val="0"/>
          <w:kern w:val="2"/>
        </w:rPr>
        <w:tab/>
        <w:t>Minimum Requirement 2 Tx Antenna Port</w:t>
      </w:r>
      <w:r w:rsidRPr="007D0E44">
        <w:rPr>
          <w:rFonts w:hint="eastAsia"/>
          <w:snapToGrid w:val="0"/>
          <w:kern w:val="2"/>
          <w:lang w:eastAsia="zh-CN"/>
        </w:rPr>
        <w:t xml:space="preserve"> </w:t>
      </w:r>
      <w:r w:rsidRPr="007D0E44">
        <w:rPr>
          <w:snapToGrid w:val="0"/>
          <w:kern w:val="2"/>
          <w:lang w:eastAsia="zh-CN"/>
        </w:rPr>
        <w:t>(demodulation subframe overlaps with aggressor cell ABS)</w:t>
      </w:r>
      <w:bookmarkEnd w:id="91"/>
    </w:p>
    <w:p w14:paraId="22BF2220" w14:textId="77777777" w:rsidR="00360222" w:rsidRPr="007D0E44" w:rsidRDefault="00360222" w:rsidP="00360222">
      <w:pPr>
        <w:rPr>
          <w:lang w:eastAsia="zh-CN"/>
        </w:rPr>
      </w:pPr>
      <w:r w:rsidRPr="007D0E44">
        <w:t xml:space="preserve">For the parameters specified in </w:t>
      </w:r>
      <w:r w:rsidRPr="007D0E44">
        <w:rPr>
          <w:rFonts w:hint="eastAsia"/>
          <w:lang w:eastAsia="zh-CN"/>
        </w:rPr>
        <w:t xml:space="preserve"> Table 8.5.2-1 and</w:t>
      </w:r>
      <w:r w:rsidRPr="007D0E44">
        <w:rPr>
          <w:lang w:eastAsia="zh-CN"/>
        </w:rPr>
        <w:t xml:space="preserve"> </w:t>
      </w:r>
      <w:r w:rsidRPr="007D0E44">
        <w:rPr>
          <w:rFonts w:eastAsia="??"/>
        </w:rPr>
        <w:t>Table 8.5.2.2.3-</w:t>
      </w:r>
      <w:r w:rsidRPr="007D0E44">
        <w:rPr>
          <w:rFonts w:hint="eastAsia"/>
          <w:lang w:eastAsia="zh-CN"/>
        </w:rPr>
        <w:t xml:space="preserve">1, </w:t>
      </w:r>
      <w:r w:rsidRPr="007D0E44">
        <w:t>the average probability of a miss-detecting ACK for NACK (Pm-an) shall be below the specified value in Table 8.5.2.</w:t>
      </w:r>
      <w:r w:rsidRPr="007D0E44">
        <w:rPr>
          <w:rFonts w:hint="eastAsia"/>
          <w:lang w:eastAsia="zh-CN"/>
        </w:rPr>
        <w:t>2.</w:t>
      </w:r>
      <w:r w:rsidRPr="007D0E44">
        <w:t>3-</w:t>
      </w:r>
      <w:r w:rsidRPr="007D0E44">
        <w:rPr>
          <w:rFonts w:hint="eastAsia"/>
          <w:lang w:eastAsia="zh-CN"/>
        </w:rPr>
        <w:t>2</w:t>
      </w:r>
      <w:r w:rsidRPr="007D0E44">
        <w:t xml:space="preserve">. The downlink physical setup is in accordance with Annex </w:t>
      </w:r>
      <w:r w:rsidRPr="007D0E44">
        <w:rPr>
          <w:lang w:eastAsia="zh-CN"/>
        </w:rPr>
        <w:t>C</w:t>
      </w:r>
      <w:r w:rsidRPr="007D0E44">
        <w:t>.3.</w:t>
      </w:r>
      <w:r w:rsidRPr="007D0E44">
        <w:rPr>
          <w:lang w:eastAsia="zh-CN"/>
        </w:rPr>
        <w:t xml:space="preserve">2 </w:t>
      </w:r>
      <w:r w:rsidRPr="007D0E44">
        <w:rPr>
          <w:rFonts w:hint="eastAsia"/>
          <w:lang w:eastAsia="zh-CN"/>
        </w:rPr>
        <w:t xml:space="preserve">and Annex C.3.3, In </w:t>
      </w:r>
      <w:r w:rsidRPr="007D0E44">
        <w:rPr>
          <w:lang w:eastAsia="zh-CN"/>
        </w:rPr>
        <w:t>Table 8.5.2.2.3-1</w:t>
      </w:r>
      <w:r w:rsidRPr="007D0E44">
        <w:rPr>
          <w:rFonts w:hint="eastAsia"/>
          <w:lang w:eastAsia="zh-CN"/>
        </w:rPr>
        <w:t>, Cell 1 is the serving cell, and Cell 2 is the aggressor cell. T</w:t>
      </w:r>
      <w:r w:rsidRPr="007D0E44">
        <w:t>he downlink physical channel setup</w:t>
      </w:r>
      <w:r w:rsidRPr="007D0E44">
        <w:rPr>
          <w:rFonts w:hint="eastAsia"/>
          <w:lang w:eastAsia="zh-CN"/>
        </w:rPr>
        <w:t xml:space="preserve"> for Cell 1 is </w:t>
      </w:r>
      <w:r w:rsidRPr="007D0E44">
        <w:t xml:space="preserve">according to </w:t>
      </w:r>
      <w:r w:rsidRPr="007D0E44">
        <w:rPr>
          <w:rFonts w:hint="eastAsia"/>
          <w:lang w:eastAsia="zh-CN"/>
        </w:rPr>
        <w:t xml:space="preserve">Annex C.3.2 and for Cell 2 is </w:t>
      </w:r>
      <w:r w:rsidRPr="007D0E44">
        <w:t>according to Annex C.3.</w:t>
      </w:r>
      <w:r w:rsidRPr="007D0E44">
        <w:rPr>
          <w:rFonts w:hint="eastAsia"/>
          <w:lang w:eastAsia="zh-CN"/>
        </w:rPr>
        <w:t>3, respectively</w:t>
      </w:r>
      <w:r w:rsidRPr="007D0E44">
        <w:t>.</w:t>
      </w:r>
    </w:p>
    <w:p w14:paraId="198CDF3F" w14:textId="77777777" w:rsidR="00360222" w:rsidRPr="007D0E44" w:rsidRDefault="00360222" w:rsidP="00360222">
      <w:pPr>
        <w:pStyle w:val="TH"/>
        <w:rPr>
          <w:lang w:eastAsia="zh-CN"/>
        </w:rPr>
      </w:pPr>
      <w:r w:rsidRPr="007D0E44">
        <w:t xml:space="preserve">Table </w:t>
      </w:r>
      <w:r w:rsidRPr="007D0E44">
        <w:rPr>
          <w:rFonts w:hint="eastAsia"/>
          <w:lang w:eastAsia="zh-CN"/>
        </w:rPr>
        <w:t xml:space="preserve">8.5.2.2.3-1: </w:t>
      </w:r>
      <w:r w:rsidRPr="007D0E44">
        <w:rPr>
          <w:lang w:eastAsia="zh-CN"/>
        </w:rPr>
        <w:t xml:space="preserve">Test Parameters for </w:t>
      </w:r>
      <w:r w:rsidRPr="007D0E44">
        <w:rPr>
          <w:rFonts w:hint="eastAsia"/>
          <w:lang w:eastAsia="zh-CN"/>
        </w:rPr>
        <w:t>PHICH</w:t>
      </w:r>
    </w:p>
    <w:tbl>
      <w:tblPr>
        <w:tblW w:w="8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
        <w:gridCol w:w="2107"/>
        <w:gridCol w:w="1328"/>
        <w:gridCol w:w="38"/>
        <w:gridCol w:w="1804"/>
        <w:gridCol w:w="38"/>
        <w:gridCol w:w="1805"/>
        <w:gridCol w:w="40"/>
        <w:gridCol w:w="1454"/>
        <w:gridCol w:w="33"/>
      </w:tblGrid>
      <w:tr w:rsidR="00360222" w:rsidRPr="007D0E44" w14:paraId="4E9D7867" w14:textId="77777777">
        <w:trPr>
          <w:gridAfter w:val="1"/>
          <w:wAfter w:w="33" w:type="dxa"/>
          <w:cantSplit/>
          <w:jc w:val="center"/>
        </w:trPr>
        <w:tc>
          <w:tcPr>
            <w:tcW w:w="3478" w:type="dxa"/>
            <w:gridSpan w:val="3"/>
          </w:tcPr>
          <w:p w14:paraId="4C5D4183"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842" w:type="dxa"/>
            <w:gridSpan w:val="2"/>
          </w:tcPr>
          <w:p w14:paraId="30A71F53"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843" w:type="dxa"/>
            <w:gridSpan w:val="2"/>
          </w:tcPr>
          <w:p w14:paraId="166979BD"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494" w:type="dxa"/>
            <w:gridSpan w:val="2"/>
          </w:tcPr>
          <w:p w14:paraId="676FFF2E" w14:textId="77777777" w:rsidR="00360222" w:rsidRPr="007D0E44" w:rsidDel="00F92D5B" w:rsidRDefault="00360222" w:rsidP="00360222">
            <w:pPr>
              <w:pStyle w:val="TAH"/>
              <w:rPr>
                <w:rFonts w:cs="Arial"/>
                <w:lang w:eastAsia="zh-CN"/>
              </w:rPr>
            </w:pPr>
            <w:r w:rsidRPr="007D0E44">
              <w:rPr>
                <w:rFonts w:cs="Arial" w:hint="eastAsia"/>
                <w:lang w:eastAsia="zh-CN"/>
              </w:rPr>
              <w:t>Cell 2</w:t>
            </w:r>
          </w:p>
        </w:tc>
      </w:tr>
      <w:tr w:rsidR="00360222" w:rsidRPr="007D0E44" w14:paraId="155E8702" w14:textId="77777777">
        <w:trPr>
          <w:gridAfter w:val="1"/>
          <w:wAfter w:w="33" w:type="dxa"/>
          <w:cantSplit/>
          <w:jc w:val="center"/>
        </w:trPr>
        <w:tc>
          <w:tcPr>
            <w:tcW w:w="3478" w:type="dxa"/>
            <w:gridSpan w:val="3"/>
          </w:tcPr>
          <w:p w14:paraId="0A20E874" w14:textId="77777777" w:rsidR="00360222" w:rsidRPr="007D0E44" w:rsidRDefault="00360222" w:rsidP="00360222">
            <w:pPr>
              <w:pStyle w:val="TAC"/>
              <w:rPr>
                <w:rFonts w:cs="Arial"/>
                <w:lang w:eastAsia="en-US"/>
              </w:rPr>
            </w:pPr>
            <w:r w:rsidRPr="007D0E44">
              <w:rPr>
                <w:rFonts w:cs="Arial"/>
                <w:lang w:eastAsia="en-US"/>
              </w:rPr>
              <w:t xml:space="preserve">Uplink downlink configuration </w:t>
            </w:r>
          </w:p>
        </w:tc>
        <w:tc>
          <w:tcPr>
            <w:tcW w:w="1842" w:type="dxa"/>
            <w:gridSpan w:val="2"/>
          </w:tcPr>
          <w:p w14:paraId="2B82663C" w14:textId="77777777" w:rsidR="00360222" w:rsidRPr="007D0E44" w:rsidRDefault="00360222" w:rsidP="00360222">
            <w:pPr>
              <w:pStyle w:val="TAC"/>
              <w:rPr>
                <w:rFonts w:eastAsia="?? ??" w:cs="Arial"/>
                <w:lang w:eastAsia="en-US"/>
              </w:rPr>
            </w:pPr>
          </w:p>
        </w:tc>
        <w:tc>
          <w:tcPr>
            <w:tcW w:w="1843" w:type="dxa"/>
            <w:gridSpan w:val="2"/>
          </w:tcPr>
          <w:p w14:paraId="4498D933" w14:textId="77777777" w:rsidR="00360222" w:rsidRPr="007D0E44" w:rsidRDefault="00360222" w:rsidP="00360222">
            <w:pPr>
              <w:pStyle w:val="TAC"/>
              <w:rPr>
                <w:rFonts w:cs="Arial"/>
                <w:lang w:eastAsia="zh-CN"/>
              </w:rPr>
            </w:pPr>
            <w:r w:rsidRPr="007D0E44">
              <w:rPr>
                <w:rFonts w:cs="Arial" w:hint="eastAsia"/>
                <w:lang w:eastAsia="zh-CN"/>
              </w:rPr>
              <w:t>1</w:t>
            </w:r>
          </w:p>
        </w:tc>
        <w:tc>
          <w:tcPr>
            <w:tcW w:w="1494" w:type="dxa"/>
            <w:gridSpan w:val="2"/>
          </w:tcPr>
          <w:p w14:paraId="36D1455B"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69AE2F8A" w14:textId="77777777">
        <w:trPr>
          <w:gridAfter w:val="1"/>
          <w:wAfter w:w="33" w:type="dxa"/>
          <w:cantSplit/>
          <w:jc w:val="center"/>
        </w:trPr>
        <w:tc>
          <w:tcPr>
            <w:tcW w:w="3478" w:type="dxa"/>
            <w:gridSpan w:val="3"/>
          </w:tcPr>
          <w:p w14:paraId="666E0E1F" w14:textId="77777777" w:rsidR="00360222" w:rsidRPr="007D0E44" w:rsidRDefault="00360222" w:rsidP="00360222">
            <w:pPr>
              <w:pStyle w:val="TAC"/>
              <w:rPr>
                <w:rFonts w:cs="Arial"/>
                <w:lang w:eastAsia="en-US"/>
              </w:rPr>
            </w:pPr>
            <w:r w:rsidRPr="007D0E44">
              <w:rPr>
                <w:rFonts w:cs="Arial"/>
                <w:lang w:eastAsia="en-US"/>
              </w:rPr>
              <w:t xml:space="preserve">Special subframe configuration </w:t>
            </w:r>
          </w:p>
        </w:tc>
        <w:tc>
          <w:tcPr>
            <w:tcW w:w="1842" w:type="dxa"/>
            <w:gridSpan w:val="2"/>
          </w:tcPr>
          <w:p w14:paraId="2720B685" w14:textId="77777777" w:rsidR="00360222" w:rsidRPr="007D0E44" w:rsidRDefault="00360222" w:rsidP="00360222">
            <w:pPr>
              <w:pStyle w:val="TAC"/>
              <w:rPr>
                <w:rFonts w:eastAsia="?? ??" w:cs="Arial"/>
                <w:lang w:eastAsia="en-US"/>
              </w:rPr>
            </w:pPr>
          </w:p>
        </w:tc>
        <w:tc>
          <w:tcPr>
            <w:tcW w:w="1843" w:type="dxa"/>
            <w:gridSpan w:val="2"/>
          </w:tcPr>
          <w:p w14:paraId="2D06DE70" w14:textId="77777777" w:rsidR="00360222" w:rsidRPr="007D0E44" w:rsidRDefault="00360222" w:rsidP="00360222">
            <w:pPr>
              <w:pStyle w:val="TAC"/>
              <w:rPr>
                <w:rFonts w:cs="Arial"/>
                <w:lang w:eastAsia="zh-CN"/>
              </w:rPr>
            </w:pPr>
            <w:r w:rsidRPr="007D0E44">
              <w:rPr>
                <w:rFonts w:cs="Arial" w:hint="eastAsia"/>
                <w:lang w:eastAsia="zh-CN"/>
              </w:rPr>
              <w:t>4</w:t>
            </w:r>
          </w:p>
        </w:tc>
        <w:tc>
          <w:tcPr>
            <w:tcW w:w="1494" w:type="dxa"/>
            <w:gridSpan w:val="2"/>
          </w:tcPr>
          <w:p w14:paraId="7B904B85" w14:textId="77777777" w:rsidR="00360222" w:rsidRPr="007D0E44" w:rsidRDefault="00360222" w:rsidP="00360222">
            <w:pPr>
              <w:pStyle w:val="TAC"/>
              <w:rPr>
                <w:rFonts w:cs="Arial"/>
                <w:lang w:eastAsia="zh-CN"/>
              </w:rPr>
            </w:pPr>
            <w:r w:rsidRPr="007D0E44">
              <w:rPr>
                <w:rFonts w:cs="Arial" w:hint="eastAsia"/>
                <w:lang w:eastAsia="zh-CN"/>
              </w:rPr>
              <w:t>4</w:t>
            </w:r>
          </w:p>
        </w:tc>
      </w:tr>
      <w:tr w:rsidR="00360222" w:rsidRPr="007D0E44" w14:paraId="71264A75" w14:textId="77777777">
        <w:trPr>
          <w:gridBefore w:val="1"/>
          <w:wBefore w:w="43" w:type="dxa"/>
          <w:cantSplit/>
          <w:trHeight w:val="352"/>
          <w:jc w:val="center"/>
        </w:trPr>
        <w:tc>
          <w:tcPr>
            <w:tcW w:w="2107" w:type="dxa"/>
            <w:vMerge w:val="restart"/>
            <w:vAlign w:val="center"/>
          </w:tcPr>
          <w:p w14:paraId="5A62B5A5"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366" w:type="dxa"/>
            <w:gridSpan w:val="2"/>
            <w:vAlign w:val="center"/>
          </w:tcPr>
          <w:p w14:paraId="17DF6617" w14:textId="77777777" w:rsidR="00360222" w:rsidRPr="007D0E44" w:rsidRDefault="00360222" w:rsidP="00360222">
            <w:pPr>
              <w:pStyle w:val="TAC"/>
              <w:rPr>
                <w:rFonts w:cs="Arial"/>
                <w:lang w:eastAsia="en-US"/>
              </w:rPr>
            </w:pPr>
            <w:r w:rsidRPr="007D0E44">
              <w:rPr>
                <w:rFonts w:cs="Arial"/>
                <w:lang w:eastAsia="en-US"/>
              </w:rPr>
              <w:t>PDCCH_RA</w:t>
            </w:r>
          </w:p>
          <w:p w14:paraId="705C5074" w14:textId="77777777" w:rsidR="00360222" w:rsidRPr="007D0E44" w:rsidRDefault="00360222" w:rsidP="00360222">
            <w:pPr>
              <w:pStyle w:val="TAC"/>
              <w:rPr>
                <w:rFonts w:cs="Arial"/>
                <w:lang w:eastAsia="en-US"/>
              </w:rPr>
            </w:pPr>
            <w:r w:rsidRPr="007D0E44">
              <w:rPr>
                <w:rFonts w:cs="Arial"/>
                <w:lang w:eastAsia="en-US"/>
              </w:rPr>
              <w:t xml:space="preserve">PHICH_RA </w:t>
            </w:r>
          </w:p>
          <w:p w14:paraId="208752A7" w14:textId="77777777" w:rsidR="00360222" w:rsidRPr="007D0E44" w:rsidRDefault="00360222" w:rsidP="00360222">
            <w:pPr>
              <w:pStyle w:val="TAC"/>
              <w:rPr>
                <w:rFonts w:cs="Arial"/>
                <w:lang w:eastAsia="en-US"/>
              </w:rPr>
            </w:pPr>
            <w:r w:rsidRPr="007D0E44">
              <w:rPr>
                <w:rFonts w:cs="Arial"/>
                <w:lang w:eastAsia="en-US"/>
              </w:rPr>
              <w:t>OCNG_RA</w:t>
            </w:r>
          </w:p>
        </w:tc>
        <w:tc>
          <w:tcPr>
            <w:tcW w:w="1842" w:type="dxa"/>
            <w:gridSpan w:val="2"/>
            <w:vAlign w:val="center"/>
          </w:tcPr>
          <w:p w14:paraId="027A8259"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45" w:type="dxa"/>
            <w:gridSpan w:val="2"/>
            <w:vAlign w:val="center"/>
          </w:tcPr>
          <w:p w14:paraId="30E75438"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487" w:type="dxa"/>
            <w:gridSpan w:val="2"/>
            <w:vAlign w:val="center"/>
          </w:tcPr>
          <w:p w14:paraId="3596B18D" w14:textId="77777777" w:rsidR="00360222" w:rsidRPr="007D0E44" w:rsidRDefault="00360222" w:rsidP="00360222">
            <w:pPr>
              <w:pStyle w:val="TAC"/>
              <w:rPr>
                <w:rFonts w:eastAsia="?? ??" w:cs="Arial"/>
                <w:lang w:eastAsia="en-US"/>
              </w:rPr>
            </w:pPr>
            <w:r w:rsidRPr="007D0E44">
              <w:rPr>
                <w:rFonts w:cs="Arial" w:hint="eastAsia"/>
                <w:lang w:eastAsia="zh-CN"/>
              </w:rPr>
              <w:t>-3</w:t>
            </w:r>
          </w:p>
        </w:tc>
      </w:tr>
      <w:tr w:rsidR="00360222" w:rsidRPr="007D0E44" w14:paraId="6368FBAB" w14:textId="77777777">
        <w:trPr>
          <w:gridBefore w:val="1"/>
          <w:wBefore w:w="43" w:type="dxa"/>
          <w:cantSplit/>
          <w:trHeight w:val="823"/>
          <w:jc w:val="center"/>
        </w:trPr>
        <w:tc>
          <w:tcPr>
            <w:tcW w:w="2107" w:type="dxa"/>
            <w:vMerge/>
            <w:vAlign w:val="center"/>
          </w:tcPr>
          <w:p w14:paraId="65035B58" w14:textId="77777777" w:rsidR="00360222" w:rsidRPr="007D0E44" w:rsidRDefault="00360222" w:rsidP="00360222">
            <w:pPr>
              <w:pStyle w:val="TAC"/>
              <w:rPr>
                <w:rFonts w:cs="Arial"/>
                <w:lang w:eastAsia="en-US"/>
              </w:rPr>
            </w:pPr>
          </w:p>
        </w:tc>
        <w:tc>
          <w:tcPr>
            <w:tcW w:w="1366" w:type="dxa"/>
            <w:gridSpan w:val="2"/>
            <w:vAlign w:val="center"/>
          </w:tcPr>
          <w:p w14:paraId="4CD42E16" w14:textId="77777777" w:rsidR="00360222" w:rsidRPr="007D0E44" w:rsidRDefault="00360222" w:rsidP="00360222">
            <w:pPr>
              <w:pStyle w:val="TAC"/>
              <w:rPr>
                <w:rFonts w:cs="Arial"/>
                <w:lang w:eastAsia="en-US"/>
              </w:rPr>
            </w:pPr>
            <w:r w:rsidRPr="007D0E44">
              <w:rPr>
                <w:rFonts w:cs="Arial"/>
                <w:lang w:eastAsia="en-US"/>
              </w:rPr>
              <w:t>PCFICH_RB</w:t>
            </w:r>
          </w:p>
          <w:p w14:paraId="02F8EA26" w14:textId="77777777" w:rsidR="00360222" w:rsidRPr="007D0E44" w:rsidRDefault="00360222" w:rsidP="00360222">
            <w:pPr>
              <w:pStyle w:val="TAC"/>
              <w:rPr>
                <w:rFonts w:cs="Arial"/>
                <w:lang w:eastAsia="en-US"/>
              </w:rPr>
            </w:pPr>
            <w:r w:rsidRPr="007D0E44">
              <w:rPr>
                <w:rFonts w:cs="Arial"/>
                <w:lang w:eastAsia="en-US"/>
              </w:rPr>
              <w:t>PDCCH_RB</w:t>
            </w:r>
          </w:p>
          <w:p w14:paraId="223B535A" w14:textId="77777777" w:rsidR="00360222" w:rsidRPr="007D0E44" w:rsidRDefault="00360222" w:rsidP="00360222">
            <w:pPr>
              <w:pStyle w:val="TAC"/>
              <w:rPr>
                <w:rFonts w:cs="Arial"/>
                <w:lang w:eastAsia="en-US"/>
              </w:rPr>
            </w:pPr>
            <w:r w:rsidRPr="007D0E44">
              <w:rPr>
                <w:rFonts w:cs="Arial"/>
                <w:lang w:eastAsia="en-US"/>
              </w:rPr>
              <w:t xml:space="preserve">PHICH_RB </w:t>
            </w:r>
          </w:p>
          <w:p w14:paraId="58F9693B" w14:textId="77777777" w:rsidR="00360222" w:rsidRPr="007D0E44" w:rsidRDefault="00360222" w:rsidP="00360222">
            <w:pPr>
              <w:pStyle w:val="TAC"/>
              <w:rPr>
                <w:rFonts w:cs="Arial"/>
                <w:lang w:eastAsia="zh-CN"/>
              </w:rPr>
            </w:pPr>
            <w:r w:rsidRPr="007D0E44">
              <w:rPr>
                <w:rFonts w:cs="Arial"/>
                <w:lang w:eastAsia="en-US"/>
              </w:rPr>
              <w:t>OCNG_RB</w:t>
            </w:r>
          </w:p>
        </w:tc>
        <w:tc>
          <w:tcPr>
            <w:tcW w:w="1842" w:type="dxa"/>
            <w:gridSpan w:val="2"/>
            <w:vAlign w:val="center"/>
          </w:tcPr>
          <w:p w14:paraId="7346DC7D"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45" w:type="dxa"/>
            <w:gridSpan w:val="2"/>
            <w:vAlign w:val="center"/>
          </w:tcPr>
          <w:p w14:paraId="0085A25F" w14:textId="77777777" w:rsidR="00360222" w:rsidRPr="007D0E44" w:rsidRDefault="00360222" w:rsidP="00360222">
            <w:pPr>
              <w:pStyle w:val="TAC"/>
              <w:rPr>
                <w:rFonts w:eastAsia="?? ??" w:cs="Arial"/>
                <w:lang w:eastAsia="en-US"/>
              </w:rPr>
            </w:pPr>
            <w:r w:rsidRPr="007D0E44">
              <w:rPr>
                <w:rFonts w:eastAsia="?? ??" w:cs="Arial"/>
                <w:lang w:eastAsia="en-US"/>
              </w:rPr>
              <w:t>-3</w:t>
            </w:r>
          </w:p>
        </w:tc>
        <w:tc>
          <w:tcPr>
            <w:tcW w:w="1487" w:type="dxa"/>
            <w:gridSpan w:val="2"/>
            <w:vAlign w:val="center"/>
          </w:tcPr>
          <w:p w14:paraId="21B2CCD6" w14:textId="77777777" w:rsidR="00360222" w:rsidRPr="007D0E44" w:rsidRDefault="00360222" w:rsidP="00360222">
            <w:pPr>
              <w:pStyle w:val="TAC"/>
              <w:rPr>
                <w:rFonts w:eastAsia="?? ??" w:cs="Arial"/>
                <w:lang w:eastAsia="en-US"/>
              </w:rPr>
            </w:pPr>
            <w:r w:rsidRPr="007D0E44">
              <w:rPr>
                <w:rFonts w:cs="Arial" w:hint="eastAsia"/>
                <w:lang w:eastAsia="zh-CN"/>
              </w:rPr>
              <w:t xml:space="preserve">-3 </w:t>
            </w:r>
          </w:p>
        </w:tc>
      </w:tr>
      <w:tr w:rsidR="00360222" w:rsidRPr="007D0E44" w14:paraId="61D77F5B" w14:textId="77777777">
        <w:trPr>
          <w:gridBefore w:val="1"/>
          <w:wBefore w:w="43" w:type="dxa"/>
          <w:cantSplit/>
          <w:trHeight w:val="156"/>
          <w:jc w:val="center"/>
        </w:trPr>
        <w:tc>
          <w:tcPr>
            <w:tcW w:w="2107" w:type="dxa"/>
            <w:vMerge w:val="restart"/>
            <w:vAlign w:val="center"/>
          </w:tcPr>
          <w:p w14:paraId="4D8BB0DD" w14:textId="77777777" w:rsidR="00360222" w:rsidRPr="007D0E44" w:rsidRDefault="00360222" w:rsidP="00360222">
            <w:pPr>
              <w:pStyle w:val="TAC"/>
              <w:rPr>
                <w:rFonts w:cs="Arial"/>
                <w:lang w:eastAsia="en-US"/>
              </w:rPr>
            </w:pPr>
            <w:r w:rsidRPr="007D0E44">
              <w:rPr>
                <w:rFonts w:cs="Arial"/>
                <w:position w:val="-10"/>
                <w:lang w:eastAsia="en-US"/>
              </w:rPr>
              <w:object w:dxaOrig="380" w:dyaOrig="300" w14:anchorId="0B4D21DD">
                <v:shape id="_x0000_i1261" type="#_x0000_t75" style="width:18.5pt;height:14.5pt" o:ole="">
                  <v:imagedata r:id="rId37" o:title=""/>
                </v:shape>
                <o:OLEObject Type="Embed" ProgID="Equation.3" ShapeID="_x0000_i1261" DrawAspect="Content" ObjectID="_1724662989" r:id="rId263"/>
              </w:object>
            </w:r>
            <w:r w:rsidRPr="007D0E44">
              <w:rPr>
                <w:rFonts w:cs="Arial"/>
                <w:lang w:eastAsia="en-US"/>
              </w:rPr>
              <w:t>at antenna port</w:t>
            </w:r>
          </w:p>
        </w:tc>
        <w:tc>
          <w:tcPr>
            <w:tcW w:w="1366" w:type="dxa"/>
            <w:gridSpan w:val="2"/>
            <w:vAlign w:val="center"/>
          </w:tcPr>
          <w:p w14:paraId="030CF970" w14:textId="77777777" w:rsidR="00360222" w:rsidRPr="007D0E44" w:rsidRDefault="00360222" w:rsidP="00360222">
            <w:pPr>
              <w:pStyle w:val="TAC"/>
              <w:rPr>
                <w:rFonts w:cs="Arial"/>
                <w:lang w:eastAsia="en-US"/>
              </w:rPr>
            </w:pPr>
            <w:r w:rsidRPr="007D0E44">
              <w:rPr>
                <w:rFonts w:cs="Arial"/>
                <w:position w:val="-10"/>
                <w:lang w:eastAsia="en-US"/>
              </w:rPr>
              <w:object w:dxaOrig="420" w:dyaOrig="300" w14:anchorId="2918D834">
                <v:shape id="_x0000_i1262" type="#_x0000_t75" style="width:20.5pt;height:14.5pt" o:ole="">
                  <v:imagedata r:id="rId39" o:title=""/>
                </v:shape>
                <o:OLEObject Type="Embed" ProgID="Equation.3" ShapeID="_x0000_i1262" DrawAspect="Content" ObjectID="_1724662990" r:id="rId264"/>
              </w:object>
            </w:r>
          </w:p>
        </w:tc>
        <w:tc>
          <w:tcPr>
            <w:tcW w:w="1842" w:type="dxa"/>
            <w:gridSpan w:val="2"/>
            <w:vAlign w:val="center"/>
          </w:tcPr>
          <w:p w14:paraId="23C9E76D"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45" w:type="dxa"/>
            <w:gridSpan w:val="2"/>
            <w:vAlign w:val="center"/>
          </w:tcPr>
          <w:p w14:paraId="13BFFABF" w14:textId="77777777" w:rsidR="00360222" w:rsidRPr="007D0E44" w:rsidRDefault="00360222" w:rsidP="00360222">
            <w:pPr>
              <w:pStyle w:val="TAC"/>
              <w:rPr>
                <w:rFonts w:eastAsia="?? ??" w:cs="Arial"/>
                <w:lang w:eastAsia="en-US"/>
              </w:rPr>
            </w:pPr>
            <w:r w:rsidRPr="007D0E44">
              <w:rPr>
                <w:rFonts w:cs="Arial"/>
                <w:lang w:eastAsia="zh-CN"/>
              </w:rPr>
              <w:t>-100.5</w:t>
            </w:r>
            <w:r w:rsidRPr="007D0E44">
              <w:rPr>
                <w:rFonts w:eastAsia="?? ??" w:cs="Arial"/>
                <w:lang w:eastAsia="en-US"/>
              </w:rPr>
              <w:t xml:space="preserve"> (Note 1)</w:t>
            </w:r>
          </w:p>
        </w:tc>
        <w:tc>
          <w:tcPr>
            <w:tcW w:w="1487" w:type="dxa"/>
            <w:gridSpan w:val="2"/>
            <w:vAlign w:val="center"/>
          </w:tcPr>
          <w:p w14:paraId="47033A11" w14:textId="77777777" w:rsidR="00360222" w:rsidRPr="007D0E44" w:rsidRDefault="00360222" w:rsidP="00360222">
            <w:pPr>
              <w:pStyle w:val="TAC"/>
              <w:rPr>
                <w:rFonts w:eastAsia="?? ??" w:cs="Arial"/>
                <w:lang w:eastAsia="en-US"/>
              </w:rPr>
            </w:pPr>
            <w:r w:rsidRPr="007D0E44">
              <w:rPr>
                <w:rFonts w:cs="Arial" w:hint="eastAsia"/>
                <w:lang w:eastAsia="zh-CN"/>
              </w:rPr>
              <w:t>N/A</w:t>
            </w:r>
          </w:p>
        </w:tc>
      </w:tr>
      <w:tr w:rsidR="00360222" w:rsidRPr="007D0E44" w14:paraId="73696FA4" w14:textId="77777777">
        <w:trPr>
          <w:gridBefore w:val="1"/>
          <w:wBefore w:w="43" w:type="dxa"/>
          <w:cantSplit/>
          <w:trHeight w:val="156"/>
          <w:jc w:val="center"/>
        </w:trPr>
        <w:tc>
          <w:tcPr>
            <w:tcW w:w="2107" w:type="dxa"/>
            <w:vMerge/>
            <w:vAlign w:val="center"/>
          </w:tcPr>
          <w:p w14:paraId="233DB674" w14:textId="77777777" w:rsidR="00360222" w:rsidRPr="007D0E44" w:rsidRDefault="00360222" w:rsidP="00360222">
            <w:pPr>
              <w:pStyle w:val="TAC"/>
              <w:rPr>
                <w:rFonts w:cs="Arial"/>
                <w:lang w:eastAsia="en-US"/>
              </w:rPr>
            </w:pPr>
          </w:p>
        </w:tc>
        <w:tc>
          <w:tcPr>
            <w:tcW w:w="1366" w:type="dxa"/>
            <w:gridSpan w:val="2"/>
            <w:vAlign w:val="center"/>
          </w:tcPr>
          <w:p w14:paraId="118D454D" w14:textId="77777777" w:rsidR="00360222" w:rsidRPr="007D0E44" w:rsidRDefault="00360222" w:rsidP="00360222">
            <w:pPr>
              <w:pStyle w:val="TAC"/>
              <w:rPr>
                <w:rFonts w:cs="Arial"/>
                <w:lang w:eastAsia="en-US"/>
              </w:rPr>
            </w:pPr>
            <w:r w:rsidRPr="007D0E44">
              <w:rPr>
                <w:rFonts w:cs="Arial"/>
                <w:position w:val="-10"/>
                <w:lang w:eastAsia="en-US"/>
              </w:rPr>
              <w:object w:dxaOrig="460" w:dyaOrig="300" w14:anchorId="392B1038">
                <v:shape id="_x0000_i1263" type="#_x0000_t75" style="width:22.5pt;height:14.5pt" o:ole="">
                  <v:imagedata r:id="rId41" o:title=""/>
                </v:shape>
                <o:OLEObject Type="Embed" ProgID="Equation.3" ShapeID="_x0000_i1263" DrawAspect="Content" ObjectID="_1724662991" r:id="rId265"/>
              </w:object>
            </w:r>
          </w:p>
        </w:tc>
        <w:tc>
          <w:tcPr>
            <w:tcW w:w="1842" w:type="dxa"/>
            <w:gridSpan w:val="2"/>
            <w:vAlign w:val="center"/>
          </w:tcPr>
          <w:p w14:paraId="73A8678C"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845" w:type="dxa"/>
            <w:gridSpan w:val="2"/>
            <w:vAlign w:val="center"/>
          </w:tcPr>
          <w:p w14:paraId="1E995821" w14:textId="77777777" w:rsidR="00360222" w:rsidRPr="007D0E44" w:rsidRDefault="00360222" w:rsidP="00360222">
            <w:pPr>
              <w:pStyle w:val="TAC"/>
              <w:rPr>
                <w:rFonts w:eastAsia="?? ??" w:cs="Arial"/>
                <w:lang w:eastAsia="en-US"/>
              </w:rPr>
            </w:pPr>
            <w:r w:rsidRPr="007D0E44">
              <w:rPr>
                <w:rFonts w:cs="Arial"/>
                <w:lang w:eastAsia="zh-CN"/>
              </w:rPr>
              <w:t>-98</w:t>
            </w:r>
            <w:r w:rsidRPr="007D0E44">
              <w:rPr>
                <w:rFonts w:eastAsia="?? ??" w:cs="Arial"/>
                <w:lang w:eastAsia="en-US"/>
              </w:rPr>
              <w:t xml:space="preserve"> (Note 2)</w:t>
            </w:r>
          </w:p>
        </w:tc>
        <w:tc>
          <w:tcPr>
            <w:tcW w:w="1487" w:type="dxa"/>
            <w:gridSpan w:val="2"/>
            <w:vAlign w:val="center"/>
          </w:tcPr>
          <w:p w14:paraId="7BD69D9C" w14:textId="77777777" w:rsidR="00360222" w:rsidRPr="007D0E44" w:rsidDel="00EF5167" w:rsidRDefault="00360222" w:rsidP="00360222">
            <w:pPr>
              <w:pStyle w:val="TAC"/>
              <w:rPr>
                <w:rFonts w:eastAsia="?? ??" w:cs="Arial"/>
                <w:lang w:eastAsia="en-US"/>
              </w:rPr>
            </w:pPr>
            <w:r w:rsidRPr="007D0E44">
              <w:rPr>
                <w:rFonts w:cs="Arial" w:hint="eastAsia"/>
                <w:lang w:eastAsia="zh-CN"/>
              </w:rPr>
              <w:t>N/A</w:t>
            </w:r>
          </w:p>
        </w:tc>
      </w:tr>
      <w:tr w:rsidR="00360222" w:rsidRPr="007D0E44" w14:paraId="24630262" w14:textId="77777777">
        <w:trPr>
          <w:gridBefore w:val="1"/>
          <w:wBefore w:w="43" w:type="dxa"/>
          <w:cantSplit/>
          <w:trHeight w:val="156"/>
          <w:jc w:val="center"/>
        </w:trPr>
        <w:tc>
          <w:tcPr>
            <w:tcW w:w="2107" w:type="dxa"/>
            <w:vMerge/>
            <w:vAlign w:val="center"/>
          </w:tcPr>
          <w:p w14:paraId="2EECDE17" w14:textId="77777777" w:rsidR="00360222" w:rsidRPr="007D0E44" w:rsidRDefault="00360222" w:rsidP="00360222">
            <w:pPr>
              <w:pStyle w:val="TAC"/>
              <w:rPr>
                <w:rFonts w:cs="Arial"/>
                <w:lang w:eastAsia="en-US"/>
              </w:rPr>
            </w:pPr>
          </w:p>
        </w:tc>
        <w:tc>
          <w:tcPr>
            <w:tcW w:w="1366" w:type="dxa"/>
            <w:gridSpan w:val="2"/>
            <w:vAlign w:val="center"/>
          </w:tcPr>
          <w:p w14:paraId="5010E767" w14:textId="77777777" w:rsidR="00360222" w:rsidRPr="007D0E44" w:rsidRDefault="00360222" w:rsidP="00360222">
            <w:pPr>
              <w:pStyle w:val="TAC"/>
              <w:rPr>
                <w:rFonts w:cs="Arial"/>
                <w:lang w:eastAsia="en-US"/>
              </w:rPr>
            </w:pPr>
            <w:r w:rsidRPr="007D0E44">
              <w:rPr>
                <w:rFonts w:cs="Arial"/>
                <w:position w:val="-12"/>
                <w:lang w:eastAsia="en-US"/>
              </w:rPr>
              <w:object w:dxaOrig="480" w:dyaOrig="360" w14:anchorId="4419F934">
                <v:shape id="_x0000_i1264" type="#_x0000_t75" style="width:23.5pt;height:17.5pt" o:ole="">
                  <v:imagedata r:id="rId43" o:title=""/>
                </v:shape>
                <o:OLEObject Type="Embed" ProgID="Equation.3" ShapeID="_x0000_i1264" DrawAspect="Content" ObjectID="_1724662992" r:id="rId266"/>
              </w:object>
            </w:r>
          </w:p>
        </w:tc>
        <w:tc>
          <w:tcPr>
            <w:tcW w:w="1842" w:type="dxa"/>
            <w:gridSpan w:val="2"/>
            <w:vAlign w:val="center"/>
          </w:tcPr>
          <w:p w14:paraId="338A4C76"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845" w:type="dxa"/>
            <w:gridSpan w:val="2"/>
            <w:vAlign w:val="center"/>
          </w:tcPr>
          <w:p w14:paraId="5BA40FE0" w14:textId="77777777" w:rsidR="00360222" w:rsidRPr="007D0E44" w:rsidRDefault="00360222" w:rsidP="00360222">
            <w:pPr>
              <w:pStyle w:val="TAC"/>
              <w:rPr>
                <w:rFonts w:cs="Arial"/>
                <w:lang w:eastAsia="zh-CN"/>
              </w:rPr>
            </w:pPr>
            <w:r w:rsidRPr="007D0E44">
              <w:rPr>
                <w:rFonts w:cs="Arial"/>
                <w:lang w:eastAsia="zh-CN"/>
              </w:rPr>
              <w:t>-95.3 (Note 3)</w:t>
            </w:r>
          </w:p>
        </w:tc>
        <w:tc>
          <w:tcPr>
            <w:tcW w:w="1487" w:type="dxa"/>
            <w:gridSpan w:val="2"/>
            <w:vAlign w:val="center"/>
          </w:tcPr>
          <w:p w14:paraId="4001E961"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5A3542A1" w14:textId="77777777">
        <w:trPr>
          <w:gridBefore w:val="1"/>
          <w:wBefore w:w="43" w:type="dxa"/>
          <w:cantSplit/>
          <w:trHeight w:val="352"/>
          <w:jc w:val="center"/>
        </w:trPr>
        <w:tc>
          <w:tcPr>
            <w:tcW w:w="3473" w:type="dxa"/>
            <w:gridSpan w:val="3"/>
            <w:vAlign w:val="center"/>
          </w:tcPr>
          <w:p w14:paraId="055F42C5" w14:textId="77777777" w:rsidR="00360222" w:rsidRPr="007D0E44" w:rsidRDefault="00360222" w:rsidP="00360222">
            <w:pPr>
              <w:pStyle w:val="TAC"/>
              <w:rPr>
                <w:rFonts w:cs="Arial"/>
                <w:lang w:eastAsia="en-US"/>
              </w:rPr>
            </w:pPr>
            <w:r w:rsidRPr="007D0E44">
              <w:rPr>
                <w:rFonts w:cs="Arial"/>
                <w:position w:val="-12"/>
                <w:lang w:eastAsia="en-US"/>
              </w:rPr>
              <w:object w:dxaOrig="880" w:dyaOrig="380" w14:anchorId="337A16F5">
                <v:shape id="_x0000_i1265" type="#_x0000_t75" style="width:43.5pt;height:19pt" o:ole="">
                  <v:imagedata r:id="rId45" o:title=""/>
                </v:shape>
                <o:OLEObject Type="Embed" ProgID="Equation.3" ShapeID="_x0000_i1265" DrawAspect="Content" ObjectID="_1724662993" r:id="rId267"/>
              </w:object>
            </w:r>
          </w:p>
        </w:tc>
        <w:tc>
          <w:tcPr>
            <w:tcW w:w="1842" w:type="dxa"/>
            <w:gridSpan w:val="2"/>
            <w:vAlign w:val="center"/>
          </w:tcPr>
          <w:p w14:paraId="329138E3"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845" w:type="dxa"/>
            <w:gridSpan w:val="2"/>
            <w:vAlign w:val="center"/>
          </w:tcPr>
          <w:p w14:paraId="08403496" w14:textId="77777777" w:rsidR="00360222" w:rsidRPr="007D0E44" w:rsidRDefault="00360222" w:rsidP="00360222">
            <w:pPr>
              <w:pStyle w:val="TAC"/>
              <w:rPr>
                <w:rFonts w:cs="Arial"/>
                <w:lang w:eastAsia="en-US"/>
              </w:rPr>
            </w:pPr>
            <w:r w:rsidRPr="007D0E44">
              <w:rPr>
                <w:rFonts w:cs="Arial"/>
                <w:lang w:eastAsia="zh-CN"/>
              </w:rPr>
              <w:t>Reference Value in Table 8.5.</w:t>
            </w:r>
            <w:r w:rsidR="00AA2FC1" w:rsidRPr="007D0E44">
              <w:rPr>
                <w:rFonts w:cs="Arial" w:hint="eastAsia"/>
                <w:lang w:eastAsia="zh-CN"/>
              </w:rPr>
              <w:t>2</w:t>
            </w:r>
            <w:r w:rsidRPr="007D0E44">
              <w:rPr>
                <w:rFonts w:cs="Arial"/>
                <w:lang w:eastAsia="zh-CN"/>
              </w:rPr>
              <w:t>.2.3-2</w:t>
            </w:r>
          </w:p>
        </w:tc>
        <w:tc>
          <w:tcPr>
            <w:tcW w:w="1487" w:type="dxa"/>
            <w:gridSpan w:val="2"/>
            <w:vAlign w:val="center"/>
          </w:tcPr>
          <w:p w14:paraId="222E02FC" w14:textId="77777777" w:rsidR="00360222" w:rsidRPr="007D0E44" w:rsidDel="00F92D5B" w:rsidRDefault="00360222" w:rsidP="00360222">
            <w:pPr>
              <w:pStyle w:val="TAC"/>
              <w:rPr>
                <w:rFonts w:cs="Arial"/>
                <w:lang w:eastAsia="zh-CN"/>
              </w:rPr>
            </w:pPr>
            <w:r w:rsidRPr="007D0E44">
              <w:rPr>
                <w:rFonts w:cs="Arial"/>
                <w:lang w:eastAsia="zh-CN"/>
              </w:rPr>
              <w:t>1.5</w:t>
            </w:r>
          </w:p>
        </w:tc>
      </w:tr>
      <w:tr w:rsidR="00360222" w:rsidRPr="007D0E44" w14:paraId="3E8E2A93" w14:textId="77777777">
        <w:trPr>
          <w:gridBefore w:val="1"/>
          <w:wBefore w:w="43" w:type="dxa"/>
          <w:cantSplit/>
          <w:trHeight w:val="352"/>
          <w:jc w:val="center"/>
        </w:trPr>
        <w:tc>
          <w:tcPr>
            <w:tcW w:w="3473" w:type="dxa"/>
            <w:gridSpan w:val="3"/>
            <w:vAlign w:val="center"/>
          </w:tcPr>
          <w:p w14:paraId="484A0676" w14:textId="77777777" w:rsidR="00360222" w:rsidRPr="007D0E44" w:rsidRDefault="00360222" w:rsidP="00360222">
            <w:pPr>
              <w:pStyle w:val="TAC"/>
              <w:rPr>
                <w:rFonts w:cs="Arial"/>
                <w:lang w:eastAsia="zh-CN"/>
              </w:rPr>
            </w:pPr>
            <w:r w:rsidRPr="007D0E44">
              <w:rPr>
                <w:rFonts w:cs="Arial" w:hint="eastAsia"/>
                <w:lang w:eastAsia="zh-CN"/>
              </w:rPr>
              <w:t>BW</w:t>
            </w:r>
            <w:r w:rsidRPr="007D0E44">
              <w:rPr>
                <w:rFonts w:cs="Arial" w:hint="eastAsia"/>
                <w:vertAlign w:val="subscript"/>
                <w:lang w:eastAsia="zh-CN"/>
              </w:rPr>
              <w:t>Channel</w:t>
            </w:r>
          </w:p>
        </w:tc>
        <w:tc>
          <w:tcPr>
            <w:tcW w:w="1842" w:type="dxa"/>
            <w:gridSpan w:val="2"/>
            <w:vAlign w:val="center"/>
          </w:tcPr>
          <w:p w14:paraId="5AE6ACE4" w14:textId="77777777" w:rsidR="00360222" w:rsidRPr="007D0E44" w:rsidRDefault="00360222" w:rsidP="00360222">
            <w:pPr>
              <w:pStyle w:val="TAC"/>
              <w:rPr>
                <w:rFonts w:cs="Arial"/>
                <w:lang w:eastAsia="zh-CN"/>
              </w:rPr>
            </w:pPr>
            <w:r w:rsidRPr="007D0E44">
              <w:rPr>
                <w:rFonts w:cs="Arial" w:hint="eastAsia"/>
                <w:lang w:eastAsia="zh-CN"/>
              </w:rPr>
              <w:t>MHz</w:t>
            </w:r>
          </w:p>
        </w:tc>
        <w:tc>
          <w:tcPr>
            <w:tcW w:w="1845" w:type="dxa"/>
            <w:gridSpan w:val="2"/>
            <w:vAlign w:val="center"/>
          </w:tcPr>
          <w:p w14:paraId="5E83805E" w14:textId="77777777" w:rsidR="00360222" w:rsidRPr="007D0E44" w:rsidRDefault="00360222" w:rsidP="00360222">
            <w:pPr>
              <w:pStyle w:val="TAC"/>
              <w:rPr>
                <w:rFonts w:cs="Arial"/>
                <w:lang w:eastAsia="zh-CN"/>
              </w:rPr>
            </w:pPr>
            <w:r w:rsidRPr="007D0E44">
              <w:rPr>
                <w:rFonts w:cs="Arial" w:hint="eastAsia"/>
                <w:lang w:eastAsia="zh-CN"/>
              </w:rPr>
              <w:t>10</w:t>
            </w:r>
          </w:p>
        </w:tc>
        <w:tc>
          <w:tcPr>
            <w:tcW w:w="1487" w:type="dxa"/>
            <w:gridSpan w:val="2"/>
          </w:tcPr>
          <w:p w14:paraId="75E0724F" w14:textId="77777777" w:rsidR="00360222" w:rsidRPr="007D0E44" w:rsidRDefault="00360222" w:rsidP="00360222">
            <w:pPr>
              <w:pStyle w:val="TAC"/>
              <w:rPr>
                <w:rFonts w:cs="Arial"/>
                <w:lang w:eastAsia="zh-CN"/>
              </w:rPr>
            </w:pPr>
            <w:r w:rsidRPr="007D0E44">
              <w:rPr>
                <w:rFonts w:cs="Arial" w:hint="eastAsia"/>
                <w:lang w:eastAsia="zh-CN"/>
              </w:rPr>
              <w:t>10</w:t>
            </w:r>
          </w:p>
        </w:tc>
      </w:tr>
      <w:tr w:rsidR="00360222" w:rsidRPr="007D0E44" w14:paraId="4250A41C" w14:textId="77777777">
        <w:trPr>
          <w:gridBefore w:val="1"/>
          <w:wBefore w:w="43" w:type="dxa"/>
          <w:cantSplit/>
          <w:trHeight w:val="352"/>
          <w:jc w:val="center"/>
        </w:trPr>
        <w:tc>
          <w:tcPr>
            <w:tcW w:w="3473" w:type="dxa"/>
            <w:gridSpan w:val="3"/>
            <w:vAlign w:val="center"/>
          </w:tcPr>
          <w:p w14:paraId="6F041634" w14:textId="77777777" w:rsidR="00360222" w:rsidRPr="007D0E44" w:rsidRDefault="00360222" w:rsidP="00360222">
            <w:pPr>
              <w:pStyle w:val="TAC"/>
              <w:rPr>
                <w:rFonts w:cs="Arial"/>
                <w:lang w:eastAsia="zh-CN"/>
              </w:rPr>
            </w:pPr>
            <w:r w:rsidRPr="007D0E44">
              <w:rPr>
                <w:rFonts w:cs="Arial" w:hint="eastAsia"/>
                <w:lang w:eastAsia="zh-CN"/>
              </w:rPr>
              <w:t>Subframe Configuration</w:t>
            </w:r>
          </w:p>
        </w:tc>
        <w:tc>
          <w:tcPr>
            <w:tcW w:w="1842" w:type="dxa"/>
            <w:gridSpan w:val="2"/>
            <w:vAlign w:val="center"/>
          </w:tcPr>
          <w:p w14:paraId="0AD4A9B4" w14:textId="77777777" w:rsidR="00360222" w:rsidRPr="007D0E44" w:rsidRDefault="00360222" w:rsidP="00360222">
            <w:pPr>
              <w:pStyle w:val="TAC"/>
              <w:rPr>
                <w:rFonts w:eastAsia="?? ??" w:cs="Arial"/>
                <w:lang w:eastAsia="en-US"/>
              </w:rPr>
            </w:pPr>
          </w:p>
        </w:tc>
        <w:tc>
          <w:tcPr>
            <w:tcW w:w="1845" w:type="dxa"/>
            <w:gridSpan w:val="2"/>
            <w:vAlign w:val="center"/>
          </w:tcPr>
          <w:p w14:paraId="1B7F0595" w14:textId="77777777" w:rsidR="00360222" w:rsidRPr="007D0E44" w:rsidRDefault="00360222" w:rsidP="00360222">
            <w:pPr>
              <w:pStyle w:val="TAC"/>
              <w:rPr>
                <w:rFonts w:eastAsia="?? ??" w:cs="Arial"/>
                <w:lang w:eastAsia="en-US"/>
              </w:rPr>
            </w:pPr>
            <w:r w:rsidRPr="007D0E44">
              <w:rPr>
                <w:rFonts w:cs="Arial"/>
                <w:lang w:eastAsia="en-US"/>
              </w:rPr>
              <w:t xml:space="preserve">Non-MBSFN </w:t>
            </w:r>
          </w:p>
        </w:tc>
        <w:tc>
          <w:tcPr>
            <w:tcW w:w="1487" w:type="dxa"/>
            <w:gridSpan w:val="2"/>
            <w:vAlign w:val="center"/>
          </w:tcPr>
          <w:p w14:paraId="7305D887" w14:textId="77777777" w:rsidR="00360222" w:rsidRPr="007D0E44" w:rsidRDefault="00360222" w:rsidP="00360222">
            <w:pPr>
              <w:pStyle w:val="TAC"/>
              <w:rPr>
                <w:rFonts w:cs="Arial"/>
                <w:lang w:eastAsia="zh-CN"/>
              </w:rPr>
            </w:pPr>
            <w:r w:rsidRPr="007D0E44">
              <w:rPr>
                <w:rFonts w:cs="Arial" w:hint="eastAsia"/>
                <w:lang w:eastAsia="zh-CN"/>
              </w:rPr>
              <w:t>Non-MBSFN</w:t>
            </w:r>
          </w:p>
        </w:tc>
      </w:tr>
      <w:tr w:rsidR="00360222" w:rsidRPr="007D0E44" w14:paraId="74175DDE" w14:textId="77777777">
        <w:trPr>
          <w:gridBefore w:val="1"/>
          <w:wBefore w:w="43" w:type="dxa"/>
          <w:cantSplit/>
          <w:trHeight w:val="352"/>
          <w:jc w:val="center"/>
        </w:trPr>
        <w:tc>
          <w:tcPr>
            <w:tcW w:w="3473" w:type="dxa"/>
            <w:gridSpan w:val="3"/>
            <w:vAlign w:val="center"/>
          </w:tcPr>
          <w:p w14:paraId="2AB4A3C2" w14:textId="77777777" w:rsidR="00360222" w:rsidRPr="007D0E44" w:rsidRDefault="00360222" w:rsidP="00360222">
            <w:pPr>
              <w:pStyle w:val="TAC"/>
              <w:rPr>
                <w:rFonts w:cs="Arial"/>
                <w:lang w:eastAsia="zh-CN"/>
              </w:rPr>
            </w:pPr>
            <w:r w:rsidRPr="007D0E44">
              <w:rPr>
                <w:rFonts w:cs="Arial"/>
                <w:lang w:eastAsia="zh-CN"/>
              </w:rPr>
              <w:t>Time Offset between Cells</w:t>
            </w:r>
          </w:p>
        </w:tc>
        <w:tc>
          <w:tcPr>
            <w:tcW w:w="1842" w:type="dxa"/>
            <w:gridSpan w:val="2"/>
            <w:vAlign w:val="center"/>
          </w:tcPr>
          <w:p w14:paraId="6EFB1E4B" w14:textId="77777777" w:rsidR="00360222" w:rsidRPr="007D0E44" w:rsidRDefault="00360222" w:rsidP="00360222">
            <w:pPr>
              <w:pStyle w:val="TAC"/>
              <w:rPr>
                <w:rFonts w:eastAsia="?? ??" w:cs="Arial"/>
                <w:lang w:eastAsia="en-US"/>
              </w:rPr>
            </w:pPr>
            <w:r w:rsidRPr="007D0E44">
              <w:rPr>
                <w:rFonts w:eastAsia="?? ??" w:cs="Arial"/>
                <w:lang w:eastAsia="en-US"/>
              </w:rPr>
              <w:sym w:font="Symbol" w:char="F06D"/>
            </w:r>
            <w:r w:rsidRPr="007D0E44">
              <w:rPr>
                <w:rFonts w:eastAsia="?? ??" w:cs="Arial"/>
                <w:lang w:eastAsia="en-US"/>
              </w:rPr>
              <w:t>s</w:t>
            </w:r>
          </w:p>
        </w:tc>
        <w:tc>
          <w:tcPr>
            <w:tcW w:w="3332" w:type="dxa"/>
            <w:gridSpan w:val="4"/>
            <w:vAlign w:val="center"/>
          </w:tcPr>
          <w:p w14:paraId="32C614C3" w14:textId="77777777" w:rsidR="00360222" w:rsidRPr="007D0E44" w:rsidRDefault="00360222" w:rsidP="00360222">
            <w:pPr>
              <w:pStyle w:val="TAC"/>
              <w:rPr>
                <w:rFonts w:cs="Arial"/>
                <w:lang w:eastAsia="zh-CN"/>
              </w:rPr>
            </w:pPr>
            <w:r w:rsidRPr="007D0E44">
              <w:rPr>
                <w:rFonts w:cs="Arial"/>
                <w:lang w:eastAsia="zh-CN"/>
              </w:rPr>
              <w:t>2.5 (synchronous cells)</w:t>
            </w:r>
          </w:p>
        </w:tc>
      </w:tr>
      <w:tr w:rsidR="00360222" w:rsidRPr="007D0E44" w14:paraId="3FD4B384" w14:textId="77777777">
        <w:trPr>
          <w:gridBefore w:val="1"/>
          <w:wBefore w:w="43" w:type="dxa"/>
          <w:cantSplit/>
          <w:trHeight w:val="352"/>
          <w:jc w:val="center"/>
        </w:trPr>
        <w:tc>
          <w:tcPr>
            <w:tcW w:w="3473" w:type="dxa"/>
            <w:gridSpan w:val="3"/>
            <w:vAlign w:val="center"/>
          </w:tcPr>
          <w:p w14:paraId="3F791678" w14:textId="77777777" w:rsidR="00360222" w:rsidRPr="007D0E44" w:rsidRDefault="00360222" w:rsidP="00360222">
            <w:pPr>
              <w:pStyle w:val="TAC"/>
              <w:rPr>
                <w:rFonts w:cs="Arial"/>
                <w:lang w:eastAsia="zh-CN"/>
              </w:rPr>
            </w:pPr>
            <w:r w:rsidRPr="007D0E44">
              <w:rPr>
                <w:rFonts w:cs="Arial" w:hint="eastAsia"/>
                <w:lang w:eastAsia="zh-CN"/>
              </w:rPr>
              <w:t>Cell Id</w:t>
            </w:r>
          </w:p>
        </w:tc>
        <w:tc>
          <w:tcPr>
            <w:tcW w:w="1842" w:type="dxa"/>
            <w:gridSpan w:val="2"/>
            <w:vAlign w:val="center"/>
          </w:tcPr>
          <w:p w14:paraId="235FC726" w14:textId="77777777" w:rsidR="00360222" w:rsidRPr="007D0E44" w:rsidRDefault="00360222" w:rsidP="00360222">
            <w:pPr>
              <w:pStyle w:val="TAC"/>
              <w:rPr>
                <w:rFonts w:eastAsia="?? ??" w:cs="Arial"/>
                <w:lang w:eastAsia="en-US"/>
              </w:rPr>
            </w:pPr>
          </w:p>
        </w:tc>
        <w:tc>
          <w:tcPr>
            <w:tcW w:w="1845" w:type="dxa"/>
            <w:gridSpan w:val="2"/>
            <w:vAlign w:val="center"/>
          </w:tcPr>
          <w:p w14:paraId="2C67B035" w14:textId="77777777" w:rsidR="00360222" w:rsidRPr="007D0E44" w:rsidRDefault="00360222" w:rsidP="00360222">
            <w:pPr>
              <w:pStyle w:val="TAC"/>
              <w:rPr>
                <w:rFonts w:cs="Arial"/>
                <w:lang w:eastAsia="zh-CN"/>
              </w:rPr>
            </w:pPr>
            <w:r w:rsidRPr="007D0E44">
              <w:rPr>
                <w:rFonts w:cs="Arial" w:hint="eastAsia"/>
                <w:lang w:eastAsia="zh-CN"/>
              </w:rPr>
              <w:t>0</w:t>
            </w:r>
          </w:p>
        </w:tc>
        <w:tc>
          <w:tcPr>
            <w:tcW w:w="1487" w:type="dxa"/>
            <w:gridSpan w:val="2"/>
            <w:vAlign w:val="center"/>
          </w:tcPr>
          <w:p w14:paraId="20DFABF6" w14:textId="77777777" w:rsidR="00360222" w:rsidRPr="007D0E44" w:rsidRDefault="00360222" w:rsidP="00360222">
            <w:pPr>
              <w:pStyle w:val="TAC"/>
              <w:rPr>
                <w:rFonts w:cs="Arial"/>
                <w:lang w:eastAsia="zh-CN"/>
              </w:rPr>
            </w:pPr>
            <w:r w:rsidRPr="007D0E44">
              <w:rPr>
                <w:rFonts w:cs="Arial" w:hint="eastAsia"/>
                <w:lang w:eastAsia="zh-CN"/>
              </w:rPr>
              <w:t>1</w:t>
            </w:r>
          </w:p>
        </w:tc>
      </w:tr>
      <w:tr w:rsidR="00360222" w:rsidRPr="007D0E44" w14:paraId="5ECB0E55" w14:textId="77777777">
        <w:trPr>
          <w:gridBefore w:val="1"/>
          <w:wBefore w:w="43" w:type="dxa"/>
          <w:cantSplit/>
          <w:trHeight w:val="352"/>
          <w:jc w:val="center"/>
        </w:trPr>
        <w:tc>
          <w:tcPr>
            <w:tcW w:w="3473" w:type="dxa"/>
            <w:gridSpan w:val="3"/>
            <w:vAlign w:val="center"/>
          </w:tcPr>
          <w:p w14:paraId="5DF79CCD" w14:textId="77777777" w:rsidR="00360222" w:rsidRPr="007D0E44" w:rsidRDefault="00360222" w:rsidP="00360222">
            <w:pPr>
              <w:pStyle w:val="TAC"/>
              <w:rPr>
                <w:rFonts w:cs="Arial"/>
                <w:lang w:eastAsia="en-US"/>
              </w:rPr>
            </w:pPr>
            <w:r w:rsidRPr="007D0E44">
              <w:rPr>
                <w:rFonts w:cs="Arial"/>
                <w:lang w:eastAsia="en-US"/>
              </w:rPr>
              <w:t>ABS pattern</w:t>
            </w:r>
            <w:r w:rsidRPr="007D0E44">
              <w:rPr>
                <w:rFonts w:cs="Arial"/>
                <w:lang w:eastAsia="zh-CN"/>
              </w:rPr>
              <w:t xml:space="preserve"> (Note 4)</w:t>
            </w:r>
          </w:p>
        </w:tc>
        <w:tc>
          <w:tcPr>
            <w:tcW w:w="1842" w:type="dxa"/>
            <w:gridSpan w:val="2"/>
            <w:vAlign w:val="center"/>
          </w:tcPr>
          <w:p w14:paraId="7F475A1B" w14:textId="77777777" w:rsidR="00360222" w:rsidRPr="007D0E44" w:rsidRDefault="00360222" w:rsidP="00360222">
            <w:pPr>
              <w:pStyle w:val="TAC"/>
              <w:rPr>
                <w:rFonts w:eastAsia="?? ??" w:cs="Arial"/>
                <w:lang w:eastAsia="en-US"/>
              </w:rPr>
            </w:pPr>
          </w:p>
        </w:tc>
        <w:tc>
          <w:tcPr>
            <w:tcW w:w="1845" w:type="dxa"/>
            <w:gridSpan w:val="2"/>
            <w:vAlign w:val="center"/>
          </w:tcPr>
          <w:p w14:paraId="6F58C4C0" w14:textId="77777777" w:rsidR="00360222" w:rsidRPr="007D0E44" w:rsidRDefault="00360222" w:rsidP="00360222">
            <w:pPr>
              <w:pStyle w:val="TAC"/>
              <w:rPr>
                <w:rFonts w:cs="Arial"/>
                <w:lang w:eastAsia="en-US"/>
              </w:rPr>
            </w:pPr>
            <w:r w:rsidRPr="007D0E44">
              <w:rPr>
                <w:rFonts w:cs="Arial" w:hint="eastAsia"/>
                <w:lang w:eastAsia="zh-CN"/>
              </w:rPr>
              <w:t>N/A</w:t>
            </w:r>
          </w:p>
        </w:tc>
        <w:tc>
          <w:tcPr>
            <w:tcW w:w="1487" w:type="dxa"/>
            <w:gridSpan w:val="2"/>
          </w:tcPr>
          <w:p w14:paraId="3B80FF33" w14:textId="77777777" w:rsidR="00360222" w:rsidRPr="007D0E44" w:rsidRDefault="00360222" w:rsidP="00360222">
            <w:pPr>
              <w:pStyle w:val="TAC"/>
              <w:rPr>
                <w:rFonts w:cs="Arial"/>
                <w:lang w:eastAsia="zh-CN"/>
              </w:rPr>
            </w:pPr>
            <w:r w:rsidRPr="007D0E44">
              <w:rPr>
                <w:rFonts w:cs="Arial"/>
                <w:lang w:eastAsia="en-US"/>
              </w:rPr>
              <w:t>00000</w:t>
            </w:r>
            <w:r w:rsidRPr="007D0E44">
              <w:rPr>
                <w:rFonts w:cs="Arial" w:hint="eastAsia"/>
                <w:lang w:eastAsia="zh-CN"/>
              </w:rPr>
              <w:t>1</w:t>
            </w:r>
            <w:r w:rsidRPr="007D0E44">
              <w:rPr>
                <w:rFonts w:cs="Arial"/>
                <w:lang w:eastAsia="en-US"/>
              </w:rPr>
              <w:t>0001 0000000001</w:t>
            </w:r>
          </w:p>
        </w:tc>
      </w:tr>
      <w:tr w:rsidR="00360222" w:rsidRPr="007D0E44" w14:paraId="02587ECC" w14:textId="77777777">
        <w:trPr>
          <w:gridBefore w:val="1"/>
          <w:wBefore w:w="43" w:type="dxa"/>
          <w:cantSplit/>
          <w:trHeight w:val="352"/>
          <w:jc w:val="center"/>
        </w:trPr>
        <w:tc>
          <w:tcPr>
            <w:tcW w:w="3473" w:type="dxa"/>
            <w:gridSpan w:val="3"/>
            <w:vAlign w:val="center"/>
          </w:tcPr>
          <w:p w14:paraId="2EF1C5AC" w14:textId="77777777" w:rsidR="00360222" w:rsidRPr="007D0E44" w:rsidRDefault="00360222" w:rsidP="00360222">
            <w:pPr>
              <w:pStyle w:val="TAC"/>
              <w:rPr>
                <w:rFonts w:cs="Arial"/>
                <w:lang w:eastAsia="en-US"/>
              </w:rPr>
            </w:pPr>
            <w:r w:rsidRPr="007D0E44">
              <w:rPr>
                <w:rFonts w:cs="Arial"/>
                <w:lang w:eastAsia="en-US"/>
              </w:rPr>
              <w:t>RLM/RRM Measurement Subframe Pattern</w:t>
            </w:r>
            <w:r w:rsidRPr="007D0E44">
              <w:rPr>
                <w:rFonts w:cs="Arial"/>
                <w:lang w:eastAsia="zh-CN"/>
              </w:rPr>
              <w:t xml:space="preserve"> (Note 5)</w:t>
            </w:r>
          </w:p>
        </w:tc>
        <w:tc>
          <w:tcPr>
            <w:tcW w:w="1842" w:type="dxa"/>
            <w:gridSpan w:val="2"/>
            <w:vAlign w:val="center"/>
          </w:tcPr>
          <w:p w14:paraId="0C391574" w14:textId="77777777" w:rsidR="00360222" w:rsidRPr="007D0E44" w:rsidRDefault="00360222" w:rsidP="00360222">
            <w:pPr>
              <w:pStyle w:val="TAC"/>
              <w:rPr>
                <w:rFonts w:eastAsia="?? ??" w:cs="Arial"/>
                <w:lang w:eastAsia="en-US"/>
              </w:rPr>
            </w:pPr>
          </w:p>
        </w:tc>
        <w:tc>
          <w:tcPr>
            <w:tcW w:w="1845" w:type="dxa"/>
            <w:gridSpan w:val="2"/>
            <w:vAlign w:val="center"/>
          </w:tcPr>
          <w:p w14:paraId="04F8BEF0" w14:textId="77777777" w:rsidR="00360222" w:rsidRPr="007D0E44" w:rsidRDefault="00360222" w:rsidP="00360222">
            <w:pPr>
              <w:pStyle w:val="TAC"/>
              <w:rPr>
                <w:rFonts w:cs="Arial"/>
                <w:lang w:eastAsia="en-US"/>
              </w:rPr>
            </w:pPr>
            <w:r w:rsidRPr="007D0E44">
              <w:rPr>
                <w:rFonts w:cs="Arial"/>
                <w:lang w:eastAsia="en-US"/>
              </w:rPr>
              <w:t>00000</w:t>
            </w:r>
            <w:r w:rsidRPr="007D0E44">
              <w:rPr>
                <w:rFonts w:cs="Arial" w:hint="eastAsia"/>
                <w:lang w:eastAsia="zh-CN"/>
              </w:rPr>
              <w:t>0</w:t>
            </w:r>
            <w:r w:rsidRPr="007D0E44">
              <w:rPr>
                <w:rFonts w:cs="Arial"/>
                <w:lang w:eastAsia="en-US"/>
              </w:rPr>
              <w:t>0001 0000000001</w:t>
            </w:r>
          </w:p>
        </w:tc>
        <w:tc>
          <w:tcPr>
            <w:tcW w:w="1487" w:type="dxa"/>
            <w:gridSpan w:val="2"/>
          </w:tcPr>
          <w:p w14:paraId="55C1AEB7" w14:textId="77777777" w:rsidR="00360222" w:rsidRPr="007D0E44" w:rsidRDefault="00360222" w:rsidP="00360222">
            <w:pPr>
              <w:pStyle w:val="TAC"/>
              <w:rPr>
                <w:rFonts w:cs="Arial"/>
                <w:lang w:eastAsia="en-US"/>
              </w:rPr>
            </w:pPr>
            <w:r w:rsidRPr="007D0E44">
              <w:rPr>
                <w:rFonts w:cs="Arial"/>
                <w:lang w:eastAsia="zh-CN"/>
              </w:rPr>
              <w:t>N/A</w:t>
            </w:r>
          </w:p>
        </w:tc>
      </w:tr>
      <w:tr w:rsidR="00360222" w:rsidRPr="007D0E44" w14:paraId="0C44BF9A" w14:textId="77777777">
        <w:trPr>
          <w:gridBefore w:val="1"/>
          <w:wBefore w:w="43" w:type="dxa"/>
          <w:cantSplit/>
          <w:trHeight w:val="156"/>
          <w:jc w:val="center"/>
        </w:trPr>
        <w:tc>
          <w:tcPr>
            <w:tcW w:w="2107" w:type="dxa"/>
            <w:vMerge w:val="restart"/>
            <w:vAlign w:val="center"/>
          </w:tcPr>
          <w:p w14:paraId="18050332" w14:textId="77777777" w:rsidR="00360222" w:rsidRPr="007D0E44" w:rsidRDefault="00360222" w:rsidP="00360222">
            <w:pPr>
              <w:pStyle w:val="TAC"/>
              <w:rPr>
                <w:rFonts w:cs="Arial"/>
                <w:lang w:eastAsia="zh-CN"/>
              </w:rPr>
            </w:pPr>
            <w:r w:rsidRPr="007D0E44">
              <w:rPr>
                <w:rFonts w:cs="Arial"/>
                <w:lang w:eastAsia="en-US"/>
              </w:rPr>
              <w:t xml:space="preserve">CSI Subframe </w:t>
            </w:r>
            <w:r w:rsidRPr="007D0E44">
              <w:rPr>
                <w:rFonts w:cs="Arial" w:hint="eastAsia"/>
                <w:lang w:eastAsia="zh-CN"/>
              </w:rPr>
              <w:t>Sets</w:t>
            </w:r>
            <w:r w:rsidRPr="007D0E44">
              <w:rPr>
                <w:rFonts w:cs="Arial"/>
                <w:lang w:eastAsia="zh-CN"/>
              </w:rPr>
              <w:t xml:space="preserve"> (Note 6)</w:t>
            </w:r>
          </w:p>
        </w:tc>
        <w:tc>
          <w:tcPr>
            <w:tcW w:w="1366" w:type="dxa"/>
            <w:gridSpan w:val="2"/>
            <w:vAlign w:val="center"/>
          </w:tcPr>
          <w:p w14:paraId="135859A7"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1842" w:type="dxa"/>
            <w:gridSpan w:val="2"/>
            <w:vAlign w:val="center"/>
          </w:tcPr>
          <w:p w14:paraId="3F7426E5" w14:textId="77777777" w:rsidR="00360222" w:rsidRPr="007D0E44" w:rsidRDefault="00360222" w:rsidP="00360222">
            <w:pPr>
              <w:pStyle w:val="TAC"/>
              <w:rPr>
                <w:rFonts w:eastAsia="?? ??" w:cs="Arial"/>
                <w:lang w:eastAsia="en-US"/>
              </w:rPr>
            </w:pPr>
          </w:p>
        </w:tc>
        <w:tc>
          <w:tcPr>
            <w:tcW w:w="1845" w:type="dxa"/>
            <w:gridSpan w:val="2"/>
          </w:tcPr>
          <w:p w14:paraId="6605071D" w14:textId="77777777" w:rsidR="00360222" w:rsidRPr="007D0E44" w:rsidRDefault="00360222" w:rsidP="00360222">
            <w:pPr>
              <w:pStyle w:val="TAC"/>
              <w:rPr>
                <w:rFonts w:cs="Arial"/>
                <w:lang w:eastAsia="zh-CN"/>
              </w:rPr>
            </w:pPr>
            <w:r w:rsidRPr="007D0E44">
              <w:rPr>
                <w:rFonts w:cs="Arial"/>
                <w:lang w:eastAsia="en-US"/>
              </w:rPr>
              <w:t>00000</w:t>
            </w:r>
            <w:r w:rsidRPr="007D0E44">
              <w:rPr>
                <w:rFonts w:cs="Arial" w:hint="eastAsia"/>
                <w:lang w:eastAsia="zh-CN"/>
              </w:rPr>
              <w:t>1</w:t>
            </w:r>
            <w:r w:rsidRPr="007D0E44">
              <w:rPr>
                <w:rFonts w:cs="Arial"/>
                <w:lang w:eastAsia="en-US"/>
              </w:rPr>
              <w:t>0001 0000000001</w:t>
            </w:r>
          </w:p>
        </w:tc>
        <w:tc>
          <w:tcPr>
            <w:tcW w:w="1487" w:type="dxa"/>
            <w:gridSpan w:val="2"/>
            <w:vAlign w:val="center"/>
          </w:tcPr>
          <w:p w14:paraId="69EEE143" w14:textId="77777777" w:rsidR="00360222" w:rsidRPr="007D0E44" w:rsidRDefault="00360222" w:rsidP="00360222">
            <w:pPr>
              <w:pStyle w:val="TAC"/>
              <w:rPr>
                <w:rFonts w:cs="Arial"/>
                <w:lang w:eastAsia="zh-CN"/>
              </w:rPr>
            </w:pPr>
            <w:r w:rsidRPr="007D0E44">
              <w:rPr>
                <w:rFonts w:cs="Arial" w:hint="eastAsia"/>
                <w:lang w:eastAsia="zh-CN"/>
              </w:rPr>
              <w:t>N/A</w:t>
            </w:r>
          </w:p>
        </w:tc>
      </w:tr>
      <w:tr w:rsidR="00360222" w:rsidRPr="007D0E44" w14:paraId="394DC452" w14:textId="77777777">
        <w:trPr>
          <w:gridBefore w:val="1"/>
          <w:wBefore w:w="43" w:type="dxa"/>
          <w:cantSplit/>
          <w:trHeight w:val="156"/>
          <w:jc w:val="center"/>
        </w:trPr>
        <w:tc>
          <w:tcPr>
            <w:tcW w:w="2107" w:type="dxa"/>
            <w:vMerge/>
            <w:vAlign w:val="center"/>
          </w:tcPr>
          <w:p w14:paraId="44773EE0" w14:textId="77777777" w:rsidR="00360222" w:rsidRPr="007D0E44" w:rsidRDefault="00360222" w:rsidP="00360222">
            <w:pPr>
              <w:pStyle w:val="TAC"/>
              <w:rPr>
                <w:rFonts w:cs="Arial"/>
                <w:lang w:eastAsia="en-US"/>
              </w:rPr>
            </w:pPr>
          </w:p>
        </w:tc>
        <w:tc>
          <w:tcPr>
            <w:tcW w:w="1366" w:type="dxa"/>
            <w:gridSpan w:val="2"/>
            <w:vAlign w:val="center"/>
          </w:tcPr>
          <w:p w14:paraId="2DB3FF9A" w14:textId="77777777" w:rsidR="00360222" w:rsidRPr="007D0E44" w:rsidRDefault="00360222"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1842" w:type="dxa"/>
            <w:gridSpan w:val="2"/>
            <w:vAlign w:val="center"/>
          </w:tcPr>
          <w:p w14:paraId="6D6183D2" w14:textId="77777777" w:rsidR="00360222" w:rsidRPr="007D0E44" w:rsidRDefault="00360222" w:rsidP="00360222">
            <w:pPr>
              <w:pStyle w:val="TAC"/>
              <w:rPr>
                <w:rFonts w:eastAsia="?? ??" w:cs="Arial"/>
                <w:lang w:eastAsia="en-US"/>
              </w:rPr>
            </w:pPr>
          </w:p>
        </w:tc>
        <w:tc>
          <w:tcPr>
            <w:tcW w:w="1845" w:type="dxa"/>
            <w:gridSpan w:val="2"/>
          </w:tcPr>
          <w:p w14:paraId="510AF710" w14:textId="77777777" w:rsidR="00360222" w:rsidRPr="007D0E44" w:rsidRDefault="00360222" w:rsidP="00360222">
            <w:pPr>
              <w:pStyle w:val="TAC"/>
              <w:rPr>
                <w:rFonts w:cs="Arial"/>
                <w:lang w:eastAsia="zh-CN"/>
              </w:rPr>
            </w:pPr>
            <w:r w:rsidRPr="007D0E44">
              <w:rPr>
                <w:rFonts w:cs="Arial" w:hint="eastAsia"/>
                <w:lang w:eastAsia="zh-CN"/>
              </w:rPr>
              <w:t>11</w:t>
            </w:r>
            <w:r w:rsidRPr="007D0E44">
              <w:rPr>
                <w:rFonts w:cs="Arial"/>
                <w:lang w:eastAsia="en-US"/>
              </w:rPr>
              <w:t>00</w:t>
            </w:r>
            <w:r w:rsidRPr="007D0E44">
              <w:rPr>
                <w:rFonts w:cs="Arial" w:hint="eastAsia"/>
                <w:lang w:eastAsia="zh-CN"/>
              </w:rPr>
              <w:t>101000</w:t>
            </w:r>
            <w:r w:rsidRPr="007D0E44">
              <w:rPr>
                <w:rFonts w:cs="Arial"/>
                <w:lang w:eastAsia="en-US"/>
              </w:rPr>
              <w:t xml:space="preserve"> </w:t>
            </w:r>
            <w:r w:rsidRPr="007D0E44">
              <w:rPr>
                <w:rFonts w:cs="Arial" w:hint="eastAsia"/>
                <w:lang w:eastAsia="zh-CN"/>
              </w:rPr>
              <w:t>1100111000</w:t>
            </w:r>
          </w:p>
        </w:tc>
        <w:tc>
          <w:tcPr>
            <w:tcW w:w="1487" w:type="dxa"/>
            <w:gridSpan w:val="2"/>
            <w:vAlign w:val="center"/>
          </w:tcPr>
          <w:p w14:paraId="2CB510AF" w14:textId="77777777" w:rsidR="00360222" w:rsidRPr="007D0E44" w:rsidRDefault="00360222" w:rsidP="00360222">
            <w:pPr>
              <w:pStyle w:val="TAC"/>
              <w:rPr>
                <w:rFonts w:cs="Arial"/>
                <w:lang w:eastAsia="en-US"/>
              </w:rPr>
            </w:pPr>
            <w:r w:rsidRPr="007D0E44">
              <w:rPr>
                <w:rFonts w:cs="Arial" w:hint="eastAsia"/>
                <w:lang w:eastAsia="zh-CN"/>
              </w:rPr>
              <w:t>N/A</w:t>
            </w:r>
          </w:p>
        </w:tc>
      </w:tr>
      <w:tr w:rsidR="00360222" w:rsidRPr="007D0E44" w14:paraId="184BB3C0" w14:textId="77777777">
        <w:trPr>
          <w:gridBefore w:val="1"/>
          <w:wBefore w:w="43" w:type="dxa"/>
          <w:cantSplit/>
          <w:trHeight w:val="156"/>
          <w:jc w:val="center"/>
        </w:trPr>
        <w:tc>
          <w:tcPr>
            <w:tcW w:w="3473" w:type="dxa"/>
            <w:gridSpan w:val="3"/>
            <w:vAlign w:val="center"/>
          </w:tcPr>
          <w:p w14:paraId="777140D9" w14:textId="77777777" w:rsidR="00360222" w:rsidRPr="007D0E44" w:rsidRDefault="00360222" w:rsidP="00360222">
            <w:pPr>
              <w:pStyle w:val="TAC"/>
              <w:rPr>
                <w:rFonts w:cs="Arial"/>
                <w:lang w:eastAsia="en-US"/>
              </w:rPr>
            </w:pPr>
            <w:r w:rsidRPr="007D0E44">
              <w:rPr>
                <w:rFonts w:cs="Arial" w:hint="eastAsia"/>
                <w:lang w:eastAsia="zh-CN"/>
              </w:rPr>
              <w:t>Number of control OFDM symbols</w:t>
            </w:r>
          </w:p>
        </w:tc>
        <w:tc>
          <w:tcPr>
            <w:tcW w:w="1842" w:type="dxa"/>
            <w:gridSpan w:val="2"/>
            <w:vAlign w:val="center"/>
          </w:tcPr>
          <w:p w14:paraId="4ED1B47A" w14:textId="77777777" w:rsidR="00360222" w:rsidRPr="007D0E44" w:rsidRDefault="00360222" w:rsidP="00360222">
            <w:pPr>
              <w:pStyle w:val="TAC"/>
              <w:rPr>
                <w:rFonts w:eastAsia="?? ??" w:cs="Arial"/>
                <w:lang w:eastAsia="en-US"/>
              </w:rPr>
            </w:pPr>
          </w:p>
        </w:tc>
        <w:tc>
          <w:tcPr>
            <w:tcW w:w="1845" w:type="dxa"/>
            <w:gridSpan w:val="2"/>
          </w:tcPr>
          <w:p w14:paraId="5E0578AC" w14:textId="77777777" w:rsidR="00360222" w:rsidRPr="007D0E44" w:rsidRDefault="00360222" w:rsidP="00360222">
            <w:pPr>
              <w:pStyle w:val="TAC"/>
              <w:rPr>
                <w:rFonts w:cs="Arial"/>
                <w:lang w:eastAsia="zh-CN"/>
              </w:rPr>
            </w:pPr>
            <w:r w:rsidRPr="007D0E44">
              <w:rPr>
                <w:rFonts w:cs="Arial" w:hint="eastAsia"/>
                <w:lang w:eastAsia="zh-CN"/>
              </w:rPr>
              <w:t>3</w:t>
            </w:r>
          </w:p>
        </w:tc>
        <w:tc>
          <w:tcPr>
            <w:tcW w:w="1487" w:type="dxa"/>
            <w:gridSpan w:val="2"/>
            <w:vAlign w:val="center"/>
          </w:tcPr>
          <w:p w14:paraId="12F33BD9" w14:textId="77777777" w:rsidR="00360222" w:rsidRPr="007D0E44" w:rsidRDefault="000F3596" w:rsidP="00360222">
            <w:pPr>
              <w:pStyle w:val="TAC"/>
              <w:rPr>
                <w:rFonts w:cs="Arial"/>
                <w:lang w:eastAsia="en-US"/>
              </w:rPr>
            </w:pPr>
            <w:r w:rsidRPr="007D0E44">
              <w:rPr>
                <w:rFonts w:cs="Arial"/>
                <w:lang w:eastAsia="en-US"/>
              </w:rPr>
              <w:t>3</w:t>
            </w:r>
          </w:p>
        </w:tc>
      </w:tr>
      <w:tr w:rsidR="00360222" w:rsidRPr="007D0E44" w14:paraId="23453F9D" w14:textId="77777777">
        <w:trPr>
          <w:gridBefore w:val="1"/>
          <w:wBefore w:w="43" w:type="dxa"/>
          <w:cantSplit/>
          <w:trHeight w:val="156"/>
          <w:jc w:val="center"/>
        </w:trPr>
        <w:tc>
          <w:tcPr>
            <w:tcW w:w="3473" w:type="dxa"/>
            <w:gridSpan w:val="3"/>
            <w:vAlign w:val="center"/>
          </w:tcPr>
          <w:p w14:paraId="2B3B7DE8" w14:textId="77777777" w:rsidR="00360222" w:rsidRPr="007D0E44" w:rsidRDefault="00360222" w:rsidP="00360222">
            <w:pPr>
              <w:pStyle w:val="TAC"/>
              <w:rPr>
                <w:rFonts w:cs="Arial"/>
                <w:lang w:eastAsia="zh-CN"/>
              </w:rPr>
            </w:pPr>
            <w:r w:rsidRPr="007D0E44">
              <w:rPr>
                <w:rFonts w:cs="v5.0.0"/>
                <w:lang w:eastAsia="en-US"/>
              </w:rPr>
              <w:t>ACK/NACK feedback mode</w:t>
            </w:r>
          </w:p>
        </w:tc>
        <w:tc>
          <w:tcPr>
            <w:tcW w:w="1842" w:type="dxa"/>
            <w:gridSpan w:val="2"/>
            <w:vAlign w:val="center"/>
          </w:tcPr>
          <w:p w14:paraId="2459E6C1" w14:textId="77777777" w:rsidR="00360222" w:rsidRPr="007D0E44" w:rsidRDefault="00360222" w:rsidP="00360222">
            <w:pPr>
              <w:pStyle w:val="TAC"/>
              <w:rPr>
                <w:rFonts w:eastAsia="?? ??" w:cs="Arial"/>
                <w:lang w:eastAsia="en-US"/>
              </w:rPr>
            </w:pPr>
          </w:p>
        </w:tc>
        <w:tc>
          <w:tcPr>
            <w:tcW w:w="1845" w:type="dxa"/>
            <w:gridSpan w:val="2"/>
          </w:tcPr>
          <w:p w14:paraId="27F639CE" w14:textId="77777777" w:rsidR="00360222" w:rsidRPr="007D0E44" w:rsidRDefault="00360222" w:rsidP="00360222">
            <w:pPr>
              <w:pStyle w:val="TAC"/>
              <w:rPr>
                <w:rFonts w:cs="Arial"/>
                <w:lang w:eastAsia="zh-CN"/>
              </w:rPr>
            </w:pPr>
            <w:r w:rsidRPr="007D0E44">
              <w:rPr>
                <w:rFonts w:eastAsia="?? ??" w:cs="v5.0.0"/>
                <w:lang w:eastAsia="en-US"/>
              </w:rPr>
              <w:t>Multiplexing</w:t>
            </w:r>
          </w:p>
        </w:tc>
        <w:tc>
          <w:tcPr>
            <w:tcW w:w="1487" w:type="dxa"/>
            <w:gridSpan w:val="2"/>
            <w:vAlign w:val="center"/>
          </w:tcPr>
          <w:p w14:paraId="2C145673" w14:textId="77777777" w:rsidR="00360222" w:rsidRPr="007D0E44" w:rsidRDefault="000F3596" w:rsidP="00360222">
            <w:pPr>
              <w:pStyle w:val="TAC"/>
              <w:rPr>
                <w:rFonts w:cs="Arial"/>
                <w:lang w:eastAsia="en-US"/>
              </w:rPr>
            </w:pPr>
            <w:r w:rsidRPr="007D0E44">
              <w:rPr>
                <w:rFonts w:cs="Arial"/>
                <w:lang w:eastAsia="en-US"/>
              </w:rPr>
              <w:t>N/A</w:t>
            </w:r>
          </w:p>
        </w:tc>
      </w:tr>
      <w:tr w:rsidR="00360222" w:rsidRPr="007D0E44" w14:paraId="5EAE9E42" w14:textId="77777777">
        <w:trPr>
          <w:gridBefore w:val="1"/>
          <w:wBefore w:w="43" w:type="dxa"/>
          <w:cantSplit/>
          <w:trHeight w:val="156"/>
          <w:jc w:val="center"/>
        </w:trPr>
        <w:tc>
          <w:tcPr>
            <w:tcW w:w="3473" w:type="dxa"/>
            <w:gridSpan w:val="3"/>
            <w:vAlign w:val="center"/>
          </w:tcPr>
          <w:p w14:paraId="32A6289A" w14:textId="77777777" w:rsidR="00360222" w:rsidRPr="007D0E44" w:rsidRDefault="00AC06DC" w:rsidP="00360222">
            <w:pPr>
              <w:pStyle w:val="TAC"/>
              <w:rPr>
                <w:rFonts w:cs="Arial"/>
                <w:lang w:eastAsia="zh-CN"/>
              </w:rPr>
            </w:pPr>
            <w:r w:rsidRPr="007D0E44">
              <w:rPr>
                <w:rFonts w:cs="Arial"/>
                <w:lang w:eastAsia="en-US"/>
              </w:rPr>
              <w:t>PHICH Ng (Note 9)</w:t>
            </w:r>
          </w:p>
        </w:tc>
        <w:tc>
          <w:tcPr>
            <w:tcW w:w="1842" w:type="dxa"/>
            <w:gridSpan w:val="2"/>
            <w:vAlign w:val="center"/>
          </w:tcPr>
          <w:p w14:paraId="2B70691F" w14:textId="77777777" w:rsidR="00360222" w:rsidRPr="007D0E44" w:rsidRDefault="00360222" w:rsidP="00360222">
            <w:pPr>
              <w:pStyle w:val="TAC"/>
              <w:rPr>
                <w:rFonts w:eastAsia="?? ??" w:cs="Arial"/>
                <w:lang w:eastAsia="en-US"/>
              </w:rPr>
            </w:pPr>
          </w:p>
        </w:tc>
        <w:tc>
          <w:tcPr>
            <w:tcW w:w="1845" w:type="dxa"/>
            <w:gridSpan w:val="2"/>
          </w:tcPr>
          <w:p w14:paraId="127DA78D" w14:textId="77777777" w:rsidR="00360222" w:rsidRPr="007D0E44" w:rsidRDefault="00360222" w:rsidP="00360222">
            <w:pPr>
              <w:pStyle w:val="TAC"/>
              <w:rPr>
                <w:rFonts w:cs="Arial"/>
                <w:lang w:eastAsia="zh-CN"/>
              </w:rPr>
            </w:pPr>
            <w:r w:rsidRPr="007D0E44">
              <w:rPr>
                <w:rFonts w:cs="Arial" w:hint="eastAsia"/>
                <w:lang w:eastAsia="zh-CN"/>
              </w:rPr>
              <w:t>1</w:t>
            </w:r>
          </w:p>
        </w:tc>
        <w:tc>
          <w:tcPr>
            <w:tcW w:w="1487" w:type="dxa"/>
            <w:gridSpan w:val="2"/>
            <w:vAlign w:val="center"/>
          </w:tcPr>
          <w:p w14:paraId="7991852A" w14:textId="77777777" w:rsidR="00360222" w:rsidRPr="007D0E44" w:rsidRDefault="000F3596" w:rsidP="00360222">
            <w:pPr>
              <w:pStyle w:val="TAC"/>
              <w:rPr>
                <w:rFonts w:cs="Arial"/>
                <w:lang w:eastAsia="en-US"/>
              </w:rPr>
            </w:pPr>
            <w:r w:rsidRPr="007D0E44">
              <w:rPr>
                <w:rFonts w:cs="Arial"/>
                <w:lang w:eastAsia="en-US"/>
              </w:rPr>
              <w:t>N/A</w:t>
            </w:r>
          </w:p>
        </w:tc>
      </w:tr>
      <w:tr w:rsidR="00360222" w:rsidRPr="007D0E44" w14:paraId="3AE44706" w14:textId="77777777">
        <w:trPr>
          <w:gridBefore w:val="1"/>
          <w:wBefore w:w="43" w:type="dxa"/>
          <w:cantSplit/>
          <w:trHeight w:val="156"/>
          <w:jc w:val="center"/>
        </w:trPr>
        <w:tc>
          <w:tcPr>
            <w:tcW w:w="3473" w:type="dxa"/>
            <w:gridSpan w:val="3"/>
            <w:vAlign w:val="center"/>
          </w:tcPr>
          <w:p w14:paraId="6BFA2982" w14:textId="77777777" w:rsidR="00360222" w:rsidRPr="007D0E44" w:rsidRDefault="00360222" w:rsidP="00360222">
            <w:pPr>
              <w:pStyle w:val="TAC"/>
              <w:rPr>
                <w:rFonts w:cs="Arial"/>
                <w:lang w:eastAsia="zh-CN"/>
              </w:rPr>
            </w:pPr>
            <w:r w:rsidRPr="007D0E44">
              <w:rPr>
                <w:rFonts w:cs="Arial"/>
                <w:lang w:eastAsia="en-US"/>
              </w:rPr>
              <w:t>PHICH duration</w:t>
            </w:r>
          </w:p>
        </w:tc>
        <w:tc>
          <w:tcPr>
            <w:tcW w:w="1842" w:type="dxa"/>
            <w:gridSpan w:val="2"/>
            <w:vAlign w:val="center"/>
          </w:tcPr>
          <w:p w14:paraId="771750C4" w14:textId="77777777" w:rsidR="00360222" w:rsidRPr="007D0E44" w:rsidRDefault="00360222" w:rsidP="00360222">
            <w:pPr>
              <w:pStyle w:val="TAC"/>
              <w:rPr>
                <w:rFonts w:eastAsia="?? ??" w:cs="Arial"/>
                <w:lang w:eastAsia="en-US"/>
              </w:rPr>
            </w:pPr>
          </w:p>
        </w:tc>
        <w:tc>
          <w:tcPr>
            <w:tcW w:w="1845" w:type="dxa"/>
            <w:gridSpan w:val="2"/>
          </w:tcPr>
          <w:p w14:paraId="548268D0" w14:textId="77777777" w:rsidR="00360222" w:rsidRPr="007D0E44" w:rsidRDefault="00360222" w:rsidP="00360222">
            <w:pPr>
              <w:pStyle w:val="TAC"/>
              <w:rPr>
                <w:rFonts w:cs="Arial"/>
                <w:lang w:eastAsia="zh-CN"/>
              </w:rPr>
            </w:pPr>
            <w:r w:rsidRPr="007D0E44">
              <w:rPr>
                <w:rFonts w:eastAsia="?? ??" w:cs="v5.0.0"/>
                <w:lang w:eastAsia="en-US"/>
              </w:rPr>
              <w:t>extended</w:t>
            </w:r>
          </w:p>
        </w:tc>
        <w:tc>
          <w:tcPr>
            <w:tcW w:w="1487" w:type="dxa"/>
            <w:gridSpan w:val="2"/>
            <w:vAlign w:val="center"/>
          </w:tcPr>
          <w:p w14:paraId="29FBC5E9" w14:textId="77777777" w:rsidR="00360222" w:rsidRPr="007D0E44" w:rsidRDefault="000F3596" w:rsidP="00360222">
            <w:pPr>
              <w:pStyle w:val="TAC"/>
              <w:rPr>
                <w:rFonts w:cs="Arial"/>
                <w:lang w:eastAsia="en-US"/>
              </w:rPr>
            </w:pPr>
            <w:r w:rsidRPr="007D0E44">
              <w:rPr>
                <w:rFonts w:cs="Arial"/>
                <w:lang w:eastAsia="en-US"/>
              </w:rPr>
              <w:t>N/A</w:t>
            </w:r>
          </w:p>
        </w:tc>
      </w:tr>
      <w:tr w:rsidR="00360222" w:rsidRPr="007D0E44" w14:paraId="12B5B7DD" w14:textId="77777777">
        <w:trPr>
          <w:gridBefore w:val="1"/>
          <w:wBefore w:w="43" w:type="dxa"/>
          <w:cantSplit/>
          <w:trHeight w:val="156"/>
          <w:jc w:val="center"/>
        </w:trPr>
        <w:tc>
          <w:tcPr>
            <w:tcW w:w="3473" w:type="dxa"/>
            <w:gridSpan w:val="3"/>
            <w:vAlign w:val="center"/>
          </w:tcPr>
          <w:p w14:paraId="628580AD" w14:textId="77777777" w:rsidR="00360222" w:rsidRPr="007D0E44" w:rsidRDefault="00360222" w:rsidP="00360222">
            <w:pPr>
              <w:pStyle w:val="TAC"/>
              <w:rPr>
                <w:rFonts w:cs="Arial"/>
                <w:lang w:eastAsia="en-US"/>
              </w:rPr>
            </w:pPr>
            <w:r w:rsidRPr="007D0E44">
              <w:rPr>
                <w:rFonts w:cs="Arial"/>
                <w:lang w:eastAsia="en-US"/>
              </w:rPr>
              <w:t>Unused RE-s and PRB-s</w:t>
            </w:r>
          </w:p>
        </w:tc>
        <w:tc>
          <w:tcPr>
            <w:tcW w:w="1842" w:type="dxa"/>
            <w:gridSpan w:val="2"/>
            <w:vAlign w:val="center"/>
          </w:tcPr>
          <w:p w14:paraId="36A66256" w14:textId="77777777" w:rsidR="00360222" w:rsidRPr="007D0E44" w:rsidRDefault="00360222" w:rsidP="00360222">
            <w:pPr>
              <w:pStyle w:val="TAC"/>
              <w:rPr>
                <w:rFonts w:eastAsia="?? ??" w:cs="Arial"/>
                <w:lang w:eastAsia="en-US"/>
              </w:rPr>
            </w:pPr>
          </w:p>
        </w:tc>
        <w:tc>
          <w:tcPr>
            <w:tcW w:w="1845" w:type="dxa"/>
            <w:gridSpan w:val="2"/>
          </w:tcPr>
          <w:p w14:paraId="28174FE4" w14:textId="77777777" w:rsidR="00360222" w:rsidRPr="007D0E44" w:rsidRDefault="00360222" w:rsidP="00360222">
            <w:pPr>
              <w:pStyle w:val="TAC"/>
              <w:rPr>
                <w:rFonts w:cs="v5.0.0"/>
                <w:lang w:eastAsia="zh-CN"/>
              </w:rPr>
            </w:pPr>
            <w:r w:rsidRPr="007D0E44">
              <w:rPr>
                <w:rFonts w:cs="v5.0.0" w:hint="eastAsia"/>
                <w:lang w:eastAsia="zh-CN"/>
              </w:rPr>
              <w:t>OCNG</w:t>
            </w:r>
          </w:p>
        </w:tc>
        <w:tc>
          <w:tcPr>
            <w:tcW w:w="1487" w:type="dxa"/>
            <w:gridSpan w:val="2"/>
            <w:vAlign w:val="center"/>
          </w:tcPr>
          <w:p w14:paraId="21609EB8" w14:textId="77777777" w:rsidR="00360222" w:rsidRPr="007D0E44" w:rsidRDefault="00360222" w:rsidP="00360222">
            <w:pPr>
              <w:pStyle w:val="TAC"/>
              <w:rPr>
                <w:rFonts w:cs="Arial"/>
                <w:lang w:eastAsia="zh-CN"/>
              </w:rPr>
            </w:pPr>
            <w:r w:rsidRPr="007D0E44">
              <w:rPr>
                <w:rFonts w:cs="Arial" w:hint="eastAsia"/>
                <w:lang w:eastAsia="zh-CN"/>
              </w:rPr>
              <w:t>OCNG</w:t>
            </w:r>
          </w:p>
        </w:tc>
      </w:tr>
      <w:tr w:rsidR="00360222" w:rsidRPr="007D0E44" w14:paraId="1958F497" w14:textId="77777777">
        <w:trPr>
          <w:gridBefore w:val="1"/>
          <w:wBefore w:w="43" w:type="dxa"/>
          <w:cantSplit/>
          <w:trHeight w:val="156"/>
          <w:jc w:val="center"/>
        </w:trPr>
        <w:tc>
          <w:tcPr>
            <w:tcW w:w="3473" w:type="dxa"/>
            <w:gridSpan w:val="3"/>
            <w:vAlign w:val="center"/>
          </w:tcPr>
          <w:p w14:paraId="605B438B" w14:textId="77777777" w:rsidR="00360222" w:rsidRPr="007D0E44" w:rsidRDefault="00360222" w:rsidP="00360222">
            <w:pPr>
              <w:pStyle w:val="TAC"/>
              <w:rPr>
                <w:rFonts w:cs="Arial"/>
                <w:lang w:eastAsia="en-US"/>
              </w:rPr>
            </w:pPr>
            <w:r w:rsidRPr="007D0E44">
              <w:rPr>
                <w:rFonts w:cs="v5.0.0"/>
                <w:lang w:eastAsia="en-US"/>
              </w:rPr>
              <w:t>Cyclic prefix</w:t>
            </w:r>
          </w:p>
        </w:tc>
        <w:tc>
          <w:tcPr>
            <w:tcW w:w="1842" w:type="dxa"/>
            <w:gridSpan w:val="2"/>
            <w:vAlign w:val="center"/>
          </w:tcPr>
          <w:p w14:paraId="283B166C" w14:textId="77777777" w:rsidR="00360222" w:rsidRPr="007D0E44" w:rsidRDefault="00360222" w:rsidP="00360222">
            <w:pPr>
              <w:pStyle w:val="TAC"/>
              <w:rPr>
                <w:rFonts w:eastAsia="?? ??" w:cs="Arial"/>
                <w:lang w:eastAsia="en-US"/>
              </w:rPr>
            </w:pPr>
          </w:p>
        </w:tc>
        <w:tc>
          <w:tcPr>
            <w:tcW w:w="1845" w:type="dxa"/>
            <w:gridSpan w:val="2"/>
          </w:tcPr>
          <w:p w14:paraId="7DD7E86D" w14:textId="77777777" w:rsidR="00360222" w:rsidRPr="007D0E44" w:rsidRDefault="00360222" w:rsidP="00360222">
            <w:pPr>
              <w:pStyle w:val="TAC"/>
              <w:rPr>
                <w:rFonts w:cs="v5.0.0"/>
                <w:lang w:eastAsia="zh-CN"/>
              </w:rPr>
            </w:pPr>
            <w:smartTag w:uri="urn:schemas-microsoft-com:office:smarttags" w:element="place">
              <w:smartTag w:uri="urn:schemas-microsoft-com:office:smarttags" w:element="City">
                <w:r w:rsidRPr="007D0E44">
                  <w:rPr>
                    <w:rFonts w:eastAsia="?? ??" w:cs="v5.0.0"/>
                    <w:lang w:eastAsia="en-US"/>
                  </w:rPr>
                  <w:t>Normal</w:t>
                </w:r>
              </w:smartTag>
            </w:smartTag>
          </w:p>
        </w:tc>
        <w:tc>
          <w:tcPr>
            <w:tcW w:w="1487" w:type="dxa"/>
            <w:gridSpan w:val="2"/>
            <w:vAlign w:val="center"/>
          </w:tcPr>
          <w:p w14:paraId="5EFC8A78" w14:textId="77777777" w:rsidR="00360222" w:rsidRPr="007D0E44" w:rsidRDefault="00360222" w:rsidP="00360222">
            <w:pPr>
              <w:pStyle w:val="TAC"/>
              <w:rPr>
                <w:rFonts w:cs="Arial"/>
                <w:lang w:eastAsia="zh-CN"/>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6EAE3109" w14:textId="77777777">
        <w:trPr>
          <w:gridBefore w:val="1"/>
          <w:wBefore w:w="43" w:type="dxa"/>
          <w:cantSplit/>
          <w:trHeight w:val="156"/>
          <w:jc w:val="center"/>
        </w:trPr>
        <w:tc>
          <w:tcPr>
            <w:tcW w:w="8647" w:type="dxa"/>
            <w:gridSpan w:val="9"/>
            <w:vAlign w:val="center"/>
          </w:tcPr>
          <w:p w14:paraId="04ABF3EA" w14:textId="77777777" w:rsidR="00360222" w:rsidRPr="007D0E44" w:rsidRDefault="00360222" w:rsidP="00360222">
            <w:pPr>
              <w:pStyle w:val="TAN"/>
              <w:rPr>
                <w:rFonts w:cs="Arial"/>
                <w:lang w:eastAsia="zh-CN"/>
              </w:rPr>
            </w:pPr>
            <w:r w:rsidRPr="007D0E44">
              <w:rPr>
                <w:rFonts w:cs="Arial" w:hint="eastAsia"/>
                <w:lang w:eastAsia="zh-CN"/>
              </w:rPr>
              <w:t xml:space="preserve">Note </w:t>
            </w:r>
            <w:r w:rsidRPr="007D0E44">
              <w:rPr>
                <w:rFonts w:cs="Arial"/>
                <w:lang w:eastAsia="zh-CN"/>
              </w:rPr>
              <w:t>1</w:t>
            </w:r>
            <w:r w:rsidRPr="007D0E44">
              <w:rPr>
                <w:rFonts w:cs="Arial" w:hint="eastAsia"/>
                <w:lang w:eastAsia="zh-CN"/>
              </w:rPr>
              <w:t>:</w:t>
            </w:r>
            <w:r w:rsidRPr="007D0E44">
              <w:rPr>
                <w:rFonts w:cs="Arial"/>
                <w:lang w:eastAsia="zh-CN"/>
              </w:rPr>
              <w:tab/>
            </w:r>
            <w:r w:rsidRPr="007D0E44">
              <w:rPr>
                <w:rFonts w:cs="Arial" w:hint="eastAsia"/>
                <w:lang w:eastAsia="zh-CN"/>
              </w:rPr>
              <w:t>This noise is applied in OFDM symbols #1, #2, #3, #5, #6, #8, #9, #10,#12, #13 of a subframe overlapping with the aggressor ABS</w:t>
            </w:r>
          </w:p>
          <w:p w14:paraId="53B90E2E" w14:textId="77777777" w:rsidR="00360222" w:rsidRPr="007D0E44" w:rsidRDefault="00360222" w:rsidP="00360222">
            <w:pPr>
              <w:pStyle w:val="TAN"/>
              <w:rPr>
                <w:rFonts w:cs="Arial"/>
                <w:lang w:eastAsia="zh-CN"/>
              </w:rPr>
            </w:pPr>
            <w:r w:rsidRPr="007D0E44">
              <w:rPr>
                <w:rFonts w:cs="Arial" w:hint="eastAsia"/>
                <w:lang w:eastAsia="zh-CN"/>
              </w:rPr>
              <w:t>Note</w:t>
            </w:r>
            <w:r w:rsidRPr="007D0E44">
              <w:rPr>
                <w:rFonts w:cs="Arial"/>
                <w:lang w:eastAsia="zh-CN"/>
              </w:rPr>
              <w:t xml:space="preserve"> 2</w:t>
            </w:r>
            <w:r w:rsidRPr="007D0E44">
              <w:rPr>
                <w:rFonts w:cs="Arial" w:hint="eastAsia"/>
                <w:lang w:eastAsia="zh-CN"/>
              </w:rPr>
              <w:t>:</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p>
          <w:p w14:paraId="7D61E10F"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hint="eastAsia"/>
                <w:lang w:eastAsia="zh-CN"/>
              </w:rPr>
              <w:t>3</w:t>
            </w:r>
            <w:r w:rsidRPr="007D0E44">
              <w:rPr>
                <w:rFonts w:cs="Arial"/>
                <w:lang w:eastAsia="en-US"/>
              </w:rPr>
              <w:t>:</w:t>
            </w:r>
            <w:r w:rsidRPr="007D0E44">
              <w:rPr>
                <w:rFonts w:cs="Arial"/>
                <w:lang w:eastAsia="en-US"/>
              </w:rPr>
              <w:tab/>
            </w:r>
            <w:r w:rsidRPr="007D0E44">
              <w:rPr>
                <w:rFonts w:cs="Arial" w:hint="eastAsia"/>
                <w:lang w:eastAsia="zh-CN"/>
              </w:rPr>
              <w:t xml:space="preserve">This noise is applied in OFDM </w:t>
            </w:r>
            <w:r w:rsidRPr="007D0E44">
              <w:rPr>
                <w:rFonts w:cs="Arial"/>
                <w:lang w:eastAsia="zh-CN"/>
              </w:rPr>
              <w:t>symbols</w:t>
            </w:r>
            <w:r w:rsidRPr="007D0E44">
              <w:rPr>
                <w:rFonts w:cs="Arial" w:hint="eastAsia"/>
                <w:lang w:eastAsia="zh-CN"/>
              </w:rPr>
              <w:t xml:space="preserve"> of a subframe overlapping with aggressor non-ABS</w:t>
            </w:r>
          </w:p>
          <w:p w14:paraId="2F04014C" w14:textId="77777777" w:rsidR="00360222" w:rsidRPr="007D0E44" w:rsidRDefault="00360222" w:rsidP="00360222">
            <w:pPr>
              <w:pStyle w:val="TAN"/>
              <w:rPr>
                <w:rFonts w:cs="Arial"/>
                <w:lang w:eastAsia="zh-CN"/>
              </w:rPr>
            </w:pPr>
            <w:r w:rsidRPr="007D0E44">
              <w:rPr>
                <w:rFonts w:cs="Arial"/>
                <w:lang w:eastAsia="zh-CN"/>
              </w:rPr>
              <w:t xml:space="preserve">Note </w:t>
            </w:r>
            <w:r w:rsidRPr="007D0E44">
              <w:rPr>
                <w:rFonts w:cs="Arial" w:hint="eastAsia"/>
                <w:lang w:eastAsia="zh-CN"/>
              </w:rPr>
              <w:t>4</w:t>
            </w:r>
            <w:r w:rsidRPr="007D0E44">
              <w:rPr>
                <w:rFonts w:cs="Arial"/>
                <w:lang w:eastAsia="zh-CN"/>
              </w:rPr>
              <w:t>:</w:t>
            </w:r>
            <w:r w:rsidRPr="007D0E44">
              <w:rPr>
                <w:rFonts w:cs="Arial"/>
                <w:lang w:eastAsia="zh-CN"/>
              </w:rPr>
              <w:tab/>
              <w:t>ABS pattern as defined in [9]. PHICH is transmitted in the serving cell subframe when the subframe is overlapped with the ABS subframe of aggressor cell but not in subframe 5</w:t>
            </w:r>
          </w:p>
          <w:p w14:paraId="47B29C65" w14:textId="77777777" w:rsidR="00360222" w:rsidRPr="007D0E44" w:rsidRDefault="00360222" w:rsidP="00360222">
            <w:pPr>
              <w:pStyle w:val="TAN"/>
              <w:rPr>
                <w:rFonts w:cs="Arial"/>
                <w:bCs/>
              </w:rPr>
            </w:pPr>
            <w:r w:rsidRPr="007D0E44">
              <w:rPr>
                <w:rFonts w:cs="Arial"/>
                <w:lang w:eastAsia="en-US"/>
              </w:rPr>
              <w:t xml:space="preserve">Note </w:t>
            </w:r>
            <w:r w:rsidRPr="007D0E44">
              <w:rPr>
                <w:rFonts w:cs="Arial" w:hint="eastAsia"/>
                <w:lang w:eastAsia="zh-CN"/>
              </w:rPr>
              <w:t>5</w:t>
            </w:r>
            <w:r w:rsidRPr="007D0E44">
              <w:rPr>
                <w:rFonts w:cs="Arial"/>
                <w:lang w:eastAsia="en-US"/>
              </w:rPr>
              <w:t>:</w:t>
            </w:r>
            <w:r w:rsidRPr="007D0E44">
              <w:rPr>
                <w:rFonts w:cs="Arial"/>
                <w:lang w:eastAsia="en-US"/>
              </w:rPr>
              <w:tab/>
            </w:r>
            <w:r w:rsidRPr="007D0E44">
              <w:rPr>
                <w:rFonts w:cs="Arial"/>
                <w:bCs/>
              </w:rPr>
              <w:t>Time-domain measurement resource restriction pattern for PCell measurements as defined in [</w:t>
            </w:r>
            <w:r w:rsidRPr="007D0E44">
              <w:rPr>
                <w:rFonts w:cs="Arial" w:hint="eastAsia"/>
                <w:bCs/>
                <w:lang w:eastAsia="zh-CN"/>
              </w:rPr>
              <w:t>7</w:t>
            </w:r>
            <w:r w:rsidRPr="007D0E44">
              <w:rPr>
                <w:rFonts w:cs="Arial"/>
                <w:bCs/>
              </w:rPr>
              <w:t>]</w:t>
            </w:r>
          </w:p>
          <w:p w14:paraId="2A26BC17" w14:textId="77777777" w:rsidR="00360222" w:rsidRPr="007D0E44" w:rsidRDefault="00360222" w:rsidP="00360222">
            <w:pPr>
              <w:pStyle w:val="TAN"/>
              <w:rPr>
                <w:rFonts w:cs="Arial"/>
                <w:bCs/>
              </w:rPr>
            </w:pPr>
            <w:r w:rsidRPr="007D0E44">
              <w:rPr>
                <w:rFonts w:cs="Arial"/>
                <w:bCs/>
              </w:rPr>
              <w:t xml:space="preserve">Note </w:t>
            </w:r>
            <w:r w:rsidRPr="007D0E44">
              <w:rPr>
                <w:rFonts w:cs="Arial" w:hint="eastAsia"/>
                <w:bCs/>
                <w:lang w:eastAsia="zh-CN"/>
              </w:rPr>
              <w:t>6</w:t>
            </w:r>
            <w:r w:rsidRPr="007D0E44">
              <w:rPr>
                <w:rFonts w:cs="Arial"/>
                <w:bCs/>
              </w:rPr>
              <w:t>:</w:t>
            </w:r>
            <w:r w:rsidRPr="007D0E44">
              <w:rPr>
                <w:rFonts w:cs="Arial"/>
                <w:bCs/>
              </w:rPr>
              <w:tab/>
              <w:t>As configured according to the time-domain measurement resource restriction pattern for CSI measurements defined in [</w:t>
            </w:r>
            <w:r w:rsidRPr="007D0E44">
              <w:rPr>
                <w:rFonts w:cs="Arial" w:hint="eastAsia"/>
                <w:bCs/>
                <w:lang w:eastAsia="zh-CN"/>
              </w:rPr>
              <w:t>7</w:t>
            </w:r>
            <w:r w:rsidRPr="007D0E44">
              <w:rPr>
                <w:rFonts w:cs="Arial"/>
                <w:bCs/>
              </w:rPr>
              <w:t>]</w:t>
            </w:r>
          </w:p>
          <w:p w14:paraId="2B0A7953" w14:textId="77777777" w:rsidR="00360222" w:rsidRPr="007D0E44" w:rsidRDefault="00360222" w:rsidP="00360222">
            <w:pPr>
              <w:pStyle w:val="TAN"/>
              <w:rPr>
                <w:rFonts w:cs="Arial"/>
                <w:bCs/>
                <w:lang w:eastAsia="zh-CN"/>
              </w:rPr>
            </w:pPr>
            <w:r w:rsidRPr="007D0E44">
              <w:rPr>
                <w:rFonts w:cs="Arial"/>
                <w:bCs/>
              </w:rPr>
              <w:t xml:space="preserve">Note </w:t>
            </w:r>
            <w:r w:rsidRPr="007D0E44">
              <w:rPr>
                <w:rFonts w:cs="Arial"/>
                <w:bCs/>
                <w:lang w:eastAsia="zh-CN"/>
              </w:rPr>
              <w:t>7</w:t>
            </w:r>
            <w:r w:rsidRPr="007D0E44">
              <w:rPr>
                <w:rFonts w:cs="Arial"/>
                <w:bCs/>
              </w:rPr>
              <w:t>:</w:t>
            </w:r>
            <w:r w:rsidRPr="007D0E44">
              <w:rPr>
                <w:rFonts w:cs="Arial"/>
                <w:bCs/>
                <w:lang w:eastAsia="zh-CN"/>
              </w:rPr>
              <w:tab/>
              <w:t>Cell 1 is the serving cell. Cell 2 is the aggressor cell. The number of the CRS ports in Cell1 and Cell2 is the same.</w:t>
            </w:r>
          </w:p>
          <w:p w14:paraId="4BDD3D1E" w14:textId="77777777" w:rsidR="00AC06DC" w:rsidRPr="007D0E44" w:rsidRDefault="00360222" w:rsidP="00AC06DC">
            <w:pPr>
              <w:pStyle w:val="TAN"/>
              <w:rPr>
                <w:rFonts w:cs="Arial"/>
                <w:lang w:eastAsia="zh-CN"/>
              </w:rPr>
            </w:pPr>
            <w:r w:rsidRPr="007D0E44">
              <w:rPr>
                <w:rFonts w:cs="Arial" w:hint="eastAsia"/>
                <w:lang w:eastAsia="zh-CN"/>
              </w:rPr>
              <w:t>Note 8:</w:t>
            </w:r>
            <w:r w:rsidRPr="007D0E44">
              <w:rPr>
                <w:rFonts w:cs="Arial"/>
                <w:lang w:eastAsia="zh-CN"/>
              </w:rPr>
              <w:tab/>
            </w:r>
            <w:r w:rsidRPr="007D0E44">
              <w:rPr>
                <w:rFonts w:cs="Arial" w:hint="eastAsia"/>
                <w:lang w:eastAsia="zh-CN"/>
              </w:rPr>
              <w:t>SIB-1 will not be transmitted in Cell2 in the test</w:t>
            </w:r>
          </w:p>
          <w:p w14:paraId="017E8B2F" w14:textId="77777777" w:rsidR="00360222" w:rsidRPr="007D0E44" w:rsidRDefault="00AC06DC" w:rsidP="00AC06DC">
            <w:pPr>
              <w:pStyle w:val="TAN"/>
              <w:rPr>
                <w:rFonts w:cs="Arial"/>
                <w:lang w:eastAsia="en-US"/>
              </w:rPr>
            </w:pPr>
            <w:r w:rsidRPr="007D0E44">
              <w:rPr>
                <w:rFonts w:cs="Arial"/>
                <w:lang w:eastAsia="en-US"/>
              </w:rPr>
              <w:t>Note 9:</w:t>
            </w:r>
            <w:r w:rsidRPr="007D0E44">
              <w:rPr>
                <w:rFonts w:cs="Arial"/>
                <w:lang w:eastAsia="en-US"/>
              </w:rPr>
              <w:tab/>
              <w:t>According to Clause 6.9 in TS 36.211 [4]</w:t>
            </w:r>
            <w:r w:rsidR="00360222" w:rsidRPr="007D0E44">
              <w:rPr>
                <w:rFonts w:cs="Arial" w:hint="eastAsia"/>
                <w:lang w:eastAsia="zh-CN"/>
              </w:rPr>
              <w:t>.</w:t>
            </w:r>
          </w:p>
        </w:tc>
      </w:tr>
    </w:tbl>
    <w:p w14:paraId="2B9C117F" w14:textId="77777777" w:rsidR="00360222" w:rsidRPr="007D0E44" w:rsidRDefault="00360222" w:rsidP="00360222">
      <w:pPr>
        <w:rPr>
          <w:rFonts w:cs="v5.0.0"/>
          <w:lang w:eastAsia="zh-CN"/>
        </w:rPr>
      </w:pPr>
    </w:p>
    <w:p w14:paraId="1D57F175" w14:textId="77777777" w:rsidR="00360222" w:rsidRPr="007D0E44" w:rsidRDefault="00360222" w:rsidP="00360222">
      <w:pPr>
        <w:pStyle w:val="TH"/>
        <w:rPr>
          <w:lang w:eastAsia="zh-CN"/>
        </w:rPr>
      </w:pPr>
      <w:r w:rsidRPr="007D0E44">
        <w:rPr>
          <w:rFonts w:eastAsia="??"/>
        </w:rPr>
        <w:t>Table 8.5.2.2.3-</w:t>
      </w:r>
      <w:r w:rsidRPr="007D0E44">
        <w:rPr>
          <w:rFonts w:hint="eastAsia"/>
          <w:lang w:eastAsia="zh-CN"/>
        </w:rPr>
        <w:t>2</w:t>
      </w:r>
      <w:r w:rsidRPr="007D0E44">
        <w:rPr>
          <w:rFonts w:eastAsia="??"/>
        </w:rPr>
        <w:t>: Minimum performance PHICH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
        <w:gridCol w:w="1162"/>
        <w:gridCol w:w="771"/>
        <w:gridCol w:w="772"/>
        <w:gridCol w:w="772"/>
        <w:gridCol w:w="772"/>
        <w:gridCol w:w="1440"/>
        <w:gridCol w:w="1080"/>
        <w:gridCol w:w="1287"/>
      </w:tblGrid>
      <w:tr w:rsidR="00360222" w:rsidRPr="007D0E44" w14:paraId="6FA86A49" w14:textId="77777777">
        <w:trPr>
          <w:trHeight w:val="95"/>
          <w:jc w:val="center"/>
        </w:trPr>
        <w:tc>
          <w:tcPr>
            <w:tcW w:w="997" w:type="dxa"/>
            <w:vMerge w:val="restart"/>
          </w:tcPr>
          <w:p w14:paraId="51D6D172" w14:textId="77777777" w:rsidR="00360222" w:rsidRPr="007D0E44" w:rsidRDefault="00360222" w:rsidP="00360222">
            <w:pPr>
              <w:pStyle w:val="TAH"/>
              <w:rPr>
                <w:rFonts w:eastAsia="??" w:cs="Arial"/>
                <w:lang w:eastAsia="en-US"/>
              </w:rPr>
            </w:pPr>
            <w:r w:rsidRPr="007D0E44">
              <w:rPr>
                <w:rFonts w:eastAsia="??" w:cs="Arial"/>
                <w:lang w:eastAsia="en-US"/>
              </w:rPr>
              <w:t>Test Number</w:t>
            </w:r>
          </w:p>
        </w:tc>
        <w:tc>
          <w:tcPr>
            <w:tcW w:w="1162" w:type="dxa"/>
            <w:vMerge w:val="restart"/>
          </w:tcPr>
          <w:p w14:paraId="392DE83E" w14:textId="77777777" w:rsidR="00360222" w:rsidRPr="007D0E44" w:rsidRDefault="00360222" w:rsidP="00360222">
            <w:pPr>
              <w:pStyle w:val="TAH"/>
              <w:rPr>
                <w:rFonts w:eastAsia="??" w:cs="Arial"/>
                <w:lang w:eastAsia="en-US"/>
              </w:rPr>
            </w:pPr>
            <w:r w:rsidRPr="007D0E44">
              <w:rPr>
                <w:rFonts w:eastAsia="??" w:cs="Arial"/>
                <w:lang w:eastAsia="en-US"/>
              </w:rPr>
              <w:t>Reference Channel</w:t>
            </w:r>
          </w:p>
        </w:tc>
        <w:tc>
          <w:tcPr>
            <w:tcW w:w="1543" w:type="dxa"/>
            <w:gridSpan w:val="2"/>
            <w:shd w:val="clear" w:color="auto" w:fill="auto"/>
          </w:tcPr>
          <w:p w14:paraId="31336698" w14:textId="77777777" w:rsidR="00360222" w:rsidRPr="007D0E44" w:rsidRDefault="00360222" w:rsidP="00360222">
            <w:pPr>
              <w:pStyle w:val="TAH"/>
              <w:rPr>
                <w:rFonts w:eastAsia="??" w:cs="Arial"/>
                <w:lang w:eastAsia="en-US"/>
              </w:rPr>
            </w:pPr>
            <w:r w:rsidRPr="007D0E44">
              <w:rPr>
                <w:rFonts w:eastAsia="??" w:cs="Arial"/>
                <w:lang w:eastAsia="en-US"/>
              </w:rPr>
              <w:t>OCNG Pattern</w:t>
            </w:r>
          </w:p>
        </w:tc>
        <w:tc>
          <w:tcPr>
            <w:tcW w:w="1544" w:type="dxa"/>
            <w:gridSpan w:val="2"/>
          </w:tcPr>
          <w:p w14:paraId="1BF3A76B" w14:textId="77777777" w:rsidR="00360222" w:rsidRPr="007D0E44" w:rsidRDefault="00360222" w:rsidP="00360222">
            <w:pPr>
              <w:pStyle w:val="TAH"/>
              <w:rPr>
                <w:rFonts w:eastAsia="??" w:cs="Arial"/>
                <w:lang w:eastAsia="en-US"/>
              </w:rPr>
            </w:pPr>
            <w:r w:rsidRPr="007D0E44">
              <w:rPr>
                <w:rFonts w:eastAsia="??" w:cs="Arial"/>
                <w:lang w:eastAsia="en-US"/>
              </w:rPr>
              <w:t>Propagation Conditions (Note 1)</w:t>
            </w:r>
          </w:p>
        </w:tc>
        <w:tc>
          <w:tcPr>
            <w:tcW w:w="1440" w:type="dxa"/>
            <w:vMerge w:val="restart"/>
          </w:tcPr>
          <w:p w14:paraId="6D6A714F" w14:textId="77777777" w:rsidR="00360222" w:rsidRPr="007D0E44" w:rsidRDefault="00360222" w:rsidP="00360222">
            <w:pPr>
              <w:pStyle w:val="TAH"/>
              <w:rPr>
                <w:rFonts w:eastAsia="??" w:cs="Arial"/>
                <w:lang w:eastAsia="en-US"/>
              </w:rPr>
            </w:pPr>
            <w:r w:rsidRPr="007D0E44">
              <w:rPr>
                <w:rFonts w:eastAsia="??" w:cs="Arial"/>
                <w:lang w:eastAsia="en-US"/>
              </w:rPr>
              <w:t>Antenna Configuration and Correlation Matrix</w:t>
            </w:r>
          </w:p>
        </w:tc>
        <w:tc>
          <w:tcPr>
            <w:tcW w:w="2367" w:type="dxa"/>
            <w:gridSpan w:val="2"/>
          </w:tcPr>
          <w:p w14:paraId="2789E1CE" w14:textId="77777777" w:rsidR="00360222" w:rsidRPr="007D0E44" w:rsidRDefault="00360222" w:rsidP="00360222">
            <w:pPr>
              <w:pStyle w:val="TAH"/>
              <w:rPr>
                <w:rFonts w:eastAsia="??" w:cs="Arial"/>
                <w:lang w:eastAsia="en-US"/>
              </w:rPr>
            </w:pPr>
            <w:r w:rsidRPr="007D0E44">
              <w:rPr>
                <w:rFonts w:eastAsia="??" w:cs="Arial"/>
                <w:lang w:eastAsia="en-US"/>
              </w:rPr>
              <w:t>Reference Value</w:t>
            </w:r>
          </w:p>
        </w:tc>
      </w:tr>
      <w:tr w:rsidR="00360222" w:rsidRPr="007D0E44" w14:paraId="0463B876" w14:textId="77777777">
        <w:trPr>
          <w:trHeight w:val="95"/>
          <w:jc w:val="center"/>
        </w:trPr>
        <w:tc>
          <w:tcPr>
            <w:tcW w:w="997" w:type="dxa"/>
            <w:vMerge/>
          </w:tcPr>
          <w:p w14:paraId="2B02532E" w14:textId="77777777" w:rsidR="00360222" w:rsidRPr="007D0E44" w:rsidRDefault="00360222" w:rsidP="00360222">
            <w:pPr>
              <w:pStyle w:val="TAH"/>
              <w:rPr>
                <w:rFonts w:eastAsia="??" w:cs="Arial"/>
                <w:lang w:eastAsia="en-US"/>
              </w:rPr>
            </w:pPr>
          </w:p>
        </w:tc>
        <w:tc>
          <w:tcPr>
            <w:tcW w:w="1162" w:type="dxa"/>
            <w:vMerge/>
          </w:tcPr>
          <w:p w14:paraId="133DCB7A" w14:textId="77777777" w:rsidR="00360222" w:rsidRPr="007D0E44" w:rsidRDefault="00360222" w:rsidP="00360222">
            <w:pPr>
              <w:pStyle w:val="TAH"/>
              <w:rPr>
                <w:rFonts w:eastAsia="??" w:cs="Arial"/>
                <w:lang w:eastAsia="en-US"/>
              </w:rPr>
            </w:pPr>
          </w:p>
        </w:tc>
        <w:tc>
          <w:tcPr>
            <w:tcW w:w="771" w:type="dxa"/>
            <w:shd w:val="clear" w:color="auto" w:fill="auto"/>
          </w:tcPr>
          <w:p w14:paraId="44B3D0E6"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772" w:type="dxa"/>
            <w:shd w:val="clear" w:color="auto" w:fill="auto"/>
          </w:tcPr>
          <w:p w14:paraId="4161EFA1"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772" w:type="dxa"/>
          </w:tcPr>
          <w:p w14:paraId="6532D8CA" w14:textId="77777777" w:rsidR="00360222" w:rsidRPr="007D0E44" w:rsidRDefault="00360222" w:rsidP="00360222">
            <w:pPr>
              <w:pStyle w:val="TAH"/>
              <w:rPr>
                <w:rFonts w:eastAsia="??" w:cs="Arial"/>
                <w:lang w:eastAsia="en-US"/>
              </w:rPr>
            </w:pPr>
            <w:r w:rsidRPr="007D0E44">
              <w:rPr>
                <w:rFonts w:eastAsia="??" w:cs="Arial"/>
                <w:lang w:eastAsia="en-US"/>
              </w:rPr>
              <w:t>Cell 1</w:t>
            </w:r>
          </w:p>
        </w:tc>
        <w:tc>
          <w:tcPr>
            <w:tcW w:w="772" w:type="dxa"/>
          </w:tcPr>
          <w:p w14:paraId="6AB3AD66" w14:textId="77777777" w:rsidR="00360222" w:rsidRPr="007D0E44" w:rsidRDefault="00360222" w:rsidP="00360222">
            <w:pPr>
              <w:pStyle w:val="TAH"/>
              <w:rPr>
                <w:rFonts w:eastAsia="??" w:cs="Arial"/>
                <w:lang w:eastAsia="en-US"/>
              </w:rPr>
            </w:pPr>
            <w:r w:rsidRPr="007D0E44">
              <w:rPr>
                <w:rFonts w:eastAsia="??" w:cs="Arial"/>
                <w:lang w:eastAsia="en-US"/>
              </w:rPr>
              <w:t>Cell 2</w:t>
            </w:r>
          </w:p>
        </w:tc>
        <w:tc>
          <w:tcPr>
            <w:tcW w:w="1440" w:type="dxa"/>
            <w:vMerge/>
          </w:tcPr>
          <w:p w14:paraId="0A10111A" w14:textId="77777777" w:rsidR="00360222" w:rsidRPr="007D0E44" w:rsidRDefault="00360222" w:rsidP="00360222">
            <w:pPr>
              <w:pStyle w:val="TAH"/>
              <w:rPr>
                <w:rFonts w:eastAsia="??" w:cs="Arial"/>
                <w:lang w:eastAsia="en-US"/>
              </w:rPr>
            </w:pPr>
          </w:p>
        </w:tc>
        <w:tc>
          <w:tcPr>
            <w:tcW w:w="1080" w:type="dxa"/>
          </w:tcPr>
          <w:p w14:paraId="256CCD44" w14:textId="77777777" w:rsidR="00360222" w:rsidRPr="007D0E44" w:rsidRDefault="00360222" w:rsidP="00360222">
            <w:pPr>
              <w:pStyle w:val="TAH"/>
              <w:rPr>
                <w:rFonts w:eastAsia="??" w:cs="Arial"/>
                <w:lang w:eastAsia="en-US"/>
              </w:rPr>
            </w:pPr>
            <w:r w:rsidRPr="007D0E44">
              <w:rPr>
                <w:rFonts w:eastAsia="??" w:cs="Arial"/>
                <w:lang w:eastAsia="en-US"/>
              </w:rPr>
              <w:t>Pm-an (%)</w:t>
            </w:r>
          </w:p>
        </w:tc>
        <w:tc>
          <w:tcPr>
            <w:tcW w:w="1287" w:type="dxa"/>
          </w:tcPr>
          <w:p w14:paraId="5A0B73BB" w14:textId="77777777" w:rsidR="00360222" w:rsidRPr="007D0E44" w:rsidRDefault="00360222" w:rsidP="00360222">
            <w:pPr>
              <w:pStyle w:val="TAH"/>
              <w:rPr>
                <w:rFonts w:eastAsia="??" w:cs="Arial"/>
                <w:lang w:eastAsia="en-US"/>
              </w:rPr>
            </w:pPr>
            <w:r w:rsidRPr="007D0E44">
              <w:rPr>
                <w:rFonts w:eastAsia="??" w:cs="Arial"/>
                <w:lang w:eastAsia="en-US"/>
              </w:rPr>
              <w:t>SNR (dB) (Note 2)</w:t>
            </w:r>
          </w:p>
        </w:tc>
      </w:tr>
      <w:tr w:rsidR="00360222" w:rsidRPr="007D0E44" w14:paraId="09B6298A" w14:textId="77777777">
        <w:trPr>
          <w:jc w:val="center"/>
        </w:trPr>
        <w:tc>
          <w:tcPr>
            <w:tcW w:w="997" w:type="dxa"/>
          </w:tcPr>
          <w:p w14:paraId="00A82D16" w14:textId="77777777" w:rsidR="00360222" w:rsidRPr="007D0E44" w:rsidRDefault="00360222" w:rsidP="00360222">
            <w:pPr>
              <w:pStyle w:val="TAC"/>
              <w:rPr>
                <w:rFonts w:eastAsia="??" w:cs="Arial"/>
                <w:lang w:eastAsia="en-US"/>
              </w:rPr>
            </w:pPr>
            <w:r w:rsidRPr="007D0E44">
              <w:rPr>
                <w:rFonts w:eastAsia="??" w:cs="Arial"/>
                <w:lang w:eastAsia="en-US"/>
              </w:rPr>
              <w:t>1</w:t>
            </w:r>
          </w:p>
        </w:tc>
        <w:tc>
          <w:tcPr>
            <w:tcW w:w="1162" w:type="dxa"/>
          </w:tcPr>
          <w:p w14:paraId="4ED64A88" w14:textId="77777777" w:rsidR="00360222" w:rsidRPr="007D0E44" w:rsidRDefault="00360222" w:rsidP="00360222">
            <w:pPr>
              <w:pStyle w:val="TAC"/>
              <w:rPr>
                <w:rFonts w:eastAsia="??" w:cs="Arial"/>
                <w:lang w:eastAsia="en-US"/>
              </w:rPr>
            </w:pPr>
            <w:r w:rsidRPr="007D0E44">
              <w:rPr>
                <w:rFonts w:eastAsia="??" w:cs="Arial"/>
                <w:lang w:eastAsia="en-US"/>
              </w:rPr>
              <w:t>R.19</w:t>
            </w:r>
          </w:p>
        </w:tc>
        <w:tc>
          <w:tcPr>
            <w:tcW w:w="771" w:type="dxa"/>
          </w:tcPr>
          <w:p w14:paraId="0DF61D53" w14:textId="77777777" w:rsidR="00360222" w:rsidRPr="007D0E44" w:rsidRDefault="00360222" w:rsidP="00360222">
            <w:pPr>
              <w:pStyle w:val="TAC"/>
              <w:rPr>
                <w:rFonts w:eastAsia="??"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T</w:t>
            </w:r>
            <w:r w:rsidRPr="007D0E44">
              <w:rPr>
                <w:rFonts w:cs="Arial"/>
                <w:lang w:eastAsia="en-US"/>
              </w:rPr>
              <w:t>DD</w:t>
            </w:r>
          </w:p>
        </w:tc>
        <w:tc>
          <w:tcPr>
            <w:tcW w:w="772" w:type="dxa"/>
          </w:tcPr>
          <w:p w14:paraId="35CFB6E5" w14:textId="77777777" w:rsidR="00360222" w:rsidRPr="007D0E44" w:rsidRDefault="00360222" w:rsidP="00360222">
            <w:pPr>
              <w:pStyle w:val="TAC"/>
              <w:rPr>
                <w:rFonts w:eastAsia="??" w:cs="Arial"/>
                <w:lang w:eastAsia="en-US"/>
              </w:rPr>
            </w:pPr>
            <w:r w:rsidRPr="007D0E44">
              <w:rPr>
                <w:rFonts w:cs="Arial"/>
                <w:lang w:eastAsia="en-US"/>
              </w:rPr>
              <w:t>OP.</w:t>
            </w:r>
            <w:r w:rsidRPr="007D0E44">
              <w:rPr>
                <w:rFonts w:cs="Arial" w:hint="eastAsia"/>
                <w:lang w:eastAsia="zh-CN"/>
              </w:rPr>
              <w:t>1</w:t>
            </w:r>
            <w:r w:rsidRPr="007D0E44">
              <w:rPr>
                <w:rFonts w:cs="Arial"/>
                <w:lang w:eastAsia="en-US"/>
              </w:rPr>
              <w:t xml:space="preserve"> </w:t>
            </w:r>
            <w:r w:rsidRPr="007D0E44">
              <w:rPr>
                <w:rFonts w:cs="Arial" w:hint="eastAsia"/>
                <w:lang w:eastAsia="zh-CN"/>
              </w:rPr>
              <w:t>T</w:t>
            </w:r>
            <w:r w:rsidRPr="007D0E44">
              <w:rPr>
                <w:rFonts w:cs="Arial"/>
                <w:lang w:eastAsia="en-US"/>
              </w:rPr>
              <w:t>DD</w:t>
            </w:r>
          </w:p>
        </w:tc>
        <w:tc>
          <w:tcPr>
            <w:tcW w:w="772" w:type="dxa"/>
          </w:tcPr>
          <w:p w14:paraId="7CA83C70" w14:textId="77777777" w:rsidR="00360222" w:rsidRPr="007D0E44" w:rsidRDefault="00360222" w:rsidP="00360222">
            <w:pPr>
              <w:pStyle w:val="TAC"/>
              <w:rPr>
                <w:rFonts w:eastAsia="??" w:cs="Arial"/>
                <w:lang w:eastAsia="en-US"/>
              </w:rPr>
            </w:pPr>
            <w:r w:rsidRPr="007D0E44">
              <w:rPr>
                <w:rFonts w:eastAsia="??" w:cs="Arial"/>
                <w:lang w:eastAsia="en-US"/>
              </w:rPr>
              <w:t>EPA5</w:t>
            </w:r>
          </w:p>
        </w:tc>
        <w:tc>
          <w:tcPr>
            <w:tcW w:w="772" w:type="dxa"/>
          </w:tcPr>
          <w:p w14:paraId="5D239F4E" w14:textId="77777777" w:rsidR="00360222" w:rsidRPr="007D0E44" w:rsidRDefault="00360222" w:rsidP="00360222">
            <w:pPr>
              <w:pStyle w:val="TAC"/>
              <w:rPr>
                <w:rFonts w:eastAsia="??" w:cs="Arial"/>
                <w:lang w:eastAsia="en-US"/>
              </w:rPr>
            </w:pPr>
            <w:r w:rsidRPr="007D0E44">
              <w:rPr>
                <w:rFonts w:eastAsia="??" w:cs="Arial"/>
                <w:lang w:eastAsia="en-US"/>
              </w:rPr>
              <w:t>EPA5</w:t>
            </w:r>
          </w:p>
        </w:tc>
        <w:tc>
          <w:tcPr>
            <w:tcW w:w="1440" w:type="dxa"/>
          </w:tcPr>
          <w:p w14:paraId="3AA34EAD" w14:textId="77777777" w:rsidR="00360222" w:rsidRPr="007D0E44" w:rsidRDefault="00360222" w:rsidP="00360222">
            <w:pPr>
              <w:pStyle w:val="TAC"/>
              <w:rPr>
                <w:rFonts w:eastAsia="??" w:cs="Arial"/>
                <w:lang w:eastAsia="en-US"/>
              </w:rPr>
            </w:pPr>
            <w:r w:rsidRPr="007D0E44">
              <w:rPr>
                <w:rFonts w:eastAsia="??" w:cs="Arial"/>
                <w:lang w:eastAsia="en-US"/>
              </w:rPr>
              <w:t>2x2 Low</w:t>
            </w:r>
          </w:p>
        </w:tc>
        <w:tc>
          <w:tcPr>
            <w:tcW w:w="1080" w:type="dxa"/>
          </w:tcPr>
          <w:p w14:paraId="260E066F" w14:textId="77777777" w:rsidR="00360222" w:rsidRPr="007D0E44" w:rsidRDefault="00360222" w:rsidP="00360222">
            <w:pPr>
              <w:pStyle w:val="TAC"/>
              <w:rPr>
                <w:rFonts w:eastAsia="??" w:cs="Arial"/>
                <w:lang w:eastAsia="en-US"/>
              </w:rPr>
            </w:pPr>
            <w:r w:rsidRPr="007D0E44">
              <w:rPr>
                <w:rFonts w:eastAsia="??" w:cs="Arial"/>
                <w:lang w:eastAsia="en-US"/>
              </w:rPr>
              <w:t>0.1</w:t>
            </w:r>
          </w:p>
        </w:tc>
        <w:tc>
          <w:tcPr>
            <w:tcW w:w="1287" w:type="dxa"/>
          </w:tcPr>
          <w:p w14:paraId="0319A406" w14:textId="77777777" w:rsidR="00360222" w:rsidRPr="007D0E44" w:rsidRDefault="00360222" w:rsidP="00360222">
            <w:pPr>
              <w:pStyle w:val="TAC"/>
              <w:rPr>
                <w:rFonts w:eastAsia="??" w:cs="Arial"/>
                <w:lang w:eastAsia="en-US"/>
              </w:rPr>
            </w:pPr>
            <w:r w:rsidRPr="007D0E44">
              <w:rPr>
                <w:rFonts w:eastAsia="??" w:cs="Arial"/>
                <w:lang w:eastAsia="en-US"/>
              </w:rPr>
              <w:t>4.6</w:t>
            </w:r>
          </w:p>
        </w:tc>
      </w:tr>
      <w:tr w:rsidR="00360222" w:rsidRPr="007D0E44" w14:paraId="678872BD" w14:textId="77777777">
        <w:trPr>
          <w:jc w:val="center"/>
        </w:trPr>
        <w:tc>
          <w:tcPr>
            <w:tcW w:w="9053" w:type="dxa"/>
            <w:gridSpan w:val="9"/>
          </w:tcPr>
          <w:p w14:paraId="2C643ED2" w14:textId="77777777" w:rsidR="00360222" w:rsidRPr="007D0E44" w:rsidRDefault="00360222" w:rsidP="00360222">
            <w:pPr>
              <w:pStyle w:val="TAN"/>
              <w:rPr>
                <w:rFonts w:cs="Arial"/>
                <w:lang w:val="en-US" w:eastAsia="zh-CN"/>
              </w:rPr>
            </w:pPr>
            <w:r w:rsidRPr="007D0E44">
              <w:rPr>
                <w:rFonts w:cs="Arial"/>
                <w:lang w:eastAsia="zh-CN"/>
              </w:rPr>
              <w:t>Note 1:</w:t>
            </w:r>
            <w:r w:rsidRPr="007D0E44">
              <w:rPr>
                <w:rFonts w:cs="Arial"/>
                <w:lang w:eastAsia="zh-CN"/>
              </w:rPr>
              <w:tab/>
              <w:t>The propagation conditions for Cell 1 and Cell 2 are statistically independent.</w:t>
            </w:r>
          </w:p>
          <w:p w14:paraId="1CCAC4CA" w14:textId="77777777" w:rsidR="00360222" w:rsidRPr="007D0E44" w:rsidRDefault="00360222" w:rsidP="00360222">
            <w:pPr>
              <w:pStyle w:val="TAN"/>
              <w:rPr>
                <w:rFonts w:cs="Arial"/>
                <w:lang w:eastAsia="zh-CN"/>
              </w:rPr>
            </w:pPr>
            <w:r w:rsidRPr="007D0E44">
              <w:rPr>
                <w:rFonts w:cs="Arial"/>
                <w:lang w:eastAsia="zh-CN"/>
              </w:rPr>
              <w:t>Note 2:</w:t>
            </w:r>
            <w:r w:rsidRPr="007D0E44">
              <w:rPr>
                <w:rFonts w:cs="Arial"/>
                <w:lang w:eastAsia="zh-CN"/>
              </w:rPr>
              <w:tab/>
              <w:t xml:space="preserve">SNR corresponds to </w:t>
            </w:r>
            <w:r w:rsidRPr="007D0E44">
              <w:rPr>
                <w:rFonts w:cs="Arial"/>
                <w:position w:val="-12"/>
                <w:lang w:eastAsia="en-US"/>
              </w:rPr>
              <w:object w:dxaOrig="880" w:dyaOrig="380" w14:anchorId="6DCF9163">
                <v:shape id="_x0000_i1266" type="#_x0000_t75" style="width:43.5pt;height:19pt" o:ole="">
                  <v:imagedata r:id="rId45" o:title=""/>
                </v:shape>
                <o:OLEObject Type="Embed" ProgID="Equation.3" ShapeID="_x0000_i1266" DrawAspect="Content" ObjectID="_1724662994" r:id="rId268"/>
              </w:object>
            </w:r>
            <w:r w:rsidRPr="007D0E44">
              <w:rPr>
                <w:rFonts w:cs="Arial"/>
                <w:lang w:eastAsia="zh-CN"/>
              </w:rPr>
              <w:t>of cell 1.</w:t>
            </w:r>
          </w:p>
          <w:p w14:paraId="29EC410E" w14:textId="77777777" w:rsidR="00AA2FC1" w:rsidRPr="007D0E44" w:rsidRDefault="00AA2FC1" w:rsidP="00360222">
            <w:pPr>
              <w:pStyle w:val="TAN"/>
              <w:rPr>
                <w:rFonts w:eastAsia="??" w:cs="Arial"/>
                <w:lang w:eastAsia="en-US"/>
              </w:rPr>
            </w:pPr>
            <w:r w:rsidRPr="007D0E44">
              <w:rPr>
                <w:rFonts w:eastAsia="??" w:cs="Arial"/>
                <w:lang w:eastAsia="en-US"/>
              </w:rPr>
              <w:t>Note 3:</w:t>
            </w:r>
            <w:r w:rsidRPr="007D0E44">
              <w:rPr>
                <w:rFonts w:eastAsia="??" w:cs="Arial"/>
                <w:lang w:eastAsia="en-US"/>
              </w:rPr>
              <w:tab/>
              <w:t>The correlation matrix and antenna configuration apply for Cell 1 and Cell 2.</w:t>
            </w:r>
          </w:p>
        </w:tc>
      </w:tr>
    </w:tbl>
    <w:p w14:paraId="78A6AB24" w14:textId="77777777" w:rsidR="00360222" w:rsidRPr="007D0E44" w:rsidRDefault="00360222" w:rsidP="00360222"/>
    <w:p w14:paraId="2D006A95" w14:textId="77777777" w:rsidR="00360222" w:rsidRPr="007D0E44" w:rsidRDefault="00360222" w:rsidP="00360222">
      <w:pPr>
        <w:pStyle w:val="Heading2"/>
      </w:pPr>
      <w:bookmarkStart w:id="92" w:name="_Toc368023226"/>
      <w:r w:rsidRPr="007D0E44">
        <w:t>8.6</w:t>
      </w:r>
      <w:r w:rsidRPr="007D0E44">
        <w:tab/>
        <w:t>Demodulation of PBCH</w:t>
      </w:r>
      <w:bookmarkEnd w:id="92"/>
    </w:p>
    <w:p w14:paraId="04059C31" w14:textId="77777777" w:rsidR="00360222" w:rsidRPr="007D0E44" w:rsidRDefault="00360222" w:rsidP="00360222">
      <w:pPr>
        <w:rPr>
          <w:rFonts w:cs="v5.0.0"/>
        </w:rPr>
      </w:pPr>
      <w:r w:rsidRPr="007D0E44">
        <w:rPr>
          <w:rFonts w:cs="v5.0.0"/>
        </w:rPr>
        <w:t xml:space="preserve">The receiver characteristics of the PBCH are determined by the probability of miss-detection of the PBCH (Pm-bch). </w:t>
      </w:r>
    </w:p>
    <w:p w14:paraId="6645B0E8" w14:textId="77777777" w:rsidR="00360222" w:rsidRPr="007D0E44" w:rsidRDefault="00360222" w:rsidP="00360222">
      <w:pPr>
        <w:pStyle w:val="Heading3"/>
      </w:pPr>
      <w:bookmarkStart w:id="93" w:name="_Toc368023227"/>
      <w:r w:rsidRPr="007D0E44">
        <w:t>8.6.1</w:t>
      </w:r>
      <w:r w:rsidRPr="007D0E44">
        <w:tab/>
        <w:t>FDD</w:t>
      </w:r>
      <w:bookmarkEnd w:id="93"/>
    </w:p>
    <w:p w14:paraId="1AA09B76" w14:textId="77777777" w:rsidR="00360222" w:rsidRPr="007D0E44" w:rsidRDefault="00360222" w:rsidP="00360222">
      <w:pPr>
        <w:pStyle w:val="TH"/>
        <w:rPr>
          <w:rFonts w:eastAsia="MS Mincho"/>
        </w:rPr>
      </w:pPr>
      <w:r w:rsidRPr="007D0E44">
        <w:t>Table 8.6.1-1: Test Parameters for PBCH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1242"/>
        <w:gridCol w:w="1441"/>
        <w:gridCol w:w="1559"/>
        <w:gridCol w:w="1711"/>
        <w:gridCol w:w="1076"/>
      </w:tblGrid>
      <w:tr w:rsidR="00360222" w:rsidRPr="007D0E44" w14:paraId="5782B4C4" w14:textId="77777777">
        <w:trPr>
          <w:jc w:val="center"/>
        </w:trPr>
        <w:tc>
          <w:tcPr>
            <w:tcW w:w="2887" w:type="dxa"/>
            <w:gridSpan w:val="2"/>
            <w:tcBorders>
              <w:bottom w:val="nil"/>
            </w:tcBorders>
            <w:vAlign w:val="center"/>
          </w:tcPr>
          <w:p w14:paraId="1E78B5EA"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441" w:type="dxa"/>
            <w:tcBorders>
              <w:bottom w:val="nil"/>
            </w:tcBorders>
            <w:vAlign w:val="center"/>
          </w:tcPr>
          <w:p w14:paraId="17E7A6C1" w14:textId="77777777" w:rsidR="00360222" w:rsidRPr="007D0E44" w:rsidRDefault="00360222" w:rsidP="00360222">
            <w:pPr>
              <w:pStyle w:val="TAH"/>
              <w:rPr>
                <w:rFonts w:cs="v5.0.0"/>
                <w:lang w:eastAsia="en-US"/>
              </w:rPr>
            </w:pPr>
            <w:r w:rsidRPr="007D0E44">
              <w:rPr>
                <w:rFonts w:cs="v5.0.0"/>
                <w:lang w:eastAsia="en-US"/>
              </w:rPr>
              <w:t>Unit</w:t>
            </w:r>
          </w:p>
        </w:tc>
        <w:tc>
          <w:tcPr>
            <w:tcW w:w="1559" w:type="dxa"/>
            <w:tcBorders>
              <w:bottom w:val="nil"/>
            </w:tcBorders>
            <w:vAlign w:val="center"/>
          </w:tcPr>
          <w:p w14:paraId="2CF4FE4D" w14:textId="77777777" w:rsidR="00360222" w:rsidRPr="007D0E44" w:rsidRDefault="00360222" w:rsidP="00360222">
            <w:pPr>
              <w:pStyle w:val="TAH"/>
              <w:rPr>
                <w:rFonts w:eastAsia="?? ??" w:cs="v5.0.0"/>
                <w:lang w:eastAsia="en-US"/>
              </w:rPr>
            </w:pPr>
            <w:r w:rsidRPr="007D0E44">
              <w:rPr>
                <w:rFonts w:eastAsia="?? ??" w:cs="v5.0.0"/>
                <w:lang w:eastAsia="en-US"/>
              </w:rPr>
              <w:t>Single antenna port</w:t>
            </w:r>
          </w:p>
        </w:tc>
        <w:tc>
          <w:tcPr>
            <w:tcW w:w="1711" w:type="dxa"/>
            <w:tcBorders>
              <w:bottom w:val="nil"/>
            </w:tcBorders>
          </w:tcPr>
          <w:p w14:paraId="4DCC8EB0" w14:textId="77777777" w:rsidR="00360222" w:rsidRPr="007D0E44" w:rsidRDefault="00360222" w:rsidP="00360222">
            <w:pPr>
              <w:pStyle w:val="TAH"/>
              <w:rPr>
                <w:rFonts w:eastAsia="?? ??" w:cs="v5.0.0"/>
                <w:lang w:eastAsia="en-US"/>
              </w:rPr>
            </w:pPr>
            <w:r w:rsidRPr="007D0E44">
              <w:rPr>
                <w:rFonts w:cs="Arial"/>
                <w:snapToGrid w:val="0"/>
                <w:lang w:eastAsia="en-US"/>
              </w:rPr>
              <w:t>Transmit diversity</w:t>
            </w:r>
          </w:p>
        </w:tc>
        <w:tc>
          <w:tcPr>
            <w:tcW w:w="1076" w:type="dxa"/>
            <w:tcBorders>
              <w:bottom w:val="nil"/>
            </w:tcBorders>
          </w:tcPr>
          <w:p w14:paraId="3B8AD10D" w14:textId="77777777" w:rsidR="00360222" w:rsidRPr="007D0E44" w:rsidRDefault="00360222" w:rsidP="00360222">
            <w:pPr>
              <w:pStyle w:val="TAH"/>
              <w:rPr>
                <w:rFonts w:eastAsia="?? ??" w:cs="v5.0.0"/>
                <w:lang w:eastAsia="en-US"/>
              </w:rPr>
            </w:pPr>
          </w:p>
        </w:tc>
      </w:tr>
      <w:tr w:rsidR="00360222" w:rsidRPr="007D0E44" w14:paraId="50FC1D92" w14:textId="77777777">
        <w:trPr>
          <w:cantSplit/>
          <w:jc w:val="center"/>
        </w:trPr>
        <w:tc>
          <w:tcPr>
            <w:tcW w:w="2887" w:type="dxa"/>
            <w:gridSpan w:val="2"/>
            <w:vAlign w:val="center"/>
          </w:tcPr>
          <w:p w14:paraId="4C5DA343" w14:textId="77777777" w:rsidR="00360222" w:rsidRPr="007D0E44" w:rsidRDefault="00360222" w:rsidP="00360222">
            <w:pPr>
              <w:pStyle w:val="TAC"/>
              <w:rPr>
                <w:rFonts w:cs="Arial"/>
                <w:lang w:eastAsia="en-US"/>
              </w:rPr>
            </w:pPr>
          </w:p>
        </w:tc>
        <w:tc>
          <w:tcPr>
            <w:tcW w:w="1441" w:type="dxa"/>
            <w:vAlign w:val="center"/>
          </w:tcPr>
          <w:p w14:paraId="3F4D15EF" w14:textId="77777777" w:rsidR="00360222" w:rsidRPr="007D0E44" w:rsidRDefault="00360222" w:rsidP="00360222">
            <w:pPr>
              <w:pStyle w:val="TAC"/>
              <w:rPr>
                <w:rFonts w:eastAsia="?? ??" w:cs="v5.0.0"/>
                <w:lang w:eastAsia="en-US"/>
              </w:rPr>
            </w:pPr>
          </w:p>
        </w:tc>
        <w:tc>
          <w:tcPr>
            <w:tcW w:w="1559" w:type="dxa"/>
            <w:vAlign w:val="center"/>
          </w:tcPr>
          <w:p w14:paraId="0B4F4E70" w14:textId="77777777" w:rsidR="00360222" w:rsidRPr="007D0E44" w:rsidRDefault="00360222" w:rsidP="00360222">
            <w:pPr>
              <w:pStyle w:val="TAC"/>
              <w:rPr>
                <w:rFonts w:eastAsia="?? ??" w:cs="v5.0.0"/>
                <w:lang w:eastAsia="en-US"/>
              </w:rPr>
            </w:pPr>
          </w:p>
        </w:tc>
        <w:tc>
          <w:tcPr>
            <w:tcW w:w="1711" w:type="dxa"/>
          </w:tcPr>
          <w:p w14:paraId="7C80E5A4" w14:textId="77777777" w:rsidR="00360222" w:rsidRPr="007D0E44" w:rsidRDefault="00360222" w:rsidP="00360222">
            <w:pPr>
              <w:pStyle w:val="TAC"/>
              <w:rPr>
                <w:rFonts w:eastAsia="?? ??" w:cs="v5.0.0"/>
                <w:lang w:eastAsia="en-US"/>
              </w:rPr>
            </w:pPr>
          </w:p>
        </w:tc>
        <w:tc>
          <w:tcPr>
            <w:tcW w:w="1076" w:type="dxa"/>
          </w:tcPr>
          <w:p w14:paraId="77F6C54D" w14:textId="77777777" w:rsidR="00360222" w:rsidRPr="007D0E44" w:rsidRDefault="00360222" w:rsidP="00360222">
            <w:pPr>
              <w:pStyle w:val="TAC"/>
              <w:rPr>
                <w:rFonts w:eastAsia="?? ??" w:cs="v5.0.0"/>
                <w:lang w:eastAsia="en-US"/>
              </w:rPr>
            </w:pPr>
          </w:p>
        </w:tc>
      </w:tr>
      <w:tr w:rsidR="00360222" w:rsidRPr="007D0E44" w14:paraId="0419A7BC" w14:textId="77777777">
        <w:trPr>
          <w:cantSplit/>
          <w:jc w:val="center"/>
        </w:trPr>
        <w:tc>
          <w:tcPr>
            <w:tcW w:w="1645" w:type="dxa"/>
            <w:vMerge w:val="restart"/>
            <w:shd w:val="clear" w:color="auto" w:fill="auto"/>
            <w:vAlign w:val="center"/>
          </w:tcPr>
          <w:p w14:paraId="73075AF4"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242" w:type="dxa"/>
            <w:shd w:val="clear" w:color="auto" w:fill="auto"/>
            <w:vAlign w:val="center"/>
          </w:tcPr>
          <w:p w14:paraId="7C393893" w14:textId="77777777" w:rsidR="00360222" w:rsidRPr="007D0E44" w:rsidRDefault="00360222" w:rsidP="00360222">
            <w:pPr>
              <w:pStyle w:val="TAC"/>
              <w:rPr>
                <w:rFonts w:cs="Arial"/>
                <w:lang w:eastAsia="en-US"/>
              </w:rPr>
            </w:pPr>
            <w:r w:rsidRPr="007D0E44">
              <w:rPr>
                <w:rFonts w:cs="Arial"/>
                <w:lang w:eastAsia="en-US"/>
              </w:rPr>
              <w:t>PBCH_RA</w:t>
            </w:r>
          </w:p>
        </w:tc>
        <w:tc>
          <w:tcPr>
            <w:tcW w:w="1441" w:type="dxa"/>
            <w:vAlign w:val="center"/>
          </w:tcPr>
          <w:p w14:paraId="3A3C5C02"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38A29544"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711" w:type="dxa"/>
          </w:tcPr>
          <w:p w14:paraId="504511B1" w14:textId="77777777" w:rsidR="00360222" w:rsidRPr="007D0E44" w:rsidRDefault="00360222" w:rsidP="00360222">
            <w:pPr>
              <w:pStyle w:val="TAC"/>
              <w:rPr>
                <w:rFonts w:eastAsia="?? ??" w:cs="v5.0.0"/>
                <w:lang w:eastAsia="en-US"/>
              </w:rPr>
            </w:pPr>
            <w:r w:rsidRPr="007D0E44">
              <w:rPr>
                <w:rFonts w:eastAsia="?? ??" w:cs="v5.0.0"/>
                <w:lang w:eastAsia="en-US"/>
              </w:rPr>
              <w:t>-3</w:t>
            </w:r>
          </w:p>
        </w:tc>
        <w:tc>
          <w:tcPr>
            <w:tcW w:w="1076" w:type="dxa"/>
          </w:tcPr>
          <w:p w14:paraId="04C491CA" w14:textId="77777777" w:rsidR="00360222" w:rsidRPr="007D0E44" w:rsidRDefault="00360222" w:rsidP="00360222">
            <w:pPr>
              <w:pStyle w:val="TAC"/>
              <w:rPr>
                <w:rFonts w:eastAsia="?? ??" w:cs="v5.0.0"/>
                <w:lang w:eastAsia="en-US"/>
              </w:rPr>
            </w:pPr>
          </w:p>
        </w:tc>
      </w:tr>
      <w:tr w:rsidR="00360222" w:rsidRPr="007D0E44" w14:paraId="18C18F88" w14:textId="77777777">
        <w:trPr>
          <w:cantSplit/>
          <w:jc w:val="center"/>
        </w:trPr>
        <w:tc>
          <w:tcPr>
            <w:tcW w:w="1645" w:type="dxa"/>
            <w:vMerge/>
            <w:shd w:val="clear" w:color="auto" w:fill="auto"/>
            <w:vAlign w:val="center"/>
          </w:tcPr>
          <w:p w14:paraId="6744975C" w14:textId="77777777" w:rsidR="00360222" w:rsidRPr="007D0E44" w:rsidRDefault="00360222" w:rsidP="00360222">
            <w:pPr>
              <w:pStyle w:val="TAC"/>
              <w:rPr>
                <w:rFonts w:cs="Arial"/>
                <w:lang w:eastAsia="en-US"/>
              </w:rPr>
            </w:pPr>
          </w:p>
        </w:tc>
        <w:tc>
          <w:tcPr>
            <w:tcW w:w="1242" w:type="dxa"/>
            <w:shd w:val="clear" w:color="auto" w:fill="auto"/>
            <w:vAlign w:val="center"/>
          </w:tcPr>
          <w:p w14:paraId="4D6F89E0" w14:textId="77777777" w:rsidR="00360222" w:rsidRPr="007D0E44" w:rsidRDefault="00360222" w:rsidP="00360222">
            <w:pPr>
              <w:pStyle w:val="TAC"/>
              <w:rPr>
                <w:rFonts w:cs="Arial"/>
                <w:lang w:eastAsia="en-US"/>
              </w:rPr>
            </w:pPr>
            <w:r w:rsidRPr="007D0E44">
              <w:rPr>
                <w:rFonts w:cs="Arial"/>
                <w:lang w:eastAsia="en-US"/>
              </w:rPr>
              <w:t>PBCH_RB</w:t>
            </w:r>
          </w:p>
        </w:tc>
        <w:tc>
          <w:tcPr>
            <w:tcW w:w="1441" w:type="dxa"/>
            <w:vAlign w:val="center"/>
          </w:tcPr>
          <w:p w14:paraId="4B092DF7"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3A354388"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711" w:type="dxa"/>
          </w:tcPr>
          <w:p w14:paraId="286C9A57" w14:textId="77777777" w:rsidR="00360222" w:rsidRPr="007D0E44" w:rsidRDefault="00360222" w:rsidP="00360222">
            <w:pPr>
              <w:pStyle w:val="TAC"/>
              <w:rPr>
                <w:rFonts w:eastAsia="?? ??" w:cs="v5.0.0"/>
                <w:lang w:eastAsia="en-US"/>
              </w:rPr>
            </w:pPr>
            <w:r w:rsidRPr="007D0E44">
              <w:rPr>
                <w:rFonts w:eastAsia="?? ??" w:cs="v5.0.0"/>
                <w:lang w:eastAsia="en-US"/>
              </w:rPr>
              <w:t>-3</w:t>
            </w:r>
          </w:p>
        </w:tc>
        <w:tc>
          <w:tcPr>
            <w:tcW w:w="1076" w:type="dxa"/>
          </w:tcPr>
          <w:p w14:paraId="6969BE97" w14:textId="77777777" w:rsidR="00360222" w:rsidRPr="007D0E44" w:rsidRDefault="00360222" w:rsidP="00360222">
            <w:pPr>
              <w:pStyle w:val="TAC"/>
              <w:rPr>
                <w:rFonts w:eastAsia="?? ??" w:cs="v5.0.0"/>
                <w:lang w:eastAsia="en-US"/>
              </w:rPr>
            </w:pPr>
          </w:p>
        </w:tc>
      </w:tr>
      <w:tr w:rsidR="00360222" w:rsidRPr="007D0E44" w14:paraId="125F8BF1" w14:textId="77777777">
        <w:trPr>
          <w:cantSplit/>
          <w:jc w:val="center"/>
        </w:trPr>
        <w:tc>
          <w:tcPr>
            <w:tcW w:w="2887" w:type="dxa"/>
            <w:gridSpan w:val="2"/>
            <w:vAlign w:val="center"/>
          </w:tcPr>
          <w:p w14:paraId="54AC24BA"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4F0981BE">
                <v:shape id="_x0000_i1267" type="#_x0000_t75" style="width:19.5pt;height:17.5pt" o:ole="">
                  <v:imagedata r:id="rId14" o:title=""/>
                </v:shape>
                <o:OLEObject Type="Embed" ProgID="Equation.3" ShapeID="_x0000_i1267" DrawAspect="Content" ObjectID="_1724662995" r:id="rId269"/>
              </w:object>
            </w:r>
            <w:r w:rsidRPr="007D0E44">
              <w:rPr>
                <w:rFonts w:cs="Arial"/>
                <w:lang w:eastAsia="en-US"/>
              </w:rPr>
              <w:t>at antenna port</w:t>
            </w:r>
          </w:p>
        </w:tc>
        <w:tc>
          <w:tcPr>
            <w:tcW w:w="1441" w:type="dxa"/>
            <w:vAlign w:val="center"/>
          </w:tcPr>
          <w:p w14:paraId="6B09E8FB"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559" w:type="dxa"/>
            <w:vAlign w:val="center"/>
          </w:tcPr>
          <w:p w14:paraId="763BD739"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711" w:type="dxa"/>
            <w:vAlign w:val="center"/>
          </w:tcPr>
          <w:p w14:paraId="70BC913A"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076" w:type="dxa"/>
          </w:tcPr>
          <w:p w14:paraId="0D1C5117" w14:textId="77777777" w:rsidR="00360222" w:rsidRPr="007D0E44" w:rsidRDefault="00360222" w:rsidP="00360222">
            <w:pPr>
              <w:pStyle w:val="TAC"/>
              <w:rPr>
                <w:rFonts w:eastAsia="?? ??" w:cs="v5.0.0"/>
                <w:lang w:eastAsia="en-US"/>
              </w:rPr>
            </w:pPr>
          </w:p>
        </w:tc>
      </w:tr>
      <w:tr w:rsidR="00360222" w:rsidRPr="007D0E44" w14:paraId="6AF5B11D" w14:textId="77777777">
        <w:trPr>
          <w:cantSplit/>
          <w:jc w:val="center"/>
        </w:trPr>
        <w:tc>
          <w:tcPr>
            <w:tcW w:w="2887" w:type="dxa"/>
            <w:gridSpan w:val="2"/>
            <w:vAlign w:val="center"/>
          </w:tcPr>
          <w:p w14:paraId="768852F2" w14:textId="77777777" w:rsidR="00360222" w:rsidRPr="007D0E44" w:rsidRDefault="00360222" w:rsidP="00360222">
            <w:pPr>
              <w:pStyle w:val="TAC"/>
              <w:rPr>
                <w:rFonts w:cs="v5.0.0"/>
                <w:lang w:eastAsia="en-US"/>
              </w:rPr>
            </w:pPr>
            <w:r w:rsidRPr="007D0E44">
              <w:rPr>
                <w:rFonts w:cs="v5.0.0"/>
                <w:lang w:eastAsia="en-US"/>
              </w:rPr>
              <w:t>Cyclic prefix</w:t>
            </w:r>
          </w:p>
        </w:tc>
        <w:tc>
          <w:tcPr>
            <w:tcW w:w="1441" w:type="dxa"/>
            <w:vAlign w:val="center"/>
          </w:tcPr>
          <w:p w14:paraId="66E3092B" w14:textId="77777777" w:rsidR="00360222" w:rsidRPr="007D0E44" w:rsidRDefault="00360222" w:rsidP="00360222">
            <w:pPr>
              <w:pStyle w:val="TAC"/>
              <w:rPr>
                <w:rFonts w:eastAsia="?? ??" w:cs="v5.0.0"/>
                <w:lang w:eastAsia="en-US"/>
              </w:rPr>
            </w:pPr>
          </w:p>
        </w:tc>
        <w:tc>
          <w:tcPr>
            <w:tcW w:w="1559" w:type="dxa"/>
            <w:vAlign w:val="center"/>
          </w:tcPr>
          <w:p w14:paraId="2EE3AF2F"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711" w:type="dxa"/>
            <w:vAlign w:val="center"/>
          </w:tcPr>
          <w:p w14:paraId="6FC45B83"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076" w:type="dxa"/>
          </w:tcPr>
          <w:p w14:paraId="5AF7AEB1" w14:textId="77777777" w:rsidR="00360222" w:rsidRPr="007D0E44" w:rsidRDefault="00360222" w:rsidP="00360222">
            <w:pPr>
              <w:pStyle w:val="TAC"/>
              <w:rPr>
                <w:rFonts w:eastAsia="?? ??" w:cs="v5.0.0"/>
                <w:lang w:eastAsia="en-US"/>
              </w:rPr>
            </w:pPr>
          </w:p>
        </w:tc>
      </w:tr>
      <w:tr w:rsidR="00360222" w:rsidRPr="007D0E44" w14:paraId="6C829232" w14:textId="77777777">
        <w:trPr>
          <w:cantSplit/>
          <w:jc w:val="center"/>
        </w:trPr>
        <w:tc>
          <w:tcPr>
            <w:tcW w:w="2887" w:type="dxa"/>
            <w:gridSpan w:val="2"/>
            <w:vAlign w:val="center"/>
          </w:tcPr>
          <w:p w14:paraId="6E988631" w14:textId="77777777" w:rsidR="00360222" w:rsidRPr="007D0E44" w:rsidRDefault="00360222" w:rsidP="00360222">
            <w:pPr>
              <w:pStyle w:val="TAC"/>
              <w:rPr>
                <w:rFonts w:cs="v5.0.0"/>
                <w:lang w:eastAsia="en-US"/>
              </w:rPr>
            </w:pPr>
            <w:r w:rsidRPr="007D0E44">
              <w:rPr>
                <w:rFonts w:cs="Arial"/>
                <w:lang w:eastAsia="en-US"/>
              </w:rPr>
              <w:t>Cell ID</w:t>
            </w:r>
          </w:p>
        </w:tc>
        <w:tc>
          <w:tcPr>
            <w:tcW w:w="1441" w:type="dxa"/>
            <w:vAlign w:val="center"/>
          </w:tcPr>
          <w:p w14:paraId="6C60EBED" w14:textId="77777777" w:rsidR="00360222" w:rsidRPr="007D0E44" w:rsidRDefault="00360222" w:rsidP="00360222">
            <w:pPr>
              <w:pStyle w:val="TAC"/>
              <w:rPr>
                <w:rFonts w:eastAsia="?? ??" w:cs="v5.0.0"/>
                <w:lang w:eastAsia="en-US"/>
              </w:rPr>
            </w:pPr>
          </w:p>
        </w:tc>
        <w:tc>
          <w:tcPr>
            <w:tcW w:w="1559" w:type="dxa"/>
            <w:vAlign w:val="center"/>
          </w:tcPr>
          <w:p w14:paraId="5D47D31D"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711" w:type="dxa"/>
          </w:tcPr>
          <w:p w14:paraId="277AEEA8"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076" w:type="dxa"/>
          </w:tcPr>
          <w:p w14:paraId="322264D2" w14:textId="77777777" w:rsidR="00360222" w:rsidRPr="007D0E44" w:rsidRDefault="00360222" w:rsidP="00360222">
            <w:pPr>
              <w:pStyle w:val="TAC"/>
              <w:rPr>
                <w:rFonts w:eastAsia="?? ??" w:cs="v5.0.0"/>
                <w:lang w:eastAsia="en-US"/>
              </w:rPr>
            </w:pPr>
          </w:p>
        </w:tc>
      </w:tr>
      <w:tr w:rsidR="00360222" w:rsidRPr="007D0E44" w14:paraId="126BEC50" w14:textId="77777777">
        <w:trPr>
          <w:cantSplit/>
          <w:jc w:val="center"/>
        </w:trPr>
        <w:tc>
          <w:tcPr>
            <w:tcW w:w="8674" w:type="dxa"/>
            <w:gridSpan w:val="6"/>
            <w:vAlign w:val="center"/>
          </w:tcPr>
          <w:p w14:paraId="682F740F"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as specified in Table 4.2-2 in TS 36.211 [4]</w:t>
            </w:r>
          </w:p>
          <w:p w14:paraId="7F8452DD"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as specified in Table 4.2-1 in TS 36.211 [4]</w:t>
            </w:r>
          </w:p>
        </w:tc>
      </w:tr>
    </w:tbl>
    <w:p w14:paraId="51556EA3" w14:textId="77777777" w:rsidR="00360222" w:rsidRPr="007D0E44" w:rsidRDefault="00360222" w:rsidP="00360222"/>
    <w:p w14:paraId="5582382F" w14:textId="77777777" w:rsidR="00360222" w:rsidRPr="007D0E44" w:rsidRDefault="00360222" w:rsidP="00360222">
      <w:pPr>
        <w:pStyle w:val="Heading4"/>
        <w:rPr>
          <w:snapToGrid w:val="0"/>
        </w:rPr>
      </w:pPr>
      <w:bookmarkStart w:id="94" w:name="_Toc368023228"/>
      <w:r w:rsidRPr="007D0E44">
        <w:rPr>
          <w:snapToGrid w:val="0"/>
        </w:rPr>
        <w:t>8.6.1.1</w:t>
      </w:r>
      <w:r w:rsidRPr="007D0E44">
        <w:rPr>
          <w:snapToGrid w:val="0"/>
        </w:rPr>
        <w:tab/>
        <w:t>Single-antenna port performance</w:t>
      </w:r>
      <w:bookmarkEnd w:id="94"/>
    </w:p>
    <w:p w14:paraId="7FB23C29" w14:textId="77777777" w:rsidR="00360222" w:rsidRPr="007D0E44" w:rsidRDefault="00360222" w:rsidP="00360222">
      <w:pPr>
        <w:rPr>
          <w:rFonts w:cs="v5.0.0"/>
        </w:rPr>
      </w:pPr>
      <w:r w:rsidRPr="007D0E44">
        <w:rPr>
          <w:rFonts w:cs="v5.0.0"/>
        </w:rPr>
        <w:t>For the parameters specified in Table 8.6.1-1 the average probability of a miss-detecting PBCH (Pm-bch) shall be below the specified value in Table 8.6.1.1-1. The downlink physical setup is in accordance with Annex C.3.2.</w:t>
      </w:r>
    </w:p>
    <w:p w14:paraId="73BAEFF8" w14:textId="77777777" w:rsidR="00360222" w:rsidRPr="007D0E44" w:rsidRDefault="00360222" w:rsidP="00360222">
      <w:pPr>
        <w:pStyle w:val="TH"/>
      </w:pPr>
      <w:r w:rsidRPr="007D0E44">
        <w:t>Table 8.6.1.1-1: Minimum performance PBCH</w:t>
      </w:r>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491"/>
        <w:gridCol w:w="1288"/>
        <w:gridCol w:w="1289"/>
      </w:tblGrid>
      <w:tr w:rsidR="00360222" w:rsidRPr="007D0E44" w14:paraId="78A7CC83" w14:textId="77777777">
        <w:trPr>
          <w:trHeight w:val="209"/>
          <w:jc w:val="center"/>
        </w:trPr>
        <w:tc>
          <w:tcPr>
            <w:tcW w:w="921" w:type="dxa"/>
            <w:vMerge w:val="restart"/>
          </w:tcPr>
          <w:p w14:paraId="6594FFB1"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20221A38"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5754A5EB"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656DFE76"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47C7E9C1"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5B5F78BD"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57C22572" w14:textId="77777777">
        <w:trPr>
          <w:trHeight w:val="209"/>
          <w:jc w:val="center"/>
        </w:trPr>
        <w:tc>
          <w:tcPr>
            <w:tcW w:w="921" w:type="dxa"/>
            <w:vMerge/>
          </w:tcPr>
          <w:p w14:paraId="585DC655" w14:textId="77777777" w:rsidR="00360222" w:rsidRPr="007D0E44" w:rsidRDefault="00360222" w:rsidP="00360222">
            <w:pPr>
              <w:pStyle w:val="TAC"/>
              <w:rPr>
                <w:rFonts w:cs="Arial"/>
                <w:lang w:eastAsia="en-US"/>
              </w:rPr>
            </w:pPr>
          </w:p>
        </w:tc>
        <w:tc>
          <w:tcPr>
            <w:tcW w:w="1283" w:type="dxa"/>
            <w:vMerge/>
          </w:tcPr>
          <w:p w14:paraId="208E97C1" w14:textId="77777777" w:rsidR="00360222" w:rsidRPr="007D0E44" w:rsidRDefault="00360222" w:rsidP="00360222">
            <w:pPr>
              <w:pStyle w:val="TAC"/>
              <w:rPr>
                <w:rFonts w:cs="Arial"/>
                <w:lang w:eastAsia="en-US"/>
              </w:rPr>
            </w:pPr>
          </w:p>
        </w:tc>
        <w:tc>
          <w:tcPr>
            <w:tcW w:w="1145" w:type="dxa"/>
            <w:vMerge/>
          </w:tcPr>
          <w:p w14:paraId="196077AB" w14:textId="77777777" w:rsidR="00360222" w:rsidRPr="007D0E44" w:rsidRDefault="00360222" w:rsidP="00360222">
            <w:pPr>
              <w:pStyle w:val="TAC"/>
              <w:rPr>
                <w:rFonts w:cs="Arial"/>
                <w:lang w:eastAsia="en-US"/>
              </w:rPr>
            </w:pPr>
          </w:p>
        </w:tc>
        <w:tc>
          <w:tcPr>
            <w:tcW w:w="1283" w:type="dxa"/>
            <w:vMerge/>
          </w:tcPr>
          <w:p w14:paraId="24DBA993" w14:textId="77777777" w:rsidR="00360222" w:rsidRPr="007D0E44" w:rsidRDefault="00360222" w:rsidP="00360222">
            <w:pPr>
              <w:pStyle w:val="TAC"/>
              <w:rPr>
                <w:rFonts w:cs="Arial"/>
                <w:lang w:eastAsia="en-US"/>
              </w:rPr>
            </w:pPr>
          </w:p>
        </w:tc>
        <w:tc>
          <w:tcPr>
            <w:tcW w:w="1491" w:type="dxa"/>
            <w:vMerge/>
          </w:tcPr>
          <w:p w14:paraId="1A0526B3" w14:textId="77777777" w:rsidR="00360222" w:rsidRPr="007D0E44" w:rsidRDefault="00360222" w:rsidP="00360222">
            <w:pPr>
              <w:pStyle w:val="TAC"/>
              <w:rPr>
                <w:rFonts w:cs="Arial"/>
                <w:lang w:eastAsia="en-US"/>
              </w:rPr>
            </w:pPr>
          </w:p>
        </w:tc>
        <w:tc>
          <w:tcPr>
            <w:tcW w:w="1288" w:type="dxa"/>
          </w:tcPr>
          <w:p w14:paraId="52AA60A4" w14:textId="77777777" w:rsidR="00360222" w:rsidRPr="007D0E44" w:rsidRDefault="00360222" w:rsidP="00360222">
            <w:pPr>
              <w:pStyle w:val="TAH"/>
              <w:rPr>
                <w:rFonts w:cs="Arial"/>
                <w:lang w:eastAsia="en-US"/>
              </w:rPr>
            </w:pPr>
            <w:r w:rsidRPr="007D0E44">
              <w:rPr>
                <w:rFonts w:cs="Arial"/>
                <w:lang w:eastAsia="en-US"/>
              </w:rPr>
              <w:t>Pm-bch (%)</w:t>
            </w:r>
          </w:p>
        </w:tc>
        <w:tc>
          <w:tcPr>
            <w:tcW w:w="1289" w:type="dxa"/>
          </w:tcPr>
          <w:p w14:paraId="6D4A5595"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6FDC66AA" w14:textId="77777777">
        <w:trPr>
          <w:trHeight w:val="106"/>
          <w:jc w:val="center"/>
        </w:trPr>
        <w:tc>
          <w:tcPr>
            <w:tcW w:w="921" w:type="dxa"/>
            <w:shd w:val="clear" w:color="auto" w:fill="auto"/>
          </w:tcPr>
          <w:p w14:paraId="4E236B0B"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3FCE5CAA" w14:textId="77777777" w:rsidR="00360222" w:rsidRPr="007D0E44" w:rsidRDefault="00360222" w:rsidP="00360222">
            <w:pPr>
              <w:pStyle w:val="TAC"/>
              <w:rPr>
                <w:rFonts w:cs="Arial"/>
                <w:lang w:eastAsia="en-US"/>
              </w:rPr>
            </w:pPr>
            <w:r w:rsidRPr="007D0E44">
              <w:rPr>
                <w:rFonts w:cs="Arial"/>
                <w:lang w:eastAsia="en-US"/>
              </w:rPr>
              <w:t>1.4 MHz</w:t>
            </w:r>
          </w:p>
        </w:tc>
        <w:tc>
          <w:tcPr>
            <w:tcW w:w="1145" w:type="dxa"/>
            <w:shd w:val="clear" w:color="auto" w:fill="auto"/>
          </w:tcPr>
          <w:p w14:paraId="6AC5AD2A" w14:textId="77777777" w:rsidR="00360222" w:rsidRPr="007D0E44" w:rsidRDefault="00360222" w:rsidP="00360222">
            <w:pPr>
              <w:pStyle w:val="TAC"/>
              <w:rPr>
                <w:rFonts w:cs="Arial"/>
                <w:lang w:eastAsia="en-US"/>
              </w:rPr>
            </w:pPr>
            <w:r w:rsidRPr="007D0E44">
              <w:rPr>
                <w:rFonts w:cs="Arial"/>
                <w:lang w:eastAsia="en-US"/>
              </w:rPr>
              <w:t>R.21</w:t>
            </w:r>
          </w:p>
        </w:tc>
        <w:tc>
          <w:tcPr>
            <w:tcW w:w="1283" w:type="dxa"/>
            <w:shd w:val="clear" w:color="auto" w:fill="auto"/>
          </w:tcPr>
          <w:p w14:paraId="3C910212" w14:textId="77777777" w:rsidR="00360222" w:rsidRPr="007D0E44" w:rsidRDefault="00360222" w:rsidP="00360222">
            <w:pPr>
              <w:pStyle w:val="TAC"/>
              <w:rPr>
                <w:rFonts w:cs="Arial"/>
                <w:lang w:eastAsia="en-US"/>
              </w:rPr>
            </w:pPr>
            <w:r w:rsidRPr="007D0E44">
              <w:rPr>
                <w:rFonts w:cs="Arial"/>
                <w:lang w:eastAsia="en-US"/>
              </w:rPr>
              <w:t>ETU70</w:t>
            </w:r>
          </w:p>
        </w:tc>
        <w:tc>
          <w:tcPr>
            <w:tcW w:w="1491" w:type="dxa"/>
            <w:shd w:val="clear" w:color="auto" w:fill="auto"/>
          </w:tcPr>
          <w:p w14:paraId="22092FE7" w14:textId="77777777" w:rsidR="00360222" w:rsidRPr="007D0E44" w:rsidRDefault="00360222" w:rsidP="00360222">
            <w:pPr>
              <w:pStyle w:val="TAC"/>
              <w:rPr>
                <w:rFonts w:cs="Arial"/>
                <w:lang w:eastAsia="en-US"/>
              </w:rPr>
            </w:pPr>
            <w:r w:rsidRPr="007D0E44">
              <w:rPr>
                <w:rFonts w:cs="Arial"/>
                <w:lang w:eastAsia="en-US"/>
              </w:rPr>
              <w:t>1 x 2 Low</w:t>
            </w:r>
          </w:p>
        </w:tc>
        <w:tc>
          <w:tcPr>
            <w:tcW w:w="1288" w:type="dxa"/>
          </w:tcPr>
          <w:p w14:paraId="557F6FB5" w14:textId="77777777" w:rsidR="00360222" w:rsidRPr="007D0E44" w:rsidRDefault="00360222" w:rsidP="00360222">
            <w:pPr>
              <w:pStyle w:val="TAC"/>
              <w:rPr>
                <w:rFonts w:cs="Arial"/>
                <w:lang w:eastAsia="en-US"/>
              </w:rPr>
            </w:pPr>
            <w:r w:rsidRPr="007D0E44">
              <w:rPr>
                <w:rFonts w:cs="Arial"/>
                <w:lang w:eastAsia="en-US"/>
              </w:rPr>
              <w:t>1</w:t>
            </w:r>
          </w:p>
        </w:tc>
        <w:tc>
          <w:tcPr>
            <w:tcW w:w="1289" w:type="dxa"/>
          </w:tcPr>
          <w:p w14:paraId="14ED54D7" w14:textId="77777777" w:rsidR="00360222" w:rsidRPr="007D0E44" w:rsidRDefault="00360222" w:rsidP="00360222">
            <w:pPr>
              <w:pStyle w:val="TAC"/>
              <w:rPr>
                <w:rFonts w:cs="Arial"/>
                <w:lang w:eastAsia="en-US"/>
              </w:rPr>
            </w:pPr>
            <w:r w:rsidRPr="007D0E44">
              <w:rPr>
                <w:rFonts w:cs="Arial"/>
                <w:lang w:eastAsia="en-US"/>
              </w:rPr>
              <w:t>-6.1</w:t>
            </w:r>
          </w:p>
        </w:tc>
      </w:tr>
    </w:tbl>
    <w:p w14:paraId="755B6830" w14:textId="77777777" w:rsidR="00360222" w:rsidRPr="007D0E44" w:rsidRDefault="00360222" w:rsidP="00360222"/>
    <w:p w14:paraId="4EB8F0F3" w14:textId="77777777" w:rsidR="00360222" w:rsidRPr="007D0E44" w:rsidRDefault="00360222" w:rsidP="00360222">
      <w:pPr>
        <w:pStyle w:val="Heading4"/>
        <w:rPr>
          <w:snapToGrid w:val="0"/>
        </w:rPr>
      </w:pPr>
      <w:bookmarkStart w:id="95" w:name="_Toc368023229"/>
      <w:r w:rsidRPr="007D0E44">
        <w:rPr>
          <w:snapToGrid w:val="0"/>
        </w:rPr>
        <w:t>8.6.1.2</w:t>
      </w:r>
      <w:r w:rsidRPr="007D0E44">
        <w:rPr>
          <w:snapToGrid w:val="0"/>
        </w:rPr>
        <w:tab/>
        <w:t>Transmit diversity performance</w:t>
      </w:r>
      <w:bookmarkEnd w:id="95"/>
    </w:p>
    <w:p w14:paraId="28006954" w14:textId="77777777" w:rsidR="00360222" w:rsidRPr="007D0E44" w:rsidRDefault="00360222" w:rsidP="00360222">
      <w:pPr>
        <w:pStyle w:val="Heading5"/>
        <w:tabs>
          <w:tab w:val="left" w:pos="1695"/>
        </w:tabs>
        <w:ind w:left="1695" w:hanging="1695"/>
        <w:rPr>
          <w:snapToGrid w:val="0"/>
          <w:kern w:val="2"/>
        </w:rPr>
      </w:pPr>
      <w:bookmarkStart w:id="96" w:name="_Toc368023230"/>
      <w:r w:rsidRPr="007D0E44">
        <w:rPr>
          <w:snapToGrid w:val="0"/>
          <w:kern w:val="2"/>
        </w:rPr>
        <w:t>8.6.1.2.1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96"/>
    </w:p>
    <w:p w14:paraId="32D58732" w14:textId="77777777" w:rsidR="00360222" w:rsidRPr="007D0E44" w:rsidRDefault="00360222" w:rsidP="00360222">
      <w:pPr>
        <w:rPr>
          <w:rFonts w:cs="v5.0.0"/>
        </w:rPr>
      </w:pPr>
      <w:r w:rsidRPr="007D0E44">
        <w:rPr>
          <w:rFonts w:cs="v5.0.0"/>
        </w:rPr>
        <w:t>For the parameters specified in Table 8.6.1-1 the average probability of a miss-detected PBCH (Pm-bch) shall be below the specified value in Table 8.6.1.2.1-1. The downlink physical setup is in accordance with Annex C.3.2.</w:t>
      </w:r>
    </w:p>
    <w:p w14:paraId="44B04E2C" w14:textId="77777777" w:rsidR="00360222" w:rsidRPr="007D0E44" w:rsidRDefault="00360222" w:rsidP="00360222">
      <w:pPr>
        <w:pStyle w:val="TH"/>
      </w:pPr>
      <w:r w:rsidRPr="007D0E44">
        <w:t>Table 8.6.1.2.1-1: Minimum performance PBCH</w:t>
      </w:r>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491"/>
        <w:gridCol w:w="1288"/>
        <w:gridCol w:w="1289"/>
      </w:tblGrid>
      <w:tr w:rsidR="00360222" w:rsidRPr="007D0E44" w14:paraId="116FD2DE" w14:textId="77777777">
        <w:trPr>
          <w:trHeight w:val="209"/>
          <w:jc w:val="center"/>
        </w:trPr>
        <w:tc>
          <w:tcPr>
            <w:tcW w:w="921" w:type="dxa"/>
            <w:vMerge w:val="restart"/>
          </w:tcPr>
          <w:p w14:paraId="3AB3D2FD"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1FB2080F"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0BEBDA41"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7220A8EE"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69FDB0F0"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4479D867"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3B9BF16C" w14:textId="77777777">
        <w:trPr>
          <w:trHeight w:val="209"/>
          <w:jc w:val="center"/>
        </w:trPr>
        <w:tc>
          <w:tcPr>
            <w:tcW w:w="921" w:type="dxa"/>
            <w:vMerge/>
          </w:tcPr>
          <w:p w14:paraId="09F95443" w14:textId="77777777" w:rsidR="00360222" w:rsidRPr="007D0E44" w:rsidRDefault="00360222" w:rsidP="00360222">
            <w:pPr>
              <w:pStyle w:val="TAC"/>
              <w:rPr>
                <w:rFonts w:cs="Arial"/>
                <w:lang w:eastAsia="en-US"/>
              </w:rPr>
            </w:pPr>
          </w:p>
        </w:tc>
        <w:tc>
          <w:tcPr>
            <w:tcW w:w="1283" w:type="dxa"/>
            <w:vMerge/>
          </w:tcPr>
          <w:p w14:paraId="3D223800" w14:textId="77777777" w:rsidR="00360222" w:rsidRPr="007D0E44" w:rsidRDefault="00360222" w:rsidP="00360222">
            <w:pPr>
              <w:pStyle w:val="TAC"/>
              <w:rPr>
                <w:rFonts w:cs="Arial"/>
                <w:lang w:eastAsia="en-US"/>
              </w:rPr>
            </w:pPr>
          </w:p>
        </w:tc>
        <w:tc>
          <w:tcPr>
            <w:tcW w:w="1145" w:type="dxa"/>
            <w:vMerge/>
          </w:tcPr>
          <w:p w14:paraId="64CB318A" w14:textId="77777777" w:rsidR="00360222" w:rsidRPr="007D0E44" w:rsidRDefault="00360222" w:rsidP="00360222">
            <w:pPr>
              <w:pStyle w:val="TAC"/>
              <w:rPr>
                <w:rFonts w:cs="Arial"/>
                <w:lang w:eastAsia="en-US"/>
              </w:rPr>
            </w:pPr>
          </w:p>
        </w:tc>
        <w:tc>
          <w:tcPr>
            <w:tcW w:w="1283" w:type="dxa"/>
            <w:vMerge/>
          </w:tcPr>
          <w:p w14:paraId="6238574B" w14:textId="77777777" w:rsidR="00360222" w:rsidRPr="007D0E44" w:rsidRDefault="00360222" w:rsidP="00360222">
            <w:pPr>
              <w:pStyle w:val="TAC"/>
              <w:rPr>
                <w:rFonts w:cs="Arial"/>
                <w:lang w:eastAsia="en-US"/>
              </w:rPr>
            </w:pPr>
          </w:p>
        </w:tc>
        <w:tc>
          <w:tcPr>
            <w:tcW w:w="1491" w:type="dxa"/>
            <w:vMerge/>
          </w:tcPr>
          <w:p w14:paraId="2679C21F" w14:textId="77777777" w:rsidR="00360222" w:rsidRPr="007D0E44" w:rsidRDefault="00360222" w:rsidP="00360222">
            <w:pPr>
              <w:pStyle w:val="TAC"/>
              <w:rPr>
                <w:rFonts w:cs="Arial"/>
                <w:lang w:eastAsia="en-US"/>
              </w:rPr>
            </w:pPr>
          </w:p>
        </w:tc>
        <w:tc>
          <w:tcPr>
            <w:tcW w:w="1288" w:type="dxa"/>
          </w:tcPr>
          <w:p w14:paraId="2818EBFD" w14:textId="77777777" w:rsidR="00360222" w:rsidRPr="007D0E44" w:rsidRDefault="00360222" w:rsidP="00360222">
            <w:pPr>
              <w:pStyle w:val="TAH"/>
              <w:rPr>
                <w:rFonts w:cs="Arial"/>
                <w:lang w:eastAsia="en-US"/>
              </w:rPr>
            </w:pPr>
            <w:r w:rsidRPr="007D0E44">
              <w:rPr>
                <w:rFonts w:cs="Arial"/>
                <w:lang w:eastAsia="en-US"/>
              </w:rPr>
              <w:t>Pm-bch (%)</w:t>
            </w:r>
          </w:p>
        </w:tc>
        <w:tc>
          <w:tcPr>
            <w:tcW w:w="1289" w:type="dxa"/>
          </w:tcPr>
          <w:p w14:paraId="5F2222BF"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2D473B73" w14:textId="77777777">
        <w:trPr>
          <w:trHeight w:val="106"/>
          <w:jc w:val="center"/>
        </w:trPr>
        <w:tc>
          <w:tcPr>
            <w:tcW w:w="921" w:type="dxa"/>
            <w:shd w:val="clear" w:color="auto" w:fill="auto"/>
          </w:tcPr>
          <w:p w14:paraId="6889959F"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013DE95B" w14:textId="77777777" w:rsidR="00360222" w:rsidRPr="007D0E44" w:rsidRDefault="00360222" w:rsidP="00360222">
            <w:pPr>
              <w:pStyle w:val="TAC"/>
              <w:rPr>
                <w:rFonts w:cs="Arial"/>
                <w:lang w:eastAsia="en-US"/>
              </w:rPr>
            </w:pPr>
            <w:r w:rsidRPr="007D0E44">
              <w:rPr>
                <w:rFonts w:cs="Arial"/>
                <w:lang w:eastAsia="en-US"/>
              </w:rPr>
              <w:t>1.4 MHz</w:t>
            </w:r>
          </w:p>
        </w:tc>
        <w:tc>
          <w:tcPr>
            <w:tcW w:w="1145" w:type="dxa"/>
            <w:shd w:val="clear" w:color="auto" w:fill="auto"/>
          </w:tcPr>
          <w:p w14:paraId="3F2DED73" w14:textId="77777777" w:rsidR="00360222" w:rsidRPr="007D0E44" w:rsidRDefault="00360222" w:rsidP="00360222">
            <w:pPr>
              <w:pStyle w:val="TAC"/>
              <w:rPr>
                <w:rFonts w:cs="Arial"/>
                <w:lang w:eastAsia="en-US"/>
              </w:rPr>
            </w:pPr>
            <w:r w:rsidRPr="007D0E44">
              <w:rPr>
                <w:rFonts w:cs="Arial"/>
                <w:lang w:eastAsia="en-US"/>
              </w:rPr>
              <w:t>R.22</w:t>
            </w:r>
          </w:p>
        </w:tc>
        <w:tc>
          <w:tcPr>
            <w:tcW w:w="1283" w:type="dxa"/>
            <w:shd w:val="clear" w:color="auto" w:fill="auto"/>
          </w:tcPr>
          <w:p w14:paraId="5FFB20C1" w14:textId="77777777" w:rsidR="00360222" w:rsidRPr="007D0E44" w:rsidRDefault="00360222" w:rsidP="00360222">
            <w:pPr>
              <w:pStyle w:val="TAC"/>
              <w:rPr>
                <w:rFonts w:cs="Arial"/>
                <w:lang w:eastAsia="en-US"/>
              </w:rPr>
            </w:pPr>
            <w:r w:rsidRPr="007D0E44">
              <w:rPr>
                <w:rFonts w:cs="Arial"/>
                <w:lang w:eastAsia="en-US"/>
              </w:rPr>
              <w:t>EPA5</w:t>
            </w:r>
          </w:p>
        </w:tc>
        <w:tc>
          <w:tcPr>
            <w:tcW w:w="1491" w:type="dxa"/>
            <w:shd w:val="clear" w:color="auto" w:fill="auto"/>
          </w:tcPr>
          <w:p w14:paraId="40247876" w14:textId="77777777" w:rsidR="00360222" w:rsidRPr="007D0E44" w:rsidRDefault="00360222" w:rsidP="00360222">
            <w:pPr>
              <w:pStyle w:val="TAC"/>
              <w:rPr>
                <w:rFonts w:cs="Arial"/>
                <w:lang w:eastAsia="en-US"/>
              </w:rPr>
            </w:pPr>
            <w:r w:rsidRPr="007D0E44">
              <w:rPr>
                <w:rFonts w:cs="Arial"/>
                <w:lang w:eastAsia="en-US"/>
              </w:rPr>
              <w:t>2 x 2 Low</w:t>
            </w:r>
          </w:p>
        </w:tc>
        <w:tc>
          <w:tcPr>
            <w:tcW w:w="1288" w:type="dxa"/>
          </w:tcPr>
          <w:p w14:paraId="522E135E" w14:textId="77777777" w:rsidR="00360222" w:rsidRPr="007D0E44" w:rsidRDefault="00360222" w:rsidP="00360222">
            <w:pPr>
              <w:pStyle w:val="TAC"/>
              <w:rPr>
                <w:rFonts w:cs="Arial"/>
                <w:lang w:eastAsia="en-US"/>
              </w:rPr>
            </w:pPr>
            <w:r w:rsidRPr="007D0E44">
              <w:rPr>
                <w:rFonts w:cs="Arial"/>
                <w:lang w:eastAsia="en-US"/>
              </w:rPr>
              <w:t>1</w:t>
            </w:r>
          </w:p>
        </w:tc>
        <w:tc>
          <w:tcPr>
            <w:tcW w:w="1289" w:type="dxa"/>
          </w:tcPr>
          <w:p w14:paraId="4CA9E872" w14:textId="77777777" w:rsidR="00360222" w:rsidRPr="007D0E44" w:rsidRDefault="00360222" w:rsidP="00360222">
            <w:pPr>
              <w:pStyle w:val="TAC"/>
              <w:rPr>
                <w:rFonts w:cs="Arial"/>
                <w:lang w:eastAsia="en-US"/>
              </w:rPr>
            </w:pPr>
            <w:r w:rsidRPr="007D0E44">
              <w:rPr>
                <w:rFonts w:cs="Arial"/>
                <w:lang w:eastAsia="en-US"/>
              </w:rPr>
              <w:t>-4.8</w:t>
            </w:r>
          </w:p>
        </w:tc>
      </w:tr>
    </w:tbl>
    <w:p w14:paraId="20C0830C" w14:textId="77777777" w:rsidR="00360222" w:rsidRPr="007D0E44" w:rsidRDefault="00360222" w:rsidP="00360222"/>
    <w:p w14:paraId="147015CA" w14:textId="77777777" w:rsidR="00360222" w:rsidRPr="007D0E44" w:rsidRDefault="00360222" w:rsidP="00360222">
      <w:pPr>
        <w:pStyle w:val="Heading5"/>
        <w:tabs>
          <w:tab w:val="left" w:pos="1695"/>
        </w:tabs>
        <w:ind w:left="1695" w:hanging="1695"/>
        <w:rPr>
          <w:snapToGrid w:val="0"/>
          <w:kern w:val="2"/>
        </w:rPr>
      </w:pPr>
      <w:bookmarkStart w:id="97" w:name="_Toc368023231"/>
      <w:r w:rsidRPr="007D0E44">
        <w:rPr>
          <w:snapToGrid w:val="0"/>
          <w:kern w:val="2"/>
        </w:rPr>
        <w:t>8.6.1.2.2</w:t>
      </w:r>
      <w:r w:rsidRPr="007D0E44">
        <w:rPr>
          <w:snapToGrid w:val="0"/>
          <w:kern w:val="2"/>
        </w:rPr>
        <w:tab/>
        <w:t xml:space="preserve">Minimum Requirement 4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97"/>
    </w:p>
    <w:p w14:paraId="2B00A33A" w14:textId="77777777" w:rsidR="00360222" w:rsidRPr="007D0E44" w:rsidRDefault="00360222" w:rsidP="00360222">
      <w:pPr>
        <w:rPr>
          <w:rFonts w:cs="v5.0.0"/>
        </w:rPr>
      </w:pPr>
      <w:r w:rsidRPr="007D0E44">
        <w:rPr>
          <w:rFonts w:cs="v5.0.0"/>
        </w:rPr>
        <w:t>For the parameters specified in Table 8.6.1-1 the average probability of a miss-detected PBCH (Pm-bch) shall be below the specified value in Table 8.6.1.2.2-1. The downlink physical setup is in accordance with Annex C.3.2.</w:t>
      </w:r>
    </w:p>
    <w:p w14:paraId="5282AE6D" w14:textId="77777777" w:rsidR="00360222" w:rsidRPr="007D0E44" w:rsidRDefault="00360222" w:rsidP="00360222">
      <w:pPr>
        <w:pStyle w:val="TH"/>
      </w:pPr>
      <w:r w:rsidRPr="007D0E44">
        <w:t>Table 8.6.1.2.2-1: Minimum performance PBCH</w:t>
      </w:r>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491"/>
        <w:gridCol w:w="1288"/>
        <w:gridCol w:w="1289"/>
      </w:tblGrid>
      <w:tr w:rsidR="00360222" w:rsidRPr="007D0E44" w14:paraId="08B633E3" w14:textId="77777777">
        <w:trPr>
          <w:trHeight w:val="209"/>
          <w:jc w:val="center"/>
        </w:trPr>
        <w:tc>
          <w:tcPr>
            <w:tcW w:w="921" w:type="dxa"/>
            <w:vMerge w:val="restart"/>
          </w:tcPr>
          <w:p w14:paraId="7A6A7AF0"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61FB463E"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7FC29881"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676180DA"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22990BEE"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646B700B"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5346334B" w14:textId="77777777">
        <w:trPr>
          <w:trHeight w:val="209"/>
          <w:jc w:val="center"/>
        </w:trPr>
        <w:tc>
          <w:tcPr>
            <w:tcW w:w="921" w:type="dxa"/>
            <w:vMerge/>
          </w:tcPr>
          <w:p w14:paraId="50F12F6E" w14:textId="77777777" w:rsidR="00360222" w:rsidRPr="007D0E44" w:rsidRDefault="00360222" w:rsidP="00360222">
            <w:pPr>
              <w:pStyle w:val="TAC"/>
              <w:rPr>
                <w:rFonts w:cs="Arial"/>
                <w:lang w:eastAsia="en-US"/>
              </w:rPr>
            </w:pPr>
          </w:p>
        </w:tc>
        <w:tc>
          <w:tcPr>
            <w:tcW w:w="1283" w:type="dxa"/>
            <w:vMerge/>
          </w:tcPr>
          <w:p w14:paraId="4FB56FFE" w14:textId="77777777" w:rsidR="00360222" w:rsidRPr="007D0E44" w:rsidRDefault="00360222" w:rsidP="00360222">
            <w:pPr>
              <w:pStyle w:val="TAC"/>
              <w:rPr>
                <w:rFonts w:cs="Arial"/>
                <w:lang w:eastAsia="en-US"/>
              </w:rPr>
            </w:pPr>
          </w:p>
        </w:tc>
        <w:tc>
          <w:tcPr>
            <w:tcW w:w="1145" w:type="dxa"/>
            <w:vMerge/>
          </w:tcPr>
          <w:p w14:paraId="7E9645BA" w14:textId="77777777" w:rsidR="00360222" w:rsidRPr="007D0E44" w:rsidRDefault="00360222" w:rsidP="00360222">
            <w:pPr>
              <w:pStyle w:val="TAC"/>
              <w:rPr>
                <w:rFonts w:cs="Arial"/>
                <w:lang w:eastAsia="en-US"/>
              </w:rPr>
            </w:pPr>
          </w:p>
        </w:tc>
        <w:tc>
          <w:tcPr>
            <w:tcW w:w="1283" w:type="dxa"/>
            <w:vMerge/>
          </w:tcPr>
          <w:p w14:paraId="65FDE455" w14:textId="77777777" w:rsidR="00360222" w:rsidRPr="007D0E44" w:rsidRDefault="00360222" w:rsidP="00360222">
            <w:pPr>
              <w:pStyle w:val="TAC"/>
              <w:rPr>
                <w:rFonts w:cs="Arial"/>
                <w:lang w:eastAsia="en-US"/>
              </w:rPr>
            </w:pPr>
          </w:p>
        </w:tc>
        <w:tc>
          <w:tcPr>
            <w:tcW w:w="1491" w:type="dxa"/>
            <w:vMerge/>
          </w:tcPr>
          <w:p w14:paraId="582D8325" w14:textId="77777777" w:rsidR="00360222" w:rsidRPr="007D0E44" w:rsidRDefault="00360222" w:rsidP="00360222">
            <w:pPr>
              <w:pStyle w:val="TAC"/>
              <w:rPr>
                <w:rFonts w:cs="Arial"/>
                <w:lang w:eastAsia="en-US"/>
              </w:rPr>
            </w:pPr>
          </w:p>
        </w:tc>
        <w:tc>
          <w:tcPr>
            <w:tcW w:w="1288" w:type="dxa"/>
          </w:tcPr>
          <w:p w14:paraId="650CFC5A" w14:textId="77777777" w:rsidR="00360222" w:rsidRPr="007D0E44" w:rsidRDefault="00360222" w:rsidP="00360222">
            <w:pPr>
              <w:pStyle w:val="TAH"/>
              <w:rPr>
                <w:rFonts w:cs="Arial"/>
                <w:lang w:eastAsia="en-US"/>
              </w:rPr>
            </w:pPr>
            <w:r w:rsidRPr="007D0E44">
              <w:rPr>
                <w:rFonts w:cs="Arial"/>
                <w:lang w:eastAsia="en-US"/>
              </w:rPr>
              <w:t>Pm-bch (%)</w:t>
            </w:r>
          </w:p>
        </w:tc>
        <w:tc>
          <w:tcPr>
            <w:tcW w:w="1289" w:type="dxa"/>
          </w:tcPr>
          <w:p w14:paraId="3E3A07B3"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12FB15DC" w14:textId="77777777">
        <w:trPr>
          <w:trHeight w:val="106"/>
          <w:jc w:val="center"/>
        </w:trPr>
        <w:tc>
          <w:tcPr>
            <w:tcW w:w="921" w:type="dxa"/>
            <w:shd w:val="clear" w:color="auto" w:fill="auto"/>
          </w:tcPr>
          <w:p w14:paraId="472AB936" w14:textId="77777777" w:rsidR="00360222" w:rsidRPr="007D0E44" w:rsidRDefault="00360222" w:rsidP="00360222">
            <w:pPr>
              <w:pStyle w:val="TAC"/>
              <w:rPr>
                <w:rFonts w:cs="Arial"/>
                <w:lang w:eastAsia="en-US"/>
              </w:rPr>
            </w:pPr>
            <w:r w:rsidRPr="007D0E44">
              <w:rPr>
                <w:rFonts w:cs="Arial"/>
                <w:lang w:eastAsia="en-US"/>
              </w:rPr>
              <w:t>1</w:t>
            </w:r>
          </w:p>
        </w:tc>
        <w:tc>
          <w:tcPr>
            <w:tcW w:w="1283" w:type="dxa"/>
            <w:shd w:val="clear" w:color="auto" w:fill="auto"/>
          </w:tcPr>
          <w:p w14:paraId="4D1014D9" w14:textId="77777777" w:rsidR="00360222" w:rsidRPr="007D0E44" w:rsidRDefault="00360222" w:rsidP="00360222">
            <w:pPr>
              <w:pStyle w:val="TAC"/>
              <w:rPr>
                <w:rFonts w:cs="Arial"/>
                <w:lang w:eastAsia="en-US"/>
              </w:rPr>
            </w:pPr>
            <w:r w:rsidRPr="007D0E44">
              <w:rPr>
                <w:rFonts w:cs="Arial"/>
                <w:lang w:eastAsia="en-US"/>
              </w:rPr>
              <w:t>1.4 MHz</w:t>
            </w:r>
          </w:p>
        </w:tc>
        <w:tc>
          <w:tcPr>
            <w:tcW w:w="1145" w:type="dxa"/>
            <w:shd w:val="clear" w:color="auto" w:fill="auto"/>
          </w:tcPr>
          <w:p w14:paraId="7CFCA690" w14:textId="77777777" w:rsidR="00360222" w:rsidRPr="007D0E44" w:rsidRDefault="00360222" w:rsidP="00360222">
            <w:pPr>
              <w:pStyle w:val="TAC"/>
              <w:rPr>
                <w:rFonts w:cs="Arial"/>
                <w:lang w:eastAsia="en-US"/>
              </w:rPr>
            </w:pPr>
            <w:r w:rsidRPr="007D0E44">
              <w:rPr>
                <w:rFonts w:cs="Arial"/>
                <w:lang w:eastAsia="en-US"/>
              </w:rPr>
              <w:t>R.23</w:t>
            </w:r>
          </w:p>
        </w:tc>
        <w:tc>
          <w:tcPr>
            <w:tcW w:w="1283" w:type="dxa"/>
            <w:shd w:val="clear" w:color="auto" w:fill="auto"/>
          </w:tcPr>
          <w:p w14:paraId="038EEB6F" w14:textId="77777777" w:rsidR="00360222" w:rsidRPr="007D0E44" w:rsidRDefault="00360222" w:rsidP="00360222">
            <w:pPr>
              <w:pStyle w:val="TAC"/>
              <w:rPr>
                <w:rFonts w:cs="Arial"/>
                <w:lang w:eastAsia="en-US"/>
              </w:rPr>
            </w:pPr>
            <w:r w:rsidRPr="007D0E44">
              <w:rPr>
                <w:rFonts w:cs="Arial"/>
                <w:lang w:eastAsia="en-US"/>
              </w:rPr>
              <w:t>EVA5</w:t>
            </w:r>
          </w:p>
        </w:tc>
        <w:tc>
          <w:tcPr>
            <w:tcW w:w="1491" w:type="dxa"/>
            <w:shd w:val="clear" w:color="auto" w:fill="auto"/>
          </w:tcPr>
          <w:p w14:paraId="1CEAC463" w14:textId="77777777" w:rsidR="00360222" w:rsidRPr="007D0E44" w:rsidRDefault="00360222" w:rsidP="00360222">
            <w:pPr>
              <w:pStyle w:val="TAC"/>
              <w:rPr>
                <w:rFonts w:cs="Arial"/>
                <w:lang w:eastAsia="en-US"/>
              </w:rPr>
            </w:pPr>
            <w:r w:rsidRPr="007D0E44">
              <w:rPr>
                <w:rFonts w:cs="Arial"/>
                <w:lang w:eastAsia="en-US"/>
              </w:rPr>
              <w:t>4 x 2 Medium</w:t>
            </w:r>
          </w:p>
        </w:tc>
        <w:tc>
          <w:tcPr>
            <w:tcW w:w="1288" w:type="dxa"/>
          </w:tcPr>
          <w:p w14:paraId="757CD33E" w14:textId="77777777" w:rsidR="00360222" w:rsidRPr="007D0E44" w:rsidRDefault="00360222" w:rsidP="00360222">
            <w:pPr>
              <w:pStyle w:val="TAC"/>
              <w:rPr>
                <w:rFonts w:cs="Arial"/>
                <w:lang w:eastAsia="en-US"/>
              </w:rPr>
            </w:pPr>
            <w:r w:rsidRPr="007D0E44">
              <w:rPr>
                <w:rFonts w:cs="Arial"/>
                <w:lang w:eastAsia="en-US"/>
              </w:rPr>
              <w:t>1</w:t>
            </w:r>
          </w:p>
        </w:tc>
        <w:tc>
          <w:tcPr>
            <w:tcW w:w="1289" w:type="dxa"/>
          </w:tcPr>
          <w:p w14:paraId="50C0E417" w14:textId="77777777" w:rsidR="00360222" w:rsidRPr="007D0E44" w:rsidRDefault="00360222" w:rsidP="00360222">
            <w:pPr>
              <w:pStyle w:val="TAC"/>
              <w:rPr>
                <w:rFonts w:cs="Arial"/>
                <w:lang w:eastAsia="en-US"/>
              </w:rPr>
            </w:pPr>
            <w:r w:rsidRPr="007D0E44">
              <w:rPr>
                <w:rFonts w:cs="Arial"/>
                <w:lang w:eastAsia="en-US"/>
              </w:rPr>
              <w:t>-3.5</w:t>
            </w:r>
          </w:p>
        </w:tc>
      </w:tr>
    </w:tbl>
    <w:p w14:paraId="458241AF" w14:textId="77777777" w:rsidR="00360222" w:rsidRPr="007D0E44" w:rsidRDefault="00360222" w:rsidP="00360222"/>
    <w:p w14:paraId="311EA939" w14:textId="77777777" w:rsidR="00360222" w:rsidRPr="007D0E44" w:rsidRDefault="00360222" w:rsidP="00360222">
      <w:pPr>
        <w:pStyle w:val="Heading3"/>
      </w:pPr>
      <w:bookmarkStart w:id="98" w:name="_Toc368023232"/>
      <w:r w:rsidRPr="007D0E44">
        <w:t>8.6.2</w:t>
      </w:r>
      <w:r w:rsidRPr="007D0E44">
        <w:tab/>
        <w:t>TDD</w:t>
      </w:r>
      <w:bookmarkEnd w:id="98"/>
    </w:p>
    <w:p w14:paraId="004EB099" w14:textId="77777777" w:rsidR="00360222" w:rsidRPr="007D0E44" w:rsidRDefault="00360222" w:rsidP="00360222">
      <w:pPr>
        <w:pStyle w:val="TH"/>
        <w:rPr>
          <w:rFonts w:eastAsia="MS Mincho"/>
        </w:rPr>
      </w:pPr>
      <w:r w:rsidRPr="007D0E44">
        <w:t>Table 8.6.2-1: Test Parameters for PBCH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1242"/>
        <w:gridCol w:w="1441"/>
        <w:gridCol w:w="1559"/>
        <w:gridCol w:w="1711"/>
        <w:gridCol w:w="1076"/>
      </w:tblGrid>
      <w:tr w:rsidR="00360222" w:rsidRPr="007D0E44" w14:paraId="5C40AA6A" w14:textId="77777777">
        <w:trPr>
          <w:jc w:val="center"/>
        </w:trPr>
        <w:tc>
          <w:tcPr>
            <w:tcW w:w="2887" w:type="dxa"/>
            <w:gridSpan w:val="2"/>
            <w:tcBorders>
              <w:bottom w:val="nil"/>
            </w:tcBorders>
            <w:vAlign w:val="center"/>
          </w:tcPr>
          <w:p w14:paraId="65D99C98"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441" w:type="dxa"/>
            <w:tcBorders>
              <w:bottom w:val="nil"/>
            </w:tcBorders>
            <w:vAlign w:val="center"/>
          </w:tcPr>
          <w:p w14:paraId="68596A34" w14:textId="77777777" w:rsidR="00360222" w:rsidRPr="007D0E44" w:rsidRDefault="00360222" w:rsidP="00360222">
            <w:pPr>
              <w:pStyle w:val="TAH"/>
              <w:rPr>
                <w:rFonts w:cs="v5.0.0"/>
                <w:lang w:eastAsia="en-US"/>
              </w:rPr>
            </w:pPr>
            <w:r w:rsidRPr="007D0E44">
              <w:rPr>
                <w:rFonts w:cs="v5.0.0"/>
                <w:lang w:eastAsia="en-US"/>
              </w:rPr>
              <w:t>Unit</w:t>
            </w:r>
          </w:p>
        </w:tc>
        <w:tc>
          <w:tcPr>
            <w:tcW w:w="1559" w:type="dxa"/>
            <w:tcBorders>
              <w:bottom w:val="nil"/>
            </w:tcBorders>
            <w:vAlign w:val="center"/>
          </w:tcPr>
          <w:p w14:paraId="494C4633" w14:textId="77777777" w:rsidR="00360222" w:rsidRPr="007D0E44" w:rsidRDefault="00360222" w:rsidP="00360222">
            <w:pPr>
              <w:pStyle w:val="TAH"/>
              <w:rPr>
                <w:rFonts w:eastAsia="?? ??" w:cs="v5.0.0"/>
                <w:lang w:eastAsia="en-US"/>
              </w:rPr>
            </w:pPr>
            <w:r w:rsidRPr="007D0E44">
              <w:rPr>
                <w:rFonts w:eastAsia="?? ??" w:cs="v5.0.0"/>
                <w:lang w:eastAsia="en-US"/>
              </w:rPr>
              <w:t>Single antenna port</w:t>
            </w:r>
          </w:p>
        </w:tc>
        <w:tc>
          <w:tcPr>
            <w:tcW w:w="1711" w:type="dxa"/>
            <w:tcBorders>
              <w:bottom w:val="nil"/>
            </w:tcBorders>
          </w:tcPr>
          <w:p w14:paraId="0E2DEF4B" w14:textId="77777777" w:rsidR="00360222" w:rsidRPr="007D0E44" w:rsidRDefault="00360222" w:rsidP="00360222">
            <w:pPr>
              <w:pStyle w:val="TAH"/>
              <w:rPr>
                <w:rFonts w:eastAsia="?? ??" w:cs="v5.0.0"/>
                <w:lang w:eastAsia="en-US"/>
              </w:rPr>
            </w:pPr>
            <w:r w:rsidRPr="007D0E44">
              <w:rPr>
                <w:rFonts w:cs="Arial"/>
                <w:snapToGrid w:val="0"/>
                <w:lang w:eastAsia="en-US"/>
              </w:rPr>
              <w:t>Transmit diversity</w:t>
            </w:r>
          </w:p>
        </w:tc>
        <w:tc>
          <w:tcPr>
            <w:tcW w:w="1076" w:type="dxa"/>
            <w:tcBorders>
              <w:bottom w:val="nil"/>
            </w:tcBorders>
          </w:tcPr>
          <w:p w14:paraId="1341BEC8" w14:textId="77777777" w:rsidR="00360222" w:rsidRPr="007D0E44" w:rsidRDefault="00360222" w:rsidP="00360222">
            <w:pPr>
              <w:pStyle w:val="TAH"/>
              <w:rPr>
                <w:rFonts w:eastAsia="?? ??" w:cs="v5.0.0"/>
                <w:lang w:eastAsia="en-US"/>
              </w:rPr>
            </w:pPr>
          </w:p>
        </w:tc>
      </w:tr>
      <w:tr w:rsidR="00360222" w:rsidRPr="007D0E44" w14:paraId="5D30BDA8" w14:textId="77777777">
        <w:trPr>
          <w:cantSplit/>
          <w:jc w:val="center"/>
        </w:trPr>
        <w:tc>
          <w:tcPr>
            <w:tcW w:w="2887" w:type="dxa"/>
            <w:gridSpan w:val="2"/>
            <w:vAlign w:val="center"/>
          </w:tcPr>
          <w:p w14:paraId="37D68158" w14:textId="77777777" w:rsidR="00360222" w:rsidRPr="007D0E44" w:rsidRDefault="00360222" w:rsidP="00360222">
            <w:pPr>
              <w:pStyle w:val="TAC"/>
              <w:rPr>
                <w:rFonts w:cs="Arial"/>
                <w:lang w:eastAsia="en-US"/>
              </w:rPr>
            </w:pPr>
            <w:r w:rsidRPr="007D0E44">
              <w:rPr>
                <w:rFonts w:cs="Arial"/>
                <w:lang w:eastAsia="en-US"/>
              </w:rPr>
              <w:t>Uplink downlink configuration (Note 1)</w:t>
            </w:r>
          </w:p>
        </w:tc>
        <w:tc>
          <w:tcPr>
            <w:tcW w:w="1441" w:type="dxa"/>
            <w:vAlign w:val="center"/>
          </w:tcPr>
          <w:p w14:paraId="3B2CE8D5" w14:textId="77777777" w:rsidR="00360222" w:rsidRPr="007D0E44" w:rsidRDefault="00360222" w:rsidP="00360222">
            <w:pPr>
              <w:pStyle w:val="TAC"/>
              <w:rPr>
                <w:rFonts w:eastAsia="?? ??" w:cs="v5.0.0"/>
                <w:lang w:eastAsia="en-US"/>
              </w:rPr>
            </w:pPr>
          </w:p>
        </w:tc>
        <w:tc>
          <w:tcPr>
            <w:tcW w:w="1559" w:type="dxa"/>
            <w:vAlign w:val="center"/>
          </w:tcPr>
          <w:p w14:paraId="44ED0161" w14:textId="77777777" w:rsidR="00360222" w:rsidRPr="007D0E44" w:rsidRDefault="00360222" w:rsidP="00360222">
            <w:pPr>
              <w:pStyle w:val="TAC"/>
              <w:rPr>
                <w:rFonts w:eastAsia="?? ??" w:cs="v5.0.0"/>
                <w:lang w:eastAsia="en-US"/>
              </w:rPr>
            </w:pPr>
            <w:r w:rsidRPr="007D0E44">
              <w:rPr>
                <w:rFonts w:eastAsia="?? ??" w:cs="v5.0.0"/>
                <w:lang w:eastAsia="en-US"/>
              </w:rPr>
              <w:t>1</w:t>
            </w:r>
          </w:p>
        </w:tc>
        <w:tc>
          <w:tcPr>
            <w:tcW w:w="1711" w:type="dxa"/>
          </w:tcPr>
          <w:p w14:paraId="535AC373" w14:textId="77777777" w:rsidR="00360222" w:rsidRPr="007D0E44" w:rsidRDefault="00360222" w:rsidP="00360222">
            <w:pPr>
              <w:pStyle w:val="TAC"/>
              <w:rPr>
                <w:rFonts w:eastAsia="?? ??" w:cs="v5.0.0"/>
                <w:lang w:eastAsia="en-US"/>
              </w:rPr>
            </w:pPr>
            <w:r w:rsidRPr="007D0E44">
              <w:rPr>
                <w:rFonts w:eastAsia="?? ??" w:cs="v5.0.0"/>
                <w:lang w:eastAsia="en-US"/>
              </w:rPr>
              <w:t>1</w:t>
            </w:r>
          </w:p>
        </w:tc>
        <w:tc>
          <w:tcPr>
            <w:tcW w:w="1076" w:type="dxa"/>
          </w:tcPr>
          <w:p w14:paraId="5C08EB1E" w14:textId="77777777" w:rsidR="00360222" w:rsidRPr="007D0E44" w:rsidRDefault="00360222" w:rsidP="00360222">
            <w:pPr>
              <w:pStyle w:val="TAC"/>
              <w:rPr>
                <w:rFonts w:eastAsia="?? ??" w:cs="v5.0.0"/>
                <w:lang w:eastAsia="en-US"/>
              </w:rPr>
            </w:pPr>
          </w:p>
        </w:tc>
      </w:tr>
      <w:tr w:rsidR="00360222" w:rsidRPr="007D0E44" w14:paraId="6776D5E7" w14:textId="77777777">
        <w:trPr>
          <w:cantSplit/>
          <w:jc w:val="center"/>
        </w:trPr>
        <w:tc>
          <w:tcPr>
            <w:tcW w:w="2887" w:type="dxa"/>
            <w:gridSpan w:val="2"/>
            <w:vAlign w:val="center"/>
          </w:tcPr>
          <w:p w14:paraId="31E8B51E" w14:textId="77777777" w:rsidR="00360222" w:rsidRPr="007D0E44" w:rsidRDefault="00360222" w:rsidP="00360222">
            <w:pPr>
              <w:pStyle w:val="TAC"/>
              <w:rPr>
                <w:rFonts w:cs="Arial"/>
                <w:lang w:eastAsia="en-US"/>
              </w:rPr>
            </w:pPr>
            <w:r w:rsidRPr="007D0E44">
              <w:rPr>
                <w:rFonts w:cs="Arial"/>
                <w:lang w:eastAsia="en-US"/>
              </w:rPr>
              <w:t>Special subframe configuration (Note 2)</w:t>
            </w:r>
          </w:p>
        </w:tc>
        <w:tc>
          <w:tcPr>
            <w:tcW w:w="1441" w:type="dxa"/>
            <w:vAlign w:val="center"/>
          </w:tcPr>
          <w:p w14:paraId="477906A1" w14:textId="77777777" w:rsidR="00360222" w:rsidRPr="007D0E44" w:rsidRDefault="00360222" w:rsidP="00360222">
            <w:pPr>
              <w:pStyle w:val="TAC"/>
              <w:rPr>
                <w:rFonts w:eastAsia="?? ??" w:cs="v5.0.0"/>
                <w:lang w:eastAsia="en-US"/>
              </w:rPr>
            </w:pPr>
          </w:p>
        </w:tc>
        <w:tc>
          <w:tcPr>
            <w:tcW w:w="1559" w:type="dxa"/>
            <w:vAlign w:val="center"/>
          </w:tcPr>
          <w:p w14:paraId="09003A50" w14:textId="77777777" w:rsidR="00360222" w:rsidRPr="007D0E44" w:rsidRDefault="00360222" w:rsidP="00360222">
            <w:pPr>
              <w:pStyle w:val="TAC"/>
              <w:rPr>
                <w:rFonts w:eastAsia="?? ??" w:cs="v5.0.0"/>
                <w:lang w:eastAsia="en-US"/>
              </w:rPr>
            </w:pPr>
            <w:r w:rsidRPr="007D0E44">
              <w:rPr>
                <w:rFonts w:eastAsia="?? ??" w:cs="v5.0.0"/>
                <w:lang w:eastAsia="en-US"/>
              </w:rPr>
              <w:t>4</w:t>
            </w:r>
          </w:p>
        </w:tc>
        <w:tc>
          <w:tcPr>
            <w:tcW w:w="1711" w:type="dxa"/>
          </w:tcPr>
          <w:p w14:paraId="68C9D126" w14:textId="77777777" w:rsidR="00360222" w:rsidRPr="007D0E44" w:rsidRDefault="00360222" w:rsidP="00360222">
            <w:pPr>
              <w:pStyle w:val="TAC"/>
              <w:rPr>
                <w:rFonts w:eastAsia="?? ??" w:cs="v5.0.0"/>
                <w:lang w:eastAsia="en-US"/>
              </w:rPr>
            </w:pPr>
            <w:r w:rsidRPr="007D0E44">
              <w:rPr>
                <w:rFonts w:eastAsia="?? ??" w:cs="v5.0.0"/>
                <w:lang w:eastAsia="en-US"/>
              </w:rPr>
              <w:t>4</w:t>
            </w:r>
          </w:p>
        </w:tc>
        <w:tc>
          <w:tcPr>
            <w:tcW w:w="1076" w:type="dxa"/>
          </w:tcPr>
          <w:p w14:paraId="21698097" w14:textId="77777777" w:rsidR="00360222" w:rsidRPr="007D0E44" w:rsidRDefault="00360222" w:rsidP="00360222">
            <w:pPr>
              <w:pStyle w:val="TAC"/>
              <w:rPr>
                <w:rFonts w:eastAsia="?? ??" w:cs="v5.0.0"/>
                <w:lang w:eastAsia="en-US"/>
              </w:rPr>
            </w:pPr>
          </w:p>
        </w:tc>
      </w:tr>
      <w:tr w:rsidR="00360222" w:rsidRPr="007D0E44" w14:paraId="6618E18D" w14:textId="77777777">
        <w:trPr>
          <w:cantSplit/>
          <w:jc w:val="center"/>
        </w:trPr>
        <w:tc>
          <w:tcPr>
            <w:tcW w:w="2887" w:type="dxa"/>
            <w:gridSpan w:val="2"/>
            <w:vAlign w:val="center"/>
          </w:tcPr>
          <w:p w14:paraId="54F8EFD5" w14:textId="77777777" w:rsidR="00360222" w:rsidRPr="007D0E44" w:rsidRDefault="00360222" w:rsidP="00360222">
            <w:pPr>
              <w:pStyle w:val="TAC"/>
              <w:rPr>
                <w:rFonts w:cs="Arial"/>
                <w:lang w:eastAsia="en-US"/>
              </w:rPr>
            </w:pPr>
          </w:p>
        </w:tc>
        <w:tc>
          <w:tcPr>
            <w:tcW w:w="1441" w:type="dxa"/>
            <w:vAlign w:val="center"/>
          </w:tcPr>
          <w:p w14:paraId="6D15B450" w14:textId="77777777" w:rsidR="00360222" w:rsidRPr="007D0E44" w:rsidRDefault="00360222" w:rsidP="00360222">
            <w:pPr>
              <w:pStyle w:val="TAC"/>
              <w:rPr>
                <w:rFonts w:eastAsia="?? ??" w:cs="v5.0.0"/>
                <w:lang w:eastAsia="en-US"/>
              </w:rPr>
            </w:pPr>
          </w:p>
        </w:tc>
        <w:tc>
          <w:tcPr>
            <w:tcW w:w="1559" w:type="dxa"/>
            <w:vAlign w:val="center"/>
          </w:tcPr>
          <w:p w14:paraId="74B35D84" w14:textId="77777777" w:rsidR="00360222" w:rsidRPr="007D0E44" w:rsidRDefault="00360222" w:rsidP="00360222">
            <w:pPr>
              <w:pStyle w:val="TAC"/>
              <w:rPr>
                <w:rFonts w:eastAsia="?? ??" w:cs="v5.0.0"/>
                <w:lang w:eastAsia="en-US"/>
              </w:rPr>
            </w:pPr>
          </w:p>
        </w:tc>
        <w:tc>
          <w:tcPr>
            <w:tcW w:w="1711" w:type="dxa"/>
          </w:tcPr>
          <w:p w14:paraId="201785EB" w14:textId="77777777" w:rsidR="00360222" w:rsidRPr="007D0E44" w:rsidRDefault="00360222" w:rsidP="00360222">
            <w:pPr>
              <w:pStyle w:val="TAC"/>
              <w:rPr>
                <w:rFonts w:eastAsia="?? ??" w:cs="v5.0.0"/>
                <w:lang w:eastAsia="en-US"/>
              </w:rPr>
            </w:pPr>
          </w:p>
        </w:tc>
        <w:tc>
          <w:tcPr>
            <w:tcW w:w="1076" w:type="dxa"/>
          </w:tcPr>
          <w:p w14:paraId="417950AD" w14:textId="77777777" w:rsidR="00360222" w:rsidRPr="007D0E44" w:rsidRDefault="00360222" w:rsidP="00360222">
            <w:pPr>
              <w:pStyle w:val="TAC"/>
              <w:rPr>
                <w:rFonts w:eastAsia="?? ??" w:cs="v5.0.0"/>
                <w:lang w:eastAsia="en-US"/>
              </w:rPr>
            </w:pPr>
          </w:p>
        </w:tc>
      </w:tr>
      <w:tr w:rsidR="00360222" w:rsidRPr="007D0E44" w14:paraId="701B0BB1" w14:textId="77777777">
        <w:trPr>
          <w:cantSplit/>
          <w:jc w:val="center"/>
        </w:trPr>
        <w:tc>
          <w:tcPr>
            <w:tcW w:w="1645" w:type="dxa"/>
            <w:vMerge w:val="restart"/>
            <w:shd w:val="clear" w:color="auto" w:fill="auto"/>
            <w:vAlign w:val="center"/>
          </w:tcPr>
          <w:p w14:paraId="6391BCDB"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1242" w:type="dxa"/>
            <w:shd w:val="clear" w:color="auto" w:fill="auto"/>
            <w:vAlign w:val="center"/>
          </w:tcPr>
          <w:p w14:paraId="69070735" w14:textId="77777777" w:rsidR="00360222" w:rsidRPr="007D0E44" w:rsidRDefault="00360222" w:rsidP="00360222">
            <w:pPr>
              <w:pStyle w:val="TAC"/>
              <w:rPr>
                <w:rFonts w:cs="Arial"/>
                <w:lang w:eastAsia="en-US"/>
              </w:rPr>
            </w:pPr>
            <w:r w:rsidRPr="007D0E44">
              <w:rPr>
                <w:rFonts w:cs="Arial"/>
                <w:lang w:eastAsia="en-US"/>
              </w:rPr>
              <w:t>PBCH_RA</w:t>
            </w:r>
          </w:p>
        </w:tc>
        <w:tc>
          <w:tcPr>
            <w:tcW w:w="1441" w:type="dxa"/>
            <w:vAlign w:val="center"/>
          </w:tcPr>
          <w:p w14:paraId="4DAC5A70"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681660E3"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711" w:type="dxa"/>
          </w:tcPr>
          <w:p w14:paraId="3D8FDB60" w14:textId="77777777" w:rsidR="00360222" w:rsidRPr="007D0E44" w:rsidRDefault="00360222" w:rsidP="00360222">
            <w:pPr>
              <w:pStyle w:val="TAC"/>
              <w:rPr>
                <w:rFonts w:eastAsia="?? ??" w:cs="v5.0.0"/>
                <w:lang w:eastAsia="en-US"/>
              </w:rPr>
            </w:pPr>
            <w:r w:rsidRPr="007D0E44">
              <w:rPr>
                <w:rFonts w:eastAsia="?? ??" w:cs="v5.0.0"/>
                <w:lang w:eastAsia="en-US"/>
              </w:rPr>
              <w:t>-3</w:t>
            </w:r>
          </w:p>
        </w:tc>
        <w:tc>
          <w:tcPr>
            <w:tcW w:w="1076" w:type="dxa"/>
          </w:tcPr>
          <w:p w14:paraId="52DFD5D4" w14:textId="77777777" w:rsidR="00360222" w:rsidRPr="007D0E44" w:rsidRDefault="00360222" w:rsidP="00360222">
            <w:pPr>
              <w:pStyle w:val="TAC"/>
              <w:rPr>
                <w:rFonts w:eastAsia="?? ??" w:cs="v5.0.0"/>
                <w:lang w:eastAsia="en-US"/>
              </w:rPr>
            </w:pPr>
          </w:p>
        </w:tc>
      </w:tr>
      <w:tr w:rsidR="00360222" w:rsidRPr="007D0E44" w14:paraId="35487939" w14:textId="77777777">
        <w:trPr>
          <w:cantSplit/>
          <w:jc w:val="center"/>
        </w:trPr>
        <w:tc>
          <w:tcPr>
            <w:tcW w:w="1645" w:type="dxa"/>
            <w:vMerge/>
            <w:shd w:val="clear" w:color="auto" w:fill="auto"/>
            <w:vAlign w:val="center"/>
          </w:tcPr>
          <w:p w14:paraId="589C71CC" w14:textId="77777777" w:rsidR="00360222" w:rsidRPr="007D0E44" w:rsidRDefault="00360222" w:rsidP="00360222">
            <w:pPr>
              <w:pStyle w:val="TAC"/>
              <w:rPr>
                <w:rFonts w:cs="Arial"/>
                <w:lang w:eastAsia="en-US"/>
              </w:rPr>
            </w:pPr>
          </w:p>
        </w:tc>
        <w:tc>
          <w:tcPr>
            <w:tcW w:w="1242" w:type="dxa"/>
            <w:shd w:val="clear" w:color="auto" w:fill="auto"/>
            <w:vAlign w:val="center"/>
          </w:tcPr>
          <w:p w14:paraId="04C6798D" w14:textId="77777777" w:rsidR="00360222" w:rsidRPr="007D0E44" w:rsidRDefault="00360222" w:rsidP="00360222">
            <w:pPr>
              <w:pStyle w:val="TAC"/>
              <w:rPr>
                <w:rFonts w:cs="Arial"/>
                <w:lang w:eastAsia="en-US"/>
              </w:rPr>
            </w:pPr>
            <w:r w:rsidRPr="007D0E44">
              <w:rPr>
                <w:rFonts w:cs="Arial"/>
                <w:lang w:eastAsia="en-US"/>
              </w:rPr>
              <w:t>PBCH_RB</w:t>
            </w:r>
          </w:p>
        </w:tc>
        <w:tc>
          <w:tcPr>
            <w:tcW w:w="1441" w:type="dxa"/>
            <w:vAlign w:val="center"/>
          </w:tcPr>
          <w:p w14:paraId="4D31D2EA" w14:textId="77777777" w:rsidR="00360222" w:rsidRPr="007D0E44" w:rsidRDefault="00360222" w:rsidP="00360222">
            <w:pPr>
              <w:pStyle w:val="TAC"/>
              <w:rPr>
                <w:rFonts w:eastAsia="?? ??" w:cs="v5.0.0"/>
                <w:lang w:eastAsia="en-US"/>
              </w:rPr>
            </w:pPr>
            <w:r w:rsidRPr="007D0E44">
              <w:rPr>
                <w:rFonts w:eastAsia="?? ??" w:cs="v5.0.0"/>
                <w:lang w:eastAsia="en-US"/>
              </w:rPr>
              <w:t>dB</w:t>
            </w:r>
          </w:p>
        </w:tc>
        <w:tc>
          <w:tcPr>
            <w:tcW w:w="1559" w:type="dxa"/>
            <w:vAlign w:val="center"/>
          </w:tcPr>
          <w:p w14:paraId="0B7539CC"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711" w:type="dxa"/>
          </w:tcPr>
          <w:p w14:paraId="2B36F1F8" w14:textId="77777777" w:rsidR="00360222" w:rsidRPr="007D0E44" w:rsidRDefault="00360222" w:rsidP="00360222">
            <w:pPr>
              <w:pStyle w:val="TAC"/>
              <w:rPr>
                <w:rFonts w:eastAsia="?? ??" w:cs="v5.0.0"/>
                <w:lang w:eastAsia="en-US"/>
              </w:rPr>
            </w:pPr>
            <w:r w:rsidRPr="007D0E44">
              <w:rPr>
                <w:rFonts w:eastAsia="?? ??" w:cs="v5.0.0"/>
                <w:lang w:eastAsia="en-US"/>
              </w:rPr>
              <w:t>-3</w:t>
            </w:r>
          </w:p>
        </w:tc>
        <w:tc>
          <w:tcPr>
            <w:tcW w:w="1076" w:type="dxa"/>
          </w:tcPr>
          <w:p w14:paraId="75ED8D09" w14:textId="77777777" w:rsidR="00360222" w:rsidRPr="007D0E44" w:rsidRDefault="00360222" w:rsidP="00360222">
            <w:pPr>
              <w:pStyle w:val="TAC"/>
              <w:rPr>
                <w:rFonts w:eastAsia="?? ??" w:cs="v5.0.0"/>
                <w:lang w:eastAsia="en-US"/>
              </w:rPr>
            </w:pPr>
          </w:p>
        </w:tc>
      </w:tr>
      <w:tr w:rsidR="00360222" w:rsidRPr="007D0E44" w14:paraId="664437D2" w14:textId="77777777">
        <w:trPr>
          <w:cantSplit/>
          <w:jc w:val="center"/>
        </w:trPr>
        <w:tc>
          <w:tcPr>
            <w:tcW w:w="2887" w:type="dxa"/>
            <w:gridSpan w:val="2"/>
            <w:vAlign w:val="center"/>
          </w:tcPr>
          <w:p w14:paraId="385F495D" w14:textId="77777777" w:rsidR="00360222" w:rsidRPr="007D0E44" w:rsidRDefault="00360222" w:rsidP="00360222">
            <w:pPr>
              <w:pStyle w:val="TAC"/>
              <w:rPr>
                <w:rFonts w:cs="v5.0.0"/>
                <w:lang w:eastAsia="en-US"/>
              </w:rPr>
            </w:pPr>
            <w:r w:rsidRPr="007D0E44">
              <w:rPr>
                <w:rFonts w:cs="Arial"/>
                <w:position w:val="-12"/>
                <w:lang w:eastAsia="en-US"/>
              </w:rPr>
              <w:object w:dxaOrig="400" w:dyaOrig="360" w14:anchorId="3AC33CC0">
                <v:shape id="_x0000_i1268" type="#_x0000_t75" style="width:19.5pt;height:17.5pt" o:ole="">
                  <v:imagedata r:id="rId14" o:title=""/>
                </v:shape>
                <o:OLEObject Type="Embed" ProgID="Equation.3" ShapeID="_x0000_i1268" DrawAspect="Content" ObjectID="_1724662996" r:id="rId270"/>
              </w:object>
            </w:r>
            <w:r w:rsidRPr="007D0E44">
              <w:rPr>
                <w:rFonts w:cs="Arial"/>
                <w:lang w:eastAsia="en-US"/>
              </w:rPr>
              <w:t>at antenna port</w:t>
            </w:r>
          </w:p>
        </w:tc>
        <w:tc>
          <w:tcPr>
            <w:tcW w:w="1441" w:type="dxa"/>
            <w:vAlign w:val="center"/>
          </w:tcPr>
          <w:p w14:paraId="3A8E3D77" w14:textId="77777777" w:rsidR="00360222" w:rsidRPr="007D0E44" w:rsidRDefault="00360222" w:rsidP="00360222">
            <w:pPr>
              <w:pStyle w:val="TAC"/>
              <w:rPr>
                <w:rFonts w:eastAsia="?? ??" w:cs="v5.0.0"/>
                <w:lang w:eastAsia="en-US"/>
              </w:rPr>
            </w:pPr>
            <w:r w:rsidRPr="007D0E44">
              <w:rPr>
                <w:rFonts w:eastAsia="?? ??" w:cs="Arial"/>
                <w:lang w:eastAsia="en-US"/>
              </w:rPr>
              <w:t>dBm/15kHz</w:t>
            </w:r>
          </w:p>
        </w:tc>
        <w:tc>
          <w:tcPr>
            <w:tcW w:w="1559" w:type="dxa"/>
            <w:vAlign w:val="center"/>
          </w:tcPr>
          <w:p w14:paraId="7DD8DF69"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711" w:type="dxa"/>
            <w:vAlign w:val="center"/>
          </w:tcPr>
          <w:p w14:paraId="03FFAF8A"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076" w:type="dxa"/>
          </w:tcPr>
          <w:p w14:paraId="02FE064C" w14:textId="77777777" w:rsidR="00360222" w:rsidRPr="007D0E44" w:rsidRDefault="00360222" w:rsidP="00360222">
            <w:pPr>
              <w:pStyle w:val="TAC"/>
              <w:rPr>
                <w:rFonts w:eastAsia="?? ??" w:cs="v5.0.0"/>
                <w:lang w:eastAsia="en-US"/>
              </w:rPr>
            </w:pPr>
          </w:p>
        </w:tc>
      </w:tr>
      <w:tr w:rsidR="00360222" w:rsidRPr="007D0E44" w14:paraId="66971256" w14:textId="77777777">
        <w:trPr>
          <w:cantSplit/>
          <w:jc w:val="center"/>
        </w:trPr>
        <w:tc>
          <w:tcPr>
            <w:tcW w:w="2887" w:type="dxa"/>
            <w:gridSpan w:val="2"/>
            <w:vAlign w:val="center"/>
          </w:tcPr>
          <w:p w14:paraId="621E658E" w14:textId="77777777" w:rsidR="00360222" w:rsidRPr="007D0E44" w:rsidRDefault="00360222" w:rsidP="00360222">
            <w:pPr>
              <w:pStyle w:val="TAC"/>
              <w:rPr>
                <w:rFonts w:cs="v5.0.0"/>
                <w:lang w:eastAsia="en-US"/>
              </w:rPr>
            </w:pPr>
            <w:r w:rsidRPr="007D0E44">
              <w:rPr>
                <w:rFonts w:cs="v5.0.0"/>
                <w:lang w:eastAsia="en-US"/>
              </w:rPr>
              <w:t>Cyclic prefix</w:t>
            </w:r>
          </w:p>
        </w:tc>
        <w:tc>
          <w:tcPr>
            <w:tcW w:w="1441" w:type="dxa"/>
            <w:vAlign w:val="center"/>
          </w:tcPr>
          <w:p w14:paraId="432AE981" w14:textId="77777777" w:rsidR="00360222" w:rsidRPr="007D0E44" w:rsidRDefault="00360222" w:rsidP="00360222">
            <w:pPr>
              <w:pStyle w:val="TAC"/>
              <w:rPr>
                <w:rFonts w:eastAsia="?? ??" w:cs="v5.0.0"/>
                <w:lang w:eastAsia="en-US"/>
              </w:rPr>
            </w:pPr>
          </w:p>
        </w:tc>
        <w:tc>
          <w:tcPr>
            <w:tcW w:w="1559" w:type="dxa"/>
            <w:vAlign w:val="center"/>
          </w:tcPr>
          <w:p w14:paraId="604CC96F"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711" w:type="dxa"/>
            <w:vAlign w:val="center"/>
          </w:tcPr>
          <w:p w14:paraId="7CD8A3C7" w14:textId="77777777" w:rsidR="00360222" w:rsidRPr="007D0E44" w:rsidRDefault="00360222"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076" w:type="dxa"/>
          </w:tcPr>
          <w:p w14:paraId="1E0FFE2F" w14:textId="77777777" w:rsidR="00360222" w:rsidRPr="007D0E44" w:rsidRDefault="00360222" w:rsidP="00360222">
            <w:pPr>
              <w:pStyle w:val="TAC"/>
              <w:rPr>
                <w:rFonts w:eastAsia="?? ??" w:cs="v5.0.0"/>
                <w:lang w:eastAsia="en-US"/>
              </w:rPr>
            </w:pPr>
          </w:p>
        </w:tc>
      </w:tr>
      <w:tr w:rsidR="00360222" w:rsidRPr="007D0E44" w14:paraId="14702697" w14:textId="77777777">
        <w:trPr>
          <w:cantSplit/>
          <w:jc w:val="center"/>
        </w:trPr>
        <w:tc>
          <w:tcPr>
            <w:tcW w:w="2887" w:type="dxa"/>
            <w:gridSpan w:val="2"/>
            <w:vAlign w:val="center"/>
          </w:tcPr>
          <w:p w14:paraId="4CA74F19" w14:textId="77777777" w:rsidR="00360222" w:rsidRPr="007D0E44" w:rsidRDefault="00360222" w:rsidP="00360222">
            <w:pPr>
              <w:pStyle w:val="TAC"/>
              <w:rPr>
                <w:rFonts w:cs="v5.0.0"/>
                <w:lang w:eastAsia="en-US"/>
              </w:rPr>
            </w:pPr>
            <w:r w:rsidRPr="007D0E44">
              <w:rPr>
                <w:rFonts w:cs="Arial"/>
                <w:lang w:eastAsia="en-US"/>
              </w:rPr>
              <w:t>Cell ID</w:t>
            </w:r>
          </w:p>
        </w:tc>
        <w:tc>
          <w:tcPr>
            <w:tcW w:w="1441" w:type="dxa"/>
            <w:vAlign w:val="center"/>
          </w:tcPr>
          <w:p w14:paraId="49925476" w14:textId="77777777" w:rsidR="00360222" w:rsidRPr="007D0E44" w:rsidRDefault="00360222" w:rsidP="00360222">
            <w:pPr>
              <w:pStyle w:val="TAC"/>
              <w:rPr>
                <w:rFonts w:eastAsia="?? ??" w:cs="v5.0.0"/>
                <w:lang w:eastAsia="en-US"/>
              </w:rPr>
            </w:pPr>
          </w:p>
        </w:tc>
        <w:tc>
          <w:tcPr>
            <w:tcW w:w="1559" w:type="dxa"/>
            <w:vAlign w:val="center"/>
          </w:tcPr>
          <w:p w14:paraId="0DBF1FAB"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711" w:type="dxa"/>
          </w:tcPr>
          <w:p w14:paraId="782E8CB4" w14:textId="77777777" w:rsidR="00360222" w:rsidRPr="007D0E44" w:rsidRDefault="00360222" w:rsidP="00360222">
            <w:pPr>
              <w:pStyle w:val="TAC"/>
              <w:rPr>
                <w:rFonts w:eastAsia="?? ??" w:cs="v5.0.0"/>
                <w:lang w:eastAsia="en-US"/>
              </w:rPr>
            </w:pPr>
            <w:r w:rsidRPr="007D0E44">
              <w:rPr>
                <w:rFonts w:eastAsia="?? ??" w:cs="v5.0.0"/>
                <w:lang w:eastAsia="en-US"/>
              </w:rPr>
              <w:t>0</w:t>
            </w:r>
          </w:p>
        </w:tc>
        <w:tc>
          <w:tcPr>
            <w:tcW w:w="1076" w:type="dxa"/>
          </w:tcPr>
          <w:p w14:paraId="2CD8CE54" w14:textId="77777777" w:rsidR="00360222" w:rsidRPr="007D0E44" w:rsidRDefault="00360222" w:rsidP="00360222">
            <w:pPr>
              <w:pStyle w:val="TAC"/>
              <w:rPr>
                <w:rFonts w:eastAsia="?? ??" w:cs="v5.0.0"/>
                <w:lang w:eastAsia="en-US"/>
              </w:rPr>
            </w:pPr>
          </w:p>
        </w:tc>
      </w:tr>
      <w:tr w:rsidR="00360222" w:rsidRPr="007D0E44" w14:paraId="3DF1DD68" w14:textId="77777777">
        <w:trPr>
          <w:cantSplit/>
          <w:jc w:val="center"/>
        </w:trPr>
        <w:tc>
          <w:tcPr>
            <w:tcW w:w="8674" w:type="dxa"/>
            <w:gridSpan w:val="6"/>
            <w:vAlign w:val="center"/>
          </w:tcPr>
          <w:p w14:paraId="2D851991"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as specified in Table 4.2-2 in TS 36.211 [4].</w:t>
            </w:r>
          </w:p>
          <w:p w14:paraId="663297AE"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as specified in Table 4.2-1 in TS 36.211 [4].</w:t>
            </w:r>
          </w:p>
        </w:tc>
      </w:tr>
    </w:tbl>
    <w:p w14:paraId="02C7A78A" w14:textId="77777777" w:rsidR="00360222" w:rsidRPr="007D0E44" w:rsidRDefault="00360222" w:rsidP="00360222"/>
    <w:p w14:paraId="40731AEC" w14:textId="77777777" w:rsidR="00360222" w:rsidRPr="007D0E44" w:rsidRDefault="00360222" w:rsidP="00360222">
      <w:pPr>
        <w:pStyle w:val="Heading4"/>
        <w:rPr>
          <w:snapToGrid w:val="0"/>
        </w:rPr>
      </w:pPr>
      <w:bookmarkStart w:id="99" w:name="_Toc368023233"/>
      <w:r w:rsidRPr="007D0E44">
        <w:rPr>
          <w:snapToGrid w:val="0"/>
        </w:rPr>
        <w:t>8.6.2.1</w:t>
      </w:r>
      <w:r w:rsidRPr="007D0E44">
        <w:rPr>
          <w:snapToGrid w:val="0"/>
        </w:rPr>
        <w:tab/>
        <w:t>Single-antenna port performance</w:t>
      </w:r>
      <w:bookmarkEnd w:id="99"/>
    </w:p>
    <w:p w14:paraId="1ADC95A6" w14:textId="77777777" w:rsidR="00360222" w:rsidRPr="007D0E44" w:rsidRDefault="00360222" w:rsidP="00360222">
      <w:pPr>
        <w:rPr>
          <w:rFonts w:cs="v5.0.0"/>
        </w:rPr>
      </w:pPr>
      <w:r w:rsidRPr="007D0E44">
        <w:rPr>
          <w:rFonts w:cs="v5.0.0"/>
        </w:rPr>
        <w:t>For the parameters specified in Table 8.6.2-1 the average probability of a miss-detected PBCH (Pm-bch) shall be below the specified value in Table 8.6.2.1-1. The downlink physical setup is in accordance with Annex C.3.2.</w:t>
      </w:r>
    </w:p>
    <w:p w14:paraId="1B65B77B" w14:textId="77777777" w:rsidR="00360222" w:rsidRPr="007D0E44" w:rsidRDefault="00360222" w:rsidP="00360222">
      <w:pPr>
        <w:pStyle w:val="TH"/>
      </w:pPr>
      <w:r w:rsidRPr="007D0E44">
        <w:t>Table 8.6.2.1-1: Minimum performance PBCH</w:t>
      </w:r>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491"/>
        <w:gridCol w:w="1288"/>
        <w:gridCol w:w="1289"/>
      </w:tblGrid>
      <w:tr w:rsidR="00360222" w:rsidRPr="007D0E44" w14:paraId="76460B0A" w14:textId="77777777">
        <w:trPr>
          <w:trHeight w:val="209"/>
          <w:jc w:val="center"/>
        </w:trPr>
        <w:tc>
          <w:tcPr>
            <w:tcW w:w="921" w:type="dxa"/>
            <w:vMerge w:val="restart"/>
          </w:tcPr>
          <w:p w14:paraId="283CA9AD"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3A4609F8"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2BF94ACF"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15B7A744"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41989ACB"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16773557"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7F99361E" w14:textId="77777777">
        <w:trPr>
          <w:trHeight w:val="209"/>
          <w:jc w:val="center"/>
        </w:trPr>
        <w:tc>
          <w:tcPr>
            <w:tcW w:w="921" w:type="dxa"/>
            <w:vMerge/>
          </w:tcPr>
          <w:p w14:paraId="782286ED" w14:textId="77777777" w:rsidR="00360222" w:rsidRPr="007D0E44" w:rsidRDefault="00360222" w:rsidP="00360222">
            <w:pPr>
              <w:pStyle w:val="TAC"/>
              <w:rPr>
                <w:rFonts w:cs="Arial"/>
                <w:lang w:eastAsia="en-US"/>
              </w:rPr>
            </w:pPr>
          </w:p>
        </w:tc>
        <w:tc>
          <w:tcPr>
            <w:tcW w:w="1283" w:type="dxa"/>
            <w:vMerge/>
          </w:tcPr>
          <w:p w14:paraId="5F9F1B85" w14:textId="77777777" w:rsidR="00360222" w:rsidRPr="007D0E44" w:rsidRDefault="00360222" w:rsidP="00360222">
            <w:pPr>
              <w:pStyle w:val="TAC"/>
              <w:rPr>
                <w:rFonts w:cs="Arial"/>
                <w:lang w:eastAsia="en-US"/>
              </w:rPr>
            </w:pPr>
          </w:p>
        </w:tc>
        <w:tc>
          <w:tcPr>
            <w:tcW w:w="1145" w:type="dxa"/>
            <w:vMerge/>
          </w:tcPr>
          <w:p w14:paraId="75EFAD08" w14:textId="77777777" w:rsidR="00360222" w:rsidRPr="007D0E44" w:rsidRDefault="00360222" w:rsidP="00360222">
            <w:pPr>
              <w:pStyle w:val="TAC"/>
              <w:rPr>
                <w:rFonts w:cs="Arial"/>
                <w:lang w:eastAsia="en-US"/>
              </w:rPr>
            </w:pPr>
          </w:p>
        </w:tc>
        <w:tc>
          <w:tcPr>
            <w:tcW w:w="1283" w:type="dxa"/>
            <w:vMerge/>
          </w:tcPr>
          <w:p w14:paraId="06CE0572" w14:textId="77777777" w:rsidR="00360222" w:rsidRPr="007D0E44" w:rsidRDefault="00360222" w:rsidP="00360222">
            <w:pPr>
              <w:pStyle w:val="TAC"/>
              <w:rPr>
                <w:rFonts w:cs="Arial"/>
                <w:lang w:eastAsia="en-US"/>
              </w:rPr>
            </w:pPr>
          </w:p>
        </w:tc>
        <w:tc>
          <w:tcPr>
            <w:tcW w:w="1491" w:type="dxa"/>
            <w:vMerge/>
          </w:tcPr>
          <w:p w14:paraId="28B38B81" w14:textId="77777777" w:rsidR="00360222" w:rsidRPr="007D0E44" w:rsidRDefault="00360222" w:rsidP="00360222">
            <w:pPr>
              <w:pStyle w:val="TAC"/>
              <w:rPr>
                <w:rFonts w:cs="Arial"/>
                <w:lang w:eastAsia="en-US"/>
              </w:rPr>
            </w:pPr>
          </w:p>
        </w:tc>
        <w:tc>
          <w:tcPr>
            <w:tcW w:w="1288" w:type="dxa"/>
          </w:tcPr>
          <w:p w14:paraId="0AFBAA56" w14:textId="77777777" w:rsidR="00360222" w:rsidRPr="007D0E44" w:rsidRDefault="00360222" w:rsidP="00360222">
            <w:pPr>
              <w:pStyle w:val="TAH"/>
              <w:rPr>
                <w:rFonts w:cs="Arial"/>
                <w:lang w:eastAsia="en-US"/>
              </w:rPr>
            </w:pPr>
            <w:r w:rsidRPr="007D0E44">
              <w:rPr>
                <w:rFonts w:cs="Arial"/>
                <w:lang w:eastAsia="en-US"/>
              </w:rPr>
              <w:t>Pm-bch (%)</w:t>
            </w:r>
          </w:p>
        </w:tc>
        <w:tc>
          <w:tcPr>
            <w:tcW w:w="1289" w:type="dxa"/>
          </w:tcPr>
          <w:p w14:paraId="73C249E1"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29AD808B" w14:textId="77777777">
        <w:trPr>
          <w:trHeight w:val="106"/>
          <w:jc w:val="center"/>
        </w:trPr>
        <w:tc>
          <w:tcPr>
            <w:tcW w:w="921" w:type="dxa"/>
            <w:shd w:val="clear" w:color="auto" w:fill="auto"/>
          </w:tcPr>
          <w:p w14:paraId="33BE26FE"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20EAAF20" w14:textId="77777777" w:rsidR="00360222" w:rsidRPr="007D0E44" w:rsidRDefault="00360222" w:rsidP="00360222">
            <w:pPr>
              <w:pStyle w:val="TAC"/>
              <w:rPr>
                <w:rFonts w:cs="Arial"/>
                <w:lang w:eastAsia="en-US"/>
              </w:rPr>
            </w:pPr>
            <w:r w:rsidRPr="007D0E44">
              <w:rPr>
                <w:rFonts w:cs="Arial"/>
                <w:lang w:eastAsia="en-US"/>
              </w:rPr>
              <w:t>1.4 MHz</w:t>
            </w:r>
          </w:p>
        </w:tc>
        <w:tc>
          <w:tcPr>
            <w:tcW w:w="1145" w:type="dxa"/>
            <w:shd w:val="clear" w:color="auto" w:fill="auto"/>
          </w:tcPr>
          <w:p w14:paraId="664D11B9" w14:textId="77777777" w:rsidR="00360222" w:rsidRPr="007D0E44" w:rsidRDefault="00360222" w:rsidP="00360222">
            <w:pPr>
              <w:pStyle w:val="TAC"/>
              <w:rPr>
                <w:rFonts w:cs="Arial"/>
                <w:lang w:eastAsia="en-US"/>
              </w:rPr>
            </w:pPr>
            <w:r w:rsidRPr="007D0E44">
              <w:rPr>
                <w:rFonts w:cs="Arial"/>
                <w:lang w:eastAsia="en-US"/>
              </w:rPr>
              <w:t>R.21</w:t>
            </w:r>
          </w:p>
        </w:tc>
        <w:tc>
          <w:tcPr>
            <w:tcW w:w="1283" w:type="dxa"/>
            <w:shd w:val="clear" w:color="auto" w:fill="auto"/>
          </w:tcPr>
          <w:p w14:paraId="35ADE1C4" w14:textId="77777777" w:rsidR="00360222" w:rsidRPr="007D0E44" w:rsidRDefault="00360222" w:rsidP="00360222">
            <w:pPr>
              <w:pStyle w:val="TAC"/>
              <w:rPr>
                <w:rFonts w:cs="Arial"/>
                <w:lang w:eastAsia="en-US"/>
              </w:rPr>
            </w:pPr>
            <w:r w:rsidRPr="007D0E44">
              <w:rPr>
                <w:rFonts w:cs="Arial"/>
                <w:lang w:eastAsia="en-US"/>
              </w:rPr>
              <w:t>ETU70</w:t>
            </w:r>
          </w:p>
        </w:tc>
        <w:tc>
          <w:tcPr>
            <w:tcW w:w="1491" w:type="dxa"/>
            <w:shd w:val="clear" w:color="auto" w:fill="auto"/>
          </w:tcPr>
          <w:p w14:paraId="6ABAE3D5" w14:textId="77777777" w:rsidR="00360222" w:rsidRPr="007D0E44" w:rsidRDefault="00360222" w:rsidP="00360222">
            <w:pPr>
              <w:pStyle w:val="TAC"/>
              <w:rPr>
                <w:rFonts w:cs="Arial"/>
                <w:lang w:eastAsia="en-US"/>
              </w:rPr>
            </w:pPr>
            <w:r w:rsidRPr="007D0E44">
              <w:rPr>
                <w:rFonts w:cs="Arial"/>
                <w:lang w:eastAsia="en-US"/>
              </w:rPr>
              <w:t>1 x 2 Low</w:t>
            </w:r>
          </w:p>
        </w:tc>
        <w:tc>
          <w:tcPr>
            <w:tcW w:w="1288" w:type="dxa"/>
          </w:tcPr>
          <w:p w14:paraId="1EC35519" w14:textId="77777777" w:rsidR="00360222" w:rsidRPr="007D0E44" w:rsidRDefault="00360222" w:rsidP="00360222">
            <w:pPr>
              <w:pStyle w:val="TAC"/>
              <w:rPr>
                <w:rFonts w:cs="Arial"/>
                <w:lang w:eastAsia="en-US"/>
              </w:rPr>
            </w:pPr>
            <w:r w:rsidRPr="007D0E44">
              <w:rPr>
                <w:rFonts w:cs="Arial"/>
                <w:lang w:eastAsia="en-US"/>
              </w:rPr>
              <w:t>1</w:t>
            </w:r>
          </w:p>
        </w:tc>
        <w:tc>
          <w:tcPr>
            <w:tcW w:w="1289" w:type="dxa"/>
          </w:tcPr>
          <w:p w14:paraId="46A45714" w14:textId="77777777" w:rsidR="00360222" w:rsidRPr="007D0E44" w:rsidRDefault="00360222" w:rsidP="00360222">
            <w:pPr>
              <w:pStyle w:val="TAC"/>
              <w:rPr>
                <w:rFonts w:cs="Arial"/>
                <w:lang w:eastAsia="en-US"/>
              </w:rPr>
            </w:pPr>
            <w:r w:rsidRPr="007D0E44">
              <w:rPr>
                <w:rFonts w:cs="Arial"/>
                <w:lang w:eastAsia="en-US"/>
              </w:rPr>
              <w:t>-6.4</w:t>
            </w:r>
          </w:p>
        </w:tc>
      </w:tr>
    </w:tbl>
    <w:p w14:paraId="00292C04" w14:textId="77777777" w:rsidR="00360222" w:rsidRPr="007D0E44" w:rsidRDefault="00360222" w:rsidP="00360222"/>
    <w:p w14:paraId="468A4EEC" w14:textId="77777777" w:rsidR="00360222" w:rsidRPr="007D0E44" w:rsidRDefault="00360222" w:rsidP="00360222">
      <w:pPr>
        <w:pStyle w:val="Heading4"/>
        <w:rPr>
          <w:snapToGrid w:val="0"/>
        </w:rPr>
      </w:pPr>
      <w:bookmarkStart w:id="100" w:name="_Toc368023234"/>
      <w:r w:rsidRPr="007D0E44">
        <w:rPr>
          <w:snapToGrid w:val="0"/>
        </w:rPr>
        <w:t>8.6.2.2</w:t>
      </w:r>
      <w:r w:rsidRPr="007D0E44">
        <w:rPr>
          <w:snapToGrid w:val="0"/>
        </w:rPr>
        <w:tab/>
        <w:t>Transmit diversity performance</w:t>
      </w:r>
      <w:bookmarkEnd w:id="100"/>
    </w:p>
    <w:p w14:paraId="430299CA" w14:textId="77777777" w:rsidR="00360222" w:rsidRPr="007D0E44" w:rsidRDefault="00360222" w:rsidP="00360222">
      <w:pPr>
        <w:pStyle w:val="Heading5"/>
        <w:tabs>
          <w:tab w:val="left" w:pos="1695"/>
        </w:tabs>
        <w:ind w:left="1695" w:hanging="1695"/>
        <w:rPr>
          <w:snapToGrid w:val="0"/>
          <w:kern w:val="2"/>
        </w:rPr>
      </w:pPr>
      <w:bookmarkStart w:id="101" w:name="_Toc368023235"/>
      <w:r w:rsidRPr="007D0E44">
        <w:rPr>
          <w:snapToGrid w:val="0"/>
          <w:kern w:val="2"/>
        </w:rPr>
        <w:t>8.6.2.2.1</w:t>
      </w:r>
      <w:r w:rsidRPr="007D0E44">
        <w:rPr>
          <w:snapToGrid w:val="0"/>
          <w:kern w:val="2"/>
        </w:rPr>
        <w:tab/>
        <w:t xml:space="preserve">Minimum Requirement 2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101"/>
    </w:p>
    <w:p w14:paraId="55D2AB61" w14:textId="77777777" w:rsidR="00360222" w:rsidRPr="007D0E44" w:rsidRDefault="00360222" w:rsidP="00360222">
      <w:pPr>
        <w:rPr>
          <w:rFonts w:cs="v5.0.0"/>
        </w:rPr>
      </w:pPr>
      <w:r w:rsidRPr="007D0E44">
        <w:rPr>
          <w:rFonts w:cs="v5.0.0"/>
        </w:rPr>
        <w:t>For the parameters specified in Table 8.6.2-1 the average probability of a miss-detected PBCH (Pm-bch) shall be below the specified value in Table 8.6.2.2.1-1. The downlink physical setup is in accordance with Annex C.3.2.</w:t>
      </w:r>
    </w:p>
    <w:p w14:paraId="0E058FA5" w14:textId="77777777" w:rsidR="00360222" w:rsidRPr="007D0E44" w:rsidRDefault="00360222" w:rsidP="00360222">
      <w:pPr>
        <w:pStyle w:val="TH"/>
      </w:pPr>
      <w:r w:rsidRPr="007D0E44">
        <w:t>Table 8.6.2.2.1-1: Minimum performance PBCH</w:t>
      </w:r>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491"/>
        <w:gridCol w:w="1288"/>
        <w:gridCol w:w="1289"/>
      </w:tblGrid>
      <w:tr w:rsidR="00360222" w:rsidRPr="007D0E44" w14:paraId="039D4822" w14:textId="77777777">
        <w:trPr>
          <w:trHeight w:val="209"/>
          <w:jc w:val="center"/>
        </w:trPr>
        <w:tc>
          <w:tcPr>
            <w:tcW w:w="921" w:type="dxa"/>
            <w:vMerge w:val="restart"/>
          </w:tcPr>
          <w:p w14:paraId="06645389"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51E550C9"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65591AB1"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2661D2D1"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11E15F97"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0E1CD829"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69E6BA68" w14:textId="77777777">
        <w:trPr>
          <w:trHeight w:val="209"/>
          <w:jc w:val="center"/>
        </w:trPr>
        <w:tc>
          <w:tcPr>
            <w:tcW w:w="921" w:type="dxa"/>
            <w:vMerge/>
          </w:tcPr>
          <w:p w14:paraId="43E4EC69" w14:textId="77777777" w:rsidR="00360222" w:rsidRPr="007D0E44" w:rsidRDefault="00360222" w:rsidP="00360222">
            <w:pPr>
              <w:pStyle w:val="TAC"/>
              <w:rPr>
                <w:rFonts w:cs="Arial"/>
                <w:lang w:eastAsia="en-US"/>
              </w:rPr>
            </w:pPr>
          </w:p>
        </w:tc>
        <w:tc>
          <w:tcPr>
            <w:tcW w:w="1283" w:type="dxa"/>
            <w:vMerge/>
          </w:tcPr>
          <w:p w14:paraId="404E4A7E" w14:textId="77777777" w:rsidR="00360222" w:rsidRPr="007D0E44" w:rsidRDefault="00360222" w:rsidP="00360222">
            <w:pPr>
              <w:pStyle w:val="TAC"/>
              <w:rPr>
                <w:rFonts w:cs="Arial"/>
                <w:lang w:eastAsia="en-US"/>
              </w:rPr>
            </w:pPr>
          </w:p>
        </w:tc>
        <w:tc>
          <w:tcPr>
            <w:tcW w:w="1145" w:type="dxa"/>
            <w:vMerge/>
          </w:tcPr>
          <w:p w14:paraId="168C8F27" w14:textId="77777777" w:rsidR="00360222" w:rsidRPr="007D0E44" w:rsidRDefault="00360222" w:rsidP="00360222">
            <w:pPr>
              <w:pStyle w:val="TAC"/>
              <w:rPr>
                <w:rFonts w:cs="Arial"/>
                <w:lang w:eastAsia="en-US"/>
              </w:rPr>
            </w:pPr>
          </w:p>
        </w:tc>
        <w:tc>
          <w:tcPr>
            <w:tcW w:w="1283" w:type="dxa"/>
            <w:vMerge/>
          </w:tcPr>
          <w:p w14:paraId="295C9AAB" w14:textId="77777777" w:rsidR="00360222" w:rsidRPr="007D0E44" w:rsidRDefault="00360222" w:rsidP="00360222">
            <w:pPr>
              <w:pStyle w:val="TAC"/>
              <w:rPr>
                <w:rFonts w:cs="Arial"/>
                <w:lang w:eastAsia="en-US"/>
              </w:rPr>
            </w:pPr>
          </w:p>
        </w:tc>
        <w:tc>
          <w:tcPr>
            <w:tcW w:w="1491" w:type="dxa"/>
            <w:vMerge/>
          </w:tcPr>
          <w:p w14:paraId="60A6613E" w14:textId="77777777" w:rsidR="00360222" w:rsidRPr="007D0E44" w:rsidRDefault="00360222" w:rsidP="00360222">
            <w:pPr>
              <w:pStyle w:val="TAC"/>
              <w:rPr>
                <w:rFonts w:cs="Arial"/>
                <w:lang w:eastAsia="en-US"/>
              </w:rPr>
            </w:pPr>
          </w:p>
        </w:tc>
        <w:tc>
          <w:tcPr>
            <w:tcW w:w="1288" w:type="dxa"/>
          </w:tcPr>
          <w:p w14:paraId="69ED8088" w14:textId="77777777" w:rsidR="00360222" w:rsidRPr="007D0E44" w:rsidRDefault="00360222" w:rsidP="00360222">
            <w:pPr>
              <w:pStyle w:val="TAH"/>
              <w:rPr>
                <w:rFonts w:cs="Arial"/>
                <w:lang w:eastAsia="en-US"/>
              </w:rPr>
            </w:pPr>
            <w:r w:rsidRPr="007D0E44">
              <w:rPr>
                <w:rFonts w:cs="Arial"/>
                <w:lang w:eastAsia="en-US"/>
              </w:rPr>
              <w:t>Pm-bch (%)</w:t>
            </w:r>
          </w:p>
        </w:tc>
        <w:tc>
          <w:tcPr>
            <w:tcW w:w="1289" w:type="dxa"/>
          </w:tcPr>
          <w:p w14:paraId="5768C8A8"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2D55D247" w14:textId="77777777">
        <w:trPr>
          <w:trHeight w:val="106"/>
          <w:jc w:val="center"/>
        </w:trPr>
        <w:tc>
          <w:tcPr>
            <w:tcW w:w="921" w:type="dxa"/>
            <w:shd w:val="clear" w:color="auto" w:fill="auto"/>
          </w:tcPr>
          <w:p w14:paraId="538A1EC4" w14:textId="77777777" w:rsidR="00360222" w:rsidRPr="007D0E44" w:rsidRDefault="00360222" w:rsidP="00360222">
            <w:pPr>
              <w:pStyle w:val="TAC"/>
              <w:rPr>
                <w:rFonts w:cs="Arial"/>
                <w:lang w:eastAsia="en-US"/>
              </w:rPr>
            </w:pPr>
            <w:r w:rsidRPr="007D0E44">
              <w:rPr>
                <w:rFonts w:cs="Arial"/>
                <w:lang w:eastAsia="en-US"/>
              </w:rPr>
              <w:t xml:space="preserve">1 </w:t>
            </w:r>
          </w:p>
        </w:tc>
        <w:tc>
          <w:tcPr>
            <w:tcW w:w="1283" w:type="dxa"/>
            <w:shd w:val="clear" w:color="auto" w:fill="auto"/>
          </w:tcPr>
          <w:p w14:paraId="74CB301F" w14:textId="77777777" w:rsidR="00360222" w:rsidRPr="007D0E44" w:rsidRDefault="00360222" w:rsidP="00360222">
            <w:pPr>
              <w:pStyle w:val="TAC"/>
              <w:rPr>
                <w:rFonts w:cs="Arial"/>
                <w:lang w:eastAsia="en-US"/>
              </w:rPr>
            </w:pPr>
            <w:r w:rsidRPr="007D0E44">
              <w:rPr>
                <w:rFonts w:cs="Arial"/>
                <w:lang w:eastAsia="en-US"/>
              </w:rPr>
              <w:t>1.4 MHz</w:t>
            </w:r>
          </w:p>
        </w:tc>
        <w:tc>
          <w:tcPr>
            <w:tcW w:w="1145" w:type="dxa"/>
            <w:shd w:val="clear" w:color="auto" w:fill="auto"/>
          </w:tcPr>
          <w:p w14:paraId="32021D2F" w14:textId="77777777" w:rsidR="00360222" w:rsidRPr="007D0E44" w:rsidRDefault="00360222" w:rsidP="00360222">
            <w:pPr>
              <w:pStyle w:val="TAC"/>
              <w:rPr>
                <w:rFonts w:cs="Arial"/>
                <w:lang w:eastAsia="en-US"/>
              </w:rPr>
            </w:pPr>
            <w:r w:rsidRPr="007D0E44">
              <w:rPr>
                <w:rFonts w:cs="Arial"/>
                <w:lang w:eastAsia="en-US"/>
              </w:rPr>
              <w:t>R.22</w:t>
            </w:r>
          </w:p>
        </w:tc>
        <w:tc>
          <w:tcPr>
            <w:tcW w:w="1283" w:type="dxa"/>
            <w:shd w:val="clear" w:color="auto" w:fill="auto"/>
          </w:tcPr>
          <w:p w14:paraId="16265ABC" w14:textId="77777777" w:rsidR="00360222" w:rsidRPr="007D0E44" w:rsidRDefault="00360222" w:rsidP="00360222">
            <w:pPr>
              <w:pStyle w:val="TAC"/>
              <w:rPr>
                <w:rFonts w:cs="Arial"/>
                <w:lang w:eastAsia="en-US"/>
              </w:rPr>
            </w:pPr>
            <w:r w:rsidRPr="007D0E44">
              <w:rPr>
                <w:rFonts w:cs="Arial"/>
                <w:lang w:eastAsia="en-US"/>
              </w:rPr>
              <w:t>EPA5</w:t>
            </w:r>
          </w:p>
        </w:tc>
        <w:tc>
          <w:tcPr>
            <w:tcW w:w="1491" w:type="dxa"/>
            <w:shd w:val="clear" w:color="auto" w:fill="auto"/>
          </w:tcPr>
          <w:p w14:paraId="58739CC9" w14:textId="77777777" w:rsidR="00360222" w:rsidRPr="007D0E44" w:rsidRDefault="00360222" w:rsidP="00360222">
            <w:pPr>
              <w:pStyle w:val="TAC"/>
              <w:rPr>
                <w:rFonts w:cs="Arial"/>
                <w:lang w:eastAsia="en-US"/>
              </w:rPr>
            </w:pPr>
            <w:r w:rsidRPr="007D0E44">
              <w:rPr>
                <w:rFonts w:cs="Arial"/>
                <w:lang w:eastAsia="en-US"/>
              </w:rPr>
              <w:t>2 x 2 Low</w:t>
            </w:r>
          </w:p>
        </w:tc>
        <w:tc>
          <w:tcPr>
            <w:tcW w:w="1288" w:type="dxa"/>
          </w:tcPr>
          <w:p w14:paraId="6652B797" w14:textId="77777777" w:rsidR="00360222" w:rsidRPr="007D0E44" w:rsidRDefault="00360222" w:rsidP="00360222">
            <w:pPr>
              <w:pStyle w:val="TAC"/>
              <w:rPr>
                <w:rFonts w:cs="Arial"/>
                <w:lang w:eastAsia="en-US"/>
              </w:rPr>
            </w:pPr>
            <w:r w:rsidRPr="007D0E44">
              <w:rPr>
                <w:rFonts w:cs="Arial"/>
                <w:lang w:eastAsia="en-US"/>
              </w:rPr>
              <w:t>1</w:t>
            </w:r>
          </w:p>
        </w:tc>
        <w:tc>
          <w:tcPr>
            <w:tcW w:w="1289" w:type="dxa"/>
          </w:tcPr>
          <w:p w14:paraId="0E59FD44" w14:textId="77777777" w:rsidR="00360222" w:rsidRPr="007D0E44" w:rsidRDefault="00360222" w:rsidP="00360222">
            <w:pPr>
              <w:pStyle w:val="TAC"/>
              <w:rPr>
                <w:rFonts w:cs="Arial"/>
                <w:lang w:eastAsia="en-US"/>
              </w:rPr>
            </w:pPr>
            <w:r w:rsidRPr="007D0E44">
              <w:rPr>
                <w:rFonts w:cs="Arial"/>
                <w:lang w:eastAsia="en-US"/>
              </w:rPr>
              <w:t>-4.8</w:t>
            </w:r>
          </w:p>
        </w:tc>
      </w:tr>
    </w:tbl>
    <w:p w14:paraId="5070A697" w14:textId="77777777" w:rsidR="00360222" w:rsidRPr="007D0E44" w:rsidRDefault="00360222" w:rsidP="00360222"/>
    <w:p w14:paraId="0CB3BC8F" w14:textId="77777777" w:rsidR="00360222" w:rsidRPr="007D0E44" w:rsidRDefault="00360222" w:rsidP="00360222">
      <w:pPr>
        <w:pStyle w:val="Heading5"/>
        <w:tabs>
          <w:tab w:val="left" w:pos="1695"/>
        </w:tabs>
        <w:ind w:left="1695" w:hanging="1695"/>
        <w:rPr>
          <w:snapToGrid w:val="0"/>
          <w:kern w:val="2"/>
        </w:rPr>
      </w:pPr>
      <w:bookmarkStart w:id="102" w:name="_Toc368023236"/>
      <w:r w:rsidRPr="007D0E44">
        <w:rPr>
          <w:snapToGrid w:val="0"/>
          <w:kern w:val="2"/>
        </w:rPr>
        <w:t>8.6.2.2.2</w:t>
      </w:r>
      <w:r w:rsidRPr="007D0E44">
        <w:rPr>
          <w:snapToGrid w:val="0"/>
          <w:kern w:val="2"/>
        </w:rPr>
        <w:tab/>
        <w:t xml:space="preserve">Minimum Requirement 4 Tx </w:t>
      </w:r>
      <w:smartTag w:uri="urn:schemas-microsoft-com:office:smarttags" w:element="place">
        <w:smartTag w:uri="urn:schemas-microsoft-com:office:smarttags" w:element="PlaceName">
          <w:r w:rsidRPr="007D0E44">
            <w:rPr>
              <w:snapToGrid w:val="0"/>
              <w:kern w:val="2"/>
            </w:rPr>
            <w:t>Antenna</w:t>
          </w:r>
        </w:smartTag>
        <w:r w:rsidRPr="007D0E44">
          <w:rPr>
            <w:snapToGrid w:val="0"/>
            <w:kern w:val="2"/>
          </w:rPr>
          <w:t xml:space="preserve"> </w:t>
        </w:r>
        <w:smartTag w:uri="urn:schemas-microsoft-com:office:smarttags" w:element="PlaceType">
          <w:r w:rsidRPr="007D0E44">
            <w:rPr>
              <w:snapToGrid w:val="0"/>
              <w:kern w:val="2"/>
            </w:rPr>
            <w:t>Port</w:t>
          </w:r>
        </w:smartTag>
      </w:smartTag>
      <w:bookmarkEnd w:id="102"/>
    </w:p>
    <w:p w14:paraId="66557B49" w14:textId="77777777" w:rsidR="00360222" w:rsidRPr="007D0E44" w:rsidRDefault="00360222" w:rsidP="00360222">
      <w:pPr>
        <w:rPr>
          <w:rFonts w:cs="v5.0.0"/>
        </w:rPr>
      </w:pPr>
      <w:r w:rsidRPr="007D0E44">
        <w:rPr>
          <w:rFonts w:cs="v5.0.0"/>
        </w:rPr>
        <w:t>For the parameters specified in Table 8.6.2-1 the average probability of a miss-detected PBCH (Pm-bch) shall be below the specified value in Table 8.6.2.2.2-1. The downlink physical setup is in accordance with Annex C.3.2.</w:t>
      </w:r>
    </w:p>
    <w:p w14:paraId="78678857" w14:textId="77777777" w:rsidR="00360222" w:rsidRPr="007D0E44" w:rsidRDefault="00360222" w:rsidP="00360222">
      <w:pPr>
        <w:pStyle w:val="TH"/>
      </w:pPr>
      <w:r w:rsidRPr="007D0E44">
        <w:t>Table 8.6.2.2.2-1: Minimum performance PBCH</w:t>
      </w:r>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1283"/>
        <w:gridCol w:w="1145"/>
        <w:gridCol w:w="1283"/>
        <w:gridCol w:w="1491"/>
        <w:gridCol w:w="1288"/>
        <w:gridCol w:w="1289"/>
      </w:tblGrid>
      <w:tr w:rsidR="00360222" w:rsidRPr="007D0E44" w14:paraId="36328E47" w14:textId="77777777">
        <w:trPr>
          <w:trHeight w:val="209"/>
          <w:jc w:val="center"/>
        </w:trPr>
        <w:tc>
          <w:tcPr>
            <w:tcW w:w="921" w:type="dxa"/>
            <w:vMerge w:val="restart"/>
          </w:tcPr>
          <w:p w14:paraId="36E6763B" w14:textId="77777777" w:rsidR="00360222" w:rsidRPr="007D0E44" w:rsidRDefault="00360222" w:rsidP="00360222">
            <w:pPr>
              <w:pStyle w:val="TAH"/>
              <w:rPr>
                <w:rFonts w:cs="Arial"/>
                <w:lang w:eastAsia="en-US"/>
              </w:rPr>
            </w:pPr>
            <w:r w:rsidRPr="007D0E44">
              <w:rPr>
                <w:rFonts w:cs="Arial"/>
                <w:lang w:eastAsia="en-US"/>
              </w:rPr>
              <w:t>Test number</w:t>
            </w:r>
          </w:p>
        </w:tc>
        <w:tc>
          <w:tcPr>
            <w:tcW w:w="1283" w:type="dxa"/>
            <w:vMerge w:val="restart"/>
          </w:tcPr>
          <w:p w14:paraId="42527C64" w14:textId="77777777" w:rsidR="00360222" w:rsidRPr="007D0E44" w:rsidRDefault="00360222" w:rsidP="00360222">
            <w:pPr>
              <w:pStyle w:val="TAH"/>
              <w:rPr>
                <w:rFonts w:cs="Arial"/>
                <w:lang w:eastAsia="en-US"/>
              </w:rPr>
            </w:pPr>
            <w:r w:rsidRPr="007D0E44">
              <w:rPr>
                <w:rFonts w:cs="Arial"/>
                <w:lang w:eastAsia="en-US"/>
              </w:rPr>
              <w:t xml:space="preserve">Bandwidth </w:t>
            </w:r>
          </w:p>
        </w:tc>
        <w:tc>
          <w:tcPr>
            <w:tcW w:w="1145" w:type="dxa"/>
            <w:vMerge w:val="restart"/>
          </w:tcPr>
          <w:p w14:paraId="717AE2B0" w14:textId="77777777" w:rsidR="00360222" w:rsidRPr="007D0E44" w:rsidRDefault="00360222" w:rsidP="00360222">
            <w:pPr>
              <w:pStyle w:val="TAH"/>
              <w:rPr>
                <w:rFonts w:cs="Arial"/>
                <w:lang w:eastAsia="en-US"/>
              </w:rPr>
            </w:pPr>
            <w:r w:rsidRPr="007D0E44">
              <w:rPr>
                <w:rFonts w:cs="Arial"/>
                <w:lang w:eastAsia="en-US"/>
              </w:rPr>
              <w:t>Reference Channel</w:t>
            </w:r>
          </w:p>
        </w:tc>
        <w:tc>
          <w:tcPr>
            <w:tcW w:w="1283" w:type="dxa"/>
            <w:vMerge w:val="restart"/>
          </w:tcPr>
          <w:p w14:paraId="12577C64" w14:textId="77777777" w:rsidR="00360222" w:rsidRPr="007D0E44" w:rsidRDefault="00360222" w:rsidP="00360222">
            <w:pPr>
              <w:pStyle w:val="TAH"/>
              <w:rPr>
                <w:rFonts w:cs="Arial"/>
                <w:lang w:eastAsia="en-US"/>
              </w:rPr>
            </w:pPr>
            <w:r w:rsidRPr="007D0E44">
              <w:rPr>
                <w:rFonts w:cs="Arial"/>
                <w:lang w:eastAsia="en-US"/>
              </w:rPr>
              <w:t>Propagation Condition</w:t>
            </w:r>
          </w:p>
        </w:tc>
        <w:tc>
          <w:tcPr>
            <w:tcW w:w="1491" w:type="dxa"/>
            <w:vMerge w:val="restart"/>
          </w:tcPr>
          <w:p w14:paraId="414BC4F2" w14:textId="77777777" w:rsidR="00360222" w:rsidRPr="007D0E44" w:rsidRDefault="00360222" w:rsidP="00360222">
            <w:pPr>
              <w:pStyle w:val="TAH"/>
              <w:rPr>
                <w:rFonts w:cs="Arial"/>
                <w:lang w:eastAsia="en-US"/>
              </w:rPr>
            </w:pPr>
            <w:r w:rsidRPr="007D0E44">
              <w:rPr>
                <w:rFonts w:cs="Arial"/>
                <w:lang w:eastAsia="en-US"/>
              </w:rPr>
              <w:t xml:space="preserve">Antenna configuration and correlation Matrix </w:t>
            </w:r>
          </w:p>
        </w:tc>
        <w:tc>
          <w:tcPr>
            <w:tcW w:w="2577" w:type="dxa"/>
            <w:gridSpan w:val="2"/>
          </w:tcPr>
          <w:p w14:paraId="12CF4FBC" w14:textId="77777777" w:rsidR="00360222" w:rsidRPr="007D0E44" w:rsidRDefault="00360222" w:rsidP="00360222">
            <w:pPr>
              <w:pStyle w:val="TAH"/>
              <w:rPr>
                <w:rFonts w:cs="Arial"/>
                <w:lang w:eastAsia="en-US"/>
              </w:rPr>
            </w:pPr>
            <w:r w:rsidRPr="007D0E44">
              <w:rPr>
                <w:rFonts w:cs="Arial"/>
                <w:lang w:eastAsia="en-US"/>
              </w:rPr>
              <w:t>Reference value</w:t>
            </w:r>
          </w:p>
        </w:tc>
      </w:tr>
      <w:tr w:rsidR="00360222" w:rsidRPr="007D0E44" w14:paraId="574D1ADC" w14:textId="77777777">
        <w:trPr>
          <w:trHeight w:val="209"/>
          <w:jc w:val="center"/>
        </w:trPr>
        <w:tc>
          <w:tcPr>
            <w:tcW w:w="921" w:type="dxa"/>
            <w:vMerge/>
          </w:tcPr>
          <w:p w14:paraId="4C890F5C" w14:textId="77777777" w:rsidR="00360222" w:rsidRPr="007D0E44" w:rsidRDefault="00360222" w:rsidP="00360222">
            <w:pPr>
              <w:pStyle w:val="TAC"/>
              <w:rPr>
                <w:rFonts w:cs="Arial"/>
                <w:lang w:eastAsia="en-US"/>
              </w:rPr>
            </w:pPr>
          </w:p>
        </w:tc>
        <w:tc>
          <w:tcPr>
            <w:tcW w:w="1283" w:type="dxa"/>
            <w:vMerge/>
          </w:tcPr>
          <w:p w14:paraId="411F26E5" w14:textId="77777777" w:rsidR="00360222" w:rsidRPr="007D0E44" w:rsidRDefault="00360222" w:rsidP="00360222">
            <w:pPr>
              <w:pStyle w:val="TAC"/>
              <w:rPr>
                <w:rFonts w:cs="Arial"/>
                <w:lang w:eastAsia="en-US"/>
              </w:rPr>
            </w:pPr>
          </w:p>
        </w:tc>
        <w:tc>
          <w:tcPr>
            <w:tcW w:w="1145" w:type="dxa"/>
            <w:vMerge/>
          </w:tcPr>
          <w:p w14:paraId="6323FD4D" w14:textId="77777777" w:rsidR="00360222" w:rsidRPr="007D0E44" w:rsidRDefault="00360222" w:rsidP="00360222">
            <w:pPr>
              <w:pStyle w:val="TAC"/>
              <w:rPr>
                <w:rFonts w:cs="Arial"/>
                <w:lang w:eastAsia="en-US"/>
              </w:rPr>
            </w:pPr>
          </w:p>
        </w:tc>
        <w:tc>
          <w:tcPr>
            <w:tcW w:w="1283" w:type="dxa"/>
            <w:vMerge/>
          </w:tcPr>
          <w:p w14:paraId="76B95234" w14:textId="77777777" w:rsidR="00360222" w:rsidRPr="007D0E44" w:rsidRDefault="00360222" w:rsidP="00360222">
            <w:pPr>
              <w:pStyle w:val="TAC"/>
              <w:rPr>
                <w:rFonts w:cs="Arial"/>
                <w:lang w:eastAsia="en-US"/>
              </w:rPr>
            </w:pPr>
          </w:p>
        </w:tc>
        <w:tc>
          <w:tcPr>
            <w:tcW w:w="1491" w:type="dxa"/>
            <w:vMerge/>
          </w:tcPr>
          <w:p w14:paraId="3E938FEC" w14:textId="77777777" w:rsidR="00360222" w:rsidRPr="007D0E44" w:rsidRDefault="00360222" w:rsidP="00360222">
            <w:pPr>
              <w:pStyle w:val="TAC"/>
              <w:rPr>
                <w:rFonts w:cs="Arial"/>
                <w:lang w:eastAsia="en-US"/>
              </w:rPr>
            </w:pPr>
          </w:p>
        </w:tc>
        <w:tc>
          <w:tcPr>
            <w:tcW w:w="1288" w:type="dxa"/>
          </w:tcPr>
          <w:p w14:paraId="3E053477" w14:textId="77777777" w:rsidR="00360222" w:rsidRPr="007D0E44" w:rsidRDefault="00360222" w:rsidP="00360222">
            <w:pPr>
              <w:pStyle w:val="TAH"/>
              <w:rPr>
                <w:rFonts w:cs="Arial"/>
                <w:lang w:eastAsia="en-US"/>
              </w:rPr>
            </w:pPr>
            <w:r w:rsidRPr="007D0E44">
              <w:rPr>
                <w:rFonts w:cs="Arial"/>
                <w:lang w:eastAsia="en-US"/>
              </w:rPr>
              <w:t>Pm-bch (%)</w:t>
            </w:r>
          </w:p>
        </w:tc>
        <w:tc>
          <w:tcPr>
            <w:tcW w:w="1289" w:type="dxa"/>
          </w:tcPr>
          <w:p w14:paraId="68BA8A00" w14:textId="77777777" w:rsidR="00360222" w:rsidRPr="007D0E44" w:rsidRDefault="00360222" w:rsidP="00360222">
            <w:pPr>
              <w:pStyle w:val="TAH"/>
              <w:rPr>
                <w:rFonts w:cs="Arial"/>
                <w:lang w:eastAsia="en-US"/>
              </w:rPr>
            </w:pPr>
            <w:r w:rsidRPr="007D0E44">
              <w:rPr>
                <w:rFonts w:cs="Arial"/>
                <w:lang w:eastAsia="en-US"/>
              </w:rPr>
              <w:t>SNR</w:t>
            </w:r>
            <w:r w:rsidRPr="007D0E44" w:rsidDel="005B3479">
              <w:rPr>
                <w:rFonts w:cs="Arial"/>
                <w:lang w:eastAsia="en-US"/>
              </w:rPr>
              <w:t xml:space="preserve"> </w:t>
            </w:r>
            <w:r w:rsidRPr="007D0E44">
              <w:rPr>
                <w:rFonts w:cs="Arial"/>
                <w:lang w:eastAsia="en-US"/>
              </w:rPr>
              <w:t>(dB)</w:t>
            </w:r>
          </w:p>
        </w:tc>
      </w:tr>
      <w:tr w:rsidR="00360222" w:rsidRPr="007D0E44" w14:paraId="46ED2F17" w14:textId="77777777">
        <w:trPr>
          <w:trHeight w:val="106"/>
          <w:jc w:val="center"/>
        </w:trPr>
        <w:tc>
          <w:tcPr>
            <w:tcW w:w="921" w:type="dxa"/>
            <w:shd w:val="clear" w:color="auto" w:fill="auto"/>
          </w:tcPr>
          <w:p w14:paraId="440C433D" w14:textId="77777777" w:rsidR="00360222" w:rsidRPr="007D0E44" w:rsidRDefault="00360222" w:rsidP="00360222">
            <w:pPr>
              <w:pStyle w:val="TAC"/>
              <w:rPr>
                <w:rFonts w:cs="Arial"/>
                <w:lang w:eastAsia="en-US"/>
              </w:rPr>
            </w:pPr>
            <w:r w:rsidRPr="007D0E44">
              <w:rPr>
                <w:rFonts w:cs="Arial"/>
                <w:lang w:eastAsia="en-US"/>
              </w:rPr>
              <w:t>1</w:t>
            </w:r>
          </w:p>
        </w:tc>
        <w:tc>
          <w:tcPr>
            <w:tcW w:w="1283" w:type="dxa"/>
            <w:shd w:val="clear" w:color="auto" w:fill="auto"/>
          </w:tcPr>
          <w:p w14:paraId="257C426B" w14:textId="77777777" w:rsidR="00360222" w:rsidRPr="007D0E44" w:rsidRDefault="00360222" w:rsidP="00360222">
            <w:pPr>
              <w:pStyle w:val="TAC"/>
              <w:rPr>
                <w:rFonts w:cs="Arial"/>
                <w:lang w:eastAsia="en-US"/>
              </w:rPr>
            </w:pPr>
            <w:r w:rsidRPr="007D0E44">
              <w:rPr>
                <w:rFonts w:cs="Arial"/>
                <w:lang w:eastAsia="en-US"/>
              </w:rPr>
              <w:t>1.4 MHz</w:t>
            </w:r>
          </w:p>
        </w:tc>
        <w:tc>
          <w:tcPr>
            <w:tcW w:w="1145" w:type="dxa"/>
            <w:shd w:val="clear" w:color="auto" w:fill="auto"/>
          </w:tcPr>
          <w:p w14:paraId="2B0CD2BF" w14:textId="77777777" w:rsidR="00360222" w:rsidRPr="007D0E44" w:rsidRDefault="00360222" w:rsidP="00360222">
            <w:pPr>
              <w:pStyle w:val="TAC"/>
              <w:rPr>
                <w:rFonts w:cs="Arial"/>
                <w:lang w:eastAsia="en-US"/>
              </w:rPr>
            </w:pPr>
            <w:r w:rsidRPr="007D0E44">
              <w:rPr>
                <w:rFonts w:cs="Arial"/>
                <w:lang w:eastAsia="en-US"/>
              </w:rPr>
              <w:t>R.23</w:t>
            </w:r>
          </w:p>
        </w:tc>
        <w:tc>
          <w:tcPr>
            <w:tcW w:w="1283" w:type="dxa"/>
            <w:shd w:val="clear" w:color="auto" w:fill="auto"/>
          </w:tcPr>
          <w:p w14:paraId="25FDB4FE" w14:textId="77777777" w:rsidR="00360222" w:rsidRPr="007D0E44" w:rsidRDefault="00360222" w:rsidP="00360222">
            <w:pPr>
              <w:pStyle w:val="TAC"/>
              <w:rPr>
                <w:rFonts w:cs="Arial"/>
                <w:lang w:eastAsia="en-US"/>
              </w:rPr>
            </w:pPr>
            <w:r w:rsidRPr="007D0E44">
              <w:rPr>
                <w:rFonts w:cs="Arial"/>
                <w:lang w:eastAsia="en-US"/>
              </w:rPr>
              <w:t>EVA5</w:t>
            </w:r>
          </w:p>
        </w:tc>
        <w:tc>
          <w:tcPr>
            <w:tcW w:w="1491" w:type="dxa"/>
            <w:shd w:val="clear" w:color="auto" w:fill="auto"/>
          </w:tcPr>
          <w:p w14:paraId="11153251" w14:textId="77777777" w:rsidR="00360222" w:rsidRPr="007D0E44" w:rsidRDefault="00360222" w:rsidP="00360222">
            <w:pPr>
              <w:pStyle w:val="TAC"/>
              <w:rPr>
                <w:rFonts w:cs="Arial"/>
                <w:lang w:eastAsia="en-US"/>
              </w:rPr>
            </w:pPr>
            <w:r w:rsidRPr="007D0E44">
              <w:rPr>
                <w:rFonts w:cs="Arial"/>
                <w:lang w:eastAsia="en-US"/>
              </w:rPr>
              <w:t>4 x 2 Medium</w:t>
            </w:r>
          </w:p>
        </w:tc>
        <w:tc>
          <w:tcPr>
            <w:tcW w:w="1288" w:type="dxa"/>
          </w:tcPr>
          <w:p w14:paraId="7538102F" w14:textId="77777777" w:rsidR="00360222" w:rsidRPr="007D0E44" w:rsidRDefault="00360222" w:rsidP="00360222">
            <w:pPr>
              <w:pStyle w:val="TAC"/>
              <w:rPr>
                <w:rFonts w:cs="Arial"/>
                <w:lang w:eastAsia="en-US"/>
              </w:rPr>
            </w:pPr>
            <w:r w:rsidRPr="007D0E44">
              <w:rPr>
                <w:rFonts w:cs="Arial"/>
                <w:lang w:eastAsia="en-US"/>
              </w:rPr>
              <w:t>1</w:t>
            </w:r>
          </w:p>
        </w:tc>
        <w:tc>
          <w:tcPr>
            <w:tcW w:w="1289" w:type="dxa"/>
          </w:tcPr>
          <w:p w14:paraId="02D1D536" w14:textId="77777777" w:rsidR="00360222" w:rsidRPr="007D0E44" w:rsidRDefault="00360222" w:rsidP="00360222">
            <w:pPr>
              <w:pStyle w:val="TAC"/>
              <w:rPr>
                <w:rFonts w:cs="Arial"/>
                <w:lang w:eastAsia="en-US"/>
              </w:rPr>
            </w:pPr>
            <w:r w:rsidRPr="007D0E44">
              <w:rPr>
                <w:rFonts w:cs="Arial"/>
                <w:lang w:eastAsia="en-US"/>
              </w:rPr>
              <w:t>-4.1</w:t>
            </w:r>
          </w:p>
        </w:tc>
      </w:tr>
    </w:tbl>
    <w:p w14:paraId="14346139" w14:textId="77777777" w:rsidR="00360222" w:rsidRPr="007D0E44" w:rsidRDefault="00360222" w:rsidP="00360222"/>
    <w:p w14:paraId="38828659" w14:textId="77777777" w:rsidR="00360222" w:rsidRPr="007D0E44" w:rsidRDefault="00360222" w:rsidP="00360222">
      <w:pPr>
        <w:pStyle w:val="Heading2"/>
      </w:pPr>
      <w:bookmarkStart w:id="103" w:name="_Toc368023237"/>
      <w:r w:rsidRPr="007D0E44">
        <w:t>8.7</w:t>
      </w:r>
      <w:r w:rsidRPr="007D0E44">
        <w:tab/>
        <w:t>Sustained downlink data rate provided by lower layers</w:t>
      </w:r>
      <w:bookmarkEnd w:id="103"/>
    </w:p>
    <w:p w14:paraId="0268D87B" w14:textId="77777777" w:rsidR="00360222" w:rsidRPr="007D0E44" w:rsidRDefault="00360222" w:rsidP="00360222">
      <w:r w:rsidRPr="007D0E44">
        <w:t>The purpose of the test is to verify that the Layer 1 and Layer 2 correctly process in a sustained manner the received packets corresponding to the maximum number of DL-SCH transport block bits received within a TTI for the UE category indicated. The sustained downlink data rate shall be verified in terms of the success rate of delivered PDCP SDU(s) by Layer 2. The test case below specifies the RF conditions and the required success rate of delivered TB by Layer 1 to meet the sustained data rate requirement. The size of the TB per TTI corresponds to the largest possible DL-SCH transport block for each UE category using the maximum number of layers for spatial multiplexing. Transmission modes 1 and 3 are used with radio conditions resembling a scenario where sustained maximum data rates are available.</w:t>
      </w:r>
    </w:p>
    <w:p w14:paraId="0B45997D" w14:textId="77777777" w:rsidR="00360222" w:rsidRPr="007D0E44" w:rsidRDefault="00360222" w:rsidP="00360222">
      <w:pPr>
        <w:pStyle w:val="Heading3"/>
      </w:pPr>
      <w:bookmarkStart w:id="104" w:name="_Toc368023238"/>
      <w:r w:rsidRPr="007D0E44">
        <w:t>8.7.1</w:t>
      </w:r>
      <w:r w:rsidRPr="007D0E44">
        <w:tab/>
        <w:t>FDD</w:t>
      </w:r>
      <w:bookmarkEnd w:id="104"/>
    </w:p>
    <w:p w14:paraId="081E09BD" w14:textId="77777777" w:rsidR="00360222" w:rsidRPr="007D0E44" w:rsidRDefault="00360222" w:rsidP="00360222">
      <w:r w:rsidRPr="007D0E44">
        <w:t>The parameters specified in Table 8.7.1-1 are valid for all FDD tests unless otherwise stated.</w:t>
      </w:r>
    </w:p>
    <w:p w14:paraId="03683A0C" w14:textId="77777777" w:rsidR="00360222" w:rsidRPr="007D0E44" w:rsidRDefault="00360222" w:rsidP="00DD7E9F">
      <w:pPr>
        <w:pStyle w:val="TH"/>
      </w:pPr>
      <w:r w:rsidRPr="007D0E44">
        <w:t>Table 8.7.1-1: Common Test Parameters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984"/>
        <w:gridCol w:w="1559"/>
        <w:gridCol w:w="243"/>
        <w:gridCol w:w="1559"/>
        <w:gridCol w:w="273"/>
        <w:gridCol w:w="1804"/>
      </w:tblGrid>
      <w:tr w:rsidR="00360222" w:rsidRPr="007D0E44" w14:paraId="547FBC58" w14:textId="77777777" w:rsidTr="00FF1318">
        <w:trPr>
          <w:gridAfter w:val="1"/>
          <w:wAfter w:w="1804" w:type="dxa"/>
          <w:cantSplit/>
          <w:jc w:val="center"/>
        </w:trPr>
        <w:tc>
          <w:tcPr>
            <w:tcW w:w="2784" w:type="dxa"/>
            <w:gridSpan w:val="2"/>
          </w:tcPr>
          <w:p w14:paraId="508790E3"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59" w:type="dxa"/>
          </w:tcPr>
          <w:p w14:paraId="7BCE460B"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2075" w:type="dxa"/>
            <w:gridSpan w:val="3"/>
          </w:tcPr>
          <w:p w14:paraId="33621300" w14:textId="77777777" w:rsidR="00360222" w:rsidRPr="007D0E44" w:rsidRDefault="00360222" w:rsidP="00360222">
            <w:pPr>
              <w:pStyle w:val="TAH"/>
              <w:rPr>
                <w:rFonts w:eastAsia="?? ??" w:cs="Arial"/>
                <w:lang w:eastAsia="en-US"/>
              </w:rPr>
            </w:pPr>
            <w:r w:rsidRPr="007D0E44">
              <w:rPr>
                <w:rFonts w:eastAsia="?? ??" w:cs="Arial"/>
                <w:lang w:eastAsia="en-US"/>
              </w:rPr>
              <w:t xml:space="preserve">Value </w:t>
            </w:r>
          </w:p>
        </w:tc>
      </w:tr>
      <w:tr w:rsidR="00360222" w:rsidRPr="007D0E44" w14:paraId="23E4C516" w14:textId="77777777" w:rsidTr="00FF1318">
        <w:trPr>
          <w:gridBefore w:val="1"/>
          <w:wBefore w:w="1800" w:type="dxa"/>
          <w:cantSplit/>
          <w:trHeight w:val="352"/>
          <w:jc w:val="center"/>
        </w:trPr>
        <w:tc>
          <w:tcPr>
            <w:tcW w:w="2786" w:type="dxa"/>
            <w:gridSpan w:val="3"/>
            <w:vAlign w:val="center"/>
          </w:tcPr>
          <w:p w14:paraId="43695189" w14:textId="77777777" w:rsidR="00360222" w:rsidRPr="007D0E44" w:rsidRDefault="00360222" w:rsidP="00360222">
            <w:pPr>
              <w:pStyle w:val="TAC"/>
              <w:rPr>
                <w:rFonts w:cs="Arial"/>
                <w:lang w:eastAsia="en-US"/>
              </w:rPr>
            </w:pPr>
            <w:r w:rsidRPr="007D0E44">
              <w:rPr>
                <w:rFonts w:cs="Arial"/>
                <w:lang w:eastAsia="en-US"/>
              </w:rPr>
              <w:t>Cyclic prefix</w:t>
            </w:r>
          </w:p>
        </w:tc>
        <w:tc>
          <w:tcPr>
            <w:tcW w:w="1559" w:type="dxa"/>
            <w:vAlign w:val="center"/>
          </w:tcPr>
          <w:p w14:paraId="3A69DF3E" w14:textId="77777777" w:rsidR="00360222" w:rsidRPr="007D0E44" w:rsidRDefault="00360222" w:rsidP="00360222">
            <w:pPr>
              <w:pStyle w:val="TAC"/>
              <w:rPr>
                <w:rFonts w:eastAsia="?? ??" w:cs="Arial"/>
                <w:lang w:eastAsia="en-US"/>
              </w:rPr>
            </w:pPr>
          </w:p>
        </w:tc>
        <w:tc>
          <w:tcPr>
            <w:tcW w:w="2077" w:type="dxa"/>
            <w:gridSpan w:val="2"/>
            <w:vAlign w:val="center"/>
          </w:tcPr>
          <w:p w14:paraId="0AA62BA3" w14:textId="77777777" w:rsidR="00360222" w:rsidRPr="007D0E44" w:rsidRDefault="00360222" w:rsidP="00360222">
            <w:pPr>
              <w:pStyle w:val="TAC"/>
              <w:rPr>
                <w:rFonts w:eastAsia="?? ??"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3B1197C5" w14:textId="77777777" w:rsidTr="00FF1318">
        <w:trPr>
          <w:gridBefore w:val="1"/>
          <w:wBefore w:w="1800" w:type="dxa"/>
          <w:cantSplit/>
          <w:trHeight w:val="352"/>
          <w:jc w:val="center"/>
        </w:trPr>
        <w:tc>
          <w:tcPr>
            <w:tcW w:w="2786" w:type="dxa"/>
            <w:gridSpan w:val="3"/>
            <w:vAlign w:val="center"/>
          </w:tcPr>
          <w:p w14:paraId="1A69B1AA" w14:textId="77777777" w:rsidR="00360222" w:rsidRPr="007D0E44" w:rsidRDefault="00360222" w:rsidP="00360222">
            <w:pPr>
              <w:pStyle w:val="TAC"/>
              <w:rPr>
                <w:rFonts w:cs="Arial"/>
                <w:lang w:eastAsia="en-US"/>
              </w:rPr>
            </w:pPr>
            <w:r w:rsidRPr="007D0E44">
              <w:rPr>
                <w:rFonts w:cs="Arial"/>
                <w:bCs/>
                <w:lang w:eastAsia="en-US"/>
              </w:rPr>
              <w:t>Cell ID</w:t>
            </w:r>
          </w:p>
        </w:tc>
        <w:tc>
          <w:tcPr>
            <w:tcW w:w="1559" w:type="dxa"/>
            <w:vAlign w:val="center"/>
          </w:tcPr>
          <w:p w14:paraId="63D183F9" w14:textId="77777777" w:rsidR="00360222" w:rsidRPr="007D0E44" w:rsidRDefault="00360222" w:rsidP="00360222">
            <w:pPr>
              <w:pStyle w:val="TAC"/>
              <w:rPr>
                <w:rFonts w:eastAsia="?? ??" w:cs="Arial"/>
                <w:lang w:eastAsia="en-US"/>
              </w:rPr>
            </w:pPr>
          </w:p>
        </w:tc>
        <w:tc>
          <w:tcPr>
            <w:tcW w:w="2077" w:type="dxa"/>
            <w:gridSpan w:val="2"/>
            <w:vAlign w:val="center"/>
          </w:tcPr>
          <w:p w14:paraId="77C0D0A7" w14:textId="77777777" w:rsidR="00360222" w:rsidRPr="007D0E44" w:rsidRDefault="00360222" w:rsidP="00360222">
            <w:pPr>
              <w:pStyle w:val="TAC"/>
              <w:rPr>
                <w:rFonts w:eastAsia="?? ??" w:cs="Arial"/>
                <w:lang w:eastAsia="en-US"/>
              </w:rPr>
            </w:pPr>
            <w:r w:rsidRPr="007D0E44">
              <w:rPr>
                <w:rFonts w:cs="Arial"/>
                <w:lang w:eastAsia="zh-CN"/>
              </w:rPr>
              <w:t>0</w:t>
            </w:r>
          </w:p>
        </w:tc>
      </w:tr>
      <w:tr w:rsidR="00360222" w:rsidRPr="007D0E44" w14:paraId="739A9C62" w14:textId="77777777" w:rsidTr="00FF1318">
        <w:trPr>
          <w:gridBefore w:val="1"/>
          <w:wBefore w:w="1800" w:type="dxa"/>
          <w:cantSplit/>
          <w:trHeight w:val="352"/>
          <w:jc w:val="center"/>
        </w:trPr>
        <w:tc>
          <w:tcPr>
            <w:tcW w:w="2786" w:type="dxa"/>
            <w:gridSpan w:val="3"/>
            <w:vAlign w:val="center"/>
          </w:tcPr>
          <w:p w14:paraId="2CF83935" w14:textId="77777777" w:rsidR="00360222" w:rsidRPr="007D0E44" w:rsidRDefault="00360222" w:rsidP="00360222">
            <w:pPr>
              <w:pStyle w:val="TAC"/>
              <w:rPr>
                <w:rFonts w:cs="Arial"/>
                <w:lang w:eastAsia="en-US"/>
              </w:rPr>
            </w:pPr>
            <w:r w:rsidRPr="007D0E44">
              <w:rPr>
                <w:rFonts w:cs="Arial"/>
                <w:lang w:eastAsia="en-US"/>
              </w:rPr>
              <w:t>Inter-TTI Distance</w:t>
            </w:r>
          </w:p>
        </w:tc>
        <w:tc>
          <w:tcPr>
            <w:tcW w:w="1559" w:type="dxa"/>
            <w:vAlign w:val="center"/>
          </w:tcPr>
          <w:p w14:paraId="49B77B86" w14:textId="77777777" w:rsidR="00360222" w:rsidRPr="007D0E44" w:rsidRDefault="00360222" w:rsidP="00360222">
            <w:pPr>
              <w:pStyle w:val="TAC"/>
              <w:rPr>
                <w:rFonts w:eastAsia="?? ??" w:cs="Arial"/>
                <w:lang w:eastAsia="en-US"/>
              </w:rPr>
            </w:pPr>
          </w:p>
        </w:tc>
        <w:tc>
          <w:tcPr>
            <w:tcW w:w="2077" w:type="dxa"/>
            <w:gridSpan w:val="2"/>
            <w:vAlign w:val="center"/>
          </w:tcPr>
          <w:p w14:paraId="1F0A9248"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3D9EAB0F" w14:textId="77777777" w:rsidTr="00FF1318">
        <w:trPr>
          <w:gridBefore w:val="1"/>
          <w:wBefore w:w="1800" w:type="dxa"/>
          <w:cantSplit/>
          <w:trHeight w:val="352"/>
          <w:jc w:val="center"/>
        </w:trPr>
        <w:tc>
          <w:tcPr>
            <w:tcW w:w="2786" w:type="dxa"/>
            <w:gridSpan w:val="3"/>
            <w:vAlign w:val="center"/>
          </w:tcPr>
          <w:p w14:paraId="0D6E5FB4" w14:textId="77777777" w:rsidR="00360222" w:rsidRPr="007D0E44" w:rsidRDefault="00360222" w:rsidP="00360222">
            <w:pPr>
              <w:pStyle w:val="TAC"/>
              <w:rPr>
                <w:rFonts w:cs="Arial"/>
                <w:lang w:eastAsia="en-US"/>
              </w:rPr>
            </w:pPr>
            <w:r w:rsidRPr="007D0E44">
              <w:rPr>
                <w:rFonts w:cs="Arial"/>
                <w:lang w:eastAsia="en-US"/>
              </w:rPr>
              <w:t>Number of HARQ processes per component carrier</w:t>
            </w:r>
          </w:p>
        </w:tc>
        <w:tc>
          <w:tcPr>
            <w:tcW w:w="1559" w:type="dxa"/>
            <w:vAlign w:val="center"/>
          </w:tcPr>
          <w:p w14:paraId="5E5A38DB" w14:textId="77777777" w:rsidR="00360222" w:rsidRPr="007D0E44" w:rsidRDefault="00360222" w:rsidP="00360222">
            <w:pPr>
              <w:pStyle w:val="TAC"/>
              <w:rPr>
                <w:rFonts w:eastAsia="?? ??" w:cs="Arial"/>
                <w:lang w:eastAsia="en-US"/>
              </w:rPr>
            </w:pPr>
            <w:r w:rsidRPr="007D0E44">
              <w:rPr>
                <w:rFonts w:eastAsia="?? ??" w:cs="Arial"/>
                <w:lang w:eastAsia="en-US"/>
              </w:rPr>
              <w:t>Processes</w:t>
            </w:r>
          </w:p>
        </w:tc>
        <w:tc>
          <w:tcPr>
            <w:tcW w:w="2077" w:type="dxa"/>
            <w:gridSpan w:val="2"/>
            <w:vAlign w:val="center"/>
          </w:tcPr>
          <w:p w14:paraId="464419CD" w14:textId="77777777" w:rsidR="00360222" w:rsidRPr="007D0E44" w:rsidRDefault="00360222" w:rsidP="00360222">
            <w:pPr>
              <w:pStyle w:val="TAC"/>
              <w:rPr>
                <w:rFonts w:eastAsia="?? ??" w:cs="Arial"/>
                <w:lang w:eastAsia="en-US"/>
              </w:rPr>
            </w:pPr>
            <w:r w:rsidRPr="007D0E44">
              <w:rPr>
                <w:rFonts w:eastAsia="?? ??" w:cs="Arial"/>
                <w:lang w:eastAsia="en-US"/>
              </w:rPr>
              <w:t>8</w:t>
            </w:r>
          </w:p>
        </w:tc>
      </w:tr>
      <w:tr w:rsidR="00360222" w:rsidRPr="007D0E44" w14:paraId="21962776" w14:textId="77777777" w:rsidTr="00FF1318">
        <w:trPr>
          <w:gridBefore w:val="1"/>
          <w:wBefore w:w="1800" w:type="dxa"/>
          <w:cantSplit/>
          <w:trHeight w:val="352"/>
          <w:jc w:val="center"/>
        </w:trPr>
        <w:tc>
          <w:tcPr>
            <w:tcW w:w="2786" w:type="dxa"/>
            <w:gridSpan w:val="3"/>
            <w:vAlign w:val="center"/>
          </w:tcPr>
          <w:p w14:paraId="0B153346" w14:textId="77777777" w:rsidR="00360222" w:rsidRPr="007D0E44" w:rsidRDefault="00360222" w:rsidP="00360222">
            <w:pPr>
              <w:pStyle w:val="TAC"/>
              <w:rPr>
                <w:rFonts w:cs="Arial"/>
                <w:position w:val="-10"/>
                <w:lang w:eastAsia="en-US"/>
              </w:rPr>
            </w:pPr>
            <w:r w:rsidRPr="007D0E44">
              <w:rPr>
                <w:rFonts w:cs="Arial"/>
                <w:lang w:eastAsia="en-US"/>
              </w:rPr>
              <w:t>Maximum number of HARQ transmission</w:t>
            </w:r>
          </w:p>
        </w:tc>
        <w:tc>
          <w:tcPr>
            <w:tcW w:w="1559" w:type="dxa"/>
            <w:vAlign w:val="center"/>
          </w:tcPr>
          <w:p w14:paraId="475CA938" w14:textId="77777777" w:rsidR="00360222" w:rsidRPr="007D0E44" w:rsidRDefault="00360222" w:rsidP="00360222">
            <w:pPr>
              <w:pStyle w:val="TAC"/>
              <w:rPr>
                <w:rFonts w:eastAsia="?? ??" w:cs="Arial"/>
                <w:lang w:eastAsia="en-US"/>
              </w:rPr>
            </w:pPr>
          </w:p>
        </w:tc>
        <w:tc>
          <w:tcPr>
            <w:tcW w:w="2077" w:type="dxa"/>
            <w:gridSpan w:val="2"/>
            <w:vAlign w:val="center"/>
          </w:tcPr>
          <w:p w14:paraId="48D4AA4D"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28F25FA1" w14:textId="77777777" w:rsidTr="00FF1318">
        <w:trPr>
          <w:gridBefore w:val="1"/>
          <w:wBefore w:w="1800" w:type="dxa"/>
          <w:cantSplit/>
          <w:trHeight w:val="352"/>
          <w:jc w:val="center"/>
        </w:trPr>
        <w:tc>
          <w:tcPr>
            <w:tcW w:w="2786" w:type="dxa"/>
            <w:gridSpan w:val="3"/>
            <w:vAlign w:val="center"/>
          </w:tcPr>
          <w:p w14:paraId="1874AB64" w14:textId="77777777" w:rsidR="00360222" w:rsidRPr="007D0E44" w:rsidRDefault="00360222" w:rsidP="00360222">
            <w:pPr>
              <w:pStyle w:val="TAC"/>
              <w:rPr>
                <w:rFonts w:cs="Arial"/>
                <w:lang w:eastAsia="en-US"/>
              </w:rPr>
            </w:pPr>
            <w:r w:rsidRPr="007D0E44">
              <w:rPr>
                <w:rFonts w:cs="Arial"/>
                <w:lang w:eastAsia="en-US"/>
              </w:rPr>
              <w:t>Redundancy version coding sequence</w:t>
            </w:r>
          </w:p>
        </w:tc>
        <w:tc>
          <w:tcPr>
            <w:tcW w:w="1559" w:type="dxa"/>
            <w:vAlign w:val="center"/>
          </w:tcPr>
          <w:p w14:paraId="4EDFE6C8" w14:textId="77777777" w:rsidR="00360222" w:rsidRPr="007D0E44" w:rsidRDefault="00360222" w:rsidP="00360222">
            <w:pPr>
              <w:pStyle w:val="TAC"/>
              <w:rPr>
                <w:rFonts w:eastAsia="?? ??" w:cs="Arial"/>
                <w:lang w:eastAsia="en-US"/>
              </w:rPr>
            </w:pPr>
          </w:p>
        </w:tc>
        <w:tc>
          <w:tcPr>
            <w:tcW w:w="2077" w:type="dxa"/>
            <w:gridSpan w:val="2"/>
            <w:vAlign w:val="center"/>
          </w:tcPr>
          <w:p w14:paraId="7EA55D1F" w14:textId="77777777" w:rsidR="00360222" w:rsidRPr="007D0E44" w:rsidRDefault="00360222" w:rsidP="00360222">
            <w:pPr>
              <w:pStyle w:val="TAC"/>
              <w:rPr>
                <w:rFonts w:eastAsia="?? ??" w:cs="Arial"/>
                <w:lang w:eastAsia="en-US"/>
              </w:rPr>
            </w:pPr>
            <w:r w:rsidRPr="007D0E44">
              <w:rPr>
                <w:rFonts w:eastAsia="?? ??" w:cs="Arial"/>
                <w:lang w:eastAsia="en-US"/>
              </w:rPr>
              <w:t>{0,0,1,2} for 64QAM</w:t>
            </w:r>
          </w:p>
        </w:tc>
      </w:tr>
      <w:tr w:rsidR="00360222" w:rsidRPr="007D0E44" w14:paraId="2DF81C11" w14:textId="77777777" w:rsidTr="00FF1318">
        <w:trPr>
          <w:gridBefore w:val="1"/>
          <w:wBefore w:w="1800" w:type="dxa"/>
          <w:cantSplit/>
          <w:trHeight w:val="352"/>
          <w:jc w:val="center"/>
        </w:trPr>
        <w:tc>
          <w:tcPr>
            <w:tcW w:w="2786" w:type="dxa"/>
            <w:gridSpan w:val="3"/>
            <w:vAlign w:val="center"/>
          </w:tcPr>
          <w:p w14:paraId="754B7695" w14:textId="77777777" w:rsidR="00360222" w:rsidRPr="007D0E44" w:rsidRDefault="00360222" w:rsidP="00360222">
            <w:pPr>
              <w:pStyle w:val="TAC"/>
              <w:rPr>
                <w:rFonts w:cs="Arial"/>
                <w:lang w:eastAsia="en-US"/>
              </w:rPr>
            </w:pPr>
            <w:r w:rsidRPr="007D0E44">
              <w:rPr>
                <w:rFonts w:cs="Arial"/>
                <w:lang w:eastAsia="en-US"/>
              </w:rPr>
              <w:t>Number of OFDM symbols for PDCCH per component carrier</w:t>
            </w:r>
          </w:p>
        </w:tc>
        <w:tc>
          <w:tcPr>
            <w:tcW w:w="1559" w:type="dxa"/>
            <w:vAlign w:val="center"/>
          </w:tcPr>
          <w:p w14:paraId="6B111CD3" w14:textId="77777777" w:rsidR="00360222" w:rsidRPr="007D0E44" w:rsidRDefault="00360222" w:rsidP="00360222">
            <w:pPr>
              <w:pStyle w:val="TAC"/>
              <w:rPr>
                <w:rFonts w:eastAsia="?? ??" w:cs="Arial"/>
                <w:lang w:eastAsia="en-US"/>
              </w:rPr>
            </w:pPr>
            <w:r w:rsidRPr="007D0E44">
              <w:rPr>
                <w:rFonts w:eastAsia="?? ??" w:cs="Arial"/>
                <w:lang w:eastAsia="en-US"/>
              </w:rPr>
              <w:t>OFDM symbols</w:t>
            </w:r>
          </w:p>
        </w:tc>
        <w:tc>
          <w:tcPr>
            <w:tcW w:w="2077" w:type="dxa"/>
            <w:gridSpan w:val="2"/>
            <w:vAlign w:val="center"/>
          </w:tcPr>
          <w:p w14:paraId="0A8BBDAC"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05EC6D97" w14:textId="77777777" w:rsidTr="00FF1318">
        <w:trPr>
          <w:gridBefore w:val="1"/>
          <w:wBefore w:w="1800" w:type="dxa"/>
          <w:cantSplit/>
          <w:trHeight w:val="352"/>
          <w:jc w:val="center"/>
        </w:trPr>
        <w:tc>
          <w:tcPr>
            <w:tcW w:w="2786" w:type="dxa"/>
            <w:gridSpan w:val="3"/>
            <w:vAlign w:val="center"/>
          </w:tcPr>
          <w:p w14:paraId="225994F0" w14:textId="77777777" w:rsidR="00360222" w:rsidRPr="007D0E44" w:rsidRDefault="00360222" w:rsidP="00360222">
            <w:pPr>
              <w:pStyle w:val="TAC"/>
              <w:rPr>
                <w:rFonts w:cs="Arial"/>
                <w:lang w:eastAsia="en-US"/>
              </w:rPr>
            </w:pPr>
            <w:r w:rsidRPr="007D0E44">
              <w:rPr>
                <w:rFonts w:cs="Arial"/>
                <w:lang w:eastAsia="en-US"/>
              </w:rPr>
              <w:t>Cross carrier scheduling</w:t>
            </w:r>
          </w:p>
        </w:tc>
        <w:tc>
          <w:tcPr>
            <w:tcW w:w="1559" w:type="dxa"/>
            <w:vAlign w:val="center"/>
          </w:tcPr>
          <w:p w14:paraId="61B39014" w14:textId="77777777" w:rsidR="00360222" w:rsidRPr="007D0E44" w:rsidRDefault="00360222" w:rsidP="00360222">
            <w:pPr>
              <w:pStyle w:val="TAC"/>
              <w:rPr>
                <w:rFonts w:eastAsia="?? ??" w:cs="Arial"/>
                <w:lang w:eastAsia="en-US"/>
              </w:rPr>
            </w:pPr>
          </w:p>
        </w:tc>
        <w:tc>
          <w:tcPr>
            <w:tcW w:w="2077" w:type="dxa"/>
            <w:gridSpan w:val="2"/>
            <w:vAlign w:val="center"/>
          </w:tcPr>
          <w:p w14:paraId="40AB47C0" w14:textId="77777777" w:rsidR="00360222" w:rsidRPr="007D0E44" w:rsidRDefault="00360222" w:rsidP="00360222">
            <w:pPr>
              <w:pStyle w:val="TAC"/>
              <w:rPr>
                <w:rFonts w:eastAsia="?? ??" w:cs="Arial"/>
                <w:lang w:eastAsia="en-US"/>
              </w:rPr>
            </w:pPr>
            <w:r w:rsidRPr="007D0E44">
              <w:rPr>
                <w:rFonts w:eastAsia="?? ??" w:cs="Arial"/>
                <w:lang w:eastAsia="en-US"/>
              </w:rPr>
              <w:t>Not configured</w:t>
            </w:r>
          </w:p>
        </w:tc>
      </w:tr>
    </w:tbl>
    <w:p w14:paraId="5A34EF5A" w14:textId="77777777" w:rsidR="00360222" w:rsidRPr="007D0E44" w:rsidRDefault="00360222" w:rsidP="00360222"/>
    <w:p w14:paraId="3BCF440F" w14:textId="77777777" w:rsidR="00360222" w:rsidRPr="007D0E44" w:rsidRDefault="00360222" w:rsidP="00360222">
      <w:r w:rsidRPr="007D0E44">
        <w:t xml:space="preserve">The requirements are specified in Table 8.7.1-3, with the addition of the parameters in Table 8.7.1-2 and the downlink physical channel setup according to Annex C.3.2. </w:t>
      </w:r>
      <w:r w:rsidR="00FF1318" w:rsidRPr="007D0E44">
        <w:rPr>
          <w:rFonts w:hint="eastAsia"/>
          <w:lang w:eastAsia="zh-CN"/>
        </w:rPr>
        <w:t xml:space="preserve">The test points are applied to UE category, CA capability and bandwidth combination with maximum aggregated bandwidth as specified in Table 8.7.1-4. </w:t>
      </w:r>
      <w:r w:rsidRPr="007D0E44">
        <w:t>The TB success rate shall be sustained during at least 300 frames.</w:t>
      </w:r>
    </w:p>
    <w:p w14:paraId="1972D0AA" w14:textId="77777777" w:rsidR="00360222" w:rsidRPr="007D0E44" w:rsidRDefault="005E28AC" w:rsidP="00360222">
      <w:r w:rsidRPr="007D0E44">
        <w:t xml:space="preserve">The </w:t>
      </w:r>
      <w:r w:rsidRPr="007D0E44">
        <w:rPr>
          <w:snapToGrid w:val="0"/>
          <w:lang w:eastAsia="zh-CN"/>
        </w:rPr>
        <w:t>test coverage for different number of component carriers is defined in 8.1.2.4.</w:t>
      </w:r>
    </w:p>
    <w:p w14:paraId="64BBBBBC" w14:textId="77777777" w:rsidR="00360222" w:rsidRPr="007D0E44" w:rsidRDefault="00360222" w:rsidP="00360222">
      <w:pPr>
        <w:pStyle w:val="TH"/>
      </w:pPr>
      <w:r w:rsidRPr="007D0E44">
        <w:t>Table 8.7.1-2: test parameters for sustained downlink data rate (FDD)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147"/>
        <w:gridCol w:w="1162"/>
        <w:gridCol w:w="747"/>
        <w:gridCol w:w="747"/>
        <w:gridCol w:w="747"/>
        <w:gridCol w:w="747"/>
        <w:gridCol w:w="747"/>
        <w:gridCol w:w="747"/>
        <w:gridCol w:w="826"/>
        <w:gridCol w:w="661"/>
      </w:tblGrid>
      <w:tr w:rsidR="00FF1318" w:rsidRPr="007D0E44" w14:paraId="37361EC1" w14:textId="77777777" w:rsidTr="00FF1318">
        <w:trPr>
          <w:cantSplit/>
          <w:jc w:val="center"/>
        </w:trPr>
        <w:tc>
          <w:tcPr>
            <w:tcW w:w="1297" w:type="pct"/>
            <w:gridSpan w:val="2"/>
          </w:tcPr>
          <w:p w14:paraId="111DFB0F" w14:textId="77777777" w:rsidR="00FF1318" w:rsidRPr="007D0E44" w:rsidRDefault="00FF1318" w:rsidP="00360222">
            <w:pPr>
              <w:pStyle w:val="TAH"/>
              <w:rPr>
                <w:rFonts w:eastAsia="?? ??" w:cs="Arial"/>
                <w:lang w:eastAsia="en-US"/>
              </w:rPr>
            </w:pPr>
            <w:r w:rsidRPr="007D0E44">
              <w:rPr>
                <w:rFonts w:eastAsia="?? ??" w:cs="Arial"/>
                <w:lang w:eastAsia="en-US"/>
              </w:rPr>
              <w:t>Parameter</w:t>
            </w:r>
          </w:p>
        </w:tc>
        <w:tc>
          <w:tcPr>
            <w:tcW w:w="603" w:type="pct"/>
          </w:tcPr>
          <w:p w14:paraId="4635272B" w14:textId="77777777" w:rsidR="00FF1318" w:rsidRPr="007D0E44" w:rsidRDefault="00FF1318" w:rsidP="00360222">
            <w:pPr>
              <w:pStyle w:val="TAH"/>
              <w:rPr>
                <w:rFonts w:eastAsia="?? ??" w:cs="Arial"/>
                <w:lang w:eastAsia="en-US"/>
              </w:rPr>
            </w:pPr>
            <w:r w:rsidRPr="007D0E44">
              <w:rPr>
                <w:rFonts w:eastAsia="?? ??" w:cs="Arial"/>
                <w:lang w:eastAsia="en-US"/>
              </w:rPr>
              <w:t>Unit</w:t>
            </w:r>
          </w:p>
        </w:tc>
        <w:tc>
          <w:tcPr>
            <w:tcW w:w="388" w:type="pct"/>
          </w:tcPr>
          <w:p w14:paraId="002C89B9" w14:textId="77777777" w:rsidR="00FF1318" w:rsidRPr="007D0E44" w:rsidRDefault="00FF1318" w:rsidP="00360222">
            <w:pPr>
              <w:pStyle w:val="TAH"/>
              <w:rPr>
                <w:rFonts w:eastAsia="?? ??" w:cs="Arial"/>
                <w:lang w:eastAsia="en-US"/>
              </w:rPr>
            </w:pPr>
            <w:r w:rsidRPr="007D0E44">
              <w:rPr>
                <w:rFonts w:eastAsia="?? ??" w:cs="Arial"/>
                <w:lang w:eastAsia="en-US"/>
              </w:rPr>
              <w:t xml:space="preserve">Test </w:t>
            </w:r>
            <w:r w:rsidRPr="007D0E44">
              <w:rPr>
                <w:rFonts w:eastAsia="?? ??" w:cs="Arial" w:hint="eastAsia"/>
                <w:lang w:eastAsia="en-US"/>
              </w:rPr>
              <w:t>1</w:t>
            </w:r>
          </w:p>
        </w:tc>
        <w:tc>
          <w:tcPr>
            <w:tcW w:w="388" w:type="pct"/>
          </w:tcPr>
          <w:p w14:paraId="47AC1D4D" w14:textId="77777777" w:rsidR="00FF1318" w:rsidRPr="007D0E44" w:rsidRDefault="00FF1318" w:rsidP="00360222">
            <w:pPr>
              <w:pStyle w:val="TAH"/>
              <w:rPr>
                <w:rFonts w:eastAsia="?? ??" w:cs="Arial"/>
                <w:lang w:eastAsia="en-US"/>
              </w:rPr>
            </w:pPr>
            <w:r w:rsidRPr="007D0E44">
              <w:rPr>
                <w:rFonts w:eastAsia="?? ??" w:cs="Arial"/>
                <w:lang w:eastAsia="en-US"/>
              </w:rPr>
              <w:t>Test 2</w:t>
            </w:r>
          </w:p>
        </w:tc>
        <w:tc>
          <w:tcPr>
            <w:tcW w:w="388" w:type="pct"/>
            <w:shd w:val="clear" w:color="auto" w:fill="auto"/>
          </w:tcPr>
          <w:p w14:paraId="30ECFB6D" w14:textId="77777777" w:rsidR="00FF1318" w:rsidRPr="007D0E44" w:rsidRDefault="00FF1318" w:rsidP="00360222">
            <w:pPr>
              <w:pStyle w:val="TAH"/>
              <w:rPr>
                <w:rFonts w:eastAsia="?? ??" w:cs="Arial"/>
                <w:lang w:eastAsia="en-US"/>
              </w:rPr>
            </w:pPr>
            <w:r w:rsidRPr="007D0E44">
              <w:rPr>
                <w:rFonts w:eastAsia="?? ??" w:cs="Arial"/>
                <w:lang w:eastAsia="en-US"/>
              </w:rPr>
              <w:t>Test 3,4,6</w:t>
            </w:r>
          </w:p>
        </w:tc>
        <w:tc>
          <w:tcPr>
            <w:tcW w:w="388" w:type="pct"/>
          </w:tcPr>
          <w:p w14:paraId="0E764E68" w14:textId="77777777" w:rsidR="00FF1318" w:rsidRPr="007D0E44" w:rsidRDefault="00FF1318" w:rsidP="00360222">
            <w:pPr>
              <w:pStyle w:val="TAH"/>
              <w:rPr>
                <w:rFonts w:eastAsia="?? ??" w:cs="Arial"/>
                <w:lang w:eastAsia="en-US"/>
              </w:rPr>
            </w:pPr>
            <w:r w:rsidRPr="007D0E44">
              <w:rPr>
                <w:rFonts w:eastAsia="?? ??" w:cs="Arial"/>
                <w:lang w:eastAsia="en-US"/>
              </w:rPr>
              <w:t>Test 3A</w:t>
            </w:r>
          </w:p>
        </w:tc>
        <w:tc>
          <w:tcPr>
            <w:tcW w:w="388" w:type="pct"/>
            <w:shd w:val="clear" w:color="auto" w:fill="auto"/>
          </w:tcPr>
          <w:p w14:paraId="6BAA9C08" w14:textId="77777777" w:rsidR="00FF1318" w:rsidRPr="007D0E44" w:rsidRDefault="00FF1318" w:rsidP="00083CF7">
            <w:pPr>
              <w:pStyle w:val="TAH"/>
              <w:rPr>
                <w:rFonts w:eastAsia="?? ??" w:cs="Arial"/>
                <w:lang w:eastAsia="en-US"/>
              </w:rPr>
            </w:pPr>
            <w:r w:rsidRPr="007D0E44">
              <w:rPr>
                <w:rFonts w:cs="Arial"/>
                <w:lang w:eastAsia="en-US"/>
              </w:rPr>
              <w:t>Test 3B</w:t>
            </w:r>
          </w:p>
        </w:tc>
        <w:tc>
          <w:tcPr>
            <w:tcW w:w="388" w:type="pct"/>
            <w:shd w:val="clear" w:color="auto" w:fill="auto"/>
          </w:tcPr>
          <w:p w14:paraId="0B30DE37" w14:textId="77777777" w:rsidR="00FF1318" w:rsidRPr="007D0E44" w:rsidRDefault="00FF1318" w:rsidP="00083CF7">
            <w:pPr>
              <w:pStyle w:val="TAH"/>
              <w:rPr>
                <w:rFonts w:eastAsia="?? ??" w:cs="Arial"/>
                <w:lang w:eastAsia="en-US"/>
              </w:rPr>
            </w:pPr>
            <w:r w:rsidRPr="007D0E44">
              <w:rPr>
                <w:rFonts w:cs="Arial"/>
                <w:lang w:eastAsia="en-US"/>
              </w:rPr>
              <w:t>Test 4A</w:t>
            </w:r>
          </w:p>
        </w:tc>
        <w:tc>
          <w:tcPr>
            <w:tcW w:w="429" w:type="pct"/>
            <w:shd w:val="clear" w:color="auto" w:fill="auto"/>
          </w:tcPr>
          <w:p w14:paraId="6CC98878" w14:textId="77777777" w:rsidR="00FF1318" w:rsidRPr="007D0E44" w:rsidRDefault="00FF1318" w:rsidP="00FF1318">
            <w:pPr>
              <w:pStyle w:val="TAH"/>
              <w:rPr>
                <w:rFonts w:eastAsia="?? ??" w:cs="Arial"/>
                <w:lang w:eastAsia="en-US"/>
              </w:rPr>
            </w:pPr>
            <w:r w:rsidRPr="007D0E44">
              <w:rPr>
                <w:rFonts w:cs="Arial" w:hint="eastAsia"/>
                <w:lang w:eastAsia="en-US"/>
              </w:rPr>
              <w:t>Test 3C, 4B</w:t>
            </w:r>
          </w:p>
        </w:tc>
        <w:tc>
          <w:tcPr>
            <w:tcW w:w="343" w:type="pct"/>
            <w:shd w:val="clear" w:color="auto" w:fill="auto"/>
            <w:vAlign w:val="center"/>
          </w:tcPr>
          <w:p w14:paraId="0A854F0B" w14:textId="77777777" w:rsidR="00FF1318" w:rsidRPr="007D0E44" w:rsidRDefault="00FF1318" w:rsidP="00360222">
            <w:pPr>
              <w:pStyle w:val="TAH"/>
              <w:rPr>
                <w:rFonts w:eastAsia="?? ??" w:cs="Arial"/>
                <w:lang w:eastAsia="en-US"/>
              </w:rPr>
            </w:pPr>
            <w:r w:rsidRPr="007D0E44">
              <w:rPr>
                <w:rFonts w:eastAsia="?? ??" w:cs="Arial"/>
                <w:lang w:eastAsia="en-US"/>
              </w:rPr>
              <w:t>Test 6A</w:t>
            </w:r>
          </w:p>
        </w:tc>
      </w:tr>
      <w:tr w:rsidR="00FF1318" w:rsidRPr="007D0E44" w14:paraId="01C64CFF" w14:textId="77777777" w:rsidTr="00FF1318">
        <w:trPr>
          <w:cantSplit/>
          <w:jc w:val="center"/>
        </w:trPr>
        <w:tc>
          <w:tcPr>
            <w:tcW w:w="1297" w:type="pct"/>
            <w:gridSpan w:val="2"/>
            <w:vAlign w:val="center"/>
          </w:tcPr>
          <w:p w14:paraId="3246B013" w14:textId="77777777" w:rsidR="00FF1318" w:rsidRPr="007D0E44" w:rsidRDefault="00FF1318" w:rsidP="00360222">
            <w:pPr>
              <w:pStyle w:val="TAC"/>
              <w:rPr>
                <w:rFonts w:cs="Arial"/>
                <w:lang w:eastAsia="en-US"/>
              </w:rPr>
            </w:pPr>
            <w:r w:rsidRPr="007D0E44">
              <w:rPr>
                <w:rFonts w:eastAsia="?? ??" w:cs="Arial"/>
                <w:lang w:eastAsia="en-US"/>
              </w:rPr>
              <w:t>Bandwidth</w:t>
            </w:r>
          </w:p>
        </w:tc>
        <w:tc>
          <w:tcPr>
            <w:tcW w:w="603" w:type="pct"/>
            <w:vAlign w:val="center"/>
          </w:tcPr>
          <w:p w14:paraId="5CDD9A33"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MHz</w:t>
            </w:r>
          </w:p>
        </w:tc>
        <w:tc>
          <w:tcPr>
            <w:tcW w:w="388" w:type="pct"/>
            <w:vAlign w:val="center"/>
          </w:tcPr>
          <w:p w14:paraId="3C717370"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10</w:t>
            </w:r>
          </w:p>
        </w:tc>
        <w:tc>
          <w:tcPr>
            <w:tcW w:w="388" w:type="pct"/>
            <w:vAlign w:val="center"/>
          </w:tcPr>
          <w:p w14:paraId="67667284"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10</w:t>
            </w:r>
          </w:p>
        </w:tc>
        <w:tc>
          <w:tcPr>
            <w:tcW w:w="388" w:type="pct"/>
            <w:vAlign w:val="center"/>
          </w:tcPr>
          <w:p w14:paraId="60442232"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20</w:t>
            </w:r>
          </w:p>
        </w:tc>
        <w:tc>
          <w:tcPr>
            <w:tcW w:w="388" w:type="pct"/>
            <w:vAlign w:val="center"/>
          </w:tcPr>
          <w:p w14:paraId="30E0B5C0" w14:textId="77777777" w:rsidR="00FF1318" w:rsidRPr="007D0E44" w:rsidRDefault="00FF1318" w:rsidP="00083CF7">
            <w:pPr>
              <w:pStyle w:val="TAC"/>
              <w:rPr>
                <w:rFonts w:eastAsia="?? ??" w:cs="Arial"/>
                <w:lang w:eastAsia="en-US"/>
              </w:rPr>
            </w:pPr>
            <w:r w:rsidRPr="007D0E44">
              <w:rPr>
                <w:rFonts w:eastAsia="?? ??" w:cs="Arial"/>
                <w:lang w:eastAsia="en-US"/>
              </w:rPr>
              <w:t>10</w:t>
            </w:r>
          </w:p>
        </w:tc>
        <w:tc>
          <w:tcPr>
            <w:tcW w:w="388" w:type="pct"/>
            <w:shd w:val="clear" w:color="auto" w:fill="auto"/>
          </w:tcPr>
          <w:p w14:paraId="37A95B92" w14:textId="77777777" w:rsidR="00FF1318" w:rsidRPr="007D0E44" w:rsidRDefault="00FF1318" w:rsidP="00083CF7">
            <w:pPr>
              <w:pStyle w:val="TAC"/>
              <w:rPr>
                <w:rFonts w:eastAsia="?? ??" w:cs="Arial"/>
                <w:lang w:eastAsia="en-US"/>
              </w:rPr>
            </w:pPr>
            <w:r w:rsidRPr="007D0E44">
              <w:rPr>
                <w:rFonts w:cs="Arial"/>
                <w:lang w:eastAsia="en-US"/>
              </w:rPr>
              <w:t>2x10</w:t>
            </w:r>
          </w:p>
        </w:tc>
        <w:tc>
          <w:tcPr>
            <w:tcW w:w="388" w:type="pct"/>
            <w:shd w:val="clear" w:color="auto" w:fill="auto"/>
          </w:tcPr>
          <w:p w14:paraId="772ABB30" w14:textId="77777777" w:rsidR="00FF1318" w:rsidRPr="007D0E44" w:rsidRDefault="00FF1318" w:rsidP="00083CF7">
            <w:pPr>
              <w:pStyle w:val="TAC"/>
              <w:rPr>
                <w:rFonts w:eastAsia="?? ??" w:cs="Arial"/>
                <w:lang w:eastAsia="en-US"/>
              </w:rPr>
            </w:pPr>
            <w:r w:rsidRPr="007D0E44">
              <w:rPr>
                <w:rFonts w:cs="Arial"/>
                <w:lang w:eastAsia="en-US"/>
              </w:rPr>
              <w:t>2x10</w:t>
            </w:r>
          </w:p>
        </w:tc>
        <w:tc>
          <w:tcPr>
            <w:tcW w:w="429" w:type="pct"/>
            <w:shd w:val="clear" w:color="auto" w:fill="auto"/>
          </w:tcPr>
          <w:p w14:paraId="3D5C27C2" w14:textId="77777777" w:rsidR="00FF1318" w:rsidRPr="007D0E44" w:rsidRDefault="00FF1318" w:rsidP="00083CF7">
            <w:pPr>
              <w:pStyle w:val="TAC"/>
              <w:rPr>
                <w:rFonts w:eastAsia="?? ??" w:cs="Arial"/>
                <w:lang w:eastAsia="en-US"/>
              </w:rPr>
            </w:pPr>
            <w:r w:rsidRPr="007D0E44">
              <w:rPr>
                <w:rFonts w:cs="Arial" w:hint="eastAsia"/>
                <w:lang w:eastAsia="zh-CN"/>
              </w:rPr>
              <w:t>15</w:t>
            </w:r>
          </w:p>
        </w:tc>
        <w:tc>
          <w:tcPr>
            <w:tcW w:w="343" w:type="pct"/>
            <w:shd w:val="clear" w:color="auto" w:fill="auto"/>
            <w:vAlign w:val="center"/>
          </w:tcPr>
          <w:p w14:paraId="136E191E" w14:textId="77777777" w:rsidR="00FF1318" w:rsidRPr="007D0E44" w:rsidRDefault="00FF1318" w:rsidP="00083CF7">
            <w:pPr>
              <w:pStyle w:val="TAC"/>
              <w:rPr>
                <w:rFonts w:eastAsia="?? ??" w:cs="Arial"/>
                <w:lang w:eastAsia="en-US"/>
              </w:rPr>
            </w:pPr>
            <w:r w:rsidRPr="007D0E44">
              <w:rPr>
                <w:rFonts w:eastAsia="?? ??" w:cs="Arial"/>
                <w:lang w:eastAsia="en-US"/>
              </w:rPr>
              <w:t>2x20</w:t>
            </w:r>
          </w:p>
        </w:tc>
      </w:tr>
      <w:tr w:rsidR="00FF1318" w:rsidRPr="007D0E44" w14:paraId="67AB4252" w14:textId="77777777" w:rsidTr="00FF1318">
        <w:trPr>
          <w:cantSplit/>
          <w:jc w:val="center"/>
        </w:trPr>
        <w:tc>
          <w:tcPr>
            <w:tcW w:w="1297" w:type="pct"/>
            <w:gridSpan w:val="2"/>
            <w:vAlign w:val="center"/>
          </w:tcPr>
          <w:p w14:paraId="2F8495D9" w14:textId="77777777" w:rsidR="00FF1318" w:rsidRPr="007D0E44" w:rsidRDefault="00FF1318" w:rsidP="00360222">
            <w:pPr>
              <w:pStyle w:val="TAC"/>
              <w:rPr>
                <w:rFonts w:cs="Arial"/>
                <w:lang w:eastAsia="en-US"/>
              </w:rPr>
            </w:pPr>
            <w:r w:rsidRPr="007D0E44">
              <w:rPr>
                <w:rFonts w:eastAsia="?? ??" w:cs="Arial"/>
                <w:lang w:eastAsia="en-US"/>
              </w:rPr>
              <w:t>Transmission mode</w:t>
            </w:r>
          </w:p>
        </w:tc>
        <w:tc>
          <w:tcPr>
            <w:tcW w:w="603" w:type="pct"/>
            <w:vAlign w:val="center"/>
          </w:tcPr>
          <w:p w14:paraId="0C757D0E" w14:textId="77777777" w:rsidR="00FF1318" w:rsidRPr="007D0E44" w:rsidRDefault="00FF1318" w:rsidP="00360222">
            <w:pPr>
              <w:pStyle w:val="TAH"/>
              <w:rPr>
                <w:rFonts w:eastAsia="?? ??" w:cs="Arial"/>
                <w:b w:val="0"/>
                <w:bCs/>
                <w:lang w:eastAsia="en-US"/>
              </w:rPr>
            </w:pPr>
          </w:p>
        </w:tc>
        <w:tc>
          <w:tcPr>
            <w:tcW w:w="388" w:type="pct"/>
            <w:vAlign w:val="center"/>
          </w:tcPr>
          <w:p w14:paraId="124B36B0"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1</w:t>
            </w:r>
          </w:p>
        </w:tc>
        <w:tc>
          <w:tcPr>
            <w:tcW w:w="388" w:type="pct"/>
            <w:vAlign w:val="center"/>
          </w:tcPr>
          <w:p w14:paraId="6A7DC50B"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3</w:t>
            </w:r>
          </w:p>
        </w:tc>
        <w:tc>
          <w:tcPr>
            <w:tcW w:w="388" w:type="pct"/>
            <w:vAlign w:val="center"/>
          </w:tcPr>
          <w:p w14:paraId="75FD1F4B"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3</w:t>
            </w:r>
          </w:p>
        </w:tc>
        <w:tc>
          <w:tcPr>
            <w:tcW w:w="388" w:type="pct"/>
            <w:vAlign w:val="center"/>
          </w:tcPr>
          <w:p w14:paraId="0AA67A75" w14:textId="77777777" w:rsidR="00FF1318" w:rsidRPr="007D0E44" w:rsidRDefault="00FF1318" w:rsidP="00083CF7">
            <w:pPr>
              <w:pStyle w:val="TAC"/>
              <w:rPr>
                <w:rFonts w:eastAsia="?? ??" w:cs="Arial"/>
                <w:lang w:eastAsia="en-US"/>
              </w:rPr>
            </w:pPr>
            <w:r w:rsidRPr="007D0E44">
              <w:rPr>
                <w:rFonts w:eastAsia="?? ??" w:cs="Arial"/>
                <w:lang w:eastAsia="en-US"/>
              </w:rPr>
              <w:t>3</w:t>
            </w:r>
          </w:p>
        </w:tc>
        <w:tc>
          <w:tcPr>
            <w:tcW w:w="388" w:type="pct"/>
            <w:shd w:val="clear" w:color="auto" w:fill="auto"/>
          </w:tcPr>
          <w:p w14:paraId="2FB497DF" w14:textId="77777777" w:rsidR="00FF1318" w:rsidRPr="007D0E44" w:rsidRDefault="00FF1318" w:rsidP="00083CF7">
            <w:pPr>
              <w:pStyle w:val="TAC"/>
              <w:rPr>
                <w:rFonts w:eastAsia="?? ??" w:cs="Arial"/>
                <w:lang w:eastAsia="en-US"/>
              </w:rPr>
            </w:pPr>
            <w:r w:rsidRPr="007D0E44">
              <w:rPr>
                <w:rFonts w:cs="Arial"/>
                <w:lang w:eastAsia="en-US"/>
              </w:rPr>
              <w:t>3</w:t>
            </w:r>
          </w:p>
        </w:tc>
        <w:tc>
          <w:tcPr>
            <w:tcW w:w="388" w:type="pct"/>
            <w:shd w:val="clear" w:color="auto" w:fill="auto"/>
          </w:tcPr>
          <w:p w14:paraId="3E3316C9" w14:textId="77777777" w:rsidR="00FF1318" w:rsidRPr="007D0E44" w:rsidRDefault="00FF1318" w:rsidP="00083CF7">
            <w:pPr>
              <w:pStyle w:val="TAC"/>
              <w:rPr>
                <w:rFonts w:eastAsia="?? ??" w:cs="Arial"/>
                <w:lang w:eastAsia="en-US"/>
              </w:rPr>
            </w:pPr>
            <w:r w:rsidRPr="007D0E44">
              <w:rPr>
                <w:rFonts w:cs="Arial"/>
                <w:lang w:eastAsia="en-US"/>
              </w:rPr>
              <w:t>3</w:t>
            </w:r>
          </w:p>
        </w:tc>
        <w:tc>
          <w:tcPr>
            <w:tcW w:w="429" w:type="pct"/>
            <w:shd w:val="clear" w:color="auto" w:fill="auto"/>
          </w:tcPr>
          <w:p w14:paraId="48FDEF84" w14:textId="77777777" w:rsidR="00FF1318" w:rsidRPr="007D0E44" w:rsidRDefault="00FF1318" w:rsidP="00FF1318">
            <w:pPr>
              <w:pStyle w:val="TAC"/>
              <w:rPr>
                <w:rFonts w:eastAsia="?? ??" w:cs="Arial"/>
                <w:lang w:eastAsia="en-US"/>
              </w:rPr>
            </w:pPr>
            <w:r w:rsidRPr="007D0E44">
              <w:rPr>
                <w:rFonts w:cs="Arial" w:hint="eastAsia"/>
                <w:lang w:eastAsia="zh-CN"/>
              </w:rPr>
              <w:t>3</w:t>
            </w:r>
          </w:p>
        </w:tc>
        <w:tc>
          <w:tcPr>
            <w:tcW w:w="343" w:type="pct"/>
            <w:shd w:val="clear" w:color="auto" w:fill="auto"/>
            <w:vAlign w:val="center"/>
          </w:tcPr>
          <w:p w14:paraId="50DA7444" w14:textId="77777777" w:rsidR="00FF1318" w:rsidRPr="007D0E44" w:rsidRDefault="00FF1318" w:rsidP="00083CF7">
            <w:pPr>
              <w:pStyle w:val="TAC"/>
              <w:rPr>
                <w:rFonts w:eastAsia="?? ??" w:cs="Arial"/>
                <w:lang w:eastAsia="en-US"/>
              </w:rPr>
            </w:pPr>
            <w:r w:rsidRPr="007D0E44">
              <w:rPr>
                <w:rFonts w:eastAsia="?? ??" w:cs="Arial"/>
                <w:lang w:eastAsia="en-US"/>
              </w:rPr>
              <w:t>3</w:t>
            </w:r>
          </w:p>
        </w:tc>
      </w:tr>
      <w:tr w:rsidR="00FF1318" w:rsidRPr="007D0E44" w14:paraId="7FE80A32" w14:textId="77777777" w:rsidTr="00FF1318">
        <w:trPr>
          <w:cantSplit/>
          <w:jc w:val="center"/>
        </w:trPr>
        <w:tc>
          <w:tcPr>
            <w:tcW w:w="1297" w:type="pct"/>
            <w:gridSpan w:val="2"/>
            <w:vAlign w:val="center"/>
          </w:tcPr>
          <w:p w14:paraId="301C3A07" w14:textId="77777777" w:rsidR="00FF1318" w:rsidRPr="007D0E44" w:rsidRDefault="00FF1318" w:rsidP="00360222">
            <w:pPr>
              <w:pStyle w:val="TAC"/>
              <w:rPr>
                <w:rFonts w:eastAsia="?? ??" w:cs="Arial"/>
                <w:lang w:eastAsia="en-US"/>
              </w:rPr>
            </w:pPr>
            <w:r w:rsidRPr="007D0E44">
              <w:rPr>
                <w:rFonts w:eastAsia="?? ??" w:cs="Arial"/>
                <w:lang w:eastAsia="en-US"/>
              </w:rPr>
              <w:t>Antenna configuration</w:t>
            </w:r>
          </w:p>
        </w:tc>
        <w:tc>
          <w:tcPr>
            <w:tcW w:w="603" w:type="pct"/>
            <w:vAlign w:val="center"/>
          </w:tcPr>
          <w:p w14:paraId="45EAEA25" w14:textId="77777777" w:rsidR="00FF1318" w:rsidRPr="007D0E44" w:rsidRDefault="00FF1318" w:rsidP="00360222">
            <w:pPr>
              <w:pStyle w:val="TAH"/>
              <w:rPr>
                <w:rFonts w:eastAsia="?? ??" w:cs="Arial"/>
                <w:b w:val="0"/>
                <w:bCs/>
                <w:lang w:eastAsia="en-US"/>
              </w:rPr>
            </w:pPr>
          </w:p>
        </w:tc>
        <w:tc>
          <w:tcPr>
            <w:tcW w:w="388" w:type="pct"/>
            <w:vAlign w:val="center"/>
          </w:tcPr>
          <w:p w14:paraId="602571D8"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1 x 2</w:t>
            </w:r>
          </w:p>
        </w:tc>
        <w:tc>
          <w:tcPr>
            <w:tcW w:w="388" w:type="pct"/>
            <w:vAlign w:val="center"/>
          </w:tcPr>
          <w:p w14:paraId="178D5499"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2 x 2</w:t>
            </w:r>
          </w:p>
        </w:tc>
        <w:tc>
          <w:tcPr>
            <w:tcW w:w="388" w:type="pct"/>
            <w:vAlign w:val="center"/>
          </w:tcPr>
          <w:p w14:paraId="23F31EFE" w14:textId="77777777" w:rsidR="00FF1318" w:rsidRPr="007D0E44" w:rsidRDefault="00FF1318" w:rsidP="00360222">
            <w:pPr>
              <w:pStyle w:val="TAH"/>
              <w:rPr>
                <w:rFonts w:eastAsia="?? ??" w:cs="Arial"/>
                <w:b w:val="0"/>
                <w:bCs/>
                <w:lang w:eastAsia="en-US"/>
              </w:rPr>
            </w:pPr>
            <w:r w:rsidRPr="007D0E44">
              <w:rPr>
                <w:rFonts w:eastAsia="?? ??" w:cs="Arial"/>
                <w:b w:val="0"/>
                <w:bCs/>
                <w:lang w:eastAsia="en-US"/>
              </w:rPr>
              <w:t>2 x 2</w:t>
            </w:r>
          </w:p>
        </w:tc>
        <w:tc>
          <w:tcPr>
            <w:tcW w:w="388" w:type="pct"/>
            <w:vAlign w:val="center"/>
          </w:tcPr>
          <w:p w14:paraId="40F8AC99" w14:textId="77777777" w:rsidR="00FF1318" w:rsidRPr="007D0E44" w:rsidRDefault="00FF1318" w:rsidP="00083CF7">
            <w:pPr>
              <w:pStyle w:val="TAC"/>
              <w:rPr>
                <w:rFonts w:eastAsia="?? ??" w:cs="Arial"/>
                <w:lang w:eastAsia="en-US"/>
              </w:rPr>
            </w:pPr>
            <w:r w:rsidRPr="007D0E44">
              <w:rPr>
                <w:rFonts w:eastAsia="?? ??" w:cs="Arial"/>
                <w:lang w:eastAsia="en-US"/>
              </w:rPr>
              <w:t>2 x 2</w:t>
            </w:r>
          </w:p>
        </w:tc>
        <w:tc>
          <w:tcPr>
            <w:tcW w:w="388" w:type="pct"/>
            <w:shd w:val="clear" w:color="auto" w:fill="auto"/>
          </w:tcPr>
          <w:p w14:paraId="1F023783" w14:textId="77777777" w:rsidR="00FF1318" w:rsidRPr="007D0E44" w:rsidRDefault="00FF1318" w:rsidP="00083CF7">
            <w:pPr>
              <w:pStyle w:val="TAC"/>
              <w:rPr>
                <w:rFonts w:eastAsia="?? ??" w:cs="Arial"/>
                <w:lang w:eastAsia="en-US"/>
              </w:rPr>
            </w:pPr>
            <w:r w:rsidRPr="007D0E44">
              <w:rPr>
                <w:rFonts w:cs="Arial"/>
                <w:lang w:eastAsia="en-US"/>
              </w:rPr>
              <w:t>2x2</w:t>
            </w:r>
          </w:p>
        </w:tc>
        <w:tc>
          <w:tcPr>
            <w:tcW w:w="388" w:type="pct"/>
            <w:shd w:val="clear" w:color="auto" w:fill="auto"/>
          </w:tcPr>
          <w:p w14:paraId="33184C78" w14:textId="77777777" w:rsidR="00FF1318" w:rsidRPr="007D0E44" w:rsidRDefault="00FF1318" w:rsidP="00083CF7">
            <w:pPr>
              <w:pStyle w:val="TAC"/>
              <w:rPr>
                <w:rFonts w:eastAsia="?? ??" w:cs="Arial"/>
                <w:lang w:eastAsia="en-US"/>
              </w:rPr>
            </w:pPr>
            <w:r w:rsidRPr="007D0E44">
              <w:rPr>
                <w:rFonts w:cs="Arial"/>
                <w:lang w:eastAsia="en-US"/>
              </w:rPr>
              <w:t>2x2</w:t>
            </w:r>
          </w:p>
        </w:tc>
        <w:tc>
          <w:tcPr>
            <w:tcW w:w="429" w:type="pct"/>
            <w:shd w:val="clear" w:color="auto" w:fill="auto"/>
          </w:tcPr>
          <w:p w14:paraId="463A740E" w14:textId="77777777" w:rsidR="00FF1318" w:rsidRPr="007D0E44" w:rsidRDefault="00FF1318" w:rsidP="00FF1318">
            <w:pPr>
              <w:pStyle w:val="TAC"/>
              <w:rPr>
                <w:rFonts w:eastAsia="?? ??" w:cs="Arial"/>
                <w:lang w:eastAsia="en-US"/>
              </w:rPr>
            </w:pPr>
            <w:r w:rsidRPr="007D0E44">
              <w:rPr>
                <w:rFonts w:eastAsia="?? ??" w:cs="Arial"/>
                <w:lang w:eastAsia="en-US"/>
              </w:rPr>
              <w:t>2 x 2</w:t>
            </w:r>
          </w:p>
        </w:tc>
        <w:tc>
          <w:tcPr>
            <w:tcW w:w="343" w:type="pct"/>
            <w:shd w:val="clear" w:color="auto" w:fill="auto"/>
            <w:vAlign w:val="center"/>
          </w:tcPr>
          <w:p w14:paraId="4B831C78" w14:textId="77777777" w:rsidR="00FF1318" w:rsidRPr="007D0E44" w:rsidRDefault="00FF1318" w:rsidP="00083CF7">
            <w:pPr>
              <w:pStyle w:val="TAC"/>
              <w:rPr>
                <w:rFonts w:eastAsia="?? ??" w:cs="Arial"/>
                <w:lang w:eastAsia="en-US"/>
              </w:rPr>
            </w:pPr>
            <w:r w:rsidRPr="007D0E44">
              <w:rPr>
                <w:rFonts w:eastAsia="?? ??" w:cs="Arial"/>
                <w:lang w:eastAsia="en-US"/>
              </w:rPr>
              <w:t>2 x 2</w:t>
            </w:r>
          </w:p>
        </w:tc>
      </w:tr>
      <w:tr w:rsidR="00083CF7" w:rsidRPr="007D0E44" w14:paraId="2879FB62" w14:textId="77777777" w:rsidTr="00FF1318">
        <w:trPr>
          <w:cantSplit/>
          <w:jc w:val="center"/>
        </w:trPr>
        <w:tc>
          <w:tcPr>
            <w:tcW w:w="1297" w:type="pct"/>
            <w:gridSpan w:val="2"/>
            <w:vAlign w:val="center"/>
          </w:tcPr>
          <w:p w14:paraId="03DC21DE" w14:textId="77777777" w:rsidR="00083CF7" w:rsidRPr="007D0E44" w:rsidRDefault="00083CF7" w:rsidP="00360222">
            <w:pPr>
              <w:pStyle w:val="TAC"/>
              <w:rPr>
                <w:rFonts w:eastAsia="?? ??" w:cs="Arial"/>
                <w:lang w:eastAsia="en-US"/>
              </w:rPr>
            </w:pPr>
            <w:r w:rsidRPr="007D0E44">
              <w:rPr>
                <w:rFonts w:eastAsia="?? ??" w:cs="Arial"/>
                <w:lang w:eastAsia="en-US"/>
              </w:rPr>
              <w:t xml:space="preserve"> Propagation condition</w:t>
            </w:r>
          </w:p>
        </w:tc>
        <w:tc>
          <w:tcPr>
            <w:tcW w:w="603" w:type="pct"/>
            <w:vAlign w:val="center"/>
          </w:tcPr>
          <w:p w14:paraId="2F0C054F" w14:textId="77777777" w:rsidR="00083CF7" w:rsidRPr="007D0E44" w:rsidRDefault="00083CF7" w:rsidP="00360222">
            <w:pPr>
              <w:pStyle w:val="TAH"/>
              <w:rPr>
                <w:rFonts w:eastAsia="?? ??" w:cs="Arial"/>
                <w:b w:val="0"/>
                <w:bCs/>
                <w:lang w:eastAsia="en-US"/>
              </w:rPr>
            </w:pPr>
          </w:p>
        </w:tc>
        <w:tc>
          <w:tcPr>
            <w:tcW w:w="3100" w:type="pct"/>
            <w:gridSpan w:val="8"/>
            <w:vAlign w:val="center"/>
          </w:tcPr>
          <w:p w14:paraId="7B34825C" w14:textId="77777777" w:rsidR="00083CF7" w:rsidRPr="007D0E44" w:rsidRDefault="00083CF7" w:rsidP="00360222">
            <w:pPr>
              <w:pStyle w:val="TAH"/>
              <w:rPr>
                <w:rFonts w:eastAsia="?? ??" w:cs="Arial"/>
                <w:b w:val="0"/>
                <w:bCs/>
                <w:lang w:eastAsia="en-US"/>
              </w:rPr>
            </w:pPr>
            <w:r w:rsidRPr="007D0E44">
              <w:rPr>
                <w:rFonts w:eastAsia="?? ??" w:cs="Arial"/>
                <w:b w:val="0"/>
                <w:bCs/>
                <w:lang w:eastAsia="en-US"/>
              </w:rPr>
              <w:t>Static propagation condition (Note 1)</w:t>
            </w:r>
          </w:p>
        </w:tc>
      </w:tr>
      <w:tr w:rsidR="00FF1318" w:rsidRPr="007D0E44" w14:paraId="4FD250A1" w14:textId="77777777" w:rsidTr="00FF1318">
        <w:trPr>
          <w:cantSplit/>
          <w:jc w:val="center"/>
        </w:trPr>
        <w:tc>
          <w:tcPr>
            <w:tcW w:w="1297" w:type="pct"/>
            <w:gridSpan w:val="2"/>
            <w:vAlign w:val="center"/>
          </w:tcPr>
          <w:p w14:paraId="6AADB118" w14:textId="77777777" w:rsidR="00FF1318" w:rsidRPr="007D0E44" w:rsidRDefault="00FF1318" w:rsidP="00360222">
            <w:pPr>
              <w:pStyle w:val="TAC"/>
              <w:rPr>
                <w:rFonts w:eastAsia="?? ??" w:cs="Arial"/>
                <w:lang w:eastAsia="en-US"/>
              </w:rPr>
            </w:pPr>
            <w:r w:rsidRPr="007D0E44">
              <w:rPr>
                <w:rFonts w:eastAsia="?? ??" w:cs="v4.2.0"/>
                <w:lang w:eastAsia="en-US"/>
              </w:rPr>
              <w:t>CodeBookSubsetRestriction bitmap</w:t>
            </w:r>
          </w:p>
        </w:tc>
        <w:tc>
          <w:tcPr>
            <w:tcW w:w="603" w:type="pct"/>
            <w:vAlign w:val="center"/>
          </w:tcPr>
          <w:p w14:paraId="246FE566" w14:textId="77777777" w:rsidR="00FF1318" w:rsidRPr="007D0E44" w:rsidRDefault="00FF1318" w:rsidP="00360222">
            <w:pPr>
              <w:pStyle w:val="TAH"/>
              <w:rPr>
                <w:rFonts w:eastAsia="?? ??" w:cs="Arial"/>
                <w:b w:val="0"/>
                <w:bCs/>
                <w:lang w:eastAsia="en-US"/>
              </w:rPr>
            </w:pPr>
          </w:p>
        </w:tc>
        <w:tc>
          <w:tcPr>
            <w:tcW w:w="388" w:type="pct"/>
            <w:vAlign w:val="center"/>
          </w:tcPr>
          <w:p w14:paraId="73C0414F"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n/a</w:t>
            </w:r>
          </w:p>
        </w:tc>
        <w:tc>
          <w:tcPr>
            <w:tcW w:w="388" w:type="pct"/>
            <w:vAlign w:val="center"/>
          </w:tcPr>
          <w:p w14:paraId="319669F0"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10</w:t>
            </w:r>
          </w:p>
        </w:tc>
        <w:tc>
          <w:tcPr>
            <w:tcW w:w="388" w:type="pct"/>
            <w:vAlign w:val="center"/>
          </w:tcPr>
          <w:p w14:paraId="726AE7F0"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10</w:t>
            </w:r>
          </w:p>
        </w:tc>
        <w:tc>
          <w:tcPr>
            <w:tcW w:w="388" w:type="pct"/>
            <w:vAlign w:val="center"/>
          </w:tcPr>
          <w:p w14:paraId="0A50D488"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10</w:t>
            </w:r>
          </w:p>
        </w:tc>
        <w:tc>
          <w:tcPr>
            <w:tcW w:w="388" w:type="pct"/>
            <w:shd w:val="clear" w:color="auto" w:fill="auto"/>
            <w:vAlign w:val="center"/>
          </w:tcPr>
          <w:p w14:paraId="59F62013"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10</w:t>
            </w:r>
          </w:p>
        </w:tc>
        <w:tc>
          <w:tcPr>
            <w:tcW w:w="388" w:type="pct"/>
            <w:shd w:val="clear" w:color="auto" w:fill="auto"/>
            <w:vAlign w:val="center"/>
          </w:tcPr>
          <w:p w14:paraId="52395B5B" w14:textId="77777777" w:rsidR="00FF1318" w:rsidRPr="007D0E44" w:rsidRDefault="00FF1318" w:rsidP="00083CF7">
            <w:pPr>
              <w:pStyle w:val="TAC"/>
              <w:rPr>
                <w:rFonts w:eastAsia="?? ??" w:cs="Arial"/>
                <w:b/>
                <w:bCs/>
                <w:lang w:eastAsia="en-US"/>
              </w:rPr>
            </w:pPr>
            <w:r w:rsidRPr="007D0E44">
              <w:rPr>
                <w:rFonts w:cs="Arial"/>
                <w:lang w:eastAsia="en-US"/>
              </w:rPr>
              <w:t>10</w:t>
            </w:r>
          </w:p>
        </w:tc>
        <w:tc>
          <w:tcPr>
            <w:tcW w:w="429" w:type="pct"/>
            <w:shd w:val="clear" w:color="auto" w:fill="auto"/>
            <w:vAlign w:val="center"/>
          </w:tcPr>
          <w:p w14:paraId="7D72A5D2" w14:textId="77777777" w:rsidR="00FF1318" w:rsidRPr="007D0E44" w:rsidRDefault="00FF1318" w:rsidP="00FF1318">
            <w:pPr>
              <w:pStyle w:val="TAC"/>
              <w:rPr>
                <w:rFonts w:eastAsia="?? ??" w:cs="Arial"/>
                <w:b/>
                <w:bCs/>
                <w:lang w:eastAsia="en-US"/>
              </w:rPr>
            </w:pPr>
            <w:r w:rsidRPr="007D0E44">
              <w:rPr>
                <w:rFonts w:eastAsia="?? ??" w:cs="Arial"/>
                <w:b/>
                <w:bCs/>
                <w:lang w:eastAsia="en-US"/>
              </w:rPr>
              <w:t>10</w:t>
            </w:r>
          </w:p>
        </w:tc>
        <w:tc>
          <w:tcPr>
            <w:tcW w:w="343" w:type="pct"/>
            <w:shd w:val="clear" w:color="auto" w:fill="auto"/>
            <w:vAlign w:val="center"/>
          </w:tcPr>
          <w:p w14:paraId="32505B7B"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10</w:t>
            </w:r>
          </w:p>
        </w:tc>
      </w:tr>
      <w:tr w:rsidR="00FF1318" w:rsidRPr="007D0E44" w14:paraId="4475DD87" w14:textId="77777777" w:rsidTr="00FF1318">
        <w:trPr>
          <w:cantSplit/>
          <w:jc w:val="center"/>
        </w:trPr>
        <w:tc>
          <w:tcPr>
            <w:tcW w:w="702" w:type="pct"/>
            <w:vMerge w:val="restart"/>
            <w:vAlign w:val="center"/>
          </w:tcPr>
          <w:p w14:paraId="526C0D40" w14:textId="77777777" w:rsidR="00FF1318" w:rsidRPr="007D0E44" w:rsidRDefault="00FF1318" w:rsidP="00360222">
            <w:pPr>
              <w:pStyle w:val="TAH"/>
              <w:rPr>
                <w:rFonts w:eastAsia="?? ??" w:cs="Arial"/>
                <w:b w:val="0"/>
                <w:bCs/>
                <w:lang w:eastAsia="en-US"/>
              </w:rPr>
            </w:pPr>
            <w:r w:rsidRPr="007D0E44">
              <w:rPr>
                <w:rFonts w:cs="Arial"/>
                <w:b w:val="0"/>
                <w:bCs/>
                <w:lang w:eastAsia="en-US"/>
              </w:rPr>
              <w:t>Downlink power allocation</w:t>
            </w:r>
          </w:p>
        </w:tc>
        <w:tc>
          <w:tcPr>
            <w:tcW w:w="595" w:type="pct"/>
            <w:vAlign w:val="center"/>
          </w:tcPr>
          <w:p w14:paraId="16452526" w14:textId="77777777" w:rsidR="00FF1318" w:rsidRPr="007D0E44" w:rsidRDefault="00FF1318" w:rsidP="00360222">
            <w:pPr>
              <w:pStyle w:val="TAH"/>
              <w:rPr>
                <w:rFonts w:eastAsia="?? ??" w:cs="Arial"/>
                <w:b w:val="0"/>
                <w:bCs/>
                <w:lang w:eastAsia="en-US"/>
              </w:rPr>
            </w:pPr>
            <w:r w:rsidRPr="007D0E44">
              <w:rPr>
                <w:rFonts w:cs="Arial"/>
                <w:position w:val="-10"/>
                <w:lang w:eastAsia="en-US"/>
              </w:rPr>
              <w:object w:dxaOrig="340" w:dyaOrig="340" w14:anchorId="6EFE6CB6">
                <v:shape id="_x0000_i1269" type="#_x0000_t75" style="width:14.5pt;height:14.5pt" o:ole="">
                  <v:imagedata r:id="rId10" o:title=""/>
                </v:shape>
                <o:OLEObject Type="Embed" ProgID="Equation.3" ShapeID="_x0000_i1269" DrawAspect="Content" ObjectID="_1724662997" r:id="rId271"/>
              </w:object>
            </w:r>
          </w:p>
        </w:tc>
        <w:tc>
          <w:tcPr>
            <w:tcW w:w="603" w:type="pct"/>
            <w:vAlign w:val="center"/>
          </w:tcPr>
          <w:p w14:paraId="75AECE8F" w14:textId="77777777" w:rsidR="00FF1318" w:rsidRPr="007D0E44" w:rsidRDefault="00FF1318" w:rsidP="00360222">
            <w:pPr>
              <w:pStyle w:val="TAH"/>
              <w:rPr>
                <w:rFonts w:eastAsia="?? ??" w:cs="Arial"/>
                <w:lang w:eastAsia="en-US"/>
              </w:rPr>
            </w:pPr>
            <w:r w:rsidRPr="007D0E44">
              <w:rPr>
                <w:rFonts w:eastAsia="?? ??" w:cs="Arial"/>
                <w:b w:val="0"/>
                <w:bCs/>
                <w:lang w:eastAsia="en-US"/>
              </w:rPr>
              <w:t>dB</w:t>
            </w:r>
          </w:p>
        </w:tc>
        <w:tc>
          <w:tcPr>
            <w:tcW w:w="388" w:type="pct"/>
            <w:vAlign w:val="center"/>
          </w:tcPr>
          <w:p w14:paraId="4E374726"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0</w:t>
            </w:r>
          </w:p>
        </w:tc>
        <w:tc>
          <w:tcPr>
            <w:tcW w:w="388" w:type="pct"/>
            <w:vAlign w:val="center"/>
          </w:tcPr>
          <w:p w14:paraId="39B158BE"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c>
          <w:tcPr>
            <w:tcW w:w="388" w:type="pct"/>
            <w:vAlign w:val="center"/>
          </w:tcPr>
          <w:p w14:paraId="63A645FE"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c>
          <w:tcPr>
            <w:tcW w:w="388" w:type="pct"/>
            <w:vAlign w:val="center"/>
          </w:tcPr>
          <w:p w14:paraId="7CD7FA5C"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c>
          <w:tcPr>
            <w:tcW w:w="388" w:type="pct"/>
            <w:shd w:val="clear" w:color="auto" w:fill="auto"/>
            <w:vAlign w:val="center"/>
          </w:tcPr>
          <w:p w14:paraId="04AC9A81"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c>
          <w:tcPr>
            <w:tcW w:w="388" w:type="pct"/>
            <w:shd w:val="clear" w:color="auto" w:fill="auto"/>
            <w:vAlign w:val="center"/>
          </w:tcPr>
          <w:p w14:paraId="6CAFFCBC" w14:textId="77777777" w:rsidR="00FF1318" w:rsidRPr="007D0E44" w:rsidRDefault="00FF1318" w:rsidP="00083CF7">
            <w:pPr>
              <w:pStyle w:val="TAC"/>
              <w:rPr>
                <w:rFonts w:eastAsia="?? ??" w:cs="Arial"/>
                <w:b/>
                <w:bCs/>
                <w:lang w:eastAsia="en-US"/>
              </w:rPr>
            </w:pPr>
            <w:r w:rsidRPr="007D0E44">
              <w:rPr>
                <w:rFonts w:cs="Arial"/>
                <w:lang w:eastAsia="en-US"/>
              </w:rPr>
              <w:t>-3</w:t>
            </w:r>
          </w:p>
        </w:tc>
        <w:tc>
          <w:tcPr>
            <w:tcW w:w="429" w:type="pct"/>
            <w:shd w:val="clear" w:color="auto" w:fill="auto"/>
            <w:vAlign w:val="center"/>
          </w:tcPr>
          <w:p w14:paraId="367FA924" w14:textId="77777777" w:rsidR="00FF1318" w:rsidRPr="007D0E44" w:rsidRDefault="00FF1318" w:rsidP="00FF1318">
            <w:pPr>
              <w:pStyle w:val="TAC"/>
              <w:rPr>
                <w:rFonts w:eastAsia="?? ??" w:cs="Arial"/>
                <w:b/>
                <w:bCs/>
                <w:lang w:eastAsia="en-US"/>
              </w:rPr>
            </w:pPr>
            <w:r w:rsidRPr="007D0E44">
              <w:rPr>
                <w:rFonts w:eastAsia="?? ??" w:cs="Arial"/>
                <w:b/>
                <w:bCs/>
                <w:lang w:eastAsia="en-US"/>
              </w:rPr>
              <w:t>-3</w:t>
            </w:r>
          </w:p>
        </w:tc>
        <w:tc>
          <w:tcPr>
            <w:tcW w:w="343" w:type="pct"/>
            <w:shd w:val="clear" w:color="auto" w:fill="auto"/>
            <w:vAlign w:val="center"/>
          </w:tcPr>
          <w:p w14:paraId="5A8892D5"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r>
      <w:tr w:rsidR="00FF1318" w:rsidRPr="007D0E44" w14:paraId="446FAF10" w14:textId="77777777" w:rsidTr="00FF1318">
        <w:trPr>
          <w:cantSplit/>
          <w:jc w:val="center"/>
        </w:trPr>
        <w:tc>
          <w:tcPr>
            <w:tcW w:w="702" w:type="pct"/>
            <w:vMerge/>
          </w:tcPr>
          <w:p w14:paraId="78C07050" w14:textId="77777777" w:rsidR="00FF1318" w:rsidRPr="007D0E44" w:rsidRDefault="00FF1318" w:rsidP="00360222">
            <w:pPr>
              <w:pStyle w:val="TAH"/>
              <w:rPr>
                <w:rFonts w:eastAsia="?? ??" w:cs="Arial"/>
                <w:b w:val="0"/>
                <w:bCs/>
                <w:lang w:eastAsia="en-US"/>
              </w:rPr>
            </w:pPr>
          </w:p>
        </w:tc>
        <w:tc>
          <w:tcPr>
            <w:tcW w:w="595" w:type="pct"/>
          </w:tcPr>
          <w:p w14:paraId="09A198F6" w14:textId="77777777" w:rsidR="00FF1318" w:rsidRPr="007D0E44" w:rsidRDefault="00FF1318" w:rsidP="00360222">
            <w:pPr>
              <w:pStyle w:val="TAH"/>
              <w:rPr>
                <w:rFonts w:eastAsia="?? ??" w:cs="Arial"/>
                <w:b w:val="0"/>
                <w:bCs/>
                <w:lang w:eastAsia="en-US"/>
              </w:rPr>
            </w:pPr>
            <w:r w:rsidRPr="007D0E44">
              <w:rPr>
                <w:rFonts w:cs="Arial"/>
                <w:position w:val="-10"/>
                <w:lang w:eastAsia="en-US"/>
              </w:rPr>
              <w:object w:dxaOrig="320" w:dyaOrig="340" w14:anchorId="319D6F97">
                <v:shape id="_x0000_i1270" type="#_x0000_t75" style="width:13.5pt;height:14.5pt" o:ole="">
                  <v:imagedata r:id="rId12" o:title=""/>
                </v:shape>
                <o:OLEObject Type="Embed" ProgID="Equation.3" ShapeID="_x0000_i1270" DrawAspect="Content" ObjectID="_1724662998" r:id="rId272"/>
              </w:object>
            </w:r>
          </w:p>
        </w:tc>
        <w:tc>
          <w:tcPr>
            <w:tcW w:w="603" w:type="pct"/>
            <w:vAlign w:val="center"/>
          </w:tcPr>
          <w:p w14:paraId="1775DE6D" w14:textId="77777777" w:rsidR="00FF1318" w:rsidRPr="007D0E44" w:rsidRDefault="00FF1318" w:rsidP="00360222">
            <w:pPr>
              <w:pStyle w:val="TAH"/>
              <w:rPr>
                <w:rFonts w:eastAsia="?? ??" w:cs="Arial"/>
                <w:lang w:eastAsia="en-US"/>
              </w:rPr>
            </w:pPr>
            <w:r w:rsidRPr="007D0E44">
              <w:rPr>
                <w:rFonts w:eastAsia="?? ??" w:cs="Arial"/>
                <w:b w:val="0"/>
                <w:bCs/>
                <w:lang w:eastAsia="en-US"/>
              </w:rPr>
              <w:t>dB</w:t>
            </w:r>
          </w:p>
        </w:tc>
        <w:tc>
          <w:tcPr>
            <w:tcW w:w="388" w:type="pct"/>
            <w:vAlign w:val="center"/>
          </w:tcPr>
          <w:p w14:paraId="1FE2B2E6"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0</w:t>
            </w:r>
          </w:p>
        </w:tc>
        <w:tc>
          <w:tcPr>
            <w:tcW w:w="388" w:type="pct"/>
            <w:vAlign w:val="center"/>
          </w:tcPr>
          <w:p w14:paraId="56F5D6FA"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c>
          <w:tcPr>
            <w:tcW w:w="388" w:type="pct"/>
            <w:vAlign w:val="center"/>
          </w:tcPr>
          <w:p w14:paraId="30452238"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c>
          <w:tcPr>
            <w:tcW w:w="388" w:type="pct"/>
            <w:vAlign w:val="center"/>
          </w:tcPr>
          <w:p w14:paraId="673E794F"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c>
          <w:tcPr>
            <w:tcW w:w="388" w:type="pct"/>
            <w:shd w:val="clear" w:color="auto" w:fill="auto"/>
            <w:vAlign w:val="center"/>
          </w:tcPr>
          <w:p w14:paraId="62C0CA07"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c>
          <w:tcPr>
            <w:tcW w:w="388" w:type="pct"/>
            <w:shd w:val="clear" w:color="auto" w:fill="auto"/>
            <w:vAlign w:val="center"/>
          </w:tcPr>
          <w:p w14:paraId="191351D3" w14:textId="77777777" w:rsidR="00FF1318" w:rsidRPr="007D0E44" w:rsidRDefault="00FF1318" w:rsidP="00083CF7">
            <w:pPr>
              <w:pStyle w:val="TAC"/>
              <w:rPr>
                <w:rFonts w:eastAsia="?? ??" w:cs="Arial"/>
                <w:b/>
                <w:bCs/>
                <w:lang w:eastAsia="en-US"/>
              </w:rPr>
            </w:pPr>
            <w:r w:rsidRPr="007D0E44">
              <w:rPr>
                <w:rFonts w:cs="Arial"/>
                <w:lang w:eastAsia="en-US"/>
              </w:rPr>
              <w:t>-3</w:t>
            </w:r>
          </w:p>
        </w:tc>
        <w:tc>
          <w:tcPr>
            <w:tcW w:w="429" w:type="pct"/>
            <w:shd w:val="clear" w:color="auto" w:fill="auto"/>
            <w:vAlign w:val="center"/>
          </w:tcPr>
          <w:p w14:paraId="1536D8FB" w14:textId="77777777" w:rsidR="00FF1318" w:rsidRPr="007D0E44" w:rsidRDefault="00FF1318" w:rsidP="00FF1318">
            <w:pPr>
              <w:pStyle w:val="TAC"/>
              <w:rPr>
                <w:rFonts w:eastAsia="?? ??" w:cs="Arial"/>
                <w:b/>
                <w:bCs/>
                <w:lang w:eastAsia="en-US"/>
              </w:rPr>
            </w:pPr>
            <w:r w:rsidRPr="007D0E44">
              <w:rPr>
                <w:rFonts w:eastAsia="?? ??" w:cs="Arial"/>
                <w:b/>
                <w:bCs/>
                <w:lang w:eastAsia="en-US"/>
              </w:rPr>
              <w:t>-3</w:t>
            </w:r>
          </w:p>
        </w:tc>
        <w:tc>
          <w:tcPr>
            <w:tcW w:w="343" w:type="pct"/>
            <w:shd w:val="clear" w:color="auto" w:fill="auto"/>
            <w:vAlign w:val="center"/>
          </w:tcPr>
          <w:p w14:paraId="742EDA0A"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-3</w:t>
            </w:r>
          </w:p>
        </w:tc>
      </w:tr>
      <w:tr w:rsidR="00FF1318" w:rsidRPr="007D0E44" w14:paraId="752B3CA1" w14:textId="77777777" w:rsidTr="00FF1318">
        <w:trPr>
          <w:cantSplit/>
          <w:jc w:val="center"/>
        </w:trPr>
        <w:tc>
          <w:tcPr>
            <w:tcW w:w="702" w:type="pct"/>
            <w:vMerge/>
          </w:tcPr>
          <w:p w14:paraId="0B9BD55A" w14:textId="77777777" w:rsidR="00FF1318" w:rsidRPr="007D0E44" w:rsidRDefault="00FF1318" w:rsidP="00360222">
            <w:pPr>
              <w:pStyle w:val="TAH"/>
              <w:rPr>
                <w:rFonts w:eastAsia="?? ??" w:cs="Arial"/>
                <w:b w:val="0"/>
                <w:bCs/>
                <w:lang w:eastAsia="en-US"/>
              </w:rPr>
            </w:pPr>
          </w:p>
        </w:tc>
        <w:tc>
          <w:tcPr>
            <w:tcW w:w="595" w:type="pct"/>
            <w:vAlign w:val="center"/>
          </w:tcPr>
          <w:p w14:paraId="74549DAE" w14:textId="77777777" w:rsidR="00FF1318" w:rsidRPr="007D0E44" w:rsidRDefault="00FF1318" w:rsidP="00360222">
            <w:pPr>
              <w:pStyle w:val="TAH"/>
              <w:rPr>
                <w:rFonts w:cs="Arial"/>
                <w:b w:val="0"/>
                <w:lang w:eastAsia="en-US"/>
              </w:rPr>
            </w:pPr>
            <w:r w:rsidRPr="007D0E44">
              <w:rPr>
                <w:rFonts w:cs="Arial"/>
                <w:b w:val="0"/>
                <w:lang w:eastAsia="ja-JP"/>
              </w:rPr>
              <w:sym w:font="Symbol" w:char="F073"/>
            </w:r>
          </w:p>
        </w:tc>
        <w:tc>
          <w:tcPr>
            <w:tcW w:w="603" w:type="pct"/>
            <w:vAlign w:val="center"/>
          </w:tcPr>
          <w:p w14:paraId="6D32210E" w14:textId="77777777" w:rsidR="00FF1318" w:rsidRPr="007D0E44" w:rsidRDefault="00FF1318" w:rsidP="00360222">
            <w:pPr>
              <w:pStyle w:val="TAH"/>
              <w:rPr>
                <w:rFonts w:eastAsia="?? ??" w:cs="Arial"/>
                <w:b w:val="0"/>
                <w:bCs/>
                <w:lang w:eastAsia="en-US"/>
              </w:rPr>
            </w:pPr>
            <w:r w:rsidRPr="007D0E44">
              <w:rPr>
                <w:rFonts w:eastAsia="?? ??" w:cs="Arial"/>
                <w:b w:val="0"/>
                <w:lang w:eastAsia="en-US"/>
              </w:rPr>
              <w:t>dB</w:t>
            </w:r>
          </w:p>
        </w:tc>
        <w:tc>
          <w:tcPr>
            <w:tcW w:w="388" w:type="pct"/>
            <w:vAlign w:val="center"/>
          </w:tcPr>
          <w:p w14:paraId="372B183D" w14:textId="77777777" w:rsidR="00FF1318" w:rsidRPr="007D0E44" w:rsidRDefault="00FF1318" w:rsidP="00083CF7">
            <w:pPr>
              <w:pStyle w:val="TAH"/>
              <w:rPr>
                <w:rFonts w:eastAsia="?? ??" w:cs="Arial"/>
                <w:b w:val="0"/>
                <w:bCs/>
                <w:lang w:eastAsia="en-US"/>
              </w:rPr>
            </w:pPr>
            <w:r w:rsidRPr="007D0E44">
              <w:rPr>
                <w:rFonts w:eastAsia="?? ??" w:cs="Arial"/>
                <w:b w:val="0"/>
                <w:lang w:eastAsia="en-US"/>
              </w:rPr>
              <w:t>0</w:t>
            </w:r>
          </w:p>
        </w:tc>
        <w:tc>
          <w:tcPr>
            <w:tcW w:w="388" w:type="pct"/>
            <w:vAlign w:val="center"/>
          </w:tcPr>
          <w:p w14:paraId="0B4DA345"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0</w:t>
            </w:r>
          </w:p>
        </w:tc>
        <w:tc>
          <w:tcPr>
            <w:tcW w:w="388" w:type="pct"/>
            <w:vAlign w:val="center"/>
          </w:tcPr>
          <w:p w14:paraId="3C7D5001"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0</w:t>
            </w:r>
          </w:p>
        </w:tc>
        <w:tc>
          <w:tcPr>
            <w:tcW w:w="388" w:type="pct"/>
            <w:vAlign w:val="center"/>
          </w:tcPr>
          <w:p w14:paraId="2E730A36"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0</w:t>
            </w:r>
          </w:p>
        </w:tc>
        <w:tc>
          <w:tcPr>
            <w:tcW w:w="388" w:type="pct"/>
            <w:shd w:val="clear" w:color="auto" w:fill="auto"/>
            <w:vAlign w:val="center"/>
          </w:tcPr>
          <w:p w14:paraId="0E5B76E9"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0</w:t>
            </w:r>
          </w:p>
        </w:tc>
        <w:tc>
          <w:tcPr>
            <w:tcW w:w="388" w:type="pct"/>
            <w:shd w:val="clear" w:color="auto" w:fill="auto"/>
            <w:vAlign w:val="center"/>
          </w:tcPr>
          <w:p w14:paraId="65ED9272" w14:textId="77777777" w:rsidR="00FF1318" w:rsidRPr="007D0E44" w:rsidRDefault="00FF1318" w:rsidP="00083CF7">
            <w:pPr>
              <w:pStyle w:val="TAC"/>
              <w:rPr>
                <w:rFonts w:eastAsia="?? ??" w:cs="Arial"/>
                <w:b/>
                <w:bCs/>
                <w:lang w:eastAsia="en-US"/>
              </w:rPr>
            </w:pPr>
            <w:r w:rsidRPr="007D0E44">
              <w:rPr>
                <w:rFonts w:cs="Arial"/>
                <w:lang w:eastAsia="en-US"/>
              </w:rPr>
              <w:t>0</w:t>
            </w:r>
          </w:p>
        </w:tc>
        <w:tc>
          <w:tcPr>
            <w:tcW w:w="429" w:type="pct"/>
            <w:shd w:val="clear" w:color="auto" w:fill="auto"/>
            <w:vAlign w:val="center"/>
          </w:tcPr>
          <w:p w14:paraId="66181C64" w14:textId="77777777" w:rsidR="00FF1318" w:rsidRPr="007D0E44" w:rsidRDefault="00FF1318" w:rsidP="00FF1318">
            <w:pPr>
              <w:pStyle w:val="TAC"/>
              <w:rPr>
                <w:rFonts w:eastAsia="?? ??" w:cs="Arial"/>
                <w:b/>
                <w:bCs/>
                <w:lang w:eastAsia="en-US"/>
              </w:rPr>
            </w:pPr>
            <w:r w:rsidRPr="007D0E44">
              <w:rPr>
                <w:rFonts w:eastAsia="?? ??" w:cs="Arial"/>
                <w:b/>
                <w:bCs/>
                <w:lang w:eastAsia="en-US"/>
              </w:rPr>
              <w:t>0</w:t>
            </w:r>
          </w:p>
        </w:tc>
        <w:tc>
          <w:tcPr>
            <w:tcW w:w="343" w:type="pct"/>
            <w:shd w:val="clear" w:color="auto" w:fill="auto"/>
            <w:vAlign w:val="center"/>
          </w:tcPr>
          <w:p w14:paraId="460627A2"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0</w:t>
            </w:r>
          </w:p>
        </w:tc>
      </w:tr>
      <w:tr w:rsidR="00FF1318" w:rsidRPr="007D0E44" w14:paraId="51968AA3" w14:textId="77777777" w:rsidTr="00FF1318">
        <w:trPr>
          <w:cantSplit/>
          <w:jc w:val="center"/>
        </w:trPr>
        <w:tc>
          <w:tcPr>
            <w:tcW w:w="1297" w:type="pct"/>
            <w:gridSpan w:val="2"/>
            <w:vAlign w:val="center"/>
          </w:tcPr>
          <w:p w14:paraId="16C1D0F8" w14:textId="77777777" w:rsidR="00FF1318" w:rsidRPr="007D0E44" w:rsidRDefault="00FF1318" w:rsidP="00360222">
            <w:pPr>
              <w:pStyle w:val="TAH"/>
              <w:rPr>
                <w:rFonts w:eastAsia="?? ??" w:cs="Arial"/>
                <w:b w:val="0"/>
                <w:bCs/>
                <w:lang w:eastAsia="en-US"/>
              </w:rPr>
            </w:pPr>
            <w:r w:rsidRPr="007D0E44">
              <w:rPr>
                <w:rFonts w:cs="Arial"/>
                <w:position w:val="-12"/>
                <w:lang w:eastAsia="en-US"/>
              </w:rPr>
              <w:object w:dxaOrig="300" w:dyaOrig="400" w14:anchorId="7FCEB5DD">
                <v:shape id="_x0000_i1271" type="#_x0000_t75" style="width:15pt;height:20pt" o:ole="">
                  <v:imagedata r:id="rId273" o:title=""/>
                </v:shape>
                <o:OLEObject Type="Embed" ProgID="Equation.3" ShapeID="_x0000_i1271" DrawAspect="Content" ObjectID="_1724662999" r:id="rId274"/>
              </w:object>
            </w:r>
            <w:r w:rsidRPr="007D0E44">
              <w:rPr>
                <w:rFonts w:cs="Arial"/>
                <w:b w:val="0"/>
                <w:bCs/>
                <w:lang w:eastAsia="en-US"/>
              </w:rPr>
              <w:t>at antenna port</w:t>
            </w:r>
          </w:p>
        </w:tc>
        <w:tc>
          <w:tcPr>
            <w:tcW w:w="603" w:type="pct"/>
            <w:vAlign w:val="center"/>
          </w:tcPr>
          <w:p w14:paraId="247A83E6" w14:textId="77777777" w:rsidR="00FF1318" w:rsidRPr="007D0E44" w:rsidRDefault="00FF1318" w:rsidP="00360222">
            <w:pPr>
              <w:pStyle w:val="TAH"/>
              <w:rPr>
                <w:rFonts w:eastAsia="?? ??" w:cs="Arial"/>
                <w:b w:val="0"/>
                <w:bCs/>
                <w:lang w:eastAsia="en-US"/>
              </w:rPr>
            </w:pPr>
            <w:r w:rsidRPr="007D0E44">
              <w:rPr>
                <w:rFonts w:eastAsia="?? ??" w:cs="Arial" w:hint="eastAsia"/>
                <w:b w:val="0"/>
                <w:bCs/>
                <w:lang w:eastAsia="en-US"/>
              </w:rPr>
              <w:t>d</w:t>
            </w:r>
            <w:r w:rsidRPr="007D0E44">
              <w:rPr>
                <w:rFonts w:eastAsia="?? ??" w:cs="Arial"/>
                <w:b w:val="0"/>
                <w:bCs/>
                <w:lang w:eastAsia="en-US"/>
              </w:rPr>
              <w:t>Bm/15kHz</w:t>
            </w:r>
          </w:p>
        </w:tc>
        <w:tc>
          <w:tcPr>
            <w:tcW w:w="388" w:type="pct"/>
            <w:vAlign w:val="center"/>
          </w:tcPr>
          <w:p w14:paraId="0B22E52D"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-85</w:t>
            </w:r>
          </w:p>
        </w:tc>
        <w:tc>
          <w:tcPr>
            <w:tcW w:w="388" w:type="pct"/>
            <w:vAlign w:val="center"/>
          </w:tcPr>
          <w:p w14:paraId="54BEA1EC"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-85</w:t>
            </w:r>
          </w:p>
        </w:tc>
        <w:tc>
          <w:tcPr>
            <w:tcW w:w="388" w:type="pct"/>
            <w:vAlign w:val="center"/>
          </w:tcPr>
          <w:p w14:paraId="3056CBE1"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-85</w:t>
            </w:r>
          </w:p>
        </w:tc>
        <w:tc>
          <w:tcPr>
            <w:tcW w:w="388" w:type="pct"/>
            <w:vAlign w:val="center"/>
          </w:tcPr>
          <w:p w14:paraId="0CD834DB"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-85</w:t>
            </w:r>
          </w:p>
        </w:tc>
        <w:tc>
          <w:tcPr>
            <w:tcW w:w="388" w:type="pct"/>
            <w:shd w:val="clear" w:color="auto" w:fill="auto"/>
            <w:vAlign w:val="center"/>
          </w:tcPr>
          <w:p w14:paraId="5D707F49"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-85</w:t>
            </w:r>
          </w:p>
        </w:tc>
        <w:tc>
          <w:tcPr>
            <w:tcW w:w="388" w:type="pct"/>
            <w:shd w:val="clear" w:color="auto" w:fill="auto"/>
            <w:vAlign w:val="center"/>
          </w:tcPr>
          <w:p w14:paraId="3FD00988" w14:textId="77777777" w:rsidR="00FF1318" w:rsidRPr="007D0E44" w:rsidRDefault="00FF1318" w:rsidP="00083CF7">
            <w:pPr>
              <w:pStyle w:val="TAC"/>
              <w:rPr>
                <w:rFonts w:eastAsia="?? ??" w:cs="Arial"/>
                <w:b/>
                <w:bCs/>
                <w:lang w:eastAsia="en-US"/>
              </w:rPr>
            </w:pPr>
            <w:r w:rsidRPr="007D0E44">
              <w:rPr>
                <w:rFonts w:cs="Arial"/>
                <w:lang w:eastAsia="en-US"/>
              </w:rPr>
              <w:t>-85</w:t>
            </w:r>
          </w:p>
        </w:tc>
        <w:tc>
          <w:tcPr>
            <w:tcW w:w="429" w:type="pct"/>
            <w:shd w:val="clear" w:color="auto" w:fill="auto"/>
            <w:vAlign w:val="center"/>
          </w:tcPr>
          <w:p w14:paraId="2B0A8378" w14:textId="77777777" w:rsidR="00FF1318" w:rsidRPr="007D0E44" w:rsidRDefault="00FF1318" w:rsidP="00FF1318">
            <w:pPr>
              <w:pStyle w:val="TAC"/>
              <w:rPr>
                <w:rFonts w:eastAsia="?? ??" w:cs="Arial"/>
                <w:b/>
                <w:bCs/>
                <w:lang w:eastAsia="en-US"/>
              </w:rPr>
            </w:pPr>
            <w:r w:rsidRPr="007D0E44">
              <w:rPr>
                <w:rFonts w:eastAsia="?? ??" w:cs="Arial"/>
                <w:b/>
                <w:bCs/>
                <w:lang w:eastAsia="en-US"/>
              </w:rPr>
              <w:t>-85</w:t>
            </w:r>
          </w:p>
        </w:tc>
        <w:tc>
          <w:tcPr>
            <w:tcW w:w="343" w:type="pct"/>
            <w:shd w:val="clear" w:color="auto" w:fill="auto"/>
            <w:vAlign w:val="center"/>
          </w:tcPr>
          <w:p w14:paraId="4D625CFF"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-85</w:t>
            </w:r>
          </w:p>
        </w:tc>
      </w:tr>
      <w:tr w:rsidR="00FF1318" w:rsidRPr="007D0E44" w14:paraId="535A36AF" w14:textId="77777777" w:rsidTr="00FF1318">
        <w:trPr>
          <w:cantSplit/>
          <w:jc w:val="center"/>
        </w:trPr>
        <w:tc>
          <w:tcPr>
            <w:tcW w:w="1297" w:type="pct"/>
            <w:gridSpan w:val="2"/>
            <w:vAlign w:val="center"/>
          </w:tcPr>
          <w:p w14:paraId="17516D8D" w14:textId="77777777" w:rsidR="00FF1318" w:rsidRPr="007D0E44" w:rsidRDefault="00FF1318" w:rsidP="00360222">
            <w:pPr>
              <w:pStyle w:val="TAH"/>
              <w:rPr>
                <w:rFonts w:eastAsia="?? ??" w:cs="Arial"/>
                <w:b w:val="0"/>
                <w:bCs/>
                <w:lang w:eastAsia="en-US"/>
              </w:rPr>
            </w:pPr>
            <w:r w:rsidRPr="007D0E44">
              <w:rPr>
                <w:rFonts w:cs="Arial"/>
                <w:b w:val="0"/>
                <w:bCs/>
                <w:lang w:eastAsia="en-US"/>
              </w:rPr>
              <w:t>Symbols for unused PRBs</w:t>
            </w:r>
          </w:p>
        </w:tc>
        <w:tc>
          <w:tcPr>
            <w:tcW w:w="603" w:type="pct"/>
            <w:vAlign w:val="center"/>
          </w:tcPr>
          <w:p w14:paraId="29E48800" w14:textId="77777777" w:rsidR="00FF1318" w:rsidRPr="007D0E44" w:rsidRDefault="00FF1318" w:rsidP="00360222">
            <w:pPr>
              <w:pStyle w:val="TAH"/>
              <w:rPr>
                <w:rFonts w:eastAsia="?? ??" w:cs="Arial"/>
                <w:b w:val="0"/>
                <w:bCs/>
                <w:lang w:eastAsia="en-US"/>
              </w:rPr>
            </w:pPr>
          </w:p>
        </w:tc>
        <w:tc>
          <w:tcPr>
            <w:tcW w:w="388" w:type="pct"/>
            <w:vAlign w:val="center"/>
          </w:tcPr>
          <w:p w14:paraId="3F42304E"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OP.6 FDD</w:t>
            </w:r>
          </w:p>
        </w:tc>
        <w:tc>
          <w:tcPr>
            <w:tcW w:w="388" w:type="pct"/>
            <w:vAlign w:val="center"/>
          </w:tcPr>
          <w:p w14:paraId="6944050A"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OP.1 FDD</w:t>
            </w:r>
          </w:p>
        </w:tc>
        <w:tc>
          <w:tcPr>
            <w:tcW w:w="388" w:type="pct"/>
            <w:vAlign w:val="center"/>
          </w:tcPr>
          <w:p w14:paraId="71822F44"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OP.1 FDD</w:t>
            </w:r>
          </w:p>
        </w:tc>
        <w:tc>
          <w:tcPr>
            <w:tcW w:w="388" w:type="pct"/>
            <w:vAlign w:val="center"/>
          </w:tcPr>
          <w:p w14:paraId="2A5C2D5B"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OP.1 FDD</w:t>
            </w:r>
          </w:p>
        </w:tc>
        <w:tc>
          <w:tcPr>
            <w:tcW w:w="388" w:type="pct"/>
            <w:shd w:val="clear" w:color="auto" w:fill="auto"/>
            <w:vAlign w:val="center"/>
          </w:tcPr>
          <w:p w14:paraId="2D44B408" w14:textId="77777777" w:rsidR="00FF1318" w:rsidRPr="007D0E44" w:rsidRDefault="00FF1318" w:rsidP="00083CF7">
            <w:pPr>
              <w:pStyle w:val="TAC"/>
              <w:rPr>
                <w:rFonts w:eastAsia="?? ??" w:cs="Arial"/>
                <w:b/>
                <w:bCs/>
                <w:lang w:eastAsia="en-US"/>
              </w:rPr>
            </w:pPr>
            <w:r w:rsidRPr="007D0E44">
              <w:rPr>
                <w:rFonts w:cs="Arial"/>
                <w:lang w:eastAsia="en-US"/>
              </w:rPr>
              <w:t>OP.1 FDD</w:t>
            </w:r>
          </w:p>
        </w:tc>
        <w:tc>
          <w:tcPr>
            <w:tcW w:w="388" w:type="pct"/>
            <w:shd w:val="clear" w:color="auto" w:fill="auto"/>
            <w:vAlign w:val="center"/>
          </w:tcPr>
          <w:p w14:paraId="3FBB64AF" w14:textId="77777777" w:rsidR="00FF1318" w:rsidRPr="007D0E44" w:rsidRDefault="00FF1318" w:rsidP="00083CF7">
            <w:pPr>
              <w:pStyle w:val="TAC"/>
              <w:rPr>
                <w:rFonts w:eastAsia="?? ??" w:cs="Arial"/>
                <w:b/>
                <w:bCs/>
                <w:lang w:eastAsia="en-US"/>
              </w:rPr>
            </w:pPr>
            <w:r w:rsidRPr="007D0E44">
              <w:rPr>
                <w:rFonts w:cs="Arial"/>
                <w:lang w:eastAsia="en-US"/>
              </w:rPr>
              <w:t>OP.1 FDD</w:t>
            </w:r>
          </w:p>
        </w:tc>
        <w:tc>
          <w:tcPr>
            <w:tcW w:w="429" w:type="pct"/>
            <w:shd w:val="clear" w:color="auto" w:fill="auto"/>
            <w:vAlign w:val="center"/>
          </w:tcPr>
          <w:p w14:paraId="131255E2" w14:textId="77777777" w:rsidR="00FF1318" w:rsidRPr="007D0E44" w:rsidRDefault="00FF1318" w:rsidP="00083CF7">
            <w:pPr>
              <w:pStyle w:val="TAC"/>
              <w:rPr>
                <w:rFonts w:eastAsia="?? ??" w:cs="Arial"/>
                <w:b/>
                <w:bCs/>
                <w:lang w:eastAsia="en-US"/>
              </w:rPr>
            </w:pPr>
            <w:r w:rsidRPr="007D0E44">
              <w:rPr>
                <w:rFonts w:cs="Arial" w:hint="eastAsia"/>
                <w:bCs/>
                <w:lang w:eastAsia="zh-CN"/>
              </w:rPr>
              <w:t>OP.1 FDD</w:t>
            </w:r>
          </w:p>
        </w:tc>
        <w:tc>
          <w:tcPr>
            <w:tcW w:w="343" w:type="pct"/>
            <w:shd w:val="clear" w:color="auto" w:fill="auto"/>
            <w:vAlign w:val="center"/>
          </w:tcPr>
          <w:p w14:paraId="41757D71" w14:textId="77777777" w:rsidR="00FF1318" w:rsidRPr="007D0E44" w:rsidRDefault="00FF1318" w:rsidP="00083CF7">
            <w:pPr>
              <w:pStyle w:val="TAH"/>
              <w:rPr>
                <w:rFonts w:eastAsia="?? ??" w:cs="Arial"/>
                <w:b w:val="0"/>
                <w:bCs/>
                <w:lang w:eastAsia="en-US"/>
              </w:rPr>
            </w:pPr>
            <w:r w:rsidRPr="007D0E44">
              <w:rPr>
                <w:rFonts w:eastAsia="?? ??" w:cs="Arial"/>
                <w:b w:val="0"/>
                <w:bCs/>
                <w:lang w:eastAsia="en-US"/>
              </w:rPr>
              <w:t>OP.1 FDD</w:t>
            </w:r>
          </w:p>
        </w:tc>
      </w:tr>
      <w:tr w:rsidR="00360222" w:rsidRPr="007D0E44" w14:paraId="0FEA6209" w14:textId="77777777" w:rsidTr="00FF1318">
        <w:trPr>
          <w:cantSplit/>
          <w:jc w:val="center"/>
        </w:trPr>
        <w:tc>
          <w:tcPr>
            <w:tcW w:w="5000" w:type="pct"/>
            <w:gridSpan w:val="11"/>
            <w:vAlign w:val="center"/>
          </w:tcPr>
          <w:p w14:paraId="46F0C139" w14:textId="77777777" w:rsidR="00360222" w:rsidRPr="007D0E44" w:rsidRDefault="00360222" w:rsidP="00360222">
            <w:pPr>
              <w:pStyle w:val="TAN"/>
              <w:rPr>
                <w:rFonts w:eastAsia="MS PGothic" w:cs="Arial"/>
                <w:lang w:eastAsia="en-US"/>
              </w:rPr>
            </w:pPr>
            <w:r w:rsidRPr="007D0E44">
              <w:rPr>
                <w:rFonts w:cs="Arial"/>
                <w:lang w:eastAsia="en-US"/>
              </w:rPr>
              <w:t>Note 1:</w:t>
            </w:r>
            <w:r w:rsidRPr="007D0E44">
              <w:rPr>
                <w:rFonts w:cs="Arial"/>
                <w:lang w:eastAsia="en-US"/>
              </w:rPr>
              <w:tab/>
            </w:r>
            <w:r w:rsidRPr="007D0E44">
              <w:rPr>
                <w:rFonts w:eastAsia="MS PGothic" w:cs="Arial"/>
                <w:lang w:eastAsia="en-US"/>
              </w:rPr>
              <w:t>No external noise sources are applied.</w:t>
            </w:r>
          </w:p>
          <w:p w14:paraId="1D3185E5" w14:textId="77777777" w:rsidR="00360222" w:rsidRPr="007D0E44" w:rsidRDefault="00360222" w:rsidP="00360222">
            <w:pPr>
              <w:pStyle w:val="TAN"/>
              <w:rPr>
                <w:rFonts w:cs="Arial"/>
                <w:lang w:eastAsia="en-US"/>
              </w:rPr>
            </w:pPr>
            <w:r w:rsidRPr="007D0E44">
              <w:rPr>
                <w:rFonts w:cs="Arial" w:hint="eastAsia"/>
                <w:lang w:eastAsia="zh-CN"/>
              </w:rPr>
              <w:t>Note 2</w:t>
            </w:r>
            <w:r w:rsidR="00FF1318" w:rsidRPr="007D0E44">
              <w:rPr>
                <w:rFonts w:cs="Arial" w:hint="eastAsia"/>
                <w:lang w:eastAsia="zh-CN"/>
              </w:rPr>
              <w:t>:</w:t>
            </w:r>
            <w:r w:rsidR="00FF1318" w:rsidRPr="007D0E44">
              <w:rPr>
                <w:rFonts w:cs="Arial"/>
                <w:lang w:eastAsia="zh-CN"/>
              </w:rPr>
              <w:tab/>
            </w:r>
            <w:r w:rsidRPr="007D0E44">
              <w:rPr>
                <w:rFonts w:cs="Arial" w:hint="eastAsia"/>
                <w:lang w:eastAsia="ja-JP"/>
              </w:rPr>
              <w:t xml:space="preserve">For CA </w:t>
            </w:r>
            <w:r w:rsidRPr="007D0E44">
              <w:rPr>
                <w:rFonts w:cs="Arial" w:hint="eastAsia"/>
                <w:lang w:eastAsia="zh-CN"/>
              </w:rPr>
              <w:t>test cases</w:t>
            </w:r>
            <w:r w:rsidRPr="007D0E44">
              <w:rPr>
                <w:rFonts w:cs="Arial" w:hint="eastAsia"/>
                <w:lang w:eastAsia="ja-JP"/>
              </w:rPr>
              <w:t>, PUCCH format 1b with channel selection is</w:t>
            </w:r>
            <w:r w:rsidRPr="007D0E44">
              <w:rPr>
                <w:rFonts w:cs="Arial" w:hint="eastAsia"/>
                <w:lang w:eastAsia="zh-CN"/>
              </w:rPr>
              <w:t xml:space="preserve"> used to feedback ACK/NACK</w:t>
            </w:r>
            <w:r w:rsidRPr="007D0E44">
              <w:rPr>
                <w:rFonts w:cs="Arial"/>
                <w:lang w:eastAsia="zh-CN"/>
              </w:rPr>
              <w:t>.</w:t>
            </w:r>
          </w:p>
        </w:tc>
      </w:tr>
    </w:tbl>
    <w:p w14:paraId="2DBF9D75" w14:textId="77777777" w:rsidR="00360222" w:rsidRPr="007D0E44" w:rsidRDefault="00360222" w:rsidP="00360222"/>
    <w:p w14:paraId="2B084F19" w14:textId="77777777" w:rsidR="00360222" w:rsidRPr="007D0E44" w:rsidRDefault="00360222" w:rsidP="00360222">
      <w:pPr>
        <w:pStyle w:val="TH"/>
      </w:pPr>
      <w:r w:rsidRPr="007D0E44">
        <w:t>Table 8.7.1-3: Minimum requirement (FDD)</w:t>
      </w:r>
    </w:p>
    <w:tbl>
      <w:tblPr>
        <w:tblW w:w="0" w:type="auto"/>
        <w:jc w:val="center"/>
        <w:tblLook w:val="01E0" w:firstRow="1" w:lastRow="1" w:firstColumn="1" w:lastColumn="1" w:noHBand="0" w:noVBand="0"/>
      </w:tblPr>
      <w:tblGrid>
        <w:gridCol w:w="637"/>
        <w:gridCol w:w="1968"/>
        <w:gridCol w:w="1526"/>
        <w:gridCol w:w="1309"/>
      </w:tblGrid>
      <w:tr w:rsidR="00FF1318" w:rsidRPr="007D0E44" w14:paraId="12336DE6" w14:textId="77777777" w:rsidTr="000A0DC4">
        <w:trPr>
          <w:jc w:val="center"/>
        </w:trPr>
        <w:tc>
          <w:tcPr>
            <w:tcW w:w="637" w:type="dxa"/>
            <w:vMerge w:val="restart"/>
            <w:tcBorders>
              <w:top w:val="single" w:sz="4" w:space="0" w:color="auto"/>
              <w:left w:val="single" w:sz="4" w:space="0" w:color="auto"/>
              <w:bottom w:val="single" w:sz="4" w:space="0" w:color="auto"/>
              <w:right w:val="single" w:sz="4" w:space="0" w:color="auto"/>
            </w:tcBorders>
          </w:tcPr>
          <w:p w14:paraId="78CF3165" w14:textId="77777777" w:rsidR="00FF1318" w:rsidRPr="007D0E44" w:rsidRDefault="00FF1318" w:rsidP="00FF1318">
            <w:pPr>
              <w:pStyle w:val="TAH"/>
              <w:rPr>
                <w:rFonts w:cs="Arial"/>
                <w:lang w:eastAsia="en-US"/>
              </w:rPr>
            </w:pPr>
            <w:r w:rsidRPr="007D0E44">
              <w:rPr>
                <w:rFonts w:cs="Arial"/>
                <w:lang w:eastAsia="en-US"/>
              </w:rPr>
              <w:t>Test</w:t>
            </w:r>
          </w:p>
        </w:tc>
        <w:tc>
          <w:tcPr>
            <w:tcW w:w="1968" w:type="dxa"/>
            <w:vMerge w:val="restart"/>
            <w:tcBorders>
              <w:top w:val="single" w:sz="4" w:space="0" w:color="auto"/>
              <w:left w:val="single" w:sz="4" w:space="0" w:color="auto"/>
              <w:bottom w:val="single" w:sz="4" w:space="0" w:color="auto"/>
              <w:right w:val="single" w:sz="4" w:space="0" w:color="auto"/>
            </w:tcBorders>
          </w:tcPr>
          <w:p w14:paraId="3FA6DC30" w14:textId="77777777" w:rsidR="00FF1318" w:rsidRPr="007D0E44" w:rsidRDefault="00FF1318" w:rsidP="00FF1318">
            <w:pPr>
              <w:pStyle w:val="TAH"/>
              <w:rPr>
                <w:rFonts w:cs="Arial"/>
                <w:lang w:eastAsia="en-US"/>
              </w:rPr>
            </w:pPr>
            <w:r w:rsidRPr="007D0E44">
              <w:rPr>
                <w:rFonts w:cs="Arial"/>
                <w:lang w:eastAsia="en-US"/>
              </w:rPr>
              <w:t>Number of bits of a DL-SCH transport block received within a TTI</w:t>
            </w:r>
          </w:p>
        </w:tc>
        <w:tc>
          <w:tcPr>
            <w:tcW w:w="1526" w:type="dxa"/>
            <w:vMerge w:val="restart"/>
            <w:tcBorders>
              <w:top w:val="single" w:sz="4" w:space="0" w:color="auto"/>
              <w:left w:val="single" w:sz="4" w:space="0" w:color="auto"/>
              <w:bottom w:val="single" w:sz="4" w:space="0" w:color="auto"/>
              <w:right w:val="single" w:sz="4" w:space="0" w:color="auto"/>
            </w:tcBorders>
          </w:tcPr>
          <w:p w14:paraId="7F59F7DF" w14:textId="77777777" w:rsidR="00FF1318" w:rsidRPr="007D0E44" w:rsidRDefault="00FF1318" w:rsidP="00FF1318">
            <w:pPr>
              <w:pStyle w:val="TAH"/>
              <w:rPr>
                <w:rFonts w:cs="Arial"/>
                <w:lang w:eastAsia="en-US"/>
              </w:rPr>
            </w:pPr>
            <w:r w:rsidRPr="007D0E44">
              <w:rPr>
                <w:rFonts w:cs="Arial"/>
                <w:lang w:eastAsia="en-US"/>
              </w:rPr>
              <w:t>Measurement channel</w:t>
            </w:r>
          </w:p>
        </w:tc>
        <w:tc>
          <w:tcPr>
            <w:tcW w:w="1309" w:type="dxa"/>
            <w:tcBorders>
              <w:top w:val="single" w:sz="4" w:space="0" w:color="auto"/>
              <w:left w:val="single" w:sz="4" w:space="0" w:color="auto"/>
              <w:bottom w:val="single" w:sz="4" w:space="0" w:color="auto"/>
              <w:right w:val="single" w:sz="4" w:space="0" w:color="auto"/>
            </w:tcBorders>
          </w:tcPr>
          <w:p w14:paraId="39872F6E" w14:textId="77777777" w:rsidR="00FF1318" w:rsidRPr="007D0E44" w:rsidRDefault="00FF1318" w:rsidP="00FF1318">
            <w:pPr>
              <w:pStyle w:val="TAH"/>
              <w:rPr>
                <w:rFonts w:cs="Arial"/>
                <w:lang w:eastAsia="en-US"/>
              </w:rPr>
            </w:pPr>
            <w:r w:rsidRPr="007D0E44">
              <w:rPr>
                <w:rFonts w:cs="Arial"/>
                <w:lang w:eastAsia="en-US"/>
              </w:rPr>
              <w:t>Reference value</w:t>
            </w:r>
          </w:p>
        </w:tc>
      </w:tr>
      <w:tr w:rsidR="00FF1318" w:rsidRPr="007D0E44" w14:paraId="7B6A4C6D" w14:textId="77777777" w:rsidTr="000A0DC4">
        <w:trPr>
          <w:jc w:val="center"/>
        </w:trPr>
        <w:tc>
          <w:tcPr>
            <w:tcW w:w="637" w:type="dxa"/>
            <w:vMerge/>
            <w:tcBorders>
              <w:top w:val="single" w:sz="4" w:space="0" w:color="auto"/>
              <w:left w:val="single" w:sz="4" w:space="0" w:color="auto"/>
              <w:bottom w:val="single" w:sz="4" w:space="0" w:color="auto"/>
              <w:right w:val="single" w:sz="4" w:space="0" w:color="auto"/>
            </w:tcBorders>
          </w:tcPr>
          <w:p w14:paraId="5A0BC959" w14:textId="77777777" w:rsidR="00FF1318" w:rsidRPr="007D0E44" w:rsidRDefault="00FF1318" w:rsidP="00FF1318">
            <w:pPr>
              <w:pStyle w:val="TAH"/>
              <w:rPr>
                <w:rFonts w:cs="Arial"/>
                <w:lang w:eastAsia="en-US"/>
              </w:rPr>
            </w:pPr>
          </w:p>
        </w:tc>
        <w:tc>
          <w:tcPr>
            <w:tcW w:w="1968" w:type="dxa"/>
            <w:vMerge/>
            <w:tcBorders>
              <w:top w:val="single" w:sz="4" w:space="0" w:color="auto"/>
              <w:left w:val="single" w:sz="4" w:space="0" w:color="auto"/>
              <w:bottom w:val="single" w:sz="4" w:space="0" w:color="auto"/>
              <w:right w:val="single" w:sz="4" w:space="0" w:color="auto"/>
            </w:tcBorders>
          </w:tcPr>
          <w:p w14:paraId="11384F66" w14:textId="77777777" w:rsidR="00FF1318" w:rsidRPr="007D0E44" w:rsidRDefault="00FF1318" w:rsidP="00FF1318">
            <w:pPr>
              <w:pStyle w:val="TAH"/>
              <w:rPr>
                <w:rFonts w:cs="Arial"/>
                <w:lang w:eastAsia="en-US"/>
              </w:rPr>
            </w:pPr>
          </w:p>
        </w:tc>
        <w:tc>
          <w:tcPr>
            <w:tcW w:w="1526" w:type="dxa"/>
            <w:vMerge/>
            <w:tcBorders>
              <w:top w:val="single" w:sz="4" w:space="0" w:color="auto"/>
              <w:left w:val="single" w:sz="4" w:space="0" w:color="auto"/>
              <w:bottom w:val="single" w:sz="4" w:space="0" w:color="auto"/>
              <w:right w:val="single" w:sz="4" w:space="0" w:color="auto"/>
            </w:tcBorders>
          </w:tcPr>
          <w:p w14:paraId="384ABD65" w14:textId="77777777" w:rsidR="00FF1318" w:rsidRPr="007D0E44" w:rsidRDefault="00FF1318" w:rsidP="00FF1318">
            <w:pPr>
              <w:pStyle w:val="TAH"/>
              <w:rPr>
                <w:rFonts w:cs="Arial"/>
                <w:lang w:eastAsia="en-US"/>
              </w:rPr>
            </w:pPr>
          </w:p>
        </w:tc>
        <w:tc>
          <w:tcPr>
            <w:tcW w:w="1309" w:type="dxa"/>
            <w:tcBorders>
              <w:top w:val="single" w:sz="4" w:space="0" w:color="auto"/>
              <w:left w:val="single" w:sz="4" w:space="0" w:color="auto"/>
              <w:bottom w:val="single" w:sz="4" w:space="0" w:color="auto"/>
              <w:right w:val="single" w:sz="4" w:space="0" w:color="auto"/>
            </w:tcBorders>
          </w:tcPr>
          <w:p w14:paraId="26508E28" w14:textId="77777777" w:rsidR="00FF1318" w:rsidRPr="007D0E44" w:rsidRDefault="00FF1318" w:rsidP="00FF1318">
            <w:pPr>
              <w:pStyle w:val="TAH"/>
              <w:rPr>
                <w:rFonts w:cs="Arial"/>
                <w:lang w:eastAsia="en-US"/>
              </w:rPr>
            </w:pPr>
            <w:r w:rsidRPr="007D0E44">
              <w:rPr>
                <w:rFonts w:cs="Arial"/>
                <w:lang w:eastAsia="en-US"/>
              </w:rPr>
              <w:t>TB success rate [%]</w:t>
            </w:r>
          </w:p>
        </w:tc>
      </w:tr>
      <w:tr w:rsidR="00FF1318" w:rsidRPr="007D0E44" w14:paraId="51DBD29D" w14:textId="77777777" w:rsidTr="000A0DC4">
        <w:trPr>
          <w:jc w:val="center"/>
        </w:trPr>
        <w:tc>
          <w:tcPr>
            <w:tcW w:w="637" w:type="dxa"/>
            <w:tcBorders>
              <w:top w:val="single" w:sz="4" w:space="0" w:color="auto"/>
              <w:left w:val="single" w:sz="4" w:space="0" w:color="auto"/>
              <w:bottom w:val="single" w:sz="4" w:space="0" w:color="auto"/>
              <w:right w:val="single" w:sz="4" w:space="0" w:color="auto"/>
            </w:tcBorders>
          </w:tcPr>
          <w:p w14:paraId="3802DEC5" w14:textId="77777777" w:rsidR="00FF1318" w:rsidRPr="007D0E44" w:rsidRDefault="00FF1318" w:rsidP="00FF1318">
            <w:pPr>
              <w:pStyle w:val="TAC"/>
              <w:rPr>
                <w:rFonts w:cs="Arial"/>
                <w:lang w:eastAsia="en-US"/>
              </w:rPr>
            </w:pPr>
            <w:r w:rsidRPr="007D0E44">
              <w:rPr>
                <w:rFonts w:cs="Arial"/>
                <w:lang w:eastAsia="en-US"/>
              </w:rPr>
              <w:t>1</w:t>
            </w:r>
          </w:p>
        </w:tc>
        <w:tc>
          <w:tcPr>
            <w:tcW w:w="1968" w:type="dxa"/>
            <w:tcBorders>
              <w:top w:val="single" w:sz="4" w:space="0" w:color="auto"/>
              <w:left w:val="single" w:sz="4" w:space="0" w:color="auto"/>
              <w:bottom w:val="single" w:sz="4" w:space="0" w:color="auto"/>
              <w:right w:val="single" w:sz="4" w:space="0" w:color="auto"/>
            </w:tcBorders>
          </w:tcPr>
          <w:p w14:paraId="6128F811" w14:textId="77777777" w:rsidR="00FF1318" w:rsidRPr="007D0E44" w:rsidRDefault="00FF1318" w:rsidP="00FF1318">
            <w:pPr>
              <w:pStyle w:val="TAC"/>
              <w:rPr>
                <w:rFonts w:cs="Arial"/>
                <w:lang w:eastAsia="en-US"/>
              </w:rPr>
            </w:pPr>
            <w:r w:rsidRPr="007D0E44">
              <w:rPr>
                <w:rFonts w:cs="Arial"/>
                <w:lang w:eastAsia="en-US"/>
              </w:rPr>
              <w:t>10296</w:t>
            </w:r>
          </w:p>
        </w:tc>
        <w:tc>
          <w:tcPr>
            <w:tcW w:w="1526" w:type="dxa"/>
            <w:tcBorders>
              <w:top w:val="single" w:sz="4" w:space="0" w:color="auto"/>
              <w:left w:val="single" w:sz="4" w:space="0" w:color="auto"/>
              <w:bottom w:val="single" w:sz="4" w:space="0" w:color="auto"/>
              <w:right w:val="single" w:sz="4" w:space="0" w:color="auto"/>
            </w:tcBorders>
          </w:tcPr>
          <w:p w14:paraId="7BC18F78" w14:textId="77777777" w:rsidR="00FF1318" w:rsidRPr="007D0E44" w:rsidRDefault="00FF1318" w:rsidP="00FF1318">
            <w:pPr>
              <w:pStyle w:val="TAC"/>
              <w:rPr>
                <w:rFonts w:cs="Arial"/>
                <w:lang w:eastAsia="en-US"/>
              </w:rPr>
            </w:pPr>
            <w:r w:rsidRPr="007D0E44">
              <w:rPr>
                <w:rFonts w:cs="Arial"/>
                <w:lang w:eastAsia="en-US"/>
              </w:rPr>
              <w:t>R.31-1 FDD</w:t>
            </w:r>
          </w:p>
        </w:tc>
        <w:tc>
          <w:tcPr>
            <w:tcW w:w="1309" w:type="dxa"/>
            <w:tcBorders>
              <w:top w:val="single" w:sz="4" w:space="0" w:color="auto"/>
              <w:left w:val="single" w:sz="4" w:space="0" w:color="auto"/>
              <w:bottom w:val="single" w:sz="4" w:space="0" w:color="auto"/>
              <w:right w:val="single" w:sz="4" w:space="0" w:color="auto"/>
            </w:tcBorders>
          </w:tcPr>
          <w:p w14:paraId="4BA9F2FE" w14:textId="77777777" w:rsidR="00FF1318" w:rsidRPr="007D0E44" w:rsidRDefault="00FF1318" w:rsidP="00FF1318">
            <w:pPr>
              <w:pStyle w:val="TAC"/>
              <w:rPr>
                <w:rFonts w:cs="Arial"/>
                <w:lang w:eastAsia="en-US"/>
              </w:rPr>
            </w:pPr>
            <w:r w:rsidRPr="007D0E44">
              <w:rPr>
                <w:rFonts w:cs="Arial"/>
                <w:lang w:eastAsia="en-US"/>
              </w:rPr>
              <w:t>95</w:t>
            </w:r>
          </w:p>
        </w:tc>
      </w:tr>
      <w:tr w:rsidR="00FF1318" w:rsidRPr="007D0E44" w14:paraId="64A3CF9D" w14:textId="77777777" w:rsidTr="000A0DC4">
        <w:trPr>
          <w:jc w:val="center"/>
        </w:trPr>
        <w:tc>
          <w:tcPr>
            <w:tcW w:w="637" w:type="dxa"/>
            <w:tcBorders>
              <w:top w:val="single" w:sz="4" w:space="0" w:color="auto"/>
              <w:left w:val="single" w:sz="4" w:space="0" w:color="auto"/>
              <w:bottom w:val="single" w:sz="4" w:space="0" w:color="auto"/>
              <w:right w:val="single" w:sz="4" w:space="0" w:color="auto"/>
            </w:tcBorders>
          </w:tcPr>
          <w:p w14:paraId="792BB0CA" w14:textId="77777777" w:rsidR="00FF1318" w:rsidRPr="007D0E44" w:rsidRDefault="00FF1318" w:rsidP="00FF1318">
            <w:pPr>
              <w:pStyle w:val="TAC"/>
              <w:rPr>
                <w:rFonts w:cs="Arial"/>
                <w:lang w:eastAsia="en-US"/>
              </w:rPr>
            </w:pPr>
            <w:r w:rsidRPr="007D0E44">
              <w:rPr>
                <w:rFonts w:cs="Arial"/>
                <w:lang w:eastAsia="en-US"/>
              </w:rPr>
              <w:t>2</w:t>
            </w:r>
          </w:p>
        </w:tc>
        <w:tc>
          <w:tcPr>
            <w:tcW w:w="1968" w:type="dxa"/>
            <w:tcBorders>
              <w:top w:val="single" w:sz="4" w:space="0" w:color="auto"/>
              <w:left w:val="single" w:sz="4" w:space="0" w:color="auto"/>
              <w:bottom w:val="single" w:sz="4" w:space="0" w:color="auto"/>
              <w:right w:val="single" w:sz="4" w:space="0" w:color="auto"/>
            </w:tcBorders>
          </w:tcPr>
          <w:p w14:paraId="1C2A3AD5" w14:textId="77777777" w:rsidR="00FF1318" w:rsidRPr="007D0E44" w:rsidRDefault="00FF1318" w:rsidP="00FF1318">
            <w:pPr>
              <w:pStyle w:val="TAC"/>
              <w:rPr>
                <w:rFonts w:cs="Arial"/>
                <w:lang w:eastAsia="en-US"/>
              </w:rPr>
            </w:pPr>
            <w:r w:rsidRPr="007D0E44">
              <w:rPr>
                <w:rFonts w:cs="Arial"/>
                <w:lang w:eastAsia="en-US"/>
              </w:rPr>
              <w:t>25456</w:t>
            </w:r>
          </w:p>
        </w:tc>
        <w:tc>
          <w:tcPr>
            <w:tcW w:w="1526" w:type="dxa"/>
            <w:tcBorders>
              <w:top w:val="single" w:sz="4" w:space="0" w:color="auto"/>
              <w:left w:val="single" w:sz="4" w:space="0" w:color="auto"/>
              <w:bottom w:val="single" w:sz="4" w:space="0" w:color="auto"/>
              <w:right w:val="single" w:sz="4" w:space="0" w:color="auto"/>
            </w:tcBorders>
          </w:tcPr>
          <w:p w14:paraId="1B1FC430" w14:textId="77777777" w:rsidR="00FF1318" w:rsidRPr="007D0E44" w:rsidRDefault="00FF1318" w:rsidP="00FF1318">
            <w:pPr>
              <w:pStyle w:val="TAC"/>
              <w:rPr>
                <w:rFonts w:cs="Arial"/>
                <w:lang w:eastAsia="en-US"/>
              </w:rPr>
            </w:pPr>
            <w:r w:rsidRPr="007D0E44">
              <w:rPr>
                <w:rFonts w:cs="Arial"/>
                <w:lang w:eastAsia="en-US"/>
              </w:rPr>
              <w:t>R.31-2 FDD</w:t>
            </w:r>
          </w:p>
        </w:tc>
        <w:tc>
          <w:tcPr>
            <w:tcW w:w="1309" w:type="dxa"/>
            <w:tcBorders>
              <w:top w:val="single" w:sz="4" w:space="0" w:color="auto"/>
              <w:left w:val="single" w:sz="4" w:space="0" w:color="auto"/>
              <w:bottom w:val="single" w:sz="4" w:space="0" w:color="auto"/>
              <w:right w:val="single" w:sz="4" w:space="0" w:color="auto"/>
            </w:tcBorders>
          </w:tcPr>
          <w:p w14:paraId="2CB631DE" w14:textId="77777777" w:rsidR="00FF1318" w:rsidRPr="007D0E44" w:rsidRDefault="00FF1318" w:rsidP="00FF1318">
            <w:pPr>
              <w:pStyle w:val="TAC"/>
              <w:rPr>
                <w:rFonts w:cs="Arial"/>
                <w:lang w:eastAsia="en-US"/>
              </w:rPr>
            </w:pPr>
            <w:r w:rsidRPr="007D0E44">
              <w:rPr>
                <w:rFonts w:cs="Arial"/>
                <w:lang w:eastAsia="en-US"/>
              </w:rPr>
              <w:t>95</w:t>
            </w:r>
          </w:p>
        </w:tc>
      </w:tr>
      <w:tr w:rsidR="00FF1318" w:rsidRPr="007D0E44" w14:paraId="6FAFF46B" w14:textId="77777777" w:rsidTr="000A0DC4">
        <w:trPr>
          <w:jc w:val="center"/>
        </w:trPr>
        <w:tc>
          <w:tcPr>
            <w:tcW w:w="637" w:type="dxa"/>
            <w:tcBorders>
              <w:top w:val="single" w:sz="4" w:space="0" w:color="auto"/>
              <w:left w:val="single" w:sz="4" w:space="0" w:color="auto"/>
              <w:bottom w:val="single" w:sz="4" w:space="0" w:color="auto"/>
              <w:right w:val="single" w:sz="4" w:space="0" w:color="auto"/>
            </w:tcBorders>
          </w:tcPr>
          <w:p w14:paraId="7B609C30" w14:textId="77777777" w:rsidR="00FF1318" w:rsidRPr="007D0E44" w:rsidRDefault="00FF1318" w:rsidP="00FF1318">
            <w:pPr>
              <w:pStyle w:val="TAC"/>
              <w:rPr>
                <w:rFonts w:cs="Arial"/>
                <w:lang w:eastAsia="en-US"/>
              </w:rPr>
            </w:pPr>
            <w:r w:rsidRPr="007D0E44">
              <w:rPr>
                <w:rFonts w:cs="Arial"/>
                <w:lang w:eastAsia="en-US"/>
              </w:rPr>
              <w:t>3</w:t>
            </w:r>
          </w:p>
        </w:tc>
        <w:tc>
          <w:tcPr>
            <w:tcW w:w="1968" w:type="dxa"/>
            <w:tcBorders>
              <w:top w:val="single" w:sz="4" w:space="0" w:color="auto"/>
              <w:left w:val="single" w:sz="4" w:space="0" w:color="auto"/>
              <w:bottom w:val="single" w:sz="4" w:space="0" w:color="auto"/>
              <w:right w:val="single" w:sz="4" w:space="0" w:color="auto"/>
            </w:tcBorders>
          </w:tcPr>
          <w:p w14:paraId="4454DBB1" w14:textId="77777777" w:rsidR="00FF1318" w:rsidRPr="007D0E44" w:rsidRDefault="00FF1318" w:rsidP="00FF1318">
            <w:pPr>
              <w:pStyle w:val="TAC"/>
              <w:rPr>
                <w:rFonts w:cs="Arial"/>
                <w:lang w:eastAsia="en-US"/>
              </w:rPr>
            </w:pPr>
            <w:r w:rsidRPr="007D0E44">
              <w:rPr>
                <w:rFonts w:cs="Arial"/>
                <w:lang w:eastAsia="en-US"/>
              </w:rPr>
              <w:t>51024</w:t>
            </w:r>
          </w:p>
        </w:tc>
        <w:tc>
          <w:tcPr>
            <w:tcW w:w="1526" w:type="dxa"/>
            <w:tcBorders>
              <w:top w:val="single" w:sz="4" w:space="0" w:color="auto"/>
              <w:left w:val="single" w:sz="4" w:space="0" w:color="auto"/>
              <w:bottom w:val="single" w:sz="4" w:space="0" w:color="auto"/>
              <w:right w:val="single" w:sz="4" w:space="0" w:color="auto"/>
            </w:tcBorders>
          </w:tcPr>
          <w:p w14:paraId="067CF1B1" w14:textId="77777777" w:rsidR="00FF1318" w:rsidRPr="007D0E44" w:rsidRDefault="00FF1318" w:rsidP="00FF1318">
            <w:pPr>
              <w:pStyle w:val="TAC"/>
              <w:rPr>
                <w:rFonts w:cs="Arial"/>
                <w:lang w:eastAsia="en-US"/>
              </w:rPr>
            </w:pPr>
            <w:r w:rsidRPr="007D0E44">
              <w:rPr>
                <w:rFonts w:cs="Arial"/>
                <w:lang w:eastAsia="en-US"/>
              </w:rPr>
              <w:t>R.31-3 FDD</w:t>
            </w:r>
          </w:p>
        </w:tc>
        <w:tc>
          <w:tcPr>
            <w:tcW w:w="1309" w:type="dxa"/>
            <w:tcBorders>
              <w:top w:val="single" w:sz="4" w:space="0" w:color="auto"/>
              <w:left w:val="single" w:sz="4" w:space="0" w:color="auto"/>
              <w:bottom w:val="single" w:sz="4" w:space="0" w:color="auto"/>
              <w:right w:val="single" w:sz="4" w:space="0" w:color="auto"/>
            </w:tcBorders>
          </w:tcPr>
          <w:p w14:paraId="0250C55B" w14:textId="77777777" w:rsidR="00FF1318" w:rsidRPr="007D0E44" w:rsidRDefault="00FF1318" w:rsidP="00FF1318">
            <w:pPr>
              <w:pStyle w:val="TAC"/>
              <w:rPr>
                <w:rFonts w:cs="Arial"/>
                <w:lang w:eastAsia="en-US"/>
              </w:rPr>
            </w:pPr>
            <w:r w:rsidRPr="007D0E44">
              <w:rPr>
                <w:rFonts w:cs="Arial"/>
                <w:lang w:eastAsia="en-US"/>
              </w:rPr>
              <w:t>95</w:t>
            </w:r>
          </w:p>
        </w:tc>
      </w:tr>
      <w:tr w:rsidR="00FF1318" w:rsidRPr="007D0E44" w14:paraId="35E15D46" w14:textId="77777777" w:rsidTr="000A0DC4">
        <w:trPr>
          <w:jc w:val="center"/>
        </w:trPr>
        <w:tc>
          <w:tcPr>
            <w:tcW w:w="637" w:type="dxa"/>
            <w:tcBorders>
              <w:top w:val="single" w:sz="4" w:space="0" w:color="auto"/>
              <w:left w:val="single" w:sz="4" w:space="0" w:color="auto"/>
              <w:bottom w:val="single" w:sz="4" w:space="0" w:color="auto"/>
              <w:right w:val="single" w:sz="4" w:space="0" w:color="auto"/>
            </w:tcBorders>
          </w:tcPr>
          <w:p w14:paraId="4C40AE33" w14:textId="77777777" w:rsidR="00FF1318" w:rsidRPr="007D0E44" w:rsidRDefault="00FF1318" w:rsidP="00FF1318">
            <w:pPr>
              <w:pStyle w:val="TAC"/>
              <w:rPr>
                <w:rFonts w:cs="Arial"/>
                <w:lang w:eastAsia="en-US"/>
              </w:rPr>
            </w:pPr>
            <w:r w:rsidRPr="007D0E44">
              <w:rPr>
                <w:rFonts w:cs="Arial"/>
                <w:lang w:eastAsia="en-US"/>
              </w:rPr>
              <w:t>3A</w:t>
            </w:r>
          </w:p>
        </w:tc>
        <w:tc>
          <w:tcPr>
            <w:tcW w:w="1968" w:type="dxa"/>
            <w:tcBorders>
              <w:top w:val="single" w:sz="4" w:space="0" w:color="auto"/>
              <w:left w:val="single" w:sz="4" w:space="0" w:color="auto"/>
              <w:bottom w:val="single" w:sz="4" w:space="0" w:color="auto"/>
              <w:right w:val="single" w:sz="4" w:space="0" w:color="auto"/>
            </w:tcBorders>
          </w:tcPr>
          <w:p w14:paraId="6867B8B6" w14:textId="77777777" w:rsidR="00FF1318" w:rsidRPr="007D0E44" w:rsidRDefault="00FF1318" w:rsidP="00FF1318">
            <w:pPr>
              <w:pStyle w:val="TAC"/>
              <w:rPr>
                <w:rFonts w:cs="Arial"/>
                <w:lang w:eastAsia="en-US"/>
              </w:rPr>
            </w:pPr>
            <w:r w:rsidRPr="007D0E44">
              <w:rPr>
                <w:rFonts w:cs="Arial"/>
                <w:lang w:eastAsia="en-US"/>
              </w:rPr>
              <w:t xml:space="preserve">36696 (Note </w:t>
            </w:r>
            <w:r w:rsidRPr="007D0E44">
              <w:rPr>
                <w:rFonts w:cs="Arial" w:hint="eastAsia"/>
                <w:lang w:eastAsia="zh-CN"/>
              </w:rPr>
              <w:t>2</w:t>
            </w:r>
            <w:r w:rsidRPr="007D0E44">
              <w:rPr>
                <w:rFonts w:cs="Arial"/>
                <w:lang w:eastAsia="en-US"/>
              </w:rPr>
              <w:t>)</w:t>
            </w:r>
          </w:p>
        </w:tc>
        <w:tc>
          <w:tcPr>
            <w:tcW w:w="1526" w:type="dxa"/>
            <w:tcBorders>
              <w:top w:val="single" w:sz="4" w:space="0" w:color="auto"/>
              <w:left w:val="single" w:sz="4" w:space="0" w:color="auto"/>
              <w:bottom w:val="single" w:sz="4" w:space="0" w:color="auto"/>
              <w:right w:val="single" w:sz="4" w:space="0" w:color="auto"/>
            </w:tcBorders>
          </w:tcPr>
          <w:p w14:paraId="6E260451" w14:textId="77777777" w:rsidR="00FF1318" w:rsidRPr="007D0E44" w:rsidRDefault="00FF1318" w:rsidP="00FF1318">
            <w:pPr>
              <w:pStyle w:val="TAC"/>
              <w:rPr>
                <w:rFonts w:cs="Arial"/>
                <w:lang w:eastAsia="en-US"/>
              </w:rPr>
            </w:pPr>
            <w:r w:rsidRPr="007D0E44">
              <w:rPr>
                <w:rFonts w:cs="Arial"/>
                <w:lang w:eastAsia="en-US"/>
              </w:rPr>
              <w:t>R.31-3A FDD</w:t>
            </w:r>
          </w:p>
        </w:tc>
        <w:tc>
          <w:tcPr>
            <w:tcW w:w="1309" w:type="dxa"/>
            <w:tcBorders>
              <w:top w:val="single" w:sz="4" w:space="0" w:color="auto"/>
              <w:left w:val="single" w:sz="4" w:space="0" w:color="auto"/>
              <w:bottom w:val="single" w:sz="4" w:space="0" w:color="auto"/>
              <w:right w:val="single" w:sz="4" w:space="0" w:color="auto"/>
            </w:tcBorders>
          </w:tcPr>
          <w:p w14:paraId="43808E56" w14:textId="77777777" w:rsidR="00FF1318" w:rsidRPr="007D0E44" w:rsidRDefault="00FF1318" w:rsidP="00FF1318">
            <w:pPr>
              <w:pStyle w:val="TAC"/>
              <w:rPr>
                <w:rFonts w:cs="Arial"/>
                <w:lang w:eastAsia="en-US"/>
              </w:rPr>
            </w:pPr>
            <w:r w:rsidRPr="007D0E44">
              <w:rPr>
                <w:rFonts w:cs="Arial"/>
                <w:lang w:eastAsia="en-US"/>
              </w:rPr>
              <w:t>85</w:t>
            </w:r>
          </w:p>
        </w:tc>
      </w:tr>
      <w:tr w:rsidR="00FF1318" w:rsidRPr="007D0E44" w14:paraId="7B92D6B8" w14:textId="77777777" w:rsidTr="000A0DC4">
        <w:trPr>
          <w:jc w:val="center"/>
        </w:trPr>
        <w:tc>
          <w:tcPr>
            <w:tcW w:w="637" w:type="dxa"/>
            <w:tcBorders>
              <w:top w:val="single" w:sz="4" w:space="0" w:color="auto"/>
              <w:left w:val="single" w:sz="4" w:space="0" w:color="auto"/>
              <w:bottom w:val="single" w:sz="4" w:space="0" w:color="auto"/>
              <w:right w:val="single" w:sz="4" w:space="0" w:color="auto"/>
            </w:tcBorders>
          </w:tcPr>
          <w:p w14:paraId="21C40CB7" w14:textId="77777777" w:rsidR="00FF1318" w:rsidRPr="007D0E44" w:rsidRDefault="00FF1318" w:rsidP="00FF1318">
            <w:pPr>
              <w:pStyle w:val="TAC"/>
              <w:rPr>
                <w:rFonts w:cs="Arial"/>
                <w:lang w:eastAsia="en-US"/>
              </w:rPr>
            </w:pPr>
            <w:r w:rsidRPr="007D0E44">
              <w:rPr>
                <w:rFonts w:cs="Arial"/>
                <w:lang w:eastAsia="en-US"/>
              </w:rPr>
              <w:t>3B</w:t>
            </w:r>
          </w:p>
        </w:tc>
        <w:tc>
          <w:tcPr>
            <w:tcW w:w="1968" w:type="dxa"/>
            <w:tcBorders>
              <w:top w:val="single" w:sz="4" w:space="0" w:color="auto"/>
              <w:left w:val="single" w:sz="4" w:space="0" w:color="auto"/>
              <w:bottom w:val="single" w:sz="4" w:space="0" w:color="auto"/>
              <w:right w:val="single" w:sz="4" w:space="0" w:color="auto"/>
            </w:tcBorders>
          </w:tcPr>
          <w:p w14:paraId="79288A7D" w14:textId="77777777" w:rsidR="00FF1318" w:rsidRPr="007D0E44" w:rsidRDefault="00FF1318" w:rsidP="00FF1318">
            <w:pPr>
              <w:pStyle w:val="TAC"/>
              <w:rPr>
                <w:rFonts w:cs="Arial"/>
                <w:lang w:eastAsia="en-US"/>
              </w:rPr>
            </w:pPr>
            <w:r w:rsidRPr="007D0E44">
              <w:rPr>
                <w:rFonts w:cs="Arial"/>
                <w:lang w:eastAsia="en-US"/>
              </w:rPr>
              <w:t>25456</w:t>
            </w:r>
          </w:p>
        </w:tc>
        <w:tc>
          <w:tcPr>
            <w:tcW w:w="1526" w:type="dxa"/>
            <w:tcBorders>
              <w:top w:val="single" w:sz="4" w:space="0" w:color="auto"/>
              <w:left w:val="single" w:sz="4" w:space="0" w:color="auto"/>
              <w:bottom w:val="single" w:sz="4" w:space="0" w:color="auto"/>
              <w:right w:val="single" w:sz="4" w:space="0" w:color="auto"/>
            </w:tcBorders>
          </w:tcPr>
          <w:p w14:paraId="2355DE97" w14:textId="77777777" w:rsidR="00FF1318" w:rsidRPr="007D0E44" w:rsidRDefault="00FF1318" w:rsidP="00FF1318">
            <w:pPr>
              <w:pStyle w:val="TAC"/>
              <w:rPr>
                <w:rFonts w:cs="Arial"/>
                <w:lang w:eastAsia="en-US"/>
              </w:rPr>
            </w:pPr>
            <w:r w:rsidRPr="007D0E44">
              <w:rPr>
                <w:rFonts w:cs="Arial"/>
                <w:lang w:eastAsia="en-US"/>
              </w:rPr>
              <w:t>R.31-2 FDD</w:t>
            </w:r>
          </w:p>
        </w:tc>
        <w:tc>
          <w:tcPr>
            <w:tcW w:w="1309" w:type="dxa"/>
            <w:tcBorders>
              <w:top w:val="single" w:sz="4" w:space="0" w:color="auto"/>
              <w:left w:val="single" w:sz="4" w:space="0" w:color="auto"/>
              <w:bottom w:val="single" w:sz="4" w:space="0" w:color="auto"/>
              <w:right w:val="single" w:sz="4" w:space="0" w:color="auto"/>
            </w:tcBorders>
          </w:tcPr>
          <w:p w14:paraId="30490007" w14:textId="77777777" w:rsidR="00FF1318" w:rsidRPr="007D0E44" w:rsidRDefault="00FF1318" w:rsidP="00FF1318">
            <w:pPr>
              <w:pStyle w:val="TAC"/>
              <w:rPr>
                <w:rFonts w:cs="Arial"/>
                <w:lang w:eastAsia="zh-CN"/>
              </w:rPr>
            </w:pPr>
            <w:r w:rsidRPr="007D0E44">
              <w:rPr>
                <w:rFonts w:cs="Arial"/>
                <w:lang w:eastAsia="en-US"/>
              </w:rPr>
              <w:t>95</w:t>
            </w:r>
          </w:p>
        </w:tc>
      </w:tr>
      <w:tr w:rsidR="00FF1318" w:rsidRPr="007D0E44" w14:paraId="05F6E67E" w14:textId="77777777" w:rsidTr="000A0DC4">
        <w:trPr>
          <w:jc w:val="center"/>
        </w:trPr>
        <w:tc>
          <w:tcPr>
            <w:tcW w:w="637" w:type="dxa"/>
            <w:tcBorders>
              <w:top w:val="single" w:sz="4" w:space="0" w:color="auto"/>
              <w:left w:val="single" w:sz="4" w:space="0" w:color="auto"/>
              <w:bottom w:val="single" w:sz="4" w:space="0" w:color="auto"/>
              <w:right w:val="single" w:sz="4" w:space="0" w:color="auto"/>
            </w:tcBorders>
          </w:tcPr>
          <w:p w14:paraId="4B444A4D" w14:textId="77777777" w:rsidR="00FF1318" w:rsidRPr="007D0E44" w:rsidRDefault="00FF1318" w:rsidP="00FF1318">
            <w:pPr>
              <w:pStyle w:val="TAC"/>
              <w:rPr>
                <w:rFonts w:cs="Arial"/>
                <w:lang w:eastAsia="zh-CN"/>
              </w:rPr>
            </w:pPr>
            <w:r w:rsidRPr="007D0E44">
              <w:rPr>
                <w:rFonts w:cs="Arial" w:hint="eastAsia"/>
                <w:lang w:eastAsia="zh-CN"/>
              </w:rPr>
              <w:t>3C</w:t>
            </w:r>
          </w:p>
        </w:tc>
        <w:tc>
          <w:tcPr>
            <w:tcW w:w="1968" w:type="dxa"/>
            <w:tcBorders>
              <w:top w:val="single" w:sz="4" w:space="0" w:color="auto"/>
              <w:left w:val="single" w:sz="4" w:space="0" w:color="auto"/>
              <w:bottom w:val="single" w:sz="4" w:space="0" w:color="auto"/>
              <w:right w:val="single" w:sz="4" w:space="0" w:color="auto"/>
            </w:tcBorders>
          </w:tcPr>
          <w:p w14:paraId="15E356C0" w14:textId="77777777" w:rsidR="00FF1318" w:rsidRPr="007D0E44" w:rsidRDefault="00FF1318" w:rsidP="00FF1318">
            <w:pPr>
              <w:pStyle w:val="TAC"/>
              <w:rPr>
                <w:rFonts w:cs="Arial"/>
                <w:lang w:eastAsia="zh-CN"/>
              </w:rPr>
            </w:pPr>
            <w:r w:rsidRPr="007D0E44">
              <w:rPr>
                <w:rFonts w:cs="Arial" w:hint="eastAsia"/>
                <w:lang w:eastAsia="zh-CN"/>
              </w:rPr>
              <w:t>51024</w:t>
            </w:r>
          </w:p>
        </w:tc>
        <w:tc>
          <w:tcPr>
            <w:tcW w:w="1526" w:type="dxa"/>
            <w:tcBorders>
              <w:top w:val="single" w:sz="4" w:space="0" w:color="auto"/>
              <w:left w:val="single" w:sz="4" w:space="0" w:color="auto"/>
              <w:bottom w:val="single" w:sz="4" w:space="0" w:color="auto"/>
              <w:right w:val="single" w:sz="4" w:space="0" w:color="auto"/>
            </w:tcBorders>
          </w:tcPr>
          <w:p w14:paraId="4D83B102" w14:textId="77777777" w:rsidR="00FF1318" w:rsidRPr="007D0E44" w:rsidRDefault="00FF1318" w:rsidP="00FF1318">
            <w:pPr>
              <w:pStyle w:val="TAC"/>
              <w:rPr>
                <w:rFonts w:cs="Arial"/>
                <w:lang w:eastAsia="zh-CN"/>
              </w:rPr>
            </w:pPr>
            <w:r w:rsidRPr="007D0E44">
              <w:rPr>
                <w:rFonts w:cs="Arial" w:hint="eastAsia"/>
                <w:lang w:eastAsia="zh-CN"/>
              </w:rPr>
              <w:t>R.31-3C</w:t>
            </w:r>
          </w:p>
        </w:tc>
        <w:tc>
          <w:tcPr>
            <w:tcW w:w="1309" w:type="dxa"/>
            <w:tcBorders>
              <w:top w:val="single" w:sz="4" w:space="0" w:color="auto"/>
              <w:left w:val="single" w:sz="4" w:space="0" w:color="auto"/>
              <w:bottom w:val="single" w:sz="4" w:space="0" w:color="auto"/>
              <w:right w:val="single" w:sz="4" w:space="0" w:color="auto"/>
            </w:tcBorders>
          </w:tcPr>
          <w:p w14:paraId="502A687A" w14:textId="77777777" w:rsidR="00FF1318" w:rsidRPr="007D0E44" w:rsidRDefault="00FF1318" w:rsidP="00FF1318">
            <w:pPr>
              <w:pStyle w:val="TAC"/>
              <w:rPr>
                <w:rFonts w:cs="Arial"/>
                <w:lang w:eastAsia="zh-CN"/>
              </w:rPr>
            </w:pPr>
            <w:r w:rsidRPr="007D0E44">
              <w:rPr>
                <w:rFonts w:cs="Arial" w:hint="eastAsia"/>
                <w:lang w:eastAsia="zh-CN"/>
              </w:rPr>
              <w:t>85</w:t>
            </w:r>
          </w:p>
        </w:tc>
      </w:tr>
      <w:tr w:rsidR="00FF1318" w:rsidRPr="007D0E44" w14:paraId="6C340A8B" w14:textId="77777777" w:rsidTr="000A0DC4">
        <w:trPr>
          <w:trHeight w:val="82"/>
          <w:jc w:val="center"/>
        </w:trPr>
        <w:tc>
          <w:tcPr>
            <w:tcW w:w="637" w:type="dxa"/>
            <w:tcBorders>
              <w:top w:val="single" w:sz="4" w:space="0" w:color="auto"/>
              <w:left w:val="single" w:sz="4" w:space="0" w:color="auto"/>
              <w:bottom w:val="single" w:sz="4" w:space="0" w:color="auto"/>
              <w:right w:val="single" w:sz="4" w:space="0" w:color="auto"/>
            </w:tcBorders>
          </w:tcPr>
          <w:p w14:paraId="6BF51EE7" w14:textId="77777777" w:rsidR="00FF1318" w:rsidRPr="007D0E44" w:rsidRDefault="00FF1318" w:rsidP="00FF1318">
            <w:pPr>
              <w:pStyle w:val="TAC"/>
              <w:rPr>
                <w:rFonts w:cs="Arial"/>
                <w:lang w:eastAsia="en-US"/>
              </w:rPr>
            </w:pPr>
            <w:r w:rsidRPr="007D0E44">
              <w:rPr>
                <w:rFonts w:cs="Arial"/>
                <w:lang w:eastAsia="en-US"/>
              </w:rPr>
              <w:t>4</w:t>
            </w:r>
          </w:p>
        </w:tc>
        <w:tc>
          <w:tcPr>
            <w:tcW w:w="1968" w:type="dxa"/>
            <w:tcBorders>
              <w:top w:val="single" w:sz="4" w:space="0" w:color="auto"/>
              <w:left w:val="single" w:sz="4" w:space="0" w:color="auto"/>
              <w:bottom w:val="single" w:sz="4" w:space="0" w:color="auto"/>
              <w:right w:val="single" w:sz="4" w:space="0" w:color="auto"/>
            </w:tcBorders>
          </w:tcPr>
          <w:p w14:paraId="35AF676C" w14:textId="77777777" w:rsidR="00FF1318" w:rsidRPr="007D0E44" w:rsidRDefault="00FF1318" w:rsidP="00FF1318">
            <w:pPr>
              <w:pStyle w:val="TAC"/>
              <w:rPr>
                <w:rFonts w:cs="Arial"/>
                <w:lang w:eastAsia="en-US"/>
              </w:rPr>
            </w:pPr>
            <w:r w:rsidRPr="007D0E44">
              <w:rPr>
                <w:rFonts w:cs="Arial"/>
                <w:lang w:eastAsia="en-US"/>
              </w:rPr>
              <w:t xml:space="preserve">75376 (Note </w:t>
            </w:r>
            <w:r w:rsidRPr="007D0E44">
              <w:rPr>
                <w:rFonts w:cs="Arial" w:hint="eastAsia"/>
                <w:lang w:eastAsia="zh-CN"/>
              </w:rPr>
              <w:t>3</w:t>
            </w:r>
            <w:r w:rsidRPr="007D0E44">
              <w:rPr>
                <w:rFonts w:cs="Arial"/>
                <w:lang w:eastAsia="en-US"/>
              </w:rPr>
              <w:t>)</w:t>
            </w:r>
          </w:p>
        </w:tc>
        <w:tc>
          <w:tcPr>
            <w:tcW w:w="1526" w:type="dxa"/>
            <w:tcBorders>
              <w:top w:val="single" w:sz="4" w:space="0" w:color="auto"/>
              <w:left w:val="single" w:sz="4" w:space="0" w:color="auto"/>
              <w:bottom w:val="single" w:sz="4" w:space="0" w:color="auto"/>
              <w:right w:val="single" w:sz="4" w:space="0" w:color="auto"/>
            </w:tcBorders>
          </w:tcPr>
          <w:p w14:paraId="251F7C78" w14:textId="77777777" w:rsidR="00FF1318" w:rsidRPr="007D0E44" w:rsidRDefault="00FF1318" w:rsidP="00FF1318">
            <w:pPr>
              <w:pStyle w:val="TAC"/>
              <w:rPr>
                <w:rFonts w:cs="Arial"/>
                <w:lang w:eastAsia="en-US"/>
              </w:rPr>
            </w:pPr>
            <w:r w:rsidRPr="007D0E44">
              <w:rPr>
                <w:rFonts w:cs="Arial"/>
                <w:lang w:eastAsia="en-US"/>
              </w:rPr>
              <w:t>R.31-4 FDD</w:t>
            </w:r>
          </w:p>
        </w:tc>
        <w:tc>
          <w:tcPr>
            <w:tcW w:w="1309" w:type="dxa"/>
            <w:tcBorders>
              <w:top w:val="single" w:sz="4" w:space="0" w:color="auto"/>
              <w:left w:val="single" w:sz="4" w:space="0" w:color="auto"/>
              <w:bottom w:val="single" w:sz="4" w:space="0" w:color="auto"/>
              <w:right w:val="single" w:sz="4" w:space="0" w:color="auto"/>
            </w:tcBorders>
          </w:tcPr>
          <w:p w14:paraId="43F6C017" w14:textId="77777777" w:rsidR="00FF1318" w:rsidRPr="007D0E44" w:rsidRDefault="00FF1318" w:rsidP="00FF1318">
            <w:pPr>
              <w:pStyle w:val="TAC"/>
              <w:rPr>
                <w:rFonts w:cs="Arial"/>
                <w:lang w:eastAsia="en-US"/>
              </w:rPr>
            </w:pPr>
            <w:r w:rsidRPr="007D0E44">
              <w:rPr>
                <w:rFonts w:cs="Arial"/>
                <w:lang w:eastAsia="en-US"/>
              </w:rPr>
              <w:t>85</w:t>
            </w:r>
          </w:p>
        </w:tc>
      </w:tr>
      <w:tr w:rsidR="00FF1318" w:rsidRPr="007D0E44" w14:paraId="05B2375B" w14:textId="77777777" w:rsidTr="000A0DC4">
        <w:trPr>
          <w:trHeight w:val="82"/>
          <w:jc w:val="center"/>
        </w:trPr>
        <w:tc>
          <w:tcPr>
            <w:tcW w:w="637" w:type="dxa"/>
            <w:tcBorders>
              <w:top w:val="single" w:sz="4" w:space="0" w:color="auto"/>
              <w:left w:val="single" w:sz="4" w:space="0" w:color="auto"/>
              <w:bottom w:val="single" w:sz="4" w:space="0" w:color="auto"/>
              <w:right w:val="single" w:sz="4" w:space="0" w:color="auto"/>
            </w:tcBorders>
          </w:tcPr>
          <w:p w14:paraId="23856EAF" w14:textId="77777777" w:rsidR="00FF1318" w:rsidRPr="007D0E44" w:rsidRDefault="00FF1318" w:rsidP="00FF1318">
            <w:pPr>
              <w:pStyle w:val="TAC"/>
              <w:rPr>
                <w:rFonts w:cs="Arial"/>
                <w:lang w:eastAsia="en-US"/>
              </w:rPr>
            </w:pPr>
            <w:r w:rsidRPr="007D0E44">
              <w:rPr>
                <w:rFonts w:cs="Arial"/>
                <w:lang w:eastAsia="en-US"/>
              </w:rPr>
              <w:t>4A</w:t>
            </w:r>
          </w:p>
        </w:tc>
        <w:tc>
          <w:tcPr>
            <w:tcW w:w="1968" w:type="dxa"/>
            <w:tcBorders>
              <w:top w:val="single" w:sz="4" w:space="0" w:color="auto"/>
              <w:left w:val="single" w:sz="4" w:space="0" w:color="auto"/>
              <w:bottom w:val="single" w:sz="4" w:space="0" w:color="auto"/>
              <w:right w:val="single" w:sz="4" w:space="0" w:color="auto"/>
            </w:tcBorders>
          </w:tcPr>
          <w:p w14:paraId="50F3F089" w14:textId="77777777" w:rsidR="00FF1318" w:rsidRPr="007D0E44" w:rsidRDefault="00FF1318" w:rsidP="00FF1318">
            <w:pPr>
              <w:pStyle w:val="TAC"/>
              <w:rPr>
                <w:rFonts w:cs="Arial"/>
                <w:lang w:eastAsia="en-US"/>
              </w:rPr>
            </w:pPr>
            <w:r w:rsidRPr="007D0E44">
              <w:rPr>
                <w:rFonts w:cs="Arial"/>
                <w:lang w:eastAsia="en-US"/>
              </w:rPr>
              <w:t xml:space="preserve">36696 (Note </w:t>
            </w:r>
            <w:r w:rsidRPr="007D0E44">
              <w:rPr>
                <w:rFonts w:cs="Arial" w:hint="eastAsia"/>
                <w:lang w:eastAsia="zh-CN"/>
              </w:rPr>
              <w:t>2</w:t>
            </w:r>
            <w:r w:rsidRPr="007D0E44">
              <w:rPr>
                <w:rFonts w:cs="Arial"/>
                <w:lang w:eastAsia="en-US"/>
              </w:rPr>
              <w:t>)</w:t>
            </w:r>
          </w:p>
        </w:tc>
        <w:tc>
          <w:tcPr>
            <w:tcW w:w="1526" w:type="dxa"/>
            <w:tcBorders>
              <w:top w:val="single" w:sz="4" w:space="0" w:color="auto"/>
              <w:left w:val="single" w:sz="4" w:space="0" w:color="auto"/>
              <w:bottom w:val="single" w:sz="4" w:space="0" w:color="auto"/>
              <w:right w:val="single" w:sz="4" w:space="0" w:color="auto"/>
            </w:tcBorders>
          </w:tcPr>
          <w:p w14:paraId="395FA41E" w14:textId="77777777" w:rsidR="00FF1318" w:rsidRPr="007D0E44" w:rsidRDefault="00FF1318" w:rsidP="00FF1318">
            <w:pPr>
              <w:pStyle w:val="TAC"/>
              <w:rPr>
                <w:rFonts w:cs="Arial"/>
                <w:lang w:eastAsia="en-US"/>
              </w:rPr>
            </w:pPr>
            <w:r w:rsidRPr="007D0E44">
              <w:rPr>
                <w:rFonts w:cs="Arial"/>
                <w:lang w:eastAsia="en-US"/>
              </w:rPr>
              <w:t>R.31-3A FDD</w:t>
            </w:r>
          </w:p>
        </w:tc>
        <w:tc>
          <w:tcPr>
            <w:tcW w:w="1309" w:type="dxa"/>
            <w:tcBorders>
              <w:top w:val="single" w:sz="4" w:space="0" w:color="auto"/>
              <w:left w:val="single" w:sz="4" w:space="0" w:color="auto"/>
              <w:bottom w:val="single" w:sz="4" w:space="0" w:color="auto"/>
              <w:right w:val="single" w:sz="4" w:space="0" w:color="auto"/>
            </w:tcBorders>
          </w:tcPr>
          <w:p w14:paraId="2527DF67" w14:textId="77777777" w:rsidR="00FF1318" w:rsidRPr="007D0E44" w:rsidRDefault="00FF1318" w:rsidP="00FF1318">
            <w:pPr>
              <w:pStyle w:val="TAC"/>
              <w:rPr>
                <w:rFonts w:cs="Arial"/>
                <w:lang w:eastAsia="zh-CN"/>
              </w:rPr>
            </w:pPr>
            <w:r w:rsidRPr="007D0E44">
              <w:rPr>
                <w:rFonts w:cs="Arial"/>
                <w:lang w:eastAsia="en-US"/>
              </w:rPr>
              <w:t>85</w:t>
            </w:r>
          </w:p>
        </w:tc>
      </w:tr>
      <w:tr w:rsidR="00FF1318" w:rsidRPr="007D0E44" w14:paraId="42D8FB14" w14:textId="77777777" w:rsidTr="000A0DC4">
        <w:trPr>
          <w:trHeight w:val="82"/>
          <w:jc w:val="center"/>
        </w:trPr>
        <w:tc>
          <w:tcPr>
            <w:tcW w:w="637" w:type="dxa"/>
            <w:tcBorders>
              <w:top w:val="single" w:sz="4" w:space="0" w:color="auto"/>
              <w:left w:val="single" w:sz="4" w:space="0" w:color="auto"/>
              <w:bottom w:val="single" w:sz="4" w:space="0" w:color="auto"/>
              <w:right w:val="single" w:sz="4" w:space="0" w:color="auto"/>
            </w:tcBorders>
          </w:tcPr>
          <w:p w14:paraId="210255BC" w14:textId="77777777" w:rsidR="00FF1318" w:rsidRPr="007D0E44" w:rsidRDefault="00FF1318" w:rsidP="00FF1318">
            <w:pPr>
              <w:pStyle w:val="TAC"/>
              <w:rPr>
                <w:rFonts w:cs="Arial"/>
                <w:lang w:eastAsia="zh-CN"/>
              </w:rPr>
            </w:pPr>
            <w:r w:rsidRPr="007D0E44">
              <w:rPr>
                <w:rFonts w:cs="Arial" w:hint="eastAsia"/>
                <w:lang w:eastAsia="zh-CN"/>
              </w:rPr>
              <w:t>4B</w:t>
            </w:r>
          </w:p>
        </w:tc>
        <w:tc>
          <w:tcPr>
            <w:tcW w:w="1968" w:type="dxa"/>
            <w:tcBorders>
              <w:top w:val="single" w:sz="4" w:space="0" w:color="auto"/>
              <w:left w:val="single" w:sz="4" w:space="0" w:color="auto"/>
              <w:bottom w:val="single" w:sz="4" w:space="0" w:color="auto"/>
              <w:right w:val="single" w:sz="4" w:space="0" w:color="auto"/>
            </w:tcBorders>
          </w:tcPr>
          <w:p w14:paraId="719FBF32" w14:textId="77777777" w:rsidR="00FF1318" w:rsidRPr="007D0E44" w:rsidRDefault="00FF1318" w:rsidP="00FF1318">
            <w:pPr>
              <w:pStyle w:val="TAC"/>
              <w:rPr>
                <w:rFonts w:cs="Arial"/>
                <w:lang w:eastAsia="zh-CN"/>
              </w:rPr>
            </w:pPr>
            <w:r w:rsidRPr="007D0E44">
              <w:rPr>
                <w:rFonts w:cs="Arial" w:hint="eastAsia"/>
                <w:lang w:eastAsia="zh-CN"/>
              </w:rPr>
              <w:t>55056 (Note 5)</w:t>
            </w:r>
          </w:p>
        </w:tc>
        <w:tc>
          <w:tcPr>
            <w:tcW w:w="1526" w:type="dxa"/>
            <w:tcBorders>
              <w:top w:val="single" w:sz="4" w:space="0" w:color="auto"/>
              <w:left w:val="single" w:sz="4" w:space="0" w:color="auto"/>
              <w:bottom w:val="single" w:sz="4" w:space="0" w:color="auto"/>
              <w:right w:val="single" w:sz="4" w:space="0" w:color="auto"/>
            </w:tcBorders>
          </w:tcPr>
          <w:p w14:paraId="1876E052" w14:textId="77777777" w:rsidR="00FF1318" w:rsidRPr="007D0E44" w:rsidRDefault="00FF1318" w:rsidP="00FF1318">
            <w:pPr>
              <w:pStyle w:val="TAC"/>
              <w:rPr>
                <w:rFonts w:cs="Arial"/>
                <w:lang w:eastAsia="en-US"/>
              </w:rPr>
            </w:pPr>
            <w:r w:rsidRPr="007D0E44">
              <w:rPr>
                <w:rFonts w:cs="Arial" w:hint="eastAsia"/>
                <w:lang w:eastAsia="zh-CN"/>
              </w:rPr>
              <w:t>R.31-4B FDD</w:t>
            </w:r>
          </w:p>
        </w:tc>
        <w:tc>
          <w:tcPr>
            <w:tcW w:w="1309" w:type="dxa"/>
            <w:tcBorders>
              <w:top w:val="single" w:sz="4" w:space="0" w:color="auto"/>
              <w:left w:val="single" w:sz="4" w:space="0" w:color="auto"/>
              <w:bottom w:val="single" w:sz="4" w:space="0" w:color="auto"/>
              <w:right w:val="single" w:sz="4" w:space="0" w:color="auto"/>
            </w:tcBorders>
          </w:tcPr>
          <w:p w14:paraId="238866B5" w14:textId="77777777" w:rsidR="00FF1318" w:rsidRPr="007D0E44" w:rsidRDefault="00FF1318" w:rsidP="00FF1318">
            <w:pPr>
              <w:pStyle w:val="TAC"/>
              <w:rPr>
                <w:rFonts w:cs="Arial"/>
                <w:lang w:eastAsia="en-US"/>
              </w:rPr>
            </w:pPr>
            <w:r w:rsidRPr="007D0E44">
              <w:rPr>
                <w:rFonts w:cs="Arial" w:hint="eastAsia"/>
                <w:lang w:eastAsia="zh-CN"/>
              </w:rPr>
              <w:t>85</w:t>
            </w:r>
          </w:p>
        </w:tc>
      </w:tr>
      <w:tr w:rsidR="00FF1318" w:rsidRPr="007D0E44" w14:paraId="2875F759" w14:textId="77777777" w:rsidTr="000A0DC4">
        <w:trPr>
          <w:trHeight w:val="82"/>
          <w:jc w:val="center"/>
        </w:trPr>
        <w:tc>
          <w:tcPr>
            <w:tcW w:w="637" w:type="dxa"/>
            <w:tcBorders>
              <w:top w:val="single" w:sz="4" w:space="0" w:color="auto"/>
              <w:left w:val="single" w:sz="4" w:space="0" w:color="auto"/>
              <w:bottom w:val="single" w:sz="4" w:space="0" w:color="auto"/>
              <w:right w:val="single" w:sz="4" w:space="0" w:color="auto"/>
            </w:tcBorders>
            <w:shd w:val="clear" w:color="auto" w:fill="auto"/>
          </w:tcPr>
          <w:p w14:paraId="1925197E" w14:textId="77777777" w:rsidR="00FF1318" w:rsidRPr="007D0E44" w:rsidRDefault="00FF1318" w:rsidP="00FF1318">
            <w:pPr>
              <w:pStyle w:val="TAC"/>
              <w:rPr>
                <w:rFonts w:cs="Arial"/>
                <w:lang w:eastAsia="en-US"/>
              </w:rPr>
            </w:pPr>
            <w:r w:rsidRPr="007D0E44">
              <w:rPr>
                <w:rFonts w:cs="Arial"/>
                <w:lang w:eastAsia="en-US"/>
              </w:rPr>
              <w:t>6</w:t>
            </w: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3F4FA77A" w14:textId="77777777" w:rsidR="00FF1318" w:rsidRPr="007D0E44" w:rsidRDefault="00FF1318" w:rsidP="00FF1318">
            <w:pPr>
              <w:pStyle w:val="TAC"/>
              <w:rPr>
                <w:rFonts w:cs="Arial"/>
                <w:lang w:eastAsia="en-US"/>
              </w:rPr>
            </w:pPr>
            <w:r w:rsidRPr="007D0E44">
              <w:rPr>
                <w:rFonts w:cs="Arial"/>
                <w:lang w:eastAsia="en-US"/>
              </w:rPr>
              <w:t xml:space="preserve">75376 (Note </w:t>
            </w:r>
            <w:r w:rsidRPr="007D0E44">
              <w:rPr>
                <w:rFonts w:cs="Arial" w:hint="eastAsia"/>
                <w:lang w:eastAsia="zh-CN"/>
              </w:rPr>
              <w:t>3</w:t>
            </w:r>
            <w:r w:rsidRPr="007D0E44">
              <w:rPr>
                <w:rFonts w:cs="Arial"/>
                <w:lang w:eastAsia="en-US"/>
              </w:rPr>
              <w: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6DD8CFB4" w14:textId="77777777" w:rsidR="00FF1318" w:rsidRPr="007D0E44" w:rsidRDefault="00FF1318" w:rsidP="00FF1318">
            <w:pPr>
              <w:pStyle w:val="TAC"/>
              <w:rPr>
                <w:rFonts w:cs="Arial"/>
                <w:lang w:eastAsia="en-US"/>
              </w:rPr>
            </w:pPr>
            <w:r w:rsidRPr="007D0E44">
              <w:rPr>
                <w:rFonts w:cs="Arial"/>
                <w:lang w:eastAsia="en-US"/>
              </w:rPr>
              <w:t>R.31-4 FDD</w:t>
            </w:r>
          </w:p>
        </w:tc>
        <w:tc>
          <w:tcPr>
            <w:tcW w:w="1309" w:type="dxa"/>
            <w:tcBorders>
              <w:top w:val="single" w:sz="4" w:space="0" w:color="auto"/>
              <w:left w:val="single" w:sz="4" w:space="0" w:color="auto"/>
              <w:bottom w:val="single" w:sz="4" w:space="0" w:color="auto"/>
              <w:right w:val="single" w:sz="4" w:space="0" w:color="auto"/>
            </w:tcBorders>
            <w:shd w:val="clear" w:color="auto" w:fill="auto"/>
          </w:tcPr>
          <w:p w14:paraId="31A52B2C" w14:textId="77777777" w:rsidR="00FF1318" w:rsidRPr="007D0E44" w:rsidRDefault="00FF1318" w:rsidP="00FF1318">
            <w:pPr>
              <w:pStyle w:val="TAC"/>
              <w:rPr>
                <w:rFonts w:cs="Arial"/>
                <w:lang w:eastAsia="en-US"/>
              </w:rPr>
            </w:pPr>
            <w:r w:rsidRPr="007D0E44">
              <w:rPr>
                <w:rFonts w:cs="Arial"/>
                <w:lang w:eastAsia="en-US"/>
              </w:rPr>
              <w:t>85</w:t>
            </w:r>
          </w:p>
        </w:tc>
      </w:tr>
      <w:tr w:rsidR="00FF1318" w:rsidRPr="007D0E44" w14:paraId="619DA027" w14:textId="77777777" w:rsidTr="000A0DC4">
        <w:trPr>
          <w:trHeight w:val="82"/>
          <w:jc w:val="center"/>
        </w:trPr>
        <w:tc>
          <w:tcPr>
            <w:tcW w:w="637" w:type="dxa"/>
            <w:tcBorders>
              <w:top w:val="single" w:sz="4" w:space="0" w:color="auto"/>
              <w:left w:val="single" w:sz="4" w:space="0" w:color="auto"/>
              <w:bottom w:val="single" w:sz="4" w:space="0" w:color="auto"/>
              <w:right w:val="single" w:sz="4" w:space="0" w:color="auto"/>
            </w:tcBorders>
            <w:shd w:val="clear" w:color="auto" w:fill="auto"/>
          </w:tcPr>
          <w:p w14:paraId="509EEC4B" w14:textId="77777777" w:rsidR="00FF1318" w:rsidRPr="007D0E44" w:rsidRDefault="00FF1318" w:rsidP="00FF1318">
            <w:pPr>
              <w:pStyle w:val="TAC"/>
              <w:rPr>
                <w:rFonts w:cs="Arial"/>
                <w:lang w:eastAsia="en-US"/>
              </w:rPr>
            </w:pPr>
            <w:r w:rsidRPr="007D0E44">
              <w:rPr>
                <w:rFonts w:cs="Arial"/>
                <w:lang w:eastAsia="en-US"/>
              </w:rPr>
              <w:t>6A</w:t>
            </w: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7BDBE6B7" w14:textId="77777777" w:rsidR="00FF1318" w:rsidRPr="007D0E44" w:rsidRDefault="00FF1318" w:rsidP="00FF1318">
            <w:pPr>
              <w:pStyle w:val="TAC"/>
              <w:rPr>
                <w:rFonts w:cs="Arial"/>
                <w:lang w:eastAsia="en-US"/>
              </w:rPr>
            </w:pPr>
            <w:r w:rsidRPr="007D0E44">
              <w:rPr>
                <w:rFonts w:cs="Arial"/>
                <w:lang w:eastAsia="en-US"/>
              </w:rPr>
              <w:t xml:space="preserve">75376 (Note </w:t>
            </w:r>
            <w:r w:rsidRPr="007D0E44">
              <w:rPr>
                <w:rFonts w:cs="Arial" w:hint="eastAsia"/>
                <w:lang w:eastAsia="zh-CN"/>
              </w:rPr>
              <w:t>3</w:t>
            </w:r>
            <w:r w:rsidRPr="007D0E44">
              <w:rPr>
                <w:rFonts w:cs="Arial"/>
                <w:lang w:eastAsia="en-US"/>
              </w:rPr>
              <w: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E2EE2C8" w14:textId="77777777" w:rsidR="00FF1318" w:rsidRPr="007D0E44" w:rsidRDefault="00FF1318" w:rsidP="00FF1318">
            <w:pPr>
              <w:pStyle w:val="TAC"/>
              <w:rPr>
                <w:rFonts w:cs="Arial"/>
                <w:lang w:eastAsia="en-US"/>
              </w:rPr>
            </w:pPr>
            <w:r w:rsidRPr="007D0E44">
              <w:rPr>
                <w:rFonts w:cs="Arial"/>
                <w:lang w:eastAsia="en-US"/>
              </w:rPr>
              <w:t>R.31-4 FDD</w:t>
            </w:r>
          </w:p>
        </w:tc>
        <w:tc>
          <w:tcPr>
            <w:tcW w:w="1309" w:type="dxa"/>
            <w:tcBorders>
              <w:top w:val="single" w:sz="4" w:space="0" w:color="auto"/>
              <w:left w:val="single" w:sz="4" w:space="0" w:color="auto"/>
              <w:bottom w:val="single" w:sz="4" w:space="0" w:color="auto"/>
              <w:right w:val="single" w:sz="4" w:space="0" w:color="auto"/>
            </w:tcBorders>
            <w:shd w:val="clear" w:color="auto" w:fill="auto"/>
          </w:tcPr>
          <w:p w14:paraId="27BEE681" w14:textId="77777777" w:rsidR="00FF1318" w:rsidRPr="007D0E44" w:rsidRDefault="00FF1318" w:rsidP="00FF1318">
            <w:pPr>
              <w:pStyle w:val="TAC"/>
              <w:rPr>
                <w:rFonts w:cs="Arial"/>
                <w:lang w:eastAsia="en-US"/>
              </w:rPr>
            </w:pPr>
            <w:r w:rsidRPr="007D0E44">
              <w:rPr>
                <w:rFonts w:cs="Arial"/>
                <w:lang w:eastAsia="en-US"/>
              </w:rPr>
              <w:t>85</w:t>
            </w:r>
          </w:p>
        </w:tc>
      </w:tr>
      <w:tr w:rsidR="00FF1318" w:rsidRPr="007D0E44" w14:paraId="292EBAFA" w14:textId="77777777" w:rsidTr="000A0DC4">
        <w:trPr>
          <w:trHeight w:val="82"/>
          <w:jc w:val="center"/>
        </w:trPr>
        <w:tc>
          <w:tcPr>
            <w:tcW w:w="5440" w:type="dxa"/>
            <w:gridSpan w:val="4"/>
            <w:tcBorders>
              <w:top w:val="single" w:sz="4" w:space="0" w:color="auto"/>
              <w:left w:val="single" w:sz="4" w:space="0" w:color="auto"/>
              <w:bottom w:val="single" w:sz="4" w:space="0" w:color="auto"/>
              <w:right w:val="single" w:sz="4" w:space="0" w:color="auto"/>
            </w:tcBorders>
            <w:shd w:val="clear" w:color="auto" w:fill="auto"/>
          </w:tcPr>
          <w:p w14:paraId="7715E855" w14:textId="77777777" w:rsidR="00FF1318" w:rsidRPr="007D0E44" w:rsidRDefault="00FF1318" w:rsidP="00FF1318">
            <w:pPr>
              <w:pStyle w:val="TAN"/>
              <w:rPr>
                <w:rFonts w:cs="Arial"/>
                <w:lang w:eastAsia="en-US"/>
              </w:rPr>
            </w:pPr>
            <w:r w:rsidRPr="007D0E44">
              <w:rPr>
                <w:rFonts w:cs="Arial" w:hint="eastAsia"/>
                <w:lang w:eastAsia="en-US"/>
              </w:rPr>
              <w:t xml:space="preserve">Note </w:t>
            </w:r>
            <w:r w:rsidRPr="007D0E44">
              <w:rPr>
                <w:rFonts w:cs="Arial" w:hint="eastAsia"/>
                <w:lang w:eastAsia="zh-CN"/>
              </w:rPr>
              <w:t>1</w:t>
            </w:r>
            <w:r w:rsidRPr="007D0E44">
              <w:rPr>
                <w:rFonts w:cs="Arial" w:hint="eastAsia"/>
                <w:lang w:eastAsia="en-US"/>
              </w:rPr>
              <w:t>:</w:t>
            </w:r>
            <w:r w:rsidRPr="007D0E44">
              <w:rPr>
                <w:rFonts w:cs="Arial"/>
                <w:lang w:eastAsia="en-US"/>
              </w:rPr>
              <w:tab/>
            </w:r>
            <w:r w:rsidRPr="007D0E44">
              <w:rPr>
                <w:rFonts w:cs="Arial" w:hint="eastAsia"/>
                <w:lang w:eastAsia="en-US"/>
              </w:rPr>
              <w:t>For 2 layer transmissions, 2 transport blocks are received within a TTI</w:t>
            </w:r>
            <w:r w:rsidRPr="007D0E44">
              <w:rPr>
                <w:rFonts w:cs="Arial"/>
                <w:lang w:eastAsia="en-US"/>
              </w:rPr>
              <w:t>.</w:t>
            </w:r>
          </w:p>
          <w:p w14:paraId="1E7F01DD" w14:textId="77777777" w:rsidR="00FF1318" w:rsidRPr="007D0E44" w:rsidRDefault="00FF1318" w:rsidP="00FF1318">
            <w:pPr>
              <w:pStyle w:val="TAN"/>
              <w:rPr>
                <w:rFonts w:cs="Arial"/>
                <w:lang w:eastAsia="en-US"/>
              </w:rPr>
            </w:pPr>
            <w:r w:rsidRPr="007D0E44">
              <w:rPr>
                <w:rFonts w:cs="Arial"/>
                <w:lang w:eastAsia="en-US"/>
              </w:rPr>
              <w:t xml:space="preserve">Note </w:t>
            </w:r>
            <w:r w:rsidRPr="007D0E44">
              <w:rPr>
                <w:rFonts w:cs="Arial" w:hint="eastAsia"/>
                <w:lang w:eastAsia="zh-CN"/>
              </w:rPr>
              <w:t>2</w:t>
            </w:r>
            <w:r w:rsidRPr="007D0E44">
              <w:rPr>
                <w:rFonts w:cs="Arial"/>
                <w:lang w:eastAsia="en-US"/>
              </w:rPr>
              <w:t>:</w:t>
            </w:r>
            <w:r w:rsidRPr="007D0E44">
              <w:rPr>
                <w:rFonts w:cs="Arial"/>
                <w:lang w:eastAsia="en-US"/>
              </w:rPr>
              <w:tab/>
              <w:t>35160 bits for sub-frame 5.</w:t>
            </w:r>
          </w:p>
          <w:p w14:paraId="09772DDE" w14:textId="77777777" w:rsidR="00FF1318" w:rsidRPr="007D0E44" w:rsidRDefault="00FF1318" w:rsidP="00FF1318">
            <w:pPr>
              <w:pStyle w:val="TAN"/>
              <w:rPr>
                <w:rFonts w:cs="Arial"/>
                <w:lang w:eastAsia="en-US"/>
              </w:rPr>
            </w:pPr>
            <w:r w:rsidRPr="007D0E44">
              <w:rPr>
                <w:rFonts w:cs="Arial"/>
                <w:lang w:eastAsia="en-US"/>
              </w:rPr>
              <w:t xml:space="preserve">Note </w:t>
            </w:r>
            <w:r w:rsidRPr="007D0E44">
              <w:rPr>
                <w:rFonts w:cs="Arial" w:hint="eastAsia"/>
                <w:lang w:eastAsia="zh-CN"/>
              </w:rPr>
              <w:t>3</w:t>
            </w:r>
            <w:r w:rsidRPr="007D0E44">
              <w:rPr>
                <w:rFonts w:cs="Arial"/>
                <w:lang w:eastAsia="en-US"/>
              </w:rPr>
              <w:t>:</w:t>
            </w:r>
            <w:r w:rsidRPr="007D0E44">
              <w:rPr>
                <w:rFonts w:cs="Arial"/>
                <w:lang w:eastAsia="en-US"/>
              </w:rPr>
              <w:tab/>
            </w:r>
            <w:r w:rsidRPr="007D0E44">
              <w:rPr>
                <w:rFonts w:cs="Arial" w:hint="eastAsia"/>
                <w:lang w:eastAsia="en-US"/>
              </w:rPr>
              <w:t>71112</w:t>
            </w:r>
            <w:r w:rsidRPr="007D0E44">
              <w:rPr>
                <w:rFonts w:cs="Arial"/>
                <w:lang w:eastAsia="en-US"/>
              </w:rPr>
              <w:t xml:space="preserve"> bits for sub-frame 5.</w:t>
            </w:r>
          </w:p>
          <w:p w14:paraId="3C274210" w14:textId="77777777" w:rsidR="00FF1318" w:rsidRPr="007D0E44" w:rsidRDefault="00FF1318" w:rsidP="00FF1318">
            <w:pPr>
              <w:pStyle w:val="TAN"/>
              <w:rPr>
                <w:rFonts w:cs="Arial"/>
                <w:lang w:eastAsia="en-US"/>
              </w:rPr>
            </w:pPr>
            <w:r w:rsidRPr="007D0E44">
              <w:rPr>
                <w:rFonts w:cs="Arial" w:hint="eastAsia"/>
                <w:lang w:eastAsia="en-US"/>
              </w:rPr>
              <w:t xml:space="preserve">Note </w:t>
            </w:r>
            <w:r w:rsidRPr="007D0E44">
              <w:rPr>
                <w:rFonts w:cs="Arial" w:hint="eastAsia"/>
                <w:lang w:eastAsia="zh-CN"/>
              </w:rPr>
              <w:t>4</w:t>
            </w:r>
            <w:r w:rsidRPr="007D0E44">
              <w:rPr>
                <w:rFonts w:cs="Arial" w:hint="eastAsia"/>
                <w:lang w:eastAsia="en-US"/>
              </w:rPr>
              <w:t>:</w:t>
            </w:r>
            <w:r w:rsidRPr="007D0E44">
              <w:rPr>
                <w:rFonts w:cs="Arial"/>
                <w:lang w:eastAsia="en-US"/>
              </w:rPr>
              <w:tab/>
            </w:r>
            <w:r w:rsidRPr="007D0E44">
              <w:rPr>
                <w:rFonts w:cs="Arial" w:hint="eastAsia"/>
                <w:lang w:eastAsia="en-US"/>
              </w:rPr>
              <w:t xml:space="preserve">The </w:t>
            </w:r>
            <w:r w:rsidRPr="007D0E44">
              <w:rPr>
                <w:rFonts w:cs="Arial"/>
                <w:lang w:eastAsia="en-US"/>
              </w:rPr>
              <w:t xml:space="preserve">TB success rate </w:t>
            </w:r>
            <w:r w:rsidRPr="007D0E44">
              <w:rPr>
                <w:rFonts w:cs="Arial" w:hint="eastAsia"/>
                <w:lang w:eastAsia="en-US"/>
              </w:rPr>
              <w:t xml:space="preserve">is defined as </w:t>
            </w:r>
            <w:r w:rsidRPr="007D0E44">
              <w:rPr>
                <w:rFonts w:cs="Arial"/>
                <w:lang w:eastAsia="en-US"/>
              </w:rPr>
              <w:t>TB success rate = 100%*N</w:t>
            </w:r>
            <w:r w:rsidRPr="007D0E44">
              <w:rPr>
                <w:rFonts w:cs="Arial"/>
                <w:vertAlign w:val="subscript"/>
                <w:lang w:eastAsia="en-US"/>
              </w:rPr>
              <w:t>DL_correct_rx</w:t>
            </w:r>
            <w:r w:rsidRPr="007D0E44">
              <w:rPr>
                <w:rFonts w:cs="Arial"/>
                <w:lang w:eastAsia="en-US"/>
              </w:rPr>
              <w:t>/ (N</w:t>
            </w:r>
            <w:r w:rsidRPr="007D0E44">
              <w:rPr>
                <w:rFonts w:cs="Arial"/>
                <w:vertAlign w:val="subscript"/>
                <w:lang w:eastAsia="en-US"/>
              </w:rPr>
              <w:t>DL_newtx</w:t>
            </w:r>
            <w:r w:rsidRPr="007D0E44">
              <w:rPr>
                <w:rFonts w:cs="Arial"/>
                <w:lang w:eastAsia="en-US"/>
              </w:rPr>
              <w:t xml:space="preserve"> + N</w:t>
            </w:r>
            <w:r w:rsidRPr="007D0E44">
              <w:rPr>
                <w:rFonts w:cs="Arial"/>
                <w:vertAlign w:val="subscript"/>
                <w:lang w:eastAsia="en-US"/>
              </w:rPr>
              <w:t>DL_retx</w:t>
            </w:r>
            <w:r w:rsidRPr="007D0E44">
              <w:rPr>
                <w:rFonts w:cs="Arial"/>
                <w:lang w:eastAsia="en-US"/>
              </w:rPr>
              <w:t>),</w:t>
            </w:r>
            <w:r w:rsidRPr="007D0E44">
              <w:rPr>
                <w:rFonts w:cs="Arial" w:hint="eastAsia"/>
                <w:lang w:eastAsia="en-US"/>
              </w:rPr>
              <w:t xml:space="preserve"> </w:t>
            </w:r>
            <w:r w:rsidRPr="007D0E44">
              <w:rPr>
                <w:rFonts w:cs="Arial"/>
                <w:lang w:eastAsia="en-US"/>
              </w:rPr>
              <w:t>where N</w:t>
            </w:r>
            <w:r w:rsidRPr="007D0E44">
              <w:rPr>
                <w:rFonts w:cs="Arial"/>
                <w:vertAlign w:val="subscript"/>
                <w:lang w:eastAsia="en-US"/>
              </w:rPr>
              <w:t xml:space="preserve">DL_newtx </w:t>
            </w:r>
            <w:r w:rsidRPr="007D0E44">
              <w:rPr>
                <w:rFonts w:cs="Arial"/>
                <w:lang w:eastAsia="en-US"/>
              </w:rPr>
              <w:t xml:space="preserve">is the number of newly transmitted DL </w:t>
            </w:r>
            <w:r w:rsidRPr="007D0E44">
              <w:rPr>
                <w:rFonts w:cs="Arial" w:hint="eastAsia"/>
                <w:lang w:eastAsia="en-US"/>
              </w:rPr>
              <w:t>transport blocks</w:t>
            </w:r>
            <w:r w:rsidRPr="007D0E44">
              <w:rPr>
                <w:rFonts w:cs="Arial"/>
                <w:lang w:eastAsia="en-US"/>
              </w:rPr>
              <w:t>,</w:t>
            </w:r>
            <w:r w:rsidRPr="007D0E44">
              <w:rPr>
                <w:rFonts w:cs="Arial" w:hint="eastAsia"/>
                <w:lang w:eastAsia="en-US"/>
              </w:rPr>
              <w:t xml:space="preserve"> </w:t>
            </w:r>
            <w:r w:rsidRPr="007D0E44">
              <w:rPr>
                <w:rFonts w:cs="Arial"/>
                <w:lang w:eastAsia="en-US"/>
              </w:rPr>
              <w:t>N</w:t>
            </w:r>
            <w:r w:rsidRPr="007D0E44">
              <w:rPr>
                <w:rFonts w:cs="Arial"/>
                <w:vertAlign w:val="subscript"/>
                <w:lang w:eastAsia="en-US"/>
              </w:rPr>
              <w:t>DL_retx</w:t>
            </w:r>
            <w:r w:rsidRPr="007D0E44">
              <w:rPr>
                <w:rFonts w:cs="Arial"/>
                <w:lang w:eastAsia="en-US"/>
              </w:rPr>
              <w:t xml:space="preserve"> is the number of retransmitted DL </w:t>
            </w:r>
            <w:r w:rsidRPr="007D0E44">
              <w:rPr>
                <w:rFonts w:cs="Arial" w:hint="eastAsia"/>
                <w:lang w:eastAsia="en-US"/>
              </w:rPr>
              <w:t>transport blocks</w:t>
            </w:r>
            <w:r w:rsidRPr="007D0E44">
              <w:rPr>
                <w:rFonts w:cs="Arial"/>
                <w:lang w:eastAsia="en-US"/>
              </w:rPr>
              <w:t>, and N</w:t>
            </w:r>
            <w:r w:rsidRPr="007D0E44">
              <w:rPr>
                <w:rFonts w:cs="Arial"/>
                <w:vertAlign w:val="subscript"/>
                <w:lang w:eastAsia="en-US"/>
              </w:rPr>
              <w:t xml:space="preserve">DL_correct_rx </w:t>
            </w:r>
            <w:r w:rsidRPr="007D0E44">
              <w:rPr>
                <w:rFonts w:cs="Arial"/>
                <w:lang w:eastAsia="en-US"/>
              </w:rPr>
              <w:t>is the number of correctly received DL transport blocks.</w:t>
            </w:r>
          </w:p>
          <w:p w14:paraId="491E444B" w14:textId="77777777" w:rsidR="00FF1318" w:rsidRPr="007D0E44" w:rsidRDefault="00FF1318" w:rsidP="00FF1318">
            <w:pPr>
              <w:pStyle w:val="TAN"/>
              <w:rPr>
                <w:rFonts w:cs="Arial"/>
                <w:lang w:eastAsia="zh-CN"/>
              </w:rPr>
            </w:pPr>
            <w:r w:rsidRPr="007D0E44">
              <w:rPr>
                <w:rFonts w:cs="Arial"/>
                <w:lang w:eastAsia="en-US"/>
              </w:rPr>
              <w:t xml:space="preserve">Note </w:t>
            </w:r>
            <w:r w:rsidRPr="007D0E44">
              <w:rPr>
                <w:rFonts w:cs="Arial" w:hint="eastAsia"/>
                <w:lang w:eastAsia="zh-CN"/>
              </w:rPr>
              <w:t>5</w:t>
            </w:r>
            <w:r w:rsidRPr="007D0E44">
              <w:rPr>
                <w:rFonts w:cs="Arial"/>
                <w:lang w:eastAsia="en-US"/>
              </w:rPr>
              <w:t>:</w:t>
            </w:r>
            <w:r w:rsidRPr="007D0E44">
              <w:rPr>
                <w:rFonts w:cs="Arial"/>
                <w:lang w:eastAsia="en-US"/>
              </w:rPr>
              <w:tab/>
              <w:t>52752bits for sub-frame 5.</w:t>
            </w:r>
          </w:p>
        </w:tc>
      </w:tr>
    </w:tbl>
    <w:p w14:paraId="00C7D879" w14:textId="77777777" w:rsidR="00360222" w:rsidRPr="007D0E44" w:rsidRDefault="00360222" w:rsidP="00360222"/>
    <w:p w14:paraId="0DC850A8" w14:textId="77777777" w:rsidR="00C829E0" w:rsidRPr="007D0E44" w:rsidRDefault="00C829E0" w:rsidP="00C829E0">
      <w:pPr>
        <w:pStyle w:val="TH"/>
      </w:pPr>
      <w:r w:rsidRPr="007D0E44">
        <w:t>Table 8.7.1-4: Test points for sustained data rate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559"/>
        <w:gridCol w:w="1134"/>
        <w:gridCol w:w="1136"/>
        <w:gridCol w:w="1197"/>
        <w:gridCol w:w="1197"/>
        <w:gridCol w:w="1197"/>
        <w:gridCol w:w="1197"/>
      </w:tblGrid>
      <w:tr w:rsidR="00F042E6" w:rsidRPr="007D0E44" w14:paraId="78140305" w14:textId="77777777" w:rsidTr="00CA5F48">
        <w:trPr>
          <w:jc w:val="center"/>
        </w:trPr>
        <w:tc>
          <w:tcPr>
            <w:tcW w:w="959" w:type="dxa"/>
            <w:tcBorders>
              <w:top w:val="single" w:sz="4" w:space="0" w:color="auto"/>
              <w:left w:val="single" w:sz="4" w:space="0" w:color="auto"/>
              <w:bottom w:val="single" w:sz="4" w:space="0" w:color="auto"/>
              <w:right w:val="single" w:sz="4" w:space="0" w:color="auto"/>
            </w:tcBorders>
            <w:vAlign w:val="center"/>
            <w:hideMark/>
          </w:tcPr>
          <w:p w14:paraId="58CB076F"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 config</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FE920D3"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lang w:eastAsia="zh-CN"/>
              </w:rPr>
              <w:t xml:space="preserve">Maximum supported </w:t>
            </w:r>
            <w:r w:rsidRPr="007D0E44">
              <w:rPr>
                <w:rFonts w:ascii="Arial" w:eastAsia="?? ??" w:hAnsi="Arial" w:cs="Arial"/>
                <w:b/>
                <w:bCs/>
                <w:sz w:val="18"/>
                <w:szCs w:val="18"/>
              </w:rPr>
              <w:t xml:space="preserve">Bandwidth/ </w:t>
            </w:r>
            <w:r w:rsidRPr="007D0E44">
              <w:rPr>
                <w:rFonts w:ascii="Arial" w:hAnsi="Arial" w:cs="Arial"/>
                <w:b/>
                <w:bCs/>
                <w:sz w:val="18"/>
                <w:szCs w:val="18"/>
              </w:rPr>
              <w:t>Bandwidth combination (MHz)</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D9D2B99"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1</w:t>
            </w:r>
          </w:p>
        </w:tc>
        <w:tc>
          <w:tcPr>
            <w:tcW w:w="1136" w:type="dxa"/>
            <w:tcBorders>
              <w:top w:val="single" w:sz="4" w:space="0" w:color="auto"/>
              <w:left w:val="single" w:sz="4" w:space="0" w:color="auto"/>
              <w:bottom w:val="single" w:sz="4" w:space="0" w:color="auto"/>
              <w:right w:val="single" w:sz="4" w:space="0" w:color="auto"/>
            </w:tcBorders>
            <w:vAlign w:val="center"/>
            <w:hideMark/>
          </w:tcPr>
          <w:p w14:paraId="019E6A9F"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2</w:t>
            </w:r>
          </w:p>
        </w:tc>
        <w:tc>
          <w:tcPr>
            <w:tcW w:w="1197" w:type="dxa"/>
            <w:tcBorders>
              <w:top w:val="single" w:sz="4" w:space="0" w:color="auto"/>
              <w:left w:val="single" w:sz="4" w:space="0" w:color="auto"/>
              <w:bottom w:val="single" w:sz="4" w:space="0" w:color="auto"/>
              <w:right w:val="single" w:sz="4" w:space="0" w:color="auto"/>
            </w:tcBorders>
            <w:vAlign w:val="center"/>
            <w:hideMark/>
          </w:tcPr>
          <w:p w14:paraId="356D07AA"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3</w:t>
            </w:r>
          </w:p>
        </w:tc>
        <w:tc>
          <w:tcPr>
            <w:tcW w:w="1197" w:type="dxa"/>
            <w:tcBorders>
              <w:top w:val="single" w:sz="4" w:space="0" w:color="auto"/>
              <w:left w:val="single" w:sz="4" w:space="0" w:color="auto"/>
              <w:bottom w:val="single" w:sz="4" w:space="0" w:color="auto"/>
              <w:right w:val="single" w:sz="4" w:space="0" w:color="auto"/>
            </w:tcBorders>
            <w:vAlign w:val="center"/>
            <w:hideMark/>
          </w:tcPr>
          <w:p w14:paraId="32CBDD8D"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4</w:t>
            </w:r>
          </w:p>
        </w:tc>
        <w:tc>
          <w:tcPr>
            <w:tcW w:w="1197" w:type="dxa"/>
            <w:tcBorders>
              <w:top w:val="single" w:sz="4" w:space="0" w:color="auto"/>
              <w:left w:val="single" w:sz="4" w:space="0" w:color="auto"/>
              <w:bottom w:val="single" w:sz="4" w:space="0" w:color="auto"/>
              <w:right w:val="single" w:sz="4" w:space="0" w:color="auto"/>
            </w:tcBorders>
            <w:vAlign w:val="center"/>
            <w:hideMark/>
          </w:tcPr>
          <w:p w14:paraId="51FF3287" w14:textId="77777777" w:rsidR="00F042E6" w:rsidRPr="007D0E44" w:rsidRDefault="00F042E6" w:rsidP="00CA5F48">
            <w:pPr>
              <w:keepNext/>
              <w:keepLines/>
              <w:spacing w:after="0"/>
              <w:jc w:val="center"/>
              <w:rPr>
                <w:rFonts w:ascii="Arial" w:hAnsi="Arial" w:cs="Arial"/>
                <w:b/>
                <w:bCs/>
                <w:sz w:val="18"/>
                <w:szCs w:val="18"/>
                <w:lang w:eastAsia="zh-CN"/>
              </w:rPr>
            </w:pPr>
            <w:r w:rsidRPr="007D0E44">
              <w:rPr>
                <w:rFonts w:ascii="Arial" w:hAnsi="Arial" w:cs="Arial"/>
                <w:b/>
                <w:bCs/>
                <w:sz w:val="18"/>
                <w:szCs w:val="18"/>
              </w:rPr>
              <w:t>Category 6</w:t>
            </w:r>
          </w:p>
        </w:tc>
        <w:tc>
          <w:tcPr>
            <w:tcW w:w="1197" w:type="dxa"/>
            <w:tcBorders>
              <w:top w:val="single" w:sz="4" w:space="0" w:color="auto"/>
              <w:left w:val="single" w:sz="4" w:space="0" w:color="auto"/>
              <w:bottom w:val="single" w:sz="4" w:space="0" w:color="auto"/>
              <w:right w:val="single" w:sz="4" w:space="0" w:color="auto"/>
            </w:tcBorders>
            <w:vAlign w:val="center"/>
            <w:hideMark/>
          </w:tcPr>
          <w:p w14:paraId="464249BF"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7</w:t>
            </w:r>
          </w:p>
        </w:tc>
      </w:tr>
      <w:tr w:rsidR="00F042E6" w:rsidRPr="007D0E44" w14:paraId="3DE45F45" w14:textId="77777777" w:rsidTr="00CA5F48">
        <w:trPr>
          <w:trHeight w:val="158"/>
          <w:jc w:val="center"/>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14:paraId="32C4C077"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Single carrier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1187391"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2164F73"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1</w:t>
            </w:r>
          </w:p>
        </w:tc>
        <w:tc>
          <w:tcPr>
            <w:tcW w:w="1136" w:type="dxa"/>
            <w:tcBorders>
              <w:top w:val="single" w:sz="4" w:space="0" w:color="auto"/>
              <w:left w:val="single" w:sz="4" w:space="0" w:color="auto"/>
              <w:bottom w:val="single" w:sz="4" w:space="0" w:color="auto"/>
              <w:right w:val="single" w:sz="4" w:space="0" w:color="auto"/>
            </w:tcBorders>
            <w:vAlign w:val="center"/>
            <w:hideMark/>
          </w:tcPr>
          <w:p w14:paraId="0CF2DD73"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14:paraId="5C26431E"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3A</w:t>
            </w:r>
          </w:p>
        </w:tc>
        <w:tc>
          <w:tcPr>
            <w:tcW w:w="1197" w:type="dxa"/>
            <w:tcBorders>
              <w:top w:val="single" w:sz="4" w:space="0" w:color="auto"/>
              <w:left w:val="single" w:sz="4" w:space="0" w:color="auto"/>
              <w:bottom w:val="single" w:sz="4" w:space="0" w:color="auto"/>
              <w:right w:val="single" w:sz="4" w:space="0" w:color="auto"/>
            </w:tcBorders>
            <w:vAlign w:val="center"/>
            <w:hideMark/>
          </w:tcPr>
          <w:p w14:paraId="42E9B488"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3A</w:t>
            </w:r>
          </w:p>
        </w:tc>
        <w:tc>
          <w:tcPr>
            <w:tcW w:w="1197" w:type="dxa"/>
            <w:tcBorders>
              <w:top w:val="single" w:sz="4" w:space="0" w:color="auto"/>
              <w:left w:val="single" w:sz="4" w:space="0" w:color="auto"/>
              <w:bottom w:val="single" w:sz="4" w:space="0" w:color="auto"/>
              <w:right w:val="single" w:sz="4" w:space="0" w:color="auto"/>
            </w:tcBorders>
            <w:vAlign w:val="center"/>
            <w:hideMark/>
          </w:tcPr>
          <w:p w14:paraId="1ABFAF0F"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197" w:type="dxa"/>
            <w:tcBorders>
              <w:top w:val="single" w:sz="4" w:space="0" w:color="auto"/>
              <w:left w:val="single" w:sz="4" w:space="0" w:color="auto"/>
              <w:bottom w:val="single" w:sz="4" w:space="0" w:color="auto"/>
              <w:right w:val="single" w:sz="4" w:space="0" w:color="auto"/>
            </w:tcBorders>
            <w:vAlign w:val="center"/>
            <w:hideMark/>
          </w:tcPr>
          <w:p w14:paraId="46AB8A45"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r>
      <w:tr w:rsidR="00F042E6" w:rsidRPr="007D0E44" w14:paraId="39071DB1" w14:textId="77777777" w:rsidTr="00CA5F48">
        <w:trPr>
          <w:trHeight w:val="158"/>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7D27AA9C" w14:textId="77777777" w:rsidR="00F042E6" w:rsidRPr="007D0E44" w:rsidRDefault="00F042E6" w:rsidP="00CA5F48">
            <w:pPr>
              <w:spacing w:after="0"/>
              <w:rPr>
                <w:rFonts w:ascii="Arial" w:hAnsi="Arial"/>
                <w:sz w:val="18"/>
                <w:lang w:eastAsia="x-none"/>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5C92CFD"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lang w:eastAsia="zh-CN"/>
              </w:rPr>
              <w:t>15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CFCBBD"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lang w:eastAsia="zh-CN"/>
              </w:rPr>
              <w:t>-</w:t>
            </w:r>
          </w:p>
        </w:tc>
        <w:tc>
          <w:tcPr>
            <w:tcW w:w="1136" w:type="dxa"/>
            <w:tcBorders>
              <w:top w:val="single" w:sz="4" w:space="0" w:color="auto"/>
              <w:left w:val="single" w:sz="4" w:space="0" w:color="auto"/>
              <w:bottom w:val="single" w:sz="4" w:space="0" w:color="auto"/>
              <w:right w:val="single" w:sz="4" w:space="0" w:color="auto"/>
            </w:tcBorders>
            <w:vAlign w:val="center"/>
            <w:hideMark/>
          </w:tcPr>
          <w:p w14:paraId="5BC7E5CE"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lang w:eastAsia="zh-CN"/>
              </w:rPr>
              <w:t>-</w:t>
            </w:r>
          </w:p>
        </w:tc>
        <w:tc>
          <w:tcPr>
            <w:tcW w:w="1197" w:type="dxa"/>
            <w:tcBorders>
              <w:top w:val="single" w:sz="4" w:space="0" w:color="auto"/>
              <w:left w:val="single" w:sz="4" w:space="0" w:color="auto"/>
              <w:bottom w:val="single" w:sz="4" w:space="0" w:color="auto"/>
              <w:right w:val="single" w:sz="4" w:space="0" w:color="auto"/>
            </w:tcBorders>
            <w:vAlign w:val="center"/>
            <w:hideMark/>
          </w:tcPr>
          <w:p w14:paraId="1EC7E901"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lang w:eastAsia="zh-CN"/>
              </w:rPr>
              <w:t>3C</w:t>
            </w:r>
          </w:p>
        </w:tc>
        <w:tc>
          <w:tcPr>
            <w:tcW w:w="1197" w:type="dxa"/>
            <w:tcBorders>
              <w:top w:val="single" w:sz="4" w:space="0" w:color="auto"/>
              <w:left w:val="single" w:sz="4" w:space="0" w:color="auto"/>
              <w:bottom w:val="single" w:sz="4" w:space="0" w:color="auto"/>
              <w:right w:val="single" w:sz="4" w:space="0" w:color="auto"/>
            </w:tcBorders>
            <w:vAlign w:val="center"/>
            <w:hideMark/>
          </w:tcPr>
          <w:p w14:paraId="764284AE"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lang w:eastAsia="zh-CN"/>
              </w:rPr>
              <w:t>4B</w:t>
            </w:r>
          </w:p>
        </w:tc>
        <w:tc>
          <w:tcPr>
            <w:tcW w:w="1197" w:type="dxa"/>
            <w:tcBorders>
              <w:top w:val="single" w:sz="4" w:space="0" w:color="auto"/>
              <w:left w:val="single" w:sz="4" w:space="0" w:color="auto"/>
              <w:bottom w:val="single" w:sz="4" w:space="0" w:color="auto"/>
              <w:right w:val="single" w:sz="4" w:space="0" w:color="auto"/>
            </w:tcBorders>
            <w:vAlign w:val="center"/>
            <w:hideMark/>
          </w:tcPr>
          <w:p w14:paraId="70E905B0"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lang w:eastAsia="zh-CN"/>
              </w:rPr>
              <w:t>-</w:t>
            </w:r>
          </w:p>
        </w:tc>
        <w:tc>
          <w:tcPr>
            <w:tcW w:w="1197" w:type="dxa"/>
            <w:tcBorders>
              <w:top w:val="single" w:sz="4" w:space="0" w:color="auto"/>
              <w:left w:val="single" w:sz="4" w:space="0" w:color="auto"/>
              <w:bottom w:val="single" w:sz="4" w:space="0" w:color="auto"/>
              <w:right w:val="single" w:sz="4" w:space="0" w:color="auto"/>
            </w:tcBorders>
            <w:vAlign w:val="center"/>
            <w:hideMark/>
          </w:tcPr>
          <w:p w14:paraId="368C2228"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lang w:eastAsia="zh-CN"/>
              </w:rPr>
              <w:t>-</w:t>
            </w:r>
          </w:p>
        </w:tc>
      </w:tr>
      <w:tr w:rsidR="00F042E6" w:rsidRPr="007D0E44" w14:paraId="4287B938" w14:textId="77777777" w:rsidTr="00CA5F48">
        <w:trPr>
          <w:jc w:val="center"/>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610ADBE0" w14:textId="77777777" w:rsidR="00F042E6" w:rsidRPr="007D0E44" w:rsidRDefault="00F042E6" w:rsidP="00CA5F48">
            <w:pPr>
              <w:spacing w:after="0"/>
              <w:rPr>
                <w:rFonts w:ascii="Arial" w:hAnsi="Arial"/>
                <w:sz w:val="18"/>
                <w:lang w:eastAsia="x-none"/>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8A212A3"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20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B1F77D"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136" w:type="dxa"/>
            <w:tcBorders>
              <w:top w:val="single" w:sz="4" w:space="0" w:color="auto"/>
              <w:left w:val="single" w:sz="4" w:space="0" w:color="auto"/>
              <w:bottom w:val="single" w:sz="4" w:space="0" w:color="auto"/>
              <w:right w:val="single" w:sz="4" w:space="0" w:color="auto"/>
            </w:tcBorders>
            <w:vAlign w:val="center"/>
            <w:hideMark/>
          </w:tcPr>
          <w:p w14:paraId="5270756A"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197" w:type="dxa"/>
            <w:tcBorders>
              <w:top w:val="single" w:sz="4" w:space="0" w:color="auto"/>
              <w:left w:val="single" w:sz="4" w:space="0" w:color="auto"/>
              <w:bottom w:val="single" w:sz="4" w:space="0" w:color="auto"/>
              <w:right w:val="single" w:sz="4" w:space="0" w:color="auto"/>
            </w:tcBorders>
            <w:vAlign w:val="center"/>
            <w:hideMark/>
          </w:tcPr>
          <w:p w14:paraId="3F5538DA"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3</w:t>
            </w:r>
          </w:p>
        </w:tc>
        <w:tc>
          <w:tcPr>
            <w:tcW w:w="1197" w:type="dxa"/>
            <w:tcBorders>
              <w:top w:val="single" w:sz="4" w:space="0" w:color="auto"/>
              <w:left w:val="single" w:sz="4" w:space="0" w:color="auto"/>
              <w:bottom w:val="single" w:sz="4" w:space="0" w:color="auto"/>
              <w:right w:val="single" w:sz="4" w:space="0" w:color="auto"/>
            </w:tcBorders>
            <w:vAlign w:val="center"/>
            <w:hideMark/>
          </w:tcPr>
          <w:p w14:paraId="4372D8C3"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4</w:t>
            </w:r>
          </w:p>
        </w:tc>
        <w:tc>
          <w:tcPr>
            <w:tcW w:w="1197" w:type="dxa"/>
            <w:tcBorders>
              <w:top w:val="single" w:sz="4" w:space="0" w:color="auto"/>
              <w:left w:val="single" w:sz="4" w:space="0" w:color="auto"/>
              <w:bottom w:val="single" w:sz="4" w:space="0" w:color="auto"/>
              <w:right w:val="single" w:sz="4" w:space="0" w:color="auto"/>
            </w:tcBorders>
            <w:vAlign w:val="center"/>
            <w:hideMark/>
          </w:tcPr>
          <w:p w14:paraId="27F29B51"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w:t>
            </w:r>
          </w:p>
        </w:tc>
        <w:tc>
          <w:tcPr>
            <w:tcW w:w="1197" w:type="dxa"/>
            <w:tcBorders>
              <w:top w:val="single" w:sz="4" w:space="0" w:color="auto"/>
              <w:left w:val="single" w:sz="4" w:space="0" w:color="auto"/>
              <w:bottom w:val="single" w:sz="4" w:space="0" w:color="auto"/>
              <w:right w:val="single" w:sz="4" w:space="0" w:color="auto"/>
            </w:tcBorders>
            <w:vAlign w:val="center"/>
            <w:hideMark/>
          </w:tcPr>
          <w:p w14:paraId="213D2A2D"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w:t>
            </w:r>
          </w:p>
        </w:tc>
      </w:tr>
      <w:tr w:rsidR="00F042E6" w:rsidRPr="007D0E44" w14:paraId="615DAD16" w14:textId="77777777" w:rsidTr="00CA5F48">
        <w:trPr>
          <w:jc w:val="center"/>
        </w:trPr>
        <w:tc>
          <w:tcPr>
            <w:tcW w:w="959" w:type="dxa"/>
            <w:vMerge w:val="restart"/>
            <w:tcBorders>
              <w:top w:val="single" w:sz="4" w:space="0" w:color="auto"/>
              <w:left w:val="single" w:sz="4" w:space="0" w:color="auto"/>
              <w:right w:val="single" w:sz="4" w:space="0" w:color="auto"/>
            </w:tcBorders>
            <w:vAlign w:val="center"/>
            <w:hideMark/>
          </w:tcPr>
          <w:p w14:paraId="6BD96E03"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rPr>
              <w:t>C</w:t>
            </w:r>
            <w:r w:rsidRPr="007D0E44">
              <w:rPr>
                <w:rFonts w:ascii="Arial" w:hAnsi="Arial" w:cs="Arial" w:hint="eastAsia"/>
                <w:sz w:val="18"/>
                <w:szCs w:val="18"/>
                <w:lang w:eastAsia="zh-CN"/>
              </w:rPr>
              <w:t>A with 2CCs</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F5E4CAC"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10+10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B02566"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136" w:type="dxa"/>
            <w:tcBorders>
              <w:top w:val="single" w:sz="4" w:space="0" w:color="auto"/>
              <w:left w:val="single" w:sz="4" w:space="0" w:color="auto"/>
              <w:bottom w:val="single" w:sz="4" w:space="0" w:color="auto"/>
              <w:right w:val="single" w:sz="4" w:space="0" w:color="auto"/>
            </w:tcBorders>
            <w:vAlign w:val="center"/>
            <w:hideMark/>
          </w:tcPr>
          <w:p w14:paraId="13977567"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197" w:type="dxa"/>
            <w:tcBorders>
              <w:top w:val="single" w:sz="4" w:space="0" w:color="auto"/>
              <w:left w:val="single" w:sz="4" w:space="0" w:color="auto"/>
              <w:bottom w:val="single" w:sz="4" w:space="0" w:color="auto"/>
              <w:right w:val="single" w:sz="4" w:space="0" w:color="auto"/>
            </w:tcBorders>
            <w:vAlign w:val="center"/>
            <w:hideMark/>
          </w:tcPr>
          <w:p w14:paraId="347F9E80"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3B</w:t>
            </w:r>
          </w:p>
        </w:tc>
        <w:tc>
          <w:tcPr>
            <w:tcW w:w="1197" w:type="dxa"/>
            <w:tcBorders>
              <w:top w:val="single" w:sz="4" w:space="0" w:color="auto"/>
              <w:left w:val="single" w:sz="4" w:space="0" w:color="auto"/>
              <w:bottom w:val="single" w:sz="4" w:space="0" w:color="auto"/>
              <w:right w:val="single" w:sz="4" w:space="0" w:color="auto"/>
            </w:tcBorders>
            <w:vAlign w:val="center"/>
            <w:hideMark/>
          </w:tcPr>
          <w:p w14:paraId="1EF0632D"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4A</w:t>
            </w:r>
          </w:p>
        </w:tc>
        <w:tc>
          <w:tcPr>
            <w:tcW w:w="1197" w:type="dxa"/>
            <w:tcBorders>
              <w:top w:val="single" w:sz="4" w:space="0" w:color="auto"/>
              <w:left w:val="single" w:sz="4" w:space="0" w:color="auto"/>
              <w:bottom w:val="single" w:sz="4" w:space="0" w:color="auto"/>
              <w:right w:val="single" w:sz="4" w:space="0" w:color="auto"/>
            </w:tcBorders>
            <w:vAlign w:val="center"/>
            <w:hideMark/>
          </w:tcPr>
          <w:p w14:paraId="0719848D"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6A</w:t>
            </w:r>
          </w:p>
        </w:tc>
        <w:tc>
          <w:tcPr>
            <w:tcW w:w="1197" w:type="dxa"/>
            <w:tcBorders>
              <w:top w:val="single" w:sz="4" w:space="0" w:color="auto"/>
              <w:left w:val="single" w:sz="4" w:space="0" w:color="auto"/>
              <w:bottom w:val="single" w:sz="4" w:space="0" w:color="auto"/>
              <w:right w:val="single" w:sz="4" w:space="0" w:color="auto"/>
            </w:tcBorders>
            <w:vAlign w:val="center"/>
            <w:hideMark/>
          </w:tcPr>
          <w:p w14:paraId="78FEC878"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6A</w:t>
            </w:r>
          </w:p>
        </w:tc>
      </w:tr>
      <w:tr w:rsidR="00F042E6" w:rsidRPr="007D0E44" w14:paraId="743D33D0" w14:textId="77777777" w:rsidTr="00CA5F48">
        <w:trPr>
          <w:jc w:val="center"/>
        </w:trPr>
        <w:tc>
          <w:tcPr>
            <w:tcW w:w="959" w:type="dxa"/>
            <w:vMerge/>
            <w:tcBorders>
              <w:left w:val="single" w:sz="4" w:space="0" w:color="auto"/>
              <w:bottom w:val="single" w:sz="4" w:space="0" w:color="auto"/>
              <w:right w:val="single" w:sz="4" w:space="0" w:color="auto"/>
            </w:tcBorders>
            <w:vAlign w:val="center"/>
          </w:tcPr>
          <w:p w14:paraId="61C60AD1" w14:textId="77777777" w:rsidR="00F042E6" w:rsidRPr="007D0E44" w:rsidRDefault="00F042E6" w:rsidP="00CA5F48">
            <w:pPr>
              <w:keepNext/>
              <w:keepLines/>
              <w:spacing w:after="0"/>
              <w:jc w:val="center"/>
              <w:rPr>
                <w:rFonts w:ascii="Arial" w:hAnsi="Arial" w:cs="Arial"/>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14:paraId="0599EE5D"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20+20</w:t>
            </w:r>
          </w:p>
        </w:tc>
        <w:tc>
          <w:tcPr>
            <w:tcW w:w="1134" w:type="dxa"/>
            <w:tcBorders>
              <w:top w:val="single" w:sz="4" w:space="0" w:color="auto"/>
              <w:left w:val="single" w:sz="4" w:space="0" w:color="auto"/>
              <w:bottom w:val="single" w:sz="4" w:space="0" w:color="auto"/>
              <w:right w:val="single" w:sz="4" w:space="0" w:color="auto"/>
            </w:tcBorders>
            <w:vAlign w:val="center"/>
          </w:tcPr>
          <w:p w14:paraId="7D5A119D"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136" w:type="dxa"/>
            <w:tcBorders>
              <w:top w:val="single" w:sz="4" w:space="0" w:color="auto"/>
              <w:left w:val="single" w:sz="4" w:space="0" w:color="auto"/>
              <w:bottom w:val="single" w:sz="4" w:space="0" w:color="auto"/>
              <w:right w:val="single" w:sz="4" w:space="0" w:color="auto"/>
            </w:tcBorders>
            <w:vAlign w:val="center"/>
          </w:tcPr>
          <w:p w14:paraId="0362BE35"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197" w:type="dxa"/>
            <w:tcBorders>
              <w:top w:val="single" w:sz="4" w:space="0" w:color="auto"/>
              <w:left w:val="single" w:sz="4" w:space="0" w:color="auto"/>
              <w:bottom w:val="single" w:sz="4" w:space="0" w:color="auto"/>
              <w:right w:val="single" w:sz="4" w:space="0" w:color="auto"/>
            </w:tcBorders>
            <w:vAlign w:val="center"/>
          </w:tcPr>
          <w:p w14:paraId="7E27A8A1"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rPr>
              <w:t>3 (Note 4)</w:t>
            </w:r>
          </w:p>
        </w:tc>
        <w:tc>
          <w:tcPr>
            <w:tcW w:w="1197" w:type="dxa"/>
            <w:tcBorders>
              <w:top w:val="single" w:sz="4" w:space="0" w:color="auto"/>
              <w:left w:val="single" w:sz="4" w:space="0" w:color="auto"/>
              <w:bottom w:val="single" w:sz="4" w:space="0" w:color="auto"/>
              <w:right w:val="single" w:sz="4" w:space="0" w:color="auto"/>
            </w:tcBorders>
            <w:vAlign w:val="center"/>
          </w:tcPr>
          <w:p w14:paraId="527D1D3A"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rPr>
              <w:t>4 (Note 4)</w:t>
            </w:r>
          </w:p>
        </w:tc>
        <w:tc>
          <w:tcPr>
            <w:tcW w:w="1197" w:type="dxa"/>
            <w:tcBorders>
              <w:top w:val="single" w:sz="4" w:space="0" w:color="auto"/>
              <w:left w:val="single" w:sz="4" w:space="0" w:color="auto"/>
              <w:bottom w:val="single" w:sz="4" w:space="0" w:color="auto"/>
              <w:right w:val="single" w:sz="4" w:space="0" w:color="auto"/>
            </w:tcBorders>
            <w:vAlign w:val="center"/>
          </w:tcPr>
          <w:p w14:paraId="24D713E9"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6A</w:t>
            </w:r>
          </w:p>
        </w:tc>
        <w:tc>
          <w:tcPr>
            <w:tcW w:w="1197" w:type="dxa"/>
            <w:tcBorders>
              <w:top w:val="single" w:sz="4" w:space="0" w:color="auto"/>
              <w:left w:val="single" w:sz="4" w:space="0" w:color="auto"/>
              <w:bottom w:val="single" w:sz="4" w:space="0" w:color="auto"/>
              <w:right w:val="single" w:sz="4" w:space="0" w:color="auto"/>
            </w:tcBorders>
            <w:vAlign w:val="center"/>
          </w:tcPr>
          <w:p w14:paraId="6A23A350"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6A</w:t>
            </w:r>
          </w:p>
        </w:tc>
      </w:tr>
      <w:tr w:rsidR="00F042E6" w:rsidRPr="007D0E44" w14:paraId="3868322A" w14:textId="77777777" w:rsidTr="00CA5F48">
        <w:trPr>
          <w:jc w:val="center"/>
        </w:trPr>
        <w:tc>
          <w:tcPr>
            <w:tcW w:w="9576" w:type="dxa"/>
            <w:gridSpan w:val="8"/>
            <w:tcBorders>
              <w:top w:val="single" w:sz="4" w:space="0" w:color="auto"/>
              <w:left w:val="single" w:sz="4" w:space="0" w:color="auto"/>
              <w:bottom w:val="single" w:sz="4" w:space="0" w:color="auto"/>
              <w:right w:val="single" w:sz="4" w:space="0" w:color="auto"/>
            </w:tcBorders>
            <w:vAlign w:val="center"/>
            <w:hideMark/>
          </w:tcPr>
          <w:p w14:paraId="6AF9A726" w14:textId="77777777" w:rsidR="00F042E6" w:rsidRPr="007D0E44" w:rsidRDefault="00F042E6" w:rsidP="00CA5F48">
            <w:pPr>
              <w:keepNext/>
              <w:keepLines/>
              <w:spacing w:after="0"/>
              <w:ind w:left="851" w:hanging="851"/>
              <w:rPr>
                <w:rFonts w:ascii="Arial" w:hAnsi="Arial" w:cs="Arial"/>
                <w:sz w:val="18"/>
                <w:szCs w:val="18"/>
              </w:rPr>
            </w:pPr>
            <w:r w:rsidRPr="007D0E44">
              <w:rPr>
                <w:rFonts w:ascii="Arial" w:hAnsi="Arial" w:cs="Arial"/>
                <w:sz w:val="18"/>
                <w:szCs w:val="18"/>
              </w:rPr>
              <w:t>Note 1:</w:t>
            </w:r>
            <w:r w:rsidRPr="007D0E44">
              <w:rPr>
                <w:rFonts w:ascii="Arial" w:hAnsi="Arial" w:cs="Arial"/>
                <w:sz w:val="18"/>
                <w:szCs w:val="18"/>
              </w:rPr>
              <w:tab/>
            </w:r>
            <w:r w:rsidRPr="007D0E44">
              <w:rPr>
                <w:rFonts w:ascii="Arial" w:hAnsi="Arial" w:cs="Arial" w:hint="eastAsia"/>
                <w:sz w:val="18"/>
                <w:szCs w:val="18"/>
                <w:lang w:eastAsia="zh-CN"/>
              </w:rPr>
              <w:t>Void</w:t>
            </w:r>
            <w:r w:rsidRPr="007D0E44">
              <w:rPr>
                <w:rFonts w:ascii="Arial" w:hAnsi="Arial" w:cs="Arial"/>
                <w:sz w:val="18"/>
                <w:szCs w:val="18"/>
              </w:rPr>
              <w:t>.</w:t>
            </w:r>
          </w:p>
          <w:p w14:paraId="068E4EED" w14:textId="77777777" w:rsidR="00F042E6" w:rsidRPr="007D0E44" w:rsidRDefault="00F042E6" w:rsidP="00CA5F48">
            <w:pPr>
              <w:keepNext/>
              <w:keepLines/>
              <w:spacing w:after="0"/>
              <w:ind w:left="851" w:hanging="851"/>
              <w:rPr>
                <w:rFonts w:ascii="Arial" w:hAnsi="Arial" w:cs="Arial"/>
                <w:sz w:val="18"/>
                <w:szCs w:val="18"/>
              </w:rPr>
            </w:pPr>
            <w:r w:rsidRPr="007D0E44">
              <w:rPr>
                <w:rFonts w:ascii="Arial" w:hAnsi="Arial" w:cs="Arial"/>
                <w:sz w:val="18"/>
                <w:szCs w:val="18"/>
              </w:rPr>
              <w:t xml:space="preserve">Note 2: </w:t>
            </w:r>
            <w:r w:rsidRPr="007D0E44">
              <w:rPr>
                <w:rFonts w:ascii="Arial" w:hAnsi="Arial" w:cs="Arial"/>
                <w:sz w:val="18"/>
                <w:szCs w:val="18"/>
              </w:rPr>
              <w:tab/>
              <w:t>For non-CA UE, test is selected for maximum supported bandwidth.</w:t>
            </w:r>
          </w:p>
          <w:p w14:paraId="1C767FCA" w14:textId="77777777" w:rsidR="00F042E6" w:rsidRPr="007D0E44" w:rsidRDefault="00F042E6" w:rsidP="00CA5F48">
            <w:pPr>
              <w:keepNext/>
              <w:keepLines/>
              <w:spacing w:after="0"/>
              <w:ind w:left="851" w:hanging="851"/>
              <w:rPr>
                <w:rFonts w:ascii="Arial" w:hAnsi="Arial" w:cs="Arial"/>
                <w:sz w:val="18"/>
                <w:szCs w:val="18"/>
              </w:rPr>
            </w:pPr>
            <w:r w:rsidRPr="007D0E44">
              <w:rPr>
                <w:rFonts w:ascii="Arial" w:hAnsi="Arial" w:cs="Arial"/>
                <w:sz w:val="18"/>
                <w:szCs w:val="18"/>
              </w:rPr>
              <w:t xml:space="preserve">Note 3: </w:t>
            </w:r>
            <w:r w:rsidRPr="007D0E44">
              <w:rPr>
                <w:rFonts w:ascii="Arial" w:hAnsi="Arial" w:cs="Arial"/>
                <w:sz w:val="18"/>
                <w:szCs w:val="18"/>
              </w:rPr>
              <w:tab/>
            </w:r>
            <w:r w:rsidRPr="007D0E44">
              <w:rPr>
                <w:rFonts w:ascii="Arial" w:hAnsi="Arial" w:cs="Arial" w:hint="eastAsia"/>
                <w:sz w:val="18"/>
                <w:szCs w:val="18"/>
                <w:lang w:eastAsia="zh-CN"/>
              </w:rPr>
              <w:t>Void</w:t>
            </w:r>
            <w:r w:rsidRPr="007D0E44">
              <w:rPr>
                <w:rFonts w:ascii="Arial" w:hAnsi="Arial" w:cs="Arial"/>
                <w:sz w:val="18"/>
                <w:szCs w:val="18"/>
              </w:rPr>
              <w:t>.</w:t>
            </w:r>
          </w:p>
          <w:p w14:paraId="091129E0" w14:textId="77777777" w:rsidR="00F042E6" w:rsidRPr="007D0E44" w:rsidRDefault="00F042E6" w:rsidP="00CA5F48">
            <w:pPr>
              <w:keepNext/>
              <w:keepLines/>
              <w:spacing w:after="0"/>
              <w:ind w:left="851" w:hanging="851"/>
              <w:rPr>
                <w:rFonts w:ascii="Arial" w:hAnsi="Arial" w:cs="Arial"/>
                <w:sz w:val="18"/>
                <w:szCs w:val="18"/>
                <w:lang w:eastAsia="zh-CN"/>
              </w:rPr>
            </w:pPr>
            <w:r w:rsidRPr="007D0E44">
              <w:rPr>
                <w:rFonts w:ascii="Arial" w:hAnsi="Arial" w:cs="Arial"/>
                <w:sz w:val="18"/>
                <w:szCs w:val="18"/>
              </w:rPr>
              <w:t xml:space="preserve">Note 4: </w:t>
            </w:r>
            <w:r w:rsidRPr="007D0E44">
              <w:rPr>
                <w:rFonts w:ascii="Arial" w:hAnsi="Arial" w:cs="Arial"/>
                <w:sz w:val="18"/>
                <w:szCs w:val="18"/>
              </w:rPr>
              <w:tab/>
              <w:t>If</w:t>
            </w:r>
            <w:r w:rsidRPr="007D0E44">
              <w:rPr>
                <w:rFonts w:ascii="Arial" w:hAnsi="Arial" w:cs="Arial" w:hint="eastAsia"/>
                <w:sz w:val="18"/>
                <w:szCs w:val="18"/>
                <w:lang w:eastAsia="zh-CN"/>
              </w:rPr>
              <w:t xml:space="preserve"> the</w:t>
            </w:r>
            <w:r w:rsidRPr="007D0E44">
              <w:rPr>
                <w:rFonts w:ascii="Arial" w:hAnsi="Arial" w:cs="Arial"/>
                <w:sz w:val="18"/>
                <w:szCs w:val="18"/>
              </w:rPr>
              <w:t xml:space="preserve"> </w:t>
            </w:r>
            <w:r w:rsidRPr="007D0E44">
              <w:rPr>
                <w:rFonts w:ascii="Arial" w:hAnsi="Arial" w:cs="Arial" w:hint="eastAsia"/>
                <w:sz w:val="18"/>
                <w:szCs w:val="18"/>
                <w:lang w:eastAsia="zh-CN"/>
              </w:rPr>
              <w:t>intra-band contiguous CA</w:t>
            </w:r>
            <w:r w:rsidRPr="007D0E44">
              <w:rPr>
                <w:rFonts w:ascii="Arial" w:hAnsi="Arial" w:cs="Arial"/>
                <w:sz w:val="18"/>
                <w:szCs w:val="18"/>
              </w:rPr>
              <w:t xml:space="preserve"> is the only CA configuration supported by category 3 or 4 UE, </w:t>
            </w:r>
            <w:r w:rsidRPr="007D0E44">
              <w:rPr>
                <w:rFonts w:ascii="Arial" w:hAnsi="Arial" w:cs="Arial" w:hint="eastAsia"/>
                <w:sz w:val="18"/>
                <w:szCs w:val="18"/>
                <w:lang w:eastAsia="zh-CN"/>
              </w:rPr>
              <w:t xml:space="preserve">the </w:t>
            </w:r>
            <w:r w:rsidRPr="007D0E44">
              <w:rPr>
                <w:rFonts w:ascii="Arial" w:hAnsi="Arial" w:cs="Arial"/>
                <w:sz w:val="18"/>
                <w:szCs w:val="18"/>
              </w:rPr>
              <w:t>single carrier test is selected</w:t>
            </w:r>
            <w:r w:rsidRPr="007D0E44">
              <w:rPr>
                <w:rFonts w:ascii="Arial" w:hAnsi="Arial" w:cs="Arial" w:hint="eastAsia"/>
                <w:sz w:val="18"/>
                <w:szCs w:val="18"/>
                <w:lang w:eastAsia="zh-CN"/>
              </w:rPr>
              <w:t xml:space="preserve">, i.e., Test 3 for UE category 3 </w:t>
            </w:r>
            <w:r w:rsidRPr="007D0E44">
              <w:rPr>
                <w:rFonts w:ascii="Arial" w:hAnsi="Arial" w:cs="Arial"/>
                <w:sz w:val="18"/>
                <w:szCs w:val="18"/>
                <w:lang w:eastAsia="zh-CN"/>
              </w:rPr>
              <w:t>and</w:t>
            </w:r>
            <w:r w:rsidRPr="007D0E44">
              <w:rPr>
                <w:rFonts w:ascii="Arial" w:hAnsi="Arial" w:cs="Arial" w:hint="eastAsia"/>
                <w:sz w:val="18"/>
                <w:szCs w:val="18"/>
                <w:lang w:eastAsia="zh-CN"/>
              </w:rPr>
              <w:t xml:space="preserve"> Test 4 for UE category 4</w:t>
            </w:r>
            <w:r w:rsidRPr="007D0E44">
              <w:rPr>
                <w:rFonts w:ascii="Arial" w:hAnsi="Arial" w:cs="Arial"/>
                <w:sz w:val="18"/>
                <w:szCs w:val="18"/>
              </w:rPr>
              <w:t xml:space="preserve">. </w:t>
            </w:r>
          </w:p>
          <w:p w14:paraId="72802068" w14:textId="77777777" w:rsidR="00F042E6" w:rsidRPr="007D0E44" w:rsidRDefault="00F042E6" w:rsidP="00CA5F48">
            <w:pPr>
              <w:keepNext/>
              <w:keepLines/>
              <w:spacing w:after="0"/>
              <w:ind w:left="851" w:hanging="851"/>
              <w:rPr>
                <w:rFonts w:ascii="Arial" w:hAnsi="Arial" w:cs="Arial"/>
                <w:sz w:val="18"/>
                <w:szCs w:val="18"/>
              </w:rPr>
            </w:pPr>
            <w:r w:rsidRPr="007D0E44">
              <w:rPr>
                <w:rFonts w:ascii="Arial" w:hAnsi="Arial" w:cs="Arial"/>
                <w:sz w:val="18"/>
                <w:szCs w:val="18"/>
                <w:lang w:eastAsia="zh-CN"/>
              </w:rPr>
              <w:t xml:space="preserve">Note 5: </w:t>
            </w:r>
            <w:r w:rsidRPr="007D0E44">
              <w:rPr>
                <w:rFonts w:ascii="Arial" w:hAnsi="Arial" w:cs="Arial"/>
                <w:sz w:val="18"/>
                <w:szCs w:val="18"/>
                <w:lang w:eastAsia="zh-CN"/>
              </w:rPr>
              <w:tab/>
              <w:t>The applicability of requirements for different CA configurations and bandwidth combination sets is defined in 8.1.2.3.</w:t>
            </w:r>
          </w:p>
        </w:tc>
      </w:tr>
    </w:tbl>
    <w:p w14:paraId="10593CD1" w14:textId="77777777" w:rsidR="00F042E6" w:rsidRPr="007D0E44" w:rsidRDefault="00F042E6" w:rsidP="00F042E6"/>
    <w:p w14:paraId="4A7EE34F" w14:textId="77777777" w:rsidR="00360222" w:rsidRPr="007D0E44" w:rsidRDefault="00360222" w:rsidP="00360222">
      <w:pPr>
        <w:pStyle w:val="Heading3"/>
      </w:pPr>
      <w:bookmarkStart w:id="105" w:name="_Toc368023239"/>
      <w:r w:rsidRPr="007D0E44">
        <w:t>8.7.2</w:t>
      </w:r>
      <w:r w:rsidRPr="007D0E44">
        <w:tab/>
        <w:t>TDD</w:t>
      </w:r>
      <w:bookmarkEnd w:id="105"/>
    </w:p>
    <w:p w14:paraId="00E32F2F" w14:textId="77777777" w:rsidR="00360222" w:rsidRPr="007D0E44" w:rsidRDefault="00360222" w:rsidP="00360222">
      <w:r w:rsidRPr="007D0E44">
        <w:t>The parameters specified in Table 8.7.2-1 are valid for all TDD tests unless otherwise stated.</w:t>
      </w:r>
    </w:p>
    <w:p w14:paraId="2695DD9E" w14:textId="77777777" w:rsidR="00360222" w:rsidRPr="007D0E44" w:rsidRDefault="00360222" w:rsidP="00DD7E9F">
      <w:pPr>
        <w:pStyle w:val="TH"/>
      </w:pPr>
      <w:r w:rsidRPr="007D0E44">
        <w:t>Table 8.7.2-1: Common Test Parameters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60"/>
        <w:gridCol w:w="1691"/>
        <w:gridCol w:w="109"/>
        <w:gridCol w:w="1698"/>
        <w:gridCol w:w="1793"/>
        <w:gridCol w:w="1807"/>
      </w:tblGrid>
      <w:tr w:rsidR="00360222" w:rsidRPr="007D0E44" w14:paraId="62729E80" w14:textId="77777777">
        <w:trPr>
          <w:gridAfter w:val="1"/>
          <w:wAfter w:w="1807" w:type="dxa"/>
          <w:cantSplit/>
          <w:jc w:val="center"/>
        </w:trPr>
        <w:tc>
          <w:tcPr>
            <w:tcW w:w="2160" w:type="dxa"/>
            <w:gridSpan w:val="2"/>
          </w:tcPr>
          <w:p w14:paraId="5E63AB13"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691" w:type="dxa"/>
          </w:tcPr>
          <w:p w14:paraId="30A6D17B"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3600" w:type="dxa"/>
            <w:gridSpan w:val="3"/>
          </w:tcPr>
          <w:p w14:paraId="0ABF281D" w14:textId="77777777" w:rsidR="00360222" w:rsidRPr="007D0E44" w:rsidRDefault="00360222" w:rsidP="00360222">
            <w:pPr>
              <w:pStyle w:val="TAH"/>
              <w:rPr>
                <w:rFonts w:eastAsia="?? ??" w:cs="Arial"/>
                <w:lang w:eastAsia="en-US"/>
              </w:rPr>
            </w:pPr>
            <w:r w:rsidRPr="007D0E44">
              <w:rPr>
                <w:rFonts w:eastAsia="?? ??" w:cs="Arial"/>
                <w:lang w:eastAsia="en-US"/>
              </w:rPr>
              <w:t xml:space="preserve">Value </w:t>
            </w:r>
          </w:p>
        </w:tc>
      </w:tr>
      <w:tr w:rsidR="00360222" w:rsidRPr="007D0E44" w14:paraId="034221CF" w14:textId="77777777">
        <w:trPr>
          <w:gridBefore w:val="1"/>
          <w:wBefore w:w="1800" w:type="dxa"/>
          <w:cantSplit/>
          <w:trHeight w:val="352"/>
          <w:jc w:val="center"/>
        </w:trPr>
        <w:tc>
          <w:tcPr>
            <w:tcW w:w="2160" w:type="dxa"/>
            <w:gridSpan w:val="3"/>
            <w:vAlign w:val="center"/>
          </w:tcPr>
          <w:p w14:paraId="623776A8" w14:textId="77777777" w:rsidR="00360222" w:rsidRPr="007D0E44" w:rsidRDefault="00360222" w:rsidP="00360222">
            <w:pPr>
              <w:pStyle w:val="TAC"/>
              <w:rPr>
                <w:rFonts w:cs="Arial"/>
                <w:lang w:eastAsia="en-US"/>
              </w:rPr>
            </w:pPr>
            <w:r w:rsidRPr="007D0E44">
              <w:rPr>
                <w:rFonts w:cs="Arial"/>
                <w:lang w:eastAsia="en-US"/>
              </w:rPr>
              <w:t>Special subframe configuration (Note 1)</w:t>
            </w:r>
          </w:p>
        </w:tc>
        <w:tc>
          <w:tcPr>
            <w:tcW w:w="1698" w:type="dxa"/>
            <w:vAlign w:val="center"/>
          </w:tcPr>
          <w:p w14:paraId="04CFE2ED" w14:textId="77777777" w:rsidR="00360222" w:rsidRPr="007D0E44" w:rsidRDefault="00360222" w:rsidP="00360222">
            <w:pPr>
              <w:pStyle w:val="TAC"/>
              <w:rPr>
                <w:rFonts w:eastAsia="?? ??" w:cs="Arial"/>
                <w:lang w:eastAsia="en-US"/>
              </w:rPr>
            </w:pPr>
          </w:p>
        </w:tc>
        <w:tc>
          <w:tcPr>
            <w:tcW w:w="3600" w:type="dxa"/>
            <w:gridSpan w:val="2"/>
            <w:vAlign w:val="center"/>
          </w:tcPr>
          <w:p w14:paraId="3641540C"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2D478661" w14:textId="77777777">
        <w:trPr>
          <w:gridBefore w:val="1"/>
          <w:wBefore w:w="1800" w:type="dxa"/>
          <w:cantSplit/>
          <w:trHeight w:val="352"/>
          <w:jc w:val="center"/>
        </w:trPr>
        <w:tc>
          <w:tcPr>
            <w:tcW w:w="2160" w:type="dxa"/>
            <w:gridSpan w:val="3"/>
            <w:vAlign w:val="center"/>
          </w:tcPr>
          <w:p w14:paraId="1B17C6B0" w14:textId="77777777" w:rsidR="00360222" w:rsidRPr="007D0E44" w:rsidRDefault="00360222" w:rsidP="00360222">
            <w:pPr>
              <w:pStyle w:val="TAC"/>
              <w:rPr>
                <w:rFonts w:cs="Arial"/>
                <w:lang w:eastAsia="en-US"/>
              </w:rPr>
            </w:pPr>
            <w:r w:rsidRPr="007D0E44">
              <w:rPr>
                <w:rFonts w:cs="Arial"/>
                <w:lang w:eastAsia="en-US"/>
              </w:rPr>
              <w:t>Cyclic prefix</w:t>
            </w:r>
          </w:p>
        </w:tc>
        <w:tc>
          <w:tcPr>
            <w:tcW w:w="1698" w:type="dxa"/>
            <w:vAlign w:val="center"/>
          </w:tcPr>
          <w:p w14:paraId="7A2E0229" w14:textId="77777777" w:rsidR="00360222" w:rsidRPr="007D0E44" w:rsidRDefault="00360222" w:rsidP="00360222">
            <w:pPr>
              <w:pStyle w:val="TAC"/>
              <w:rPr>
                <w:rFonts w:eastAsia="?? ??" w:cs="Arial"/>
                <w:lang w:eastAsia="en-US"/>
              </w:rPr>
            </w:pPr>
          </w:p>
        </w:tc>
        <w:tc>
          <w:tcPr>
            <w:tcW w:w="3600" w:type="dxa"/>
            <w:gridSpan w:val="2"/>
            <w:vAlign w:val="center"/>
          </w:tcPr>
          <w:p w14:paraId="5215E6E3" w14:textId="77777777" w:rsidR="00360222" w:rsidRPr="007D0E44" w:rsidRDefault="00360222" w:rsidP="00360222">
            <w:pPr>
              <w:pStyle w:val="TAC"/>
              <w:rPr>
                <w:rFonts w:eastAsia="?? ??" w:cs="Arial"/>
                <w:lang w:eastAsia="en-US"/>
              </w:rPr>
            </w:pPr>
            <w:smartTag w:uri="urn:schemas-microsoft-com:office:smarttags" w:element="place">
              <w:smartTag w:uri="urn:schemas-microsoft-com:office:smarttags" w:element="City">
                <w:r w:rsidRPr="007D0E44">
                  <w:rPr>
                    <w:rFonts w:eastAsia="?? ??" w:cs="Arial"/>
                    <w:lang w:eastAsia="en-US"/>
                  </w:rPr>
                  <w:t>Normal</w:t>
                </w:r>
              </w:smartTag>
            </w:smartTag>
          </w:p>
        </w:tc>
      </w:tr>
      <w:tr w:rsidR="00360222" w:rsidRPr="007D0E44" w14:paraId="579BE0C9" w14:textId="77777777">
        <w:trPr>
          <w:gridBefore w:val="1"/>
          <w:wBefore w:w="1800" w:type="dxa"/>
          <w:cantSplit/>
          <w:trHeight w:val="352"/>
          <w:jc w:val="center"/>
        </w:trPr>
        <w:tc>
          <w:tcPr>
            <w:tcW w:w="2160" w:type="dxa"/>
            <w:gridSpan w:val="3"/>
            <w:vAlign w:val="center"/>
          </w:tcPr>
          <w:p w14:paraId="2BFB1101" w14:textId="77777777" w:rsidR="00360222" w:rsidRPr="007D0E44" w:rsidRDefault="00360222" w:rsidP="00360222">
            <w:pPr>
              <w:pStyle w:val="TAC"/>
              <w:rPr>
                <w:rFonts w:cs="Arial"/>
                <w:lang w:eastAsia="en-US"/>
              </w:rPr>
            </w:pPr>
            <w:r w:rsidRPr="007D0E44">
              <w:rPr>
                <w:rFonts w:cs="Arial"/>
                <w:bCs/>
                <w:lang w:eastAsia="en-US"/>
              </w:rPr>
              <w:t>Cell ID</w:t>
            </w:r>
          </w:p>
        </w:tc>
        <w:tc>
          <w:tcPr>
            <w:tcW w:w="1698" w:type="dxa"/>
            <w:vAlign w:val="center"/>
          </w:tcPr>
          <w:p w14:paraId="59C81E11" w14:textId="77777777" w:rsidR="00360222" w:rsidRPr="007D0E44" w:rsidRDefault="00360222" w:rsidP="00360222">
            <w:pPr>
              <w:pStyle w:val="TAC"/>
              <w:rPr>
                <w:rFonts w:eastAsia="?? ??" w:cs="Arial"/>
                <w:lang w:eastAsia="en-US"/>
              </w:rPr>
            </w:pPr>
          </w:p>
        </w:tc>
        <w:tc>
          <w:tcPr>
            <w:tcW w:w="3600" w:type="dxa"/>
            <w:gridSpan w:val="2"/>
            <w:vAlign w:val="center"/>
          </w:tcPr>
          <w:p w14:paraId="6D364FAF" w14:textId="77777777" w:rsidR="00360222" w:rsidRPr="007D0E44" w:rsidRDefault="00360222" w:rsidP="00360222">
            <w:pPr>
              <w:pStyle w:val="TAC"/>
              <w:rPr>
                <w:rFonts w:eastAsia="?? ??" w:cs="Arial"/>
                <w:lang w:eastAsia="en-US"/>
              </w:rPr>
            </w:pPr>
            <w:r w:rsidRPr="007D0E44">
              <w:rPr>
                <w:rFonts w:cs="Arial"/>
                <w:lang w:eastAsia="zh-CN"/>
              </w:rPr>
              <w:t>0</w:t>
            </w:r>
          </w:p>
        </w:tc>
      </w:tr>
      <w:tr w:rsidR="00360222" w:rsidRPr="007D0E44" w14:paraId="660A6353" w14:textId="77777777">
        <w:trPr>
          <w:gridBefore w:val="1"/>
          <w:wBefore w:w="1800" w:type="dxa"/>
          <w:cantSplit/>
          <w:trHeight w:val="352"/>
          <w:jc w:val="center"/>
        </w:trPr>
        <w:tc>
          <w:tcPr>
            <w:tcW w:w="2160" w:type="dxa"/>
            <w:gridSpan w:val="3"/>
            <w:vAlign w:val="center"/>
          </w:tcPr>
          <w:p w14:paraId="120B74BC" w14:textId="77777777" w:rsidR="00360222" w:rsidRPr="007D0E44" w:rsidRDefault="00360222" w:rsidP="00360222">
            <w:pPr>
              <w:pStyle w:val="TAC"/>
              <w:rPr>
                <w:rFonts w:cs="Arial"/>
                <w:lang w:eastAsia="en-US"/>
              </w:rPr>
            </w:pPr>
            <w:r w:rsidRPr="007D0E44">
              <w:rPr>
                <w:rFonts w:cs="Arial"/>
                <w:lang w:eastAsia="en-US"/>
              </w:rPr>
              <w:t>Inter-TTI Distance</w:t>
            </w:r>
          </w:p>
        </w:tc>
        <w:tc>
          <w:tcPr>
            <w:tcW w:w="1698" w:type="dxa"/>
            <w:vAlign w:val="center"/>
          </w:tcPr>
          <w:p w14:paraId="5C8A117C" w14:textId="77777777" w:rsidR="00360222" w:rsidRPr="007D0E44" w:rsidRDefault="00360222" w:rsidP="00360222">
            <w:pPr>
              <w:pStyle w:val="TAC"/>
              <w:rPr>
                <w:rFonts w:eastAsia="?? ??" w:cs="Arial"/>
                <w:lang w:eastAsia="en-US"/>
              </w:rPr>
            </w:pPr>
          </w:p>
        </w:tc>
        <w:tc>
          <w:tcPr>
            <w:tcW w:w="3600" w:type="dxa"/>
            <w:gridSpan w:val="2"/>
            <w:vAlign w:val="center"/>
          </w:tcPr>
          <w:p w14:paraId="37CD9CF0"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1211A2DA" w14:textId="77777777">
        <w:trPr>
          <w:gridBefore w:val="1"/>
          <w:wBefore w:w="1800" w:type="dxa"/>
          <w:cantSplit/>
          <w:trHeight w:val="352"/>
          <w:jc w:val="center"/>
        </w:trPr>
        <w:tc>
          <w:tcPr>
            <w:tcW w:w="2160" w:type="dxa"/>
            <w:gridSpan w:val="3"/>
            <w:vAlign w:val="center"/>
          </w:tcPr>
          <w:p w14:paraId="37915393" w14:textId="77777777" w:rsidR="00360222" w:rsidRPr="007D0E44" w:rsidRDefault="00360222" w:rsidP="00360222">
            <w:pPr>
              <w:pStyle w:val="TAC"/>
              <w:rPr>
                <w:rFonts w:cs="Arial"/>
                <w:position w:val="-10"/>
                <w:lang w:eastAsia="en-US"/>
              </w:rPr>
            </w:pPr>
            <w:r w:rsidRPr="007D0E44">
              <w:rPr>
                <w:rFonts w:cs="Arial"/>
                <w:lang w:eastAsia="en-US"/>
              </w:rPr>
              <w:t>Maximum number of HARQ transmission</w:t>
            </w:r>
          </w:p>
        </w:tc>
        <w:tc>
          <w:tcPr>
            <w:tcW w:w="1698" w:type="dxa"/>
            <w:vAlign w:val="center"/>
          </w:tcPr>
          <w:p w14:paraId="5D4001DF" w14:textId="77777777" w:rsidR="00360222" w:rsidRPr="007D0E44" w:rsidRDefault="00360222" w:rsidP="00360222">
            <w:pPr>
              <w:pStyle w:val="TAC"/>
              <w:rPr>
                <w:rFonts w:eastAsia="?? ??" w:cs="Arial"/>
                <w:lang w:eastAsia="en-US"/>
              </w:rPr>
            </w:pPr>
          </w:p>
        </w:tc>
        <w:tc>
          <w:tcPr>
            <w:tcW w:w="3600" w:type="dxa"/>
            <w:gridSpan w:val="2"/>
            <w:vAlign w:val="center"/>
          </w:tcPr>
          <w:p w14:paraId="7B94AF2F" w14:textId="77777777" w:rsidR="00360222" w:rsidRPr="007D0E44" w:rsidRDefault="00360222" w:rsidP="00360222">
            <w:pPr>
              <w:pStyle w:val="TAC"/>
              <w:rPr>
                <w:rFonts w:eastAsia="?? ??" w:cs="Arial"/>
                <w:lang w:eastAsia="en-US"/>
              </w:rPr>
            </w:pPr>
            <w:r w:rsidRPr="007D0E44">
              <w:rPr>
                <w:rFonts w:eastAsia="?? ??" w:cs="Arial"/>
                <w:lang w:eastAsia="en-US"/>
              </w:rPr>
              <w:t>4</w:t>
            </w:r>
          </w:p>
        </w:tc>
      </w:tr>
      <w:tr w:rsidR="00360222" w:rsidRPr="007D0E44" w14:paraId="2018692C" w14:textId="77777777">
        <w:trPr>
          <w:gridBefore w:val="1"/>
          <w:wBefore w:w="1800" w:type="dxa"/>
          <w:cantSplit/>
          <w:trHeight w:val="352"/>
          <w:jc w:val="center"/>
        </w:trPr>
        <w:tc>
          <w:tcPr>
            <w:tcW w:w="2160" w:type="dxa"/>
            <w:gridSpan w:val="3"/>
            <w:vAlign w:val="center"/>
          </w:tcPr>
          <w:p w14:paraId="49A13393" w14:textId="77777777" w:rsidR="00360222" w:rsidRPr="007D0E44" w:rsidRDefault="00360222" w:rsidP="00360222">
            <w:pPr>
              <w:pStyle w:val="TAC"/>
              <w:rPr>
                <w:rFonts w:cs="Arial"/>
                <w:lang w:eastAsia="en-US"/>
              </w:rPr>
            </w:pPr>
            <w:r w:rsidRPr="007D0E44">
              <w:rPr>
                <w:rFonts w:cs="Arial"/>
                <w:lang w:eastAsia="en-US"/>
              </w:rPr>
              <w:t>Redundancy version coding sequence</w:t>
            </w:r>
          </w:p>
        </w:tc>
        <w:tc>
          <w:tcPr>
            <w:tcW w:w="1698" w:type="dxa"/>
            <w:vAlign w:val="center"/>
          </w:tcPr>
          <w:p w14:paraId="484478F3" w14:textId="77777777" w:rsidR="00360222" w:rsidRPr="007D0E44" w:rsidRDefault="00360222" w:rsidP="00360222">
            <w:pPr>
              <w:pStyle w:val="TAC"/>
              <w:rPr>
                <w:rFonts w:eastAsia="?? ??" w:cs="Arial"/>
                <w:lang w:eastAsia="en-US"/>
              </w:rPr>
            </w:pPr>
          </w:p>
        </w:tc>
        <w:tc>
          <w:tcPr>
            <w:tcW w:w="3600" w:type="dxa"/>
            <w:gridSpan w:val="2"/>
            <w:vAlign w:val="center"/>
          </w:tcPr>
          <w:p w14:paraId="05E0E75C" w14:textId="77777777" w:rsidR="00360222" w:rsidRPr="007D0E44" w:rsidRDefault="00360222" w:rsidP="00360222">
            <w:pPr>
              <w:pStyle w:val="TAC"/>
              <w:rPr>
                <w:rFonts w:eastAsia="?? ??" w:cs="Arial"/>
                <w:lang w:eastAsia="en-US"/>
              </w:rPr>
            </w:pPr>
            <w:r w:rsidRPr="007D0E44">
              <w:rPr>
                <w:rFonts w:eastAsia="?? ??" w:cs="Arial"/>
                <w:lang w:eastAsia="en-US"/>
              </w:rPr>
              <w:t>{0,0,1,2} for 64QAM</w:t>
            </w:r>
          </w:p>
        </w:tc>
      </w:tr>
      <w:tr w:rsidR="00360222" w:rsidRPr="007D0E44" w14:paraId="167CF8BF" w14:textId="77777777">
        <w:trPr>
          <w:gridBefore w:val="1"/>
          <w:wBefore w:w="1800" w:type="dxa"/>
          <w:cantSplit/>
          <w:trHeight w:val="352"/>
          <w:jc w:val="center"/>
        </w:trPr>
        <w:tc>
          <w:tcPr>
            <w:tcW w:w="2160" w:type="dxa"/>
            <w:gridSpan w:val="3"/>
            <w:vAlign w:val="center"/>
          </w:tcPr>
          <w:p w14:paraId="63879207" w14:textId="77777777" w:rsidR="00360222" w:rsidRPr="007D0E44" w:rsidRDefault="00360222" w:rsidP="00360222">
            <w:pPr>
              <w:pStyle w:val="TAC"/>
              <w:rPr>
                <w:rFonts w:cs="Arial"/>
                <w:lang w:eastAsia="en-US"/>
              </w:rPr>
            </w:pPr>
            <w:r w:rsidRPr="007D0E44">
              <w:rPr>
                <w:rFonts w:cs="Arial"/>
                <w:lang w:eastAsia="en-US"/>
              </w:rPr>
              <w:t>Number of OFDM symbols for PDCCH per component carrier</w:t>
            </w:r>
          </w:p>
        </w:tc>
        <w:tc>
          <w:tcPr>
            <w:tcW w:w="1698" w:type="dxa"/>
            <w:vAlign w:val="center"/>
          </w:tcPr>
          <w:p w14:paraId="62F9F699" w14:textId="77777777" w:rsidR="00360222" w:rsidRPr="007D0E44" w:rsidRDefault="00360222" w:rsidP="00360222">
            <w:pPr>
              <w:pStyle w:val="TAC"/>
              <w:rPr>
                <w:rFonts w:eastAsia="?? ??" w:cs="Arial"/>
                <w:lang w:eastAsia="en-US"/>
              </w:rPr>
            </w:pPr>
            <w:r w:rsidRPr="007D0E44">
              <w:rPr>
                <w:rFonts w:eastAsia="?? ??" w:cs="Arial"/>
                <w:lang w:eastAsia="en-US"/>
              </w:rPr>
              <w:t>OFDM symbols</w:t>
            </w:r>
          </w:p>
        </w:tc>
        <w:tc>
          <w:tcPr>
            <w:tcW w:w="3600" w:type="dxa"/>
            <w:gridSpan w:val="2"/>
            <w:vAlign w:val="center"/>
          </w:tcPr>
          <w:p w14:paraId="2A76468A"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4C2F6EA3" w14:textId="77777777">
        <w:trPr>
          <w:gridBefore w:val="1"/>
          <w:wBefore w:w="1800" w:type="dxa"/>
          <w:cantSplit/>
          <w:trHeight w:val="352"/>
          <w:jc w:val="center"/>
        </w:trPr>
        <w:tc>
          <w:tcPr>
            <w:tcW w:w="2160" w:type="dxa"/>
            <w:gridSpan w:val="3"/>
            <w:vAlign w:val="center"/>
          </w:tcPr>
          <w:p w14:paraId="535F7E58" w14:textId="77777777" w:rsidR="00360222" w:rsidRPr="007D0E44" w:rsidRDefault="00360222" w:rsidP="00360222">
            <w:pPr>
              <w:pStyle w:val="TAC"/>
              <w:rPr>
                <w:rFonts w:cs="Arial"/>
                <w:lang w:eastAsia="en-US"/>
              </w:rPr>
            </w:pPr>
            <w:r w:rsidRPr="007D0E44">
              <w:rPr>
                <w:rFonts w:cs="Arial"/>
                <w:lang w:eastAsia="en-US"/>
              </w:rPr>
              <w:t>Cross carrier scheduling</w:t>
            </w:r>
          </w:p>
        </w:tc>
        <w:tc>
          <w:tcPr>
            <w:tcW w:w="1698" w:type="dxa"/>
            <w:vAlign w:val="center"/>
          </w:tcPr>
          <w:p w14:paraId="117ED056" w14:textId="77777777" w:rsidR="00360222" w:rsidRPr="007D0E44" w:rsidRDefault="00360222" w:rsidP="00360222">
            <w:pPr>
              <w:pStyle w:val="TAC"/>
              <w:rPr>
                <w:rFonts w:eastAsia="?? ??" w:cs="Arial"/>
                <w:lang w:eastAsia="en-US"/>
              </w:rPr>
            </w:pPr>
          </w:p>
        </w:tc>
        <w:tc>
          <w:tcPr>
            <w:tcW w:w="3600" w:type="dxa"/>
            <w:gridSpan w:val="2"/>
            <w:vAlign w:val="center"/>
          </w:tcPr>
          <w:p w14:paraId="490B28F7" w14:textId="77777777" w:rsidR="00360222" w:rsidRPr="007D0E44" w:rsidRDefault="00360222" w:rsidP="00360222">
            <w:pPr>
              <w:pStyle w:val="TAC"/>
              <w:rPr>
                <w:rFonts w:eastAsia="?? ??" w:cs="Arial"/>
                <w:lang w:eastAsia="en-US"/>
              </w:rPr>
            </w:pPr>
            <w:r w:rsidRPr="007D0E44">
              <w:rPr>
                <w:rFonts w:eastAsia="?? ??" w:cs="Arial"/>
                <w:lang w:eastAsia="en-US"/>
              </w:rPr>
              <w:t>Not configured</w:t>
            </w:r>
          </w:p>
        </w:tc>
      </w:tr>
      <w:tr w:rsidR="00360222" w:rsidRPr="007D0E44" w14:paraId="663E2346" w14:textId="77777777">
        <w:trPr>
          <w:gridBefore w:val="1"/>
          <w:wBefore w:w="1800" w:type="dxa"/>
          <w:cantSplit/>
          <w:trHeight w:val="352"/>
          <w:jc w:val="center"/>
        </w:trPr>
        <w:tc>
          <w:tcPr>
            <w:tcW w:w="7458" w:type="dxa"/>
            <w:gridSpan w:val="6"/>
            <w:vAlign w:val="center"/>
          </w:tcPr>
          <w:p w14:paraId="52B43410"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as specified in Table 4.2-1 in TS 36.211 [4].</w:t>
            </w:r>
          </w:p>
        </w:tc>
      </w:tr>
    </w:tbl>
    <w:p w14:paraId="78DC2FFC" w14:textId="77777777" w:rsidR="00360222" w:rsidRPr="007D0E44" w:rsidRDefault="00360222" w:rsidP="00360222"/>
    <w:p w14:paraId="3229C48B" w14:textId="77777777" w:rsidR="00360222" w:rsidRPr="007D0E44" w:rsidRDefault="00360222" w:rsidP="00360222">
      <w:r w:rsidRPr="007D0E44">
        <w:t xml:space="preserve">The requirements are specified in Table 8.7.2-3, with the addition of the parameters in Table 8.7.2-2 and the downlink physical channel setup according to Annex C.3.2. </w:t>
      </w:r>
      <w:r w:rsidR="000A0DC4" w:rsidRPr="007D0E44">
        <w:rPr>
          <w:rFonts w:hint="eastAsia"/>
          <w:lang w:eastAsia="zh-CN"/>
        </w:rPr>
        <w:t xml:space="preserve">The test points are applied to UE category, CA capability and bandwidth combination with maximum aggregated </w:t>
      </w:r>
      <w:r w:rsidR="000A0DC4" w:rsidRPr="007D0E44">
        <w:rPr>
          <w:lang w:eastAsia="zh-CN"/>
        </w:rPr>
        <w:t>bandwidth</w:t>
      </w:r>
      <w:r w:rsidR="000A0DC4" w:rsidRPr="007D0E44">
        <w:rPr>
          <w:rFonts w:hint="eastAsia"/>
          <w:lang w:eastAsia="zh-CN"/>
        </w:rPr>
        <w:t xml:space="preserve"> as specified in Table 8.7.2-4. </w:t>
      </w:r>
      <w:r w:rsidRPr="007D0E44">
        <w:t>The TB success rate shall be sustained during at least 300 frames.</w:t>
      </w:r>
    </w:p>
    <w:p w14:paraId="0765D4DA" w14:textId="77777777" w:rsidR="005E28AC" w:rsidRPr="007D0E44" w:rsidRDefault="005E28AC" w:rsidP="00360222">
      <w:r w:rsidRPr="007D0E44">
        <w:t xml:space="preserve">The </w:t>
      </w:r>
      <w:r w:rsidRPr="007D0E44">
        <w:rPr>
          <w:snapToGrid w:val="0"/>
          <w:lang w:eastAsia="zh-CN"/>
        </w:rPr>
        <w:t>test coverage for different number of component carriers is defined in 8.1.2.4.</w:t>
      </w:r>
    </w:p>
    <w:p w14:paraId="68A36631" w14:textId="77777777" w:rsidR="00360222" w:rsidRPr="007D0E44" w:rsidRDefault="00360222" w:rsidP="00360222">
      <w:pPr>
        <w:pStyle w:val="TH"/>
      </w:pPr>
      <w:r w:rsidRPr="007D0E44">
        <w:t>Table 8.7.2-2: test parameters for sustained downlink data rate (TDD)</w:t>
      </w:r>
    </w:p>
    <w:tbl>
      <w:tblPr>
        <w:tblW w:w="9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2"/>
        <w:gridCol w:w="956"/>
        <w:gridCol w:w="1147"/>
        <w:gridCol w:w="917"/>
        <w:gridCol w:w="917"/>
        <w:gridCol w:w="975"/>
        <w:gridCol w:w="1167"/>
        <w:gridCol w:w="1167"/>
        <w:gridCol w:w="1109"/>
      </w:tblGrid>
      <w:tr w:rsidR="00360222" w:rsidRPr="007D0E44" w14:paraId="683A2D01" w14:textId="77777777">
        <w:trPr>
          <w:cantSplit/>
          <w:jc w:val="center"/>
        </w:trPr>
        <w:tc>
          <w:tcPr>
            <w:tcW w:w="1251" w:type="pct"/>
            <w:gridSpan w:val="2"/>
          </w:tcPr>
          <w:p w14:paraId="5F944C14"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581" w:type="pct"/>
          </w:tcPr>
          <w:p w14:paraId="573772C8"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465" w:type="pct"/>
          </w:tcPr>
          <w:p w14:paraId="053B427E" w14:textId="77777777" w:rsidR="00360222" w:rsidRPr="007D0E44" w:rsidRDefault="00360222" w:rsidP="00360222">
            <w:pPr>
              <w:pStyle w:val="TAH"/>
              <w:rPr>
                <w:rFonts w:eastAsia="?? ??" w:cs="Arial"/>
                <w:lang w:eastAsia="en-US"/>
              </w:rPr>
            </w:pPr>
            <w:r w:rsidRPr="007D0E44">
              <w:rPr>
                <w:rFonts w:eastAsia="?? ??" w:cs="Arial"/>
                <w:lang w:eastAsia="en-US"/>
              </w:rPr>
              <w:t>Test 1</w:t>
            </w:r>
          </w:p>
        </w:tc>
        <w:tc>
          <w:tcPr>
            <w:tcW w:w="465" w:type="pct"/>
          </w:tcPr>
          <w:p w14:paraId="4D729B76" w14:textId="77777777" w:rsidR="00360222" w:rsidRPr="007D0E44" w:rsidRDefault="00360222" w:rsidP="00360222">
            <w:pPr>
              <w:pStyle w:val="TAH"/>
              <w:rPr>
                <w:rFonts w:eastAsia="?? ??" w:cs="Arial"/>
                <w:lang w:eastAsia="en-US"/>
              </w:rPr>
            </w:pPr>
            <w:r w:rsidRPr="007D0E44">
              <w:rPr>
                <w:rFonts w:eastAsia="?? ??" w:cs="Arial"/>
                <w:lang w:eastAsia="en-US"/>
              </w:rPr>
              <w:t>Test 2</w:t>
            </w:r>
          </w:p>
        </w:tc>
        <w:tc>
          <w:tcPr>
            <w:tcW w:w="529" w:type="pct"/>
          </w:tcPr>
          <w:p w14:paraId="40C2E6D8" w14:textId="77777777" w:rsidR="00360222" w:rsidRPr="007D0E44" w:rsidRDefault="00360222" w:rsidP="00360222">
            <w:pPr>
              <w:pStyle w:val="TAH"/>
              <w:rPr>
                <w:rFonts w:eastAsia="?? ??" w:cs="Arial"/>
                <w:lang w:eastAsia="en-US"/>
              </w:rPr>
            </w:pPr>
            <w:r w:rsidRPr="007D0E44">
              <w:rPr>
                <w:rFonts w:eastAsia="?? ??" w:cs="Arial"/>
                <w:lang w:eastAsia="en-US"/>
              </w:rPr>
              <w:t>Test 3</w:t>
            </w:r>
          </w:p>
        </w:tc>
        <w:tc>
          <w:tcPr>
            <w:tcW w:w="547" w:type="pct"/>
          </w:tcPr>
          <w:p w14:paraId="101EB24E" w14:textId="77777777" w:rsidR="00360222" w:rsidRPr="007D0E44" w:rsidRDefault="00360222" w:rsidP="00360222">
            <w:pPr>
              <w:pStyle w:val="TAH"/>
              <w:rPr>
                <w:rFonts w:eastAsia="?? ??" w:cs="Arial"/>
                <w:lang w:eastAsia="en-US"/>
              </w:rPr>
            </w:pPr>
            <w:r w:rsidRPr="007D0E44">
              <w:rPr>
                <w:rFonts w:eastAsia="?? ??" w:cs="Arial"/>
                <w:lang w:eastAsia="en-US"/>
              </w:rPr>
              <w:t xml:space="preserve">Test </w:t>
            </w:r>
            <w:r w:rsidR="00083CF7" w:rsidRPr="007D0E44">
              <w:rPr>
                <w:rFonts w:eastAsia="?? ??" w:cs="Arial"/>
                <w:lang w:eastAsia="en-US"/>
              </w:rPr>
              <w:t>3A</w:t>
            </w:r>
          </w:p>
        </w:tc>
        <w:tc>
          <w:tcPr>
            <w:tcW w:w="591" w:type="pct"/>
          </w:tcPr>
          <w:p w14:paraId="04AB18E8" w14:textId="77777777" w:rsidR="00360222" w:rsidRPr="007D0E44" w:rsidRDefault="00360222" w:rsidP="00360222">
            <w:pPr>
              <w:pStyle w:val="TAH"/>
              <w:rPr>
                <w:rFonts w:eastAsia="?? ??" w:cs="Arial"/>
                <w:lang w:eastAsia="en-US"/>
              </w:rPr>
            </w:pPr>
            <w:r w:rsidRPr="007D0E44">
              <w:rPr>
                <w:rFonts w:eastAsia="?? ??" w:cs="Arial"/>
                <w:lang w:eastAsia="en-US"/>
              </w:rPr>
              <w:t>Test 4,6</w:t>
            </w:r>
          </w:p>
        </w:tc>
        <w:tc>
          <w:tcPr>
            <w:tcW w:w="572" w:type="pct"/>
          </w:tcPr>
          <w:p w14:paraId="32E72318" w14:textId="77777777" w:rsidR="00360222" w:rsidRPr="007D0E44" w:rsidRDefault="00360222" w:rsidP="00360222">
            <w:pPr>
              <w:pStyle w:val="TAH"/>
              <w:rPr>
                <w:rFonts w:eastAsia="?? ??" w:cs="Arial"/>
                <w:lang w:eastAsia="en-US"/>
              </w:rPr>
            </w:pPr>
            <w:r w:rsidRPr="007D0E44">
              <w:rPr>
                <w:rFonts w:eastAsia="?? ??" w:cs="Arial"/>
                <w:lang w:eastAsia="en-US"/>
              </w:rPr>
              <w:t>Test 6A</w:t>
            </w:r>
          </w:p>
        </w:tc>
      </w:tr>
      <w:tr w:rsidR="00360222" w:rsidRPr="007D0E44" w14:paraId="5815455E" w14:textId="77777777">
        <w:trPr>
          <w:cantSplit/>
          <w:jc w:val="center"/>
        </w:trPr>
        <w:tc>
          <w:tcPr>
            <w:tcW w:w="1251" w:type="pct"/>
            <w:gridSpan w:val="2"/>
            <w:vAlign w:val="center"/>
          </w:tcPr>
          <w:p w14:paraId="1ADD5EAD" w14:textId="77777777" w:rsidR="00360222" w:rsidRPr="007D0E44" w:rsidRDefault="00360222" w:rsidP="00360222">
            <w:pPr>
              <w:pStyle w:val="TAC"/>
              <w:rPr>
                <w:rFonts w:cs="Arial"/>
                <w:lang w:eastAsia="en-US"/>
              </w:rPr>
            </w:pPr>
            <w:r w:rsidRPr="007D0E44">
              <w:rPr>
                <w:rFonts w:eastAsia="?? ??" w:cs="Arial"/>
                <w:lang w:eastAsia="en-US"/>
              </w:rPr>
              <w:t>Bandwidth</w:t>
            </w:r>
          </w:p>
        </w:tc>
        <w:tc>
          <w:tcPr>
            <w:tcW w:w="581" w:type="pct"/>
            <w:vAlign w:val="center"/>
          </w:tcPr>
          <w:p w14:paraId="3985C81F"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MHz</w:t>
            </w:r>
          </w:p>
        </w:tc>
        <w:tc>
          <w:tcPr>
            <w:tcW w:w="465" w:type="pct"/>
            <w:vAlign w:val="center"/>
          </w:tcPr>
          <w:p w14:paraId="5C5B2CB8"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10</w:t>
            </w:r>
          </w:p>
        </w:tc>
        <w:tc>
          <w:tcPr>
            <w:tcW w:w="465" w:type="pct"/>
            <w:vAlign w:val="center"/>
          </w:tcPr>
          <w:p w14:paraId="30CF786B"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10</w:t>
            </w:r>
          </w:p>
        </w:tc>
        <w:tc>
          <w:tcPr>
            <w:tcW w:w="529" w:type="pct"/>
            <w:vAlign w:val="center"/>
          </w:tcPr>
          <w:p w14:paraId="224B7817"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20</w:t>
            </w:r>
          </w:p>
        </w:tc>
        <w:tc>
          <w:tcPr>
            <w:tcW w:w="547" w:type="pct"/>
            <w:vAlign w:val="center"/>
          </w:tcPr>
          <w:p w14:paraId="444ACE51"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15</w:t>
            </w:r>
          </w:p>
        </w:tc>
        <w:tc>
          <w:tcPr>
            <w:tcW w:w="591" w:type="pct"/>
          </w:tcPr>
          <w:p w14:paraId="04D9C99A"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20</w:t>
            </w:r>
          </w:p>
        </w:tc>
        <w:tc>
          <w:tcPr>
            <w:tcW w:w="572" w:type="pct"/>
          </w:tcPr>
          <w:p w14:paraId="3217DA0F"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2x20</w:t>
            </w:r>
          </w:p>
        </w:tc>
      </w:tr>
      <w:tr w:rsidR="00360222" w:rsidRPr="007D0E44" w14:paraId="7211EE40" w14:textId="77777777">
        <w:trPr>
          <w:cantSplit/>
          <w:jc w:val="center"/>
        </w:trPr>
        <w:tc>
          <w:tcPr>
            <w:tcW w:w="1251" w:type="pct"/>
            <w:gridSpan w:val="2"/>
            <w:vAlign w:val="center"/>
          </w:tcPr>
          <w:p w14:paraId="431311C6" w14:textId="77777777" w:rsidR="00360222" w:rsidRPr="007D0E44" w:rsidRDefault="00360222" w:rsidP="00360222">
            <w:pPr>
              <w:pStyle w:val="TAC"/>
              <w:rPr>
                <w:rFonts w:cs="Arial"/>
                <w:lang w:eastAsia="en-US"/>
              </w:rPr>
            </w:pPr>
            <w:r w:rsidRPr="007D0E44">
              <w:rPr>
                <w:rFonts w:eastAsia="?? ??" w:cs="Arial"/>
                <w:lang w:eastAsia="en-US"/>
              </w:rPr>
              <w:t>Transmission mode</w:t>
            </w:r>
          </w:p>
        </w:tc>
        <w:tc>
          <w:tcPr>
            <w:tcW w:w="581" w:type="pct"/>
            <w:vAlign w:val="center"/>
          </w:tcPr>
          <w:p w14:paraId="4D9D9E9D" w14:textId="77777777" w:rsidR="00360222" w:rsidRPr="007D0E44" w:rsidRDefault="00360222" w:rsidP="00360222">
            <w:pPr>
              <w:pStyle w:val="TAH"/>
              <w:rPr>
                <w:rFonts w:eastAsia="?? ??" w:cs="Arial"/>
                <w:b w:val="0"/>
                <w:bCs/>
                <w:lang w:eastAsia="en-US"/>
              </w:rPr>
            </w:pPr>
          </w:p>
        </w:tc>
        <w:tc>
          <w:tcPr>
            <w:tcW w:w="465" w:type="pct"/>
            <w:vAlign w:val="center"/>
          </w:tcPr>
          <w:p w14:paraId="32DAC407"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w:t>
            </w:r>
          </w:p>
        </w:tc>
        <w:tc>
          <w:tcPr>
            <w:tcW w:w="465" w:type="pct"/>
            <w:vAlign w:val="center"/>
          </w:tcPr>
          <w:p w14:paraId="0D9F15F7"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29" w:type="pct"/>
            <w:vAlign w:val="center"/>
          </w:tcPr>
          <w:p w14:paraId="2B1A5AE8"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47" w:type="pct"/>
            <w:vAlign w:val="center"/>
          </w:tcPr>
          <w:p w14:paraId="2D1E3646"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91" w:type="pct"/>
          </w:tcPr>
          <w:p w14:paraId="7B14D38C"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72" w:type="pct"/>
          </w:tcPr>
          <w:p w14:paraId="6904A3EF"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r>
      <w:tr w:rsidR="00360222" w:rsidRPr="007D0E44" w14:paraId="6901FE66" w14:textId="77777777">
        <w:trPr>
          <w:cantSplit/>
          <w:jc w:val="center"/>
        </w:trPr>
        <w:tc>
          <w:tcPr>
            <w:tcW w:w="1251" w:type="pct"/>
            <w:gridSpan w:val="2"/>
            <w:vAlign w:val="center"/>
          </w:tcPr>
          <w:p w14:paraId="34EDF2B4" w14:textId="77777777" w:rsidR="00360222" w:rsidRPr="007D0E44" w:rsidRDefault="00360222" w:rsidP="00360222">
            <w:pPr>
              <w:pStyle w:val="TAC"/>
              <w:rPr>
                <w:rFonts w:eastAsia="?? ??" w:cs="Arial"/>
                <w:lang w:eastAsia="en-US"/>
              </w:rPr>
            </w:pPr>
            <w:r w:rsidRPr="007D0E44">
              <w:rPr>
                <w:rFonts w:eastAsia="?? ??" w:cs="Arial"/>
                <w:lang w:eastAsia="en-US"/>
              </w:rPr>
              <w:t>Antenna configuration</w:t>
            </w:r>
          </w:p>
        </w:tc>
        <w:tc>
          <w:tcPr>
            <w:tcW w:w="581" w:type="pct"/>
            <w:vAlign w:val="center"/>
          </w:tcPr>
          <w:p w14:paraId="2784BB22" w14:textId="77777777" w:rsidR="00360222" w:rsidRPr="007D0E44" w:rsidRDefault="00360222" w:rsidP="00360222">
            <w:pPr>
              <w:pStyle w:val="TAH"/>
              <w:rPr>
                <w:rFonts w:eastAsia="?? ??" w:cs="Arial"/>
                <w:b w:val="0"/>
                <w:bCs/>
                <w:lang w:eastAsia="en-US"/>
              </w:rPr>
            </w:pPr>
          </w:p>
        </w:tc>
        <w:tc>
          <w:tcPr>
            <w:tcW w:w="465" w:type="pct"/>
            <w:vAlign w:val="center"/>
          </w:tcPr>
          <w:p w14:paraId="2A0BD5BA"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 x 2</w:t>
            </w:r>
          </w:p>
        </w:tc>
        <w:tc>
          <w:tcPr>
            <w:tcW w:w="465" w:type="pct"/>
            <w:vAlign w:val="center"/>
          </w:tcPr>
          <w:p w14:paraId="23131A43"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2 x 2</w:t>
            </w:r>
          </w:p>
        </w:tc>
        <w:tc>
          <w:tcPr>
            <w:tcW w:w="529" w:type="pct"/>
            <w:vAlign w:val="center"/>
          </w:tcPr>
          <w:p w14:paraId="2EE34014"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2 x 2</w:t>
            </w:r>
          </w:p>
        </w:tc>
        <w:tc>
          <w:tcPr>
            <w:tcW w:w="547" w:type="pct"/>
            <w:vAlign w:val="center"/>
          </w:tcPr>
          <w:p w14:paraId="5F1DFA88"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2 x 2</w:t>
            </w:r>
          </w:p>
        </w:tc>
        <w:tc>
          <w:tcPr>
            <w:tcW w:w="591" w:type="pct"/>
          </w:tcPr>
          <w:p w14:paraId="1C21273F"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2 x 2</w:t>
            </w:r>
          </w:p>
        </w:tc>
        <w:tc>
          <w:tcPr>
            <w:tcW w:w="572" w:type="pct"/>
          </w:tcPr>
          <w:p w14:paraId="3EEB6EAF"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2 x 2</w:t>
            </w:r>
          </w:p>
        </w:tc>
      </w:tr>
      <w:tr w:rsidR="00360222" w:rsidRPr="007D0E44" w14:paraId="30ABF8FF" w14:textId="77777777">
        <w:trPr>
          <w:cantSplit/>
          <w:jc w:val="center"/>
        </w:trPr>
        <w:tc>
          <w:tcPr>
            <w:tcW w:w="1251" w:type="pct"/>
            <w:gridSpan w:val="2"/>
            <w:vAlign w:val="center"/>
          </w:tcPr>
          <w:p w14:paraId="0C896C32" w14:textId="77777777" w:rsidR="00360222" w:rsidRPr="007D0E44" w:rsidRDefault="00360222" w:rsidP="00360222">
            <w:pPr>
              <w:pStyle w:val="TAC"/>
              <w:rPr>
                <w:rFonts w:eastAsia="?? ??" w:cs="Arial"/>
                <w:lang w:eastAsia="en-US"/>
              </w:rPr>
            </w:pPr>
            <w:r w:rsidRPr="007D0E44">
              <w:rPr>
                <w:rFonts w:eastAsia="?? ??" w:cs="Arial"/>
                <w:lang w:eastAsia="en-US"/>
              </w:rPr>
              <w:t>Propagation condition</w:t>
            </w:r>
          </w:p>
        </w:tc>
        <w:tc>
          <w:tcPr>
            <w:tcW w:w="581" w:type="pct"/>
            <w:vAlign w:val="center"/>
          </w:tcPr>
          <w:p w14:paraId="0F08652D" w14:textId="77777777" w:rsidR="00360222" w:rsidRPr="007D0E44" w:rsidRDefault="00360222" w:rsidP="00360222">
            <w:pPr>
              <w:pStyle w:val="TAH"/>
              <w:rPr>
                <w:rFonts w:eastAsia="?? ??" w:cs="Arial"/>
                <w:b w:val="0"/>
                <w:bCs/>
                <w:lang w:eastAsia="en-US"/>
              </w:rPr>
            </w:pPr>
          </w:p>
        </w:tc>
        <w:tc>
          <w:tcPr>
            <w:tcW w:w="3168" w:type="pct"/>
            <w:gridSpan w:val="6"/>
            <w:vAlign w:val="center"/>
          </w:tcPr>
          <w:p w14:paraId="501E2CDD"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Static propagation condition (Note 1)</w:t>
            </w:r>
          </w:p>
        </w:tc>
      </w:tr>
      <w:tr w:rsidR="00360222" w:rsidRPr="007D0E44" w14:paraId="5B367333" w14:textId="77777777">
        <w:trPr>
          <w:cantSplit/>
          <w:jc w:val="center"/>
        </w:trPr>
        <w:tc>
          <w:tcPr>
            <w:tcW w:w="1251" w:type="pct"/>
            <w:gridSpan w:val="2"/>
            <w:vAlign w:val="center"/>
          </w:tcPr>
          <w:p w14:paraId="507C18E4" w14:textId="77777777" w:rsidR="00360222" w:rsidRPr="007D0E44" w:rsidRDefault="00360222" w:rsidP="00360222">
            <w:pPr>
              <w:pStyle w:val="TAC"/>
              <w:rPr>
                <w:rFonts w:eastAsia="?? ??" w:cs="Arial"/>
                <w:lang w:eastAsia="en-US"/>
              </w:rPr>
            </w:pPr>
            <w:r w:rsidRPr="007D0E44">
              <w:rPr>
                <w:rFonts w:eastAsia="?? ??" w:cs="v4.2.0"/>
                <w:lang w:eastAsia="en-US"/>
              </w:rPr>
              <w:t>CodeBookSubsetRestriction bitmap</w:t>
            </w:r>
          </w:p>
        </w:tc>
        <w:tc>
          <w:tcPr>
            <w:tcW w:w="581" w:type="pct"/>
            <w:vAlign w:val="center"/>
          </w:tcPr>
          <w:p w14:paraId="43D3BCE4" w14:textId="77777777" w:rsidR="00360222" w:rsidRPr="007D0E44" w:rsidRDefault="00360222" w:rsidP="00360222">
            <w:pPr>
              <w:pStyle w:val="TAH"/>
              <w:rPr>
                <w:rFonts w:eastAsia="?? ??" w:cs="Arial"/>
                <w:b w:val="0"/>
                <w:bCs/>
                <w:lang w:eastAsia="en-US"/>
              </w:rPr>
            </w:pPr>
          </w:p>
        </w:tc>
        <w:tc>
          <w:tcPr>
            <w:tcW w:w="465" w:type="pct"/>
            <w:vAlign w:val="center"/>
          </w:tcPr>
          <w:p w14:paraId="2D025D68"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n/a</w:t>
            </w:r>
          </w:p>
        </w:tc>
        <w:tc>
          <w:tcPr>
            <w:tcW w:w="465" w:type="pct"/>
            <w:vAlign w:val="center"/>
          </w:tcPr>
          <w:p w14:paraId="4EC62BCF"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10</w:t>
            </w:r>
          </w:p>
        </w:tc>
        <w:tc>
          <w:tcPr>
            <w:tcW w:w="529" w:type="pct"/>
            <w:vAlign w:val="center"/>
          </w:tcPr>
          <w:p w14:paraId="238B738D"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10</w:t>
            </w:r>
          </w:p>
        </w:tc>
        <w:tc>
          <w:tcPr>
            <w:tcW w:w="547" w:type="pct"/>
            <w:vAlign w:val="center"/>
          </w:tcPr>
          <w:p w14:paraId="37DCA969"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10</w:t>
            </w:r>
          </w:p>
        </w:tc>
        <w:tc>
          <w:tcPr>
            <w:tcW w:w="591" w:type="pct"/>
            <w:vAlign w:val="center"/>
          </w:tcPr>
          <w:p w14:paraId="275BFC09"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10</w:t>
            </w:r>
          </w:p>
        </w:tc>
        <w:tc>
          <w:tcPr>
            <w:tcW w:w="572" w:type="pct"/>
            <w:vAlign w:val="center"/>
          </w:tcPr>
          <w:p w14:paraId="0EE0A569"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10</w:t>
            </w:r>
          </w:p>
        </w:tc>
      </w:tr>
      <w:tr w:rsidR="00360222" w:rsidRPr="007D0E44" w14:paraId="681A62C6" w14:textId="77777777">
        <w:trPr>
          <w:cantSplit/>
          <w:jc w:val="center"/>
        </w:trPr>
        <w:tc>
          <w:tcPr>
            <w:tcW w:w="766" w:type="pct"/>
            <w:vMerge w:val="restart"/>
            <w:vAlign w:val="center"/>
          </w:tcPr>
          <w:p w14:paraId="52EE655C" w14:textId="77777777" w:rsidR="00360222" w:rsidRPr="007D0E44" w:rsidRDefault="00360222" w:rsidP="00360222">
            <w:pPr>
              <w:pStyle w:val="TAH"/>
              <w:rPr>
                <w:rFonts w:eastAsia="?? ??" w:cs="Arial"/>
                <w:b w:val="0"/>
                <w:bCs/>
                <w:lang w:eastAsia="en-US"/>
              </w:rPr>
            </w:pPr>
            <w:r w:rsidRPr="007D0E44">
              <w:rPr>
                <w:rFonts w:cs="Arial"/>
                <w:b w:val="0"/>
                <w:bCs/>
                <w:lang w:eastAsia="en-US"/>
              </w:rPr>
              <w:t>Downlink power allocation</w:t>
            </w:r>
          </w:p>
        </w:tc>
        <w:tc>
          <w:tcPr>
            <w:tcW w:w="485" w:type="pct"/>
            <w:vAlign w:val="center"/>
          </w:tcPr>
          <w:p w14:paraId="1EB3619A" w14:textId="77777777" w:rsidR="00360222" w:rsidRPr="007D0E44" w:rsidRDefault="00360222" w:rsidP="00360222">
            <w:pPr>
              <w:pStyle w:val="TAH"/>
              <w:rPr>
                <w:rFonts w:eastAsia="?? ??" w:cs="Arial"/>
                <w:b w:val="0"/>
                <w:bCs/>
                <w:lang w:eastAsia="en-US"/>
              </w:rPr>
            </w:pPr>
            <w:r w:rsidRPr="007D0E44">
              <w:rPr>
                <w:rFonts w:cs="Arial"/>
                <w:position w:val="-10"/>
                <w:lang w:eastAsia="en-US"/>
              </w:rPr>
              <w:object w:dxaOrig="340" w:dyaOrig="340" w14:anchorId="3823E076">
                <v:shape id="_x0000_i1272" type="#_x0000_t75" style="width:14.5pt;height:14.5pt" o:ole="">
                  <v:imagedata r:id="rId10" o:title=""/>
                </v:shape>
                <o:OLEObject Type="Embed" ProgID="Equation.3" ShapeID="_x0000_i1272" DrawAspect="Content" ObjectID="_1724663000" r:id="rId275"/>
              </w:object>
            </w:r>
          </w:p>
        </w:tc>
        <w:tc>
          <w:tcPr>
            <w:tcW w:w="581" w:type="pct"/>
            <w:vAlign w:val="center"/>
          </w:tcPr>
          <w:p w14:paraId="62B408FD" w14:textId="77777777" w:rsidR="00360222" w:rsidRPr="007D0E44" w:rsidRDefault="00360222" w:rsidP="00360222">
            <w:pPr>
              <w:pStyle w:val="TAH"/>
              <w:rPr>
                <w:rFonts w:eastAsia="?? ??" w:cs="Arial"/>
                <w:lang w:eastAsia="en-US"/>
              </w:rPr>
            </w:pPr>
            <w:r w:rsidRPr="007D0E44">
              <w:rPr>
                <w:rFonts w:eastAsia="?? ??" w:cs="Arial"/>
                <w:b w:val="0"/>
                <w:bCs/>
                <w:lang w:eastAsia="en-US"/>
              </w:rPr>
              <w:t>dB</w:t>
            </w:r>
          </w:p>
        </w:tc>
        <w:tc>
          <w:tcPr>
            <w:tcW w:w="465" w:type="pct"/>
            <w:vAlign w:val="center"/>
          </w:tcPr>
          <w:p w14:paraId="2FC9CD05"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0</w:t>
            </w:r>
          </w:p>
        </w:tc>
        <w:tc>
          <w:tcPr>
            <w:tcW w:w="465" w:type="pct"/>
            <w:vAlign w:val="center"/>
          </w:tcPr>
          <w:p w14:paraId="6BCAFD00"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29" w:type="pct"/>
            <w:vAlign w:val="center"/>
          </w:tcPr>
          <w:p w14:paraId="6558CE14"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47" w:type="pct"/>
            <w:vAlign w:val="center"/>
          </w:tcPr>
          <w:p w14:paraId="1AE6B075"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91" w:type="pct"/>
            <w:vAlign w:val="center"/>
          </w:tcPr>
          <w:p w14:paraId="1F0C2E28"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72" w:type="pct"/>
            <w:vAlign w:val="center"/>
          </w:tcPr>
          <w:p w14:paraId="31536A1B"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r>
      <w:tr w:rsidR="00360222" w:rsidRPr="007D0E44" w14:paraId="6060C686" w14:textId="77777777">
        <w:trPr>
          <w:cantSplit/>
          <w:jc w:val="center"/>
        </w:trPr>
        <w:tc>
          <w:tcPr>
            <w:tcW w:w="766" w:type="pct"/>
            <w:vMerge/>
          </w:tcPr>
          <w:p w14:paraId="574C4562" w14:textId="77777777" w:rsidR="00360222" w:rsidRPr="007D0E44" w:rsidRDefault="00360222" w:rsidP="00360222">
            <w:pPr>
              <w:pStyle w:val="TAH"/>
              <w:rPr>
                <w:rFonts w:eastAsia="?? ??" w:cs="Arial"/>
                <w:b w:val="0"/>
                <w:bCs/>
                <w:lang w:eastAsia="en-US"/>
              </w:rPr>
            </w:pPr>
          </w:p>
        </w:tc>
        <w:tc>
          <w:tcPr>
            <w:tcW w:w="485" w:type="pct"/>
          </w:tcPr>
          <w:p w14:paraId="240E9952" w14:textId="77777777" w:rsidR="00360222" w:rsidRPr="007D0E44" w:rsidRDefault="00360222" w:rsidP="00360222">
            <w:pPr>
              <w:pStyle w:val="TAH"/>
              <w:rPr>
                <w:rFonts w:eastAsia="?? ??" w:cs="Arial"/>
                <w:b w:val="0"/>
                <w:bCs/>
                <w:lang w:eastAsia="en-US"/>
              </w:rPr>
            </w:pPr>
            <w:r w:rsidRPr="007D0E44">
              <w:rPr>
                <w:rFonts w:cs="Arial"/>
                <w:position w:val="-10"/>
                <w:lang w:eastAsia="en-US"/>
              </w:rPr>
              <w:object w:dxaOrig="320" w:dyaOrig="340" w14:anchorId="5366EE66">
                <v:shape id="_x0000_i1273" type="#_x0000_t75" style="width:13.5pt;height:14.5pt" o:ole="">
                  <v:imagedata r:id="rId12" o:title=""/>
                </v:shape>
                <o:OLEObject Type="Embed" ProgID="Equation.3" ShapeID="_x0000_i1273" DrawAspect="Content" ObjectID="_1724663001" r:id="rId276"/>
              </w:object>
            </w:r>
          </w:p>
        </w:tc>
        <w:tc>
          <w:tcPr>
            <w:tcW w:w="581" w:type="pct"/>
            <w:vAlign w:val="center"/>
          </w:tcPr>
          <w:p w14:paraId="5F1C94A9" w14:textId="77777777" w:rsidR="00360222" w:rsidRPr="007D0E44" w:rsidRDefault="00360222" w:rsidP="00360222">
            <w:pPr>
              <w:pStyle w:val="TAH"/>
              <w:rPr>
                <w:rFonts w:eastAsia="?? ??" w:cs="Arial"/>
                <w:lang w:eastAsia="en-US"/>
              </w:rPr>
            </w:pPr>
            <w:r w:rsidRPr="007D0E44">
              <w:rPr>
                <w:rFonts w:eastAsia="?? ??" w:cs="Arial"/>
                <w:b w:val="0"/>
                <w:bCs/>
                <w:lang w:eastAsia="en-US"/>
              </w:rPr>
              <w:t>dB</w:t>
            </w:r>
          </w:p>
        </w:tc>
        <w:tc>
          <w:tcPr>
            <w:tcW w:w="465" w:type="pct"/>
            <w:vAlign w:val="center"/>
          </w:tcPr>
          <w:p w14:paraId="6680083C"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 xml:space="preserve"> 0</w:t>
            </w:r>
          </w:p>
        </w:tc>
        <w:tc>
          <w:tcPr>
            <w:tcW w:w="465" w:type="pct"/>
            <w:vAlign w:val="center"/>
          </w:tcPr>
          <w:p w14:paraId="58C8D4C4"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29" w:type="pct"/>
            <w:vAlign w:val="center"/>
          </w:tcPr>
          <w:p w14:paraId="2B973D6B"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47" w:type="pct"/>
            <w:vAlign w:val="center"/>
          </w:tcPr>
          <w:p w14:paraId="641C0005"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91" w:type="pct"/>
            <w:vAlign w:val="center"/>
          </w:tcPr>
          <w:p w14:paraId="2139AAF7"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c>
          <w:tcPr>
            <w:tcW w:w="572" w:type="pct"/>
            <w:vAlign w:val="center"/>
          </w:tcPr>
          <w:p w14:paraId="3C6095D4"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-3</w:t>
            </w:r>
          </w:p>
        </w:tc>
      </w:tr>
      <w:tr w:rsidR="00360222" w:rsidRPr="007D0E44" w14:paraId="6F10FF6C" w14:textId="77777777">
        <w:trPr>
          <w:cantSplit/>
          <w:jc w:val="center"/>
        </w:trPr>
        <w:tc>
          <w:tcPr>
            <w:tcW w:w="766" w:type="pct"/>
            <w:vMerge/>
          </w:tcPr>
          <w:p w14:paraId="7BACDAB8" w14:textId="77777777" w:rsidR="00360222" w:rsidRPr="007D0E44" w:rsidRDefault="00360222" w:rsidP="00360222">
            <w:pPr>
              <w:pStyle w:val="TAH"/>
              <w:rPr>
                <w:rFonts w:eastAsia="?? ??" w:cs="Arial"/>
                <w:b w:val="0"/>
                <w:bCs/>
                <w:lang w:eastAsia="en-US"/>
              </w:rPr>
            </w:pPr>
          </w:p>
        </w:tc>
        <w:tc>
          <w:tcPr>
            <w:tcW w:w="485" w:type="pct"/>
            <w:vAlign w:val="center"/>
          </w:tcPr>
          <w:p w14:paraId="314FAF18" w14:textId="77777777" w:rsidR="00360222" w:rsidRPr="007D0E44" w:rsidRDefault="00360222" w:rsidP="00360222">
            <w:pPr>
              <w:pStyle w:val="TAH"/>
              <w:rPr>
                <w:rFonts w:cs="Arial"/>
                <w:lang w:eastAsia="en-US"/>
              </w:rPr>
            </w:pPr>
            <w:r w:rsidRPr="007D0E44">
              <w:rPr>
                <w:rFonts w:cs="Arial"/>
                <w:b w:val="0"/>
                <w:lang w:eastAsia="ja-JP"/>
              </w:rPr>
              <w:sym w:font="Symbol" w:char="F073"/>
            </w:r>
          </w:p>
        </w:tc>
        <w:tc>
          <w:tcPr>
            <w:tcW w:w="581" w:type="pct"/>
            <w:vAlign w:val="center"/>
          </w:tcPr>
          <w:p w14:paraId="58FCF513" w14:textId="77777777" w:rsidR="00360222" w:rsidRPr="007D0E44" w:rsidRDefault="00360222" w:rsidP="00360222">
            <w:pPr>
              <w:pStyle w:val="TAH"/>
              <w:rPr>
                <w:rFonts w:eastAsia="?? ??" w:cs="Arial"/>
                <w:b w:val="0"/>
                <w:bCs/>
                <w:lang w:eastAsia="en-US"/>
              </w:rPr>
            </w:pPr>
            <w:r w:rsidRPr="007D0E44">
              <w:rPr>
                <w:rFonts w:eastAsia="?? ??" w:cs="Arial"/>
                <w:b w:val="0"/>
                <w:lang w:eastAsia="en-US"/>
              </w:rPr>
              <w:t>dB</w:t>
            </w:r>
          </w:p>
        </w:tc>
        <w:tc>
          <w:tcPr>
            <w:tcW w:w="465" w:type="pct"/>
            <w:vAlign w:val="center"/>
          </w:tcPr>
          <w:p w14:paraId="7B52AD12" w14:textId="77777777" w:rsidR="00360222" w:rsidRPr="007D0E44" w:rsidRDefault="00360222" w:rsidP="00360222">
            <w:pPr>
              <w:pStyle w:val="TAH"/>
              <w:rPr>
                <w:rFonts w:eastAsia="?? ??" w:cs="Arial"/>
                <w:b w:val="0"/>
                <w:bCs/>
                <w:lang w:eastAsia="en-US"/>
              </w:rPr>
            </w:pPr>
            <w:r w:rsidRPr="007D0E44">
              <w:rPr>
                <w:rFonts w:eastAsia="?? ??" w:cs="Arial"/>
                <w:b w:val="0"/>
                <w:lang w:eastAsia="en-US"/>
              </w:rPr>
              <w:t>0</w:t>
            </w:r>
          </w:p>
        </w:tc>
        <w:tc>
          <w:tcPr>
            <w:tcW w:w="465" w:type="pct"/>
            <w:vAlign w:val="center"/>
          </w:tcPr>
          <w:p w14:paraId="2DC67D35"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0</w:t>
            </w:r>
          </w:p>
        </w:tc>
        <w:tc>
          <w:tcPr>
            <w:tcW w:w="529" w:type="pct"/>
            <w:vAlign w:val="center"/>
          </w:tcPr>
          <w:p w14:paraId="32BE22DC"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0</w:t>
            </w:r>
          </w:p>
        </w:tc>
        <w:tc>
          <w:tcPr>
            <w:tcW w:w="547" w:type="pct"/>
            <w:vAlign w:val="center"/>
          </w:tcPr>
          <w:p w14:paraId="434C2C23"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0</w:t>
            </w:r>
          </w:p>
        </w:tc>
        <w:tc>
          <w:tcPr>
            <w:tcW w:w="591" w:type="pct"/>
            <w:vAlign w:val="center"/>
          </w:tcPr>
          <w:p w14:paraId="5C4608DD"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0</w:t>
            </w:r>
          </w:p>
        </w:tc>
        <w:tc>
          <w:tcPr>
            <w:tcW w:w="572" w:type="pct"/>
            <w:vAlign w:val="center"/>
          </w:tcPr>
          <w:p w14:paraId="05CEF170"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0</w:t>
            </w:r>
          </w:p>
        </w:tc>
      </w:tr>
      <w:tr w:rsidR="00360222" w:rsidRPr="007D0E44" w14:paraId="6DF1F8CF" w14:textId="77777777">
        <w:trPr>
          <w:cantSplit/>
          <w:jc w:val="center"/>
        </w:trPr>
        <w:tc>
          <w:tcPr>
            <w:tcW w:w="1251" w:type="pct"/>
            <w:gridSpan w:val="2"/>
            <w:vAlign w:val="center"/>
          </w:tcPr>
          <w:p w14:paraId="7A23B2BD" w14:textId="77777777" w:rsidR="00360222" w:rsidRPr="007D0E44" w:rsidRDefault="00360222" w:rsidP="00360222">
            <w:pPr>
              <w:pStyle w:val="TAH"/>
              <w:rPr>
                <w:rFonts w:eastAsia="?? ??" w:cs="Arial"/>
                <w:b w:val="0"/>
                <w:bCs/>
                <w:lang w:eastAsia="en-US"/>
              </w:rPr>
            </w:pPr>
            <w:r w:rsidRPr="007D0E44">
              <w:rPr>
                <w:rFonts w:cs="Arial"/>
                <w:position w:val="-12"/>
                <w:lang w:eastAsia="en-US"/>
              </w:rPr>
              <w:object w:dxaOrig="300" w:dyaOrig="400" w14:anchorId="2ED4AF99">
                <v:shape id="_x0000_i1274" type="#_x0000_t75" style="width:15pt;height:20pt" o:ole="">
                  <v:imagedata r:id="rId273" o:title=""/>
                </v:shape>
                <o:OLEObject Type="Embed" ProgID="Equation.3" ShapeID="_x0000_i1274" DrawAspect="Content" ObjectID="_1724663002" r:id="rId277"/>
              </w:object>
            </w:r>
            <w:r w:rsidRPr="007D0E44">
              <w:rPr>
                <w:rFonts w:cs="Arial"/>
                <w:b w:val="0"/>
                <w:bCs/>
                <w:lang w:eastAsia="en-US"/>
              </w:rPr>
              <w:t>at antenna port</w:t>
            </w:r>
          </w:p>
        </w:tc>
        <w:tc>
          <w:tcPr>
            <w:tcW w:w="581" w:type="pct"/>
            <w:vAlign w:val="center"/>
          </w:tcPr>
          <w:p w14:paraId="468CFB10"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dBm/15kHz</w:t>
            </w:r>
          </w:p>
        </w:tc>
        <w:tc>
          <w:tcPr>
            <w:tcW w:w="465" w:type="pct"/>
            <w:vAlign w:val="center"/>
          </w:tcPr>
          <w:p w14:paraId="29887F23"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-85</w:t>
            </w:r>
          </w:p>
        </w:tc>
        <w:tc>
          <w:tcPr>
            <w:tcW w:w="465" w:type="pct"/>
            <w:vAlign w:val="center"/>
          </w:tcPr>
          <w:p w14:paraId="748231E3"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-85</w:t>
            </w:r>
          </w:p>
        </w:tc>
        <w:tc>
          <w:tcPr>
            <w:tcW w:w="529" w:type="pct"/>
            <w:vAlign w:val="center"/>
          </w:tcPr>
          <w:p w14:paraId="41C0B8F1"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-85</w:t>
            </w:r>
          </w:p>
        </w:tc>
        <w:tc>
          <w:tcPr>
            <w:tcW w:w="547" w:type="pct"/>
            <w:vAlign w:val="center"/>
          </w:tcPr>
          <w:p w14:paraId="1983C98C"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-85</w:t>
            </w:r>
          </w:p>
        </w:tc>
        <w:tc>
          <w:tcPr>
            <w:tcW w:w="591" w:type="pct"/>
            <w:vAlign w:val="center"/>
          </w:tcPr>
          <w:p w14:paraId="6FD7CB16"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-85</w:t>
            </w:r>
          </w:p>
        </w:tc>
        <w:tc>
          <w:tcPr>
            <w:tcW w:w="572" w:type="pct"/>
            <w:vAlign w:val="center"/>
          </w:tcPr>
          <w:p w14:paraId="4496F2EB"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-85</w:t>
            </w:r>
          </w:p>
        </w:tc>
      </w:tr>
      <w:tr w:rsidR="00360222" w:rsidRPr="007D0E44" w14:paraId="4CDCDF1D" w14:textId="77777777">
        <w:trPr>
          <w:cantSplit/>
          <w:jc w:val="center"/>
        </w:trPr>
        <w:tc>
          <w:tcPr>
            <w:tcW w:w="1251" w:type="pct"/>
            <w:gridSpan w:val="2"/>
            <w:vAlign w:val="center"/>
          </w:tcPr>
          <w:p w14:paraId="76E31C6D" w14:textId="77777777" w:rsidR="00360222" w:rsidRPr="007D0E44" w:rsidRDefault="00360222" w:rsidP="00360222">
            <w:pPr>
              <w:pStyle w:val="TAH"/>
              <w:rPr>
                <w:rFonts w:eastAsia="?? ??" w:cs="Arial"/>
                <w:b w:val="0"/>
                <w:bCs/>
                <w:lang w:eastAsia="en-US"/>
              </w:rPr>
            </w:pPr>
            <w:r w:rsidRPr="007D0E44">
              <w:rPr>
                <w:rFonts w:cs="Arial"/>
                <w:b w:val="0"/>
                <w:bCs/>
                <w:lang w:eastAsia="en-US"/>
              </w:rPr>
              <w:t>Symbols for unused PRBs</w:t>
            </w:r>
          </w:p>
        </w:tc>
        <w:tc>
          <w:tcPr>
            <w:tcW w:w="581" w:type="pct"/>
            <w:vAlign w:val="center"/>
          </w:tcPr>
          <w:p w14:paraId="01C66BED" w14:textId="77777777" w:rsidR="00360222" w:rsidRPr="007D0E44" w:rsidRDefault="00360222" w:rsidP="00360222">
            <w:pPr>
              <w:pStyle w:val="TAH"/>
              <w:rPr>
                <w:rFonts w:eastAsia="?? ??" w:cs="Arial"/>
                <w:b w:val="0"/>
                <w:bCs/>
                <w:lang w:eastAsia="en-US"/>
              </w:rPr>
            </w:pPr>
          </w:p>
        </w:tc>
        <w:tc>
          <w:tcPr>
            <w:tcW w:w="465" w:type="pct"/>
          </w:tcPr>
          <w:p w14:paraId="34270CFC" w14:textId="77777777" w:rsidR="00360222" w:rsidRPr="007D0E44" w:rsidRDefault="008E2138" w:rsidP="00360222">
            <w:pPr>
              <w:pStyle w:val="TAH"/>
              <w:rPr>
                <w:rFonts w:eastAsia="?? ??" w:cs="Arial"/>
                <w:b w:val="0"/>
                <w:bCs/>
                <w:lang w:eastAsia="en-US"/>
              </w:rPr>
            </w:pPr>
            <w:r w:rsidRPr="007D0E44">
              <w:rPr>
                <w:rFonts w:eastAsia="?? ??" w:cs="Arial"/>
                <w:b w:val="0"/>
                <w:bCs/>
                <w:lang w:eastAsia="en-US"/>
              </w:rPr>
              <w:t>OP.6 TDD</w:t>
            </w:r>
          </w:p>
        </w:tc>
        <w:tc>
          <w:tcPr>
            <w:tcW w:w="465" w:type="pct"/>
          </w:tcPr>
          <w:p w14:paraId="5929E7A1" w14:textId="77777777" w:rsidR="00360222" w:rsidRPr="007D0E44" w:rsidRDefault="008E2138" w:rsidP="00360222">
            <w:pPr>
              <w:pStyle w:val="TAH"/>
              <w:rPr>
                <w:rFonts w:eastAsia="?? ??" w:cs="Arial"/>
                <w:b w:val="0"/>
                <w:bCs/>
                <w:lang w:eastAsia="en-US"/>
              </w:rPr>
            </w:pPr>
            <w:r w:rsidRPr="007D0E44">
              <w:rPr>
                <w:rFonts w:eastAsia="?? ??" w:cs="Arial"/>
                <w:b w:val="0"/>
                <w:bCs/>
                <w:lang w:eastAsia="en-US"/>
              </w:rPr>
              <w:t>OP.1 TDD</w:t>
            </w:r>
          </w:p>
        </w:tc>
        <w:tc>
          <w:tcPr>
            <w:tcW w:w="529" w:type="pct"/>
          </w:tcPr>
          <w:p w14:paraId="37A7F24A" w14:textId="77777777" w:rsidR="00360222" w:rsidRPr="007D0E44" w:rsidRDefault="008E2138" w:rsidP="00360222">
            <w:pPr>
              <w:pStyle w:val="TAH"/>
              <w:rPr>
                <w:rFonts w:eastAsia="?? ??" w:cs="Arial"/>
                <w:b w:val="0"/>
                <w:bCs/>
                <w:lang w:eastAsia="en-US"/>
              </w:rPr>
            </w:pPr>
            <w:r w:rsidRPr="007D0E44">
              <w:rPr>
                <w:rFonts w:eastAsia="?? ??" w:cs="Arial"/>
                <w:b w:val="0"/>
                <w:bCs/>
                <w:lang w:eastAsia="en-US"/>
              </w:rPr>
              <w:t>OP.1 TDD</w:t>
            </w:r>
          </w:p>
        </w:tc>
        <w:tc>
          <w:tcPr>
            <w:tcW w:w="547" w:type="pct"/>
          </w:tcPr>
          <w:p w14:paraId="4106E2D0" w14:textId="77777777" w:rsidR="00360222" w:rsidRPr="007D0E44" w:rsidRDefault="008E2138" w:rsidP="00360222">
            <w:pPr>
              <w:pStyle w:val="TAH"/>
              <w:rPr>
                <w:rFonts w:eastAsia="?? ??" w:cs="Arial"/>
                <w:b w:val="0"/>
                <w:bCs/>
                <w:lang w:eastAsia="en-US"/>
              </w:rPr>
            </w:pPr>
            <w:r w:rsidRPr="007D0E44">
              <w:rPr>
                <w:rFonts w:eastAsia="?? ??" w:cs="Arial"/>
                <w:b w:val="0"/>
                <w:bCs/>
                <w:lang w:eastAsia="en-US"/>
              </w:rPr>
              <w:t>OP.2 TDD</w:t>
            </w:r>
          </w:p>
        </w:tc>
        <w:tc>
          <w:tcPr>
            <w:tcW w:w="591" w:type="pct"/>
          </w:tcPr>
          <w:p w14:paraId="40382EE9" w14:textId="77777777" w:rsidR="00360222" w:rsidRPr="007D0E44" w:rsidRDefault="008E2138" w:rsidP="00360222">
            <w:pPr>
              <w:pStyle w:val="TAH"/>
              <w:rPr>
                <w:rFonts w:eastAsia="?? ??" w:cs="Arial"/>
                <w:b w:val="0"/>
                <w:bCs/>
                <w:lang w:eastAsia="en-US"/>
              </w:rPr>
            </w:pPr>
            <w:r w:rsidRPr="007D0E44">
              <w:rPr>
                <w:rFonts w:eastAsia="?? ??" w:cs="Arial"/>
                <w:b w:val="0"/>
                <w:bCs/>
                <w:lang w:eastAsia="en-US"/>
              </w:rPr>
              <w:t>OP.1 TDD</w:t>
            </w:r>
          </w:p>
        </w:tc>
        <w:tc>
          <w:tcPr>
            <w:tcW w:w="572" w:type="pct"/>
          </w:tcPr>
          <w:p w14:paraId="466C8952" w14:textId="77777777" w:rsidR="00360222" w:rsidRPr="007D0E44" w:rsidRDefault="008E2138" w:rsidP="00360222">
            <w:pPr>
              <w:pStyle w:val="TAH"/>
              <w:rPr>
                <w:rFonts w:eastAsia="?? ??" w:cs="Arial"/>
                <w:b w:val="0"/>
                <w:bCs/>
                <w:lang w:eastAsia="en-US"/>
              </w:rPr>
            </w:pPr>
            <w:r w:rsidRPr="007D0E44">
              <w:rPr>
                <w:rFonts w:eastAsia="?? ??" w:cs="Arial"/>
                <w:b w:val="0"/>
                <w:bCs/>
                <w:lang w:eastAsia="en-US"/>
              </w:rPr>
              <w:t>OP.1 TDD</w:t>
            </w:r>
          </w:p>
        </w:tc>
      </w:tr>
      <w:tr w:rsidR="00360222" w:rsidRPr="007D0E44" w14:paraId="5ECF3776" w14:textId="77777777">
        <w:trPr>
          <w:cantSplit/>
          <w:jc w:val="center"/>
        </w:trPr>
        <w:tc>
          <w:tcPr>
            <w:tcW w:w="1251" w:type="pct"/>
            <w:gridSpan w:val="2"/>
            <w:vAlign w:val="center"/>
          </w:tcPr>
          <w:p w14:paraId="50682A95"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ACK/NACK feedback mode</w:t>
            </w:r>
          </w:p>
        </w:tc>
        <w:tc>
          <w:tcPr>
            <w:tcW w:w="581" w:type="pct"/>
            <w:vAlign w:val="center"/>
          </w:tcPr>
          <w:p w14:paraId="4736882B" w14:textId="77777777" w:rsidR="00360222" w:rsidRPr="007D0E44" w:rsidRDefault="00360222" w:rsidP="00360222">
            <w:pPr>
              <w:pStyle w:val="TAH"/>
              <w:rPr>
                <w:rFonts w:eastAsia="?? ??" w:cs="Arial"/>
                <w:b w:val="0"/>
                <w:bCs/>
                <w:lang w:eastAsia="en-US"/>
              </w:rPr>
            </w:pPr>
          </w:p>
        </w:tc>
        <w:tc>
          <w:tcPr>
            <w:tcW w:w="465" w:type="pct"/>
          </w:tcPr>
          <w:p w14:paraId="1212C4FF"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Bundling</w:t>
            </w:r>
          </w:p>
        </w:tc>
        <w:tc>
          <w:tcPr>
            <w:tcW w:w="465" w:type="pct"/>
          </w:tcPr>
          <w:p w14:paraId="751C2946"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Bundling</w:t>
            </w:r>
          </w:p>
        </w:tc>
        <w:tc>
          <w:tcPr>
            <w:tcW w:w="529" w:type="pct"/>
          </w:tcPr>
          <w:p w14:paraId="54685CF0"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Bundling</w:t>
            </w:r>
          </w:p>
        </w:tc>
        <w:tc>
          <w:tcPr>
            <w:tcW w:w="547" w:type="pct"/>
          </w:tcPr>
          <w:p w14:paraId="42C23C6D"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Multiplexing</w:t>
            </w:r>
          </w:p>
        </w:tc>
        <w:tc>
          <w:tcPr>
            <w:tcW w:w="591" w:type="pct"/>
          </w:tcPr>
          <w:p w14:paraId="30950840" w14:textId="77777777" w:rsidR="00360222" w:rsidRPr="007D0E44" w:rsidRDefault="00360222" w:rsidP="00360222">
            <w:pPr>
              <w:pStyle w:val="TAH"/>
              <w:rPr>
                <w:rFonts w:eastAsia="?? ??" w:cs="Arial"/>
                <w:b w:val="0"/>
                <w:bCs/>
                <w:lang w:eastAsia="en-US"/>
              </w:rPr>
            </w:pPr>
            <w:r w:rsidRPr="007D0E44">
              <w:rPr>
                <w:rFonts w:eastAsia="?? ??" w:cs="Arial"/>
                <w:b w:val="0"/>
                <w:bCs/>
                <w:lang w:eastAsia="en-US"/>
              </w:rPr>
              <w:t>Multiplexing</w:t>
            </w:r>
          </w:p>
        </w:tc>
        <w:tc>
          <w:tcPr>
            <w:tcW w:w="572" w:type="pct"/>
          </w:tcPr>
          <w:p w14:paraId="606A533E" w14:textId="77777777" w:rsidR="00360222" w:rsidRPr="007D0E44" w:rsidRDefault="00360222" w:rsidP="00360222">
            <w:pPr>
              <w:keepNext/>
              <w:keepLines/>
              <w:spacing w:after="0"/>
              <w:jc w:val="center"/>
              <w:rPr>
                <w:rFonts w:ascii="Arial" w:hAnsi="Arial"/>
                <w:bCs/>
                <w:sz w:val="18"/>
                <w:lang w:eastAsia="zh-CN"/>
              </w:rPr>
            </w:pPr>
            <w:r w:rsidRPr="007D0E44">
              <w:rPr>
                <w:rFonts w:ascii="Arial" w:hAnsi="Arial" w:hint="eastAsia"/>
                <w:bCs/>
                <w:sz w:val="18"/>
                <w:lang w:eastAsia="zh-CN"/>
              </w:rPr>
              <w:t>-</w:t>
            </w:r>
          </w:p>
          <w:p w14:paraId="6A08631D" w14:textId="77777777" w:rsidR="00360222" w:rsidRPr="007D0E44" w:rsidRDefault="00360222" w:rsidP="00360222">
            <w:pPr>
              <w:pStyle w:val="TAC"/>
              <w:rPr>
                <w:rFonts w:eastAsia="?? ??" w:cs="Arial"/>
                <w:b/>
                <w:lang w:eastAsia="en-US"/>
              </w:rPr>
            </w:pPr>
            <w:r w:rsidRPr="007D0E44">
              <w:rPr>
                <w:rFonts w:cs="Arial" w:hint="eastAsia"/>
                <w:lang w:eastAsia="zh-CN"/>
              </w:rPr>
              <w:t>(Note 2)</w:t>
            </w:r>
          </w:p>
        </w:tc>
      </w:tr>
      <w:tr w:rsidR="00360222" w:rsidRPr="007D0E44" w14:paraId="0EB6F099" w14:textId="77777777">
        <w:trPr>
          <w:cantSplit/>
          <w:jc w:val="center"/>
        </w:trPr>
        <w:tc>
          <w:tcPr>
            <w:tcW w:w="5000" w:type="pct"/>
            <w:gridSpan w:val="9"/>
            <w:vAlign w:val="center"/>
          </w:tcPr>
          <w:p w14:paraId="4E8F813C" w14:textId="77777777" w:rsidR="00360222" w:rsidRPr="007D0E44" w:rsidRDefault="00360222" w:rsidP="00360222">
            <w:pPr>
              <w:pStyle w:val="TAN"/>
              <w:rPr>
                <w:rFonts w:eastAsia="MS PGothic" w:cs="Arial"/>
                <w:lang w:eastAsia="en-US"/>
              </w:rPr>
            </w:pPr>
            <w:r w:rsidRPr="007D0E44">
              <w:rPr>
                <w:rFonts w:cs="Arial"/>
                <w:lang w:eastAsia="en-US"/>
              </w:rPr>
              <w:t>Note 1:</w:t>
            </w:r>
            <w:r w:rsidRPr="007D0E44">
              <w:rPr>
                <w:rFonts w:cs="Arial"/>
                <w:lang w:eastAsia="en-US"/>
              </w:rPr>
              <w:tab/>
            </w:r>
            <w:r w:rsidRPr="007D0E44">
              <w:rPr>
                <w:rFonts w:eastAsia="MS PGothic" w:cs="Arial"/>
                <w:lang w:eastAsia="en-US"/>
              </w:rPr>
              <w:t>No external noise sources are applied.</w:t>
            </w:r>
          </w:p>
          <w:p w14:paraId="725DACB1" w14:textId="77777777" w:rsidR="00360222" w:rsidRPr="007D0E44" w:rsidRDefault="00360222" w:rsidP="00360222">
            <w:pPr>
              <w:pStyle w:val="TAN"/>
              <w:rPr>
                <w:rFonts w:eastAsia="?? ??" w:cs="Arial"/>
                <w:b/>
                <w:bCs/>
                <w:lang w:eastAsia="en-US"/>
              </w:rPr>
            </w:pPr>
            <w:r w:rsidRPr="007D0E44">
              <w:rPr>
                <w:rFonts w:cs="Arial" w:hint="eastAsia"/>
                <w:lang w:eastAsia="zh-CN"/>
              </w:rPr>
              <w:t xml:space="preserve">Note 2:     </w:t>
            </w:r>
            <w:r w:rsidRPr="007D0E44">
              <w:rPr>
                <w:rFonts w:cs="Arial" w:hint="eastAsia"/>
                <w:lang w:eastAsia="ja-JP"/>
              </w:rPr>
              <w:t>PUCCH format 1b with channel selection is</w:t>
            </w:r>
            <w:r w:rsidRPr="007D0E44">
              <w:rPr>
                <w:rFonts w:cs="Arial" w:hint="eastAsia"/>
                <w:lang w:eastAsia="zh-CN"/>
              </w:rPr>
              <w:t xml:space="preserve"> used to feedback ACK/NACK</w:t>
            </w:r>
            <w:r w:rsidRPr="007D0E44">
              <w:rPr>
                <w:rFonts w:cs="Arial"/>
                <w:lang w:eastAsia="zh-CN"/>
              </w:rPr>
              <w:t>.</w:t>
            </w:r>
          </w:p>
        </w:tc>
      </w:tr>
    </w:tbl>
    <w:p w14:paraId="1B38DF72" w14:textId="77777777" w:rsidR="00360222" w:rsidRPr="007D0E44" w:rsidRDefault="00360222" w:rsidP="00360222"/>
    <w:p w14:paraId="6FE0E54A" w14:textId="77777777" w:rsidR="00360222" w:rsidRPr="007D0E44" w:rsidRDefault="00360222" w:rsidP="00360222">
      <w:pPr>
        <w:pStyle w:val="TH"/>
      </w:pPr>
      <w:r w:rsidRPr="007D0E44">
        <w:t>Table 8.7.2-3: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
        <w:gridCol w:w="2693"/>
        <w:gridCol w:w="1560"/>
        <w:gridCol w:w="1420"/>
      </w:tblGrid>
      <w:tr w:rsidR="000A0DC4" w:rsidRPr="007D0E44" w14:paraId="61E31091" w14:textId="77777777" w:rsidTr="000A0DC4">
        <w:trPr>
          <w:jc w:val="center"/>
        </w:trPr>
        <w:tc>
          <w:tcPr>
            <w:tcW w:w="855" w:type="dxa"/>
            <w:vMerge w:val="restart"/>
          </w:tcPr>
          <w:p w14:paraId="21C92FA9" w14:textId="77777777" w:rsidR="000A0DC4" w:rsidRPr="007D0E44" w:rsidRDefault="000A0DC4" w:rsidP="000A0DC4">
            <w:pPr>
              <w:pStyle w:val="TAH"/>
              <w:rPr>
                <w:rFonts w:cs="Arial"/>
                <w:lang w:eastAsia="en-US"/>
              </w:rPr>
            </w:pPr>
            <w:r w:rsidRPr="007D0E44">
              <w:rPr>
                <w:rFonts w:cs="Arial"/>
                <w:lang w:eastAsia="en-US"/>
              </w:rPr>
              <w:t>Test</w:t>
            </w:r>
          </w:p>
        </w:tc>
        <w:tc>
          <w:tcPr>
            <w:tcW w:w="2693" w:type="dxa"/>
            <w:vMerge w:val="restart"/>
          </w:tcPr>
          <w:p w14:paraId="3E362FE6" w14:textId="77777777" w:rsidR="000A0DC4" w:rsidRPr="007D0E44" w:rsidRDefault="000A0DC4" w:rsidP="000A0DC4">
            <w:pPr>
              <w:pStyle w:val="TAH"/>
              <w:rPr>
                <w:rFonts w:cs="Arial"/>
                <w:lang w:eastAsia="en-US"/>
              </w:rPr>
            </w:pPr>
            <w:r w:rsidRPr="007D0E44">
              <w:rPr>
                <w:rFonts w:cs="Arial"/>
                <w:lang w:eastAsia="en-US"/>
              </w:rPr>
              <w:t>Number of bits of a DL-SCH transport block received within a TTI for normal/special sub-frame</w:t>
            </w:r>
          </w:p>
        </w:tc>
        <w:tc>
          <w:tcPr>
            <w:tcW w:w="1560" w:type="dxa"/>
            <w:vMerge w:val="restart"/>
          </w:tcPr>
          <w:p w14:paraId="3FD86BA9" w14:textId="77777777" w:rsidR="000A0DC4" w:rsidRPr="007D0E44" w:rsidRDefault="000A0DC4" w:rsidP="000A0DC4">
            <w:pPr>
              <w:pStyle w:val="TAH"/>
              <w:rPr>
                <w:rFonts w:cs="Arial"/>
                <w:lang w:eastAsia="en-US"/>
              </w:rPr>
            </w:pPr>
            <w:r w:rsidRPr="007D0E44">
              <w:rPr>
                <w:rFonts w:cs="Arial"/>
                <w:lang w:eastAsia="en-US"/>
              </w:rPr>
              <w:t>Measurement channel</w:t>
            </w:r>
          </w:p>
        </w:tc>
        <w:tc>
          <w:tcPr>
            <w:tcW w:w="1420" w:type="dxa"/>
          </w:tcPr>
          <w:p w14:paraId="6CA71BD1" w14:textId="77777777" w:rsidR="000A0DC4" w:rsidRPr="007D0E44" w:rsidRDefault="000A0DC4" w:rsidP="000A0DC4">
            <w:pPr>
              <w:pStyle w:val="TAH"/>
              <w:rPr>
                <w:rFonts w:cs="Arial"/>
                <w:lang w:eastAsia="en-US"/>
              </w:rPr>
            </w:pPr>
            <w:r w:rsidRPr="007D0E44">
              <w:rPr>
                <w:rFonts w:cs="Arial"/>
                <w:lang w:eastAsia="en-US"/>
              </w:rPr>
              <w:t>Reference value</w:t>
            </w:r>
          </w:p>
        </w:tc>
      </w:tr>
      <w:tr w:rsidR="000A0DC4" w:rsidRPr="007D0E44" w14:paraId="3B5DC8F8" w14:textId="77777777" w:rsidTr="000A0DC4">
        <w:trPr>
          <w:jc w:val="center"/>
        </w:trPr>
        <w:tc>
          <w:tcPr>
            <w:tcW w:w="855" w:type="dxa"/>
            <w:vMerge/>
          </w:tcPr>
          <w:p w14:paraId="5EFF7D64" w14:textId="77777777" w:rsidR="000A0DC4" w:rsidRPr="007D0E44" w:rsidRDefault="000A0DC4" w:rsidP="000A0DC4">
            <w:pPr>
              <w:pStyle w:val="TAH"/>
              <w:rPr>
                <w:rFonts w:cs="Arial"/>
                <w:lang w:eastAsia="en-US"/>
              </w:rPr>
            </w:pPr>
          </w:p>
        </w:tc>
        <w:tc>
          <w:tcPr>
            <w:tcW w:w="2693" w:type="dxa"/>
            <w:vMerge/>
          </w:tcPr>
          <w:p w14:paraId="0A7A42B1" w14:textId="77777777" w:rsidR="000A0DC4" w:rsidRPr="007D0E44" w:rsidRDefault="000A0DC4" w:rsidP="000A0DC4">
            <w:pPr>
              <w:pStyle w:val="TAH"/>
              <w:rPr>
                <w:rFonts w:cs="Arial"/>
                <w:lang w:eastAsia="en-US"/>
              </w:rPr>
            </w:pPr>
          </w:p>
        </w:tc>
        <w:tc>
          <w:tcPr>
            <w:tcW w:w="1560" w:type="dxa"/>
            <w:vMerge/>
          </w:tcPr>
          <w:p w14:paraId="0F5D4038" w14:textId="77777777" w:rsidR="000A0DC4" w:rsidRPr="007D0E44" w:rsidRDefault="000A0DC4" w:rsidP="000A0DC4">
            <w:pPr>
              <w:pStyle w:val="TAH"/>
              <w:rPr>
                <w:rFonts w:cs="Arial"/>
                <w:lang w:eastAsia="en-US"/>
              </w:rPr>
            </w:pPr>
          </w:p>
        </w:tc>
        <w:tc>
          <w:tcPr>
            <w:tcW w:w="1420" w:type="dxa"/>
          </w:tcPr>
          <w:p w14:paraId="07755580" w14:textId="77777777" w:rsidR="000A0DC4" w:rsidRPr="007D0E44" w:rsidRDefault="000A0DC4" w:rsidP="000A0DC4">
            <w:pPr>
              <w:pStyle w:val="TAH"/>
              <w:rPr>
                <w:rFonts w:cs="Arial"/>
                <w:lang w:eastAsia="en-US"/>
              </w:rPr>
            </w:pPr>
            <w:r w:rsidRPr="007D0E44">
              <w:rPr>
                <w:rFonts w:cs="Arial"/>
                <w:lang w:eastAsia="en-US"/>
              </w:rPr>
              <w:t>TB success rate [%]</w:t>
            </w:r>
          </w:p>
        </w:tc>
      </w:tr>
      <w:tr w:rsidR="000A0DC4" w:rsidRPr="007D0E44" w14:paraId="4E39F6F7" w14:textId="77777777" w:rsidTr="000A0DC4">
        <w:trPr>
          <w:jc w:val="center"/>
        </w:trPr>
        <w:tc>
          <w:tcPr>
            <w:tcW w:w="855" w:type="dxa"/>
          </w:tcPr>
          <w:p w14:paraId="17F3B826" w14:textId="77777777" w:rsidR="000A0DC4" w:rsidRPr="007D0E44" w:rsidRDefault="000A0DC4" w:rsidP="000A0DC4">
            <w:pPr>
              <w:pStyle w:val="TAC"/>
              <w:rPr>
                <w:rFonts w:cs="Arial"/>
                <w:lang w:eastAsia="en-US"/>
              </w:rPr>
            </w:pPr>
            <w:r w:rsidRPr="007D0E44">
              <w:rPr>
                <w:rFonts w:cs="Arial"/>
                <w:lang w:eastAsia="en-US"/>
              </w:rPr>
              <w:t>1</w:t>
            </w:r>
          </w:p>
        </w:tc>
        <w:tc>
          <w:tcPr>
            <w:tcW w:w="2693" w:type="dxa"/>
          </w:tcPr>
          <w:p w14:paraId="7BEC4C6A" w14:textId="77777777" w:rsidR="000A0DC4" w:rsidRPr="007D0E44" w:rsidRDefault="000A0DC4" w:rsidP="000A0DC4">
            <w:pPr>
              <w:pStyle w:val="TAC"/>
              <w:rPr>
                <w:rFonts w:cs="Arial"/>
                <w:lang w:eastAsia="en-US"/>
              </w:rPr>
            </w:pPr>
            <w:r w:rsidRPr="007D0E44">
              <w:rPr>
                <w:rFonts w:cs="Arial"/>
                <w:lang w:eastAsia="en-US"/>
              </w:rPr>
              <w:t>10296/0</w:t>
            </w:r>
          </w:p>
        </w:tc>
        <w:tc>
          <w:tcPr>
            <w:tcW w:w="1560" w:type="dxa"/>
          </w:tcPr>
          <w:p w14:paraId="333C6AB5" w14:textId="77777777" w:rsidR="000A0DC4" w:rsidRPr="007D0E44" w:rsidRDefault="000A0DC4" w:rsidP="000A0DC4">
            <w:pPr>
              <w:pStyle w:val="TAC"/>
              <w:rPr>
                <w:rFonts w:cs="Arial"/>
                <w:lang w:eastAsia="en-US"/>
              </w:rPr>
            </w:pPr>
            <w:r w:rsidRPr="007D0E44">
              <w:rPr>
                <w:rFonts w:cs="Arial"/>
                <w:lang w:eastAsia="en-US"/>
              </w:rPr>
              <w:t>R31-1 TDD</w:t>
            </w:r>
          </w:p>
        </w:tc>
        <w:tc>
          <w:tcPr>
            <w:tcW w:w="1420" w:type="dxa"/>
          </w:tcPr>
          <w:p w14:paraId="2FD66052" w14:textId="77777777" w:rsidR="000A0DC4" w:rsidRPr="007D0E44" w:rsidRDefault="000A0DC4" w:rsidP="000A0DC4">
            <w:pPr>
              <w:pStyle w:val="TAC"/>
              <w:rPr>
                <w:rFonts w:cs="Arial"/>
                <w:lang w:eastAsia="en-US"/>
              </w:rPr>
            </w:pPr>
            <w:r w:rsidRPr="007D0E44">
              <w:rPr>
                <w:rFonts w:cs="Arial"/>
                <w:lang w:eastAsia="en-US"/>
              </w:rPr>
              <w:t>95</w:t>
            </w:r>
          </w:p>
        </w:tc>
      </w:tr>
      <w:tr w:rsidR="000A0DC4" w:rsidRPr="007D0E44" w14:paraId="70A761DD" w14:textId="77777777" w:rsidTr="000A0DC4">
        <w:trPr>
          <w:jc w:val="center"/>
        </w:trPr>
        <w:tc>
          <w:tcPr>
            <w:tcW w:w="855" w:type="dxa"/>
          </w:tcPr>
          <w:p w14:paraId="20C43F05" w14:textId="77777777" w:rsidR="000A0DC4" w:rsidRPr="007D0E44" w:rsidRDefault="000A0DC4" w:rsidP="000A0DC4">
            <w:pPr>
              <w:pStyle w:val="TAC"/>
              <w:rPr>
                <w:rFonts w:cs="Arial"/>
                <w:lang w:eastAsia="en-US"/>
              </w:rPr>
            </w:pPr>
            <w:r w:rsidRPr="007D0E44">
              <w:rPr>
                <w:rFonts w:cs="Arial"/>
                <w:lang w:eastAsia="en-US"/>
              </w:rPr>
              <w:t>2</w:t>
            </w:r>
          </w:p>
        </w:tc>
        <w:tc>
          <w:tcPr>
            <w:tcW w:w="2693" w:type="dxa"/>
          </w:tcPr>
          <w:p w14:paraId="23B25BC4" w14:textId="77777777" w:rsidR="000A0DC4" w:rsidRPr="007D0E44" w:rsidRDefault="000A0DC4" w:rsidP="000A0DC4">
            <w:pPr>
              <w:pStyle w:val="TAC"/>
              <w:rPr>
                <w:rFonts w:cs="Arial"/>
                <w:lang w:eastAsia="en-US"/>
              </w:rPr>
            </w:pPr>
            <w:r w:rsidRPr="007D0E44">
              <w:rPr>
                <w:rFonts w:cs="Arial"/>
                <w:lang w:eastAsia="en-US"/>
              </w:rPr>
              <w:t>25456/0</w:t>
            </w:r>
          </w:p>
        </w:tc>
        <w:tc>
          <w:tcPr>
            <w:tcW w:w="1560" w:type="dxa"/>
          </w:tcPr>
          <w:p w14:paraId="0C77237B" w14:textId="77777777" w:rsidR="000A0DC4" w:rsidRPr="007D0E44" w:rsidRDefault="000A0DC4" w:rsidP="000A0DC4">
            <w:pPr>
              <w:pStyle w:val="TAC"/>
              <w:rPr>
                <w:rFonts w:cs="Arial"/>
                <w:lang w:eastAsia="en-US"/>
              </w:rPr>
            </w:pPr>
            <w:r w:rsidRPr="007D0E44">
              <w:rPr>
                <w:rFonts w:cs="Arial"/>
                <w:lang w:eastAsia="en-US"/>
              </w:rPr>
              <w:t>R31-2 TDD</w:t>
            </w:r>
          </w:p>
        </w:tc>
        <w:tc>
          <w:tcPr>
            <w:tcW w:w="1420" w:type="dxa"/>
          </w:tcPr>
          <w:p w14:paraId="5198DEC7" w14:textId="77777777" w:rsidR="000A0DC4" w:rsidRPr="007D0E44" w:rsidRDefault="000A0DC4" w:rsidP="000A0DC4">
            <w:pPr>
              <w:pStyle w:val="TAC"/>
              <w:rPr>
                <w:rFonts w:cs="Arial"/>
                <w:lang w:eastAsia="en-US"/>
              </w:rPr>
            </w:pPr>
            <w:r w:rsidRPr="007D0E44">
              <w:rPr>
                <w:rFonts w:cs="Arial"/>
                <w:lang w:eastAsia="en-US"/>
              </w:rPr>
              <w:t>95</w:t>
            </w:r>
          </w:p>
        </w:tc>
      </w:tr>
      <w:tr w:rsidR="000A0DC4" w:rsidRPr="007D0E44" w14:paraId="6192D8D5" w14:textId="77777777" w:rsidTr="000A0DC4">
        <w:trPr>
          <w:jc w:val="center"/>
        </w:trPr>
        <w:tc>
          <w:tcPr>
            <w:tcW w:w="855" w:type="dxa"/>
          </w:tcPr>
          <w:p w14:paraId="606258DD" w14:textId="77777777" w:rsidR="000A0DC4" w:rsidRPr="007D0E44" w:rsidRDefault="000A0DC4" w:rsidP="000A0DC4">
            <w:pPr>
              <w:pStyle w:val="TAC"/>
              <w:rPr>
                <w:rFonts w:cs="Arial"/>
                <w:lang w:eastAsia="en-US"/>
              </w:rPr>
            </w:pPr>
            <w:r w:rsidRPr="007D0E44">
              <w:rPr>
                <w:rFonts w:cs="Arial"/>
                <w:lang w:eastAsia="en-US"/>
              </w:rPr>
              <w:t>3</w:t>
            </w:r>
          </w:p>
        </w:tc>
        <w:tc>
          <w:tcPr>
            <w:tcW w:w="2693" w:type="dxa"/>
          </w:tcPr>
          <w:p w14:paraId="37F8009C" w14:textId="77777777" w:rsidR="000A0DC4" w:rsidRPr="007D0E44" w:rsidRDefault="000A0DC4" w:rsidP="000A0DC4">
            <w:pPr>
              <w:pStyle w:val="TAC"/>
              <w:rPr>
                <w:rFonts w:cs="Arial"/>
                <w:lang w:eastAsia="en-US"/>
              </w:rPr>
            </w:pPr>
            <w:r w:rsidRPr="007D0E44">
              <w:rPr>
                <w:rFonts w:cs="Arial"/>
                <w:lang w:eastAsia="en-US"/>
              </w:rPr>
              <w:t>51024/0</w:t>
            </w:r>
          </w:p>
        </w:tc>
        <w:tc>
          <w:tcPr>
            <w:tcW w:w="1560" w:type="dxa"/>
          </w:tcPr>
          <w:p w14:paraId="403C30D8" w14:textId="77777777" w:rsidR="000A0DC4" w:rsidRPr="007D0E44" w:rsidRDefault="000A0DC4" w:rsidP="000A0DC4">
            <w:pPr>
              <w:pStyle w:val="TAC"/>
              <w:rPr>
                <w:rFonts w:cs="Arial"/>
                <w:lang w:eastAsia="en-US"/>
              </w:rPr>
            </w:pPr>
            <w:r w:rsidRPr="007D0E44">
              <w:rPr>
                <w:rFonts w:cs="Arial"/>
                <w:lang w:eastAsia="en-US"/>
              </w:rPr>
              <w:t>R31-3 TDD</w:t>
            </w:r>
          </w:p>
        </w:tc>
        <w:tc>
          <w:tcPr>
            <w:tcW w:w="1420" w:type="dxa"/>
          </w:tcPr>
          <w:p w14:paraId="602AB5F1" w14:textId="77777777" w:rsidR="000A0DC4" w:rsidRPr="007D0E44" w:rsidRDefault="000A0DC4" w:rsidP="000A0DC4">
            <w:pPr>
              <w:pStyle w:val="TAC"/>
              <w:rPr>
                <w:rFonts w:cs="Arial"/>
                <w:lang w:eastAsia="en-US"/>
              </w:rPr>
            </w:pPr>
            <w:r w:rsidRPr="007D0E44">
              <w:rPr>
                <w:rFonts w:cs="Arial"/>
                <w:lang w:eastAsia="en-US"/>
              </w:rPr>
              <w:t>95</w:t>
            </w:r>
          </w:p>
        </w:tc>
      </w:tr>
      <w:tr w:rsidR="000A0DC4" w:rsidRPr="007D0E44" w14:paraId="1E894413" w14:textId="77777777" w:rsidTr="000A0DC4">
        <w:trPr>
          <w:jc w:val="center"/>
        </w:trPr>
        <w:tc>
          <w:tcPr>
            <w:tcW w:w="855" w:type="dxa"/>
          </w:tcPr>
          <w:p w14:paraId="59954E00" w14:textId="77777777" w:rsidR="000A0DC4" w:rsidRPr="007D0E44" w:rsidRDefault="000A0DC4" w:rsidP="000A0DC4">
            <w:pPr>
              <w:pStyle w:val="TAC"/>
              <w:rPr>
                <w:rFonts w:cs="Arial"/>
                <w:lang w:eastAsia="en-US"/>
              </w:rPr>
            </w:pPr>
            <w:r w:rsidRPr="007D0E44">
              <w:rPr>
                <w:rFonts w:cs="Arial"/>
                <w:lang w:eastAsia="en-US"/>
              </w:rPr>
              <w:t>3A</w:t>
            </w:r>
          </w:p>
        </w:tc>
        <w:tc>
          <w:tcPr>
            <w:tcW w:w="2693" w:type="dxa"/>
          </w:tcPr>
          <w:p w14:paraId="4FDE420C" w14:textId="77777777" w:rsidR="000A0DC4" w:rsidRPr="007D0E44" w:rsidRDefault="000A0DC4" w:rsidP="000A0DC4">
            <w:pPr>
              <w:pStyle w:val="TAC"/>
              <w:rPr>
                <w:rFonts w:cs="Arial"/>
                <w:lang w:eastAsia="en-US"/>
              </w:rPr>
            </w:pPr>
            <w:r w:rsidRPr="007D0E44">
              <w:rPr>
                <w:rFonts w:cs="Arial"/>
                <w:lang w:eastAsia="en-US"/>
              </w:rPr>
              <w:t>51024/0</w:t>
            </w:r>
          </w:p>
        </w:tc>
        <w:tc>
          <w:tcPr>
            <w:tcW w:w="1560" w:type="dxa"/>
          </w:tcPr>
          <w:p w14:paraId="1C989D5B" w14:textId="77777777" w:rsidR="000A0DC4" w:rsidRPr="007D0E44" w:rsidRDefault="000A0DC4" w:rsidP="000A0DC4">
            <w:pPr>
              <w:pStyle w:val="TAC"/>
              <w:rPr>
                <w:rFonts w:cs="Arial"/>
                <w:lang w:eastAsia="en-US"/>
              </w:rPr>
            </w:pPr>
            <w:r w:rsidRPr="007D0E44">
              <w:rPr>
                <w:rFonts w:cs="Arial"/>
                <w:lang w:eastAsia="en-US"/>
              </w:rPr>
              <w:t>R31-3A TDD</w:t>
            </w:r>
          </w:p>
        </w:tc>
        <w:tc>
          <w:tcPr>
            <w:tcW w:w="1420" w:type="dxa"/>
          </w:tcPr>
          <w:p w14:paraId="25D95B1E" w14:textId="77777777" w:rsidR="000A0DC4" w:rsidRPr="007D0E44" w:rsidRDefault="000A0DC4" w:rsidP="000A0DC4">
            <w:pPr>
              <w:pStyle w:val="TAC"/>
              <w:rPr>
                <w:rFonts w:cs="Arial"/>
                <w:lang w:eastAsia="en-US"/>
              </w:rPr>
            </w:pPr>
            <w:r w:rsidRPr="007D0E44">
              <w:rPr>
                <w:rFonts w:cs="Arial"/>
                <w:lang w:eastAsia="en-US"/>
              </w:rPr>
              <w:t>85</w:t>
            </w:r>
          </w:p>
        </w:tc>
      </w:tr>
      <w:tr w:rsidR="000A0DC4" w:rsidRPr="007D0E44" w14:paraId="6C116383" w14:textId="77777777" w:rsidTr="000A0DC4">
        <w:trPr>
          <w:trHeight w:val="82"/>
          <w:jc w:val="center"/>
        </w:trPr>
        <w:tc>
          <w:tcPr>
            <w:tcW w:w="855" w:type="dxa"/>
          </w:tcPr>
          <w:p w14:paraId="13054CE5" w14:textId="77777777" w:rsidR="000A0DC4" w:rsidRPr="007D0E44" w:rsidRDefault="000A0DC4" w:rsidP="000A0DC4">
            <w:pPr>
              <w:pStyle w:val="TAC"/>
              <w:rPr>
                <w:rFonts w:cs="Arial"/>
                <w:lang w:eastAsia="en-US"/>
              </w:rPr>
            </w:pPr>
            <w:r w:rsidRPr="007D0E44">
              <w:rPr>
                <w:rFonts w:cs="Arial"/>
                <w:lang w:eastAsia="en-US"/>
              </w:rPr>
              <w:t>4</w:t>
            </w:r>
          </w:p>
        </w:tc>
        <w:tc>
          <w:tcPr>
            <w:tcW w:w="2693" w:type="dxa"/>
          </w:tcPr>
          <w:p w14:paraId="4D63A550" w14:textId="77777777" w:rsidR="000A0DC4" w:rsidRPr="007D0E44" w:rsidRDefault="000A0DC4" w:rsidP="000A0DC4">
            <w:pPr>
              <w:pStyle w:val="TAC"/>
              <w:rPr>
                <w:rFonts w:cs="Arial"/>
                <w:lang w:eastAsia="en-US"/>
              </w:rPr>
            </w:pPr>
            <w:r w:rsidRPr="007D0E44">
              <w:rPr>
                <w:rFonts w:cs="Arial"/>
                <w:lang w:eastAsia="en-US"/>
              </w:rPr>
              <w:t xml:space="preserve">75376/0 (Note </w:t>
            </w:r>
            <w:r w:rsidRPr="007D0E44">
              <w:rPr>
                <w:rFonts w:cs="Arial" w:hint="eastAsia"/>
                <w:lang w:eastAsia="zh-CN"/>
              </w:rPr>
              <w:t>2</w:t>
            </w:r>
            <w:r w:rsidRPr="007D0E44">
              <w:rPr>
                <w:rFonts w:cs="Arial"/>
                <w:lang w:eastAsia="en-US"/>
              </w:rPr>
              <w:t>)</w:t>
            </w:r>
          </w:p>
        </w:tc>
        <w:tc>
          <w:tcPr>
            <w:tcW w:w="1560" w:type="dxa"/>
          </w:tcPr>
          <w:p w14:paraId="02C9C9C7" w14:textId="77777777" w:rsidR="000A0DC4" w:rsidRPr="007D0E44" w:rsidRDefault="000A0DC4" w:rsidP="000A0DC4">
            <w:pPr>
              <w:pStyle w:val="TAC"/>
              <w:rPr>
                <w:rFonts w:cs="Arial"/>
                <w:lang w:eastAsia="en-US"/>
              </w:rPr>
            </w:pPr>
            <w:r w:rsidRPr="007D0E44">
              <w:rPr>
                <w:rFonts w:cs="Arial"/>
                <w:lang w:eastAsia="en-US"/>
              </w:rPr>
              <w:t>R31-4 TDD</w:t>
            </w:r>
          </w:p>
        </w:tc>
        <w:tc>
          <w:tcPr>
            <w:tcW w:w="1420" w:type="dxa"/>
          </w:tcPr>
          <w:p w14:paraId="124E975C" w14:textId="77777777" w:rsidR="000A0DC4" w:rsidRPr="007D0E44" w:rsidRDefault="000A0DC4" w:rsidP="000A0DC4">
            <w:pPr>
              <w:pStyle w:val="TAC"/>
              <w:rPr>
                <w:rFonts w:cs="Arial"/>
                <w:lang w:eastAsia="en-US"/>
              </w:rPr>
            </w:pPr>
            <w:r w:rsidRPr="007D0E44">
              <w:rPr>
                <w:rFonts w:cs="Arial"/>
                <w:lang w:eastAsia="en-US"/>
              </w:rPr>
              <w:t>85</w:t>
            </w:r>
          </w:p>
        </w:tc>
      </w:tr>
      <w:tr w:rsidR="000A0DC4" w:rsidRPr="007D0E44" w14:paraId="015E6FC2" w14:textId="77777777" w:rsidTr="000A0DC4">
        <w:trPr>
          <w:trHeight w:val="82"/>
          <w:jc w:val="center"/>
        </w:trPr>
        <w:tc>
          <w:tcPr>
            <w:tcW w:w="855" w:type="dxa"/>
          </w:tcPr>
          <w:p w14:paraId="7223872E" w14:textId="77777777" w:rsidR="000A0DC4" w:rsidRPr="007D0E44" w:rsidRDefault="000A0DC4" w:rsidP="000A0DC4">
            <w:pPr>
              <w:pStyle w:val="TAC"/>
              <w:rPr>
                <w:rFonts w:cs="Arial"/>
                <w:lang w:eastAsia="en-US"/>
              </w:rPr>
            </w:pPr>
            <w:r w:rsidRPr="007D0E44">
              <w:rPr>
                <w:rFonts w:cs="Arial"/>
                <w:lang w:eastAsia="en-US"/>
              </w:rPr>
              <w:t>6</w:t>
            </w:r>
          </w:p>
        </w:tc>
        <w:tc>
          <w:tcPr>
            <w:tcW w:w="2693" w:type="dxa"/>
          </w:tcPr>
          <w:p w14:paraId="5805F3CF" w14:textId="77777777" w:rsidR="000A0DC4" w:rsidRPr="007D0E44" w:rsidRDefault="000A0DC4" w:rsidP="000A0DC4">
            <w:pPr>
              <w:pStyle w:val="TAC"/>
              <w:rPr>
                <w:rFonts w:cs="Arial"/>
                <w:lang w:eastAsia="en-US"/>
              </w:rPr>
            </w:pPr>
            <w:r w:rsidRPr="007D0E44">
              <w:rPr>
                <w:rFonts w:cs="Arial"/>
                <w:lang w:eastAsia="en-US"/>
              </w:rPr>
              <w:t>75376/0 (Note 2)</w:t>
            </w:r>
          </w:p>
        </w:tc>
        <w:tc>
          <w:tcPr>
            <w:tcW w:w="1560" w:type="dxa"/>
          </w:tcPr>
          <w:p w14:paraId="77672F07" w14:textId="77777777" w:rsidR="000A0DC4" w:rsidRPr="007D0E44" w:rsidRDefault="000A0DC4" w:rsidP="000A0DC4">
            <w:pPr>
              <w:pStyle w:val="TAC"/>
              <w:rPr>
                <w:rFonts w:cs="Arial"/>
                <w:lang w:eastAsia="en-US"/>
              </w:rPr>
            </w:pPr>
            <w:r w:rsidRPr="007D0E44">
              <w:rPr>
                <w:rFonts w:cs="Arial"/>
                <w:lang w:eastAsia="en-US"/>
              </w:rPr>
              <w:t>R.31-4 TDD</w:t>
            </w:r>
          </w:p>
        </w:tc>
        <w:tc>
          <w:tcPr>
            <w:tcW w:w="1420" w:type="dxa"/>
          </w:tcPr>
          <w:p w14:paraId="4C840FC9" w14:textId="77777777" w:rsidR="000A0DC4" w:rsidRPr="007D0E44" w:rsidRDefault="000A0DC4" w:rsidP="000A0DC4">
            <w:pPr>
              <w:pStyle w:val="TAC"/>
              <w:rPr>
                <w:rFonts w:cs="Arial"/>
                <w:lang w:eastAsia="en-US"/>
              </w:rPr>
            </w:pPr>
            <w:r w:rsidRPr="007D0E44">
              <w:rPr>
                <w:rFonts w:cs="Arial"/>
                <w:lang w:eastAsia="en-US"/>
              </w:rPr>
              <w:t>85</w:t>
            </w:r>
          </w:p>
        </w:tc>
      </w:tr>
      <w:tr w:rsidR="000A0DC4" w:rsidRPr="007D0E44" w14:paraId="78800518" w14:textId="77777777" w:rsidTr="000A0DC4">
        <w:trPr>
          <w:trHeight w:val="82"/>
          <w:jc w:val="center"/>
        </w:trPr>
        <w:tc>
          <w:tcPr>
            <w:tcW w:w="855" w:type="dxa"/>
          </w:tcPr>
          <w:p w14:paraId="1EF221DF" w14:textId="77777777" w:rsidR="000A0DC4" w:rsidRPr="007D0E44" w:rsidRDefault="000A0DC4" w:rsidP="000A0DC4">
            <w:pPr>
              <w:pStyle w:val="TAC"/>
              <w:rPr>
                <w:rFonts w:cs="Arial"/>
                <w:lang w:eastAsia="en-US"/>
              </w:rPr>
            </w:pPr>
            <w:r w:rsidRPr="007D0E44">
              <w:rPr>
                <w:rFonts w:cs="Arial"/>
                <w:lang w:eastAsia="en-US"/>
              </w:rPr>
              <w:t>6A</w:t>
            </w:r>
          </w:p>
        </w:tc>
        <w:tc>
          <w:tcPr>
            <w:tcW w:w="2693" w:type="dxa"/>
          </w:tcPr>
          <w:p w14:paraId="4A0A2AEC" w14:textId="77777777" w:rsidR="000A0DC4" w:rsidRPr="007D0E44" w:rsidRDefault="000A0DC4" w:rsidP="000A0DC4">
            <w:pPr>
              <w:pStyle w:val="TAC"/>
              <w:rPr>
                <w:rFonts w:cs="Arial"/>
                <w:lang w:eastAsia="en-US"/>
              </w:rPr>
            </w:pPr>
            <w:r w:rsidRPr="007D0E44">
              <w:rPr>
                <w:rFonts w:cs="Arial"/>
                <w:lang w:eastAsia="en-US"/>
              </w:rPr>
              <w:t xml:space="preserve">75376/0 (Note </w:t>
            </w:r>
            <w:r w:rsidRPr="007D0E44">
              <w:rPr>
                <w:rFonts w:cs="Arial" w:hint="eastAsia"/>
                <w:lang w:eastAsia="zh-CN"/>
              </w:rPr>
              <w:t>2</w:t>
            </w:r>
            <w:r w:rsidRPr="007D0E44">
              <w:rPr>
                <w:rFonts w:cs="Arial"/>
                <w:lang w:eastAsia="en-US"/>
              </w:rPr>
              <w:t>)</w:t>
            </w:r>
          </w:p>
        </w:tc>
        <w:tc>
          <w:tcPr>
            <w:tcW w:w="1560" w:type="dxa"/>
          </w:tcPr>
          <w:p w14:paraId="031D8CF2" w14:textId="77777777" w:rsidR="000A0DC4" w:rsidRPr="007D0E44" w:rsidRDefault="000A0DC4" w:rsidP="000A0DC4">
            <w:pPr>
              <w:pStyle w:val="TAC"/>
              <w:rPr>
                <w:rFonts w:cs="Arial"/>
                <w:lang w:eastAsia="en-US"/>
              </w:rPr>
            </w:pPr>
            <w:r w:rsidRPr="007D0E44">
              <w:rPr>
                <w:rFonts w:cs="Arial"/>
                <w:lang w:eastAsia="en-US"/>
              </w:rPr>
              <w:t>R.31-4 TDD</w:t>
            </w:r>
          </w:p>
        </w:tc>
        <w:tc>
          <w:tcPr>
            <w:tcW w:w="1420" w:type="dxa"/>
          </w:tcPr>
          <w:p w14:paraId="1FB4DC9C" w14:textId="77777777" w:rsidR="000A0DC4" w:rsidRPr="007D0E44" w:rsidRDefault="000A0DC4" w:rsidP="000A0DC4">
            <w:pPr>
              <w:pStyle w:val="TAC"/>
              <w:rPr>
                <w:rFonts w:cs="Arial"/>
                <w:lang w:eastAsia="en-US"/>
              </w:rPr>
            </w:pPr>
            <w:r w:rsidRPr="007D0E44">
              <w:rPr>
                <w:rFonts w:cs="Arial"/>
                <w:lang w:eastAsia="en-US"/>
              </w:rPr>
              <w:t>85</w:t>
            </w:r>
          </w:p>
        </w:tc>
      </w:tr>
      <w:tr w:rsidR="000A0DC4" w:rsidRPr="007D0E44" w14:paraId="40E5D637" w14:textId="77777777" w:rsidTr="000A0DC4">
        <w:trPr>
          <w:trHeight w:val="82"/>
          <w:jc w:val="center"/>
        </w:trPr>
        <w:tc>
          <w:tcPr>
            <w:tcW w:w="6528" w:type="dxa"/>
            <w:gridSpan w:val="4"/>
          </w:tcPr>
          <w:p w14:paraId="625051F1" w14:textId="77777777" w:rsidR="000A0DC4" w:rsidRPr="007D0E44" w:rsidRDefault="000A0DC4" w:rsidP="000A0DC4">
            <w:pPr>
              <w:pStyle w:val="TAN"/>
              <w:rPr>
                <w:rFonts w:cs="Arial"/>
                <w:lang w:eastAsia="en-US"/>
              </w:rPr>
            </w:pPr>
            <w:r w:rsidRPr="007D0E44">
              <w:rPr>
                <w:rFonts w:cs="Arial"/>
                <w:lang w:eastAsia="en-US"/>
              </w:rPr>
              <w:t xml:space="preserve">Note </w:t>
            </w:r>
            <w:r w:rsidRPr="007D0E44">
              <w:rPr>
                <w:rFonts w:cs="Arial" w:hint="eastAsia"/>
                <w:lang w:eastAsia="zh-CN"/>
              </w:rPr>
              <w:t>1</w:t>
            </w:r>
            <w:r w:rsidRPr="007D0E44">
              <w:rPr>
                <w:rFonts w:cs="Arial"/>
                <w:lang w:eastAsia="en-US"/>
              </w:rPr>
              <w:t>:</w:t>
            </w:r>
            <w:r w:rsidRPr="007D0E44">
              <w:rPr>
                <w:rFonts w:cs="Arial"/>
                <w:lang w:eastAsia="en-US"/>
              </w:rPr>
              <w:tab/>
              <w:t>For 2 layer transmissions, 2 transport blocks are received within a TTI.</w:t>
            </w:r>
          </w:p>
          <w:p w14:paraId="3E647DDE" w14:textId="77777777" w:rsidR="000A0DC4" w:rsidRPr="007D0E44" w:rsidRDefault="000A0DC4" w:rsidP="000A0DC4">
            <w:pPr>
              <w:pStyle w:val="TAN"/>
              <w:rPr>
                <w:rFonts w:cs="Arial"/>
                <w:lang w:eastAsia="en-US"/>
              </w:rPr>
            </w:pPr>
            <w:r w:rsidRPr="007D0E44">
              <w:rPr>
                <w:rFonts w:cs="Arial"/>
                <w:lang w:eastAsia="en-US"/>
              </w:rPr>
              <w:t xml:space="preserve">Note </w:t>
            </w:r>
            <w:r w:rsidRPr="007D0E44">
              <w:rPr>
                <w:rFonts w:cs="Arial" w:hint="eastAsia"/>
                <w:lang w:eastAsia="zh-CN"/>
              </w:rPr>
              <w:t>2</w:t>
            </w:r>
            <w:r w:rsidRPr="007D0E44">
              <w:rPr>
                <w:rFonts w:cs="Arial"/>
                <w:lang w:eastAsia="en-US"/>
              </w:rPr>
              <w:t>:</w:t>
            </w:r>
            <w:r w:rsidRPr="007D0E44">
              <w:rPr>
                <w:rFonts w:cs="Arial"/>
                <w:lang w:eastAsia="en-US"/>
              </w:rPr>
              <w:tab/>
              <w:t>71112 bits for sub-frame 5.</w:t>
            </w:r>
          </w:p>
          <w:p w14:paraId="303D7608" w14:textId="77777777" w:rsidR="000A0DC4" w:rsidRPr="007D0E44" w:rsidRDefault="000A0DC4" w:rsidP="000A0DC4">
            <w:pPr>
              <w:pStyle w:val="TAN"/>
              <w:rPr>
                <w:rFonts w:cs="Arial"/>
                <w:lang w:eastAsia="zh-CN"/>
              </w:rPr>
            </w:pPr>
            <w:r w:rsidRPr="007D0E44">
              <w:rPr>
                <w:rFonts w:cs="Arial"/>
                <w:lang w:eastAsia="en-US"/>
              </w:rPr>
              <w:t>Note 3:</w:t>
            </w:r>
            <w:r w:rsidRPr="007D0E44">
              <w:rPr>
                <w:rFonts w:cs="Arial"/>
                <w:lang w:eastAsia="en-US"/>
              </w:rPr>
              <w:tab/>
              <w:t>The TB success rate is defined as TB success rate = 100%*N</w:t>
            </w:r>
            <w:r w:rsidRPr="007D0E44">
              <w:rPr>
                <w:rFonts w:cs="Arial"/>
                <w:vertAlign w:val="subscript"/>
                <w:lang w:eastAsia="en-US"/>
              </w:rPr>
              <w:t>DL_correct_rx</w:t>
            </w:r>
            <w:r w:rsidRPr="007D0E44">
              <w:rPr>
                <w:rFonts w:cs="Arial"/>
                <w:lang w:eastAsia="en-US"/>
              </w:rPr>
              <w:t>/ (N</w:t>
            </w:r>
            <w:r w:rsidRPr="007D0E44">
              <w:rPr>
                <w:rFonts w:cs="Arial"/>
                <w:vertAlign w:val="subscript"/>
                <w:lang w:eastAsia="en-US"/>
              </w:rPr>
              <w:t>DL_newtx</w:t>
            </w:r>
            <w:r w:rsidRPr="007D0E44">
              <w:rPr>
                <w:rFonts w:cs="Arial"/>
                <w:lang w:eastAsia="en-US"/>
              </w:rPr>
              <w:t xml:space="preserve"> + N</w:t>
            </w:r>
            <w:r w:rsidRPr="007D0E44">
              <w:rPr>
                <w:rFonts w:cs="Arial"/>
                <w:vertAlign w:val="subscript"/>
                <w:lang w:eastAsia="en-US"/>
              </w:rPr>
              <w:t>DL_retx</w:t>
            </w:r>
            <w:r w:rsidRPr="007D0E44">
              <w:rPr>
                <w:rFonts w:cs="Arial"/>
                <w:lang w:eastAsia="en-US"/>
              </w:rPr>
              <w:t>), where N</w:t>
            </w:r>
            <w:r w:rsidRPr="007D0E44">
              <w:rPr>
                <w:rFonts w:cs="Arial"/>
                <w:vertAlign w:val="subscript"/>
                <w:lang w:eastAsia="en-US"/>
              </w:rPr>
              <w:t xml:space="preserve">DL_newtx </w:t>
            </w:r>
            <w:r w:rsidRPr="007D0E44">
              <w:rPr>
                <w:rFonts w:cs="Arial"/>
                <w:lang w:eastAsia="en-US"/>
              </w:rPr>
              <w:t>is the number of newly transmitted DL transport blocks, N</w:t>
            </w:r>
            <w:r w:rsidRPr="007D0E44">
              <w:rPr>
                <w:rFonts w:cs="Arial"/>
                <w:vertAlign w:val="subscript"/>
                <w:lang w:eastAsia="en-US"/>
              </w:rPr>
              <w:t>DL_retx</w:t>
            </w:r>
            <w:r w:rsidRPr="007D0E44">
              <w:rPr>
                <w:rFonts w:cs="Arial"/>
                <w:lang w:eastAsia="en-US"/>
              </w:rPr>
              <w:t xml:space="preserve"> is the number of retransmitted DL transport blocks, and N</w:t>
            </w:r>
            <w:r w:rsidRPr="007D0E44">
              <w:rPr>
                <w:rFonts w:cs="Arial"/>
                <w:vertAlign w:val="subscript"/>
                <w:lang w:eastAsia="en-US"/>
              </w:rPr>
              <w:t xml:space="preserve">DL_correct_rx </w:t>
            </w:r>
            <w:r w:rsidRPr="007D0E44">
              <w:rPr>
                <w:rFonts w:cs="Arial"/>
                <w:lang w:eastAsia="en-US"/>
              </w:rPr>
              <w:t>is the number of correctly received DL transport blocks.</w:t>
            </w:r>
          </w:p>
        </w:tc>
      </w:tr>
    </w:tbl>
    <w:p w14:paraId="4C57D67E" w14:textId="77777777" w:rsidR="00360222" w:rsidRPr="007D0E44" w:rsidRDefault="00360222" w:rsidP="00360222"/>
    <w:p w14:paraId="60CC89CC" w14:textId="77777777" w:rsidR="000A0DC4" w:rsidRPr="007D0E44" w:rsidRDefault="000A0DC4" w:rsidP="000A0DC4">
      <w:pPr>
        <w:pStyle w:val="TH"/>
      </w:pPr>
      <w:r w:rsidRPr="007D0E44">
        <w:t>Table 8.7.</w:t>
      </w:r>
      <w:r w:rsidRPr="007D0E44">
        <w:rPr>
          <w:rFonts w:hint="eastAsia"/>
          <w:lang w:eastAsia="zh-CN"/>
        </w:rPr>
        <w:t>2</w:t>
      </w:r>
      <w:r w:rsidRPr="007D0E44">
        <w:t>-4: Test points for sustained data rate (FRC)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286"/>
        <w:gridCol w:w="1180"/>
        <w:gridCol w:w="1180"/>
        <w:gridCol w:w="1180"/>
        <w:gridCol w:w="1180"/>
        <w:gridCol w:w="1180"/>
        <w:gridCol w:w="1180"/>
      </w:tblGrid>
      <w:tr w:rsidR="00F042E6" w:rsidRPr="007D0E44" w14:paraId="2B7C4C8F" w14:textId="77777777" w:rsidTr="00CA5F48">
        <w:trPr>
          <w:jc w:val="center"/>
        </w:trPr>
        <w:tc>
          <w:tcPr>
            <w:tcW w:w="1393" w:type="dxa"/>
          </w:tcPr>
          <w:p w14:paraId="21CF31C6"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 config</w:t>
            </w:r>
          </w:p>
        </w:tc>
        <w:tc>
          <w:tcPr>
            <w:tcW w:w="1287" w:type="dxa"/>
          </w:tcPr>
          <w:p w14:paraId="24B54A87"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 xml:space="preserve">Maximum supported Bandwidth/ Bandwidth combination </w:t>
            </w:r>
          </w:p>
          <w:p w14:paraId="59F8EF76"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(MHz)</w:t>
            </w:r>
          </w:p>
        </w:tc>
        <w:tc>
          <w:tcPr>
            <w:tcW w:w="1225" w:type="dxa"/>
          </w:tcPr>
          <w:p w14:paraId="3E077A94"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1</w:t>
            </w:r>
          </w:p>
        </w:tc>
        <w:tc>
          <w:tcPr>
            <w:tcW w:w="1225" w:type="dxa"/>
          </w:tcPr>
          <w:p w14:paraId="3FF64B25"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2</w:t>
            </w:r>
          </w:p>
        </w:tc>
        <w:tc>
          <w:tcPr>
            <w:tcW w:w="1225" w:type="dxa"/>
          </w:tcPr>
          <w:p w14:paraId="66AD99F0"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3</w:t>
            </w:r>
          </w:p>
        </w:tc>
        <w:tc>
          <w:tcPr>
            <w:tcW w:w="1225" w:type="dxa"/>
          </w:tcPr>
          <w:p w14:paraId="2CF781AD"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4</w:t>
            </w:r>
          </w:p>
        </w:tc>
        <w:tc>
          <w:tcPr>
            <w:tcW w:w="1225" w:type="dxa"/>
          </w:tcPr>
          <w:p w14:paraId="2E369C7F"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6</w:t>
            </w:r>
          </w:p>
        </w:tc>
        <w:tc>
          <w:tcPr>
            <w:tcW w:w="1226" w:type="dxa"/>
          </w:tcPr>
          <w:p w14:paraId="001E7507" w14:textId="77777777" w:rsidR="00F042E6" w:rsidRPr="007D0E44" w:rsidRDefault="00F042E6" w:rsidP="00CA5F48">
            <w:pPr>
              <w:keepNext/>
              <w:keepLines/>
              <w:spacing w:after="0"/>
              <w:jc w:val="center"/>
              <w:rPr>
                <w:rFonts w:ascii="Arial" w:hAnsi="Arial" w:cs="Arial"/>
                <w:b/>
                <w:bCs/>
                <w:sz w:val="18"/>
                <w:szCs w:val="18"/>
              </w:rPr>
            </w:pPr>
            <w:r w:rsidRPr="007D0E44">
              <w:rPr>
                <w:rFonts w:ascii="Arial" w:hAnsi="Arial" w:cs="Arial"/>
                <w:b/>
                <w:bCs/>
                <w:sz w:val="18"/>
                <w:szCs w:val="18"/>
              </w:rPr>
              <w:t>Category 7</w:t>
            </w:r>
          </w:p>
        </w:tc>
      </w:tr>
      <w:tr w:rsidR="00F042E6" w:rsidRPr="007D0E44" w14:paraId="3A56BE91" w14:textId="77777777" w:rsidTr="00CA5F48">
        <w:trPr>
          <w:jc w:val="center"/>
        </w:trPr>
        <w:tc>
          <w:tcPr>
            <w:tcW w:w="1393" w:type="dxa"/>
            <w:vMerge w:val="restart"/>
          </w:tcPr>
          <w:p w14:paraId="5A91DA92"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Single carrier</w:t>
            </w:r>
          </w:p>
        </w:tc>
        <w:tc>
          <w:tcPr>
            <w:tcW w:w="1287" w:type="dxa"/>
            <w:vAlign w:val="center"/>
          </w:tcPr>
          <w:p w14:paraId="287B0C5A"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10</w:t>
            </w:r>
          </w:p>
        </w:tc>
        <w:tc>
          <w:tcPr>
            <w:tcW w:w="1225" w:type="dxa"/>
            <w:vAlign w:val="center"/>
          </w:tcPr>
          <w:p w14:paraId="13958F19"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1</w:t>
            </w:r>
          </w:p>
        </w:tc>
        <w:tc>
          <w:tcPr>
            <w:tcW w:w="1225" w:type="dxa"/>
            <w:vAlign w:val="center"/>
          </w:tcPr>
          <w:p w14:paraId="6B9F609C"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2</w:t>
            </w:r>
          </w:p>
        </w:tc>
        <w:tc>
          <w:tcPr>
            <w:tcW w:w="1225" w:type="dxa"/>
            <w:vAlign w:val="center"/>
          </w:tcPr>
          <w:p w14:paraId="5C4A3928"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225" w:type="dxa"/>
            <w:vAlign w:val="center"/>
          </w:tcPr>
          <w:p w14:paraId="267F905F"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225" w:type="dxa"/>
            <w:vAlign w:val="center"/>
          </w:tcPr>
          <w:p w14:paraId="06D24204"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226" w:type="dxa"/>
            <w:vAlign w:val="center"/>
          </w:tcPr>
          <w:p w14:paraId="4B3B3B17"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r>
      <w:tr w:rsidR="00F042E6" w:rsidRPr="007D0E44" w14:paraId="0D32ADB1" w14:textId="77777777" w:rsidTr="00CA5F48">
        <w:trPr>
          <w:jc w:val="center"/>
        </w:trPr>
        <w:tc>
          <w:tcPr>
            <w:tcW w:w="1393" w:type="dxa"/>
            <w:vMerge/>
          </w:tcPr>
          <w:p w14:paraId="2CD99905" w14:textId="77777777" w:rsidR="00F042E6" w:rsidRPr="007D0E44" w:rsidRDefault="00F042E6" w:rsidP="00CA5F48">
            <w:pPr>
              <w:keepNext/>
              <w:keepLines/>
              <w:spacing w:after="0"/>
              <w:jc w:val="center"/>
              <w:rPr>
                <w:rFonts w:ascii="Arial" w:hAnsi="Arial" w:cs="Arial"/>
                <w:sz w:val="18"/>
                <w:szCs w:val="18"/>
              </w:rPr>
            </w:pPr>
          </w:p>
        </w:tc>
        <w:tc>
          <w:tcPr>
            <w:tcW w:w="1287" w:type="dxa"/>
            <w:vAlign w:val="center"/>
          </w:tcPr>
          <w:p w14:paraId="32D00E36"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15</w:t>
            </w:r>
          </w:p>
        </w:tc>
        <w:tc>
          <w:tcPr>
            <w:tcW w:w="1225" w:type="dxa"/>
            <w:vAlign w:val="center"/>
          </w:tcPr>
          <w:p w14:paraId="72BE0CB3"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225" w:type="dxa"/>
            <w:vAlign w:val="center"/>
          </w:tcPr>
          <w:p w14:paraId="7FFA1C1F"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225" w:type="dxa"/>
            <w:vAlign w:val="center"/>
          </w:tcPr>
          <w:p w14:paraId="3915BD16"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3A</w:t>
            </w:r>
          </w:p>
        </w:tc>
        <w:tc>
          <w:tcPr>
            <w:tcW w:w="1225" w:type="dxa"/>
            <w:vAlign w:val="center"/>
          </w:tcPr>
          <w:p w14:paraId="1203B728"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3A</w:t>
            </w:r>
          </w:p>
        </w:tc>
        <w:tc>
          <w:tcPr>
            <w:tcW w:w="1225" w:type="dxa"/>
            <w:vAlign w:val="center"/>
          </w:tcPr>
          <w:p w14:paraId="33963BEB"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226" w:type="dxa"/>
            <w:vAlign w:val="center"/>
          </w:tcPr>
          <w:p w14:paraId="25857DAA"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r>
      <w:tr w:rsidR="00F042E6" w:rsidRPr="007D0E44" w14:paraId="7482B0F4" w14:textId="77777777" w:rsidTr="00CA5F48">
        <w:trPr>
          <w:jc w:val="center"/>
        </w:trPr>
        <w:tc>
          <w:tcPr>
            <w:tcW w:w="1393" w:type="dxa"/>
            <w:vMerge/>
          </w:tcPr>
          <w:p w14:paraId="6C3E04FD" w14:textId="77777777" w:rsidR="00F042E6" w:rsidRPr="007D0E44" w:rsidRDefault="00F042E6" w:rsidP="00CA5F48">
            <w:pPr>
              <w:keepNext/>
              <w:keepLines/>
              <w:spacing w:after="0"/>
              <w:jc w:val="center"/>
              <w:rPr>
                <w:rFonts w:ascii="Arial" w:hAnsi="Arial" w:cs="Arial"/>
                <w:sz w:val="18"/>
                <w:szCs w:val="18"/>
              </w:rPr>
            </w:pPr>
          </w:p>
        </w:tc>
        <w:tc>
          <w:tcPr>
            <w:tcW w:w="1287" w:type="dxa"/>
            <w:vAlign w:val="center"/>
          </w:tcPr>
          <w:p w14:paraId="225245C3"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20</w:t>
            </w:r>
          </w:p>
        </w:tc>
        <w:tc>
          <w:tcPr>
            <w:tcW w:w="1225" w:type="dxa"/>
            <w:vAlign w:val="center"/>
          </w:tcPr>
          <w:p w14:paraId="494B1A63"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225" w:type="dxa"/>
            <w:vAlign w:val="center"/>
          </w:tcPr>
          <w:p w14:paraId="61402BEB"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225" w:type="dxa"/>
            <w:vAlign w:val="center"/>
          </w:tcPr>
          <w:p w14:paraId="75E1BC0C"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3</w:t>
            </w:r>
          </w:p>
        </w:tc>
        <w:tc>
          <w:tcPr>
            <w:tcW w:w="1225" w:type="dxa"/>
            <w:vAlign w:val="center"/>
          </w:tcPr>
          <w:p w14:paraId="6FF804DA"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4</w:t>
            </w:r>
          </w:p>
        </w:tc>
        <w:tc>
          <w:tcPr>
            <w:tcW w:w="1225" w:type="dxa"/>
            <w:vAlign w:val="center"/>
          </w:tcPr>
          <w:p w14:paraId="18DF2000"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w:t>
            </w:r>
          </w:p>
        </w:tc>
        <w:tc>
          <w:tcPr>
            <w:tcW w:w="1226" w:type="dxa"/>
            <w:vAlign w:val="center"/>
          </w:tcPr>
          <w:p w14:paraId="42DB5CC4"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w:t>
            </w:r>
          </w:p>
        </w:tc>
      </w:tr>
      <w:tr w:rsidR="00F042E6" w:rsidRPr="007D0E44" w14:paraId="07341F90" w14:textId="77777777" w:rsidTr="00CA5F48">
        <w:trPr>
          <w:jc w:val="center"/>
        </w:trPr>
        <w:tc>
          <w:tcPr>
            <w:tcW w:w="1393" w:type="dxa"/>
          </w:tcPr>
          <w:p w14:paraId="54CB741B"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hint="eastAsia"/>
                <w:sz w:val="18"/>
                <w:szCs w:val="18"/>
                <w:lang w:eastAsia="zh-CN"/>
              </w:rPr>
              <w:t>CA with 2CCs</w:t>
            </w:r>
          </w:p>
        </w:tc>
        <w:tc>
          <w:tcPr>
            <w:tcW w:w="1287" w:type="dxa"/>
            <w:vAlign w:val="center"/>
          </w:tcPr>
          <w:p w14:paraId="1C320634"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20+20</w:t>
            </w:r>
          </w:p>
        </w:tc>
        <w:tc>
          <w:tcPr>
            <w:tcW w:w="1225" w:type="dxa"/>
            <w:vAlign w:val="center"/>
          </w:tcPr>
          <w:p w14:paraId="4624BCED" w14:textId="77777777" w:rsidR="00F042E6" w:rsidRPr="007D0E44" w:rsidRDefault="00F042E6" w:rsidP="00CA5F48">
            <w:pPr>
              <w:keepNext/>
              <w:keepLines/>
              <w:spacing w:after="0"/>
              <w:jc w:val="center"/>
              <w:rPr>
                <w:rFonts w:ascii="Arial" w:hAnsi="Arial" w:cs="Arial"/>
                <w:sz w:val="18"/>
                <w:szCs w:val="18"/>
              </w:rPr>
            </w:pPr>
          </w:p>
        </w:tc>
        <w:tc>
          <w:tcPr>
            <w:tcW w:w="1225" w:type="dxa"/>
            <w:vAlign w:val="center"/>
          </w:tcPr>
          <w:p w14:paraId="0A70A73E"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w:t>
            </w:r>
          </w:p>
        </w:tc>
        <w:tc>
          <w:tcPr>
            <w:tcW w:w="1225" w:type="dxa"/>
            <w:vAlign w:val="center"/>
          </w:tcPr>
          <w:p w14:paraId="1ECCB284"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rPr>
              <w:t>3 (Note 4)</w:t>
            </w:r>
          </w:p>
        </w:tc>
        <w:tc>
          <w:tcPr>
            <w:tcW w:w="1225" w:type="dxa"/>
            <w:vAlign w:val="center"/>
          </w:tcPr>
          <w:p w14:paraId="2DE94640" w14:textId="77777777" w:rsidR="00F042E6" w:rsidRPr="007D0E44" w:rsidRDefault="00F042E6" w:rsidP="00CA5F48">
            <w:pPr>
              <w:keepNext/>
              <w:keepLines/>
              <w:spacing w:after="0"/>
              <w:jc w:val="center"/>
              <w:rPr>
                <w:rFonts w:ascii="Arial" w:hAnsi="Arial" w:cs="Arial"/>
                <w:sz w:val="18"/>
                <w:szCs w:val="18"/>
                <w:lang w:eastAsia="zh-CN"/>
              </w:rPr>
            </w:pPr>
            <w:r w:rsidRPr="007D0E44">
              <w:rPr>
                <w:rFonts w:ascii="Arial" w:hAnsi="Arial" w:cs="Arial"/>
                <w:sz w:val="18"/>
                <w:szCs w:val="18"/>
              </w:rPr>
              <w:t>4 (Note 4)</w:t>
            </w:r>
          </w:p>
        </w:tc>
        <w:tc>
          <w:tcPr>
            <w:tcW w:w="1225" w:type="dxa"/>
            <w:vAlign w:val="center"/>
          </w:tcPr>
          <w:p w14:paraId="6938C5FC"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6A</w:t>
            </w:r>
          </w:p>
        </w:tc>
        <w:tc>
          <w:tcPr>
            <w:tcW w:w="1226" w:type="dxa"/>
            <w:vAlign w:val="center"/>
          </w:tcPr>
          <w:p w14:paraId="4210525A" w14:textId="77777777" w:rsidR="00F042E6" w:rsidRPr="007D0E44" w:rsidRDefault="00F042E6" w:rsidP="00CA5F48">
            <w:pPr>
              <w:keepNext/>
              <w:keepLines/>
              <w:spacing w:after="0"/>
              <w:jc w:val="center"/>
              <w:rPr>
                <w:rFonts w:ascii="Arial" w:hAnsi="Arial" w:cs="Arial"/>
                <w:sz w:val="18"/>
                <w:szCs w:val="18"/>
              </w:rPr>
            </w:pPr>
            <w:r w:rsidRPr="007D0E44">
              <w:rPr>
                <w:rFonts w:ascii="Arial" w:hAnsi="Arial" w:cs="Arial"/>
                <w:sz w:val="18"/>
                <w:szCs w:val="18"/>
              </w:rPr>
              <w:t>6A</w:t>
            </w:r>
          </w:p>
        </w:tc>
      </w:tr>
      <w:tr w:rsidR="00F042E6" w:rsidRPr="007D0E44" w14:paraId="0D78C39F" w14:textId="77777777" w:rsidTr="00CA5F48">
        <w:trPr>
          <w:jc w:val="center"/>
        </w:trPr>
        <w:tc>
          <w:tcPr>
            <w:tcW w:w="10031" w:type="dxa"/>
            <w:gridSpan w:val="8"/>
          </w:tcPr>
          <w:p w14:paraId="75AB9B1F" w14:textId="77777777" w:rsidR="00F042E6" w:rsidRPr="007D0E44" w:rsidRDefault="00F042E6" w:rsidP="00CA5F48">
            <w:pPr>
              <w:keepNext/>
              <w:keepLines/>
              <w:spacing w:after="0"/>
              <w:ind w:left="851" w:hanging="851"/>
              <w:rPr>
                <w:rFonts w:ascii="Arial" w:hAnsi="Arial" w:cs="Arial"/>
                <w:sz w:val="18"/>
                <w:szCs w:val="18"/>
              </w:rPr>
            </w:pPr>
            <w:r w:rsidRPr="007D0E44">
              <w:rPr>
                <w:rFonts w:ascii="Arial" w:hAnsi="Arial" w:cs="Arial"/>
                <w:sz w:val="18"/>
                <w:szCs w:val="18"/>
              </w:rPr>
              <w:t>Note 1:</w:t>
            </w:r>
            <w:r w:rsidRPr="007D0E44">
              <w:rPr>
                <w:rFonts w:ascii="Arial" w:hAnsi="Arial" w:cs="Arial"/>
                <w:sz w:val="18"/>
                <w:szCs w:val="18"/>
              </w:rPr>
              <w:tab/>
            </w:r>
            <w:r w:rsidRPr="007D0E44">
              <w:rPr>
                <w:rFonts w:ascii="Arial" w:hAnsi="Arial" w:cs="Arial" w:hint="eastAsia"/>
                <w:sz w:val="18"/>
                <w:szCs w:val="18"/>
                <w:lang w:eastAsia="zh-CN"/>
              </w:rPr>
              <w:t>Void</w:t>
            </w:r>
            <w:r w:rsidRPr="007D0E44">
              <w:rPr>
                <w:rFonts w:ascii="Arial" w:hAnsi="Arial" w:cs="Arial"/>
                <w:sz w:val="18"/>
                <w:szCs w:val="18"/>
              </w:rPr>
              <w:t>.</w:t>
            </w:r>
          </w:p>
          <w:p w14:paraId="536ADCDC" w14:textId="77777777" w:rsidR="00F042E6" w:rsidRPr="007D0E44" w:rsidRDefault="00F042E6" w:rsidP="00CA5F48">
            <w:pPr>
              <w:keepNext/>
              <w:keepLines/>
              <w:spacing w:after="0"/>
              <w:ind w:left="851" w:hanging="851"/>
              <w:rPr>
                <w:rFonts w:ascii="Arial" w:hAnsi="Arial" w:cs="Arial"/>
                <w:sz w:val="18"/>
                <w:szCs w:val="18"/>
              </w:rPr>
            </w:pPr>
            <w:r w:rsidRPr="007D0E44">
              <w:rPr>
                <w:rFonts w:ascii="Arial" w:hAnsi="Arial" w:cs="Arial"/>
                <w:sz w:val="18"/>
                <w:szCs w:val="18"/>
              </w:rPr>
              <w:t>Note 2:</w:t>
            </w:r>
            <w:r w:rsidRPr="007D0E44">
              <w:rPr>
                <w:rFonts w:ascii="Arial" w:hAnsi="Arial" w:cs="Arial"/>
                <w:sz w:val="18"/>
                <w:szCs w:val="18"/>
              </w:rPr>
              <w:tab/>
              <w:t>For non-CA UE, test is selected for maximum supported bandwidth.</w:t>
            </w:r>
          </w:p>
          <w:p w14:paraId="45A7D3A4" w14:textId="77777777" w:rsidR="00F042E6" w:rsidRPr="007D0E44" w:rsidRDefault="00F042E6" w:rsidP="00CA5F48">
            <w:pPr>
              <w:keepNext/>
              <w:keepLines/>
              <w:spacing w:after="0"/>
              <w:ind w:left="851" w:hanging="851"/>
              <w:rPr>
                <w:rFonts w:ascii="Arial" w:hAnsi="Arial" w:cs="Arial"/>
                <w:sz w:val="18"/>
                <w:szCs w:val="18"/>
              </w:rPr>
            </w:pPr>
            <w:r w:rsidRPr="007D0E44">
              <w:rPr>
                <w:rFonts w:ascii="Arial" w:hAnsi="Arial" w:cs="Arial"/>
                <w:sz w:val="18"/>
                <w:szCs w:val="18"/>
              </w:rPr>
              <w:t>Note 3:</w:t>
            </w:r>
            <w:r w:rsidRPr="007D0E44">
              <w:rPr>
                <w:rFonts w:ascii="Arial" w:hAnsi="Arial" w:cs="Arial"/>
                <w:sz w:val="18"/>
                <w:szCs w:val="18"/>
              </w:rPr>
              <w:tab/>
            </w:r>
            <w:r w:rsidRPr="007D0E44">
              <w:rPr>
                <w:rFonts w:ascii="Arial" w:hAnsi="Arial" w:cs="Arial" w:hint="eastAsia"/>
                <w:sz w:val="18"/>
                <w:szCs w:val="18"/>
                <w:lang w:eastAsia="zh-CN"/>
              </w:rPr>
              <w:t>Void</w:t>
            </w:r>
            <w:r w:rsidRPr="007D0E44">
              <w:rPr>
                <w:rFonts w:ascii="Arial" w:hAnsi="Arial" w:cs="Arial"/>
                <w:sz w:val="18"/>
                <w:szCs w:val="18"/>
              </w:rPr>
              <w:t>.</w:t>
            </w:r>
          </w:p>
          <w:p w14:paraId="526F0DBF" w14:textId="77777777" w:rsidR="00F042E6" w:rsidRPr="007D0E44" w:rsidRDefault="00F042E6" w:rsidP="00CA5F48">
            <w:pPr>
              <w:keepNext/>
              <w:keepLines/>
              <w:spacing w:after="0"/>
              <w:ind w:left="851" w:hanging="851"/>
              <w:rPr>
                <w:rFonts w:ascii="Arial" w:hAnsi="Arial" w:cs="Arial"/>
                <w:sz w:val="18"/>
                <w:szCs w:val="18"/>
              </w:rPr>
            </w:pPr>
            <w:r w:rsidRPr="007D0E44">
              <w:rPr>
                <w:rFonts w:ascii="Arial" w:hAnsi="Arial" w:cs="Arial"/>
                <w:sz w:val="18"/>
                <w:szCs w:val="18"/>
              </w:rPr>
              <w:t>Note 4:</w:t>
            </w:r>
            <w:r w:rsidRPr="007D0E44">
              <w:rPr>
                <w:rFonts w:ascii="Arial" w:hAnsi="Arial" w:cs="Arial"/>
                <w:sz w:val="18"/>
                <w:szCs w:val="18"/>
              </w:rPr>
              <w:tab/>
              <w:t xml:space="preserve">If </w:t>
            </w:r>
            <w:r w:rsidRPr="007D0E44">
              <w:rPr>
                <w:rFonts w:ascii="Arial" w:hAnsi="Arial" w:cs="Arial" w:hint="eastAsia"/>
                <w:sz w:val="18"/>
                <w:szCs w:val="18"/>
                <w:lang w:eastAsia="zh-CN"/>
              </w:rPr>
              <w:t>the intra-band contiguous CA</w:t>
            </w:r>
            <w:r w:rsidRPr="007D0E44">
              <w:rPr>
                <w:rFonts w:ascii="Arial" w:hAnsi="Arial" w:cs="Arial"/>
                <w:sz w:val="18"/>
                <w:szCs w:val="18"/>
              </w:rPr>
              <w:t xml:space="preserve"> is the only CA configuration supported by category 3 or 4 UE, single carrier test is selected.</w:t>
            </w:r>
          </w:p>
          <w:p w14:paraId="096F4A0E" w14:textId="77777777" w:rsidR="00F042E6" w:rsidRPr="007D0E44" w:rsidRDefault="00F042E6" w:rsidP="00CA5F48">
            <w:pPr>
              <w:keepNext/>
              <w:keepLines/>
              <w:spacing w:after="0"/>
              <w:ind w:left="851" w:hanging="851"/>
              <w:rPr>
                <w:rFonts w:ascii="Arial" w:hAnsi="Arial" w:cs="Arial"/>
                <w:sz w:val="18"/>
                <w:szCs w:val="18"/>
              </w:rPr>
            </w:pPr>
            <w:r w:rsidRPr="007D0E44">
              <w:rPr>
                <w:rFonts w:ascii="Arial" w:hAnsi="Arial" w:cs="Arial"/>
                <w:sz w:val="18"/>
                <w:szCs w:val="18"/>
                <w:lang w:eastAsia="zh-CN"/>
              </w:rPr>
              <w:t xml:space="preserve">Note 5: </w:t>
            </w:r>
            <w:r w:rsidRPr="007D0E44">
              <w:rPr>
                <w:rFonts w:ascii="Arial" w:hAnsi="Arial" w:cs="Arial"/>
                <w:sz w:val="18"/>
                <w:szCs w:val="18"/>
                <w:lang w:eastAsia="zh-CN"/>
              </w:rPr>
              <w:tab/>
              <w:t>The applicability of requirements for different CA configurations and bandwidth combination sets is defined in 8.1.2.3.</w:t>
            </w:r>
          </w:p>
        </w:tc>
      </w:tr>
    </w:tbl>
    <w:p w14:paraId="6CF557A4" w14:textId="77777777" w:rsidR="00F042E6" w:rsidRPr="007D0E44" w:rsidRDefault="00F042E6" w:rsidP="00F042E6"/>
    <w:p w14:paraId="1B302737" w14:textId="77777777" w:rsidR="00360222" w:rsidRPr="007D0E44" w:rsidRDefault="00360222" w:rsidP="00360222">
      <w:pPr>
        <w:pStyle w:val="Heading1"/>
      </w:pPr>
      <w:bookmarkStart w:id="106" w:name="_Toc368023240"/>
      <w:r w:rsidRPr="007D0E44">
        <w:t>9</w:t>
      </w:r>
      <w:r w:rsidRPr="007D0E44">
        <w:tab/>
        <w:t xml:space="preserve">Reporting of </w:t>
      </w:r>
      <w:smartTag w:uri="urn:schemas-microsoft-com:office:smarttags" w:element="place">
        <w:smartTag w:uri="urn:schemas-microsoft-com:office:smarttags" w:element="PlaceName">
          <w:r w:rsidRPr="007D0E44">
            <w:t>Channel</w:t>
          </w:r>
        </w:smartTag>
        <w:r w:rsidRPr="007D0E44">
          <w:t xml:space="preserve"> </w:t>
        </w:r>
        <w:smartTag w:uri="urn:schemas-microsoft-com:office:smarttags" w:element="PlaceType">
          <w:r w:rsidRPr="007D0E44">
            <w:t>State</w:t>
          </w:r>
        </w:smartTag>
      </w:smartTag>
      <w:r w:rsidRPr="007D0E44">
        <w:t xml:space="preserve"> Information</w:t>
      </w:r>
      <w:bookmarkEnd w:id="106"/>
      <w:r w:rsidRPr="007D0E44">
        <w:t xml:space="preserve"> </w:t>
      </w:r>
    </w:p>
    <w:p w14:paraId="215D2D8B" w14:textId="77777777" w:rsidR="00360222" w:rsidRPr="007D0E44" w:rsidRDefault="00360222" w:rsidP="00360222">
      <w:pPr>
        <w:pStyle w:val="Heading2"/>
        <w:ind w:left="0" w:firstLine="0"/>
      </w:pPr>
      <w:bookmarkStart w:id="107" w:name="_Toc368023241"/>
      <w:r w:rsidRPr="007D0E44">
        <w:t>9.1</w:t>
      </w:r>
      <w:r w:rsidRPr="007D0E44">
        <w:tab/>
      </w:r>
      <w:r w:rsidRPr="007D0E44">
        <w:tab/>
        <w:t>General</w:t>
      </w:r>
      <w:bookmarkEnd w:id="107"/>
    </w:p>
    <w:p w14:paraId="0EA8E8B1" w14:textId="77777777" w:rsidR="00360222" w:rsidRPr="007D0E44" w:rsidRDefault="00360222" w:rsidP="00360222">
      <w:r w:rsidRPr="007D0E44">
        <w:t>This section includes requirements for the reporting of channel state information (CSI). For all test cases in this section, the definition of SNR is in accordance with the one given in clause 8.1.1</w:t>
      </w:r>
      <w:r w:rsidRPr="007D0E44">
        <w:rPr>
          <w:rFonts w:hint="eastAsia"/>
          <w:lang w:eastAsia="zh-CN"/>
        </w:rPr>
        <w:t xml:space="preserve">, </w:t>
      </w:r>
      <w:r w:rsidRPr="007D0E44">
        <w:rPr>
          <w:lang w:eastAsia="zh-CN"/>
        </w:rPr>
        <w:t>where</w:t>
      </w:r>
      <w:r w:rsidRPr="007D0E44">
        <w:t xml:space="preserve"> </w:t>
      </w:r>
      <w:r w:rsidRPr="007D0E44">
        <w:rPr>
          <w:position w:val="-34"/>
        </w:rPr>
        <w:object w:dxaOrig="1520" w:dyaOrig="800" w14:anchorId="306153AE">
          <v:shape id="_x0000_i1275" type="#_x0000_t75" style="width:76pt;height:40pt" o:ole="">
            <v:imagedata r:id="rId278" o:title=""/>
          </v:shape>
          <o:OLEObject Type="Embed" ProgID="Equation.3" ShapeID="_x0000_i1275" DrawAspect="Content" ObjectID="_1724663003" r:id="rId279"/>
        </w:object>
      </w:r>
    </w:p>
    <w:p w14:paraId="00F394D0" w14:textId="77777777" w:rsidR="004A5AE9" w:rsidRPr="007D0E44" w:rsidRDefault="004A5AE9" w:rsidP="004A5AE9">
      <w:pPr>
        <w:pStyle w:val="Heading3"/>
        <w:rPr>
          <w:lang w:eastAsia="zh-CN"/>
        </w:rPr>
      </w:pPr>
      <w:bookmarkStart w:id="108" w:name="_Toc368026526"/>
      <w:r w:rsidRPr="007D0E44">
        <w:t>9.1.1</w:t>
      </w:r>
      <w:r w:rsidRPr="007D0E44">
        <w:tab/>
        <w:t xml:space="preserve">Applicability of </w:t>
      </w:r>
      <w:r w:rsidRPr="007D0E44">
        <w:rPr>
          <w:lang w:eastAsia="zh-CN"/>
        </w:rPr>
        <w:t>requirements</w:t>
      </w:r>
      <w:bookmarkEnd w:id="108"/>
    </w:p>
    <w:p w14:paraId="1BA0A01E" w14:textId="77777777" w:rsidR="004A5AE9" w:rsidRPr="007D0E44" w:rsidRDefault="004A5AE9" w:rsidP="004A5AE9">
      <w:pPr>
        <w:pStyle w:val="Heading4"/>
        <w:rPr>
          <w:snapToGrid w:val="0"/>
        </w:rPr>
      </w:pPr>
      <w:bookmarkStart w:id="109" w:name="_Toc368026527"/>
      <w:r w:rsidRPr="007D0E44">
        <w:rPr>
          <w:snapToGrid w:val="0"/>
        </w:rPr>
        <w:t>9.1.1.1</w:t>
      </w:r>
      <w:r w:rsidRPr="007D0E44">
        <w:rPr>
          <w:snapToGrid w:val="0"/>
        </w:rPr>
        <w:tab/>
      </w:r>
      <w:r w:rsidRPr="007D0E44">
        <w:t xml:space="preserve">Applicability of requirements for </w:t>
      </w:r>
      <w:r w:rsidRPr="007D0E44">
        <w:rPr>
          <w:snapToGrid w:val="0"/>
        </w:rPr>
        <w:t>different channel bandwidths</w:t>
      </w:r>
      <w:bookmarkEnd w:id="109"/>
    </w:p>
    <w:p w14:paraId="7C2B6D59" w14:textId="77777777" w:rsidR="004A5AE9" w:rsidRPr="007D0E44" w:rsidRDefault="004A5AE9" w:rsidP="004A5AE9">
      <w:r w:rsidRPr="007D0E44">
        <w:t xml:space="preserve">In Clause 9 the test cases may be defined with different channel bandwidth to verify the same CSI requirement. </w:t>
      </w:r>
    </w:p>
    <w:p w14:paraId="290EDB7E" w14:textId="77777777" w:rsidR="003E4BFC" w:rsidRPr="007D0E44" w:rsidRDefault="003E4BFC" w:rsidP="003E4BFC">
      <w:pPr>
        <w:pStyle w:val="Heading4"/>
        <w:rPr>
          <w:snapToGrid w:val="0"/>
          <w:lang w:eastAsia="zh-CN"/>
        </w:rPr>
      </w:pPr>
      <w:bookmarkStart w:id="110" w:name="_Toc368023242"/>
      <w:r w:rsidRPr="007D0E44">
        <w:rPr>
          <w:snapToGrid w:val="0"/>
        </w:rPr>
        <w:t>9.1.</w:t>
      </w:r>
      <w:r w:rsidRPr="007D0E44">
        <w:rPr>
          <w:snapToGrid w:val="0"/>
          <w:lang w:eastAsia="zh-CN"/>
        </w:rPr>
        <w:t>1</w:t>
      </w:r>
      <w:r w:rsidRPr="007D0E44">
        <w:rPr>
          <w:snapToGrid w:val="0"/>
        </w:rPr>
        <w:t>.</w:t>
      </w:r>
      <w:r w:rsidRPr="007D0E44">
        <w:rPr>
          <w:snapToGrid w:val="0"/>
          <w:lang w:eastAsia="zh-CN"/>
        </w:rPr>
        <w:t>2</w:t>
      </w:r>
      <w:r w:rsidRPr="007D0E44">
        <w:rPr>
          <w:snapToGrid w:val="0"/>
        </w:rPr>
        <w:tab/>
      </w:r>
      <w:r w:rsidRPr="007D0E44">
        <w:rPr>
          <w:snapToGrid w:val="0"/>
          <w:lang w:eastAsia="zh-CN"/>
        </w:rPr>
        <w:t xml:space="preserve">Applicability </w:t>
      </w:r>
      <w:r w:rsidRPr="007D0E44">
        <w:rPr>
          <w:rFonts w:hint="eastAsia"/>
          <w:snapToGrid w:val="0"/>
          <w:lang w:eastAsia="zh-CN"/>
        </w:rPr>
        <w:t>and test rules</w:t>
      </w:r>
      <w:r w:rsidRPr="007D0E44">
        <w:rPr>
          <w:snapToGrid w:val="0"/>
          <w:lang w:eastAsia="zh-CN"/>
        </w:rPr>
        <w:t xml:space="preserve"> for different CA configurations and bandwidth combination sets</w:t>
      </w:r>
    </w:p>
    <w:p w14:paraId="3A073F13" w14:textId="77777777" w:rsidR="003E4BFC" w:rsidRPr="007D0E44" w:rsidRDefault="003E4BFC" w:rsidP="003E4BFC">
      <w:pPr>
        <w:rPr>
          <w:lang w:eastAsia="zh-CN"/>
        </w:rPr>
      </w:pPr>
      <w:r w:rsidRPr="007D0E44">
        <w:t xml:space="preserve">The performance requirement for CA CQI tests in Clause 9 are defined independent of CA configurations and bandwidth combination sets specified in Clause 5.6A.1. For UEs supporting different CA configurations and bandwidth combination sets, the applicability and test rules are defined for the tests for 2 DL CCs </w:t>
      </w:r>
      <w:r w:rsidRPr="007D0E44">
        <w:rPr>
          <w:rFonts w:hint="eastAsia"/>
          <w:lang w:eastAsia="zh-CN"/>
        </w:rPr>
        <w:t xml:space="preserve"> in Table 9.1.1.2-1</w:t>
      </w:r>
      <w:r w:rsidRPr="007D0E44">
        <w:t>. For simplicity, CA configuration below refers to combination of CA configuration and bandwidth combination set.</w:t>
      </w:r>
      <w:r w:rsidRPr="007D0E44">
        <w:rPr>
          <w:rFonts w:hint="eastAsia"/>
          <w:lang w:eastAsia="zh-CN"/>
        </w:rPr>
        <w:t xml:space="preserve"> The definition of CA capability is specified in 8.1.2.2.</w:t>
      </w:r>
    </w:p>
    <w:p w14:paraId="430B8EA0" w14:textId="77777777" w:rsidR="00553678" w:rsidRPr="007D0E44" w:rsidRDefault="00553678" w:rsidP="00553678">
      <w:pPr>
        <w:pStyle w:val="TH"/>
      </w:pPr>
      <w:r w:rsidRPr="007D0E44">
        <w:t>Table 9.1.1.2-1: Applicability and test rules for CA UE CQI tests with 2 DL CCs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1559"/>
        <w:gridCol w:w="2410"/>
        <w:gridCol w:w="2126"/>
      </w:tblGrid>
      <w:tr w:rsidR="00553678" w:rsidRPr="007D0E44" w14:paraId="183E49CB" w14:textId="77777777" w:rsidTr="005E4D4E">
        <w:trPr>
          <w:jc w:val="center"/>
        </w:trPr>
        <w:tc>
          <w:tcPr>
            <w:tcW w:w="1553" w:type="dxa"/>
            <w:shd w:val="clear" w:color="auto" w:fill="auto"/>
            <w:vAlign w:val="center"/>
          </w:tcPr>
          <w:p w14:paraId="2D6B57FC" w14:textId="77777777" w:rsidR="00553678" w:rsidRPr="007D0E44" w:rsidRDefault="00553678" w:rsidP="005E4D4E">
            <w:pPr>
              <w:pStyle w:val="TAH"/>
              <w:rPr>
                <w:rFonts w:cs="Arial"/>
                <w:lang w:eastAsia="ja-JP"/>
              </w:rPr>
            </w:pPr>
            <w:r w:rsidRPr="007D0E44">
              <w:rPr>
                <w:rFonts w:cs="Arial"/>
                <w:lang w:eastAsia="ja-JP"/>
              </w:rPr>
              <w:t>Tests</w:t>
            </w:r>
          </w:p>
        </w:tc>
        <w:tc>
          <w:tcPr>
            <w:tcW w:w="1559" w:type="dxa"/>
            <w:shd w:val="clear" w:color="auto" w:fill="auto"/>
            <w:vAlign w:val="center"/>
          </w:tcPr>
          <w:p w14:paraId="0A1B1972" w14:textId="77777777" w:rsidR="00553678" w:rsidRPr="007D0E44" w:rsidRDefault="00553678" w:rsidP="005E4D4E">
            <w:pPr>
              <w:pStyle w:val="TAH"/>
              <w:rPr>
                <w:rFonts w:cs="Arial"/>
                <w:lang w:eastAsia="ja-JP"/>
              </w:rPr>
            </w:pPr>
            <w:r w:rsidRPr="007D0E44">
              <w:rPr>
                <w:rFonts w:cs="Arial"/>
                <w:lang w:eastAsia="ja-JP"/>
              </w:rPr>
              <w:t xml:space="preserve">CA capability where the tests </w:t>
            </w:r>
            <w:r w:rsidRPr="007D0E44">
              <w:rPr>
                <w:rFonts w:cs="Arial" w:hint="eastAsia"/>
                <w:lang w:eastAsia="zh-CN"/>
              </w:rPr>
              <w:t>apply</w:t>
            </w:r>
          </w:p>
        </w:tc>
        <w:tc>
          <w:tcPr>
            <w:tcW w:w="2410" w:type="dxa"/>
            <w:shd w:val="clear" w:color="auto" w:fill="auto"/>
            <w:vAlign w:val="center"/>
          </w:tcPr>
          <w:p w14:paraId="4CABD50C" w14:textId="77777777" w:rsidR="00553678" w:rsidRPr="007D0E44" w:rsidRDefault="00553678" w:rsidP="005E4D4E">
            <w:pPr>
              <w:pStyle w:val="TAH"/>
              <w:rPr>
                <w:rFonts w:cs="Arial"/>
                <w:lang w:eastAsia="ja-JP"/>
              </w:rPr>
            </w:pPr>
            <w:r w:rsidRPr="007D0E44">
              <w:rPr>
                <w:rFonts w:cs="Arial"/>
                <w:lang w:eastAsia="ja-JP"/>
              </w:rPr>
              <w:t>CA configuration</w:t>
            </w:r>
            <w:r w:rsidRPr="007D0E44">
              <w:rPr>
                <w:rFonts w:cs="Arial" w:hint="eastAsia"/>
                <w:lang w:eastAsia="zh-CN"/>
              </w:rPr>
              <w:t xml:space="preserve"> from the selected CA capbility</w:t>
            </w:r>
            <w:r w:rsidRPr="007D0E44">
              <w:rPr>
                <w:rFonts w:cs="Arial"/>
                <w:lang w:eastAsia="ja-JP"/>
              </w:rPr>
              <w:t xml:space="preserve"> where the tests </w:t>
            </w:r>
            <w:r w:rsidRPr="007D0E44">
              <w:rPr>
                <w:rFonts w:cs="Arial" w:hint="eastAsia"/>
                <w:lang w:eastAsia="zh-CN"/>
              </w:rPr>
              <w:t>apply</w:t>
            </w:r>
          </w:p>
        </w:tc>
        <w:tc>
          <w:tcPr>
            <w:tcW w:w="2126" w:type="dxa"/>
            <w:shd w:val="clear" w:color="auto" w:fill="auto"/>
            <w:vAlign w:val="center"/>
          </w:tcPr>
          <w:p w14:paraId="771914C2" w14:textId="77777777" w:rsidR="00553678" w:rsidRPr="007D0E44" w:rsidRDefault="00553678" w:rsidP="005E4D4E">
            <w:pPr>
              <w:pStyle w:val="TAH"/>
              <w:rPr>
                <w:rFonts w:cs="Arial"/>
                <w:lang w:eastAsia="ja-JP"/>
              </w:rPr>
            </w:pPr>
            <w:r w:rsidRPr="007D0E44">
              <w:rPr>
                <w:rFonts w:cs="Arial"/>
                <w:lang w:eastAsia="zh-CN"/>
              </w:rPr>
              <w:t xml:space="preserve">CA </w:t>
            </w:r>
            <w:r w:rsidRPr="007D0E44">
              <w:rPr>
                <w:rFonts w:cs="Arial" w:hint="eastAsia"/>
                <w:lang w:eastAsia="zh-CN"/>
              </w:rPr>
              <w:t>B</w:t>
            </w:r>
            <w:r w:rsidRPr="007D0E44">
              <w:rPr>
                <w:rFonts w:cs="Arial"/>
                <w:lang w:eastAsia="ja-JP"/>
              </w:rPr>
              <w:t xml:space="preserve">andwidth combination to be tested in </w:t>
            </w:r>
            <w:r w:rsidRPr="007D0E44">
              <w:rPr>
                <w:rFonts w:cs="Arial" w:hint="eastAsia"/>
                <w:lang w:eastAsia="zh-CN"/>
              </w:rPr>
              <w:t xml:space="preserve">priority </w:t>
            </w:r>
            <w:r w:rsidRPr="007D0E44">
              <w:rPr>
                <w:rFonts w:cs="Arial"/>
                <w:lang w:eastAsia="ja-JP"/>
              </w:rPr>
              <w:t>order</w:t>
            </w:r>
            <w:r w:rsidRPr="007D0E44" w:rsidDel="003B2968">
              <w:rPr>
                <w:rFonts w:cs="Arial"/>
                <w:lang w:eastAsia="ja-JP"/>
              </w:rPr>
              <w:t xml:space="preserve"> </w:t>
            </w:r>
          </w:p>
        </w:tc>
      </w:tr>
      <w:tr w:rsidR="00553678" w:rsidRPr="007D0E44" w14:paraId="10E9DF8E" w14:textId="77777777" w:rsidTr="005E4D4E">
        <w:trPr>
          <w:jc w:val="center"/>
        </w:trPr>
        <w:tc>
          <w:tcPr>
            <w:tcW w:w="1553" w:type="dxa"/>
            <w:shd w:val="clear" w:color="auto" w:fill="auto"/>
            <w:vAlign w:val="center"/>
          </w:tcPr>
          <w:p w14:paraId="28A1B934" w14:textId="77777777" w:rsidR="00553678" w:rsidRPr="007D0E44" w:rsidRDefault="00553678" w:rsidP="005E4D4E">
            <w:pPr>
              <w:pStyle w:val="TAC"/>
              <w:rPr>
                <w:rFonts w:cs="Arial"/>
                <w:lang w:eastAsia="zh-CN"/>
              </w:rPr>
            </w:pPr>
            <w:r w:rsidRPr="007D0E44">
              <w:rPr>
                <w:rFonts w:cs="Arial" w:hint="eastAsia"/>
                <w:lang w:eastAsia="zh-CN"/>
              </w:rPr>
              <w:t xml:space="preserve">CA tests with 2CCs in Clause </w:t>
            </w:r>
            <w:r w:rsidRPr="007D0E44">
              <w:rPr>
                <w:rFonts w:cs="Arial"/>
                <w:lang w:eastAsia="ja-JP"/>
              </w:rPr>
              <w:t>9.6.1.1</w:t>
            </w:r>
          </w:p>
        </w:tc>
        <w:tc>
          <w:tcPr>
            <w:tcW w:w="1559" w:type="dxa"/>
            <w:shd w:val="clear" w:color="auto" w:fill="auto"/>
            <w:vAlign w:val="center"/>
          </w:tcPr>
          <w:p w14:paraId="5F4ACC2B" w14:textId="77777777" w:rsidR="00553678" w:rsidRPr="007D0E44" w:rsidRDefault="00553678" w:rsidP="005E4D4E">
            <w:pPr>
              <w:pStyle w:val="TAC"/>
              <w:rPr>
                <w:rFonts w:cs="Arial"/>
                <w:lang w:eastAsia="ja-JP"/>
              </w:rPr>
            </w:pPr>
            <w:r w:rsidRPr="007D0E44">
              <w:rPr>
                <w:rFonts w:cs="Arial"/>
                <w:lang w:eastAsia="ja-JP"/>
              </w:rPr>
              <w:t>Any of one of the supported CA capabilities</w:t>
            </w:r>
          </w:p>
        </w:tc>
        <w:tc>
          <w:tcPr>
            <w:tcW w:w="2410" w:type="dxa"/>
            <w:shd w:val="clear" w:color="auto" w:fill="auto"/>
            <w:vAlign w:val="center"/>
          </w:tcPr>
          <w:p w14:paraId="53876403" w14:textId="77777777" w:rsidR="00553678" w:rsidRPr="007D0E44" w:rsidRDefault="00553678" w:rsidP="005E4D4E">
            <w:pPr>
              <w:pStyle w:val="TAC"/>
              <w:rPr>
                <w:rFonts w:cs="Arial"/>
                <w:lang w:eastAsia="ja-JP"/>
              </w:rPr>
            </w:pPr>
            <w:r w:rsidRPr="007D0E44">
              <w:rPr>
                <w:rFonts w:cs="Arial"/>
                <w:lang w:eastAsia="ja-JP"/>
              </w:rPr>
              <w:t>Any one of the supported FDD CA configurations</w:t>
            </w:r>
          </w:p>
        </w:tc>
        <w:tc>
          <w:tcPr>
            <w:tcW w:w="2126" w:type="dxa"/>
            <w:shd w:val="clear" w:color="auto" w:fill="auto"/>
            <w:vAlign w:val="center"/>
          </w:tcPr>
          <w:p w14:paraId="0C14B17E" w14:textId="77777777" w:rsidR="00553678" w:rsidRPr="007D0E44" w:rsidRDefault="00553678" w:rsidP="005E4D4E">
            <w:pPr>
              <w:pStyle w:val="TAC"/>
              <w:rPr>
                <w:rFonts w:cs="Arial"/>
                <w:lang w:eastAsia="ja-JP"/>
              </w:rPr>
            </w:pPr>
            <w:r w:rsidRPr="007D0E44">
              <w:rPr>
                <w:rFonts w:cs="Arial"/>
                <w:lang w:eastAsia="ja-JP"/>
              </w:rPr>
              <w:t>10+10 MHz, 20+20 MHz</w:t>
            </w:r>
          </w:p>
        </w:tc>
      </w:tr>
      <w:tr w:rsidR="00553678" w:rsidRPr="007D0E44" w14:paraId="0F6E6B84" w14:textId="77777777" w:rsidTr="005E4D4E">
        <w:trPr>
          <w:jc w:val="center"/>
        </w:trPr>
        <w:tc>
          <w:tcPr>
            <w:tcW w:w="1553" w:type="dxa"/>
            <w:shd w:val="clear" w:color="auto" w:fill="auto"/>
            <w:vAlign w:val="center"/>
          </w:tcPr>
          <w:p w14:paraId="77320793" w14:textId="77777777" w:rsidR="00553678" w:rsidRPr="007D0E44" w:rsidRDefault="00553678" w:rsidP="005E4D4E">
            <w:pPr>
              <w:pStyle w:val="TAC"/>
              <w:rPr>
                <w:rFonts w:cs="Arial"/>
                <w:lang w:eastAsia="ja-JP"/>
              </w:rPr>
            </w:pPr>
            <w:r w:rsidRPr="007D0E44">
              <w:rPr>
                <w:rFonts w:cs="Arial" w:hint="eastAsia"/>
                <w:lang w:eastAsia="zh-CN"/>
              </w:rPr>
              <w:t>CA tests with 2CCs in Clause</w:t>
            </w:r>
            <w:r w:rsidRPr="007D0E44">
              <w:rPr>
                <w:rFonts w:cs="Arial"/>
                <w:lang w:eastAsia="ja-JP"/>
              </w:rPr>
              <w:t xml:space="preserve"> 9.6.1.</w:t>
            </w:r>
            <w:r w:rsidRPr="007D0E44">
              <w:rPr>
                <w:rFonts w:cs="Arial"/>
                <w:lang w:eastAsia="zh-CN"/>
              </w:rPr>
              <w:t>2</w:t>
            </w:r>
          </w:p>
        </w:tc>
        <w:tc>
          <w:tcPr>
            <w:tcW w:w="1559" w:type="dxa"/>
            <w:shd w:val="clear" w:color="auto" w:fill="auto"/>
            <w:vAlign w:val="center"/>
          </w:tcPr>
          <w:p w14:paraId="55598D0F" w14:textId="77777777" w:rsidR="00553678" w:rsidRPr="007D0E44" w:rsidRDefault="00553678" w:rsidP="005E4D4E">
            <w:pPr>
              <w:pStyle w:val="TAC"/>
              <w:rPr>
                <w:rFonts w:cs="Arial"/>
                <w:lang w:eastAsia="ja-JP"/>
              </w:rPr>
            </w:pPr>
            <w:r w:rsidRPr="007D0E44">
              <w:rPr>
                <w:rFonts w:cs="Arial"/>
                <w:lang w:eastAsia="ja-JP"/>
              </w:rPr>
              <w:t>Any of one of the supported CA capabilities with largest aggregated CA bandwidth combination</w:t>
            </w:r>
          </w:p>
        </w:tc>
        <w:tc>
          <w:tcPr>
            <w:tcW w:w="2410" w:type="dxa"/>
            <w:shd w:val="clear" w:color="auto" w:fill="auto"/>
            <w:vAlign w:val="center"/>
          </w:tcPr>
          <w:p w14:paraId="67855FA0" w14:textId="77777777" w:rsidR="00553678" w:rsidRPr="007D0E44" w:rsidRDefault="00553678" w:rsidP="005E4D4E">
            <w:pPr>
              <w:pStyle w:val="TAC"/>
              <w:rPr>
                <w:rFonts w:cs="Arial"/>
                <w:lang w:eastAsia="ja-JP"/>
              </w:rPr>
            </w:pPr>
            <w:r w:rsidRPr="007D0E44">
              <w:rPr>
                <w:rFonts w:cs="Arial"/>
                <w:lang w:eastAsia="ja-JP"/>
              </w:rPr>
              <w:t>Any one of the supported TDD CA configurations with largest aggregated CA bandwidth combination</w:t>
            </w:r>
          </w:p>
        </w:tc>
        <w:tc>
          <w:tcPr>
            <w:tcW w:w="2126" w:type="dxa"/>
            <w:shd w:val="clear" w:color="auto" w:fill="auto"/>
            <w:vAlign w:val="center"/>
          </w:tcPr>
          <w:p w14:paraId="02B25B8A" w14:textId="77777777" w:rsidR="00553678" w:rsidRPr="007D0E44" w:rsidRDefault="00553678" w:rsidP="005E4D4E">
            <w:pPr>
              <w:pStyle w:val="TAC"/>
              <w:rPr>
                <w:rFonts w:cs="Arial"/>
                <w:lang w:eastAsia="ja-JP"/>
              </w:rPr>
            </w:pPr>
            <w:r w:rsidRPr="007D0E44">
              <w:rPr>
                <w:rFonts w:cs="Arial"/>
                <w:lang w:eastAsia="ja-JP"/>
              </w:rPr>
              <w:t>Largest aggregated CA bandwidth combination</w:t>
            </w:r>
          </w:p>
        </w:tc>
      </w:tr>
      <w:tr w:rsidR="00553678" w:rsidRPr="007D0E44" w14:paraId="2F107928" w14:textId="77777777" w:rsidTr="005E4D4E">
        <w:trPr>
          <w:jc w:val="center"/>
        </w:trPr>
        <w:tc>
          <w:tcPr>
            <w:tcW w:w="7648" w:type="dxa"/>
            <w:gridSpan w:val="4"/>
            <w:shd w:val="clear" w:color="auto" w:fill="auto"/>
            <w:vAlign w:val="center"/>
          </w:tcPr>
          <w:p w14:paraId="1A1F6B25" w14:textId="77777777" w:rsidR="00553678" w:rsidRPr="007D0E44" w:rsidRDefault="00553678" w:rsidP="00553678">
            <w:pPr>
              <w:pStyle w:val="TAN"/>
              <w:rPr>
                <w:rFonts w:cs="Arial"/>
                <w:lang w:eastAsia="ja-JP"/>
              </w:rPr>
            </w:pPr>
            <w:r w:rsidRPr="007D0E44">
              <w:rPr>
                <w:rFonts w:cs="Arial"/>
                <w:lang w:eastAsia="ja-JP"/>
              </w:rPr>
              <w:t>Note 1:</w:t>
            </w:r>
            <w:r w:rsidRPr="007D0E44">
              <w:rPr>
                <w:rFonts w:cs="Arial"/>
                <w:lang w:eastAsia="ja-JP"/>
              </w:rPr>
              <w:tab/>
              <w:t>The applicability and test rules are specified in this table, unless otherwise stated.</w:t>
            </w:r>
          </w:p>
          <w:p w14:paraId="425E19CC" w14:textId="77777777" w:rsidR="00553678" w:rsidRPr="007D0E44" w:rsidRDefault="00553678" w:rsidP="00553678">
            <w:pPr>
              <w:pStyle w:val="TAN"/>
              <w:rPr>
                <w:rFonts w:cs="Arial"/>
                <w:lang w:eastAsia="ja-JP"/>
              </w:rPr>
            </w:pPr>
            <w:r w:rsidRPr="007D0E44">
              <w:rPr>
                <w:rFonts w:cs="Arial"/>
                <w:lang w:eastAsia="ja-JP"/>
              </w:rPr>
              <w:t>Note 2:</w:t>
            </w:r>
            <w:r w:rsidRPr="007D0E44">
              <w:rPr>
                <w:rFonts w:cs="Arial"/>
                <w:lang w:eastAsia="ja-JP"/>
              </w:rPr>
              <w:tab/>
              <w:t>Number of the supported bandwidth combinations</w:t>
            </w:r>
            <w:r w:rsidRPr="007D0E44">
              <w:rPr>
                <w:rFonts w:cs="Arial" w:hint="eastAsia"/>
                <w:lang w:eastAsia="zh-CN"/>
              </w:rPr>
              <w:t xml:space="preserve"> </w:t>
            </w:r>
            <w:r w:rsidRPr="007D0E44">
              <w:rPr>
                <w:rFonts w:cs="Arial"/>
                <w:lang w:eastAsia="ja-JP"/>
              </w:rPr>
              <w:t>to be tested</w:t>
            </w:r>
            <w:r w:rsidRPr="007D0E44">
              <w:rPr>
                <w:rFonts w:cs="Arial" w:hint="eastAsia"/>
                <w:lang w:eastAsia="zh-CN"/>
              </w:rPr>
              <w:t xml:space="preserve"> from </w:t>
            </w:r>
            <w:r w:rsidRPr="007D0E44">
              <w:rPr>
                <w:rFonts w:cs="Arial"/>
                <w:lang w:eastAsia="zh-CN"/>
              </w:rPr>
              <w:t>each</w:t>
            </w:r>
            <w:r w:rsidRPr="007D0E44">
              <w:rPr>
                <w:rFonts w:cs="Arial" w:hint="eastAsia"/>
                <w:lang w:eastAsia="zh-CN"/>
              </w:rPr>
              <w:t xml:space="preserve"> selected CA</w:t>
            </w:r>
            <w:r w:rsidRPr="007D0E44">
              <w:rPr>
                <w:rFonts w:cs="Arial"/>
                <w:lang w:eastAsia="zh-CN"/>
              </w:rPr>
              <w:t xml:space="preserve"> configuration is one.</w:t>
            </w:r>
          </w:p>
        </w:tc>
      </w:tr>
    </w:tbl>
    <w:p w14:paraId="2604C967" w14:textId="77777777" w:rsidR="003E4BFC" w:rsidRPr="007D0E44" w:rsidRDefault="003E4BFC" w:rsidP="004A5AE9"/>
    <w:p w14:paraId="20AF2E0A" w14:textId="77777777" w:rsidR="00360222" w:rsidRPr="007D0E44" w:rsidRDefault="00360222" w:rsidP="00360222">
      <w:pPr>
        <w:pStyle w:val="Heading2"/>
        <w:ind w:left="0" w:firstLine="0"/>
      </w:pPr>
      <w:r w:rsidRPr="007D0E44">
        <w:t>9.2</w:t>
      </w:r>
      <w:r w:rsidRPr="007D0E44">
        <w:tab/>
      </w:r>
      <w:r w:rsidRPr="007D0E44">
        <w:tab/>
        <w:t>CQI reporting definition under AWGN conditions</w:t>
      </w:r>
      <w:bookmarkEnd w:id="110"/>
    </w:p>
    <w:p w14:paraId="7B860341" w14:textId="77777777" w:rsidR="00360222" w:rsidRPr="007D0E44" w:rsidRDefault="00360222" w:rsidP="00360222">
      <w:r w:rsidRPr="007D0E44">
        <w:t xml:space="preserve">The reporting accuracy of the channel quality indicator (CQI) under frequency non-selective conditions is determined by the reporting variance and the BLER performance using the transport format indicated by the reported CQI median. The purpose is to verify that the reported CQI values are in accordance with the CQI definition given in TS </w:t>
      </w:r>
      <w:r w:rsidRPr="007D0E44">
        <w:rPr>
          <w:rFonts w:hint="eastAsia"/>
          <w:lang w:eastAsia="zh-CN"/>
        </w:rPr>
        <w:t>36.213 [6]</w:t>
      </w:r>
      <w:r w:rsidRPr="007D0E44">
        <w:t xml:space="preserve">. To account for sensitivity of the input SNR the reporting definition is considered to be verified if the reporting accuracy is met for at least one of two SNR levels separated by an offset of 1 dB.  </w:t>
      </w:r>
    </w:p>
    <w:p w14:paraId="5F37DBB5" w14:textId="77777777" w:rsidR="00360222" w:rsidRPr="007D0E44" w:rsidRDefault="00360222" w:rsidP="00360222">
      <w:pPr>
        <w:pStyle w:val="Heading3"/>
        <w:ind w:left="0" w:firstLine="0"/>
      </w:pPr>
      <w:bookmarkStart w:id="111" w:name="_Toc368023243"/>
      <w:r w:rsidRPr="007D0E44">
        <w:t>9.2.1</w:t>
      </w:r>
      <w:r w:rsidRPr="007D0E44">
        <w:tab/>
        <w:t xml:space="preserve">Minimum requirement PUCCH 1-0 </w:t>
      </w:r>
      <w:r w:rsidRPr="007D0E44">
        <w:rPr>
          <w:rFonts w:hint="eastAsia"/>
        </w:rPr>
        <w:t>(Cell-Specific Reference Symbol</w:t>
      </w:r>
      <w:r w:rsidRPr="007D0E44">
        <w:rPr>
          <w:rFonts w:hint="eastAsia"/>
          <w:lang w:eastAsia="zh-CN"/>
        </w:rPr>
        <w:t>s</w:t>
      </w:r>
      <w:r w:rsidRPr="007D0E44">
        <w:rPr>
          <w:rFonts w:hint="eastAsia"/>
        </w:rPr>
        <w:t>)</w:t>
      </w:r>
      <w:bookmarkEnd w:id="111"/>
    </w:p>
    <w:p w14:paraId="7CF49BC5" w14:textId="77777777" w:rsidR="00360222" w:rsidRPr="007D0E44" w:rsidRDefault="00360222" w:rsidP="00360222">
      <w:pPr>
        <w:pStyle w:val="Heading4"/>
      </w:pPr>
      <w:bookmarkStart w:id="112" w:name="_Toc368023244"/>
      <w:r w:rsidRPr="007D0E44">
        <w:t>9.2.1.1</w:t>
      </w:r>
      <w:r w:rsidRPr="007D0E44">
        <w:tab/>
        <w:t>FDD</w:t>
      </w:r>
      <w:bookmarkEnd w:id="112"/>
    </w:p>
    <w:p w14:paraId="4F08DFC8" w14:textId="77777777" w:rsidR="00360222" w:rsidRPr="007D0E44" w:rsidRDefault="00360222" w:rsidP="00360222">
      <w:r w:rsidRPr="007D0E44">
        <w:t xml:space="preserve">The following requirements apply to </w:t>
      </w:r>
      <w:r w:rsidRPr="007D0E44">
        <w:rPr>
          <w:lang w:eastAsia="zh-CN"/>
        </w:rPr>
        <w:t xml:space="preserve">UE </w:t>
      </w:r>
      <w:r w:rsidRPr="007D0E44">
        <w:t xml:space="preserve">Category 1-8. For the parameters specified in Table 9.2.1.1-1, and using the downlink physical channels specified in tables C.3.2-1 and C.3.2-2, the reported CQI value according to </w:t>
      </w:r>
      <w:r w:rsidR="00A55231" w:rsidRPr="007D0E44">
        <w:t xml:space="preserve">RC.1 FDD in </w:t>
      </w:r>
      <w:r w:rsidRPr="007D0E44">
        <w:t>Table A.4-1 shall be in the range of ±1 of the reported median more than 90% of the time. If the PDSCH BLER using the transport format indicated by median CQI is less than or equal to 0.1, the BLER using the transport format indicated by the (median CQI + 1) shall be greater than 0.1. If the PDSCH BLER using the transport format indicated by the median CQI</w:t>
      </w:r>
      <w:r w:rsidRPr="007D0E44">
        <w:rPr>
          <w:rFonts w:ascii="Times" w:hAnsi="Times"/>
        </w:rPr>
        <w:t xml:space="preserve"> </w:t>
      </w:r>
      <w:r w:rsidRPr="007D0E44">
        <w:t>is greater than 0.1, the BLER using transport format indicated by (median CQI – 1) shall be less than or equal to 0.1.</w:t>
      </w:r>
    </w:p>
    <w:p w14:paraId="227DE861" w14:textId="77777777" w:rsidR="00360222" w:rsidRPr="007D0E44" w:rsidRDefault="00360222" w:rsidP="00360222">
      <w:pPr>
        <w:pStyle w:val="TH"/>
      </w:pPr>
      <w:r w:rsidRPr="007D0E44">
        <w:t>Table 9.2.1.1-1: PUCCH 1-0 static test (FDD)</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7"/>
        <w:gridCol w:w="1063"/>
        <w:gridCol w:w="1064"/>
        <w:gridCol w:w="1139"/>
        <w:gridCol w:w="1140"/>
      </w:tblGrid>
      <w:tr w:rsidR="00360222" w:rsidRPr="007D0E44" w14:paraId="549FBC13" w14:textId="77777777">
        <w:trPr>
          <w:trHeight w:val="70"/>
          <w:jc w:val="center"/>
        </w:trPr>
        <w:tc>
          <w:tcPr>
            <w:tcW w:w="2684" w:type="dxa"/>
            <w:gridSpan w:val="2"/>
            <w:tcBorders>
              <w:bottom w:val="single" w:sz="4" w:space="0" w:color="auto"/>
            </w:tcBorders>
            <w:vAlign w:val="center"/>
          </w:tcPr>
          <w:p w14:paraId="53489A38"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tcBorders>
              <w:bottom w:val="single" w:sz="4" w:space="0" w:color="auto"/>
            </w:tcBorders>
            <w:vAlign w:val="center"/>
          </w:tcPr>
          <w:p w14:paraId="23512D0A" w14:textId="77777777" w:rsidR="00360222" w:rsidRPr="007D0E44" w:rsidRDefault="00360222" w:rsidP="00360222">
            <w:pPr>
              <w:pStyle w:val="TAH"/>
              <w:rPr>
                <w:rFonts w:cs="v5.0.0"/>
                <w:lang w:eastAsia="en-US"/>
              </w:rPr>
            </w:pPr>
            <w:r w:rsidRPr="007D0E44">
              <w:rPr>
                <w:rFonts w:cs="v5.0.0"/>
                <w:lang w:eastAsia="en-US"/>
              </w:rPr>
              <w:t>Unit</w:t>
            </w:r>
          </w:p>
        </w:tc>
        <w:tc>
          <w:tcPr>
            <w:tcW w:w="2127" w:type="dxa"/>
            <w:gridSpan w:val="2"/>
            <w:tcBorders>
              <w:bottom w:val="single" w:sz="4" w:space="0" w:color="auto"/>
            </w:tcBorders>
            <w:vAlign w:val="center"/>
          </w:tcPr>
          <w:p w14:paraId="7C39922D"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2279" w:type="dxa"/>
            <w:gridSpan w:val="2"/>
            <w:tcBorders>
              <w:bottom w:val="single" w:sz="4" w:space="0" w:color="auto"/>
            </w:tcBorders>
          </w:tcPr>
          <w:p w14:paraId="47A9B55E"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22061ADD" w14:textId="77777777">
        <w:trPr>
          <w:trHeight w:val="70"/>
          <w:jc w:val="center"/>
        </w:trPr>
        <w:tc>
          <w:tcPr>
            <w:tcW w:w="2684" w:type="dxa"/>
            <w:gridSpan w:val="2"/>
            <w:tcBorders>
              <w:bottom w:val="single" w:sz="4" w:space="0" w:color="auto"/>
            </w:tcBorders>
            <w:vAlign w:val="center"/>
          </w:tcPr>
          <w:p w14:paraId="0EFF1872" w14:textId="77777777" w:rsidR="00360222" w:rsidRPr="007D0E44" w:rsidRDefault="00360222" w:rsidP="00360222">
            <w:pPr>
              <w:pStyle w:val="TAC"/>
              <w:rPr>
                <w:rFonts w:eastAsia="?? ??" w:cs="v4.2.0"/>
                <w:lang w:eastAsia="en-US"/>
              </w:rPr>
            </w:pPr>
            <w:r w:rsidRPr="007D0E44">
              <w:rPr>
                <w:rFonts w:eastAsia="?? ??" w:cs="v4.2.0"/>
                <w:lang w:eastAsia="en-US"/>
              </w:rPr>
              <w:t>Bandwidth</w:t>
            </w:r>
          </w:p>
        </w:tc>
        <w:tc>
          <w:tcPr>
            <w:tcW w:w="1547" w:type="dxa"/>
            <w:tcBorders>
              <w:bottom w:val="single" w:sz="4" w:space="0" w:color="auto"/>
            </w:tcBorders>
            <w:vAlign w:val="center"/>
          </w:tcPr>
          <w:p w14:paraId="6B598456" w14:textId="77777777" w:rsidR="00360222" w:rsidRPr="007D0E44" w:rsidRDefault="00360222" w:rsidP="00360222">
            <w:pPr>
              <w:pStyle w:val="TAC"/>
              <w:rPr>
                <w:rFonts w:eastAsia="?? ??" w:cs="v4.2.0"/>
                <w:lang w:eastAsia="en-US"/>
              </w:rPr>
            </w:pPr>
            <w:r w:rsidRPr="007D0E44">
              <w:rPr>
                <w:rFonts w:eastAsia="?? ??" w:cs="v4.2.0"/>
                <w:lang w:eastAsia="en-US"/>
              </w:rPr>
              <w:t>MHz</w:t>
            </w:r>
          </w:p>
        </w:tc>
        <w:tc>
          <w:tcPr>
            <w:tcW w:w="4406" w:type="dxa"/>
            <w:gridSpan w:val="4"/>
            <w:tcBorders>
              <w:bottom w:val="single" w:sz="4" w:space="0" w:color="auto"/>
            </w:tcBorders>
            <w:vAlign w:val="center"/>
          </w:tcPr>
          <w:p w14:paraId="6436B68D" w14:textId="77777777" w:rsidR="00360222" w:rsidRPr="007D0E44" w:rsidRDefault="00360222" w:rsidP="00360222">
            <w:pPr>
              <w:pStyle w:val="TAC"/>
              <w:rPr>
                <w:rFonts w:eastAsia="?? ??" w:cs="v4.2.0"/>
                <w:lang w:eastAsia="en-US"/>
              </w:rPr>
            </w:pPr>
            <w:r w:rsidRPr="007D0E44">
              <w:rPr>
                <w:rFonts w:eastAsia="?? ??" w:cs="v4.2.0"/>
                <w:lang w:eastAsia="en-US"/>
              </w:rPr>
              <w:t>10</w:t>
            </w:r>
          </w:p>
        </w:tc>
      </w:tr>
      <w:tr w:rsidR="00360222" w:rsidRPr="007D0E44" w14:paraId="2478659E" w14:textId="77777777">
        <w:trPr>
          <w:trHeight w:val="70"/>
          <w:jc w:val="center"/>
        </w:trPr>
        <w:tc>
          <w:tcPr>
            <w:tcW w:w="2684" w:type="dxa"/>
            <w:gridSpan w:val="2"/>
            <w:tcBorders>
              <w:bottom w:val="single" w:sz="4" w:space="0" w:color="auto"/>
            </w:tcBorders>
            <w:vAlign w:val="center"/>
          </w:tcPr>
          <w:p w14:paraId="5F414961" w14:textId="77777777" w:rsidR="00360222" w:rsidRPr="007D0E44" w:rsidRDefault="00360222" w:rsidP="00360222">
            <w:pPr>
              <w:pStyle w:val="TAC"/>
              <w:rPr>
                <w:rFonts w:eastAsia="?? ??" w:cs="v4.2.0"/>
                <w:lang w:eastAsia="en-US"/>
              </w:rPr>
            </w:pPr>
            <w:r w:rsidRPr="007D0E44">
              <w:rPr>
                <w:rFonts w:eastAsia="?? ??" w:cs="v4.2.0"/>
                <w:lang w:eastAsia="en-US"/>
              </w:rPr>
              <w:t>PDSCH transmission mode</w:t>
            </w:r>
          </w:p>
        </w:tc>
        <w:tc>
          <w:tcPr>
            <w:tcW w:w="1547" w:type="dxa"/>
            <w:tcBorders>
              <w:bottom w:val="single" w:sz="4" w:space="0" w:color="auto"/>
            </w:tcBorders>
            <w:vAlign w:val="center"/>
          </w:tcPr>
          <w:p w14:paraId="66A8F7CF"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7B37BDC7" w14:textId="77777777" w:rsidR="00360222" w:rsidRPr="007D0E44" w:rsidRDefault="00360222" w:rsidP="00360222">
            <w:pPr>
              <w:pStyle w:val="TAC"/>
              <w:rPr>
                <w:rFonts w:eastAsia="?? ??" w:cs="v4.2.0"/>
                <w:lang w:eastAsia="en-US"/>
              </w:rPr>
            </w:pPr>
            <w:r w:rsidRPr="007D0E44">
              <w:rPr>
                <w:rFonts w:eastAsia="?? ??" w:cs="v4.2.0"/>
                <w:lang w:eastAsia="en-US"/>
              </w:rPr>
              <w:t>1</w:t>
            </w:r>
          </w:p>
        </w:tc>
      </w:tr>
      <w:tr w:rsidR="00360222" w:rsidRPr="007D0E44" w14:paraId="3CE61445" w14:textId="77777777">
        <w:trPr>
          <w:trHeight w:val="70"/>
          <w:jc w:val="center"/>
        </w:trPr>
        <w:tc>
          <w:tcPr>
            <w:tcW w:w="1796" w:type="dxa"/>
            <w:vMerge w:val="restart"/>
            <w:shd w:val="clear" w:color="auto" w:fill="auto"/>
            <w:vAlign w:val="center"/>
          </w:tcPr>
          <w:p w14:paraId="39DF2EA6"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888" w:type="dxa"/>
            <w:shd w:val="clear" w:color="auto" w:fill="auto"/>
            <w:vAlign w:val="center"/>
          </w:tcPr>
          <w:p w14:paraId="420D5E63"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20D3FE8C">
                <v:shape id="_x0000_i1276" type="#_x0000_t75" style="width:14.5pt;height:14.5pt" o:ole="">
                  <v:imagedata r:id="rId10" o:title=""/>
                </v:shape>
                <o:OLEObject Type="Embed" ProgID="Equation.3" ShapeID="_x0000_i1276" DrawAspect="Content" ObjectID="_1724663004" r:id="rId280"/>
              </w:object>
            </w:r>
          </w:p>
        </w:tc>
        <w:tc>
          <w:tcPr>
            <w:tcW w:w="1547" w:type="dxa"/>
            <w:tcBorders>
              <w:bottom w:val="single" w:sz="4" w:space="0" w:color="auto"/>
            </w:tcBorders>
            <w:vAlign w:val="center"/>
          </w:tcPr>
          <w:p w14:paraId="15EACBC4"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6B97E2D6" w14:textId="77777777" w:rsidR="00360222" w:rsidRPr="007D0E44" w:rsidRDefault="00360222" w:rsidP="00360222">
            <w:pPr>
              <w:pStyle w:val="TAC"/>
              <w:rPr>
                <w:rFonts w:eastAsia="?? ??" w:cs="v4.2.0"/>
                <w:lang w:eastAsia="en-US"/>
              </w:rPr>
            </w:pPr>
            <w:r w:rsidRPr="007D0E44">
              <w:rPr>
                <w:rFonts w:eastAsia="?? ??" w:cs="v4.2.0"/>
                <w:lang w:eastAsia="en-US"/>
              </w:rPr>
              <w:t>0</w:t>
            </w:r>
          </w:p>
        </w:tc>
      </w:tr>
      <w:tr w:rsidR="00360222" w:rsidRPr="007D0E44" w14:paraId="3F9D7CD9" w14:textId="77777777">
        <w:trPr>
          <w:trHeight w:val="70"/>
          <w:jc w:val="center"/>
        </w:trPr>
        <w:tc>
          <w:tcPr>
            <w:tcW w:w="1796" w:type="dxa"/>
            <w:vMerge/>
            <w:shd w:val="clear" w:color="auto" w:fill="auto"/>
            <w:vAlign w:val="center"/>
          </w:tcPr>
          <w:p w14:paraId="61A45D87"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79A4E24D" w14:textId="77777777" w:rsidR="00360222" w:rsidRPr="007D0E44" w:rsidRDefault="00360222" w:rsidP="00360222">
            <w:pPr>
              <w:pStyle w:val="TAC"/>
              <w:rPr>
                <w:rFonts w:eastAsia="?? ??" w:cs="v4.2.0"/>
                <w:lang w:eastAsia="en-US"/>
              </w:rPr>
            </w:pPr>
            <w:r w:rsidRPr="007D0E44">
              <w:rPr>
                <w:rFonts w:cs="Arial"/>
                <w:position w:val="-10"/>
                <w:lang w:eastAsia="en-US"/>
              </w:rPr>
              <w:object w:dxaOrig="320" w:dyaOrig="340" w14:anchorId="7FD90D82">
                <v:shape id="_x0000_i1277" type="#_x0000_t75" style="width:13.5pt;height:14.5pt" o:ole="">
                  <v:imagedata r:id="rId12" o:title=""/>
                </v:shape>
                <o:OLEObject Type="Embed" ProgID="Equation.3" ShapeID="_x0000_i1277" DrawAspect="Content" ObjectID="_1724663005" r:id="rId281"/>
              </w:object>
            </w:r>
          </w:p>
        </w:tc>
        <w:tc>
          <w:tcPr>
            <w:tcW w:w="1547" w:type="dxa"/>
            <w:tcBorders>
              <w:bottom w:val="single" w:sz="4" w:space="0" w:color="auto"/>
            </w:tcBorders>
            <w:vAlign w:val="center"/>
          </w:tcPr>
          <w:p w14:paraId="458A9125"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6FEF04F1" w14:textId="77777777" w:rsidR="00360222" w:rsidRPr="007D0E44" w:rsidRDefault="00360222" w:rsidP="00360222">
            <w:pPr>
              <w:pStyle w:val="TAC"/>
              <w:rPr>
                <w:rFonts w:eastAsia="?? ??" w:cs="v4.2.0"/>
                <w:lang w:eastAsia="en-US"/>
              </w:rPr>
            </w:pPr>
            <w:r w:rsidRPr="007D0E44">
              <w:rPr>
                <w:rFonts w:eastAsia="?? ??" w:cs="v4.2.0"/>
                <w:lang w:eastAsia="en-US"/>
              </w:rPr>
              <w:t>0</w:t>
            </w:r>
          </w:p>
        </w:tc>
      </w:tr>
      <w:tr w:rsidR="00360222" w:rsidRPr="007D0E44" w14:paraId="240395A8" w14:textId="77777777">
        <w:trPr>
          <w:trHeight w:val="70"/>
          <w:jc w:val="center"/>
        </w:trPr>
        <w:tc>
          <w:tcPr>
            <w:tcW w:w="1796" w:type="dxa"/>
            <w:vMerge/>
            <w:tcBorders>
              <w:bottom w:val="single" w:sz="4" w:space="0" w:color="auto"/>
            </w:tcBorders>
            <w:shd w:val="clear" w:color="auto" w:fill="auto"/>
            <w:vAlign w:val="center"/>
          </w:tcPr>
          <w:p w14:paraId="17CB6EDF"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726912E9"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440773CC" w14:textId="77777777" w:rsidR="00360222" w:rsidRPr="007D0E44" w:rsidRDefault="00360222" w:rsidP="00360222">
            <w:pPr>
              <w:pStyle w:val="TAC"/>
              <w:rPr>
                <w:rFonts w:eastAsia="?? ??" w:cs="v4.2.0"/>
                <w:lang w:eastAsia="en-US"/>
              </w:rPr>
            </w:pPr>
            <w:r w:rsidRPr="007D0E44">
              <w:rPr>
                <w:rFonts w:eastAsia="?? ??" w:cs="Arial"/>
                <w:lang w:eastAsia="en-US"/>
              </w:rPr>
              <w:t>dB</w:t>
            </w:r>
          </w:p>
        </w:tc>
        <w:tc>
          <w:tcPr>
            <w:tcW w:w="4406" w:type="dxa"/>
            <w:gridSpan w:val="4"/>
            <w:tcBorders>
              <w:bottom w:val="single" w:sz="4" w:space="0" w:color="auto"/>
            </w:tcBorders>
            <w:vAlign w:val="center"/>
          </w:tcPr>
          <w:p w14:paraId="6CF23C63" w14:textId="77777777" w:rsidR="00360222" w:rsidRPr="007D0E44" w:rsidRDefault="00360222" w:rsidP="00360222">
            <w:pPr>
              <w:pStyle w:val="TAC"/>
              <w:rPr>
                <w:rFonts w:eastAsia="?? ??" w:cs="v4.2.0"/>
                <w:lang w:eastAsia="en-US"/>
              </w:rPr>
            </w:pPr>
            <w:r w:rsidRPr="007D0E44">
              <w:rPr>
                <w:rFonts w:eastAsia="?? ??" w:cs="Arial"/>
                <w:lang w:eastAsia="en-US"/>
              </w:rPr>
              <w:t>0</w:t>
            </w:r>
          </w:p>
        </w:tc>
      </w:tr>
      <w:tr w:rsidR="00360222" w:rsidRPr="007D0E44" w14:paraId="0D7E822F" w14:textId="77777777">
        <w:trPr>
          <w:trHeight w:val="70"/>
          <w:jc w:val="center"/>
        </w:trPr>
        <w:tc>
          <w:tcPr>
            <w:tcW w:w="2684" w:type="dxa"/>
            <w:gridSpan w:val="2"/>
            <w:tcBorders>
              <w:bottom w:val="single" w:sz="4" w:space="0" w:color="auto"/>
            </w:tcBorders>
            <w:vAlign w:val="center"/>
          </w:tcPr>
          <w:p w14:paraId="389112E4" w14:textId="77777777" w:rsidR="00360222" w:rsidRPr="007D0E44" w:rsidRDefault="00360222" w:rsidP="00360222">
            <w:pPr>
              <w:pStyle w:val="TAC"/>
              <w:rPr>
                <w:rFonts w:eastAsia="?? ??" w:cs="v4.2.0"/>
                <w:lang w:eastAsia="en-US"/>
              </w:rPr>
            </w:pPr>
            <w:r w:rsidRPr="007D0E44">
              <w:rPr>
                <w:rFonts w:eastAsia="?? ??" w:cs="v4.2.0"/>
                <w:lang w:eastAsia="en-US"/>
              </w:rPr>
              <w:t>Propagation condition and antenna configuration</w:t>
            </w:r>
          </w:p>
        </w:tc>
        <w:tc>
          <w:tcPr>
            <w:tcW w:w="1547" w:type="dxa"/>
            <w:tcBorders>
              <w:bottom w:val="single" w:sz="4" w:space="0" w:color="auto"/>
            </w:tcBorders>
            <w:vAlign w:val="center"/>
          </w:tcPr>
          <w:p w14:paraId="308E8BE5"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6799AC93" w14:textId="77777777" w:rsidR="00360222" w:rsidRPr="007D0E44" w:rsidRDefault="00360222" w:rsidP="00360222">
            <w:pPr>
              <w:pStyle w:val="TAC"/>
              <w:rPr>
                <w:rFonts w:eastAsia="?? ??" w:cs="v4.2.0"/>
                <w:lang w:eastAsia="en-US"/>
              </w:rPr>
            </w:pPr>
            <w:r w:rsidRPr="007D0E44">
              <w:rPr>
                <w:rFonts w:eastAsia="?? ??" w:cs="v4.2.0"/>
                <w:lang w:eastAsia="en-US"/>
              </w:rPr>
              <w:t>AWGN (1 x 2)</w:t>
            </w:r>
          </w:p>
        </w:tc>
      </w:tr>
      <w:tr w:rsidR="00360222" w:rsidRPr="007D0E44" w14:paraId="0E43F896" w14:textId="77777777">
        <w:trPr>
          <w:trHeight w:val="70"/>
          <w:jc w:val="center"/>
        </w:trPr>
        <w:tc>
          <w:tcPr>
            <w:tcW w:w="2684" w:type="dxa"/>
            <w:gridSpan w:val="2"/>
            <w:tcBorders>
              <w:bottom w:val="single" w:sz="4" w:space="0" w:color="auto"/>
            </w:tcBorders>
            <w:vAlign w:val="center"/>
          </w:tcPr>
          <w:p w14:paraId="49550570" w14:textId="77777777" w:rsidR="00360222" w:rsidRPr="007D0E44" w:rsidRDefault="00360222" w:rsidP="00360222">
            <w:pPr>
              <w:pStyle w:val="TAC"/>
              <w:rPr>
                <w:rFonts w:eastAsia="?? ??" w:cs="v4.2.0"/>
                <w:lang w:eastAsia="en-US"/>
              </w:rPr>
            </w:pPr>
            <w:r w:rsidRPr="007D0E44">
              <w:rPr>
                <w:rFonts w:eastAsia="?? ??" w:cs="v4.2.0"/>
                <w:lang w:eastAsia="en-US"/>
              </w:rPr>
              <w:t>SNR (Note 2)</w:t>
            </w:r>
          </w:p>
        </w:tc>
        <w:tc>
          <w:tcPr>
            <w:tcW w:w="1547" w:type="dxa"/>
            <w:tcBorders>
              <w:bottom w:val="single" w:sz="4" w:space="0" w:color="auto"/>
            </w:tcBorders>
            <w:vAlign w:val="center"/>
          </w:tcPr>
          <w:p w14:paraId="5DBE74A6"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1063" w:type="dxa"/>
            <w:shd w:val="clear" w:color="auto" w:fill="auto"/>
            <w:vAlign w:val="center"/>
          </w:tcPr>
          <w:p w14:paraId="6E8DF1C6" w14:textId="77777777" w:rsidR="00360222" w:rsidRPr="007D0E44" w:rsidRDefault="00360222" w:rsidP="00360222">
            <w:pPr>
              <w:pStyle w:val="TAC"/>
              <w:rPr>
                <w:rFonts w:eastAsia="?? ??" w:cs="v4.2.0"/>
                <w:lang w:eastAsia="en-US"/>
              </w:rPr>
            </w:pPr>
            <w:r w:rsidRPr="007D0E44">
              <w:rPr>
                <w:rFonts w:eastAsia="?? ??" w:cs="v4.2.0"/>
                <w:lang w:eastAsia="en-US"/>
              </w:rPr>
              <w:t>0</w:t>
            </w:r>
          </w:p>
        </w:tc>
        <w:tc>
          <w:tcPr>
            <w:tcW w:w="1064" w:type="dxa"/>
            <w:shd w:val="clear" w:color="auto" w:fill="auto"/>
            <w:vAlign w:val="center"/>
          </w:tcPr>
          <w:p w14:paraId="5681213B" w14:textId="77777777" w:rsidR="00360222" w:rsidRPr="007D0E44" w:rsidRDefault="00360222" w:rsidP="00360222">
            <w:pPr>
              <w:pStyle w:val="TAC"/>
              <w:rPr>
                <w:rFonts w:eastAsia="?? ??" w:cs="v4.2.0"/>
                <w:lang w:eastAsia="en-US"/>
              </w:rPr>
            </w:pPr>
            <w:r w:rsidRPr="007D0E44">
              <w:rPr>
                <w:rFonts w:eastAsia="?? ??" w:cs="v4.2.0"/>
                <w:lang w:eastAsia="en-US"/>
              </w:rPr>
              <w:t>1</w:t>
            </w:r>
          </w:p>
        </w:tc>
        <w:tc>
          <w:tcPr>
            <w:tcW w:w="1139" w:type="dxa"/>
            <w:shd w:val="clear" w:color="auto" w:fill="auto"/>
          </w:tcPr>
          <w:p w14:paraId="32E4A848" w14:textId="77777777" w:rsidR="00360222" w:rsidRPr="007D0E44" w:rsidRDefault="00360222" w:rsidP="00360222">
            <w:pPr>
              <w:pStyle w:val="TAC"/>
              <w:rPr>
                <w:rFonts w:eastAsia="?? ??" w:cs="v4.2.0"/>
                <w:lang w:eastAsia="en-US"/>
              </w:rPr>
            </w:pPr>
            <w:r w:rsidRPr="007D0E44">
              <w:rPr>
                <w:rFonts w:eastAsia="?? ??" w:cs="v4.2.0"/>
                <w:lang w:eastAsia="en-US"/>
              </w:rPr>
              <w:t>6</w:t>
            </w:r>
          </w:p>
        </w:tc>
        <w:tc>
          <w:tcPr>
            <w:tcW w:w="1140" w:type="dxa"/>
            <w:shd w:val="clear" w:color="auto" w:fill="auto"/>
          </w:tcPr>
          <w:p w14:paraId="09188F74" w14:textId="77777777" w:rsidR="00360222" w:rsidRPr="007D0E44" w:rsidRDefault="00360222" w:rsidP="00360222">
            <w:pPr>
              <w:pStyle w:val="TAC"/>
              <w:rPr>
                <w:rFonts w:eastAsia="?? ??" w:cs="v4.2.0"/>
                <w:lang w:eastAsia="en-US"/>
              </w:rPr>
            </w:pPr>
            <w:r w:rsidRPr="007D0E44">
              <w:rPr>
                <w:rFonts w:eastAsia="?? ??" w:cs="v4.2.0"/>
                <w:lang w:eastAsia="en-US"/>
              </w:rPr>
              <w:t>7</w:t>
            </w:r>
          </w:p>
        </w:tc>
      </w:tr>
      <w:tr w:rsidR="00360222" w:rsidRPr="007D0E44" w14:paraId="621316E5" w14:textId="77777777">
        <w:trPr>
          <w:cantSplit/>
          <w:jc w:val="center"/>
        </w:trPr>
        <w:tc>
          <w:tcPr>
            <w:tcW w:w="2684" w:type="dxa"/>
            <w:gridSpan w:val="2"/>
            <w:tcBorders>
              <w:top w:val="single" w:sz="4" w:space="0" w:color="auto"/>
              <w:bottom w:val="single" w:sz="4" w:space="0" w:color="auto"/>
            </w:tcBorders>
            <w:vAlign w:val="center"/>
          </w:tcPr>
          <w:p w14:paraId="60A442BF"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44E82D76">
                <v:shape id="_x0000_i1278" type="#_x0000_t75" style="width:19.5pt;height:20.5pt" o:ole="">
                  <v:imagedata r:id="rId282" o:title=""/>
                </v:shape>
                <o:OLEObject Type="Embed" ProgID="Equation.3" ShapeID="_x0000_i1278" DrawAspect="Content" ObjectID="_1724663006" r:id="rId283"/>
              </w:object>
            </w:r>
          </w:p>
        </w:tc>
        <w:tc>
          <w:tcPr>
            <w:tcW w:w="1547" w:type="dxa"/>
            <w:tcBorders>
              <w:top w:val="single" w:sz="4" w:space="0" w:color="auto"/>
              <w:bottom w:val="single" w:sz="4" w:space="0" w:color="auto"/>
            </w:tcBorders>
            <w:vAlign w:val="center"/>
          </w:tcPr>
          <w:p w14:paraId="18A17254" w14:textId="77777777" w:rsidR="00360222" w:rsidRPr="007D0E44" w:rsidRDefault="00360222" w:rsidP="00360222">
            <w:pPr>
              <w:pStyle w:val="TAC"/>
              <w:rPr>
                <w:rFonts w:eastAsia="?? ??" w:cs="v5.0.0"/>
                <w:lang w:eastAsia="en-US"/>
              </w:rPr>
            </w:pPr>
            <w:r w:rsidRPr="007D0E44">
              <w:rPr>
                <w:rFonts w:eastAsia="?? ??" w:cs="v5.0.0"/>
                <w:lang w:eastAsia="en-US"/>
              </w:rPr>
              <w:t xml:space="preserve"> dB[mW/15kHz]</w:t>
            </w:r>
          </w:p>
        </w:tc>
        <w:tc>
          <w:tcPr>
            <w:tcW w:w="1063" w:type="dxa"/>
            <w:tcBorders>
              <w:bottom w:val="single" w:sz="4" w:space="0" w:color="auto"/>
            </w:tcBorders>
            <w:shd w:val="clear" w:color="auto" w:fill="auto"/>
            <w:vAlign w:val="center"/>
          </w:tcPr>
          <w:p w14:paraId="04ABCB4C"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064" w:type="dxa"/>
            <w:tcBorders>
              <w:bottom w:val="single" w:sz="4" w:space="0" w:color="auto"/>
            </w:tcBorders>
            <w:shd w:val="clear" w:color="auto" w:fill="auto"/>
            <w:vAlign w:val="center"/>
          </w:tcPr>
          <w:p w14:paraId="4DA2E0B9" w14:textId="77777777" w:rsidR="00360222" w:rsidRPr="007D0E44" w:rsidRDefault="00360222" w:rsidP="00360222">
            <w:pPr>
              <w:pStyle w:val="TAC"/>
              <w:rPr>
                <w:rFonts w:eastAsia="?? ??" w:cs="v5.0.0"/>
                <w:lang w:eastAsia="en-US"/>
              </w:rPr>
            </w:pPr>
            <w:r w:rsidRPr="007D0E44">
              <w:rPr>
                <w:rFonts w:eastAsia="?? ??" w:cs="v5.0.0"/>
                <w:lang w:eastAsia="en-US"/>
              </w:rPr>
              <w:t>-97</w:t>
            </w:r>
          </w:p>
        </w:tc>
        <w:tc>
          <w:tcPr>
            <w:tcW w:w="1139" w:type="dxa"/>
            <w:tcBorders>
              <w:bottom w:val="single" w:sz="4" w:space="0" w:color="auto"/>
            </w:tcBorders>
            <w:shd w:val="clear" w:color="auto" w:fill="auto"/>
            <w:vAlign w:val="center"/>
          </w:tcPr>
          <w:p w14:paraId="7C94094C" w14:textId="77777777" w:rsidR="00360222" w:rsidRPr="007D0E44" w:rsidRDefault="00360222" w:rsidP="00360222">
            <w:pPr>
              <w:pStyle w:val="TAC"/>
              <w:rPr>
                <w:rFonts w:eastAsia="?? ??" w:cs="v5.0.0"/>
                <w:lang w:eastAsia="en-US"/>
              </w:rPr>
            </w:pPr>
            <w:r w:rsidRPr="007D0E44">
              <w:rPr>
                <w:rFonts w:eastAsia="?? ??" w:cs="v5.0.0"/>
                <w:lang w:eastAsia="en-US"/>
              </w:rPr>
              <w:t>-92</w:t>
            </w:r>
          </w:p>
        </w:tc>
        <w:tc>
          <w:tcPr>
            <w:tcW w:w="1140" w:type="dxa"/>
            <w:tcBorders>
              <w:bottom w:val="single" w:sz="4" w:space="0" w:color="auto"/>
            </w:tcBorders>
            <w:shd w:val="clear" w:color="auto" w:fill="auto"/>
            <w:vAlign w:val="center"/>
          </w:tcPr>
          <w:p w14:paraId="56359E9F" w14:textId="77777777" w:rsidR="00360222" w:rsidRPr="007D0E44" w:rsidRDefault="00360222" w:rsidP="00360222">
            <w:pPr>
              <w:pStyle w:val="TAC"/>
              <w:rPr>
                <w:rFonts w:eastAsia="?? ??" w:cs="v5.0.0"/>
                <w:lang w:eastAsia="en-US"/>
              </w:rPr>
            </w:pPr>
            <w:r w:rsidRPr="007D0E44">
              <w:rPr>
                <w:rFonts w:eastAsia="?? ??" w:cs="v5.0.0"/>
                <w:lang w:eastAsia="en-US"/>
              </w:rPr>
              <w:t>-91</w:t>
            </w:r>
          </w:p>
        </w:tc>
      </w:tr>
      <w:tr w:rsidR="00360222" w:rsidRPr="007D0E44" w14:paraId="09A9C977" w14:textId="77777777">
        <w:trPr>
          <w:cantSplit/>
          <w:jc w:val="center"/>
        </w:trPr>
        <w:tc>
          <w:tcPr>
            <w:tcW w:w="2684" w:type="dxa"/>
            <w:gridSpan w:val="2"/>
            <w:tcBorders>
              <w:top w:val="single" w:sz="4" w:space="0" w:color="auto"/>
              <w:bottom w:val="single" w:sz="4" w:space="0" w:color="auto"/>
            </w:tcBorders>
            <w:vAlign w:val="center"/>
          </w:tcPr>
          <w:p w14:paraId="116246EE"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1A24DDD0">
                <v:shape id="_x0000_i1279" type="#_x0000_t75" style="width:23.5pt;height:19.5pt" o:ole="">
                  <v:imagedata r:id="rId284" o:title=""/>
                </v:shape>
                <o:OLEObject Type="Embed" ProgID="Equation.3" ShapeID="_x0000_i1279" DrawAspect="Content" ObjectID="_1724663007" r:id="rId285"/>
              </w:object>
            </w:r>
          </w:p>
        </w:tc>
        <w:tc>
          <w:tcPr>
            <w:tcW w:w="1547" w:type="dxa"/>
            <w:tcBorders>
              <w:top w:val="single" w:sz="4" w:space="0" w:color="auto"/>
              <w:bottom w:val="single" w:sz="4" w:space="0" w:color="auto"/>
            </w:tcBorders>
            <w:vAlign w:val="center"/>
          </w:tcPr>
          <w:p w14:paraId="0247D5FB"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2127" w:type="dxa"/>
            <w:gridSpan w:val="2"/>
            <w:tcBorders>
              <w:top w:val="single" w:sz="4" w:space="0" w:color="auto"/>
              <w:bottom w:val="single" w:sz="4" w:space="0" w:color="auto"/>
            </w:tcBorders>
            <w:vAlign w:val="center"/>
          </w:tcPr>
          <w:p w14:paraId="18E8B688"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2279" w:type="dxa"/>
            <w:gridSpan w:val="2"/>
            <w:tcBorders>
              <w:top w:val="single" w:sz="4" w:space="0" w:color="auto"/>
              <w:bottom w:val="single" w:sz="4" w:space="0" w:color="auto"/>
            </w:tcBorders>
            <w:vAlign w:val="center"/>
          </w:tcPr>
          <w:p w14:paraId="32AF49AA"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56D9C212" w14:textId="77777777">
        <w:trPr>
          <w:cantSplit/>
          <w:jc w:val="center"/>
        </w:trPr>
        <w:tc>
          <w:tcPr>
            <w:tcW w:w="2684" w:type="dxa"/>
            <w:gridSpan w:val="2"/>
            <w:tcBorders>
              <w:top w:val="single" w:sz="4" w:space="0" w:color="auto"/>
              <w:bottom w:val="single" w:sz="4" w:space="0" w:color="auto"/>
            </w:tcBorders>
            <w:vAlign w:val="center"/>
          </w:tcPr>
          <w:p w14:paraId="51A29160"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tcBorders>
              <w:top w:val="single" w:sz="4" w:space="0" w:color="auto"/>
              <w:bottom w:val="single" w:sz="4" w:space="0" w:color="auto"/>
            </w:tcBorders>
            <w:vAlign w:val="center"/>
          </w:tcPr>
          <w:p w14:paraId="64B00416"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4F99B5A1"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6B83A16E" w14:textId="77777777">
        <w:trPr>
          <w:cantSplit/>
          <w:jc w:val="center"/>
        </w:trPr>
        <w:tc>
          <w:tcPr>
            <w:tcW w:w="2684" w:type="dxa"/>
            <w:gridSpan w:val="2"/>
            <w:tcBorders>
              <w:top w:val="single" w:sz="4" w:space="0" w:color="auto"/>
              <w:bottom w:val="single" w:sz="4" w:space="0" w:color="auto"/>
            </w:tcBorders>
            <w:vAlign w:val="center"/>
          </w:tcPr>
          <w:p w14:paraId="7AF70B8B" w14:textId="77777777" w:rsidR="00360222" w:rsidRPr="007D0E44" w:rsidRDefault="00360222" w:rsidP="00360222">
            <w:pPr>
              <w:pStyle w:val="TAC"/>
              <w:rPr>
                <w:rFonts w:cs="Arial"/>
                <w:lang w:eastAsia="en-US"/>
              </w:rPr>
            </w:pPr>
            <w:r w:rsidRPr="007D0E44">
              <w:rPr>
                <w:rFonts w:eastAsia="MS Mincho" w:cs="Arial"/>
                <w:lang w:eastAsia="en-US"/>
              </w:rPr>
              <w:t>Physical channel for CQI reporting</w:t>
            </w:r>
          </w:p>
        </w:tc>
        <w:tc>
          <w:tcPr>
            <w:tcW w:w="1547" w:type="dxa"/>
            <w:tcBorders>
              <w:top w:val="single" w:sz="4" w:space="0" w:color="auto"/>
              <w:bottom w:val="single" w:sz="4" w:space="0" w:color="auto"/>
            </w:tcBorders>
            <w:vAlign w:val="center"/>
          </w:tcPr>
          <w:p w14:paraId="7282DFFC"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21D7B691" w14:textId="77777777" w:rsidR="00360222" w:rsidRPr="007D0E44" w:rsidRDefault="00360222" w:rsidP="00360222">
            <w:pPr>
              <w:pStyle w:val="TAC"/>
              <w:rPr>
                <w:rFonts w:eastAsia="?? ??" w:cs="v5.0.0"/>
                <w:lang w:eastAsia="en-US"/>
              </w:rPr>
            </w:pPr>
            <w:r w:rsidRPr="007D0E44">
              <w:rPr>
                <w:rFonts w:eastAsia="?? ??" w:cs="v5.0.0"/>
                <w:lang w:eastAsia="en-US"/>
              </w:rPr>
              <w:t>PUCCH Format 2</w:t>
            </w:r>
          </w:p>
        </w:tc>
      </w:tr>
      <w:tr w:rsidR="00360222" w:rsidRPr="007D0E44" w14:paraId="4B792C1D" w14:textId="77777777">
        <w:trPr>
          <w:cantSplit/>
          <w:jc w:val="center"/>
        </w:trPr>
        <w:tc>
          <w:tcPr>
            <w:tcW w:w="2684" w:type="dxa"/>
            <w:gridSpan w:val="2"/>
            <w:tcBorders>
              <w:top w:val="single" w:sz="4" w:space="0" w:color="auto"/>
              <w:bottom w:val="single" w:sz="4" w:space="0" w:color="auto"/>
            </w:tcBorders>
            <w:vAlign w:val="center"/>
          </w:tcPr>
          <w:p w14:paraId="33D4E11D" w14:textId="77777777" w:rsidR="00360222" w:rsidRPr="007D0E44" w:rsidRDefault="00360222" w:rsidP="00360222">
            <w:pPr>
              <w:pStyle w:val="TAC"/>
              <w:rPr>
                <w:rFonts w:eastAsia="?? ??" w:cs="v5.0.0"/>
                <w:lang w:eastAsia="en-US"/>
              </w:rPr>
            </w:pPr>
            <w:r w:rsidRPr="007D0E44">
              <w:rPr>
                <w:rFonts w:cs="Arial"/>
                <w:lang w:eastAsia="en-US"/>
              </w:rPr>
              <w:t>PUCCH Report Type</w:t>
            </w:r>
          </w:p>
        </w:tc>
        <w:tc>
          <w:tcPr>
            <w:tcW w:w="1547" w:type="dxa"/>
            <w:tcBorders>
              <w:top w:val="single" w:sz="4" w:space="0" w:color="auto"/>
              <w:bottom w:val="single" w:sz="4" w:space="0" w:color="auto"/>
            </w:tcBorders>
            <w:vAlign w:val="center"/>
          </w:tcPr>
          <w:p w14:paraId="08CCDB99"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361129B1"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79CE56D6" w14:textId="77777777">
        <w:trPr>
          <w:cantSplit/>
          <w:jc w:val="center"/>
        </w:trPr>
        <w:tc>
          <w:tcPr>
            <w:tcW w:w="2684" w:type="dxa"/>
            <w:gridSpan w:val="2"/>
            <w:tcBorders>
              <w:top w:val="single" w:sz="4" w:space="0" w:color="auto"/>
              <w:bottom w:val="single" w:sz="4" w:space="0" w:color="auto"/>
            </w:tcBorders>
            <w:vAlign w:val="center"/>
          </w:tcPr>
          <w:p w14:paraId="029E32F3" w14:textId="77777777" w:rsidR="00360222" w:rsidRPr="007D0E44" w:rsidRDefault="00360222" w:rsidP="00360222">
            <w:pPr>
              <w:pStyle w:val="TAC"/>
              <w:rPr>
                <w:rFonts w:eastAsia="?? ??" w:cs="v5.0.0"/>
                <w:lang w:eastAsia="en-US"/>
              </w:rPr>
            </w:pPr>
            <w:r w:rsidRPr="007D0E44">
              <w:rPr>
                <w:rFonts w:eastAsia="?? ??" w:cs="v5.0.0"/>
                <w:lang w:eastAsia="en-US"/>
              </w:rPr>
              <w:t xml:space="preserve">Reporting periodicity </w:t>
            </w:r>
          </w:p>
        </w:tc>
        <w:tc>
          <w:tcPr>
            <w:tcW w:w="1547" w:type="dxa"/>
            <w:tcBorders>
              <w:top w:val="single" w:sz="4" w:space="0" w:color="auto"/>
              <w:bottom w:val="single" w:sz="4" w:space="0" w:color="auto"/>
            </w:tcBorders>
            <w:vAlign w:val="center"/>
          </w:tcPr>
          <w:p w14:paraId="0A1542A9"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406" w:type="dxa"/>
            <w:gridSpan w:val="4"/>
            <w:tcBorders>
              <w:top w:val="single" w:sz="4" w:space="0" w:color="auto"/>
              <w:bottom w:val="single" w:sz="4" w:space="0" w:color="auto"/>
            </w:tcBorders>
            <w:vAlign w:val="center"/>
          </w:tcPr>
          <w:p w14:paraId="6CAB1194"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360222" w:rsidRPr="007D0E44" w14:paraId="69A9470A" w14:textId="77777777">
        <w:trPr>
          <w:cantSplit/>
          <w:jc w:val="center"/>
        </w:trPr>
        <w:tc>
          <w:tcPr>
            <w:tcW w:w="2684" w:type="dxa"/>
            <w:gridSpan w:val="2"/>
            <w:tcBorders>
              <w:top w:val="single" w:sz="4" w:space="0" w:color="auto"/>
              <w:bottom w:val="single" w:sz="4" w:space="0" w:color="auto"/>
            </w:tcBorders>
            <w:vAlign w:val="center"/>
          </w:tcPr>
          <w:p w14:paraId="7BE63903"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tcBorders>
              <w:top w:val="single" w:sz="4" w:space="0" w:color="auto"/>
              <w:bottom w:val="single" w:sz="4" w:space="0" w:color="auto"/>
            </w:tcBorders>
            <w:vAlign w:val="center"/>
          </w:tcPr>
          <w:p w14:paraId="4A26303C"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36154949"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7738E1E3" w14:textId="77777777">
        <w:trPr>
          <w:cantSplit/>
          <w:jc w:val="center"/>
        </w:trPr>
        <w:tc>
          <w:tcPr>
            <w:tcW w:w="8637" w:type="dxa"/>
            <w:gridSpan w:val="7"/>
            <w:tcBorders>
              <w:top w:val="single" w:sz="4" w:space="0" w:color="auto"/>
              <w:bottom w:val="single" w:sz="4" w:space="0" w:color="auto"/>
            </w:tcBorders>
            <w:vAlign w:val="center"/>
          </w:tcPr>
          <w:p w14:paraId="1E173C74" w14:textId="77777777" w:rsidR="00360222" w:rsidRPr="007D0E44" w:rsidRDefault="00360222" w:rsidP="00360222">
            <w:pPr>
              <w:pStyle w:val="TAN"/>
              <w:rPr>
                <w:rFonts w:eastAsia="?? ??" w:cs="Arial"/>
                <w:lang w:eastAsia="en-US"/>
              </w:rPr>
            </w:pPr>
            <w:r w:rsidRPr="007D0E44">
              <w:rPr>
                <w:rFonts w:cs="Arial"/>
                <w:lang w:eastAsia="en-US"/>
              </w:rPr>
              <w:t>Note 1:</w:t>
            </w:r>
            <w:r w:rsidRPr="007D0E44">
              <w:rPr>
                <w:rFonts w:cs="Arial"/>
                <w:lang w:eastAsia="en-US"/>
              </w:rPr>
              <w:tab/>
            </w:r>
            <w:r w:rsidRPr="007D0E44">
              <w:rPr>
                <w:rFonts w:eastAsia="?? ??" w:cs="Arial"/>
                <w:lang w:eastAsia="en-US"/>
              </w:rPr>
              <w:t xml:space="preserve">Reference measurement channel according </w:t>
            </w:r>
            <w:r w:rsidR="00A55231" w:rsidRPr="007D0E44">
              <w:rPr>
                <w:rFonts w:eastAsia="?? ??" w:cs="Arial"/>
                <w:lang w:eastAsia="en-US"/>
              </w:rPr>
              <w:t xml:space="preserve">RC.1 FDD </w:t>
            </w:r>
            <w:r w:rsidRPr="007D0E44">
              <w:rPr>
                <w:rFonts w:eastAsia="?? ??" w:cs="Arial"/>
                <w:lang w:eastAsia="en-US"/>
              </w:rPr>
              <w:t xml:space="preserve">to Table A.4-1 </w:t>
            </w:r>
            <w:r w:rsidRPr="007D0E44">
              <w:rPr>
                <w:rFonts w:cs="Arial"/>
                <w:lang w:eastAsia="en-US"/>
              </w:rPr>
              <w:t>with one sided dynamic OCNG Pattern OP.1 FDD as described in Annex A.5.1.1</w:t>
            </w:r>
            <w:r w:rsidR="00D803CA" w:rsidRPr="007D0E44">
              <w:rPr>
                <w:rFonts w:cs="Arial"/>
                <w:lang w:eastAsia="en-US"/>
              </w:rPr>
              <w:t>, except for category 1 UE use RC.4 FDD with two sided dynamic OCNG Pattern OP.2 FDD as described in Annex A.5.1.2</w:t>
            </w:r>
            <w:r w:rsidRPr="007D0E44">
              <w:rPr>
                <w:rFonts w:eastAsia="?? ??" w:cs="Arial"/>
                <w:lang w:eastAsia="en-US"/>
              </w:rPr>
              <w:t>.</w:t>
            </w:r>
          </w:p>
          <w:p w14:paraId="7C76DE3E"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tc>
      </w:tr>
    </w:tbl>
    <w:p w14:paraId="5C3EBAEC" w14:textId="77777777" w:rsidR="00360222" w:rsidRPr="007D0E44" w:rsidRDefault="00360222" w:rsidP="00360222"/>
    <w:p w14:paraId="6D95DA81" w14:textId="77777777" w:rsidR="00360222" w:rsidRPr="007D0E44" w:rsidRDefault="00360222" w:rsidP="00360222">
      <w:pPr>
        <w:pStyle w:val="Heading4"/>
      </w:pPr>
      <w:bookmarkStart w:id="113" w:name="_Toc368023245"/>
      <w:r w:rsidRPr="007D0E44">
        <w:t>9.2.1.2</w:t>
      </w:r>
      <w:r w:rsidRPr="007D0E44">
        <w:tab/>
        <w:t>TDD</w:t>
      </w:r>
      <w:bookmarkEnd w:id="113"/>
    </w:p>
    <w:p w14:paraId="28EC80D9" w14:textId="77777777" w:rsidR="00360222" w:rsidRPr="007D0E44" w:rsidRDefault="00360222" w:rsidP="00360222">
      <w:r w:rsidRPr="007D0E44">
        <w:t xml:space="preserve">The following requirements apply to </w:t>
      </w:r>
      <w:r w:rsidRPr="007D0E44">
        <w:rPr>
          <w:lang w:eastAsia="zh-CN"/>
        </w:rPr>
        <w:t>UE</w:t>
      </w:r>
      <w:r w:rsidRPr="007D0E44">
        <w:t xml:space="preserve"> Category 1-8. For the parameters specified in Table 9.2.1.2-1, and using the downlink physical channels specified in tables C.3.2-1 and C.3.2-2, the reported CQI value </w:t>
      </w:r>
      <w:r w:rsidRPr="007D0E44">
        <w:rPr>
          <w:rFonts w:ascii="Times" w:hAnsi="Times"/>
        </w:rPr>
        <w:t xml:space="preserve">according to </w:t>
      </w:r>
      <w:r w:rsidR="00A55231" w:rsidRPr="007D0E44">
        <w:t>RC.1 TDD in</w:t>
      </w:r>
      <w:r w:rsidR="00A55231" w:rsidRPr="007D0E44">
        <w:rPr>
          <w:rFonts w:ascii="Times" w:hAnsi="Times"/>
        </w:rPr>
        <w:t xml:space="preserve"> </w:t>
      </w:r>
      <w:r w:rsidRPr="007D0E44">
        <w:rPr>
          <w:rFonts w:ascii="Times" w:hAnsi="Times"/>
        </w:rPr>
        <w:t>Table A.4-</w:t>
      </w:r>
      <w:r w:rsidR="00A55231" w:rsidRPr="007D0E44">
        <w:rPr>
          <w:rFonts w:ascii="Times" w:hAnsi="Times"/>
        </w:rPr>
        <w:t>1</w:t>
      </w:r>
      <w:r w:rsidRPr="007D0E44">
        <w:rPr>
          <w:rFonts w:ascii="Times" w:hAnsi="Times"/>
        </w:rPr>
        <w:t xml:space="preserve"> </w:t>
      </w:r>
      <w:r w:rsidRPr="007D0E44">
        <w:t>shall be in the range of ±1 of the reported median more than 90% of the time. If the PDSCH BLER using the transport format indicated by median CQI is less than or equal to 0.1, the BLER using the transport format indicated by the (median CQI + 1) shall be greater than 0.1. If the PDSCH BLER using the transport format indicated by the median CQI is greater than 0.1, the BLER using transport format indicated by (median CQI – 1) shall be less than or equal to 0.1.</w:t>
      </w:r>
    </w:p>
    <w:p w14:paraId="1417D396" w14:textId="77777777" w:rsidR="00360222" w:rsidRPr="007D0E44" w:rsidRDefault="00360222" w:rsidP="00360222">
      <w:pPr>
        <w:pStyle w:val="TH"/>
      </w:pPr>
      <w:r w:rsidRPr="007D0E44">
        <w:t>Table 9.2.1.2-1: PUCCH 1-0 static test (TDD)</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7"/>
        <w:gridCol w:w="1063"/>
        <w:gridCol w:w="1064"/>
        <w:gridCol w:w="1139"/>
        <w:gridCol w:w="1140"/>
      </w:tblGrid>
      <w:tr w:rsidR="00360222" w:rsidRPr="007D0E44" w14:paraId="170E05DA" w14:textId="77777777">
        <w:trPr>
          <w:trHeight w:val="70"/>
          <w:jc w:val="center"/>
        </w:trPr>
        <w:tc>
          <w:tcPr>
            <w:tcW w:w="2684" w:type="dxa"/>
            <w:gridSpan w:val="2"/>
            <w:tcBorders>
              <w:bottom w:val="single" w:sz="4" w:space="0" w:color="auto"/>
            </w:tcBorders>
            <w:vAlign w:val="center"/>
          </w:tcPr>
          <w:p w14:paraId="711CD14B"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tcBorders>
              <w:bottom w:val="single" w:sz="4" w:space="0" w:color="auto"/>
            </w:tcBorders>
            <w:vAlign w:val="center"/>
          </w:tcPr>
          <w:p w14:paraId="79962619" w14:textId="77777777" w:rsidR="00360222" w:rsidRPr="007D0E44" w:rsidRDefault="00360222" w:rsidP="00360222">
            <w:pPr>
              <w:pStyle w:val="TAH"/>
              <w:rPr>
                <w:rFonts w:cs="v5.0.0"/>
                <w:lang w:eastAsia="en-US"/>
              </w:rPr>
            </w:pPr>
            <w:r w:rsidRPr="007D0E44">
              <w:rPr>
                <w:rFonts w:cs="v5.0.0"/>
                <w:lang w:eastAsia="en-US"/>
              </w:rPr>
              <w:t>Unit</w:t>
            </w:r>
          </w:p>
        </w:tc>
        <w:tc>
          <w:tcPr>
            <w:tcW w:w="2127" w:type="dxa"/>
            <w:gridSpan w:val="2"/>
            <w:tcBorders>
              <w:bottom w:val="single" w:sz="4" w:space="0" w:color="auto"/>
            </w:tcBorders>
            <w:vAlign w:val="center"/>
          </w:tcPr>
          <w:p w14:paraId="10409707"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2279" w:type="dxa"/>
            <w:gridSpan w:val="2"/>
            <w:tcBorders>
              <w:bottom w:val="single" w:sz="4" w:space="0" w:color="auto"/>
            </w:tcBorders>
          </w:tcPr>
          <w:p w14:paraId="18EEAA75"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10C8FB5D" w14:textId="77777777">
        <w:trPr>
          <w:trHeight w:val="70"/>
          <w:jc w:val="center"/>
        </w:trPr>
        <w:tc>
          <w:tcPr>
            <w:tcW w:w="2684" w:type="dxa"/>
            <w:gridSpan w:val="2"/>
            <w:tcBorders>
              <w:bottom w:val="single" w:sz="4" w:space="0" w:color="auto"/>
            </w:tcBorders>
            <w:vAlign w:val="center"/>
          </w:tcPr>
          <w:p w14:paraId="10032A48" w14:textId="77777777" w:rsidR="00360222" w:rsidRPr="007D0E44" w:rsidRDefault="00360222" w:rsidP="00360222">
            <w:pPr>
              <w:pStyle w:val="TAC"/>
              <w:rPr>
                <w:rFonts w:eastAsia="?? ??" w:cs="v4.2.0"/>
                <w:lang w:eastAsia="en-US"/>
              </w:rPr>
            </w:pPr>
            <w:r w:rsidRPr="007D0E44">
              <w:rPr>
                <w:rFonts w:eastAsia="?? ??" w:cs="v4.2.0"/>
                <w:lang w:eastAsia="en-US"/>
              </w:rPr>
              <w:t>Bandwidth</w:t>
            </w:r>
          </w:p>
        </w:tc>
        <w:tc>
          <w:tcPr>
            <w:tcW w:w="1547" w:type="dxa"/>
            <w:tcBorders>
              <w:bottom w:val="single" w:sz="4" w:space="0" w:color="auto"/>
            </w:tcBorders>
            <w:vAlign w:val="center"/>
          </w:tcPr>
          <w:p w14:paraId="6479B477" w14:textId="77777777" w:rsidR="00360222" w:rsidRPr="007D0E44" w:rsidRDefault="00360222" w:rsidP="00360222">
            <w:pPr>
              <w:pStyle w:val="TAC"/>
              <w:rPr>
                <w:rFonts w:eastAsia="?? ??" w:cs="v4.2.0"/>
                <w:lang w:eastAsia="en-US"/>
              </w:rPr>
            </w:pPr>
            <w:r w:rsidRPr="007D0E44">
              <w:rPr>
                <w:rFonts w:eastAsia="?? ??" w:cs="v4.2.0"/>
                <w:lang w:eastAsia="en-US"/>
              </w:rPr>
              <w:t>MHz</w:t>
            </w:r>
          </w:p>
        </w:tc>
        <w:tc>
          <w:tcPr>
            <w:tcW w:w="4406" w:type="dxa"/>
            <w:gridSpan w:val="4"/>
            <w:tcBorders>
              <w:bottom w:val="single" w:sz="4" w:space="0" w:color="auto"/>
            </w:tcBorders>
            <w:vAlign w:val="center"/>
          </w:tcPr>
          <w:p w14:paraId="2C0D2ECB" w14:textId="77777777" w:rsidR="00360222" w:rsidRPr="007D0E44" w:rsidRDefault="00360222" w:rsidP="00360222">
            <w:pPr>
              <w:pStyle w:val="TAC"/>
              <w:rPr>
                <w:rFonts w:eastAsia="?? ??" w:cs="v4.2.0"/>
                <w:lang w:eastAsia="en-US"/>
              </w:rPr>
            </w:pPr>
            <w:r w:rsidRPr="007D0E44">
              <w:rPr>
                <w:rFonts w:eastAsia="?? ??" w:cs="v4.2.0"/>
                <w:lang w:eastAsia="en-US"/>
              </w:rPr>
              <w:t>10</w:t>
            </w:r>
          </w:p>
        </w:tc>
      </w:tr>
      <w:tr w:rsidR="00360222" w:rsidRPr="007D0E44" w14:paraId="6B80880D" w14:textId="77777777">
        <w:trPr>
          <w:trHeight w:val="70"/>
          <w:jc w:val="center"/>
        </w:trPr>
        <w:tc>
          <w:tcPr>
            <w:tcW w:w="2684" w:type="dxa"/>
            <w:gridSpan w:val="2"/>
            <w:tcBorders>
              <w:bottom w:val="single" w:sz="4" w:space="0" w:color="auto"/>
            </w:tcBorders>
            <w:vAlign w:val="center"/>
          </w:tcPr>
          <w:p w14:paraId="095FDB8E" w14:textId="77777777" w:rsidR="00360222" w:rsidRPr="007D0E44" w:rsidRDefault="00360222" w:rsidP="00360222">
            <w:pPr>
              <w:pStyle w:val="TAC"/>
              <w:rPr>
                <w:rFonts w:eastAsia="?? ??" w:cs="v4.2.0"/>
                <w:lang w:eastAsia="en-US"/>
              </w:rPr>
            </w:pPr>
            <w:r w:rsidRPr="007D0E44">
              <w:rPr>
                <w:rFonts w:eastAsia="?? ??" w:cs="v4.2.0"/>
                <w:lang w:eastAsia="en-US"/>
              </w:rPr>
              <w:t>PDSCH transmission mode</w:t>
            </w:r>
          </w:p>
        </w:tc>
        <w:tc>
          <w:tcPr>
            <w:tcW w:w="1547" w:type="dxa"/>
            <w:tcBorders>
              <w:bottom w:val="single" w:sz="4" w:space="0" w:color="auto"/>
            </w:tcBorders>
            <w:vAlign w:val="center"/>
          </w:tcPr>
          <w:p w14:paraId="3D7695FA"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096464ED" w14:textId="77777777" w:rsidR="00360222" w:rsidRPr="007D0E44" w:rsidRDefault="00360222" w:rsidP="00360222">
            <w:pPr>
              <w:pStyle w:val="TAC"/>
              <w:rPr>
                <w:rFonts w:eastAsia="?? ??" w:cs="v4.2.0"/>
                <w:lang w:eastAsia="en-US"/>
              </w:rPr>
            </w:pPr>
            <w:r w:rsidRPr="007D0E44">
              <w:rPr>
                <w:rFonts w:eastAsia="?? ??" w:cs="v4.2.0"/>
                <w:lang w:eastAsia="en-US"/>
              </w:rPr>
              <w:t>1</w:t>
            </w:r>
          </w:p>
        </w:tc>
      </w:tr>
      <w:tr w:rsidR="00360222" w:rsidRPr="007D0E44" w14:paraId="570D4642" w14:textId="77777777">
        <w:trPr>
          <w:trHeight w:val="70"/>
          <w:jc w:val="center"/>
        </w:trPr>
        <w:tc>
          <w:tcPr>
            <w:tcW w:w="2684" w:type="dxa"/>
            <w:gridSpan w:val="2"/>
            <w:tcBorders>
              <w:bottom w:val="single" w:sz="4" w:space="0" w:color="auto"/>
            </w:tcBorders>
            <w:vAlign w:val="center"/>
          </w:tcPr>
          <w:p w14:paraId="3CF03E27" w14:textId="77777777" w:rsidR="00360222" w:rsidRPr="007D0E44" w:rsidRDefault="00360222" w:rsidP="00360222">
            <w:pPr>
              <w:pStyle w:val="TAC"/>
              <w:rPr>
                <w:rFonts w:eastAsia="?? ??" w:cs="v4.2.0"/>
                <w:lang w:eastAsia="en-US"/>
              </w:rPr>
            </w:pPr>
            <w:r w:rsidRPr="007D0E44">
              <w:rPr>
                <w:rFonts w:eastAsia="?? ??" w:cs="v4.2.0"/>
                <w:lang w:eastAsia="en-US"/>
              </w:rPr>
              <w:t>Uplink downlink configuration</w:t>
            </w:r>
          </w:p>
        </w:tc>
        <w:tc>
          <w:tcPr>
            <w:tcW w:w="1547" w:type="dxa"/>
            <w:tcBorders>
              <w:bottom w:val="single" w:sz="4" w:space="0" w:color="auto"/>
            </w:tcBorders>
            <w:vAlign w:val="center"/>
          </w:tcPr>
          <w:p w14:paraId="678D3981"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2FE3F3D0" w14:textId="77777777" w:rsidR="00360222" w:rsidRPr="007D0E44" w:rsidRDefault="00360222" w:rsidP="00360222">
            <w:pPr>
              <w:pStyle w:val="TAC"/>
              <w:rPr>
                <w:rFonts w:eastAsia="?? ??" w:cs="v4.2.0"/>
                <w:lang w:eastAsia="en-US"/>
              </w:rPr>
            </w:pPr>
            <w:r w:rsidRPr="007D0E44">
              <w:rPr>
                <w:rFonts w:eastAsia="?? ??" w:cs="v4.2.0"/>
                <w:lang w:eastAsia="en-US"/>
              </w:rPr>
              <w:t>2</w:t>
            </w:r>
          </w:p>
        </w:tc>
      </w:tr>
      <w:tr w:rsidR="00360222" w:rsidRPr="007D0E44" w14:paraId="54C82387" w14:textId="77777777">
        <w:trPr>
          <w:trHeight w:val="70"/>
          <w:jc w:val="center"/>
        </w:trPr>
        <w:tc>
          <w:tcPr>
            <w:tcW w:w="2684" w:type="dxa"/>
            <w:gridSpan w:val="2"/>
            <w:tcBorders>
              <w:bottom w:val="single" w:sz="4" w:space="0" w:color="auto"/>
            </w:tcBorders>
            <w:vAlign w:val="center"/>
          </w:tcPr>
          <w:p w14:paraId="334D27B2" w14:textId="77777777" w:rsidR="00360222" w:rsidRPr="007D0E44" w:rsidRDefault="00360222" w:rsidP="00360222">
            <w:pPr>
              <w:pStyle w:val="TAC"/>
              <w:rPr>
                <w:rFonts w:eastAsia="?? ??" w:cs="v4.2.0"/>
                <w:lang w:eastAsia="en-US"/>
              </w:rPr>
            </w:pPr>
            <w:r w:rsidRPr="007D0E44">
              <w:rPr>
                <w:rFonts w:eastAsia="?? ??" w:cs="v4.2.0"/>
                <w:lang w:eastAsia="en-US"/>
              </w:rPr>
              <w:t>Special subframe configuration</w:t>
            </w:r>
          </w:p>
        </w:tc>
        <w:tc>
          <w:tcPr>
            <w:tcW w:w="1547" w:type="dxa"/>
            <w:tcBorders>
              <w:bottom w:val="single" w:sz="4" w:space="0" w:color="auto"/>
            </w:tcBorders>
            <w:vAlign w:val="center"/>
          </w:tcPr>
          <w:p w14:paraId="31F8A9B6"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2B9380FD" w14:textId="77777777" w:rsidR="00360222" w:rsidRPr="007D0E44" w:rsidRDefault="00360222" w:rsidP="00360222">
            <w:pPr>
              <w:pStyle w:val="TAC"/>
              <w:rPr>
                <w:rFonts w:eastAsia="?? ??" w:cs="v4.2.0"/>
                <w:lang w:eastAsia="en-US"/>
              </w:rPr>
            </w:pPr>
            <w:r w:rsidRPr="007D0E44">
              <w:rPr>
                <w:rFonts w:eastAsia="?? ??" w:cs="v4.2.0"/>
                <w:lang w:eastAsia="en-US"/>
              </w:rPr>
              <w:t>4</w:t>
            </w:r>
          </w:p>
        </w:tc>
      </w:tr>
      <w:tr w:rsidR="00360222" w:rsidRPr="007D0E44" w14:paraId="1D3F4BFD" w14:textId="77777777">
        <w:trPr>
          <w:trHeight w:val="70"/>
          <w:jc w:val="center"/>
        </w:trPr>
        <w:tc>
          <w:tcPr>
            <w:tcW w:w="1796" w:type="dxa"/>
            <w:vMerge w:val="restart"/>
            <w:shd w:val="clear" w:color="auto" w:fill="auto"/>
            <w:vAlign w:val="center"/>
          </w:tcPr>
          <w:p w14:paraId="1D07E609"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888" w:type="dxa"/>
            <w:shd w:val="clear" w:color="auto" w:fill="auto"/>
            <w:vAlign w:val="center"/>
          </w:tcPr>
          <w:p w14:paraId="5310A1A3"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135E3527">
                <v:shape id="_x0000_i1280" type="#_x0000_t75" style="width:14.5pt;height:14.5pt" o:ole="">
                  <v:imagedata r:id="rId10" o:title=""/>
                </v:shape>
                <o:OLEObject Type="Embed" ProgID="Equation.3" ShapeID="_x0000_i1280" DrawAspect="Content" ObjectID="_1724663008" r:id="rId286"/>
              </w:object>
            </w:r>
          </w:p>
        </w:tc>
        <w:tc>
          <w:tcPr>
            <w:tcW w:w="1547" w:type="dxa"/>
            <w:tcBorders>
              <w:bottom w:val="single" w:sz="4" w:space="0" w:color="auto"/>
            </w:tcBorders>
            <w:vAlign w:val="center"/>
          </w:tcPr>
          <w:p w14:paraId="4015D729"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20EC1DC8" w14:textId="77777777" w:rsidR="00360222" w:rsidRPr="007D0E44" w:rsidRDefault="00360222" w:rsidP="00360222">
            <w:pPr>
              <w:pStyle w:val="TAC"/>
              <w:rPr>
                <w:rFonts w:eastAsia="?? ??" w:cs="v4.2.0"/>
                <w:lang w:eastAsia="en-US"/>
              </w:rPr>
            </w:pPr>
            <w:r w:rsidRPr="007D0E44">
              <w:rPr>
                <w:rFonts w:eastAsia="?? ??" w:cs="v4.2.0"/>
                <w:lang w:eastAsia="en-US"/>
              </w:rPr>
              <w:t>0</w:t>
            </w:r>
          </w:p>
        </w:tc>
      </w:tr>
      <w:tr w:rsidR="00360222" w:rsidRPr="007D0E44" w14:paraId="5CD6D3F2" w14:textId="77777777">
        <w:trPr>
          <w:trHeight w:val="70"/>
          <w:jc w:val="center"/>
        </w:trPr>
        <w:tc>
          <w:tcPr>
            <w:tcW w:w="1796" w:type="dxa"/>
            <w:vMerge/>
            <w:shd w:val="clear" w:color="auto" w:fill="auto"/>
            <w:vAlign w:val="center"/>
          </w:tcPr>
          <w:p w14:paraId="2052E395"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26F18739" w14:textId="77777777" w:rsidR="00360222" w:rsidRPr="007D0E44" w:rsidRDefault="00360222" w:rsidP="00360222">
            <w:pPr>
              <w:pStyle w:val="TAC"/>
              <w:rPr>
                <w:rFonts w:eastAsia="?? ??" w:cs="v4.2.0"/>
                <w:lang w:eastAsia="en-US"/>
              </w:rPr>
            </w:pPr>
            <w:r w:rsidRPr="007D0E44">
              <w:rPr>
                <w:rFonts w:cs="Arial"/>
                <w:position w:val="-10"/>
                <w:lang w:eastAsia="en-US"/>
              </w:rPr>
              <w:object w:dxaOrig="320" w:dyaOrig="340" w14:anchorId="2029E2AD">
                <v:shape id="_x0000_i1281" type="#_x0000_t75" style="width:13.5pt;height:14.5pt" o:ole="">
                  <v:imagedata r:id="rId12" o:title=""/>
                </v:shape>
                <o:OLEObject Type="Embed" ProgID="Equation.3" ShapeID="_x0000_i1281" DrawAspect="Content" ObjectID="_1724663009" r:id="rId287"/>
              </w:object>
            </w:r>
          </w:p>
        </w:tc>
        <w:tc>
          <w:tcPr>
            <w:tcW w:w="1547" w:type="dxa"/>
            <w:tcBorders>
              <w:bottom w:val="single" w:sz="4" w:space="0" w:color="auto"/>
            </w:tcBorders>
            <w:vAlign w:val="center"/>
          </w:tcPr>
          <w:p w14:paraId="1ADD631C"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3A2FF500" w14:textId="77777777" w:rsidR="00360222" w:rsidRPr="007D0E44" w:rsidRDefault="00360222" w:rsidP="00360222">
            <w:pPr>
              <w:pStyle w:val="TAC"/>
              <w:rPr>
                <w:rFonts w:eastAsia="?? ??" w:cs="v4.2.0"/>
                <w:lang w:eastAsia="en-US"/>
              </w:rPr>
            </w:pPr>
            <w:r w:rsidRPr="007D0E44">
              <w:rPr>
                <w:rFonts w:eastAsia="?? ??" w:cs="v4.2.0"/>
                <w:lang w:eastAsia="en-US"/>
              </w:rPr>
              <w:t>0</w:t>
            </w:r>
          </w:p>
        </w:tc>
      </w:tr>
      <w:tr w:rsidR="00360222" w:rsidRPr="007D0E44" w14:paraId="695C66A7" w14:textId="77777777">
        <w:trPr>
          <w:trHeight w:val="70"/>
          <w:jc w:val="center"/>
        </w:trPr>
        <w:tc>
          <w:tcPr>
            <w:tcW w:w="1796" w:type="dxa"/>
            <w:vMerge/>
            <w:tcBorders>
              <w:bottom w:val="single" w:sz="4" w:space="0" w:color="auto"/>
            </w:tcBorders>
            <w:shd w:val="clear" w:color="auto" w:fill="auto"/>
            <w:vAlign w:val="center"/>
          </w:tcPr>
          <w:p w14:paraId="388DC7AD"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32320CBE"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451FA725" w14:textId="77777777" w:rsidR="00360222" w:rsidRPr="007D0E44" w:rsidRDefault="00360222" w:rsidP="00360222">
            <w:pPr>
              <w:pStyle w:val="TAC"/>
              <w:rPr>
                <w:rFonts w:eastAsia="?? ??" w:cs="v4.2.0"/>
                <w:lang w:eastAsia="en-US"/>
              </w:rPr>
            </w:pPr>
            <w:r w:rsidRPr="007D0E44">
              <w:rPr>
                <w:rFonts w:eastAsia="?? ??" w:cs="Arial"/>
                <w:lang w:eastAsia="en-US"/>
              </w:rPr>
              <w:t>dB</w:t>
            </w:r>
          </w:p>
        </w:tc>
        <w:tc>
          <w:tcPr>
            <w:tcW w:w="4406" w:type="dxa"/>
            <w:gridSpan w:val="4"/>
            <w:tcBorders>
              <w:bottom w:val="single" w:sz="4" w:space="0" w:color="auto"/>
            </w:tcBorders>
            <w:vAlign w:val="center"/>
          </w:tcPr>
          <w:p w14:paraId="6A5C1346" w14:textId="77777777" w:rsidR="00360222" w:rsidRPr="007D0E44" w:rsidRDefault="00360222" w:rsidP="00360222">
            <w:pPr>
              <w:pStyle w:val="TAC"/>
              <w:rPr>
                <w:rFonts w:eastAsia="?? ??" w:cs="v4.2.0"/>
                <w:lang w:eastAsia="en-US"/>
              </w:rPr>
            </w:pPr>
            <w:r w:rsidRPr="007D0E44">
              <w:rPr>
                <w:rFonts w:eastAsia="?? ??" w:cs="Arial"/>
                <w:lang w:eastAsia="en-US"/>
              </w:rPr>
              <w:t>0</w:t>
            </w:r>
          </w:p>
        </w:tc>
      </w:tr>
      <w:tr w:rsidR="00360222" w:rsidRPr="007D0E44" w14:paraId="19765BEC" w14:textId="77777777">
        <w:trPr>
          <w:trHeight w:val="70"/>
          <w:jc w:val="center"/>
        </w:trPr>
        <w:tc>
          <w:tcPr>
            <w:tcW w:w="2684" w:type="dxa"/>
            <w:gridSpan w:val="2"/>
            <w:tcBorders>
              <w:bottom w:val="single" w:sz="4" w:space="0" w:color="auto"/>
            </w:tcBorders>
            <w:vAlign w:val="center"/>
          </w:tcPr>
          <w:p w14:paraId="18DB0909" w14:textId="77777777" w:rsidR="00360222" w:rsidRPr="007D0E44" w:rsidRDefault="00360222" w:rsidP="00360222">
            <w:pPr>
              <w:pStyle w:val="TAC"/>
              <w:rPr>
                <w:rFonts w:eastAsia="?? ??" w:cs="v4.2.0"/>
                <w:lang w:eastAsia="en-US"/>
              </w:rPr>
            </w:pPr>
            <w:r w:rsidRPr="007D0E44">
              <w:rPr>
                <w:rFonts w:eastAsia="?? ??" w:cs="v4.2.0"/>
                <w:lang w:eastAsia="en-US"/>
              </w:rPr>
              <w:t>Propagation condition and antenna configuration</w:t>
            </w:r>
          </w:p>
        </w:tc>
        <w:tc>
          <w:tcPr>
            <w:tcW w:w="1547" w:type="dxa"/>
            <w:tcBorders>
              <w:bottom w:val="single" w:sz="4" w:space="0" w:color="auto"/>
            </w:tcBorders>
            <w:vAlign w:val="center"/>
          </w:tcPr>
          <w:p w14:paraId="25F6551E"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762C383C" w14:textId="77777777" w:rsidR="00360222" w:rsidRPr="007D0E44" w:rsidRDefault="00360222" w:rsidP="00360222">
            <w:pPr>
              <w:pStyle w:val="TAC"/>
              <w:rPr>
                <w:rFonts w:eastAsia="?? ??" w:cs="v4.2.0"/>
                <w:lang w:eastAsia="en-US"/>
              </w:rPr>
            </w:pPr>
            <w:r w:rsidRPr="007D0E44">
              <w:rPr>
                <w:rFonts w:eastAsia="?? ??" w:cs="v4.2.0"/>
                <w:lang w:eastAsia="en-US"/>
              </w:rPr>
              <w:t>AWGN (1 x 2)</w:t>
            </w:r>
          </w:p>
        </w:tc>
      </w:tr>
      <w:tr w:rsidR="00360222" w:rsidRPr="007D0E44" w14:paraId="2270C761" w14:textId="77777777">
        <w:trPr>
          <w:trHeight w:val="70"/>
          <w:jc w:val="center"/>
        </w:trPr>
        <w:tc>
          <w:tcPr>
            <w:tcW w:w="2684" w:type="dxa"/>
            <w:gridSpan w:val="2"/>
            <w:tcBorders>
              <w:bottom w:val="single" w:sz="4" w:space="0" w:color="auto"/>
            </w:tcBorders>
            <w:vAlign w:val="center"/>
          </w:tcPr>
          <w:p w14:paraId="6CB1259A" w14:textId="77777777" w:rsidR="00360222" w:rsidRPr="007D0E44" w:rsidRDefault="00360222" w:rsidP="00360222">
            <w:pPr>
              <w:pStyle w:val="TAC"/>
              <w:rPr>
                <w:rFonts w:eastAsia="?? ??" w:cs="v4.2.0"/>
                <w:lang w:eastAsia="en-US"/>
              </w:rPr>
            </w:pPr>
            <w:r w:rsidRPr="007D0E44">
              <w:rPr>
                <w:rFonts w:eastAsia="?? ??" w:cs="v4.2.0"/>
                <w:lang w:eastAsia="en-US"/>
              </w:rPr>
              <w:t>SNR (Note 2)</w:t>
            </w:r>
          </w:p>
        </w:tc>
        <w:tc>
          <w:tcPr>
            <w:tcW w:w="1547" w:type="dxa"/>
            <w:tcBorders>
              <w:bottom w:val="single" w:sz="4" w:space="0" w:color="auto"/>
            </w:tcBorders>
            <w:vAlign w:val="center"/>
          </w:tcPr>
          <w:p w14:paraId="62FC7FFA"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1063" w:type="dxa"/>
            <w:shd w:val="clear" w:color="auto" w:fill="auto"/>
            <w:vAlign w:val="center"/>
          </w:tcPr>
          <w:p w14:paraId="0BC67D8E" w14:textId="77777777" w:rsidR="00360222" w:rsidRPr="007D0E44" w:rsidRDefault="00360222" w:rsidP="00360222">
            <w:pPr>
              <w:pStyle w:val="TAC"/>
              <w:rPr>
                <w:rFonts w:eastAsia="?? ??" w:cs="v4.2.0"/>
                <w:lang w:eastAsia="en-US"/>
              </w:rPr>
            </w:pPr>
            <w:r w:rsidRPr="007D0E44">
              <w:rPr>
                <w:rFonts w:eastAsia="?? ??" w:cs="v4.2.0"/>
                <w:lang w:eastAsia="en-US"/>
              </w:rPr>
              <w:t>0</w:t>
            </w:r>
          </w:p>
        </w:tc>
        <w:tc>
          <w:tcPr>
            <w:tcW w:w="1064" w:type="dxa"/>
            <w:shd w:val="clear" w:color="auto" w:fill="auto"/>
            <w:vAlign w:val="center"/>
          </w:tcPr>
          <w:p w14:paraId="58CB5AFF" w14:textId="77777777" w:rsidR="00360222" w:rsidRPr="007D0E44" w:rsidRDefault="00360222" w:rsidP="00360222">
            <w:pPr>
              <w:pStyle w:val="TAC"/>
              <w:rPr>
                <w:rFonts w:eastAsia="?? ??" w:cs="v4.2.0"/>
                <w:lang w:eastAsia="en-US"/>
              </w:rPr>
            </w:pPr>
            <w:r w:rsidRPr="007D0E44">
              <w:rPr>
                <w:rFonts w:eastAsia="?? ??" w:cs="v4.2.0"/>
                <w:lang w:eastAsia="en-US"/>
              </w:rPr>
              <w:t>1</w:t>
            </w:r>
          </w:p>
        </w:tc>
        <w:tc>
          <w:tcPr>
            <w:tcW w:w="1139" w:type="dxa"/>
            <w:shd w:val="clear" w:color="auto" w:fill="auto"/>
          </w:tcPr>
          <w:p w14:paraId="0C6EBB23" w14:textId="77777777" w:rsidR="00360222" w:rsidRPr="007D0E44" w:rsidRDefault="00360222" w:rsidP="00360222">
            <w:pPr>
              <w:pStyle w:val="TAC"/>
              <w:rPr>
                <w:rFonts w:eastAsia="?? ??" w:cs="v4.2.0"/>
                <w:lang w:eastAsia="en-US"/>
              </w:rPr>
            </w:pPr>
            <w:r w:rsidRPr="007D0E44">
              <w:rPr>
                <w:rFonts w:eastAsia="?? ??" w:cs="v4.2.0"/>
                <w:lang w:eastAsia="en-US"/>
              </w:rPr>
              <w:t>6</w:t>
            </w:r>
          </w:p>
        </w:tc>
        <w:tc>
          <w:tcPr>
            <w:tcW w:w="1140" w:type="dxa"/>
            <w:shd w:val="clear" w:color="auto" w:fill="auto"/>
          </w:tcPr>
          <w:p w14:paraId="0F0DE0AB" w14:textId="77777777" w:rsidR="00360222" w:rsidRPr="007D0E44" w:rsidRDefault="00360222" w:rsidP="00360222">
            <w:pPr>
              <w:pStyle w:val="TAC"/>
              <w:rPr>
                <w:rFonts w:eastAsia="?? ??" w:cs="v4.2.0"/>
                <w:lang w:eastAsia="en-US"/>
              </w:rPr>
            </w:pPr>
            <w:r w:rsidRPr="007D0E44">
              <w:rPr>
                <w:rFonts w:eastAsia="?? ??" w:cs="v4.2.0"/>
                <w:lang w:eastAsia="en-US"/>
              </w:rPr>
              <w:t>7</w:t>
            </w:r>
          </w:p>
        </w:tc>
      </w:tr>
      <w:tr w:rsidR="00360222" w:rsidRPr="007D0E44" w14:paraId="2A4573A8" w14:textId="77777777">
        <w:trPr>
          <w:cantSplit/>
          <w:jc w:val="center"/>
        </w:trPr>
        <w:tc>
          <w:tcPr>
            <w:tcW w:w="2684" w:type="dxa"/>
            <w:gridSpan w:val="2"/>
            <w:tcBorders>
              <w:top w:val="single" w:sz="4" w:space="0" w:color="auto"/>
              <w:bottom w:val="single" w:sz="4" w:space="0" w:color="auto"/>
            </w:tcBorders>
            <w:vAlign w:val="center"/>
          </w:tcPr>
          <w:p w14:paraId="5B9DA41C"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01E9C198">
                <v:shape id="_x0000_i1282" type="#_x0000_t75" style="width:19.5pt;height:20.5pt" o:ole="">
                  <v:imagedata r:id="rId282" o:title=""/>
                </v:shape>
                <o:OLEObject Type="Embed" ProgID="Equation.3" ShapeID="_x0000_i1282" DrawAspect="Content" ObjectID="_1724663010" r:id="rId288"/>
              </w:object>
            </w:r>
          </w:p>
        </w:tc>
        <w:tc>
          <w:tcPr>
            <w:tcW w:w="1547" w:type="dxa"/>
            <w:tcBorders>
              <w:top w:val="single" w:sz="4" w:space="0" w:color="auto"/>
              <w:bottom w:val="single" w:sz="4" w:space="0" w:color="auto"/>
            </w:tcBorders>
            <w:vAlign w:val="center"/>
          </w:tcPr>
          <w:p w14:paraId="49ADB823" w14:textId="77777777" w:rsidR="00360222" w:rsidRPr="007D0E44" w:rsidRDefault="00360222" w:rsidP="00360222">
            <w:pPr>
              <w:pStyle w:val="TAC"/>
              <w:rPr>
                <w:rFonts w:eastAsia="?? ??" w:cs="v5.0.0"/>
                <w:lang w:eastAsia="en-US"/>
              </w:rPr>
            </w:pPr>
            <w:r w:rsidRPr="007D0E44">
              <w:rPr>
                <w:rFonts w:eastAsia="?? ??" w:cs="v5.0.0"/>
                <w:lang w:eastAsia="en-US"/>
              </w:rPr>
              <w:t xml:space="preserve"> dB[mW/15kHz]</w:t>
            </w:r>
          </w:p>
        </w:tc>
        <w:tc>
          <w:tcPr>
            <w:tcW w:w="1063" w:type="dxa"/>
            <w:tcBorders>
              <w:bottom w:val="single" w:sz="4" w:space="0" w:color="auto"/>
            </w:tcBorders>
            <w:shd w:val="clear" w:color="auto" w:fill="auto"/>
            <w:vAlign w:val="center"/>
          </w:tcPr>
          <w:p w14:paraId="287DFB1F"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064" w:type="dxa"/>
            <w:tcBorders>
              <w:bottom w:val="single" w:sz="4" w:space="0" w:color="auto"/>
            </w:tcBorders>
            <w:shd w:val="clear" w:color="auto" w:fill="auto"/>
            <w:vAlign w:val="center"/>
          </w:tcPr>
          <w:p w14:paraId="04179707" w14:textId="77777777" w:rsidR="00360222" w:rsidRPr="007D0E44" w:rsidRDefault="00360222" w:rsidP="00360222">
            <w:pPr>
              <w:pStyle w:val="TAC"/>
              <w:rPr>
                <w:rFonts w:eastAsia="?? ??" w:cs="v5.0.0"/>
                <w:lang w:eastAsia="en-US"/>
              </w:rPr>
            </w:pPr>
            <w:r w:rsidRPr="007D0E44">
              <w:rPr>
                <w:rFonts w:eastAsia="?? ??" w:cs="v5.0.0"/>
                <w:lang w:eastAsia="en-US"/>
              </w:rPr>
              <w:t>-97</w:t>
            </w:r>
          </w:p>
        </w:tc>
        <w:tc>
          <w:tcPr>
            <w:tcW w:w="1139" w:type="dxa"/>
            <w:tcBorders>
              <w:bottom w:val="single" w:sz="4" w:space="0" w:color="auto"/>
            </w:tcBorders>
            <w:shd w:val="clear" w:color="auto" w:fill="auto"/>
            <w:vAlign w:val="center"/>
          </w:tcPr>
          <w:p w14:paraId="180994F4" w14:textId="77777777" w:rsidR="00360222" w:rsidRPr="007D0E44" w:rsidRDefault="00360222" w:rsidP="00360222">
            <w:pPr>
              <w:pStyle w:val="TAC"/>
              <w:rPr>
                <w:rFonts w:eastAsia="?? ??" w:cs="v5.0.0"/>
                <w:lang w:eastAsia="en-US"/>
              </w:rPr>
            </w:pPr>
            <w:r w:rsidRPr="007D0E44">
              <w:rPr>
                <w:rFonts w:eastAsia="?? ??" w:cs="v5.0.0"/>
                <w:lang w:eastAsia="en-US"/>
              </w:rPr>
              <w:t>-92</w:t>
            </w:r>
          </w:p>
        </w:tc>
        <w:tc>
          <w:tcPr>
            <w:tcW w:w="1140" w:type="dxa"/>
            <w:tcBorders>
              <w:bottom w:val="single" w:sz="4" w:space="0" w:color="auto"/>
            </w:tcBorders>
            <w:shd w:val="clear" w:color="auto" w:fill="auto"/>
            <w:vAlign w:val="center"/>
          </w:tcPr>
          <w:p w14:paraId="42A40AF7" w14:textId="77777777" w:rsidR="00360222" w:rsidRPr="007D0E44" w:rsidRDefault="00360222" w:rsidP="00360222">
            <w:pPr>
              <w:pStyle w:val="TAC"/>
              <w:rPr>
                <w:rFonts w:eastAsia="?? ??" w:cs="v5.0.0"/>
                <w:lang w:eastAsia="en-US"/>
              </w:rPr>
            </w:pPr>
            <w:r w:rsidRPr="007D0E44">
              <w:rPr>
                <w:rFonts w:eastAsia="?? ??" w:cs="v5.0.0"/>
                <w:lang w:eastAsia="en-US"/>
              </w:rPr>
              <w:t>-91</w:t>
            </w:r>
          </w:p>
        </w:tc>
      </w:tr>
      <w:tr w:rsidR="00360222" w:rsidRPr="007D0E44" w14:paraId="591AB90B" w14:textId="77777777">
        <w:trPr>
          <w:cantSplit/>
          <w:jc w:val="center"/>
        </w:trPr>
        <w:tc>
          <w:tcPr>
            <w:tcW w:w="2684" w:type="dxa"/>
            <w:gridSpan w:val="2"/>
            <w:tcBorders>
              <w:top w:val="single" w:sz="4" w:space="0" w:color="auto"/>
              <w:bottom w:val="single" w:sz="4" w:space="0" w:color="auto"/>
            </w:tcBorders>
            <w:vAlign w:val="center"/>
          </w:tcPr>
          <w:p w14:paraId="4572CA46"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7FB4A747">
                <v:shape id="_x0000_i1283" type="#_x0000_t75" style="width:23.5pt;height:19.5pt" o:ole="">
                  <v:imagedata r:id="rId284" o:title=""/>
                </v:shape>
                <o:OLEObject Type="Embed" ProgID="Equation.3" ShapeID="_x0000_i1283" DrawAspect="Content" ObjectID="_1724663011" r:id="rId289"/>
              </w:object>
            </w:r>
          </w:p>
        </w:tc>
        <w:tc>
          <w:tcPr>
            <w:tcW w:w="1547" w:type="dxa"/>
            <w:tcBorders>
              <w:top w:val="single" w:sz="4" w:space="0" w:color="auto"/>
              <w:bottom w:val="single" w:sz="4" w:space="0" w:color="auto"/>
            </w:tcBorders>
            <w:vAlign w:val="center"/>
          </w:tcPr>
          <w:p w14:paraId="5FC6BBE4"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2127" w:type="dxa"/>
            <w:gridSpan w:val="2"/>
            <w:tcBorders>
              <w:top w:val="single" w:sz="4" w:space="0" w:color="auto"/>
              <w:bottom w:val="single" w:sz="4" w:space="0" w:color="auto"/>
            </w:tcBorders>
            <w:vAlign w:val="center"/>
          </w:tcPr>
          <w:p w14:paraId="6622F936"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2279" w:type="dxa"/>
            <w:gridSpan w:val="2"/>
            <w:tcBorders>
              <w:top w:val="single" w:sz="4" w:space="0" w:color="auto"/>
              <w:bottom w:val="single" w:sz="4" w:space="0" w:color="auto"/>
            </w:tcBorders>
            <w:vAlign w:val="center"/>
          </w:tcPr>
          <w:p w14:paraId="66BF6F39"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7B112F3E" w14:textId="77777777">
        <w:trPr>
          <w:cantSplit/>
          <w:jc w:val="center"/>
        </w:trPr>
        <w:tc>
          <w:tcPr>
            <w:tcW w:w="2684" w:type="dxa"/>
            <w:gridSpan w:val="2"/>
            <w:tcBorders>
              <w:top w:val="single" w:sz="4" w:space="0" w:color="auto"/>
              <w:bottom w:val="single" w:sz="4" w:space="0" w:color="auto"/>
            </w:tcBorders>
            <w:vAlign w:val="center"/>
          </w:tcPr>
          <w:p w14:paraId="7139C4F1"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tcBorders>
              <w:top w:val="single" w:sz="4" w:space="0" w:color="auto"/>
              <w:bottom w:val="single" w:sz="4" w:space="0" w:color="auto"/>
            </w:tcBorders>
            <w:vAlign w:val="center"/>
          </w:tcPr>
          <w:p w14:paraId="50454B9C"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0D727578"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6450F439" w14:textId="77777777">
        <w:trPr>
          <w:cantSplit/>
          <w:jc w:val="center"/>
        </w:trPr>
        <w:tc>
          <w:tcPr>
            <w:tcW w:w="2684" w:type="dxa"/>
            <w:gridSpan w:val="2"/>
            <w:tcBorders>
              <w:top w:val="single" w:sz="4" w:space="0" w:color="auto"/>
              <w:bottom w:val="single" w:sz="4" w:space="0" w:color="auto"/>
            </w:tcBorders>
            <w:vAlign w:val="center"/>
          </w:tcPr>
          <w:p w14:paraId="5D4E55A2" w14:textId="77777777" w:rsidR="00360222" w:rsidRPr="007D0E44" w:rsidRDefault="00360222" w:rsidP="00360222">
            <w:pPr>
              <w:pStyle w:val="TAC"/>
              <w:rPr>
                <w:rFonts w:cs="Arial"/>
                <w:lang w:eastAsia="en-US"/>
              </w:rPr>
            </w:pPr>
            <w:r w:rsidRPr="007D0E44">
              <w:rPr>
                <w:rFonts w:eastAsia="MS Mincho" w:cs="Arial"/>
                <w:lang w:eastAsia="en-US"/>
              </w:rPr>
              <w:t>Physical channel for CQI reporting</w:t>
            </w:r>
          </w:p>
        </w:tc>
        <w:tc>
          <w:tcPr>
            <w:tcW w:w="1547" w:type="dxa"/>
            <w:tcBorders>
              <w:top w:val="single" w:sz="4" w:space="0" w:color="auto"/>
              <w:bottom w:val="single" w:sz="4" w:space="0" w:color="auto"/>
            </w:tcBorders>
            <w:vAlign w:val="center"/>
          </w:tcPr>
          <w:p w14:paraId="21380849"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7DA2A997" w14:textId="77777777" w:rsidR="00360222" w:rsidRPr="007D0E44" w:rsidRDefault="00360222" w:rsidP="00360222">
            <w:pPr>
              <w:pStyle w:val="TAC"/>
              <w:rPr>
                <w:rFonts w:eastAsia="?? ??" w:cs="v5.0.0"/>
                <w:lang w:eastAsia="en-US"/>
              </w:rPr>
            </w:pPr>
            <w:r w:rsidRPr="007D0E44">
              <w:rPr>
                <w:rFonts w:eastAsia="?? ??" w:cs="v5.0.0"/>
                <w:lang w:eastAsia="en-US"/>
              </w:rPr>
              <w:t>PUSCH (Note 3)</w:t>
            </w:r>
          </w:p>
        </w:tc>
      </w:tr>
      <w:tr w:rsidR="00360222" w:rsidRPr="007D0E44" w14:paraId="2B0E6054" w14:textId="77777777">
        <w:trPr>
          <w:cantSplit/>
          <w:jc w:val="center"/>
        </w:trPr>
        <w:tc>
          <w:tcPr>
            <w:tcW w:w="2684" w:type="dxa"/>
            <w:gridSpan w:val="2"/>
            <w:tcBorders>
              <w:top w:val="single" w:sz="4" w:space="0" w:color="auto"/>
              <w:bottom w:val="single" w:sz="4" w:space="0" w:color="auto"/>
            </w:tcBorders>
            <w:vAlign w:val="center"/>
          </w:tcPr>
          <w:p w14:paraId="10B61DFB" w14:textId="77777777" w:rsidR="00360222" w:rsidRPr="007D0E44" w:rsidRDefault="00360222" w:rsidP="00360222">
            <w:pPr>
              <w:pStyle w:val="TAC"/>
              <w:rPr>
                <w:rFonts w:eastAsia="?? ??" w:cs="v5.0.0"/>
                <w:lang w:eastAsia="en-US"/>
              </w:rPr>
            </w:pPr>
            <w:r w:rsidRPr="007D0E44">
              <w:rPr>
                <w:rFonts w:cs="Arial"/>
                <w:lang w:eastAsia="en-US"/>
              </w:rPr>
              <w:t>PUCCH Report Type</w:t>
            </w:r>
          </w:p>
        </w:tc>
        <w:tc>
          <w:tcPr>
            <w:tcW w:w="1547" w:type="dxa"/>
            <w:tcBorders>
              <w:top w:val="single" w:sz="4" w:space="0" w:color="auto"/>
              <w:bottom w:val="single" w:sz="4" w:space="0" w:color="auto"/>
            </w:tcBorders>
            <w:vAlign w:val="center"/>
          </w:tcPr>
          <w:p w14:paraId="35A8CF8C"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282EEB87"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730544E5" w14:textId="77777777">
        <w:trPr>
          <w:cantSplit/>
          <w:jc w:val="center"/>
        </w:trPr>
        <w:tc>
          <w:tcPr>
            <w:tcW w:w="2684" w:type="dxa"/>
            <w:gridSpan w:val="2"/>
            <w:tcBorders>
              <w:top w:val="single" w:sz="4" w:space="0" w:color="auto"/>
              <w:bottom w:val="single" w:sz="4" w:space="0" w:color="auto"/>
            </w:tcBorders>
            <w:vAlign w:val="center"/>
          </w:tcPr>
          <w:p w14:paraId="61923887" w14:textId="77777777" w:rsidR="00360222" w:rsidRPr="007D0E44" w:rsidRDefault="00360222" w:rsidP="00360222">
            <w:pPr>
              <w:pStyle w:val="TAC"/>
              <w:rPr>
                <w:rFonts w:eastAsia="?? ??" w:cs="v5.0.0"/>
                <w:lang w:eastAsia="en-US"/>
              </w:rPr>
            </w:pPr>
            <w:r w:rsidRPr="007D0E44">
              <w:rPr>
                <w:rFonts w:eastAsia="?? ??" w:cs="v5.0.0"/>
                <w:lang w:eastAsia="en-US"/>
              </w:rPr>
              <w:t xml:space="preserve">Reporting periodicity </w:t>
            </w:r>
          </w:p>
        </w:tc>
        <w:tc>
          <w:tcPr>
            <w:tcW w:w="1547" w:type="dxa"/>
            <w:tcBorders>
              <w:top w:val="single" w:sz="4" w:space="0" w:color="auto"/>
              <w:bottom w:val="single" w:sz="4" w:space="0" w:color="auto"/>
            </w:tcBorders>
            <w:vAlign w:val="center"/>
          </w:tcPr>
          <w:p w14:paraId="418F6DDB"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406" w:type="dxa"/>
            <w:gridSpan w:val="4"/>
            <w:tcBorders>
              <w:top w:val="single" w:sz="4" w:space="0" w:color="auto"/>
              <w:bottom w:val="single" w:sz="4" w:space="0" w:color="auto"/>
            </w:tcBorders>
            <w:vAlign w:val="center"/>
          </w:tcPr>
          <w:p w14:paraId="36764A18"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360222" w:rsidRPr="007D0E44" w14:paraId="730A7636" w14:textId="77777777">
        <w:trPr>
          <w:cantSplit/>
          <w:jc w:val="center"/>
        </w:trPr>
        <w:tc>
          <w:tcPr>
            <w:tcW w:w="2684" w:type="dxa"/>
            <w:gridSpan w:val="2"/>
            <w:tcBorders>
              <w:top w:val="single" w:sz="4" w:space="0" w:color="auto"/>
              <w:bottom w:val="single" w:sz="4" w:space="0" w:color="auto"/>
            </w:tcBorders>
            <w:vAlign w:val="center"/>
          </w:tcPr>
          <w:p w14:paraId="2C30FEA7"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tcBorders>
              <w:top w:val="single" w:sz="4" w:space="0" w:color="auto"/>
              <w:bottom w:val="single" w:sz="4" w:space="0" w:color="auto"/>
            </w:tcBorders>
            <w:vAlign w:val="center"/>
          </w:tcPr>
          <w:p w14:paraId="6EA61113"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73E9FFE2"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034758BC" w14:textId="77777777">
        <w:trPr>
          <w:cantSplit/>
          <w:jc w:val="center"/>
        </w:trPr>
        <w:tc>
          <w:tcPr>
            <w:tcW w:w="2684" w:type="dxa"/>
            <w:gridSpan w:val="2"/>
            <w:tcBorders>
              <w:top w:val="single" w:sz="4" w:space="0" w:color="auto"/>
              <w:bottom w:val="single" w:sz="4" w:space="0" w:color="auto"/>
            </w:tcBorders>
            <w:vAlign w:val="center"/>
          </w:tcPr>
          <w:p w14:paraId="7365F238" w14:textId="77777777" w:rsidR="00360222" w:rsidRPr="007D0E44" w:rsidRDefault="00360222" w:rsidP="00360222">
            <w:pPr>
              <w:pStyle w:val="TAC"/>
              <w:rPr>
                <w:rFonts w:cs="Arial"/>
                <w:i/>
                <w:lang w:eastAsia="en-US"/>
              </w:rPr>
            </w:pPr>
            <w:r w:rsidRPr="007D0E44">
              <w:rPr>
                <w:rFonts w:cs="Arial"/>
                <w:iCs/>
                <w:lang w:eastAsia="en-US"/>
              </w:rPr>
              <w:t>ACK/NACK feedback mode</w:t>
            </w:r>
          </w:p>
        </w:tc>
        <w:tc>
          <w:tcPr>
            <w:tcW w:w="1547" w:type="dxa"/>
            <w:tcBorders>
              <w:top w:val="single" w:sz="4" w:space="0" w:color="auto"/>
              <w:bottom w:val="single" w:sz="4" w:space="0" w:color="auto"/>
            </w:tcBorders>
            <w:vAlign w:val="center"/>
          </w:tcPr>
          <w:p w14:paraId="290A513F"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0BDB9DF4"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072634D6" w14:textId="77777777">
        <w:trPr>
          <w:cantSplit/>
          <w:jc w:val="center"/>
        </w:trPr>
        <w:tc>
          <w:tcPr>
            <w:tcW w:w="8637" w:type="dxa"/>
            <w:gridSpan w:val="7"/>
            <w:tcBorders>
              <w:top w:val="single" w:sz="4" w:space="0" w:color="auto"/>
              <w:bottom w:val="single" w:sz="4" w:space="0" w:color="auto"/>
            </w:tcBorders>
            <w:vAlign w:val="center"/>
          </w:tcPr>
          <w:p w14:paraId="6323D586" w14:textId="77777777" w:rsidR="00360222" w:rsidRPr="007D0E44" w:rsidRDefault="00360222" w:rsidP="00360222">
            <w:pPr>
              <w:pStyle w:val="TAN"/>
              <w:rPr>
                <w:rFonts w:eastAsia="?? ??" w:cs="Arial"/>
                <w:lang w:eastAsia="en-US"/>
              </w:rPr>
            </w:pPr>
            <w:r w:rsidRPr="007D0E44">
              <w:rPr>
                <w:rFonts w:cs="Arial"/>
                <w:lang w:eastAsia="en-US"/>
              </w:rPr>
              <w:t>Note 1:</w:t>
            </w:r>
            <w:r w:rsidRPr="007D0E44">
              <w:rPr>
                <w:rFonts w:cs="Arial"/>
                <w:lang w:eastAsia="en-US"/>
              </w:rPr>
              <w:tab/>
            </w:r>
            <w:r w:rsidRPr="007D0E44">
              <w:rPr>
                <w:rFonts w:eastAsia="?? ??" w:cs="Arial"/>
                <w:lang w:eastAsia="en-US"/>
              </w:rPr>
              <w:t xml:space="preserve">Reference measurement channel </w:t>
            </w:r>
            <w:r w:rsidR="00A55231" w:rsidRPr="007D0E44">
              <w:rPr>
                <w:rFonts w:eastAsia="?? ??" w:cs="Arial"/>
                <w:lang w:eastAsia="en-US"/>
              </w:rPr>
              <w:t xml:space="preserve">RC.1 TDD </w:t>
            </w:r>
            <w:r w:rsidRPr="007D0E44">
              <w:rPr>
                <w:rFonts w:eastAsia="?? ??" w:cs="Arial"/>
                <w:lang w:eastAsia="en-US"/>
              </w:rPr>
              <w:t>according to Table A.4-</w:t>
            </w:r>
            <w:r w:rsidR="00A55231" w:rsidRPr="007D0E44">
              <w:rPr>
                <w:rFonts w:eastAsia="?? ??" w:cs="Arial"/>
                <w:lang w:eastAsia="en-US"/>
              </w:rPr>
              <w:t>1</w:t>
            </w:r>
            <w:r w:rsidRPr="007D0E44">
              <w:rPr>
                <w:rFonts w:eastAsia="?? ??" w:cs="Arial"/>
                <w:lang w:eastAsia="en-US"/>
              </w:rPr>
              <w:t xml:space="preserve"> </w:t>
            </w:r>
            <w:r w:rsidRPr="007D0E44">
              <w:rPr>
                <w:rFonts w:cs="Arial"/>
                <w:lang w:eastAsia="en-US"/>
              </w:rPr>
              <w:t>with one sided dynamic OCNG Pattern OP.1 TDD as described in Annex A.5.2.1</w:t>
            </w:r>
            <w:r w:rsidR="00D803CA" w:rsidRPr="007D0E44">
              <w:rPr>
                <w:rFonts w:cs="Arial"/>
                <w:lang w:eastAsia="en-US"/>
              </w:rPr>
              <w:t>, except for category 1 UE use RC.4 TDD with two sided dynamic OCNG Pattern OP.2 TDD as described in Annex A.5.2.2</w:t>
            </w:r>
            <w:r w:rsidRPr="007D0E44">
              <w:rPr>
                <w:rFonts w:eastAsia="?? ??" w:cs="Arial"/>
                <w:lang w:eastAsia="en-US"/>
              </w:rPr>
              <w:t>.</w:t>
            </w:r>
          </w:p>
          <w:p w14:paraId="70C35C7B"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 xml:space="preserve">For </w:t>
            </w:r>
            <w:r w:rsidRPr="007D0E44">
              <w:rPr>
                <w:rFonts w:eastAsia="?? ??" w:cs="Arial"/>
                <w:lang w:eastAsia="en-US"/>
              </w:rPr>
              <w:t xml:space="preserve">each test, the minimum requirements shall be fulfilled for at least one of the two SNR(s) and the respective wanted signal input level. </w:t>
            </w:r>
          </w:p>
          <w:p w14:paraId="11BFD39F"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To avoid collisions between CQI reports and HARQ-ACK it is necessary to report both on PUSCH instead of PUCCH.</w:t>
            </w:r>
            <w:r w:rsidRPr="007D0E44">
              <w:rPr>
                <w:rFonts w:eastAsia="?? ??" w:cs="Arial"/>
                <w:lang w:eastAsia="en-US"/>
              </w:rPr>
              <w:t xml:space="preserve"> </w:t>
            </w:r>
            <w:r w:rsidRPr="007D0E44">
              <w:rPr>
                <w:rFonts w:cs="Arial"/>
                <w:lang w:eastAsia="en-US"/>
              </w:rPr>
              <w:t xml:space="preserve">PDCCH DCI format 0 shall be transmitted </w:t>
            </w:r>
            <w:r w:rsidRPr="007D0E44">
              <w:rPr>
                <w:rFonts w:cs="Arial"/>
              </w:rPr>
              <w:t>in downlink SF#3 and #8 to allow periodic CQI to multiplex with the HARQ-ACK on PUSCH in uplink subframe SF#7 and #2.</w:t>
            </w:r>
          </w:p>
        </w:tc>
      </w:tr>
    </w:tbl>
    <w:p w14:paraId="5FC5A073" w14:textId="77777777" w:rsidR="00360222" w:rsidRPr="007D0E44" w:rsidRDefault="00360222" w:rsidP="00360222"/>
    <w:p w14:paraId="3BA94A26" w14:textId="77777777" w:rsidR="00360222" w:rsidRPr="007D0E44" w:rsidRDefault="00360222" w:rsidP="0027761A">
      <w:pPr>
        <w:pStyle w:val="Heading4"/>
        <w:rPr>
          <w:lang w:eastAsia="zh-CN"/>
        </w:rPr>
      </w:pPr>
      <w:bookmarkStart w:id="114" w:name="_Toc368023246"/>
      <w:r w:rsidRPr="007D0E44">
        <w:t>9.2.1.</w:t>
      </w:r>
      <w:r w:rsidRPr="007D0E44">
        <w:rPr>
          <w:rFonts w:hint="eastAsia"/>
          <w:lang w:eastAsia="zh-CN"/>
        </w:rPr>
        <w:t>3</w:t>
      </w:r>
      <w:r w:rsidRPr="007D0E44">
        <w:tab/>
        <w:t>FDD</w:t>
      </w:r>
      <w:r w:rsidRPr="007D0E44">
        <w:rPr>
          <w:rFonts w:hint="eastAsia"/>
          <w:lang w:eastAsia="zh-CN"/>
        </w:rPr>
        <w:t xml:space="preserve"> (</w:t>
      </w:r>
      <w:r w:rsidRPr="007D0E44">
        <w:rPr>
          <w:noProof/>
          <w:lang w:eastAsia="zh-CN"/>
        </w:rPr>
        <w:t>CSI measurements in case two CSI subframe sets are configured</w:t>
      </w:r>
      <w:r w:rsidRPr="007D0E44">
        <w:rPr>
          <w:rFonts w:hint="eastAsia"/>
          <w:lang w:eastAsia="zh-CN"/>
        </w:rPr>
        <w:t>)</w:t>
      </w:r>
      <w:bookmarkEnd w:id="114"/>
    </w:p>
    <w:p w14:paraId="688E5CA2" w14:textId="77777777" w:rsidR="00360222" w:rsidRPr="007D0E44" w:rsidRDefault="00360222" w:rsidP="00360222">
      <w:pPr>
        <w:rPr>
          <w:lang w:eastAsia="zh-CN"/>
        </w:rPr>
      </w:pPr>
      <w:r w:rsidRPr="007D0E44">
        <w:t xml:space="preserve">The following requirements apply to </w:t>
      </w:r>
      <w:r w:rsidRPr="007D0E44">
        <w:rPr>
          <w:lang w:eastAsia="zh-CN"/>
        </w:rPr>
        <w:t xml:space="preserve">UE </w:t>
      </w:r>
      <w:r w:rsidRPr="007D0E44">
        <w:t xml:space="preserve">Category </w:t>
      </w:r>
      <w:r w:rsidR="00886E4A" w:rsidRPr="007D0E44">
        <w:rPr>
          <w:rFonts w:hint="eastAsia"/>
          <w:lang w:eastAsia="zh-CN"/>
        </w:rPr>
        <w:t>1</w:t>
      </w:r>
      <w:r w:rsidRPr="007D0E44">
        <w:t>-8. For the parameters specified in Table 9.2.1.</w:t>
      </w:r>
      <w:r w:rsidRPr="007D0E44">
        <w:rPr>
          <w:rFonts w:hint="eastAsia"/>
          <w:lang w:eastAsia="zh-CN"/>
        </w:rPr>
        <w:t>3</w:t>
      </w:r>
      <w:r w:rsidRPr="007D0E44">
        <w:t xml:space="preserve">-1, and using the downlink physical channels specified in tables C.3.2-1 for Cell 1, C.3.3-1 for Cell 2 and C.3.2-2, the reported CQI value according to </w:t>
      </w:r>
      <w:r w:rsidR="00A55231" w:rsidRPr="007D0E44">
        <w:rPr>
          <w:rFonts w:hint="eastAsia"/>
          <w:lang w:eastAsia="zh-CN"/>
        </w:rPr>
        <w:t>RC.</w:t>
      </w:r>
      <w:r w:rsidR="00A55231" w:rsidRPr="007D0E44">
        <w:rPr>
          <w:lang w:eastAsia="zh-CN"/>
        </w:rPr>
        <w:t>2</w:t>
      </w:r>
      <w:r w:rsidR="00A55231" w:rsidRPr="007D0E44">
        <w:rPr>
          <w:rFonts w:hint="eastAsia"/>
          <w:lang w:eastAsia="zh-CN"/>
        </w:rPr>
        <w:t xml:space="preserve"> FDD </w:t>
      </w:r>
      <w:r w:rsidR="00A55231" w:rsidRPr="007D0E44">
        <w:rPr>
          <w:lang w:eastAsia="zh-CN"/>
        </w:rPr>
        <w:t xml:space="preserve">/ </w:t>
      </w:r>
      <w:r w:rsidR="00A55231" w:rsidRPr="007D0E44">
        <w:rPr>
          <w:rFonts w:hint="eastAsia"/>
          <w:lang w:eastAsia="zh-CN"/>
        </w:rPr>
        <w:t>RC.</w:t>
      </w:r>
      <w:r w:rsidR="00A55231" w:rsidRPr="007D0E44">
        <w:rPr>
          <w:lang w:eastAsia="zh-CN"/>
        </w:rPr>
        <w:t>6</w:t>
      </w:r>
      <w:r w:rsidR="00A55231" w:rsidRPr="007D0E44">
        <w:rPr>
          <w:rFonts w:hint="eastAsia"/>
          <w:lang w:eastAsia="zh-CN"/>
        </w:rPr>
        <w:t xml:space="preserve"> FDD in</w:t>
      </w:r>
      <w:r w:rsidR="00A55231" w:rsidRPr="007D0E44">
        <w:t xml:space="preserve"> </w:t>
      </w:r>
      <w:r w:rsidRPr="007D0E44">
        <w:t xml:space="preserve">Table </w:t>
      </w:r>
      <w:r w:rsidRPr="007D0E44">
        <w:rPr>
          <w:rFonts w:ascii="Times" w:hAnsi="Times"/>
        </w:rPr>
        <w:t>A.4-</w:t>
      </w:r>
      <w:r w:rsidRPr="007D0E44">
        <w:rPr>
          <w:rFonts w:ascii="Times" w:hAnsi="Times" w:hint="eastAsia"/>
          <w:lang w:eastAsia="zh-CN"/>
        </w:rPr>
        <w:t>1</w:t>
      </w:r>
      <w:r w:rsidRPr="007D0E44">
        <w:rPr>
          <w:lang w:eastAsia="zh-CN"/>
        </w:rPr>
        <w:t xml:space="preserve"> </w:t>
      </w:r>
      <w:r w:rsidRPr="007D0E44">
        <w:t xml:space="preserve">in </w:t>
      </w:r>
      <w:r w:rsidRPr="007D0E44">
        <w:rPr>
          <w:rFonts w:hint="eastAsia"/>
          <w:lang w:eastAsia="zh-CN"/>
        </w:rPr>
        <w:t xml:space="preserve">subframes overlapping with </w:t>
      </w:r>
      <w:r w:rsidRPr="007D0E44">
        <w:rPr>
          <w:lang w:eastAsia="zh-CN"/>
        </w:rPr>
        <w:t>aggressor</w:t>
      </w:r>
      <w:r w:rsidRPr="007D0E44">
        <w:rPr>
          <w:rFonts w:hint="eastAsia"/>
          <w:lang w:eastAsia="zh-CN"/>
        </w:rPr>
        <w:t xml:space="preserve"> cell </w:t>
      </w:r>
      <w:r w:rsidRPr="007D0E44">
        <w:t>ABS and non-ABS subframes shall be in the range of</w:t>
      </w:r>
      <w:r w:rsidRPr="007D0E44">
        <w:rPr>
          <w:rFonts w:hint="eastAsia"/>
          <w:lang w:eastAsia="zh-CN"/>
        </w:rPr>
        <w:t xml:space="preserve"> </w:t>
      </w:r>
      <w:r w:rsidRPr="007D0E44">
        <w:t>±1 of the reported median more than 90% of the time. If the PDSCH BLER in non-ABS subframes using the transport format indicated by median CQI obtained by reports in CSI subframe sets C</w:t>
      </w:r>
      <w:r w:rsidRPr="007D0E44">
        <w:rPr>
          <w:vertAlign w:val="subscript"/>
        </w:rPr>
        <w:t>CSI,1</w:t>
      </w:r>
      <w:r w:rsidRPr="007D0E44">
        <w:t xml:space="preserve"> is less than or equal to 0.1, the BLER in non-ABS subframes using the transport format indicated by the (median CQI + 1) shall be greater than 0.1. If the PDSCH BLER in non-ABS subframes using the transport format indicated by the median CQI</w:t>
      </w:r>
      <w:r w:rsidRPr="007D0E44">
        <w:rPr>
          <w:rFonts w:ascii="Times" w:hAnsi="Times"/>
        </w:rPr>
        <w:t xml:space="preserve"> </w:t>
      </w:r>
      <w:r w:rsidRPr="007D0E44">
        <w:t xml:space="preserve">is greater than 0.1, the BLER in non-ABS subframes using transport format indicated by (median CQI – 1) shall be less than or equal to 0.1. The </w:t>
      </w:r>
      <w:r w:rsidRPr="007D0E44">
        <w:rPr>
          <w:rFonts w:hint="eastAsia"/>
          <w:lang w:eastAsia="zh-CN"/>
        </w:rPr>
        <w:t>value</w:t>
      </w:r>
      <w:r w:rsidRPr="007D0E44">
        <w:t xml:space="preserve"> of the median CQI obtained by reports in CSI subframe sets C</w:t>
      </w:r>
      <w:r w:rsidRPr="007D0E44">
        <w:rPr>
          <w:vertAlign w:val="subscript"/>
        </w:rPr>
        <w:t xml:space="preserve">CSI,0 </w:t>
      </w:r>
      <w:r w:rsidRPr="007D0E44">
        <w:rPr>
          <w:rFonts w:hint="eastAsia"/>
          <w:lang w:eastAsia="zh-CN"/>
        </w:rPr>
        <w:t xml:space="preserve">minus </w:t>
      </w:r>
      <w:r w:rsidRPr="007D0E44">
        <w:t>the median CQI obtained by reports in CSI subframe sets C</w:t>
      </w:r>
      <w:r w:rsidRPr="007D0E44">
        <w:rPr>
          <w:vertAlign w:val="subscript"/>
        </w:rPr>
        <w:t xml:space="preserve">CSI,1 </w:t>
      </w:r>
      <w:r w:rsidRPr="007D0E44">
        <w:t xml:space="preserve">shall be larger than or equal to 2 and less than or equal to 5 in Test 1 and shall be larger than or equal to </w:t>
      </w:r>
      <w:r w:rsidRPr="007D0E44">
        <w:rPr>
          <w:rFonts w:hint="eastAsia"/>
          <w:lang w:eastAsia="zh-CN"/>
        </w:rPr>
        <w:t>0</w:t>
      </w:r>
      <w:r w:rsidRPr="007D0E44">
        <w:t xml:space="preserve"> and less than or equal to 1 in Test 2.</w:t>
      </w:r>
    </w:p>
    <w:p w14:paraId="3884A1F9" w14:textId="77777777" w:rsidR="00360222" w:rsidRPr="007D0E44" w:rsidRDefault="00360222" w:rsidP="00360222">
      <w:pPr>
        <w:pStyle w:val="TH"/>
        <w:rPr>
          <w:lang w:eastAsia="zh-CN"/>
        </w:rPr>
      </w:pPr>
      <w:r w:rsidRPr="007D0E44">
        <w:t>Table 9.2.1.</w:t>
      </w:r>
      <w:r w:rsidRPr="007D0E44">
        <w:rPr>
          <w:rFonts w:hint="eastAsia"/>
          <w:lang w:eastAsia="zh-CN"/>
        </w:rPr>
        <w:t>3</w:t>
      </w:r>
      <w:r w:rsidRPr="007D0E44">
        <w:t>-1: PUCCH 1-0 static test (FDD)</w:t>
      </w:r>
    </w:p>
    <w:tbl>
      <w:tblPr>
        <w:tblW w:w="9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7"/>
        <w:gridCol w:w="29"/>
        <w:gridCol w:w="888"/>
        <w:gridCol w:w="1547"/>
        <w:gridCol w:w="682"/>
        <w:gridCol w:w="637"/>
        <w:gridCol w:w="45"/>
        <w:gridCol w:w="1275"/>
        <w:gridCol w:w="659"/>
        <w:gridCol w:w="660"/>
        <w:gridCol w:w="1320"/>
      </w:tblGrid>
      <w:tr w:rsidR="00360222" w:rsidRPr="007D0E44" w14:paraId="6A246A4B" w14:textId="77777777">
        <w:trPr>
          <w:trHeight w:val="70"/>
          <w:jc w:val="center"/>
        </w:trPr>
        <w:tc>
          <w:tcPr>
            <w:tcW w:w="2684" w:type="dxa"/>
            <w:gridSpan w:val="3"/>
            <w:vMerge w:val="restart"/>
            <w:vAlign w:val="center"/>
          </w:tcPr>
          <w:p w14:paraId="53468F3E"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vMerge w:val="restart"/>
            <w:vAlign w:val="center"/>
          </w:tcPr>
          <w:p w14:paraId="54F229CB" w14:textId="77777777" w:rsidR="00360222" w:rsidRPr="007D0E44" w:rsidRDefault="00360222" w:rsidP="00360222">
            <w:pPr>
              <w:pStyle w:val="TAH"/>
              <w:rPr>
                <w:rFonts w:cs="Arial"/>
                <w:lang w:eastAsia="en-US"/>
              </w:rPr>
            </w:pPr>
            <w:r w:rsidRPr="007D0E44">
              <w:rPr>
                <w:rFonts w:cs="Arial"/>
                <w:lang w:eastAsia="en-US"/>
              </w:rPr>
              <w:t>Unit</w:t>
            </w:r>
          </w:p>
        </w:tc>
        <w:tc>
          <w:tcPr>
            <w:tcW w:w="2639" w:type="dxa"/>
            <w:gridSpan w:val="4"/>
            <w:tcBorders>
              <w:bottom w:val="single" w:sz="4" w:space="0" w:color="auto"/>
            </w:tcBorders>
            <w:vAlign w:val="center"/>
          </w:tcPr>
          <w:p w14:paraId="693A3CA4" w14:textId="77777777" w:rsidR="00360222" w:rsidRPr="007D0E44" w:rsidRDefault="00360222" w:rsidP="00360222">
            <w:pPr>
              <w:pStyle w:val="TAH"/>
              <w:rPr>
                <w:rFonts w:cs="Arial"/>
                <w:lang w:eastAsia="zh-CN"/>
              </w:rPr>
            </w:pPr>
            <w:r w:rsidRPr="007D0E44">
              <w:rPr>
                <w:rFonts w:eastAsia="?? ??" w:cs="Arial"/>
                <w:lang w:eastAsia="en-US"/>
              </w:rPr>
              <w:t xml:space="preserve">Test </w:t>
            </w:r>
            <w:r w:rsidRPr="007D0E44">
              <w:rPr>
                <w:rFonts w:cs="Arial" w:hint="eastAsia"/>
                <w:lang w:eastAsia="zh-CN"/>
              </w:rPr>
              <w:t>1</w:t>
            </w:r>
          </w:p>
        </w:tc>
        <w:tc>
          <w:tcPr>
            <w:tcW w:w="2639" w:type="dxa"/>
            <w:gridSpan w:val="3"/>
            <w:tcBorders>
              <w:bottom w:val="single" w:sz="4" w:space="0" w:color="auto"/>
            </w:tcBorders>
          </w:tcPr>
          <w:p w14:paraId="7A354EFE" w14:textId="77777777" w:rsidR="00360222" w:rsidRPr="007D0E44" w:rsidRDefault="00360222" w:rsidP="00360222">
            <w:pPr>
              <w:pStyle w:val="TAH"/>
              <w:rPr>
                <w:rFonts w:eastAsia="?? ??" w:cs="Arial"/>
                <w:lang w:eastAsia="en-US"/>
              </w:rPr>
            </w:pPr>
            <w:r w:rsidRPr="007D0E44">
              <w:rPr>
                <w:rFonts w:eastAsia="?? ??" w:cs="Arial"/>
                <w:lang w:eastAsia="en-US"/>
              </w:rPr>
              <w:t>Test 2</w:t>
            </w:r>
          </w:p>
        </w:tc>
      </w:tr>
      <w:tr w:rsidR="00360222" w:rsidRPr="007D0E44" w14:paraId="7BD52EF3" w14:textId="77777777">
        <w:trPr>
          <w:trHeight w:val="70"/>
          <w:jc w:val="center"/>
        </w:trPr>
        <w:tc>
          <w:tcPr>
            <w:tcW w:w="2684" w:type="dxa"/>
            <w:gridSpan w:val="3"/>
            <w:vMerge/>
            <w:tcBorders>
              <w:bottom w:val="single" w:sz="4" w:space="0" w:color="auto"/>
            </w:tcBorders>
            <w:vAlign w:val="center"/>
          </w:tcPr>
          <w:p w14:paraId="120EC18D" w14:textId="77777777" w:rsidR="00360222" w:rsidRPr="007D0E44" w:rsidRDefault="00360222" w:rsidP="00360222">
            <w:pPr>
              <w:pStyle w:val="TAH"/>
              <w:rPr>
                <w:rFonts w:eastAsia="?? ??" w:cs="Arial"/>
                <w:lang w:eastAsia="en-US"/>
              </w:rPr>
            </w:pPr>
          </w:p>
        </w:tc>
        <w:tc>
          <w:tcPr>
            <w:tcW w:w="1547" w:type="dxa"/>
            <w:vMerge/>
            <w:tcBorders>
              <w:bottom w:val="single" w:sz="4" w:space="0" w:color="auto"/>
            </w:tcBorders>
            <w:vAlign w:val="center"/>
          </w:tcPr>
          <w:p w14:paraId="5B23ECD4" w14:textId="77777777" w:rsidR="00360222" w:rsidRPr="007D0E44" w:rsidRDefault="00360222" w:rsidP="00360222">
            <w:pPr>
              <w:pStyle w:val="TAH"/>
              <w:rPr>
                <w:rFonts w:cs="Arial"/>
                <w:lang w:eastAsia="en-US"/>
              </w:rPr>
            </w:pPr>
          </w:p>
        </w:tc>
        <w:tc>
          <w:tcPr>
            <w:tcW w:w="1364" w:type="dxa"/>
            <w:gridSpan w:val="3"/>
            <w:tcBorders>
              <w:bottom w:val="single" w:sz="4" w:space="0" w:color="auto"/>
            </w:tcBorders>
            <w:vAlign w:val="center"/>
          </w:tcPr>
          <w:p w14:paraId="0C415A1C" w14:textId="77777777" w:rsidR="00360222" w:rsidRPr="007D0E44" w:rsidRDefault="00360222" w:rsidP="00360222">
            <w:pPr>
              <w:pStyle w:val="TAH"/>
              <w:rPr>
                <w:rFonts w:cs="Arial"/>
                <w:lang w:eastAsia="zh-CN"/>
              </w:rPr>
            </w:pPr>
            <w:r w:rsidRPr="007D0E44">
              <w:rPr>
                <w:rFonts w:cs="Arial" w:hint="eastAsia"/>
                <w:lang w:eastAsia="zh-CN"/>
              </w:rPr>
              <w:t>Cell 1</w:t>
            </w:r>
          </w:p>
        </w:tc>
        <w:tc>
          <w:tcPr>
            <w:tcW w:w="1275" w:type="dxa"/>
            <w:tcBorders>
              <w:bottom w:val="single" w:sz="4" w:space="0" w:color="auto"/>
            </w:tcBorders>
          </w:tcPr>
          <w:p w14:paraId="422A9686" w14:textId="77777777" w:rsidR="00360222" w:rsidRPr="007D0E44" w:rsidRDefault="00360222" w:rsidP="00360222">
            <w:pPr>
              <w:pStyle w:val="TAH"/>
              <w:rPr>
                <w:rFonts w:cs="Arial"/>
                <w:lang w:eastAsia="zh-CN"/>
              </w:rPr>
            </w:pPr>
            <w:r w:rsidRPr="007D0E44">
              <w:rPr>
                <w:rFonts w:cs="Arial" w:hint="eastAsia"/>
                <w:lang w:eastAsia="zh-CN"/>
              </w:rPr>
              <w:t>Cell 2</w:t>
            </w:r>
          </w:p>
        </w:tc>
        <w:tc>
          <w:tcPr>
            <w:tcW w:w="1319" w:type="dxa"/>
            <w:gridSpan w:val="2"/>
            <w:tcBorders>
              <w:bottom w:val="single" w:sz="4" w:space="0" w:color="auto"/>
            </w:tcBorders>
          </w:tcPr>
          <w:p w14:paraId="76DD6EEA" w14:textId="77777777" w:rsidR="00360222" w:rsidRPr="007D0E44" w:rsidRDefault="00360222" w:rsidP="00360222">
            <w:pPr>
              <w:pStyle w:val="TAH"/>
              <w:rPr>
                <w:rFonts w:cs="Arial"/>
                <w:lang w:eastAsia="zh-CN"/>
              </w:rPr>
            </w:pPr>
            <w:r w:rsidRPr="007D0E44">
              <w:rPr>
                <w:rFonts w:cs="Arial"/>
                <w:lang w:eastAsia="zh-CN"/>
              </w:rPr>
              <w:t>Cell 1</w:t>
            </w:r>
          </w:p>
        </w:tc>
        <w:tc>
          <w:tcPr>
            <w:tcW w:w="1320" w:type="dxa"/>
            <w:tcBorders>
              <w:bottom w:val="single" w:sz="4" w:space="0" w:color="auto"/>
            </w:tcBorders>
          </w:tcPr>
          <w:p w14:paraId="27F4F7DA" w14:textId="77777777" w:rsidR="00360222" w:rsidRPr="007D0E44" w:rsidRDefault="00360222" w:rsidP="00360222">
            <w:pPr>
              <w:pStyle w:val="TAH"/>
              <w:rPr>
                <w:rFonts w:cs="Arial"/>
                <w:lang w:eastAsia="zh-CN"/>
              </w:rPr>
            </w:pPr>
            <w:r w:rsidRPr="007D0E44">
              <w:rPr>
                <w:rFonts w:cs="Arial"/>
                <w:lang w:eastAsia="zh-CN"/>
              </w:rPr>
              <w:t>Cell 2</w:t>
            </w:r>
          </w:p>
        </w:tc>
      </w:tr>
      <w:tr w:rsidR="00360222" w:rsidRPr="007D0E44" w14:paraId="7771E312" w14:textId="77777777">
        <w:trPr>
          <w:trHeight w:val="70"/>
          <w:jc w:val="center"/>
        </w:trPr>
        <w:tc>
          <w:tcPr>
            <w:tcW w:w="2684" w:type="dxa"/>
            <w:gridSpan w:val="3"/>
            <w:tcBorders>
              <w:bottom w:val="single" w:sz="4" w:space="0" w:color="auto"/>
            </w:tcBorders>
            <w:vAlign w:val="center"/>
          </w:tcPr>
          <w:p w14:paraId="3C77086E"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tcBorders>
              <w:bottom w:val="single" w:sz="4" w:space="0" w:color="auto"/>
            </w:tcBorders>
            <w:vAlign w:val="center"/>
          </w:tcPr>
          <w:p w14:paraId="3D8B2A05" w14:textId="77777777" w:rsidR="00360222" w:rsidRPr="007D0E44" w:rsidRDefault="00360222" w:rsidP="00360222">
            <w:pPr>
              <w:pStyle w:val="TAC"/>
              <w:rPr>
                <w:rFonts w:eastAsia="?? ??" w:cs="Arial"/>
                <w:lang w:eastAsia="en-US"/>
              </w:rPr>
            </w:pPr>
            <w:r w:rsidRPr="007D0E44">
              <w:rPr>
                <w:rFonts w:eastAsia="?? ??" w:cs="Arial"/>
                <w:lang w:eastAsia="en-US"/>
              </w:rPr>
              <w:t>MHz</w:t>
            </w:r>
          </w:p>
        </w:tc>
        <w:tc>
          <w:tcPr>
            <w:tcW w:w="2639" w:type="dxa"/>
            <w:gridSpan w:val="4"/>
            <w:tcBorders>
              <w:bottom w:val="single" w:sz="4" w:space="0" w:color="auto"/>
            </w:tcBorders>
            <w:vAlign w:val="center"/>
          </w:tcPr>
          <w:p w14:paraId="1ED7D54A" w14:textId="77777777" w:rsidR="00360222" w:rsidRPr="007D0E44" w:rsidRDefault="00360222" w:rsidP="00360222">
            <w:pPr>
              <w:pStyle w:val="TAC"/>
              <w:rPr>
                <w:rFonts w:eastAsia="?? ??" w:cs="Arial"/>
                <w:lang w:eastAsia="en-US"/>
              </w:rPr>
            </w:pPr>
            <w:r w:rsidRPr="007D0E44">
              <w:rPr>
                <w:rFonts w:eastAsia="?? ??" w:cs="Arial"/>
                <w:lang w:eastAsia="en-US"/>
              </w:rPr>
              <w:t>10</w:t>
            </w:r>
          </w:p>
        </w:tc>
        <w:tc>
          <w:tcPr>
            <w:tcW w:w="2639" w:type="dxa"/>
            <w:gridSpan w:val="3"/>
            <w:tcBorders>
              <w:bottom w:val="single" w:sz="4" w:space="0" w:color="auto"/>
            </w:tcBorders>
            <w:vAlign w:val="center"/>
          </w:tcPr>
          <w:p w14:paraId="591E38B2" w14:textId="77777777" w:rsidR="00360222" w:rsidRPr="007D0E44" w:rsidRDefault="00360222" w:rsidP="00360222">
            <w:pPr>
              <w:pStyle w:val="TAC"/>
              <w:rPr>
                <w:rFonts w:eastAsia="?? ??" w:cs="Arial"/>
                <w:lang w:eastAsia="en-US"/>
              </w:rPr>
            </w:pPr>
            <w:r w:rsidRPr="007D0E44">
              <w:rPr>
                <w:rFonts w:eastAsia="?? ??" w:cs="Arial"/>
                <w:lang w:eastAsia="en-US"/>
              </w:rPr>
              <w:t>10</w:t>
            </w:r>
          </w:p>
        </w:tc>
      </w:tr>
      <w:tr w:rsidR="00360222" w:rsidRPr="007D0E44" w14:paraId="652C549B" w14:textId="77777777">
        <w:trPr>
          <w:trHeight w:val="70"/>
          <w:jc w:val="center"/>
        </w:trPr>
        <w:tc>
          <w:tcPr>
            <w:tcW w:w="2684" w:type="dxa"/>
            <w:gridSpan w:val="3"/>
            <w:tcBorders>
              <w:bottom w:val="single" w:sz="4" w:space="0" w:color="auto"/>
            </w:tcBorders>
            <w:vAlign w:val="center"/>
          </w:tcPr>
          <w:p w14:paraId="672124A5" w14:textId="77777777" w:rsidR="00360222" w:rsidRPr="007D0E44" w:rsidRDefault="00360222" w:rsidP="00360222">
            <w:pPr>
              <w:pStyle w:val="TAC"/>
              <w:rPr>
                <w:rFonts w:eastAsia="?? ??" w:cs="Arial"/>
                <w:lang w:eastAsia="en-US"/>
              </w:rPr>
            </w:pPr>
            <w:r w:rsidRPr="007D0E44">
              <w:rPr>
                <w:rFonts w:eastAsia="?? ??" w:cs="Arial"/>
                <w:lang w:eastAsia="en-US"/>
              </w:rPr>
              <w:t>PDSCH transmission mode</w:t>
            </w:r>
          </w:p>
        </w:tc>
        <w:tc>
          <w:tcPr>
            <w:tcW w:w="1547" w:type="dxa"/>
            <w:tcBorders>
              <w:bottom w:val="single" w:sz="4" w:space="0" w:color="auto"/>
            </w:tcBorders>
            <w:vAlign w:val="center"/>
          </w:tcPr>
          <w:p w14:paraId="7D87B890" w14:textId="77777777" w:rsidR="00360222" w:rsidRPr="007D0E44" w:rsidRDefault="00360222" w:rsidP="00360222">
            <w:pPr>
              <w:pStyle w:val="TAC"/>
              <w:rPr>
                <w:rFonts w:eastAsia="?? ??" w:cs="Arial"/>
                <w:lang w:eastAsia="en-US"/>
              </w:rPr>
            </w:pPr>
          </w:p>
        </w:tc>
        <w:tc>
          <w:tcPr>
            <w:tcW w:w="1319" w:type="dxa"/>
            <w:gridSpan w:val="2"/>
            <w:tcBorders>
              <w:bottom w:val="single" w:sz="4" w:space="0" w:color="auto"/>
            </w:tcBorders>
            <w:vAlign w:val="center"/>
          </w:tcPr>
          <w:p w14:paraId="5AC0585C" w14:textId="77777777" w:rsidR="00360222" w:rsidRPr="007D0E44" w:rsidRDefault="00360222" w:rsidP="00360222">
            <w:pPr>
              <w:pStyle w:val="TAC"/>
              <w:rPr>
                <w:rFonts w:eastAsia="?? ??" w:cs="Arial"/>
                <w:lang w:eastAsia="en-US"/>
              </w:rPr>
            </w:pPr>
            <w:r w:rsidRPr="007D0E44">
              <w:rPr>
                <w:rFonts w:eastAsia="?? ??" w:cs="Arial"/>
                <w:lang w:eastAsia="en-US"/>
              </w:rPr>
              <w:t>2</w:t>
            </w:r>
          </w:p>
        </w:tc>
        <w:tc>
          <w:tcPr>
            <w:tcW w:w="1320" w:type="dxa"/>
            <w:gridSpan w:val="2"/>
            <w:tcBorders>
              <w:bottom w:val="single" w:sz="4" w:space="0" w:color="auto"/>
            </w:tcBorders>
            <w:vAlign w:val="center"/>
          </w:tcPr>
          <w:p w14:paraId="200A9891" w14:textId="77777777" w:rsidR="00360222" w:rsidRPr="007D0E44" w:rsidRDefault="00360222" w:rsidP="00360222">
            <w:pPr>
              <w:pStyle w:val="TAC"/>
              <w:rPr>
                <w:rFonts w:eastAsia="?? ??" w:cs="Arial"/>
                <w:lang w:eastAsia="en-US"/>
              </w:rPr>
            </w:pPr>
            <w:r w:rsidRPr="007D0E44">
              <w:rPr>
                <w:rFonts w:eastAsia="?? ??" w:cs="Arial"/>
                <w:lang w:eastAsia="en-US"/>
              </w:rPr>
              <w:t>Note 10</w:t>
            </w:r>
          </w:p>
        </w:tc>
        <w:tc>
          <w:tcPr>
            <w:tcW w:w="1319" w:type="dxa"/>
            <w:gridSpan w:val="2"/>
            <w:tcBorders>
              <w:bottom w:val="single" w:sz="4" w:space="0" w:color="auto"/>
            </w:tcBorders>
            <w:vAlign w:val="center"/>
          </w:tcPr>
          <w:p w14:paraId="518BAFAB" w14:textId="77777777" w:rsidR="00360222" w:rsidRPr="007D0E44" w:rsidRDefault="00360222" w:rsidP="00360222">
            <w:pPr>
              <w:pStyle w:val="TAC"/>
              <w:rPr>
                <w:rFonts w:eastAsia="?? ??" w:cs="Arial"/>
                <w:lang w:eastAsia="en-US"/>
              </w:rPr>
            </w:pPr>
            <w:r w:rsidRPr="007D0E44">
              <w:rPr>
                <w:rFonts w:eastAsia="?? ??" w:cs="Arial"/>
                <w:lang w:eastAsia="en-US"/>
              </w:rPr>
              <w:t>2</w:t>
            </w:r>
          </w:p>
        </w:tc>
        <w:tc>
          <w:tcPr>
            <w:tcW w:w="1320" w:type="dxa"/>
            <w:tcBorders>
              <w:bottom w:val="single" w:sz="4" w:space="0" w:color="auto"/>
            </w:tcBorders>
            <w:vAlign w:val="center"/>
          </w:tcPr>
          <w:p w14:paraId="76DF076A" w14:textId="77777777" w:rsidR="00360222" w:rsidRPr="007D0E44" w:rsidRDefault="00360222" w:rsidP="00360222">
            <w:pPr>
              <w:pStyle w:val="TAC"/>
              <w:rPr>
                <w:rFonts w:eastAsia="?? ??" w:cs="Arial"/>
                <w:lang w:eastAsia="en-US"/>
              </w:rPr>
            </w:pPr>
            <w:r w:rsidRPr="007D0E44">
              <w:rPr>
                <w:rFonts w:eastAsia="?? ??" w:cs="Arial"/>
                <w:lang w:eastAsia="en-US"/>
              </w:rPr>
              <w:t>Note 10</w:t>
            </w:r>
          </w:p>
        </w:tc>
      </w:tr>
      <w:tr w:rsidR="00360222" w:rsidRPr="007D0E44" w14:paraId="244CCBAF" w14:textId="77777777">
        <w:trPr>
          <w:trHeight w:val="70"/>
          <w:jc w:val="center"/>
        </w:trPr>
        <w:tc>
          <w:tcPr>
            <w:tcW w:w="1796" w:type="dxa"/>
            <w:gridSpan w:val="2"/>
            <w:vMerge w:val="restart"/>
            <w:shd w:val="clear" w:color="auto" w:fill="auto"/>
            <w:vAlign w:val="center"/>
          </w:tcPr>
          <w:p w14:paraId="70B6BC1C"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888" w:type="dxa"/>
            <w:shd w:val="clear" w:color="auto" w:fill="auto"/>
            <w:vAlign w:val="center"/>
          </w:tcPr>
          <w:p w14:paraId="2D5B7D67"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50823E70">
                <v:shape id="_x0000_i1284" type="#_x0000_t75" style="width:14.5pt;height:14.5pt" o:ole="">
                  <v:imagedata r:id="rId10" o:title=""/>
                </v:shape>
                <o:OLEObject Type="Embed" ProgID="Equation.3" ShapeID="_x0000_i1284" DrawAspect="Content" ObjectID="_1724663012" r:id="rId290"/>
              </w:object>
            </w:r>
          </w:p>
        </w:tc>
        <w:tc>
          <w:tcPr>
            <w:tcW w:w="1547" w:type="dxa"/>
            <w:tcBorders>
              <w:bottom w:val="single" w:sz="4" w:space="0" w:color="auto"/>
            </w:tcBorders>
            <w:vAlign w:val="center"/>
          </w:tcPr>
          <w:p w14:paraId="29E69C61"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2639" w:type="dxa"/>
            <w:gridSpan w:val="4"/>
            <w:tcBorders>
              <w:bottom w:val="single" w:sz="4" w:space="0" w:color="auto"/>
            </w:tcBorders>
            <w:vAlign w:val="center"/>
          </w:tcPr>
          <w:p w14:paraId="0F0A056A" w14:textId="77777777" w:rsidR="00360222" w:rsidRPr="007D0E44" w:rsidRDefault="00360222" w:rsidP="00360222">
            <w:pPr>
              <w:pStyle w:val="TAC"/>
              <w:rPr>
                <w:rFonts w:cs="Arial"/>
                <w:lang w:eastAsia="zh-CN"/>
              </w:rPr>
            </w:pPr>
            <w:r w:rsidRPr="007D0E44">
              <w:rPr>
                <w:rFonts w:cs="Arial"/>
                <w:lang w:eastAsia="zh-CN"/>
              </w:rPr>
              <w:t>-3</w:t>
            </w:r>
          </w:p>
        </w:tc>
        <w:tc>
          <w:tcPr>
            <w:tcW w:w="2639" w:type="dxa"/>
            <w:gridSpan w:val="3"/>
            <w:tcBorders>
              <w:bottom w:val="single" w:sz="4" w:space="0" w:color="auto"/>
            </w:tcBorders>
            <w:vAlign w:val="center"/>
          </w:tcPr>
          <w:p w14:paraId="0E7E74A0" w14:textId="77777777" w:rsidR="00360222" w:rsidRPr="007D0E44" w:rsidRDefault="00360222" w:rsidP="00360222">
            <w:pPr>
              <w:pStyle w:val="TAC"/>
              <w:rPr>
                <w:rFonts w:cs="Arial"/>
                <w:lang w:eastAsia="zh-CN"/>
              </w:rPr>
            </w:pPr>
            <w:r w:rsidRPr="007D0E44">
              <w:rPr>
                <w:rFonts w:cs="Arial"/>
                <w:lang w:eastAsia="zh-CN"/>
              </w:rPr>
              <w:t>-3</w:t>
            </w:r>
          </w:p>
        </w:tc>
      </w:tr>
      <w:tr w:rsidR="00360222" w:rsidRPr="007D0E44" w14:paraId="433B5415" w14:textId="77777777">
        <w:trPr>
          <w:trHeight w:val="70"/>
          <w:jc w:val="center"/>
        </w:trPr>
        <w:tc>
          <w:tcPr>
            <w:tcW w:w="1796" w:type="dxa"/>
            <w:gridSpan w:val="2"/>
            <w:vMerge/>
            <w:shd w:val="clear" w:color="auto" w:fill="auto"/>
            <w:vAlign w:val="center"/>
          </w:tcPr>
          <w:p w14:paraId="312EBCD6"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690F236C"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2FA231F8">
                <v:shape id="_x0000_i1285" type="#_x0000_t75" style="width:13.5pt;height:14.5pt" o:ole="">
                  <v:imagedata r:id="rId12" o:title=""/>
                </v:shape>
                <o:OLEObject Type="Embed" ProgID="Equation.3" ShapeID="_x0000_i1285" DrawAspect="Content" ObjectID="_1724663013" r:id="rId291"/>
              </w:object>
            </w:r>
          </w:p>
        </w:tc>
        <w:tc>
          <w:tcPr>
            <w:tcW w:w="1547" w:type="dxa"/>
            <w:tcBorders>
              <w:bottom w:val="single" w:sz="4" w:space="0" w:color="auto"/>
            </w:tcBorders>
            <w:vAlign w:val="center"/>
          </w:tcPr>
          <w:p w14:paraId="04CEE398"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2639" w:type="dxa"/>
            <w:gridSpan w:val="4"/>
            <w:tcBorders>
              <w:bottom w:val="single" w:sz="4" w:space="0" w:color="auto"/>
            </w:tcBorders>
            <w:vAlign w:val="center"/>
          </w:tcPr>
          <w:p w14:paraId="0FFDED47" w14:textId="77777777" w:rsidR="00360222" w:rsidRPr="007D0E44" w:rsidRDefault="00360222" w:rsidP="00360222">
            <w:pPr>
              <w:pStyle w:val="TAC"/>
              <w:rPr>
                <w:rFonts w:cs="Arial"/>
                <w:lang w:eastAsia="zh-CN"/>
              </w:rPr>
            </w:pPr>
            <w:r w:rsidRPr="007D0E44">
              <w:rPr>
                <w:rFonts w:cs="Arial"/>
                <w:lang w:eastAsia="zh-CN"/>
              </w:rPr>
              <w:t>-3</w:t>
            </w:r>
          </w:p>
        </w:tc>
        <w:tc>
          <w:tcPr>
            <w:tcW w:w="2639" w:type="dxa"/>
            <w:gridSpan w:val="3"/>
            <w:tcBorders>
              <w:bottom w:val="single" w:sz="4" w:space="0" w:color="auto"/>
            </w:tcBorders>
            <w:vAlign w:val="center"/>
          </w:tcPr>
          <w:p w14:paraId="1B8472F8" w14:textId="77777777" w:rsidR="00360222" w:rsidRPr="007D0E44" w:rsidRDefault="00360222" w:rsidP="00360222">
            <w:pPr>
              <w:pStyle w:val="TAC"/>
              <w:rPr>
                <w:rFonts w:cs="Arial"/>
                <w:lang w:eastAsia="zh-CN"/>
              </w:rPr>
            </w:pPr>
            <w:r w:rsidRPr="007D0E44">
              <w:rPr>
                <w:rFonts w:cs="Arial"/>
                <w:lang w:eastAsia="zh-CN"/>
              </w:rPr>
              <w:t>-3</w:t>
            </w:r>
          </w:p>
        </w:tc>
      </w:tr>
      <w:tr w:rsidR="00360222" w:rsidRPr="007D0E44" w14:paraId="382CBF0A" w14:textId="77777777">
        <w:trPr>
          <w:trHeight w:val="70"/>
          <w:jc w:val="center"/>
        </w:trPr>
        <w:tc>
          <w:tcPr>
            <w:tcW w:w="1796" w:type="dxa"/>
            <w:gridSpan w:val="2"/>
            <w:vMerge/>
            <w:tcBorders>
              <w:bottom w:val="single" w:sz="4" w:space="0" w:color="auto"/>
            </w:tcBorders>
            <w:shd w:val="clear" w:color="auto" w:fill="auto"/>
            <w:vAlign w:val="center"/>
          </w:tcPr>
          <w:p w14:paraId="5615881D"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13139C40"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725E0350"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2639" w:type="dxa"/>
            <w:gridSpan w:val="4"/>
            <w:tcBorders>
              <w:bottom w:val="single" w:sz="4" w:space="0" w:color="auto"/>
            </w:tcBorders>
            <w:vAlign w:val="center"/>
          </w:tcPr>
          <w:p w14:paraId="1BB1F985" w14:textId="77777777" w:rsidR="00360222" w:rsidRPr="007D0E44" w:rsidRDefault="00360222" w:rsidP="00360222">
            <w:pPr>
              <w:pStyle w:val="TAC"/>
              <w:rPr>
                <w:rFonts w:cs="Arial"/>
                <w:lang w:eastAsia="zh-CN"/>
              </w:rPr>
            </w:pPr>
            <w:r w:rsidRPr="007D0E44">
              <w:rPr>
                <w:rFonts w:eastAsia="?? ??" w:cs="Arial"/>
                <w:lang w:eastAsia="en-US"/>
              </w:rPr>
              <w:t>0</w:t>
            </w:r>
          </w:p>
        </w:tc>
        <w:tc>
          <w:tcPr>
            <w:tcW w:w="2639" w:type="dxa"/>
            <w:gridSpan w:val="3"/>
            <w:tcBorders>
              <w:bottom w:val="single" w:sz="4" w:space="0" w:color="auto"/>
            </w:tcBorders>
            <w:vAlign w:val="center"/>
          </w:tcPr>
          <w:p w14:paraId="15BE14B2" w14:textId="77777777" w:rsidR="00360222" w:rsidRPr="007D0E44" w:rsidRDefault="00360222" w:rsidP="00360222">
            <w:pPr>
              <w:pStyle w:val="TAC"/>
              <w:rPr>
                <w:rFonts w:cs="Arial"/>
                <w:lang w:eastAsia="zh-CN"/>
              </w:rPr>
            </w:pPr>
            <w:r w:rsidRPr="007D0E44">
              <w:rPr>
                <w:rFonts w:cs="Arial"/>
                <w:lang w:eastAsia="zh-CN"/>
              </w:rPr>
              <w:t>0</w:t>
            </w:r>
          </w:p>
        </w:tc>
      </w:tr>
      <w:tr w:rsidR="00360222" w:rsidRPr="007D0E44" w14:paraId="631A2DBE" w14:textId="77777777">
        <w:trPr>
          <w:trHeight w:val="70"/>
          <w:jc w:val="center"/>
        </w:trPr>
        <w:tc>
          <w:tcPr>
            <w:tcW w:w="2684" w:type="dxa"/>
            <w:gridSpan w:val="3"/>
            <w:tcBorders>
              <w:bottom w:val="single" w:sz="4" w:space="0" w:color="auto"/>
            </w:tcBorders>
            <w:vAlign w:val="center"/>
          </w:tcPr>
          <w:p w14:paraId="27A9BC53" w14:textId="77777777" w:rsidR="00360222" w:rsidRPr="007D0E44" w:rsidRDefault="00360222" w:rsidP="00360222">
            <w:pPr>
              <w:pStyle w:val="TAC"/>
              <w:rPr>
                <w:rFonts w:eastAsia="?? ??" w:cs="Arial"/>
                <w:lang w:eastAsia="en-US"/>
              </w:rPr>
            </w:pPr>
            <w:r w:rsidRPr="007D0E44">
              <w:rPr>
                <w:rFonts w:eastAsia="?? ??" w:cs="Arial"/>
                <w:lang w:eastAsia="en-US"/>
              </w:rPr>
              <w:t>Propagation condition and antenna configuration</w:t>
            </w:r>
          </w:p>
        </w:tc>
        <w:tc>
          <w:tcPr>
            <w:tcW w:w="1547" w:type="dxa"/>
            <w:tcBorders>
              <w:bottom w:val="single" w:sz="4" w:space="0" w:color="auto"/>
            </w:tcBorders>
            <w:vAlign w:val="center"/>
          </w:tcPr>
          <w:p w14:paraId="35AA7FE3" w14:textId="77777777" w:rsidR="00360222" w:rsidRPr="007D0E44" w:rsidRDefault="00360222" w:rsidP="00360222">
            <w:pPr>
              <w:pStyle w:val="TAC"/>
              <w:rPr>
                <w:rFonts w:eastAsia="?? ??" w:cs="Arial"/>
                <w:lang w:eastAsia="en-US"/>
              </w:rPr>
            </w:pPr>
          </w:p>
        </w:tc>
        <w:tc>
          <w:tcPr>
            <w:tcW w:w="2639" w:type="dxa"/>
            <w:gridSpan w:val="4"/>
            <w:tcBorders>
              <w:bottom w:val="single" w:sz="4" w:space="0" w:color="auto"/>
            </w:tcBorders>
            <w:vAlign w:val="center"/>
          </w:tcPr>
          <w:p w14:paraId="68F90918" w14:textId="77777777" w:rsidR="00360222" w:rsidRPr="007D0E44" w:rsidRDefault="00360222" w:rsidP="00360222">
            <w:pPr>
              <w:pStyle w:val="TAC"/>
              <w:rPr>
                <w:rFonts w:cs="Arial"/>
                <w:lang w:eastAsia="zh-CN"/>
              </w:rPr>
            </w:pPr>
            <w:r w:rsidRPr="007D0E44">
              <w:rPr>
                <w:rFonts w:cs="Arial"/>
                <w:lang w:eastAsia="zh-CN"/>
              </w:rPr>
              <w:t>Clause B.1 (2x2)</w:t>
            </w:r>
          </w:p>
        </w:tc>
        <w:tc>
          <w:tcPr>
            <w:tcW w:w="2639" w:type="dxa"/>
            <w:gridSpan w:val="3"/>
            <w:tcBorders>
              <w:bottom w:val="single" w:sz="4" w:space="0" w:color="auto"/>
            </w:tcBorders>
            <w:vAlign w:val="center"/>
          </w:tcPr>
          <w:p w14:paraId="34DED18F" w14:textId="77777777" w:rsidR="00360222" w:rsidRPr="007D0E44" w:rsidRDefault="00360222" w:rsidP="00360222">
            <w:pPr>
              <w:pStyle w:val="TAC"/>
              <w:rPr>
                <w:rFonts w:cs="Arial"/>
                <w:lang w:eastAsia="zh-CN"/>
              </w:rPr>
            </w:pPr>
            <w:r w:rsidRPr="007D0E44">
              <w:rPr>
                <w:rFonts w:cs="Arial"/>
                <w:lang w:eastAsia="zh-CN"/>
              </w:rPr>
              <w:t>Clause B.1 (2x2)</w:t>
            </w:r>
          </w:p>
        </w:tc>
      </w:tr>
      <w:tr w:rsidR="00360222" w:rsidRPr="007D0E44" w14:paraId="47CFB6C6" w14:textId="77777777">
        <w:trPr>
          <w:trHeight w:val="70"/>
          <w:jc w:val="center"/>
        </w:trPr>
        <w:tc>
          <w:tcPr>
            <w:tcW w:w="2684" w:type="dxa"/>
            <w:gridSpan w:val="3"/>
            <w:tcBorders>
              <w:bottom w:val="single" w:sz="4" w:space="0" w:color="auto"/>
            </w:tcBorders>
            <w:vAlign w:val="center"/>
          </w:tcPr>
          <w:p w14:paraId="7E59C735" w14:textId="77777777" w:rsidR="00360222" w:rsidRPr="007D0E44" w:rsidRDefault="00360222" w:rsidP="00360222">
            <w:pPr>
              <w:pStyle w:val="TAC"/>
              <w:rPr>
                <w:rFonts w:eastAsia="?? ??" w:cs="Arial"/>
                <w:lang w:eastAsia="en-US"/>
              </w:rPr>
            </w:pPr>
            <w:r w:rsidRPr="007D0E44">
              <w:rPr>
                <w:rFonts w:cs="Arial"/>
                <w:position w:val="-12"/>
                <w:lang w:eastAsia="en-US"/>
              </w:rPr>
              <w:object w:dxaOrig="880" w:dyaOrig="380" w14:anchorId="7C63C46B">
                <v:shape id="_x0000_i1286" type="#_x0000_t75" style="width:43.5pt;height:19pt" o:ole="">
                  <v:imagedata r:id="rId45" o:title=""/>
                </v:shape>
                <o:OLEObject Type="Embed" ProgID="Equation.3" ShapeID="_x0000_i1286" DrawAspect="Content" ObjectID="_1724663014" r:id="rId292"/>
              </w:object>
            </w:r>
            <w:r w:rsidRPr="007D0E44">
              <w:rPr>
                <w:rFonts w:eastAsia="?? ??" w:cs="Arial"/>
                <w:lang w:eastAsia="en-US"/>
              </w:rPr>
              <w:t xml:space="preserve">(Note </w:t>
            </w:r>
            <w:r w:rsidRPr="007D0E44">
              <w:rPr>
                <w:rFonts w:cs="Arial" w:hint="eastAsia"/>
                <w:lang w:eastAsia="zh-CN"/>
              </w:rPr>
              <w:t>1</w:t>
            </w:r>
            <w:r w:rsidRPr="007D0E44">
              <w:rPr>
                <w:rFonts w:eastAsia="?? ??" w:cs="Arial"/>
                <w:lang w:eastAsia="en-US"/>
              </w:rPr>
              <w:t>)</w:t>
            </w:r>
          </w:p>
        </w:tc>
        <w:tc>
          <w:tcPr>
            <w:tcW w:w="1547" w:type="dxa"/>
            <w:tcBorders>
              <w:bottom w:val="single" w:sz="4" w:space="0" w:color="auto"/>
            </w:tcBorders>
            <w:vAlign w:val="center"/>
          </w:tcPr>
          <w:p w14:paraId="553C3FC1"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682" w:type="dxa"/>
            <w:shd w:val="clear" w:color="auto" w:fill="auto"/>
            <w:vAlign w:val="center"/>
          </w:tcPr>
          <w:p w14:paraId="0366A090" w14:textId="77777777" w:rsidR="00360222" w:rsidRPr="007D0E44" w:rsidRDefault="00360222" w:rsidP="00360222">
            <w:pPr>
              <w:pStyle w:val="TAC"/>
              <w:rPr>
                <w:rFonts w:cs="Arial"/>
                <w:lang w:eastAsia="zh-CN"/>
              </w:rPr>
            </w:pPr>
            <w:r w:rsidRPr="007D0E44">
              <w:rPr>
                <w:rFonts w:cs="Arial" w:hint="eastAsia"/>
                <w:kern w:val="2"/>
                <w:lang w:eastAsia="zh-CN"/>
              </w:rPr>
              <w:t>4</w:t>
            </w:r>
          </w:p>
        </w:tc>
        <w:tc>
          <w:tcPr>
            <w:tcW w:w="682" w:type="dxa"/>
            <w:gridSpan w:val="2"/>
            <w:shd w:val="clear" w:color="auto" w:fill="auto"/>
            <w:vAlign w:val="center"/>
          </w:tcPr>
          <w:p w14:paraId="132A78CD" w14:textId="77777777" w:rsidR="00360222" w:rsidRPr="007D0E44" w:rsidRDefault="00360222" w:rsidP="00360222">
            <w:pPr>
              <w:pStyle w:val="TAC"/>
              <w:rPr>
                <w:rFonts w:cs="Arial"/>
                <w:lang w:eastAsia="zh-CN"/>
              </w:rPr>
            </w:pPr>
            <w:r w:rsidRPr="007D0E44">
              <w:rPr>
                <w:rFonts w:cs="Arial" w:hint="eastAsia"/>
                <w:kern w:val="2"/>
                <w:lang w:eastAsia="zh-CN"/>
              </w:rPr>
              <w:t>5</w:t>
            </w:r>
          </w:p>
        </w:tc>
        <w:tc>
          <w:tcPr>
            <w:tcW w:w="1275" w:type="dxa"/>
            <w:shd w:val="clear" w:color="auto" w:fill="auto"/>
            <w:vAlign w:val="center"/>
          </w:tcPr>
          <w:p w14:paraId="5F6904B2" w14:textId="77777777" w:rsidR="00360222" w:rsidRPr="007D0E44" w:rsidRDefault="00360222" w:rsidP="00360222">
            <w:pPr>
              <w:pStyle w:val="TAC"/>
              <w:rPr>
                <w:rFonts w:cs="Arial"/>
                <w:lang w:eastAsia="zh-CN"/>
              </w:rPr>
            </w:pPr>
            <w:r w:rsidRPr="007D0E44">
              <w:rPr>
                <w:rFonts w:cs="Arial"/>
                <w:lang w:eastAsia="zh-CN"/>
              </w:rPr>
              <w:t>6</w:t>
            </w:r>
          </w:p>
        </w:tc>
        <w:tc>
          <w:tcPr>
            <w:tcW w:w="659" w:type="dxa"/>
            <w:vAlign w:val="center"/>
          </w:tcPr>
          <w:p w14:paraId="5AE611A8" w14:textId="77777777" w:rsidR="00360222" w:rsidRPr="007D0E44" w:rsidRDefault="00360222" w:rsidP="00360222">
            <w:pPr>
              <w:pStyle w:val="TAC"/>
              <w:rPr>
                <w:rFonts w:cs="Arial"/>
                <w:lang w:eastAsia="zh-CN"/>
              </w:rPr>
            </w:pPr>
            <w:r w:rsidRPr="007D0E44">
              <w:rPr>
                <w:rFonts w:cs="Arial" w:hint="eastAsia"/>
                <w:kern w:val="2"/>
                <w:lang w:eastAsia="zh-CN"/>
              </w:rPr>
              <w:t>4</w:t>
            </w:r>
          </w:p>
        </w:tc>
        <w:tc>
          <w:tcPr>
            <w:tcW w:w="660" w:type="dxa"/>
            <w:vAlign w:val="center"/>
          </w:tcPr>
          <w:p w14:paraId="47403093" w14:textId="77777777" w:rsidR="00360222" w:rsidRPr="007D0E44" w:rsidRDefault="00360222" w:rsidP="00360222">
            <w:pPr>
              <w:pStyle w:val="TAC"/>
              <w:rPr>
                <w:rFonts w:cs="Arial"/>
                <w:lang w:eastAsia="zh-CN"/>
              </w:rPr>
            </w:pPr>
            <w:r w:rsidRPr="007D0E44">
              <w:rPr>
                <w:rFonts w:cs="Arial" w:hint="eastAsia"/>
                <w:kern w:val="2"/>
                <w:lang w:eastAsia="zh-CN"/>
              </w:rPr>
              <w:t>5</w:t>
            </w:r>
          </w:p>
        </w:tc>
        <w:tc>
          <w:tcPr>
            <w:tcW w:w="1320" w:type="dxa"/>
            <w:vAlign w:val="center"/>
          </w:tcPr>
          <w:p w14:paraId="04944961" w14:textId="77777777" w:rsidR="00360222" w:rsidRPr="007D0E44" w:rsidRDefault="00360222" w:rsidP="00360222">
            <w:pPr>
              <w:pStyle w:val="TAC"/>
              <w:rPr>
                <w:rFonts w:cs="Arial"/>
                <w:lang w:eastAsia="zh-CN"/>
              </w:rPr>
            </w:pPr>
            <w:r w:rsidRPr="007D0E44">
              <w:rPr>
                <w:rFonts w:cs="Arial" w:hint="eastAsia"/>
                <w:kern w:val="2"/>
                <w:lang w:eastAsia="zh-CN"/>
              </w:rPr>
              <w:t>-12</w:t>
            </w:r>
          </w:p>
        </w:tc>
      </w:tr>
      <w:tr w:rsidR="00360222" w:rsidRPr="007D0E44" w14:paraId="7FC9F207" w14:textId="77777777">
        <w:trPr>
          <w:trHeight w:val="70"/>
          <w:jc w:val="center"/>
        </w:trPr>
        <w:tc>
          <w:tcPr>
            <w:tcW w:w="1767" w:type="dxa"/>
            <w:vMerge w:val="restart"/>
            <w:vAlign w:val="center"/>
          </w:tcPr>
          <w:p w14:paraId="06A3AE0A" w14:textId="77777777" w:rsidR="00360222" w:rsidRPr="007D0E44" w:rsidRDefault="00360222" w:rsidP="00360222">
            <w:pPr>
              <w:pStyle w:val="TAC"/>
              <w:rPr>
                <w:rFonts w:eastAsia="?? ??" w:cs="Arial"/>
                <w:lang w:eastAsia="en-US"/>
              </w:rPr>
            </w:pPr>
            <w:r w:rsidRPr="007D0E44">
              <w:rPr>
                <w:rFonts w:eastAsia="?? ??" w:cs="Arial"/>
                <w:position w:val="-12"/>
                <w:lang w:eastAsia="en-US"/>
              </w:rPr>
              <w:object w:dxaOrig="460" w:dyaOrig="380" w14:anchorId="1A732819">
                <v:shape id="_x0000_i1287" type="#_x0000_t75" style="width:22.5pt;height:18.5pt" o:ole="">
                  <v:imagedata r:id="rId293" o:title=""/>
                </v:shape>
                <o:OLEObject Type="Embed" ProgID="Equation.3" ShapeID="_x0000_i1287" DrawAspect="Content" ObjectID="_1724663015" r:id="rId294"/>
              </w:object>
            </w:r>
            <w:r w:rsidRPr="007D0E44">
              <w:rPr>
                <w:rFonts w:eastAsia="?? ??" w:cs="Arial"/>
                <w:lang w:eastAsia="en-US"/>
              </w:rPr>
              <w:t>at antenna port</w:t>
            </w:r>
          </w:p>
        </w:tc>
        <w:tc>
          <w:tcPr>
            <w:tcW w:w="917" w:type="dxa"/>
            <w:gridSpan w:val="2"/>
            <w:tcBorders>
              <w:bottom w:val="single" w:sz="4" w:space="0" w:color="auto"/>
            </w:tcBorders>
            <w:vAlign w:val="center"/>
          </w:tcPr>
          <w:p w14:paraId="50585C85" w14:textId="77777777" w:rsidR="00360222" w:rsidRPr="007D0E44" w:rsidRDefault="00360222" w:rsidP="00360222">
            <w:pPr>
              <w:pStyle w:val="TAC"/>
              <w:rPr>
                <w:rFonts w:cs="Arial"/>
                <w:lang w:eastAsia="en-US"/>
              </w:rPr>
            </w:pPr>
            <w:r w:rsidRPr="007D0E44">
              <w:rPr>
                <w:rFonts w:cs="Arial"/>
                <w:position w:val="-12"/>
                <w:lang w:eastAsia="en-US"/>
              </w:rPr>
              <w:object w:dxaOrig="460" w:dyaOrig="380" w14:anchorId="4ED5F7DC">
                <v:shape id="_x0000_i1288" type="#_x0000_t75" style="width:22.5pt;height:18.5pt" o:ole="">
                  <v:imagedata r:id="rId295" o:title=""/>
                </v:shape>
                <o:OLEObject Type="Embed" ProgID="Equation.3" ShapeID="_x0000_i1288" DrawAspect="Content" ObjectID="_1724663016" r:id="rId296"/>
              </w:object>
            </w:r>
          </w:p>
        </w:tc>
        <w:tc>
          <w:tcPr>
            <w:tcW w:w="1547" w:type="dxa"/>
            <w:tcBorders>
              <w:bottom w:val="single" w:sz="4" w:space="0" w:color="auto"/>
            </w:tcBorders>
            <w:vAlign w:val="center"/>
          </w:tcPr>
          <w:p w14:paraId="68E23E91"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364" w:type="dxa"/>
            <w:gridSpan w:val="3"/>
            <w:shd w:val="clear" w:color="auto" w:fill="auto"/>
            <w:vAlign w:val="center"/>
          </w:tcPr>
          <w:p w14:paraId="4A87423A" w14:textId="77777777" w:rsidR="00360222" w:rsidRPr="007D0E44" w:rsidRDefault="00360222" w:rsidP="00360222">
            <w:pPr>
              <w:pStyle w:val="TAC"/>
              <w:rPr>
                <w:rFonts w:cs="Arial"/>
                <w:lang w:eastAsia="zh-CN"/>
              </w:rPr>
            </w:pPr>
            <w:r w:rsidRPr="007D0E44">
              <w:rPr>
                <w:rFonts w:cs="Arial"/>
                <w:lang w:eastAsia="zh-CN"/>
              </w:rPr>
              <w:t>-102 (Note 7)</w:t>
            </w:r>
          </w:p>
        </w:tc>
        <w:tc>
          <w:tcPr>
            <w:tcW w:w="1275" w:type="dxa"/>
            <w:shd w:val="clear" w:color="auto" w:fill="auto"/>
          </w:tcPr>
          <w:p w14:paraId="42048715" w14:textId="77777777" w:rsidR="00360222" w:rsidRPr="007D0E44" w:rsidRDefault="00360222" w:rsidP="00360222">
            <w:pPr>
              <w:pStyle w:val="TAC"/>
              <w:rPr>
                <w:rFonts w:cs="Arial"/>
                <w:lang w:eastAsia="zh-CN"/>
              </w:rPr>
            </w:pPr>
            <w:r w:rsidRPr="007D0E44">
              <w:rPr>
                <w:rFonts w:cs="Arial" w:hint="eastAsia"/>
                <w:lang w:eastAsia="zh-CN"/>
              </w:rPr>
              <w:t>N/A</w:t>
            </w:r>
          </w:p>
        </w:tc>
        <w:tc>
          <w:tcPr>
            <w:tcW w:w="1319" w:type="dxa"/>
            <w:gridSpan w:val="2"/>
          </w:tcPr>
          <w:p w14:paraId="42BF0C91" w14:textId="77777777" w:rsidR="00360222" w:rsidRPr="007D0E44" w:rsidRDefault="00360222" w:rsidP="00360222">
            <w:pPr>
              <w:pStyle w:val="TAC"/>
              <w:rPr>
                <w:rFonts w:cs="Arial"/>
                <w:lang w:eastAsia="zh-CN"/>
              </w:rPr>
            </w:pPr>
            <w:r w:rsidRPr="007D0E44">
              <w:rPr>
                <w:rFonts w:cs="Arial" w:hint="eastAsia"/>
                <w:lang w:eastAsia="zh-CN"/>
              </w:rPr>
              <w:t>-98(Note 7)</w:t>
            </w:r>
          </w:p>
        </w:tc>
        <w:tc>
          <w:tcPr>
            <w:tcW w:w="1320" w:type="dxa"/>
          </w:tcPr>
          <w:p w14:paraId="3651EBA5"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749A0710" w14:textId="77777777">
        <w:trPr>
          <w:trHeight w:val="70"/>
          <w:jc w:val="center"/>
        </w:trPr>
        <w:tc>
          <w:tcPr>
            <w:tcW w:w="1767" w:type="dxa"/>
            <w:vMerge/>
            <w:vAlign w:val="center"/>
          </w:tcPr>
          <w:p w14:paraId="0156F5A0" w14:textId="77777777" w:rsidR="00360222" w:rsidRPr="007D0E44" w:rsidRDefault="00360222" w:rsidP="00360222">
            <w:pPr>
              <w:pStyle w:val="TAC"/>
              <w:rPr>
                <w:rFonts w:eastAsia="?? ??" w:cs="Arial"/>
                <w:lang w:eastAsia="en-US"/>
              </w:rPr>
            </w:pPr>
          </w:p>
        </w:tc>
        <w:tc>
          <w:tcPr>
            <w:tcW w:w="917" w:type="dxa"/>
            <w:gridSpan w:val="2"/>
            <w:tcBorders>
              <w:bottom w:val="single" w:sz="4" w:space="0" w:color="auto"/>
            </w:tcBorders>
            <w:vAlign w:val="center"/>
          </w:tcPr>
          <w:p w14:paraId="0019B101" w14:textId="77777777" w:rsidR="00360222" w:rsidRPr="007D0E44" w:rsidRDefault="00360222" w:rsidP="00360222">
            <w:pPr>
              <w:pStyle w:val="TAC"/>
              <w:rPr>
                <w:rFonts w:cs="Arial"/>
                <w:lang w:eastAsia="en-US"/>
              </w:rPr>
            </w:pPr>
            <w:r w:rsidRPr="007D0E44">
              <w:rPr>
                <w:rFonts w:cs="Arial"/>
                <w:position w:val="-12"/>
                <w:lang w:eastAsia="en-US"/>
              </w:rPr>
              <w:object w:dxaOrig="480" w:dyaOrig="380" w14:anchorId="01929648">
                <v:shape id="_x0000_i1289" type="#_x0000_t75" style="width:23.5pt;height:18.5pt" o:ole="">
                  <v:imagedata r:id="rId297" o:title=""/>
                </v:shape>
                <o:OLEObject Type="Embed" ProgID="Equation.3" ShapeID="_x0000_i1289" DrawAspect="Content" ObjectID="_1724663017" r:id="rId298"/>
              </w:object>
            </w:r>
          </w:p>
        </w:tc>
        <w:tc>
          <w:tcPr>
            <w:tcW w:w="1547" w:type="dxa"/>
            <w:tcBorders>
              <w:bottom w:val="single" w:sz="4" w:space="0" w:color="auto"/>
            </w:tcBorders>
            <w:vAlign w:val="center"/>
          </w:tcPr>
          <w:p w14:paraId="74A8177A"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364" w:type="dxa"/>
            <w:gridSpan w:val="3"/>
            <w:shd w:val="clear" w:color="auto" w:fill="auto"/>
            <w:vAlign w:val="center"/>
          </w:tcPr>
          <w:p w14:paraId="6F999DC9" w14:textId="77777777" w:rsidR="00360222" w:rsidRPr="007D0E44" w:rsidRDefault="00360222" w:rsidP="00360222">
            <w:pPr>
              <w:pStyle w:val="TAC"/>
              <w:rPr>
                <w:rFonts w:cs="Arial"/>
                <w:lang w:eastAsia="zh-CN"/>
              </w:rPr>
            </w:pPr>
            <w:r w:rsidRPr="007D0E44">
              <w:rPr>
                <w:rFonts w:cs="Arial"/>
                <w:lang w:eastAsia="zh-CN"/>
              </w:rPr>
              <w:t>-98 (Note 8)</w:t>
            </w:r>
          </w:p>
        </w:tc>
        <w:tc>
          <w:tcPr>
            <w:tcW w:w="1275" w:type="dxa"/>
            <w:shd w:val="clear" w:color="auto" w:fill="auto"/>
          </w:tcPr>
          <w:p w14:paraId="73472286" w14:textId="77777777" w:rsidR="00360222" w:rsidRPr="007D0E44" w:rsidRDefault="00360222" w:rsidP="00360222">
            <w:pPr>
              <w:pStyle w:val="TAC"/>
              <w:rPr>
                <w:rFonts w:cs="Arial"/>
                <w:lang w:eastAsia="zh-CN"/>
              </w:rPr>
            </w:pPr>
            <w:r w:rsidRPr="007D0E44">
              <w:rPr>
                <w:rFonts w:cs="Arial" w:hint="eastAsia"/>
                <w:lang w:eastAsia="zh-CN"/>
              </w:rPr>
              <w:t>N/A</w:t>
            </w:r>
          </w:p>
        </w:tc>
        <w:tc>
          <w:tcPr>
            <w:tcW w:w="1319" w:type="dxa"/>
            <w:gridSpan w:val="2"/>
          </w:tcPr>
          <w:p w14:paraId="0B046E49" w14:textId="77777777" w:rsidR="00360222" w:rsidRPr="007D0E44" w:rsidRDefault="00360222" w:rsidP="00360222">
            <w:pPr>
              <w:pStyle w:val="TAC"/>
              <w:rPr>
                <w:rFonts w:cs="Arial"/>
                <w:lang w:eastAsia="zh-CN"/>
              </w:rPr>
            </w:pPr>
            <w:r w:rsidRPr="007D0E44">
              <w:rPr>
                <w:rFonts w:cs="Arial" w:hint="eastAsia"/>
                <w:lang w:eastAsia="zh-CN"/>
              </w:rPr>
              <w:t xml:space="preserve">-98(Note </w:t>
            </w:r>
            <w:r w:rsidRPr="007D0E44">
              <w:rPr>
                <w:rFonts w:cs="Arial"/>
                <w:lang w:eastAsia="zh-CN"/>
              </w:rPr>
              <w:t>8</w:t>
            </w:r>
            <w:r w:rsidRPr="007D0E44">
              <w:rPr>
                <w:rFonts w:cs="Arial" w:hint="eastAsia"/>
                <w:lang w:eastAsia="zh-CN"/>
              </w:rPr>
              <w:t>)</w:t>
            </w:r>
          </w:p>
        </w:tc>
        <w:tc>
          <w:tcPr>
            <w:tcW w:w="1320" w:type="dxa"/>
          </w:tcPr>
          <w:p w14:paraId="4407A6E2"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3CC7E3E5" w14:textId="77777777">
        <w:trPr>
          <w:trHeight w:val="70"/>
          <w:jc w:val="center"/>
        </w:trPr>
        <w:tc>
          <w:tcPr>
            <w:tcW w:w="1767" w:type="dxa"/>
            <w:vMerge/>
            <w:tcBorders>
              <w:bottom w:val="single" w:sz="4" w:space="0" w:color="auto"/>
            </w:tcBorders>
            <w:vAlign w:val="center"/>
          </w:tcPr>
          <w:p w14:paraId="540DDE48" w14:textId="77777777" w:rsidR="00360222" w:rsidRPr="007D0E44" w:rsidRDefault="00360222" w:rsidP="00360222">
            <w:pPr>
              <w:pStyle w:val="TAC"/>
              <w:rPr>
                <w:rFonts w:eastAsia="?? ??" w:cs="Arial"/>
                <w:lang w:eastAsia="en-US"/>
              </w:rPr>
            </w:pPr>
          </w:p>
        </w:tc>
        <w:tc>
          <w:tcPr>
            <w:tcW w:w="917" w:type="dxa"/>
            <w:gridSpan w:val="2"/>
            <w:tcBorders>
              <w:bottom w:val="single" w:sz="4" w:space="0" w:color="auto"/>
            </w:tcBorders>
            <w:vAlign w:val="center"/>
          </w:tcPr>
          <w:p w14:paraId="33155888" w14:textId="77777777" w:rsidR="00360222" w:rsidRPr="007D0E44" w:rsidRDefault="00360222" w:rsidP="00360222">
            <w:pPr>
              <w:pStyle w:val="TAC"/>
              <w:rPr>
                <w:rFonts w:cs="Arial"/>
                <w:lang w:eastAsia="en-US"/>
              </w:rPr>
            </w:pPr>
            <w:r w:rsidRPr="007D0E44">
              <w:rPr>
                <w:rFonts w:cs="Arial"/>
                <w:position w:val="-12"/>
                <w:lang w:eastAsia="en-US"/>
              </w:rPr>
              <w:object w:dxaOrig="480" w:dyaOrig="380" w14:anchorId="6F9BF616">
                <v:shape id="_x0000_i1290" type="#_x0000_t75" style="width:23.5pt;height:18.5pt" o:ole="">
                  <v:imagedata r:id="rId299" o:title=""/>
                </v:shape>
                <o:OLEObject Type="Embed" ProgID="Equation.3" ShapeID="_x0000_i1290" DrawAspect="Content" ObjectID="_1724663018" r:id="rId300"/>
              </w:object>
            </w:r>
          </w:p>
        </w:tc>
        <w:tc>
          <w:tcPr>
            <w:tcW w:w="1547" w:type="dxa"/>
            <w:tcBorders>
              <w:bottom w:val="single" w:sz="4" w:space="0" w:color="auto"/>
            </w:tcBorders>
            <w:vAlign w:val="center"/>
          </w:tcPr>
          <w:p w14:paraId="54F23438" w14:textId="77777777" w:rsidR="00360222" w:rsidRPr="007D0E44" w:rsidRDefault="00360222" w:rsidP="00360222">
            <w:pPr>
              <w:pStyle w:val="TAC"/>
              <w:rPr>
                <w:rFonts w:cs="Arial"/>
                <w:lang w:eastAsia="zh-CN"/>
              </w:rPr>
            </w:pPr>
            <w:r w:rsidRPr="007D0E44">
              <w:rPr>
                <w:rFonts w:cs="Arial" w:hint="eastAsia"/>
                <w:lang w:eastAsia="zh-CN"/>
              </w:rPr>
              <w:t>dBm/15kHz</w:t>
            </w:r>
          </w:p>
        </w:tc>
        <w:tc>
          <w:tcPr>
            <w:tcW w:w="1364" w:type="dxa"/>
            <w:gridSpan w:val="3"/>
            <w:shd w:val="clear" w:color="auto" w:fill="auto"/>
            <w:vAlign w:val="center"/>
          </w:tcPr>
          <w:p w14:paraId="6ACA27E0" w14:textId="77777777" w:rsidR="00360222" w:rsidRPr="007D0E44" w:rsidRDefault="00360222" w:rsidP="00360222">
            <w:pPr>
              <w:pStyle w:val="TAC"/>
              <w:rPr>
                <w:rFonts w:cs="Arial"/>
                <w:lang w:eastAsia="zh-CN"/>
              </w:rPr>
            </w:pPr>
            <w:r w:rsidRPr="007D0E44">
              <w:rPr>
                <w:rFonts w:cs="Arial"/>
                <w:lang w:eastAsia="zh-CN"/>
              </w:rPr>
              <w:t>-94.8 (Note 9)</w:t>
            </w:r>
          </w:p>
        </w:tc>
        <w:tc>
          <w:tcPr>
            <w:tcW w:w="1275" w:type="dxa"/>
            <w:shd w:val="clear" w:color="auto" w:fill="auto"/>
          </w:tcPr>
          <w:p w14:paraId="6868ACEA" w14:textId="77777777" w:rsidR="00360222" w:rsidRPr="007D0E44" w:rsidRDefault="00360222" w:rsidP="00360222">
            <w:pPr>
              <w:pStyle w:val="TAC"/>
              <w:rPr>
                <w:rFonts w:cs="Arial"/>
                <w:lang w:eastAsia="zh-CN"/>
              </w:rPr>
            </w:pPr>
            <w:r w:rsidRPr="007D0E44">
              <w:rPr>
                <w:rFonts w:cs="Arial" w:hint="eastAsia"/>
                <w:lang w:eastAsia="zh-CN"/>
              </w:rPr>
              <w:t>N/A</w:t>
            </w:r>
          </w:p>
        </w:tc>
        <w:tc>
          <w:tcPr>
            <w:tcW w:w="1319" w:type="dxa"/>
            <w:gridSpan w:val="2"/>
          </w:tcPr>
          <w:p w14:paraId="12BE869F" w14:textId="77777777" w:rsidR="00360222" w:rsidRPr="007D0E44" w:rsidRDefault="00360222" w:rsidP="00360222">
            <w:pPr>
              <w:pStyle w:val="TAC"/>
              <w:rPr>
                <w:rFonts w:cs="Arial"/>
                <w:lang w:eastAsia="zh-CN"/>
              </w:rPr>
            </w:pPr>
            <w:r w:rsidRPr="007D0E44">
              <w:rPr>
                <w:rFonts w:cs="Arial" w:hint="eastAsia"/>
                <w:lang w:eastAsia="zh-CN"/>
              </w:rPr>
              <w:t xml:space="preserve">-98(Note </w:t>
            </w:r>
            <w:r w:rsidRPr="007D0E44">
              <w:rPr>
                <w:rFonts w:cs="Arial"/>
                <w:lang w:eastAsia="zh-CN"/>
              </w:rPr>
              <w:t>9</w:t>
            </w:r>
            <w:r w:rsidRPr="007D0E44">
              <w:rPr>
                <w:rFonts w:cs="Arial" w:hint="eastAsia"/>
                <w:lang w:eastAsia="zh-CN"/>
              </w:rPr>
              <w:t>)</w:t>
            </w:r>
          </w:p>
        </w:tc>
        <w:tc>
          <w:tcPr>
            <w:tcW w:w="1320" w:type="dxa"/>
          </w:tcPr>
          <w:p w14:paraId="323F2DAC"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3EAFC19B" w14:textId="77777777">
        <w:trPr>
          <w:cantSplit/>
          <w:jc w:val="center"/>
        </w:trPr>
        <w:tc>
          <w:tcPr>
            <w:tcW w:w="2684" w:type="dxa"/>
            <w:gridSpan w:val="3"/>
            <w:tcBorders>
              <w:top w:val="single" w:sz="4" w:space="0" w:color="auto"/>
              <w:bottom w:val="single" w:sz="4" w:space="0" w:color="auto"/>
            </w:tcBorders>
            <w:vAlign w:val="center"/>
          </w:tcPr>
          <w:p w14:paraId="5B7E9BCF"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4D3C9118">
                <v:shape id="_x0000_i1291" type="#_x0000_t75" style="width:19.5pt;height:20.5pt" o:ole="">
                  <v:imagedata r:id="rId282" o:title=""/>
                </v:shape>
                <o:OLEObject Type="Embed" ProgID="Equation.3" ShapeID="_x0000_i1291" DrawAspect="Content" ObjectID="_1724663019" r:id="rId301"/>
              </w:object>
            </w:r>
          </w:p>
        </w:tc>
        <w:tc>
          <w:tcPr>
            <w:tcW w:w="1547" w:type="dxa"/>
            <w:tcBorders>
              <w:top w:val="single" w:sz="4" w:space="0" w:color="auto"/>
              <w:bottom w:val="single" w:sz="4" w:space="0" w:color="auto"/>
            </w:tcBorders>
            <w:vAlign w:val="center"/>
          </w:tcPr>
          <w:p w14:paraId="232C4950" w14:textId="77777777" w:rsidR="00360222" w:rsidRPr="007D0E44" w:rsidRDefault="00360222" w:rsidP="00360222">
            <w:pPr>
              <w:pStyle w:val="TAC"/>
              <w:rPr>
                <w:rFonts w:eastAsia="?? ??" w:cs="v5.0.0"/>
                <w:lang w:eastAsia="en-US"/>
              </w:rPr>
            </w:pPr>
            <w:r w:rsidRPr="007D0E44">
              <w:rPr>
                <w:rFonts w:eastAsia="?? ??" w:cs="v5.0.0"/>
                <w:lang w:eastAsia="en-US"/>
              </w:rPr>
              <w:t xml:space="preserve"> dB[mW/15kHz]</w:t>
            </w:r>
          </w:p>
        </w:tc>
        <w:tc>
          <w:tcPr>
            <w:tcW w:w="682" w:type="dxa"/>
            <w:tcBorders>
              <w:bottom w:val="single" w:sz="4" w:space="0" w:color="auto"/>
            </w:tcBorders>
            <w:shd w:val="clear" w:color="auto" w:fill="auto"/>
            <w:vAlign w:val="center"/>
          </w:tcPr>
          <w:p w14:paraId="7505583A" w14:textId="77777777" w:rsidR="00360222" w:rsidRPr="007D0E44" w:rsidRDefault="00360222" w:rsidP="00360222">
            <w:pPr>
              <w:pStyle w:val="TAC"/>
              <w:rPr>
                <w:rFonts w:cs="v5.0.0"/>
                <w:lang w:eastAsia="zh-CN"/>
              </w:rPr>
            </w:pPr>
            <w:r w:rsidRPr="007D0E44">
              <w:rPr>
                <w:rFonts w:cs="v5.0.0" w:hint="eastAsia"/>
                <w:kern w:val="2"/>
                <w:lang w:eastAsia="zh-CN"/>
              </w:rPr>
              <w:t>-94</w:t>
            </w:r>
          </w:p>
        </w:tc>
        <w:tc>
          <w:tcPr>
            <w:tcW w:w="682" w:type="dxa"/>
            <w:gridSpan w:val="2"/>
            <w:tcBorders>
              <w:bottom w:val="single" w:sz="4" w:space="0" w:color="auto"/>
            </w:tcBorders>
            <w:shd w:val="clear" w:color="auto" w:fill="auto"/>
            <w:vAlign w:val="center"/>
          </w:tcPr>
          <w:p w14:paraId="6916A4ED" w14:textId="77777777" w:rsidR="00360222" w:rsidRPr="007D0E44" w:rsidRDefault="00360222" w:rsidP="00360222">
            <w:pPr>
              <w:pStyle w:val="TAC"/>
              <w:rPr>
                <w:rFonts w:cs="v5.0.0"/>
                <w:lang w:eastAsia="zh-CN"/>
              </w:rPr>
            </w:pPr>
            <w:r w:rsidRPr="007D0E44">
              <w:rPr>
                <w:rFonts w:cs="v5.0.0" w:hint="eastAsia"/>
                <w:kern w:val="2"/>
                <w:lang w:eastAsia="zh-CN"/>
              </w:rPr>
              <w:t>-93</w:t>
            </w:r>
          </w:p>
        </w:tc>
        <w:tc>
          <w:tcPr>
            <w:tcW w:w="1275" w:type="dxa"/>
            <w:tcBorders>
              <w:bottom w:val="single" w:sz="4" w:space="0" w:color="auto"/>
            </w:tcBorders>
            <w:shd w:val="clear" w:color="auto" w:fill="auto"/>
            <w:vAlign w:val="center"/>
          </w:tcPr>
          <w:p w14:paraId="24C1FBAE" w14:textId="77777777" w:rsidR="00360222" w:rsidRPr="007D0E44" w:rsidRDefault="00360222" w:rsidP="00360222">
            <w:pPr>
              <w:pStyle w:val="TAC"/>
              <w:rPr>
                <w:rFonts w:cs="v5.0.0"/>
                <w:lang w:eastAsia="zh-CN"/>
              </w:rPr>
            </w:pPr>
            <w:r w:rsidRPr="007D0E44">
              <w:rPr>
                <w:rFonts w:cs="v5.0.0" w:hint="eastAsia"/>
                <w:lang w:eastAsia="zh-CN"/>
              </w:rPr>
              <w:t>-92</w:t>
            </w:r>
          </w:p>
        </w:tc>
        <w:tc>
          <w:tcPr>
            <w:tcW w:w="659" w:type="dxa"/>
            <w:tcBorders>
              <w:bottom w:val="single" w:sz="4" w:space="0" w:color="auto"/>
            </w:tcBorders>
            <w:vAlign w:val="center"/>
          </w:tcPr>
          <w:p w14:paraId="40E1050C" w14:textId="77777777" w:rsidR="00360222" w:rsidRPr="007D0E44" w:rsidRDefault="00360222" w:rsidP="00360222">
            <w:pPr>
              <w:pStyle w:val="TAC"/>
              <w:rPr>
                <w:rFonts w:cs="v5.0.0"/>
                <w:lang w:eastAsia="zh-CN"/>
              </w:rPr>
            </w:pPr>
            <w:r w:rsidRPr="007D0E44">
              <w:rPr>
                <w:rFonts w:cs="v5.0.0" w:hint="eastAsia"/>
                <w:kern w:val="2"/>
                <w:lang w:eastAsia="zh-CN"/>
              </w:rPr>
              <w:t>-94</w:t>
            </w:r>
          </w:p>
        </w:tc>
        <w:tc>
          <w:tcPr>
            <w:tcW w:w="660" w:type="dxa"/>
            <w:tcBorders>
              <w:bottom w:val="single" w:sz="4" w:space="0" w:color="auto"/>
            </w:tcBorders>
            <w:vAlign w:val="center"/>
          </w:tcPr>
          <w:p w14:paraId="138B781A" w14:textId="77777777" w:rsidR="00360222" w:rsidRPr="007D0E44" w:rsidRDefault="00360222" w:rsidP="00360222">
            <w:pPr>
              <w:pStyle w:val="TAC"/>
              <w:rPr>
                <w:rFonts w:cs="v5.0.0"/>
                <w:lang w:eastAsia="zh-CN"/>
              </w:rPr>
            </w:pPr>
            <w:r w:rsidRPr="007D0E44">
              <w:rPr>
                <w:rFonts w:cs="v5.0.0" w:hint="eastAsia"/>
                <w:kern w:val="2"/>
                <w:lang w:eastAsia="zh-CN"/>
              </w:rPr>
              <w:t>-93</w:t>
            </w:r>
          </w:p>
        </w:tc>
        <w:tc>
          <w:tcPr>
            <w:tcW w:w="1320" w:type="dxa"/>
            <w:tcBorders>
              <w:bottom w:val="single" w:sz="4" w:space="0" w:color="auto"/>
            </w:tcBorders>
            <w:vAlign w:val="center"/>
          </w:tcPr>
          <w:p w14:paraId="688B2FA5" w14:textId="77777777" w:rsidR="00360222" w:rsidRPr="007D0E44" w:rsidRDefault="0027761A" w:rsidP="00360222">
            <w:pPr>
              <w:pStyle w:val="TAC"/>
              <w:rPr>
                <w:rFonts w:cs="v5.0.0"/>
                <w:lang w:eastAsia="zh-CN"/>
              </w:rPr>
            </w:pPr>
            <w:r w:rsidRPr="007D0E44">
              <w:rPr>
                <w:rFonts w:cs="v5.0.0" w:hint="eastAsia"/>
                <w:lang w:eastAsia="zh-CN"/>
              </w:rPr>
              <w:t>-110</w:t>
            </w:r>
          </w:p>
        </w:tc>
      </w:tr>
      <w:tr w:rsidR="00360222" w:rsidRPr="007D0E44" w14:paraId="1D5D3DA8" w14:textId="77777777">
        <w:trPr>
          <w:cantSplit/>
          <w:jc w:val="center"/>
        </w:trPr>
        <w:tc>
          <w:tcPr>
            <w:tcW w:w="2684" w:type="dxa"/>
            <w:gridSpan w:val="3"/>
            <w:tcBorders>
              <w:top w:val="single" w:sz="4" w:space="0" w:color="auto"/>
              <w:bottom w:val="single" w:sz="4" w:space="0" w:color="auto"/>
            </w:tcBorders>
            <w:vAlign w:val="center"/>
          </w:tcPr>
          <w:p w14:paraId="77A32A07" w14:textId="77777777" w:rsidR="00360222" w:rsidRPr="007D0E44" w:rsidRDefault="00360222" w:rsidP="00360222">
            <w:pPr>
              <w:pStyle w:val="TAC"/>
              <w:rPr>
                <w:rFonts w:cs="v5.0.0"/>
                <w:lang w:eastAsia="zh-CN"/>
              </w:rPr>
            </w:pPr>
            <w:r w:rsidRPr="007D0E44">
              <w:rPr>
                <w:rFonts w:cs="v5.0.0" w:hint="eastAsia"/>
                <w:lang w:eastAsia="zh-CN"/>
              </w:rPr>
              <w:t>Subframe Configuration</w:t>
            </w:r>
          </w:p>
        </w:tc>
        <w:tc>
          <w:tcPr>
            <w:tcW w:w="1547" w:type="dxa"/>
            <w:tcBorders>
              <w:top w:val="single" w:sz="4" w:space="0" w:color="auto"/>
              <w:bottom w:val="single" w:sz="4" w:space="0" w:color="auto"/>
            </w:tcBorders>
            <w:vAlign w:val="center"/>
          </w:tcPr>
          <w:p w14:paraId="49903CC3"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3D77E62C" w14:textId="77777777" w:rsidR="00360222" w:rsidRPr="007D0E44" w:rsidRDefault="00360222" w:rsidP="00360222">
            <w:pPr>
              <w:pStyle w:val="TAC"/>
              <w:rPr>
                <w:rFonts w:cs="v5.0.0"/>
                <w:lang w:eastAsia="zh-CN"/>
              </w:rPr>
            </w:pPr>
            <w:r w:rsidRPr="007D0E44">
              <w:rPr>
                <w:rFonts w:cs="v5.0.0" w:hint="eastAsia"/>
                <w:lang w:eastAsia="zh-CN"/>
              </w:rPr>
              <w:t>Non-MBSFN</w:t>
            </w:r>
          </w:p>
        </w:tc>
        <w:tc>
          <w:tcPr>
            <w:tcW w:w="1275" w:type="dxa"/>
            <w:tcBorders>
              <w:bottom w:val="single" w:sz="4" w:space="0" w:color="auto"/>
            </w:tcBorders>
            <w:shd w:val="clear" w:color="auto" w:fill="auto"/>
            <w:vAlign w:val="center"/>
          </w:tcPr>
          <w:p w14:paraId="3BC5FDF3" w14:textId="77777777" w:rsidR="00360222" w:rsidRPr="007D0E44" w:rsidRDefault="00360222" w:rsidP="00360222">
            <w:pPr>
              <w:pStyle w:val="TAC"/>
              <w:rPr>
                <w:rFonts w:cs="v5.0.0"/>
                <w:lang w:eastAsia="zh-CN"/>
              </w:rPr>
            </w:pPr>
            <w:r w:rsidRPr="007D0E44">
              <w:rPr>
                <w:rFonts w:cs="v5.0.0"/>
                <w:lang w:eastAsia="zh-CN"/>
              </w:rPr>
              <w:t>N</w:t>
            </w:r>
            <w:r w:rsidRPr="007D0E44">
              <w:rPr>
                <w:rFonts w:cs="v5.0.0" w:hint="eastAsia"/>
                <w:lang w:eastAsia="zh-CN"/>
              </w:rPr>
              <w:t>on-MBSFN</w:t>
            </w:r>
          </w:p>
        </w:tc>
        <w:tc>
          <w:tcPr>
            <w:tcW w:w="1319" w:type="dxa"/>
            <w:gridSpan w:val="2"/>
            <w:tcBorders>
              <w:bottom w:val="single" w:sz="4" w:space="0" w:color="auto"/>
            </w:tcBorders>
            <w:vAlign w:val="center"/>
          </w:tcPr>
          <w:p w14:paraId="35AC368F" w14:textId="77777777" w:rsidR="00360222" w:rsidRPr="007D0E44" w:rsidRDefault="00360222" w:rsidP="00360222">
            <w:pPr>
              <w:pStyle w:val="TAC"/>
              <w:rPr>
                <w:rFonts w:cs="v5.0.0"/>
                <w:lang w:eastAsia="zh-CN"/>
              </w:rPr>
            </w:pPr>
            <w:r w:rsidRPr="007D0E44">
              <w:rPr>
                <w:rFonts w:cs="v5.0.0" w:hint="eastAsia"/>
                <w:lang w:eastAsia="zh-CN"/>
              </w:rPr>
              <w:t>Non-MBSFN</w:t>
            </w:r>
          </w:p>
        </w:tc>
        <w:tc>
          <w:tcPr>
            <w:tcW w:w="1320" w:type="dxa"/>
            <w:tcBorders>
              <w:bottom w:val="single" w:sz="4" w:space="0" w:color="auto"/>
            </w:tcBorders>
            <w:vAlign w:val="center"/>
          </w:tcPr>
          <w:p w14:paraId="2AB5D947" w14:textId="77777777" w:rsidR="00360222" w:rsidRPr="007D0E44" w:rsidRDefault="00360222" w:rsidP="00360222">
            <w:pPr>
              <w:pStyle w:val="TAC"/>
              <w:rPr>
                <w:rFonts w:cs="v5.0.0"/>
                <w:lang w:eastAsia="zh-CN"/>
              </w:rPr>
            </w:pPr>
            <w:r w:rsidRPr="007D0E44">
              <w:rPr>
                <w:rFonts w:cs="v5.0.0"/>
                <w:lang w:eastAsia="zh-CN"/>
              </w:rPr>
              <w:t>N</w:t>
            </w:r>
            <w:r w:rsidRPr="007D0E44">
              <w:rPr>
                <w:rFonts w:cs="v5.0.0" w:hint="eastAsia"/>
                <w:lang w:eastAsia="zh-CN"/>
              </w:rPr>
              <w:t>on-MBSFN</w:t>
            </w:r>
          </w:p>
        </w:tc>
      </w:tr>
      <w:tr w:rsidR="00360222" w:rsidRPr="007D0E44" w14:paraId="38F2D03A" w14:textId="77777777">
        <w:trPr>
          <w:cantSplit/>
          <w:jc w:val="center"/>
        </w:trPr>
        <w:tc>
          <w:tcPr>
            <w:tcW w:w="2684" w:type="dxa"/>
            <w:gridSpan w:val="3"/>
            <w:tcBorders>
              <w:top w:val="single" w:sz="4" w:space="0" w:color="auto"/>
              <w:bottom w:val="single" w:sz="4" w:space="0" w:color="auto"/>
            </w:tcBorders>
            <w:vAlign w:val="center"/>
          </w:tcPr>
          <w:p w14:paraId="1D1306BD" w14:textId="77777777" w:rsidR="00360222" w:rsidRPr="007D0E44" w:rsidRDefault="00360222" w:rsidP="00360222">
            <w:pPr>
              <w:pStyle w:val="TAC"/>
              <w:rPr>
                <w:rFonts w:cs="v5.0.0"/>
                <w:lang w:eastAsia="zh-CN"/>
              </w:rPr>
            </w:pPr>
            <w:r w:rsidRPr="007D0E44">
              <w:rPr>
                <w:rFonts w:cs="v5.0.0" w:hint="eastAsia"/>
                <w:lang w:eastAsia="zh-CN"/>
              </w:rPr>
              <w:t>Cell Id</w:t>
            </w:r>
          </w:p>
        </w:tc>
        <w:tc>
          <w:tcPr>
            <w:tcW w:w="1547" w:type="dxa"/>
            <w:tcBorders>
              <w:top w:val="single" w:sz="4" w:space="0" w:color="auto"/>
              <w:bottom w:val="single" w:sz="4" w:space="0" w:color="auto"/>
            </w:tcBorders>
            <w:vAlign w:val="center"/>
          </w:tcPr>
          <w:p w14:paraId="7DF636AE"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699CAFFD" w14:textId="77777777" w:rsidR="00360222" w:rsidRPr="007D0E44" w:rsidRDefault="00360222" w:rsidP="00360222">
            <w:pPr>
              <w:pStyle w:val="TAC"/>
              <w:rPr>
                <w:rFonts w:cs="v5.0.0"/>
                <w:lang w:eastAsia="zh-CN"/>
              </w:rPr>
            </w:pPr>
            <w:r w:rsidRPr="007D0E44">
              <w:rPr>
                <w:rFonts w:cs="v5.0.0" w:hint="eastAsia"/>
                <w:lang w:eastAsia="zh-CN"/>
              </w:rPr>
              <w:t>0</w:t>
            </w:r>
          </w:p>
        </w:tc>
        <w:tc>
          <w:tcPr>
            <w:tcW w:w="1275" w:type="dxa"/>
            <w:tcBorders>
              <w:bottom w:val="single" w:sz="4" w:space="0" w:color="auto"/>
            </w:tcBorders>
            <w:shd w:val="clear" w:color="auto" w:fill="auto"/>
            <w:vAlign w:val="center"/>
          </w:tcPr>
          <w:p w14:paraId="3B1863A3" w14:textId="77777777" w:rsidR="00360222" w:rsidRPr="007D0E44" w:rsidRDefault="00360222" w:rsidP="00360222">
            <w:pPr>
              <w:pStyle w:val="TAC"/>
              <w:rPr>
                <w:rFonts w:cs="v5.0.0"/>
                <w:lang w:eastAsia="zh-CN"/>
              </w:rPr>
            </w:pPr>
            <w:r w:rsidRPr="007D0E44">
              <w:rPr>
                <w:rFonts w:cs="v5.0.0" w:hint="eastAsia"/>
                <w:lang w:eastAsia="zh-CN"/>
              </w:rPr>
              <w:t>1</w:t>
            </w:r>
          </w:p>
        </w:tc>
        <w:tc>
          <w:tcPr>
            <w:tcW w:w="1319" w:type="dxa"/>
            <w:gridSpan w:val="2"/>
            <w:tcBorders>
              <w:bottom w:val="single" w:sz="4" w:space="0" w:color="auto"/>
            </w:tcBorders>
          </w:tcPr>
          <w:p w14:paraId="31B33F2E" w14:textId="77777777" w:rsidR="00360222" w:rsidRPr="007D0E44" w:rsidRDefault="00360222" w:rsidP="00360222">
            <w:pPr>
              <w:pStyle w:val="TAC"/>
              <w:rPr>
                <w:rFonts w:cs="v5.0.0"/>
                <w:lang w:eastAsia="zh-CN"/>
              </w:rPr>
            </w:pPr>
            <w:r w:rsidRPr="007D0E44">
              <w:rPr>
                <w:rFonts w:cs="v5.0.0"/>
                <w:lang w:eastAsia="zh-CN"/>
              </w:rPr>
              <w:t>0</w:t>
            </w:r>
          </w:p>
        </w:tc>
        <w:tc>
          <w:tcPr>
            <w:tcW w:w="1320" w:type="dxa"/>
            <w:tcBorders>
              <w:bottom w:val="single" w:sz="4" w:space="0" w:color="auto"/>
            </w:tcBorders>
          </w:tcPr>
          <w:p w14:paraId="448B8ED1" w14:textId="77777777" w:rsidR="00360222" w:rsidRPr="007D0E44" w:rsidRDefault="00360222" w:rsidP="00360222">
            <w:pPr>
              <w:pStyle w:val="TAC"/>
              <w:rPr>
                <w:rFonts w:cs="v5.0.0"/>
                <w:lang w:eastAsia="zh-CN"/>
              </w:rPr>
            </w:pPr>
            <w:r w:rsidRPr="007D0E44">
              <w:rPr>
                <w:rFonts w:cs="v5.0.0"/>
                <w:lang w:eastAsia="zh-CN"/>
              </w:rPr>
              <w:t>1</w:t>
            </w:r>
          </w:p>
        </w:tc>
      </w:tr>
      <w:tr w:rsidR="00360222" w:rsidRPr="007D0E44" w14:paraId="68B5B866" w14:textId="77777777">
        <w:trPr>
          <w:cantSplit/>
          <w:jc w:val="center"/>
        </w:trPr>
        <w:tc>
          <w:tcPr>
            <w:tcW w:w="2684" w:type="dxa"/>
            <w:gridSpan w:val="3"/>
            <w:tcBorders>
              <w:top w:val="single" w:sz="4" w:space="0" w:color="auto"/>
              <w:bottom w:val="single" w:sz="4" w:space="0" w:color="auto"/>
            </w:tcBorders>
            <w:vAlign w:val="center"/>
          </w:tcPr>
          <w:p w14:paraId="562B14EA" w14:textId="77777777" w:rsidR="00360222" w:rsidRPr="007D0E44" w:rsidRDefault="00360222" w:rsidP="00360222">
            <w:pPr>
              <w:pStyle w:val="TAC"/>
              <w:rPr>
                <w:rFonts w:cs="v5.0.0"/>
                <w:lang w:eastAsia="zh-CN"/>
              </w:rPr>
            </w:pPr>
            <w:r w:rsidRPr="007D0E44">
              <w:rPr>
                <w:rFonts w:cs="v5.0.0" w:hint="eastAsia"/>
                <w:lang w:eastAsia="zh-CN"/>
              </w:rPr>
              <w:t>Time Offset between Cells</w:t>
            </w:r>
          </w:p>
        </w:tc>
        <w:tc>
          <w:tcPr>
            <w:tcW w:w="1547" w:type="dxa"/>
            <w:tcBorders>
              <w:top w:val="single" w:sz="4" w:space="0" w:color="auto"/>
              <w:bottom w:val="single" w:sz="4" w:space="0" w:color="auto"/>
            </w:tcBorders>
            <w:vAlign w:val="center"/>
          </w:tcPr>
          <w:p w14:paraId="4DCE38A9" w14:textId="77777777" w:rsidR="00360222" w:rsidRPr="007D0E44" w:rsidRDefault="00360222" w:rsidP="00360222">
            <w:pPr>
              <w:pStyle w:val="TAC"/>
              <w:rPr>
                <w:rFonts w:eastAsia="?? ??" w:cs="v5.0.0"/>
                <w:lang w:eastAsia="en-US"/>
              </w:rPr>
            </w:pPr>
            <w:r w:rsidRPr="007D0E44">
              <w:rPr>
                <w:rFonts w:eastAsia="?? ??" w:cs="Arial"/>
                <w:lang w:eastAsia="en-US"/>
              </w:rPr>
              <w:sym w:font="Symbol" w:char="F06D"/>
            </w:r>
            <w:r w:rsidRPr="007D0E44">
              <w:rPr>
                <w:rFonts w:eastAsia="?? ??" w:cs="Arial"/>
                <w:lang w:eastAsia="en-US"/>
              </w:rPr>
              <w:t>s</w:t>
            </w:r>
          </w:p>
        </w:tc>
        <w:tc>
          <w:tcPr>
            <w:tcW w:w="2639" w:type="dxa"/>
            <w:gridSpan w:val="4"/>
            <w:tcBorders>
              <w:bottom w:val="single" w:sz="4" w:space="0" w:color="auto"/>
            </w:tcBorders>
            <w:shd w:val="clear" w:color="auto" w:fill="auto"/>
            <w:vAlign w:val="center"/>
          </w:tcPr>
          <w:p w14:paraId="7B609B8F" w14:textId="77777777" w:rsidR="00360222" w:rsidRPr="007D0E44" w:rsidRDefault="00360222" w:rsidP="00360222">
            <w:pPr>
              <w:pStyle w:val="TAC"/>
              <w:rPr>
                <w:rFonts w:cs="v5.0.0"/>
                <w:lang w:eastAsia="zh-CN"/>
              </w:rPr>
            </w:pPr>
            <w:r w:rsidRPr="007D0E44">
              <w:rPr>
                <w:rFonts w:cs="Arial"/>
                <w:lang w:eastAsia="zh-CN"/>
              </w:rPr>
              <w:t>2.5 (synchronous cells)</w:t>
            </w:r>
          </w:p>
        </w:tc>
        <w:tc>
          <w:tcPr>
            <w:tcW w:w="2639" w:type="dxa"/>
            <w:gridSpan w:val="3"/>
            <w:tcBorders>
              <w:bottom w:val="single" w:sz="4" w:space="0" w:color="auto"/>
            </w:tcBorders>
          </w:tcPr>
          <w:p w14:paraId="443CB9EE" w14:textId="77777777" w:rsidR="00360222" w:rsidRPr="007D0E44" w:rsidRDefault="00360222" w:rsidP="00360222">
            <w:pPr>
              <w:pStyle w:val="TAC"/>
              <w:rPr>
                <w:rFonts w:cs="v5.0.0"/>
                <w:lang w:eastAsia="zh-CN"/>
              </w:rPr>
            </w:pPr>
            <w:r w:rsidRPr="007D0E44">
              <w:rPr>
                <w:rFonts w:cs="Arial"/>
                <w:lang w:eastAsia="zh-CN"/>
              </w:rPr>
              <w:t>2.5 (synchronous cells)</w:t>
            </w:r>
          </w:p>
        </w:tc>
      </w:tr>
      <w:tr w:rsidR="00360222" w:rsidRPr="007D0E44" w14:paraId="4115C116" w14:textId="77777777">
        <w:trPr>
          <w:cantSplit/>
          <w:jc w:val="center"/>
        </w:trPr>
        <w:tc>
          <w:tcPr>
            <w:tcW w:w="2684" w:type="dxa"/>
            <w:gridSpan w:val="3"/>
            <w:tcBorders>
              <w:top w:val="single" w:sz="4" w:space="0" w:color="auto"/>
              <w:bottom w:val="single" w:sz="4" w:space="0" w:color="auto"/>
            </w:tcBorders>
            <w:vAlign w:val="center"/>
          </w:tcPr>
          <w:p w14:paraId="1E701233" w14:textId="77777777" w:rsidR="00360222" w:rsidRPr="007D0E44" w:rsidRDefault="00360222" w:rsidP="00360222">
            <w:pPr>
              <w:pStyle w:val="TAC"/>
              <w:rPr>
                <w:rFonts w:cs="v5.0.0"/>
                <w:lang w:eastAsia="zh-CN"/>
              </w:rPr>
            </w:pPr>
            <w:r w:rsidRPr="007D0E44">
              <w:rPr>
                <w:rFonts w:cs="Arial" w:hint="eastAsia"/>
                <w:lang w:eastAsia="en-US"/>
              </w:rPr>
              <w:t xml:space="preserve">ABS pattern (Note </w:t>
            </w:r>
            <w:r w:rsidRPr="007D0E44">
              <w:rPr>
                <w:rFonts w:cs="Arial" w:hint="eastAsia"/>
                <w:lang w:eastAsia="zh-CN"/>
              </w:rPr>
              <w:t>2</w:t>
            </w:r>
            <w:r w:rsidRPr="007D0E44">
              <w:rPr>
                <w:rFonts w:cs="Arial" w:hint="eastAsia"/>
                <w:lang w:eastAsia="en-US"/>
              </w:rPr>
              <w:t>)</w:t>
            </w:r>
          </w:p>
        </w:tc>
        <w:tc>
          <w:tcPr>
            <w:tcW w:w="1547" w:type="dxa"/>
            <w:tcBorders>
              <w:top w:val="single" w:sz="4" w:space="0" w:color="auto"/>
              <w:bottom w:val="single" w:sz="4" w:space="0" w:color="auto"/>
            </w:tcBorders>
            <w:vAlign w:val="center"/>
          </w:tcPr>
          <w:p w14:paraId="4C76ECA4"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09613FAD" w14:textId="77777777" w:rsidR="00360222" w:rsidRPr="007D0E44" w:rsidRDefault="00360222" w:rsidP="00360222">
            <w:pPr>
              <w:pStyle w:val="TAC"/>
              <w:rPr>
                <w:rFonts w:cs="v5.0.0"/>
                <w:lang w:eastAsia="zh-CN"/>
              </w:rPr>
            </w:pPr>
            <w:r w:rsidRPr="007D0E44">
              <w:rPr>
                <w:rFonts w:cs="v5.0.0" w:hint="eastAsia"/>
                <w:lang w:eastAsia="zh-CN"/>
              </w:rPr>
              <w:t>N/A</w:t>
            </w:r>
          </w:p>
        </w:tc>
        <w:tc>
          <w:tcPr>
            <w:tcW w:w="1275" w:type="dxa"/>
            <w:tcBorders>
              <w:bottom w:val="single" w:sz="4" w:space="0" w:color="auto"/>
            </w:tcBorders>
            <w:shd w:val="clear" w:color="auto" w:fill="auto"/>
            <w:vAlign w:val="center"/>
          </w:tcPr>
          <w:p w14:paraId="72D47921" w14:textId="77777777" w:rsidR="00360222" w:rsidRPr="007D0E44" w:rsidRDefault="00360222" w:rsidP="00360222">
            <w:pPr>
              <w:pStyle w:val="TAC"/>
              <w:rPr>
                <w:rFonts w:cs="Arial"/>
                <w:lang w:eastAsia="en-US"/>
              </w:rPr>
            </w:pPr>
            <w:r w:rsidRPr="007D0E44">
              <w:rPr>
                <w:rFonts w:cs="Arial"/>
                <w:lang w:eastAsia="en-US"/>
              </w:rPr>
              <w:t>01010101</w:t>
            </w:r>
          </w:p>
          <w:p w14:paraId="5C37EA69" w14:textId="77777777" w:rsidR="00360222" w:rsidRPr="007D0E44" w:rsidRDefault="00360222" w:rsidP="00360222">
            <w:pPr>
              <w:pStyle w:val="TAC"/>
              <w:rPr>
                <w:rFonts w:cs="Arial"/>
                <w:lang w:eastAsia="en-US"/>
              </w:rPr>
            </w:pPr>
            <w:r w:rsidRPr="007D0E44">
              <w:rPr>
                <w:rFonts w:cs="Arial"/>
                <w:lang w:eastAsia="en-US"/>
              </w:rPr>
              <w:t>01010101</w:t>
            </w:r>
          </w:p>
          <w:p w14:paraId="6828AF0F" w14:textId="77777777" w:rsidR="00360222" w:rsidRPr="007D0E44" w:rsidRDefault="00360222" w:rsidP="00360222">
            <w:pPr>
              <w:pStyle w:val="TAC"/>
              <w:rPr>
                <w:rFonts w:cs="Arial"/>
                <w:lang w:eastAsia="en-US"/>
              </w:rPr>
            </w:pPr>
            <w:r w:rsidRPr="007D0E44">
              <w:rPr>
                <w:rFonts w:cs="Arial"/>
                <w:lang w:eastAsia="en-US"/>
              </w:rPr>
              <w:t>01010101</w:t>
            </w:r>
          </w:p>
          <w:p w14:paraId="7BD0C862" w14:textId="77777777" w:rsidR="00360222" w:rsidRPr="007D0E44" w:rsidRDefault="00360222" w:rsidP="00360222">
            <w:pPr>
              <w:pStyle w:val="TAC"/>
              <w:rPr>
                <w:rFonts w:cs="Arial"/>
                <w:lang w:eastAsia="en-US"/>
              </w:rPr>
            </w:pPr>
            <w:r w:rsidRPr="007D0E44">
              <w:rPr>
                <w:rFonts w:cs="Arial"/>
                <w:lang w:eastAsia="en-US"/>
              </w:rPr>
              <w:t>01010101</w:t>
            </w:r>
          </w:p>
          <w:p w14:paraId="13A4540F" w14:textId="77777777" w:rsidR="00360222" w:rsidRPr="007D0E44" w:rsidRDefault="00360222" w:rsidP="00360222">
            <w:pPr>
              <w:pStyle w:val="TAC"/>
              <w:rPr>
                <w:rFonts w:cs="v5.0.0"/>
                <w:lang w:eastAsia="zh-CN"/>
              </w:rPr>
            </w:pPr>
            <w:r w:rsidRPr="007D0E44">
              <w:rPr>
                <w:rFonts w:cs="Arial"/>
                <w:lang w:eastAsia="en-US"/>
              </w:rPr>
              <w:t>01010101</w:t>
            </w:r>
          </w:p>
        </w:tc>
        <w:tc>
          <w:tcPr>
            <w:tcW w:w="1319" w:type="dxa"/>
            <w:gridSpan w:val="2"/>
            <w:tcBorders>
              <w:bottom w:val="single" w:sz="4" w:space="0" w:color="auto"/>
            </w:tcBorders>
            <w:vAlign w:val="center"/>
          </w:tcPr>
          <w:p w14:paraId="2239920D" w14:textId="77777777" w:rsidR="00360222" w:rsidRPr="007D0E44" w:rsidDel="00195F6C" w:rsidRDefault="00360222" w:rsidP="00360222">
            <w:pPr>
              <w:pStyle w:val="TAC"/>
              <w:rPr>
                <w:rFonts w:cs="Arial"/>
                <w:lang w:eastAsia="en-US"/>
              </w:rPr>
            </w:pPr>
            <w:r w:rsidRPr="007D0E44">
              <w:rPr>
                <w:rFonts w:cs="Arial"/>
                <w:lang w:eastAsia="en-US"/>
              </w:rPr>
              <w:t>N/A</w:t>
            </w:r>
          </w:p>
        </w:tc>
        <w:tc>
          <w:tcPr>
            <w:tcW w:w="1320" w:type="dxa"/>
            <w:tcBorders>
              <w:bottom w:val="single" w:sz="4" w:space="0" w:color="auto"/>
            </w:tcBorders>
            <w:vAlign w:val="center"/>
          </w:tcPr>
          <w:p w14:paraId="15A4C4F5" w14:textId="77777777" w:rsidR="00360222" w:rsidRPr="007D0E44" w:rsidRDefault="00360222" w:rsidP="00360222">
            <w:pPr>
              <w:pStyle w:val="TAC"/>
              <w:rPr>
                <w:rFonts w:cs="Arial"/>
                <w:lang w:eastAsia="en-US"/>
              </w:rPr>
            </w:pPr>
            <w:r w:rsidRPr="007D0E44">
              <w:rPr>
                <w:rFonts w:cs="Arial"/>
                <w:lang w:eastAsia="en-US"/>
              </w:rPr>
              <w:t>01010101</w:t>
            </w:r>
          </w:p>
          <w:p w14:paraId="6D24A260" w14:textId="77777777" w:rsidR="00360222" w:rsidRPr="007D0E44" w:rsidRDefault="00360222" w:rsidP="00360222">
            <w:pPr>
              <w:pStyle w:val="TAC"/>
              <w:rPr>
                <w:rFonts w:cs="Arial"/>
                <w:lang w:eastAsia="en-US"/>
              </w:rPr>
            </w:pPr>
            <w:r w:rsidRPr="007D0E44">
              <w:rPr>
                <w:rFonts w:cs="Arial"/>
                <w:lang w:eastAsia="en-US"/>
              </w:rPr>
              <w:t>01010101</w:t>
            </w:r>
          </w:p>
          <w:p w14:paraId="31761FA2" w14:textId="77777777" w:rsidR="00360222" w:rsidRPr="007D0E44" w:rsidRDefault="00360222" w:rsidP="00360222">
            <w:pPr>
              <w:pStyle w:val="TAC"/>
              <w:rPr>
                <w:rFonts w:cs="Arial"/>
                <w:lang w:eastAsia="en-US"/>
              </w:rPr>
            </w:pPr>
            <w:r w:rsidRPr="007D0E44">
              <w:rPr>
                <w:rFonts w:cs="Arial"/>
                <w:lang w:eastAsia="en-US"/>
              </w:rPr>
              <w:t>01010101</w:t>
            </w:r>
          </w:p>
          <w:p w14:paraId="1BA84CEA" w14:textId="77777777" w:rsidR="00360222" w:rsidRPr="007D0E44" w:rsidRDefault="00360222" w:rsidP="00360222">
            <w:pPr>
              <w:pStyle w:val="TAC"/>
              <w:rPr>
                <w:rFonts w:cs="Arial"/>
                <w:lang w:eastAsia="en-US"/>
              </w:rPr>
            </w:pPr>
            <w:r w:rsidRPr="007D0E44">
              <w:rPr>
                <w:rFonts w:cs="Arial"/>
                <w:lang w:eastAsia="en-US"/>
              </w:rPr>
              <w:t>01010101</w:t>
            </w:r>
          </w:p>
          <w:p w14:paraId="229B764A" w14:textId="77777777" w:rsidR="00360222" w:rsidRPr="007D0E44" w:rsidDel="00195F6C" w:rsidRDefault="00360222" w:rsidP="00360222">
            <w:pPr>
              <w:pStyle w:val="TAC"/>
              <w:rPr>
                <w:rFonts w:cs="Arial"/>
                <w:lang w:eastAsia="en-US"/>
              </w:rPr>
            </w:pPr>
            <w:r w:rsidRPr="007D0E44">
              <w:rPr>
                <w:rFonts w:cs="Arial"/>
                <w:lang w:eastAsia="en-US"/>
              </w:rPr>
              <w:t>01010101</w:t>
            </w:r>
          </w:p>
        </w:tc>
      </w:tr>
      <w:tr w:rsidR="00360222" w:rsidRPr="007D0E44" w14:paraId="2C76DC21" w14:textId="77777777">
        <w:trPr>
          <w:cantSplit/>
          <w:jc w:val="center"/>
        </w:trPr>
        <w:tc>
          <w:tcPr>
            <w:tcW w:w="2684" w:type="dxa"/>
            <w:gridSpan w:val="3"/>
            <w:tcBorders>
              <w:top w:val="single" w:sz="4" w:space="0" w:color="auto"/>
              <w:bottom w:val="single" w:sz="4" w:space="0" w:color="auto"/>
            </w:tcBorders>
            <w:vAlign w:val="center"/>
          </w:tcPr>
          <w:p w14:paraId="7A9D386A" w14:textId="77777777" w:rsidR="00360222" w:rsidRPr="007D0E44" w:rsidRDefault="00360222" w:rsidP="00360222">
            <w:pPr>
              <w:pStyle w:val="TAC"/>
              <w:rPr>
                <w:rFonts w:cs="Arial"/>
                <w:lang w:eastAsia="zh-CN"/>
              </w:rPr>
            </w:pPr>
            <w:r w:rsidRPr="007D0E44">
              <w:rPr>
                <w:rFonts w:cs="Arial"/>
                <w:lang w:eastAsia="en-US"/>
              </w:rPr>
              <w:t>RLM/RRM Measurement Subframe Pattern (Note 4)</w:t>
            </w:r>
          </w:p>
        </w:tc>
        <w:tc>
          <w:tcPr>
            <w:tcW w:w="1547" w:type="dxa"/>
            <w:tcBorders>
              <w:top w:val="single" w:sz="4" w:space="0" w:color="auto"/>
              <w:bottom w:val="single" w:sz="4" w:space="0" w:color="auto"/>
            </w:tcBorders>
            <w:vAlign w:val="center"/>
          </w:tcPr>
          <w:p w14:paraId="7C8A2906"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5B54C862" w14:textId="77777777" w:rsidR="00360222" w:rsidRPr="007D0E44" w:rsidRDefault="00360222" w:rsidP="00360222">
            <w:pPr>
              <w:pStyle w:val="TAC"/>
              <w:rPr>
                <w:rFonts w:cs="v5.0.0"/>
                <w:lang w:eastAsia="zh-CN"/>
              </w:rPr>
            </w:pPr>
            <w:r w:rsidRPr="007D0E44">
              <w:rPr>
                <w:rFonts w:cs="v5.0.0"/>
                <w:lang w:eastAsia="zh-CN"/>
              </w:rPr>
              <w:t>00000100</w:t>
            </w:r>
          </w:p>
          <w:p w14:paraId="5E984585" w14:textId="77777777" w:rsidR="00360222" w:rsidRPr="007D0E44" w:rsidRDefault="00360222" w:rsidP="00360222">
            <w:pPr>
              <w:pStyle w:val="TAC"/>
              <w:rPr>
                <w:rFonts w:cs="v5.0.0"/>
                <w:lang w:eastAsia="zh-CN"/>
              </w:rPr>
            </w:pPr>
            <w:r w:rsidRPr="007D0E44">
              <w:rPr>
                <w:rFonts w:cs="v5.0.0"/>
                <w:lang w:eastAsia="zh-CN"/>
              </w:rPr>
              <w:t>00000100</w:t>
            </w:r>
          </w:p>
          <w:p w14:paraId="12AFEB11" w14:textId="77777777" w:rsidR="00360222" w:rsidRPr="007D0E44" w:rsidRDefault="00360222" w:rsidP="00360222">
            <w:pPr>
              <w:pStyle w:val="TAC"/>
              <w:rPr>
                <w:rFonts w:cs="v5.0.0"/>
                <w:lang w:eastAsia="zh-CN"/>
              </w:rPr>
            </w:pPr>
            <w:r w:rsidRPr="007D0E44">
              <w:rPr>
                <w:rFonts w:cs="v5.0.0"/>
                <w:lang w:eastAsia="zh-CN"/>
              </w:rPr>
              <w:t>00000100</w:t>
            </w:r>
          </w:p>
          <w:p w14:paraId="01D9A64C" w14:textId="77777777" w:rsidR="00360222" w:rsidRPr="007D0E44" w:rsidRDefault="00360222" w:rsidP="00360222">
            <w:pPr>
              <w:pStyle w:val="TAC"/>
              <w:rPr>
                <w:rFonts w:cs="v5.0.0"/>
                <w:lang w:eastAsia="zh-CN"/>
              </w:rPr>
            </w:pPr>
            <w:r w:rsidRPr="007D0E44">
              <w:rPr>
                <w:rFonts w:cs="v5.0.0"/>
                <w:lang w:eastAsia="zh-CN"/>
              </w:rPr>
              <w:t>00000100</w:t>
            </w:r>
          </w:p>
          <w:p w14:paraId="15CD7127" w14:textId="77777777" w:rsidR="00360222" w:rsidRPr="007D0E44" w:rsidRDefault="00360222" w:rsidP="00360222">
            <w:pPr>
              <w:pStyle w:val="TAC"/>
              <w:rPr>
                <w:rFonts w:cs="v5.0.0"/>
                <w:lang w:eastAsia="zh-CN"/>
              </w:rPr>
            </w:pPr>
            <w:r w:rsidRPr="007D0E44">
              <w:rPr>
                <w:rFonts w:cs="v5.0.0"/>
                <w:lang w:eastAsia="zh-CN"/>
              </w:rPr>
              <w:t>00000100</w:t>
            </w:r>
          </w:p>
        </w:tc>
        <w:tc>
          <w:tcPr>
            <w:tcW w:w="1275" w:type="dxa"/>
            <w:tcBorders>
              <w:bottom w:val="single" w:sz="4" w:space="0" w:color="auto"/>
            </w:tcBorders>
            <w:shd w:val="clear" w:color="auto" w:fill="auto"/>
            <w:vAlign w:val="center"/>
          </w:tcPr>
          <w:p w14:paraId="057A99D9" w14:textId="77777777" w:rsidR="00360222" w:rsidRPr="007D0E44" w:rsidRDefault="00360222" w:rsidP="00360222">
            <w:pPr>
              <w:pStyle w:val="TAC"/>
              <w:rPr>
                <w:rFonts w:cs="Arial"/>
                <w:lang w:eastAsia="en-US"/>
              </w:rPr>
            </w:pPr>
            <w:r w:rsidRPr="007D0E44">
              <w:rPr>
                <w:rFonts w:cs="Arial"/>
                <w:lang w:eastAsia="en-US"/>
              </w:rPr>
              <w:t>N/A</w:t>
            </w:r>
          </w:p>
        </w:tc>
        <w:tc>
          <w:tcPr>
            <w:tcW w:w="1319" w:type="dxa"/>
            <w:gridSpan w:val="2"/>
            <w:tcBorders>
              <w:bottom w:val="single" w:sz="4" w:space="0" w:color="auto"/>
            </w:tcBorders>
            <w:vAlign w:val="center"/>
          </w:tcPr>
          <w:p w14:paraId="4B6CD88C" w14:textId="77777777" w:rsidR="00360222" w:rsidRPr="007D0E44" w:rsidRDefault="00360222" w:rsidP="00360222">
            <w:pPr>
              <w:pStyle w:val="TAC"/>
              <w:rPr>
                <w:rFonts w:cs="v5.0.0"/>
                <w:lang w:eastAsia="zh-CN"/>
              </w:rPr>
            </w:pPr>
            <w:r w:rsidRPr="007D0E44">
              <w:rPr>
                <w:rFonts w:cs="v5.0.0"/>
                <w:lang w:eastAsia="zh-CN"/>
              </w:rPr>
              <w:t>00000100</w:t>
            </w:r>
          </w:p>
          <w:p w14:paraId="29BC4DF9" w14:textId="77777777" w:rsidR="00360222" w:rsidRPr="007D0E44" w:rsidRDefault="00360222" w:rsidP="00360222">
            <w:pPr>
              <w:pStyle w:val="TAC"/>
              <w:rPr>
                <w:rFonts w:cs="v5.0.0"/>
                <w:lang w:eastAsia="zh-CN"/>
              </w:rPr>
            </w:pPr>
            <w:r w:rsidRPr="007D0E44">
              <w:rPr>
                <w:rFonts w:cs="v5.0.0"/>
                <w:lang w:eastAsia="zh-CN"/>
              </w:rPr>
              <w:t>00000100</w:t>
            </w:r>
          </w:p>
          <w:p w14:paraId="38081E80" w14:textId="77777777" w:rsidR="00360222" w:rsidRPr="007D0E44" w:rsidRDefault="00360222" w:rsidP="00360222">
            <w:pPr>
              <w:pStyle w:val="TAC"/>
              <w:rPr>
                <w:rFonts w:cs="v5.0.0"/>
                <w:lang w:eastAsia="zh-CN"/>
              </w:rPr>
            </w:pPr>
            <w:r w:rsidRPr="007D0E44">
              <w:rPr>
                <w:rFonts w:cs="v5.0.0"/>
                <w:lang w:eastAsia="zh-CN"/>
              </w:rPr>
              <w:t>00000100</w:t>
            </w:r>
          </w:p>
          <w:p w14:paraId="2A86F48F" w14:textId="77777777" w:rsidR="00360222" w:rsidRPr="007D0E44" w:rsidRDefault="00360222" w:rsidP="00360222">
            <w:pPr>
              <w:pStyle w:val="TAC"/>
              <w:rPr>
                <w:rFonts w:cs="v5.0.0"/>
                <w:lang w:eastAsia="zh-CN"/>
              </w:rPr>
            </w:pPr>
            <w:r w:rsidRPr="007D0E44">
              <w:rPr>
                <w:rFonts w:cs="v5.0.0"/>
                <w:lang w:eastAsia="zh-CN"/>
              </w:rPr>
              <w:t>00000100</w:t>
            </w:r>
          </w:p>
          <w:p w14:paraId="1660E68C" w14:textId="77777777" w:rsidR="00360222" w:rsidRPr="007D0E44" w:rsidRDefault="00360222" w:rsidP="00360222">
            <w:pPr>
              <w:pStyle w:val="TAC"/>
              <w:rPr>
                <w:rFonts w:cs="Arial"/>
                <w:lang w:eastAsia="en-US"/>
              </w:rPr>
            </w:pPr>
            <w:r w:rsidRPr="007D0E44">
              <w:rPr>
                <w:rFonts w:cs="v5.0.0"/>
                <w:lang w:eastAsia="zh-CN"/>
              </w:rPr>
              <w:t>00000100</w:t>
            </w:r>
          </w:p>
        </w:tc>
        <w:tc>
          <w:tcPr>
            <w:tcW w:w="1320" w:type="dxa"/>
            <w:tcBorders>
              <w:bottom w:val="single" w:sz="4" w:space="0" w:color="auto"/>
            </w:tcBorders>
            <w:vAlign w:val="center"/>
          </w:tcPr>
          <w:p w14:paraId="1E793F1C" w14:textId="77777777" w:rsidR="00360222" w:rsidRPr="007D0E44" w:rsidRDefault="00360222" w:rsidP="00360222">
            <w:pPr>
              <w:pStyle w:val="TAC"/>
              <w:rPr>
                <w:rFonts w:cs="Arial"/>
                <w:lang w:eastAsia="en-US"/>
              </w:rPr>
            </w:pPr>
            <w:r w:rsidRPr="007D0E44">
              <w:rPr>
                <w:rFonts w:cs="Arial"/>
                <w:lang w:eastAsia="en-US"/>
              </w:rPr>
              <w:t>N/A</w:t>
            </w:r>
          </w:p>
        </w:tc>
      </w:tr>
      <w:tr w:rsidR="00360222" w:rsidRPr="007D0E44" w14:paraId="0FEA5ADC" w14:textId="77777777">
        <w:trPr>
          <w:cantSplit/>
          <w:jc w:val="center"/>
        </w:trPr>
        <w:tc>
          <w:tcPr>
            <w:tcW w:w="1767" w:type="dxa"/>
            <w:vMerge w:val="restart"/>
            <w:tcBorders>
              <w:top w:val="single" w:sz="4" w:space="0" w:color="auto"/>
            </w:tcBorders>
            <w:vAlign w:val="center"/>
          </w:tcPr>
          <w:p w14:paraId="66E7B85A" w14:textId="77777777" w:rsidR="00360222" w:rsidRPr="007D0E44" w:rsidRDefault="00360222" w:rsidP="00360222">
            <w:pPr>
              <w:pStyle w:val="TAC"/>
              <w:rPr>
                <w:rFonts w:cs="v5.0.0"/>
                <w:lang w:eastAsia="zh-CN"/>
              </w:rPr>
            </w:pPr>
            <w:r w:rsidRPr="007D0E44">
              <w:rPr>
                <w:rFonts w:cs="Arial"/>
                <w:lang w:eastAsia="en-US"/>
              </w:rPr>
              <w:t>CSI Subframe</w:t>
            </w:r>
            <w:r w:rsidRPr="007D0E44">
              <w:rPr>
                <w:rFonts w:cs="Arial" w:hint="eastAsia"/>
                <w:lang w:eastAsia="en-US"/>
              </w:rPr>
              <w:t xml:space="preserve"> Sets (Note </w:t>
            </w:r>
            <w:r w:rsidRPr="007D0E44">
              <w:rPr>
                <w:rFonts w:cs="Arial" w:hint="eastAsia"/>
                <w:lang w:eastAsia="zh-CN"/>
              </w:rPr>
              <w:t>3</w:t>
            </w:r>
            <w:r w:rsidRPr="007D0E44">
              <w:rPr>
                <w:rFonts w:cs="Arial" w:hint="eastAsia"/>
                <w:lang w:eastAsia="en-US"/>
              </w:rPr>
              <w:t>)</w:t>
            </w:r>
          </w:p>
        </w:tc>
        <w:tc>
          <w:tcPr>
            <w:tcW w:w="917" w:type="dxa"/>
            <w:gridSpan w:val="2"/>
            <w:tcBorders>
              <w:top w:val="single" w:sz="4" w:space="0" w:color="auto"/>
              <w:bottom w:val="single" w:sz="4" w:space="0" w:color="auto"/>
            </w:tcBorders>
            <w:vAlign w:val="center"/>
          </w:tcPr>
          <w:p w14:paraId="629830C8" w14:textId="77777777" w:rsidR="00360222" w:rsidRPr="007D0E44" w:rsidRDefault="00360222" w:rsidP="00360222">
            <w:pPr>
              <w:pStyle w:val="TAC"/>
              <w:rPr>
                <w:rFonts w:cs="v5.0.0"/>
                <w:lang w:eastAsia="zh-CN"/>
              </w:rPr>
            </w:pPr>
            <w:r w:rsidRPr="007D0E44">
              <w:rPr>
                <w:rFonts w:cs="Arial"/>
                <w:lang w:eastAsia="en-US"/>
              </w:rPr>
              <w:t>C</w:t>
            </w:r>
            <w:r w:rsidRPr="007D0E44">
              <w:rPr>
                <w:rFonts w:cs="Arial"/>
                <w:vertAlign w:val="subscript"/>
                <w:lang w:eastAsia="en-US"/>
              </w:rPr>
              <w:t>CSI,0</w:t>
            </w:r>
          </w:p>
        </w:tc>
        <w:tc>
          <w:tcPr>
            <w:tcW w:w="1547" w:type="dxa"/>
            <w:tcBorders>
              <w:top w:val="single" w:sz="4" w:space="0" w:color="auto"/>
              <w:bottom w:val="single" w:sz="4" w:space="0" w:color="auto"/>
            </w:tcBorders>
            <w:vAlign w:val="center"/>
          </w:tcPr>
          <w:p w14:paraId="03944B91"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6B23A428" w14:textId="77777777" w:rsidR="00360222" w:rsidRPr="007D0E44" w:rsidRDefault="00360222" w:rsidP="00360222">
            <w:pPr>
              <w:pStyle w:val="TAC"/>
              <w:rPr>
                <w:rFonts w:cs="v5.0.0"/>
                <w:lang w:eastAsia="zh-CN"/>
              </w:rPr>
            </w:pPr>
            <w:r w:rsidRPr="007D0E44">
              <w:rPr>
                <w:rFonts w:cs="v5.0.0"/>
                <w:lang w:eastAsia="zh-CN"/>
              </w:rPr>
              <w:t>01010101</w:t>
            </w:r>
          </w:p>
          <w:p w14:paraId="515D925C" w14:textId="77777777" w:rsidR="00360222" w:rsidRPr="007D0E44" w:rsidRDefault="00360222" w:rsidP="00360222">
            <w:pPr>
              <w:pStyle w:val="TAC"/>
              <w:rPr>
                <w:rFonts w:cs="v5.0.0"/>
                <w:lang w:eastAsia="zh-CN"/>
              </w:rPr>
            </w:pPr>
            <w:r w:rsidRPr="007D0E44">
              <w:rPr>
                <w:rFonts w:cs="v5.0.0"/>
                <w:lang w:eastAsia="zh-CN"/>
              </w:rPr>
              <w:t>01010101</w:t>
            </w:r>
          </w:p>
          <w:p w14:paraId="0DC4A8C5" w14:textId="77777777" w:rsidR="00360222" w:rsidRPr="007D0E44" w:rsidRDefault="00360222" w:rsidP="00360222">
            <w:pPr>
              <w:pStyle w:val="TAC"/>
              <w:rPr>
                <w:rFonts w:cs="v5.0.0"/>
                <w:lang w:eastAsia="zh-CN"/>
              </w:rPr>
            </w:pPr>
            <w:r w:rsidRPr="007D0E44">
              <w:rPr>
                <w:rFonts w:cs="v5.0.0"/>
                <w:lang w:eastAsia="zh-CN"/>
              </w:rPr>
              <w:t>01010101</w:t>
            </w:r>
          </w:p>
          <w:p w14:paraId="4C8B3CC5" w14:textId="77777777" w:rsidR="00360222" w:rsidRPr="007D0E44" w:rsidRDefault="00360222" w:rsidP="00360222">
            <w:pPr>
              <w:pStyle w:val="TAC"/>
              <w:rPr>
                <w:rFonts w:cs="v5.0.0"/>
                <w:lang w:eastAsia="zh-CN"/>
              </w:rPr>
            </w:pPr>
            <w:r w:rsidRPr="007D0E44">
              <w:rPr>
                <w:rFonts w:cs="v5.0.0"/>
                <w:lang w:eastAsia="zh-CN"/>
              </w:rPr>
              <w:t>01010101</w:t>
            </w:r>
          </w:p>
          <w:p w14:paraId="14A73C0B" w14:textId="77777777" w:rsidR="00360222" w:rsidRPr="007D0E44" w:rsidRDefault="00360222" w:rsidP="00360222">
            <w:pPr>
              <w:pStyle w:val="TAC"/>
              <w:rPr>
                <w:rFonts w:cs="v5.0.0"/>
                <w:lang w:eastAsia="zh-CN"/>
              </w:rPr>
            </w:pPr>
            <w:r w:rsidRPr="007D0E44">
              <w:rPr>
                <w:rFonts w:cs="v5.0.0"/>
                <w:lang w:eastAsia="zh-CN"/>
              </w:rPr>
              <w:t>01010101</w:t>
            </w:r>
          </w:p>
        </w:tc>
        <w:tc>
          <w:tcPr>
            <w:tcW w:w="1275" w:type="dxa"/>
            <w:tcBorders>
              <w:bottom w:val="single" w:sz="4" w:space="0" w:color="auto"/>
            </w:tcBorders>
            <w:shd w:val="clear" w:color="auto" w:fill="auto"/>
            <w:vAlign w:val="center"/>
          </w:tcPr>
          <w:p w14:paraId="6EB729BD" w14:textId="77777777" w:rsidR="00360222" w:rsidRPr="007D0E44" w:rsidRDefault="00360222" w:rsidP="00360222">
            <w:pPr>
              <w:pStyle w:val="TAC"/>
              <w:rPr>
                <w:rFonts w:cs="Arial"/>
                <w:lang w:eastAsia="zh-CN"/>
              </w:rPr>
            </w:pPr>
            <w:r w:rsidRPr="007D0E44">
              <w:rPr>
                <w:rFonts w:cs="Arial" w:hint="eastAsia"/>
                <w:lang w:eastAsia="zh-CN"/>
              </w:rPr>
              <w:t>N/A</w:t>
            </w:r>
          </w:p>
        </w:tc>
        <w:tc>
          <w:tcPr>
            <w:tcW w:w="1319" w:type="dxa"/>
            <w:gridSpan w:val="2"/>
            <w:tcBorders>
              <w:bottom w:val="single" w:sz="4" w:space="0" w:color="auto"/>
            </w:tcBorders>
            <w:vAlign w:val="center"/>
          </w:tcPr>
          <w:p w14:paraId="03C93D43" w14:textId="77777777" w:rsidR="00360222" w:rsidRPr="007D0E44" w:rsidRDefault="00360222" w:rsidP="00360222">
            <w:pPr>
              <w:pStyle w:val="TAC"/>
              <w:rPr>
                <w:rFonts w:cs="Arial"/>
                <w:lang w:eastAsia="en-US"/>
              </w:rPr>
            </w:pPr>
            <w:r w:rsidRPr="007D0E44">
              <w:rPr>
                <w:rFonts w:cs="Arial"/>
                <w:lang w:eastAsia="en-US"/>
              </w:rPr>
              <w:t>01010101</w:t>
            </w:r>
          </w:p>
          <w:p w14:paraId="5A3FE1B8" w14:textId="77777777" w:rsidR="00360222" w:rsidRPr="007D0E44" w:rsidRDefault="00360222" w:rsidP="00360222">
            <w:pPr>
              <w:pStyle w:val="TAC"/>
              <w:rPr>
                <w:rFonts w:cs="Arial"/>
                <w:lang w:eastAsia="en-US"/>
              </w:rPr>
            </w:pPr>
            <w:r w:rsidRPr="007D0E44">
              <w:rPr>
                <w:rFonts w:cs="Arial"/>
                <w:lang w:eastAsia="en-US"/>
              </w:rPr>
              <w:t>01010101</w:t>
            </w:r>
          </w:p>
          <w:p w14:paraId="5FC33A64" w14:textId="77777777" w:rsidR="00360222" w:rsidRPr="007D0E44" w:rsidRDefault="00360222" w:rsidP="00360222">
            <w:pPr>
              <w:pStyle w:val="TAC"/>
              <w:rPr>
                <w:rFonts w:cs="Arial"/>
                <w:lang w:eastAsia="en-US"/>
              </w:rPr>
            </w:pPr>
            <w:r w:rsidRPr="007D0E44">
              <w:rPr>
                <w:rFonts w:cs="Arial"/>
                <w:lang w:eastAsia="en-US"/>
              </w:rPr>
              <w:t>01010101</w:t>
            </w:r>
          </w:p>
          <w:p w14:paraId="5FA3F368" w14:textId="77777777" w:rsidR="00360222" w:rsidRPr="007D0E44" w:rsidRDefault="00360222" w:rsidP="00360222">
            <w:pPr>
              <w:pStyle w:val="TAC"/>
              <w:rPr>
                <w:rFonts w:cs="Arial"/>
                <w:lang w:eastAsia="en-US"/>
              </w:rPr>
            </w:pPr>
            <w:r w:rsidRPr="007D0E44">
              <w:rPr>
                <w:rFonts w:cs="Arial"/>
                <w:lang w:eastAsia="en-US"/>
              </w:rPr>
              <w:t>01010101</w:t>
            </w:r>
          </w:p>
          <w:p w14:paraId="2FBDB7E5" w14:textId="77777777" w:rsidR="00360222" w:rsidRPr="007D0E44" w:rsidRDefault="00360222" w:rsidP="00360222">
            <w:pPr>
              <w:pStyle w:val="TAC"/>
              <w:rPr>
                <w:rFonts w:cs="Arial"/>
                <w:lang w:eastAsia="zh-CN"/>
              </w:rPr>
            </w:pPr>
            <w:r w:rsidRPr="007D0E44">
              <w:rPr>
                <w:rFonts w:cs="Arial"/>
                <w:lang w:eastAsia="en-US"/>
              </w:rPr>
              <w:t>01010101</w:t>
            </w:r>
          </w:p>
        </w:tc>
        <w:tc>
          <w:tcPr>
            <w:tcW w:w="1320" w:type="dxa"/>
            <w:tcBorders>
              <w:bottom w:val="single" w:sz="4" w:space="0" w:color="auto"/>
            </w:tcBorders>
            <w:vAlign w:val="center"/>
          </w:tcPr>
          <w:p w14:paraId="1C44A13D"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6310055F" w14:textId="77777777">
        <w:trPr>
          <w:cantSplit/>
          <w:jc w:val="center"/>
        </w:trPr>
        <w:tc>
          <w:tcPr>
            <w:tcW w:w="1767" w:type="dxa"/>
            <w:vMerge/>
            <w:tcBorders>
              <w:bottom w:val="single" w:sz="4" w:space="0" w:color="auto"/>
            </w:tcBorders>
            <w:vAlign w:val="center"/>
          </w:tcPr>
          <w:p w14:paraId="2CAC5827" w14:textId="77777777" w:rsidR="00360222" w:rsidRPr="007D0E44" w:rsidRDefault="00360222" w:rsidP="00360222">
            <w:pPr>
              <w:pStyle w:val="TAC"/>
              <w:rPr>
                <w:rFonts w:cs="v5.0.0"/>
                <w:lang w:eastAsia="zh-CN"/>
              </w:rPr>
            </w:pPr>
          </w:p>
        </w:tc>
        <w:tc>
          <w:tcPr>
            <w:tcW w:w="917" w:type="dxa"/>
            <w:gridSpan w:val="2"/>
            <w:tcBorders>
              <w:top w:val="single" w:sz="4" w:space="0" w:color="auto"/>
              <w:bottom w:val="single" w:sz="4" w:space="0" w:color="auto"/>
            </w:tcBorders>
            <w:vAlign w:val="center"/>
          </w:tcPr>
          <w:p w14:paraId="6ABEACC7" w14:textId="77777777" w:rsidR="00360222" w:rsidRPr="007D0E44" w:rsidRDefault="00360222" w:rsidP="00360222">
            <w:pPr>
              <w:pStyle w:val="TAC"/>
              <w:rPr>
                <w:rFonts w:cs="v5.0.0"/>
                <w:lang w:eastAsia="zh-CN"/>
              </w:rPr>
            </w:pPr>
            <w:r w:rsidRPr="007D0E44">
              <w:rPr>
                <w:rFonts w:cs="Arial"/>
                <w:lang w:eastAsia="en-US"/>
              </w:rPr>
              <w:t>C</w:t>
            </w:r>
            <w:r w:rsidRPr="007D0E44">
              <w:rPr>
                <w:rFonts w:cs="Arial"/>
                <w:vertAlign w:val="subscript"/>
                <w:lang w:eastAsia="en-US"/>
              </w:rPr>
              <w:t>CSI,1</w:t>
            </w:r>
          </w:p>
        </w:tc>
        <w:tc>
          <w:tcPr>
            <w:tcW w:w="1547" w:type="dxa"/>
            <w:tcBorders>
              <w:top w:val="single" w:sz="4" w:space="0" w:color="auto"/>
              <w:bottom w:val="single" w:sz="4" w:space="0" w:color="auto"/>
            </w:tcBorders>
            <w:vAlign w:val="center"/>
          </w:tcPr>
          <w:p w14:paraId="2FF73B9D"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3AB6D066" w14:textId="77777777" w:rsidR="00360222" w:rsidRPr="007D0E44" w:rsidRDefault="00360222" w:rsidP="00360222">
            <w:pPr>
              <w:pStyle w:val="TAC"/>
              <w:rPr>
                <w:rFonts w:cs="v5.0.0"/>
                <w:lang w:eastAsia="zh-CN"/>
              </w:rPr>
            </w:pPr>
            <w:r w:rsidRPr="007D0E44">
              <w:rPr>
                <w:rFonts w:cs="v5.0.0"/>
                <w:lang w:eastAsia="zh-CN"/>
              </w:rPr>
              <w:t>10101010</w:t>
            </w:r>
          </w:p>
          <w:p w14:paraId="1265B525" w14:textId="77777777" w:rsidR="00360222" w:rsidRPr="007D0E44" w:rsidRDefault="00360222" w:rsidP="00360222">
            <w:pPr>
              <w:pStyle w:val="TAC"/>
              <w:rPr>
                <w:rFonts w:cs="v5.0.0"/>
                <w:lang w:eastAsia="zh-CN"/>
              </w:rPr>
            </w:pPr>
            <w:r w:rsidRPr="007D0E44">
              <w:rPr>
                <w:rFonts w:cs="v5.0.0"/>
                <w:lang w:eastAsia="zh-CN"/>
              </w:rPr>
              <w:t>10101010</w:t>
            </w:r>
          </w:p>
          <w:p w14:paraId="62E308FB" w14:textId="77777777" w:rsidR="00360222" w:rsidRPr="007D0E44" w:rsidRDefault="00360222" w:rsidP="00360222">
            <w:pPr>
              <w:pStyle w:val="TAC"/>
              <w:rPr>
                <w:rFonts w:cs="v5.0.0"/>
                <w:lang w:eastAsia="zh-CN"/>
              </w:rPr>
            </w:pPr>
            <w:r w:rsidRPr="007D0E44">
              <w:rPr>
                <w:rFonts w:cs="v5.0.0"/>
                <w:lang w:eastAsia="zh-CN"/>
              </w:rPr>
              <w:t>10101010</w:t>
            </w:r>
          </w:p>
          <w:p w14:paraId="3ADC7C65" w14:textId="77777777" w:rsidR="00360222" w:rsidRPr="007D0E44" w:rsidRDefault="00360222" w:rsidP="00360222">
            <w:pPr>
              <w:pStyle w:val="TAC"/>
              <w:rPr>
                <w:rFonts w:cs="v5.0.0"/>
                <w:lang w:eastAsia="zh-CN"/>
              </w:rPr>
            </w:pPr>
            <w:r w:rsidRPr="007D0E44">
              <w:rPr>
                <w:rFonts w:cs="v5.0.0"/>
                <w:lang w:eastAsia="zh-CN"/>
              </w:rPr>
              <w:t>10101010</w:t>
            </w:r>
          </w:p>
          <w:p w14:paraId="379D0828" w14:textId="77777777" w:rsidR="00360222" w:rsidRPr="007D0E44" w:rsidRDefault="00360222" w:rsidP="00360222">
            <w:pPr>
              <w:pStyle w:val="TAC"/>
              <w:rPr>
                <w:rFonts w:cs="v5.0.0"/>
                <w:lang w:eastAsia="zh-CN"/>
              </w:rPr>
            </w:pPr>
            <w:r w:rsidRPr="007D0E44">
              <w:rPr>
                <w:rFonts w:cs="v5.0.0"/>
                <w:lang w:eastAsia="zh-CN"/>
              </w:rPr>
              <w:t>10101010</w:t>
            </w:r>
          </w:p>
        </w:tc>
        <w:tc>
          <w:tcPr>
            <w:tcW w:w="1275" w:type="dxa"/>
            <w:tcBorders>
              <w:bottom w:val="single" w:sz="4" w:space="0" w:color="auto"/>
            </w:tcBorders>
            <w:shd w:val="clear" w:color="auto" w:fill="auto"/>
            <w:vAlign w:val="center"/>
          </w:tcPr>
          <w:p w14:paraId="1E4EBBBA" w14:textId="77777777" w:rsidR="00360222" w:rsidRPr="007D0E44" w:rsidRDefault="00360222" w:rsidP="00360222">
            <w:pPr>
              <w:pStyle w:val="TAC"/>
              <w:rPr>
                <w:rFonts w:cs="Arial"/>
                <w:lang w:eastAsia="zh-CN"/>
              </w:rPr>
            </w:pPr>
            <w:r w:rsidRPr="007D0E44">
              <w:rPr>
                <w:rFonts w:cs="Arial" w:hint="eastAsia"/>
                <w:lang w:eastAsia="zh-CN"/>
              </w:rPr>
              <w:t>N/A</w:t>
            </w:r>
          </w:p>
        </w:tc>
        <w:tc>
          <w:tcPr>
            <w:tcW w:w="1319" w:type="dxa"/>
            <w:gridSpan w:val="2"/>
            <w:tcBorders>
              <w:bottom w:val="single" w:sz="4" w:space="0" w:color="auto"/>
            </w:tcBorders>
            <w:vAlign w:val="center"/>
          </w:tcPr>
          <w:p w14:paraId="4D849634" w14:textId="77777777" w:rsidR="00360222" w:rsidRPr="007D0E44" w:rsidRDefault="00360222" w:rsidP="00360222">
            <w:pPr>
              <w:pStyle w:val="TAC"/>
              <w:rPr>
                <w:rFonts w:cs="v5.0.0"/>
                <w:lang w:eastAsia="zh-CN"/>
              </w:rPr>
            </w:pPr>
            <w:r w:rsidRPr="007D0E44">
              <w:rPr>
                <w:rFonts w:cs="v5.0.0"/>
                <w:lang w:eastAsia="zh-CN"/>
              </w:rPr>
              <w:t>10101010</w:t>
            </w:r>
          </w:p>
          <w:p w14:paraId="7283153D" w14:textId="77777777" w:rsidR="00360222" w:rsidRPr="007D0E44" w:rsidRDefault="00360222" w:rsidP="00360222">
            <w:pPr>
              <w:pStyle w:val="TAC"/>
              <w:rPr>
                <w:rFonts w:cs="v5.0.0"/>
                <w:lang w:eastAsia="zh-CN"/>
              </w:rPr>
            </w:pPr>
            <w:r w:rsidRPr="007D0E44">
              <w:rPr>
                <w:rFonts w:cs="v5.0.0"/>
                <w:lang w:eastAsia="zh-CN"/>
              </w:rPr>
              <w:t>10101010</w:t>
            </w:r>
          </w:p>
          <w:p w14:paraId="29D2C8E3" w14:textId="77777777" w:rsidR="00360222" w:rsidRPr="007D0E44" w:rsidRDefault="00360222" w:rsidP="00360222">
            <w:pPr>
              <w:pStyle w:val="TAC"/>
              <w:rPr>
                <w:rFonts w:cs="v5.0.0"/>
                <w:lang w:eastAsia="zh-CN"/>
              </w:rPr>
            </w:pPr>
            <w:r w:rsidRPr="007D0E44">
              <w:rPr>
                <w:rFonts w:cs="v5.0.0"/>
                <w:lang w:eastAsia="zh-CN"/>
              </w:rPr>
              <w:t>10101010</w:t>
            </w:r>
          </w:p>
          <w:p w14:paraId="16716C88" w14:textId="77777777" w:rsidR="00360222" w:rsidRPr="007D0E44" w:rsidRDefault="00360222" w:rsidP="00360222">
            <w:pPr>
              <w:pStyle w:val="TAC"/>
              <w:rPr>
                <w:rFonts w:cs="v5.0.0"/>
                <w:lang w:eastAsia="zh-CN"/>
              </w:rPr>
            </w:pPr>
            <w:r w:rsidRPr="007D0E44">
              <w:rPr>
                <w:rFonts w:cs="v5.0.0"/>
                <w:lang w:eastAsia="zh-CN"/>
              </w:rPr>
              <w:t>10101010</w:t>
            </w:r>
          </w:p>
          <w:p w14:paraId="185D5C80" w14:textId="77777777" w:rsidR="00360222" w:rsidRPr="007D0E44" w:rsidRDefault="00360222" w:rsidP="00360222">
            <w:pPr>
              <w:pStyle w:val="TAC"/>
              <w:rPr>
                <w:rFonts w:cs="Arial"/>
                <w:lang w:eastAsia="zh-CN"/>
              </w:rPr>
            </w:pPr>
            <w:r w:rsidRPr="007D0E44">
              <w:rPr>
                <w:rFonts w:cs="v5.0.0"/>
                <w:lang w:eastAsia="zh-CN"/>
              </w:rPr>
              <w:t>10101010</w:t>
            </w:r>
          </w:p>
        </w:tc>
        <w:tc>
          <w:tcPr>
            <w:tcW w:w="1320" w:type="dxa"/>
            <w:tcBorders>
              <w:bottom w:val="single" w:sz="4" w:space="0" w:color="auto"/>
            </w:tcBorders>
            <w:vAlign w:val="center"/>
          </w:tcPr>
          <w:p w14:paraId="50B24BBA"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179814CF" w14:textId="77777777">
        <w:trPr>
          <w:cantSplit/>
          <w:jc w:val="center"/>
        </w:trPr>
        <w:tc>
          <w:tcPr>
            <w:tcW w:w="2684" w:type="dxa"/>
            <w:gridSpan w:val="3"/>
            <w:tcBorders>
              <w:bottom w:val="single" w:sz="4" w:space="0" w:color="auto"/>
            </w:tcBorders>
            <w:vAlign w:val="center"/>
          </w:tcPr>
          <w:p w14:paraId="78AAEF71" w14:textId="77777777" w:rsidR="00360222" w:rsidRPr="007D0E44" w:rsidRDefault="00360222" w:rsidP="00360222">
            <w:pPr>
              <w:pStyle w:val="TAC"/>
              <w:rPr>
                <w:rFonts w:cs="Arial"/>
                <w:lang w:eastAsia="en-US"/>
              </w:rPr>
            </w:pPr>
            <w:r w:rsidRPr="007D0E44">
              <w:rPr>
                <w:rFonts w:cs="v5.0.0" w:hint="eastAsia"/>
                <w:lang w:eastAsia="zh-CN"/>
              </w:rPr>
              <w:t>Number of control OFDM symbols</w:t>
            </w:r>
          </w:p>
        </w:tc>
        <w:tc>
          <w:tcPr>
            <w:tcW w:w="1547" w:type="dxa"/>
            <w:tcBorders>
              <w:top w:val="single" w:sz="4" w:space="0" w:color="auto"/>
              <w:bottom w:val="single" w:sz="4" w:space="0" w:color="auto"/>
            </w:tcBorders>
            <w:vAlign w:val="center"/>
          </w:tcPr>
          <w:p w14:paraId="50B0AB66" w14:textId="77777777" w:rsidR="00360222" w:rsidRPr="007D0E44" w:rsidRDefault="00360222" w:rsidP="00360222">
            <w:pPr>
              <w:pStyle w:val="TAC"/>
              <w:rPr>
                <w:rFonts w:eastAsia="?? ??" w:cs="v5.0.0"/>
                <w:lang w:eastAsia="en-US"/>
              </w:rPr>
            </w:pPr>
          </w:p>
        </w:tc>
        <w:tc>
          <w:tcPr>
            <w:tcW w:w="2639" w:type="dxa"/>
            <w:gridSpan w:val="4"/>
            <w:tcBorders>
              <w:bottom w:val="single" w:sz="4" w:space="0" w:color="auto"/>
            </w:tcBorders>
            <w:shd w:val="clear" w:color="auto" w:fill="auto"/>
            <w:vAlign w:val="center"/>
          </w:tcPr>
          <w:p w14:paraId="24AC50E2" w14:textId="77777777" w:rsidR="00360222" w:rsidRPr="007D0E44" w:rsidRDefault="00360222" w:rsidP="00360222">
            <w:pPr>
              <w:pStyle w:val="TAC"/>
              <w:rPr>
                <w:rFonts w:cs="Arial"/>
                <w:lang w:eastAsia="zh-CN"/>
              </w:rPr>
            </w:pPr>
            <w:r w:rsidRPr="007D0E44">
              <w:rPr>
                <w:rFonts w:cs="Arial" w:hint="eastAsia"/>
                <w:lang w:eastAsia="zh-CN"/>
              </w:rPr>
              <w:t>3</w:t>
            </w:r>
          </w:p>
        </w:tc>
        <w:tc>
          <w:tcPr>
            <w:tcW w:w="2639" w:type="dxa"/>
            <w:gridSpan w:val="3"/>
            <w:tcBorders>
              <w:bottom w:val="single" w:sz="4" w:space="0" w:color="auto"/>
            </w:tcBorders>
            <w:vAlign w:val="center"/>
          </w:tcPr>
          <w:p w14:paraId="01A7A601" w14:textId="77777777" w:rsidR="00360222" w:rsidRPr="007D0E44" w:rsidRDefault="00360222" w:rsidP="00360222">
            <w:pPr>
              <w:pStyle w:val="TAC"/>
              <w:rPr>
                <w:rFonts w:cs="Arial"/>
                <w:lang w:eastAsia="zh-CN"/>
              </w:rPr>
            </w:pPr>
            <w:r w:rsidRPr="007D0E44">
              <w:rPr>
                <w:rFonts w:cs="Arial"/>
                <w:lang w:eastAsia="zh-CN"/>
              </w:rPr>
              <w:t>3</w:t>
            </w:r>
          </w:p>
        </w:tc>
      </w:tr>
      <w:tr w:rsidR="00360222" w:rsidRPr="007D0E44" w14:paraId="398BA4E2" w14:textId="77777777">
        <w:trPr>
          <w:cantSplit/>
          <w:jc w:val="center"/>
        </w:trPr>
        <w:tc>
          <w:tcPr>
            <w:tcW w:w="2684" w:type="dxa"/>
            <w:gridSpan w:val="3"/>
            <w:tcBorders>
              <w:top w:val="single" w:sz="4" w:space="0" w:color="auto"/>
              <w:bottom w:val="single" w:sz="4" w:space="0" w:color="auto"/>
            </w:tcBorders>
            <w:vAlign w:val="center"/>
          </w:tcPr>
          <w:p w14:paraId="406315A1"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tcBorders>
              <w:top w:val="single" w:sz="4" w:space="0" w:color="auto"/>
              <w:bottom w:val="single" w:sz="4" w:space="0" w:color="auto"/>
            </w:tcBorders>
            <w:vAlign w:val="center"/>
          </w:tcPr>
          <w:p w14:paraId="34418AF5" w14:textId="77777777" w:rsidR="00360222" w:rsidRPr="007D0E44" w:rsidRDefault="00360222" w:rsidP="00360222">
            <w:pPr>
              <w:pStyle w:val="TAC"/>
              <w:rPr>
                <w:rFonts w:eastAsia="?? ??" w:cs="v5.0.0"/>
                <w:lang w:eastAsia="en-US"/>
              </w:rPr>
            </w:pPr>
          </w:p>
        </w:tc>
        <w:tc>
          <w:tcPr>
            <w:tcW w:w="2639" w:type="dxa"/>
            <w:gridSpan w:val="4"/>
            <w:tcBorders>
              <w:top w:val="single" w:sz="4" w:space="0" w:color="auto"/>
              <w:bottom w:val="single" w:sz="4" w:space="0" w:color="auto"/>
            </w:tcBorders>
            <w:vAlign w:val="center"/>
          </w:tcPr>
          <w:p w14:paraId="517CA37B" w14:textId="77777777" w:rsidR="00360222" w:rsidRPr="007D0E44" w:rsidRDefault="00360222" w:rsidP="00360222">
            <w:pPr>
              <w:pStyle w:val="TAC"/>
              <w:rPr>
                <w:rFonts w:eastAsia="?? ??" w:cs="v5.0.0"/>
                <w:lang w:eastAsia="en-US"/>
              </w:rPr>
            </w:pPr>
            <w:r w:rsidRPr="007D0E44">
              <w:rPr>
                <w:rFonts w:eastAsia="?? ??" w:cs="v5.0.0"/>
                <w:lang w:eastAsia="en-US"/>
              </w:rPr>
              <w:t>1</w:t>
            </w:r>
          </w:p>
        </w:tc>
        <w:tc>
          <w:tcPr>
            <w:tcW w:w="2639" w:type="dxa"/>
            <w:gridSpan w:val="3"/>
            <w:tcBorders>
              <w:top w:val="single" w:sz="4" w:space="0" w:color="auto"/>
              <w:bottom w:val="single" w:sz="4" w:space="0" w:color="auto"/>
            </w:tcBorders>
            <w:vAlign w:val="center"/>
          </w:tcPr>
          <w:p w14:paraId="359894A7"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6CCE07E3" w14:textId="77777777">
        <w:trPr>
          <w:cantSplit/>
          <w:jc w:val="center"/>
        </w:trPr>
        <w:tc>
          <w:tcPr>
            <w:tcW w:w="2684" w:type="dxa"/>
            <w:gridSpan w:val="3"/>
            <w:tcBorders>
              <w:top w:val="single" w:sz="4" w:space="0" w:color="auto"/>
              <w:bottom w:val="single" w:sz="4" w:space="0" w:color="auto"/>
            </w:tcBorders>
            <w:vAlign w:val="center"/>
          </w:tcPr>
          <w:p w14:paraId="3D414041" w14:textId="77777777" w:rsidR="00360222" w:rsidRPr="007D0E44" w:rsidRDefault="00360222" w:rsidP="00360222">
            <w:pPr>
              <w:pStyle w:val="TAC"/>
              <w:rPr>
                <w:rFonts w:cs="Arial"/>
                <w:lang w:eastAsia="en-US"/>
              </w:rPr>
            </w:pPr>
            <w:r w:rsidRPr="007D0E44">
              <w:rPr>
                <w:rFonts w:eastAsia="MS Mincho" w:cs="Arial"/>
                <w:lang w:eastAsia="en-US"/>
              </w:rPr>
              <w:t xml:space="preserve">Physical channel for </w:t>
            </w:r>
            <w:r w:rsidRPr="007D0E44">
              <w:rPr>
                <w:rFonts w:cs="Arial"/>
                <w:lang w:eastAsia="en-US"/>
              </w:rPr>
              <w:t>C</w:t>
            </w:r>
            <w:r w:rsidRPr="007D0E44">
              <w:rPr>
                <w:rFonts w:cs="Arial"/>
                <w:vertAlign w:val="subscript"/>
                <w:lang w:eastAsia="en-US"/>
              </w:rPr>
              <w:t>CSI,0</w:t>
            </w:r>
            <w:r w:rsidRPr="007D0E44">
              <w:rPr>
                <w:rFonts w:cs="Arial" w:hint="eastAsia"/>
                <w:vertAlign w:val="subscript"/>
                <w:lang w:eastAsia="zh-CN"/>
              </w:rPr>
              <w:t xml:space="preserve"> </w:t>
            </w:r>
            <w:r w:rsidRPr="007D0E44">
              <w:rPr>
                <w:rFonts w:eastAsia="MS Mincho" w:cs="Arial"/>
                <w:lang w:eastAsia="en-US"/>
              </w:rPr>
              <w:t>CQI reporting</w:t>
            </w:r>
          </w:p>
        </w:tc>
        <w:tc>
          <w:tcPr>
            <w:tcW w:w="1547" w:type="dxa"/>
            <w:tcBorders>
              <w:top w:val="single" w:sz="4" w:space="0" w:color="auto"/>
              <w:bottom w:val="single" w:sz="4" w:space="0" w:color="auto"/>
            </w:tcBorders>
            <w:vAlign w:val="center"/>
          </w:tcPr>
          <w:p w14:paraId="0B4AC267" w14:textId="77777777" w:rsidR="00360222" w:rsidRPr="007D0E44" w:rsidRDefault="00360222" w:rsidP="00360222">
            <w:pPr>
              <w:pStyle w:val="TAC"/>
              <w:rPr>
                <w:rFonts w:eastAsia="?? ??" w:cs="v5.0.0"/>
                <w:lang w:eastAsia="en-US"/>
              </w:rPr>
            </w:pPr>
          </w:p>
        </w:tc>
        <w:tc>
          <w:tcPr>
            <w:tcW w:w="2639" w:type="dxa"/>
            <w:gridSpan w:val="4"/>
            <w:tcBorders>
              <w:top w:val="single" w:sz="4" w:space="0" w:color="auto"/>
              <w:bottom w:val="single" w:sz="4" w:space="0" w:color="auto"/>
            </w:tcBorders>
            <w:vAlign w:val="center"/>
          </w:tcPr>
          <w:p w14:paraId="4E109327" w14:textId="77777777" w:rsidR="00360222" w:rsidRPr="007D0E44" w:rsidRDefault="00360222" w:rsidP="00360222">
            <w:pPr>
              <w:pStyle w:val="TAC"/>
              <w:rPr>
                <w:rFonts w:eastAsia="?? ??" w:cs="v5.0.0"/>
                <w:lang w:eastAsia="en-US"/>
              </w:rPr>
            </w:pPr>
            <w:r w:rsidRPr="007D0E44">
              <w:rPr>
                <w:rFonts w:eastAsia="?? ??" w:cs="v5.0.0"/>
                <w:lang w:eastAsia="en-US"/>
              </w:rPr>
              <w:t>PUCCH Format 2</w:t>
            </w:r>
          </w:p>
        </w:tc>
        <w:tc>
          <w:tcPr>
            <w:tcW w:w="2639" w:type="dxa"/>
            <w:gridSpan w:val="3"/>
            <w:tcBorders>
              <w:top w:val="single" w:sz="4" w:space="0" w:color="auto"/>
              <w:bottom w:val="single" w:sz="4" w:space="0" w:color="auto"/>
            </w:tcBorders>
            <w:vAlign w:val="center"/>
          </w:tcPr>
          <w:p w14:paraId="6CEA1FAC" w14:textId="77777777" w:rsidR="00360222" w:rsidRPr="007D0E44" w:rsidRDefault="00360222" w:rsidP="00360222">
            <w:pPr>
              <w:pStyle w:val="TAC"/>
              <w:rPr>
                <w:rFonts w:eastAsia="?? ??" w:cs="v5.0.0"/>
                <w:lang w:eastAsia="en-US"/>
              </w:rPr>
            </w:pPr>
            <w:r w:rsidRPr="007D0E44">
              <w:rPr>
                <w:rFonts w:eastAsia="?? ??" w:cs="v5.0.0"/>
                <w:lang w:eastAsia="en-US"/>
              </w:rPr>
              <w:t>PUCCH Format 2</w:t>
            </w:r>
          </w:p>
        </w:tc>
      </w:tr>
      <w:tr w:rsidR="00360222" w:rsidRPr="007D0E44" w14:paraId="6D2F0EC2" w14:textId="77777777">
        <w:trPr>
          <w:cantSplit/>
          <w:jc w:val="center"/>
        </w:trPr>
        <w:tc>
          <w:tcPr>
            <w:tcW w:w="2684" w:type="dxa"/>
            <w:gridSpan w:val="3"/>
            <w:tcBorders>
              <w:top w:val="single" w:sz="4" w:space="0" w:color="auto"/>
              <w:bottom w:val="single" w:sz="4" w:space="0" w:color="auto"/>
            </w:tcBorders>
            <w:vAlign w:val="center"/>
          </w:tcPr>
          <w:p w14:paraId="371179CA" w14:textId="77777777" w:rsidR="00360222" w:rsidRPr="007D0E44" w:rsidRDefault="00360222" w:rsidP="00360222">
            <w:pPr>
              <w:pStyle w:val="TAC"/>
              <w:rPr>
                <w:rFonts w:eastAsia="MS Mincho" w:cs="Arial"/>
                <w:lang w:eastAsia="en-US"/>
              </w:rPr>
            </w:pPr>
            <w:r w:rsidRPr="007D0E44">
              <w:rPr>
                <w:rFonts w:eastAsia="MS Mincho" w:cs="Arial"/>
                <w:lang w:eastAsia="en-US"/>
              </w:rPr>
              <w:t xml:space="preserve">Physical channel for </w:t>
            </w:r>
            <w:r w:rsidRPr="007D0E44">
              <w:rPr>
                <w:rFonts w:cs="Arial"/>
                <w:lang w:eastAsia="en-US"/>
              </w:rPr>
              <w:t>C</w:t>
            </w:r>
            <w:r w:rsidRPr="007D0E44">
              <w:rPr>
                <w:rFonts w:cs="Arial"/>
                <w:vertAlign w:val="subscript"/>
                <w:lang w:eastAsia="en-US"/>
              </w:rPr>
              <w:t>CSI,</w:t>
            </w:r>
            <w:r w:rsidRPr="007D0E44">
              <w:rPr>
                <w:rFonts w:cs="Arial" w:hint="eastAsia"/>
                <w:vertAlign w:val="subscript"/>
                <w:lang w:eastAsia="zh-CN"/>
              </w:rPr>
              <w:t xml:space="preserve">1 </w:t>
            </w:r>
            <w:r w:rsidRPr="007D0E44">
              <w:rPr>
                <w:rFonts w:eastAsia="MS Mincho" w:cs="Arial"/>
                <w:lang w:eastAsia="en-US"/>
              </w:rPr>
              <w:t>CQI reporting</w:t>
            </w:r>
          </w:p>
        </w:tc>
        <w:tc>
          <w:tcPr>
            <w:tcW w:w="1547" w:type="dxa"/>
            <w:tcBorders>
              <w:top w:val="single" w:sz="4" w:space="0" w:color="auto"/>
              <w:bottom w:val="single" w:sz="4" w:space="0" w:color="auto"/>
            </w:tcBorders>
            <w:vAlign w:val="center"/>
          </w:tcPr>
          <w:p w14:paraId="347A0AA2" w14:textId="77777777" w:rsidR="00360222" w:rsidRPr="007D0E44" w:rsidRDefault="00360222" w:rsidP="00360222">
            <w:pPr>
              <w:pStyle w:val="TAC"/>
              <w:rPr>
                <w:rFonts w:eastAsia="?? ??" w:cs="v5.0.0"/>
                <w:lang w:eastAsia="en-US"/>
              </w:rPr>
            </w:pPr>
          </w:p>
        </w:tc>
        <w:tc>
          <w:tcPr>
            <w:tcW w:w="2639" w:type="dxa"/>
            <w:gridSpan w:val="4"/>
            <w:tcBorders>
              <w:top w:val="single" w:sz="4" w:space="0" w:color="auto"/>
              <w:bottom w:val="single" w:sz="4" w:space="0" w:color="auto"/>
            </w:tcBorders>
            <w:vAlign w:val="center"/>
          </w:tcPr>
          <w:p w14:paraId="48F6B0EF" w14:textId="77777777" w:rsidR="00360222" w:rsidRPr="007D0E44" w:rsidRDefault="00360222" w:rsidP="00360222">
            <w:pPr>
              <w:pStyle w:val="TAC"/>
              <w:rPr>
                <w:rFonts w:eastAsia="?? ??" w:cs="v5.0.0"/>
                <w:lang w:eastAsia="en-US"/>
              </w:rPr>
            </w:pPr>
            <w:r w:rsidRPr="007D0E44">
              <w:rPr>
                <w:rFonts w:cs="v5.0.0" w:hint="eastAsia"/>
                <w:lang w:eastAsia="zh-CN"/>
              </w:rPr>
              <w:t>PUSCH (Note 12)</w:t>
            </w:r>
          </w:p>
        </w:tc>
        <w:tc>
          <w:tcPr>
            <w:tcW w:w="2639" w:type="dxa"/>
            <w:gridSpan w:val="3"/>
            <w:tcBorders>
              <w:top w:val="single" w:sz="4" w:space="0" w:color="auto"/>
              <w:bottom w:val="single" w:sz="4" w:space="0" w:color="auto"/>
            </w:tcBorders>
            <w:vAlign w:val="center"/>
          </w:tcPr>
          <w:p w14:paraId="3AEE90A0" w14:textId="77777777" w:rsidR="00360222" w:rsidRPr="007D0E44" w:rsidRDefault="00360222" w:rsidP="00360222">
            <w:pPr>
              <w:pStyle w:val="TAC"/>
              <w:rPr>
                <w:rFonts w:eastAsia="?? ??" w:cs="v5.0.0"/>
                <w:lang w:eastAsia="en-US"/>
              </w:rPr>
            </w:pPr>
            <w:r w:rsidRPr="007D0E44">
              <w:rPr>
                <w:rFonts w:cs="v5.0.0" w:hint="eastAsia"/>
                <w:lang w:eastAsia="zh-CN"/>
              </w:rPr>
              <w:t>PUSCH (Note 12)</w:t>
            </w:r>
          </w:p>
        </w:tc>
      </w:tr>
      <w:tr w:rsidR="00360222" w:rsidRPr="007D0E44" w14:paraId="338BFE5B" w14:textId="77777777">
        <w:trPr>
          <w:cantSplit/>
          <w:jc w:val="center"/>
        </w:trPr>
        <w:tc>
          <w:tcPr>
            <w:tcW w:w="2684" w:type="dxa"/>
            <w:gridSpan w:val="3"/>
            <w:tcBorders>
              <w:top w:val="single" w:sz="4" w:space="0" w:color="auto"/>
              <w:bottom w:val="single" w:sz="4" w:space="0" w:color="auto"/>
            </w:tcBorders>
            <w:vAlign w:val="center"/>
          </w:tcPr>
          <w:p w14:paraId="41561100" w14:textId="77777777" w:rsidR="00360222" w:rsidRPr="007D0E44" w:rsidRDefault="00360222" w:rsidP="00360222">
            <w:pPr>
              <w:pStyle w:val="TAC"/>
              <w:rPr>
                <w:rFonts w:eastAsia="?? ??" w:cs="v5.0.0"/>
                <w:lang w:eastAsia="en-US"/>
              </w:rPr>
            </w:pPr>
            <w:r w:rsidRPr="007D0E44">
              <w:rPr>
                <w:rFonts w:cs="Arial"/>
                <w:lang w:eastAsia="en-US"/>
              </w:rPr>
              <w:t>PUCCH Report Type</w:t>
            </w:r>
          </w:p>
        </w:tc>
        <w:tc>
          <w:tcPr>
            <w:tcW w:w="1547" w:type="dxa"/>
            <w:tcBorders>
              <w:top w:val="single" w:sz="4" w:space="0" w:color="auto"/>
              <w:bottom w:val="single" w:sz="4" w:space="0" w:color="auto"/>
            </w:tcBorders>
            <w:vAlign w:val="center"/>
          </w:tcPr>
          <w:p w14:paraId="1DD715D4" w14:textId="77777777" w:rsidR="00360222" w:rsidRPr="007D0E44" w:rsidRDefault="00360222" w:rsidP="00360222">
            <w:pPr>
              <w:pStyle w:val="TAC"/>
              <w:rPr>
                <w:rFonts w:eastAsia="?? ??" w:cs="v5.0.0"/>
                <w:lang w:eastAsia="en-US"/>
              </w:rPr>
            </w:pPr>
          </w:p>
        </w:tc>
        <w:tc>
          <w:tcPr>
            <w:tcW w:w="2639" w:type="dxa"/>
            <w:gridSpan w:val="4"/>
            <w:tcBorders>
              <w:top w:val="single" w:sz="4" w:space="0" w:color="auto"/>
              <w:bottom w:val="single" w:sz="4" w:space="0" w:color="auto"/>
            </w:tcBorders>
            <w:vAlign w:val="center"/>
          </w:tcPr>
          <w:p w14:paraId="5F6D1DE9" w14:textId="77777777" w:rsidR="00360222" w:rsidRPr="007D0E44" w:rsidRDefault="00360222" w:rsidP="00360222">
            <w:pPr>
              <w:pStyle w:val="TAC"/>
              <w:rPr>
                <w:rFonts w:eastAsia="?? ??" w:cs="v5.0.0"/>
                <w:lang w:eastAsia="en-US"/>
              </w:rPr>
            </w:pPr>
            <w:r w:rsidRPr="007D0E44">
              <w:rPr>
                <w:rFonts w:eastAsia="?? ??" w:cs="v5.0.0"/>
                <w:lang w:eastAsia="en-US"/>
              </w:rPr>
              <w:t>4</w:t>
            </w:r>
          </w:p>
        </w:tc>
        <w:tc>
          <w:tcPr>
            <w:tcW w:w="2639" w:type="dxa"/>
            <w:gridSpan w:val="3"/>
            <w:tcBorders>
              <w:top w:val="single" w:sz="4" w:space="0" w:color="auto"/>
              <w:bottom w:val="single" w:sz="4" w:space="0" w:color="auto"/>
            </w:tcBorders>
            <w:vAlign w:val="center"/>
          </w:tcPr>
          <w:p w14:paraId="782160D0"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125E0135" w14:textId="77777777">
        <w:trPr>
          <w:cantSplit/>
          <w:jc w:val="center"/>
        </w:trPr>
        <w:tc>
          <w:tcPr>
            <w:tcW w:w="2684" w:type="dxa"/>
            <w:gridSpan w:val="3"/>
            <w:tcBorders>
              <w:top w:val="single" w:sz="4" w:space="0" w:color="auto"/>
              <w:bottom w:val="single" w:sz="4" w:space="0" w:color="auto"/>
            </w:tcBorders>
            <w:vAlign w:val="center"/>
          </w:tcPr>
          <w:p w14:paraId="1CA9A707" w14:textId="77777777" w:rsidR="00360222" w:rsidRPr="007D0E44" w:rsidRDefault="00360222" w:rsidP="00360222">
            <w:pPr>
              <w:pStyle w:val="TAC"/>
              <w:rPr>
                <w:rFonts w:eastAsia="?? ??" w:cs="v5.0.0"/>
                <w:lang w:eastAsia="en-US"/>
              </w:rPr>
            </w:pPr>
            <w:r w:rsidRPr="007D0E44">
              <w:rPr>
                <w:rFonts w:eastAsia="?? ??" w:cs="v5.0.0"/>
                <w:lang w:eastAsia="en-US"/>
              </w:rPr>
              <w:t xml:space="preserve">Reporting periodicity </w:t>
            </w:r>
          </w:p>
        </w:tc>
        <w:tc>
          <w:tcPr>
            <w:tcW w:w="1547" w:type="dxa"/>
            <w:tcBorders>
              <w:top w:val="single" w:sz="4" w:space="0" w:color="auto"/>
              <w:bottom w:val="single" w:sz="4" w:space="0" w:color="auto"/>
            </w:tcBorders>
            <w:vAlign w:val="center"/>
          </w:tcPr>
          <w:p w14:paraId="33797356"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2639" w:type="dxa"/>
            <w:gridSpan w:val="4"/>
            <w:tcBorders>
              <w:top w:val="single" w:sz="4" w:space="0" w:color="auto"/>
              <w:bottom w:val="single" w:sz="4" w:space="0" w:color="auto"/>
            </w:tcBorders>
            <w:vAlign w:val="center"/>
          </w:tcPr>
          <w:p w14:paraId="554A8222"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c>
          <w:tcPr>
            <w:tcW w:w="2639" w:type="dxa"/>
            <w:gridSpan w:val="3"/>
            <w:tcBorders>
              <w:top w:val="single" w:sz="4" w:space="0" w:color="auto"/>
              <w:bottom w:val="single" w:sz="4" w:space="0" w:color="auto"/>
            </w:tcBorders>
            <w:vAlign w:val="center"/>
          </w:tcPr>
          <w:p w14:paraId="266F2EAA" w14:textId="77777777" w:rsidR="00360222" w:rsidRPr="007D0E44" w:rsidRDefault="00360222" w:rsidP="00360222">
            <w:pPr>
              <w:pStyle w:val="TAC"/>
              <w:rPr>
                <w:rFonts w:eastAsia="?? ??" w:cs="v5.0.0"/>
                <w:i/>
                <w:iCs/>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27761A" w:rsidRPr="007D0E44" w14:paraId="07D45C4B" w14:textId="77777777">
        <w:trPr>
          <w:cantSplit/>
          <w:trHeight w:val="308"/>
          <w:jc w:val="center"/>
        </w:trPr>
        <w:tc>
          <w:tcPr>
            <w:tcW w:w="2684" w:type="dxa"/>
            <w:gridSpan w:val="3"/>
            <w:tcBorders>
              <w:top w:val="single" w:sz="4" w:space="0" w:color="auto"/>
            </w:tcBorders>
            <w:shd w:val="clear" w:color="auto" w:fill="auto"/>
            <w:vAlign w:val="center"/>
          </w:tcPr>
          <w:p w14:paraId="3B6112BD" w14:textId="77777777" w:rsidR="0027761A" w:rsidRPr="007D0E44" w:rsidRDefault="0027761A" w:rsidP="00360222">
            <w:pPr>
              <w:pStyle w:val="TAC"/>
              <w:rPr>
                <w:rFonts w:eastAsia="?? ??" w:cs="v5.0.0"/>
                <w:lang w:val="it-IT" w:eastAsia="en-US"/>
              </w:rPr>
            </w:pPr>
            <w:r w:rsidRPr="007D0E44">
              <w:rPr>
                <w:rFonts w:cs="Arial"/>
                <w:i/>
                <w:lang w:val="it-IT" w:eastAsia="en-US"/>
              </w:rPr>
              <w:t>cqi-pmi-ConfigurationIndex</w:t>
            </w:r>
          </w:p>
          <w:p w14:paraId="1618B740" w14:textId="77777777" w:rsidR="0027761A" w:rsidRPr="007D0E44" w:rsidRDefault="0027761A" w:rsidP="00360222">
            <w:pPr>
              <w:pStyle w:val="TAC"/>
              <w:rPr>
                <w:rFonts w:eastAsia="?? ??" w:cs="v5.0.0"/>
                <w:lang w:val="it-IT" w:eastAsia="en-US"/>
              </w:rPr>
            </w:pPr>
            <w:r w:rsidRPr="007D0E44">
              <w:rPr>
                <w:rFonts w:cs="Arial"/>
                <w:lang w:val="it-IT" w:eastAsia="en-US"/>
              </w:rPr>
              <w:t>C</w:t>
            </w:r>
            <w:r w:rsidRPr="007D0E44">
              <w:rPr>
                <w:rFonts w:cs="Arial"/>
                <w:vertAlign w:val="subscript"/>
                <w:lang w:val="it-IT" w:eastAsia="en-US"/>
              </w:rPr>
              <w:t>CSI,0</w:t>
            </w:r>
            <w:r w:rsidRPr="007D0E44">
              <w:rPr>
                <w:rFonts w:cs="Arial" w:hint="eastAsia"/>
                <w:lang w:val="it-IT" w:eastAsia="zh-CN"/>
              </w:rPr>
              <w:t xml:space="preserve"> (Note 13)</w:t>
            </w:r>
          </w:p>
        </w:tc>
        <w:tc>
          <w:tcPr>
            <w:tcW w:w="1547" w:type="dxa"/>
            <w:vMerge w:val="restart"/>
            <w:tcBorders>
              <w:top w:val="single" w:sz="4" w:space="0" w:color="auto"/>
            </w:tcBorders>
            <w:vAlign w:val="center"/>
          </w:tcPr>
          <w:p w14:paraId="4D3ADCE1" w14:textId="77777777" w:rsidR="0027761A" w:rsidRPr="007D0E44" w:rsidRDefault="0027761A" w:rsidP="00360222">
            <w:pPr>
              <w:pStyle w:val="TAC"/>
              <w:rPr>
                <w:rFonts w:eastAsia="?? ??" w:cs="v5.0.0"/>
                <w:lang w:val="it-IT" w:eastAsia="en-US"/>
              </w:rPr>
            </w:pPr>
          </w:p>
        </w:tc>
        <w:tc>
          <w:tcPr>
            <w:tcW w:w="1319" w:type="dxa"/>
            <w:gridSpan w:val="2"/>
            <w:tcBorders>
              <w:top w:val="single" w:sz="4" w:space="0" w:color="auto"/>
            </w:tcBorders>
            <w:shd w:val="clear" w:color="auto" w:fill="auto"/>
            <w:vAlign w:val="center"/>
          </w:tcPr>
          <w:p w14:paraId="66387A47" w14:textId="77777777" w:rsidR="0027761A" w:rsidRPr="007D0E44" w:rsidRDefault="0027761A" w:rsidP="00360222">
            <w:pPr>
              <w:pStyle w:val="TAC"/>
              <w:rPr>
                <w:rFonts w:eastAsia="?? ??" w:cs="v5.0.0"/>
                <w:lang w:eastAsia="en-US"/>
              </w:rPr>
            </w:pPr>
            <w:r w:rsidRPr="007D0E44">
              <w:rPr>
                <w:rFonts w:eastAsia="?? ??" w:cs="v5.0.0"/>
                <w:lang w:eastAsia="en-US"/>
              </w:rPr>
              <w:t>6</w:t>
            </w:r>
          </w:p>
        </w:tc>
        <w:tc>
          <w:tcPr>
            <w:tcW w:w="1320" w:type="dxa"/>
            <w:gridSpan w:val="2"/>
            <w:tcBorders>
              <w:top w:val="single" w:sz="4" w:space="0" w:color="auto"/>
            </w:tcBorders>
            <w:shd w:val="clear" w:color="auto" w:fill="auto"/>
            <w:vAlign w:val="center"/>
          </w:tcPr>
          <w:p w14:paraId="1FB7EE21" w14:textId="77777777" w:rsidR="0027761A" w:rsidRPr="007D0E44" w:rsidRDefault="0027761A" w:rsidP="00360222">
            <w:pPr>
              <w:pStyle w:val="TAC"/>
              <w:rPr>
                <w:rFonts w:eastAsia="?? ??" w:cs="v5.0.0"/>
                <w:lang w:eastAsia="en-US"/>
              </w:rPr>
            </w:pPr>
            <w:r w:rsidRPr="007D0E44">
              <w:rPr>
                <w:rFonts w:cs="Arial"/>
                <w:lang w:eastAsia="zh-CN"/>
              </w:rPr>
              <w:t>N/A</w:t>
            </w:r>
          </w:p>
        </w:tc>
        <w:tc>
          <w:tcPr>
            <w:tcW w:w="1319" w:type="dxa"/>
            <w:gridSpan w:val="2"/>
            <w:tcBorders>
              <w:top w:val="single" w:sz="4" w:space="0" w:color="auto"/>
            </w:tcBorders>
            <w:shd w:val="clear" w:color="auto" w:fill="auto"/>
            <w:vAlign w:val="center"/>
          </w:tcPr>
          <w:p w14:paraId="6E3736E3" w14:textId="77777777" w:rsidR="0027761A" w:rsidRPr="007D0E44" w:rsidRDefault="0027761A" w:rsidP="00360222">
            <w:pPr>
              <w:pStyle w:val="TAC"/>
              <w:rPr>
                <w:rFonts w:eastAsia="?? ??" w:cs="v5.0.0"/>
                <w:lang w:eastAsia="en-US"/>
              </w:rPr>
            </w:pPr>
            <w:r w:rsidRPr="007D0E44">
              <w:rPr>
                <w:rFonts w:eastAsia="?? ??" w:cs="v5.0.0"/>
                <w:lang w:eastAsia="en-US"/>
              </w:rPr>
              <w:t>6</w:t>
            </w:r>
          </w:p>
        </w:tc>
        <w:tc>
          <w:tcPr>
            <w:tcW w:w="1320" w:type="dxa"/>
            <w:tcBorders>
              <w:top w:val="single" w:sz="4" w:space="0" w:color="auto"/>
            </w:tcBorders>
            <w:shd w:val="clear" w:color="auto" w:fill="auto"/>
            <w:vAlign w:val="center"/>
          </w:tcPr>
          <w:p w14:paraId="57418691" w14:textId="77777777" w:rsidR="0027761A" w:rsidRPr="007D0E44" w:rsidRDefault="0027761A" w:rsidP="00360222">
            <w:pPr>
              <w:pStyle w:val="TAC"/>
              <w:rPr>
                <w:rFonts w:eastAsia="?? ??" w:cs="v5.0.0"/>
                <w:lang w:eastAsia="en-US"/>
              </w:rPr>
            </w:pPr>
            <w:r w:rsidRPr="007D0E44">
              <w:rPr>
                <w:rFonts w:cs="Arial"/>
                <w:lang w:eastAsia="zh-CN"/>
              </w:rPr>
              <w:t>N/A</w:t>
            </w:r>
          </w:p>
        </w:tc>
      </w:tr>
      <w:tr w:rsidR="0027761A" w:rsidRPr="007D0E44" w14:paraId="13CCC68B" w14:textId="77777777">
        <w:trPr>
          <w:cantSplit/>
          <w:trHeight w:val="307"/>
          <w:jc w:val="center"/>
        </w:trPr>
        <w:tc>
          <w:tcPr>
            <w:tcW w:w="2684" w:type="dxa"/>
            <w:gridSpan w:val="3"/>
            <w:tcBorders>
              <w:bottom w:val="single" w:sz="4" w:space="0" w:color="auto"/>
            </w:tcBorders>
            <w:shd w:val="clear" w:color="auto" w:fill="auto"/>
            <w:vAlign w:val="center"/>
          </w:tcPr>
          <w:p w14:paraId="78E56722" w14:textId="77777777" w:rsidR="0027761A" w:rsidRPr="007D0E44" w:rsidRDefault="0027761A" w:rsidP="0027761A">
            <w:pPr>
              <w:keepNext/>
              <w:keepLines/>
              <w:spacing w:after="0"/>
              <w:jc w:val="center"/>
              <w:rPr>
                <w:rFonts w:ascii="Arial" w:eastAsia="?? ??" w:hAnsi="Arial" w:cs="v5.0.0"/>
                <w:sz w:val="18"/>
                <w:lang w:val="it-IT" w:eastAsia="zh-CN"/>
              </w:rPr>
            </w:pPr>
            <w:r w:rsidRPr="007D0E44">
              <w:rPr>
                <w:rFonts w:ascii="Arial" w:hAnsi="Arial"/>
                <w:i/>
                <w:sz w:val="18"/>
                <w:lang w:val="it-IT"/>
              </w:rPr>
              <w:t>cqi-pmi-ConfigurationIndex</w:t>
            </w:r>
            <w:r w:rsidRPr="007D0E44">
              <w:rPr>
                <w:rFonts w:ascii="Arial" w:hAnsi="Arial" w:hint="eastAsia"/>
                <w:i/>
                <w:sz w:val="18"/>
                <w:lang w:val="it-IT" w:eastAsia="zh-CN"/>
              </w:rPr>
              <w:t>2</w:t>
            </w:r>
          </w:p>
          <w:p w14:paraId="13B284E8" w14:textId="77777777" w:rsidR="0027761A" w:rsidRPr="007D0E44" w:rsidRDefault="0027761A" w:rsidP="00360222">
            <w:pPr>
              <w:pStyle w:val="TAC"/>
              <w:rPr>
                <w:rFonts w:eastAsia="?? ??" w:cs="v5.0.0"/>
                <w:lang w:val="it-IT" w:eastAsia="en-US"/>
              </w:rPr>
            </w:pPr>
            <w:r w:rsidRPr="007D0E44">
              <w:rPr>
                <w:rFonts w:cs="Arial"/>
                <w:lang w:val="it-IT" w:eastAsia="en-US"/>
              </w:rPr>
              <w:t>C</w:t>
            </w:r>
            <w:r w:rsidRPr="007D0E44">
              <w:rPr>
                <w:rFonts w:cs="Arial"/>
                <w:vertAlign w:val="subscript"/>
                <w:lang w:val="it-IT" w:eastAsia="en-US"/>
              </w:rPr>
              <w:t>CSI,</w:t>
            </w:r>
            <w:r w:rsidRPr="007D0E44">
              <w:rPr>
                <w:rFonts w:cs="Arial" w:hint="eastAsia"/>
                <w:vertAlign w:val="subscript"/>
                <w:lang w:val="it-IT" w:eastAsia="zh-CN"/>
              </w:rPr>
              <w:t>1</w:t>
            </w:r>
            <w:r w:rsidRPr="007D0E44">
              <w:rPr>
                <w:rFonts w:cs="Arial" w:hint="eastAsia"/>
                <w:lang w:val="it-IT" w:eastAsia="zh-CN"/>
              </w:rPr>
              <w:t xml:space="preserve"> (Note 14)</w:t>
            </w:r>
          </w:p>
        </w:tc>
        <w:tc>
          <w:tcPr>
            <w:tcW w:w="1547" w:type="dxa"/>
            <w:vMerge/>
            <w:tcBorders>
              <w:bottom w:val="single" w:sz="4" w:space="0" w:color="auto"/>
            </w:tcBorders>
            <w:vAlign w:val="center"/>
          </w:tcPr>
          <w:p w14:paraId="42A16E01" w14:textId="77777777" w:rsidR="0027761A" w:rsidRPr="007D0E44" w:rsidRDefault="0027761A" w:rsidP="00360222">
            <w:pPr>
              <w:pStyle w:val="TAC"/>
              <w:rPr>
                <w:rFonts w:eastAsia="?? ??" w:cs="v5.0.0"/>
                <w:lang w:val="it-IT" w:eastAsia="en-US"/>
              </w:rPr>
            </w:pPr>
          </w:p>
        </w:tc>
        <w:tc>
          <w:tcPr>
            <w:tcW w:w="1319" w:type="dxa"/>
            <w:gridSpan w:val="2"/>
            <w:tcBorders>
              <w:bottom w:val="single" w:sz="4" w:space="0" w:color="auto"/>
            </w:tcBorders>
            <w:shd w:val="clear" w:color="auto" w:fill="auto"/>
            <w:vAlign w:val="center"/>
          </w:tcPr>
          <w:p w14:paraId="4605FF45" w14:textId="77777777" w:rsidR="0027761A" w:rsidRPr="007D0E44" w:rsidRDefault="0027761A" w:rsidP="00360222">
            <w:pPr>
              <w:pStyle w:val="TAC"/>
              <w:rPr>
                <w:rFonts w:eastAsia="?? ??" w:cs="v5.0.0"/>
                <w:lang w:eastAsia="en-US"/>
              </w:rPr>
            </w:pPr>
            <w:r w:rsidRPr="007D0E44">
              <w:rPr>
                <w:rFonts w:cs="v5.0.0" w:hint="eastAsia"/>
                <w:kern w:val="2"/>
                <w:lang w:eastAsia="zh-CN"/>
              </w:rPr>
              <w:t>5</w:t>
            </w:r>
          </w:p>
        </w:tc>
        <w:tc>
          <w:tcPr>
            <w:tcW w:w="1320" w:type="dxa"/>
            <w:gridSpan w:val="2"/>
            <w:tcBorders>
              <w:bottom w:val="single" w:sz="4" w:space="0" w:color="auto"/>
            </w:tcBorders>
            <w:shd w:val="clear" w:color="auto" w:fill="auto"/>
            <w:vAlign w:val="center"/>
          </w:tcPr>
          <w:p w14:paraId="6F1ECAE9" w14:textId="77777777" w:rsidR="0027761A" w:rsidRPr="007D0E44" w:rsidRDefault="0027761A" w:rsidP="00360222">
            <w:pPr>
              <w:pStyle w:val="TAC"/>
              <w:rPr>
                <w:rFonts w:eastAsia="?? ??" w:cs="v5.0.0"/>
                <w:lang w:eastAsia="en-US"/>
              </w:rPr>
            </w:pPr>
            <w:r w:rsidRPr="007D0E44">
              <w:rPr>
                <w:rFonts w:cs="Arial"/>
                <w:lang w:eastAsia="zh-CN"/>
              </w:rPr>
              <w:t>N/A</w:t>
            </w:r>
          </w:p>
        </w:tc>
        <w:tc>
          <w:tcPr>
            <w:tcW w:w="1319" w:type="dxa"/>
            <w:gridSpan w:val="2"/>
            <w:tcBorders>
              <w:bottom w:val="single" w:sz="4" w:space="0" w:color="auto"/>
            </w:tcBorders>
            <w:shd w:val="clear" w:color="auto" w:fill="auto"/>
            <w:vAlign w:val="center"/>
          </w:tcPr>
          <w:p w14:paraId="0B5B4C7A" w14:textId="77777777" w:rsidR="0027761A" w:rsidRPr="007D0E44" w:rsidRDefault="0027761A" w:rsidP="00360222">
            <w:pPr>
              <w:pStyle w:val="TAC"/>
              <w:rPr>
                <w:rFonts w:eastAsia="?? ??" w:cs="v5.0.0"/>
                <w:lang w:eastAsia="en-US"/>
              </w:rPr>
            </w:pPr>
            <w:r w:rsidRPr="007D0E44">
              <w:rPr>
                <w:rFonts w:cs="v5.0.0" w:hint="eastAsia"/>
                <w:kern w:val="2"/>
                <w:lang w:eastAsia="zh-CN"/>
              </w:rPr>
              <w:t>5</w:t>
            </w:r>
          </w:p>
        </w:tc>
        <w:tc>
          <w:tcPr>
            <w:tcW w:w="1320" w:type="dxa"/>
            <w:tcBorders>
              <w:bottom w:val="single" w:sz="4" w:space="0" w:color="auto"/>
            </w:tcBorders>
            <w:shd w:val="clear" w:color="auto" w:fill="auto"/>
            <w:vAlign w:val="center"/>
          </w:tcPr>
          <w:p w14:paraId="4891934D" w14:textId="77777777" w:rsidR="0027761A" w:rsidRPr="007D0E44" w:rsidRDefault="0027761A" w:rsidP="00360222">
            <w:pPr>
              <w:pStyle w:val="TAC"/>
              <w:rPr>
                <w:rFonts w:eastAsia="?? ??" w:cs="v5.0.0"/>
                <w:lang w:eastAsia="en-US"/>
              </w:rPr>
            </w:pPr>
            <w:r w:rsidRPr="007D0E44">
              <w:rPr>
                <w:rFonts w:cs="Arial"/>
                <w:lang w:eastAsia="zh-CN"/>
              </w:rPr>
              <w:t>N/A</w:t>
            </w:r>
          </w:p>
        </w:tc>
      </w:tr>
      <w:tr w:rsidR="00360222" w:rsidRPr="007D0E44" w14:paraId="5B780DED" w14:textId="77777777">
        <w:trPr>
          <w:cantSplit/>
          <w:jc w:val="center"/>
        </w:trPr>
        <w:tc>
          <w:tcPr>
            <w:tcW w:w="9509" w:type="dxa"/>
            <w:gridSpan w:val="11"/>
            <w:tcBorders>
              <w:top w:val="single" w:sz="4" w:space="0" w:color="auto"/>
              <w:bottom w:val="single" w:sz="4" w:space="0" w:color="auto"/>
            </w:tcBorders>
            <w:vAlign w:val="center"/>
          </w:tcPr>
          <w:p w14:paraId="31E9869B"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hint="eastAsia"/>
                <w:lang w:eastAsia="zh-CN"/>
              </w:rPr>
              <w:t>1</w:t>
            </w:r>
            <w:r w:rsidRPr="007D0E44">
              <w:rPr>
                <w:rFonts w:cs="Arial"/>
                <w:lang w:eastAsia="en-US"/>
              </w:rPr>
              <w:t>:</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66DDC66B" w14:textId="77777777" w:rsidR="00360222" w:rsidRPr="007D0E44" w:rsidRDefault="00360222" w:rsidP="00360222">
            <w:pPr>
              <w:pStyle w:val="TAN"/>
              <w:rPr>
                <w:rFonts w:cs="Arial"/>
                <w:lang w:eastAsia="zh-CN"/>
              </w:rPr>
            </w:pPr>
            <w:r w:rsidRPr="007D0E44">
              <w:rPr>
                <w:rFonts w:cs="Arial" w:hint="eastAsia"/>
                <w:lang w:eastAsia="en-US"/>
              </w:rPr>
              <w:t xml:space="preserve">Note </w:t>
            </w:r>
            <w:r w:rsidRPr="007D0E44">
              <w:rPr>
                <w:rFonts w:cs="Arial" w:hint="eastAsia"/>
                <w:lang w:eastAsia="zh-CN"/>
              </w:rPr>
              <w:t>2</w:t>
            </w:r>
            <w:r w:rsidRPr="007D0E44">
              <w:rPr>
                <w:rFonts w:cs="Arial" w:hint="eastAsia"/>
                <w:lang w:eastAsia="en-US"/>
              </w:rPr>
              <w:t>:</w:t>
            </w:r>
            <w:r w:rsidRPr="007D0E44">
              <w:rPr>
                <w:rFonts w:cs="Arial"/>
                <w:lang w:eastAsia="en-US"/>
              </w:rPr>
              <w:tab/>
              <w:t>ABS pattern as defined in [9]</w:t>
            </w:r>
            <w:r w:rsidRPr="007D0E44">
              <w:rPr>
                <w:rFonts w:cs="Arial" w:hint="eastAsia"/>
                <w:lang w:eastAsia="zh-CN"/>
              </w:rPr>
              <w:t>.</w:t>
            </w:r>
          </w:p>
          <w:p w14:paraId="6511D61A" w14:textId="77777777" w:rsidR="00360222" w:rsidRPr="007D0E44" w:rsidRDefault="00360222" w:rsidP="00360222">
            <w:pPr>
              <w:pStyle w:val="TAN"/>
              <w:rPr>
                <w:rFonts w:cs="Arial"/>
                <w:bCs/>
                <w:lang w:eastAsia="zh-CN"/>
              </w:rPr>
            </w:pPr>
            <w:r w:rsidRPr="007D0E44">
              <w:rPr>
                <w:rFonts w:cs="Arial" w:hint="eastAsia"/>
                <w:lang w:eastAsia="zh-CN"/>
              </w:rPr>
              <w:t>Note 3:</w:t>
            </w:r>
            <w:r w:rsidRPr="007D0E44">
              <w:rPr>
                <w:rFonts w:cs="Arial"/>
                <w:lang w:eastAsia="zh-CN"/>
              </w:rPr>
              <w:tab/>
            </w:r>
            <w:r w:rsidRPr="007D0E44">
              <w:rPr>
                <w:rFonts w:cs="Arial"/>
                <w:bCs/>
              </w:rPr>
              <w:t xml:space="preserve">Time-domain measurement resource restriction pattern for PCell measurements as defined in </w:t>
            </w:r>
            <w:r w:rsidRPr="007D0E44">
              <w:rPr>
                <w:rFonts w:cs="Arial" w:hint="eastAsia"/>
                <w:bCs/>
                <w:lang w:eastAsia="zh-CN"/>
              </w:rPr>
              <w:t>[7]</w:t>
            </w:r>
          </w:p>
          <w:p w14:paraId="784F9E79" w14:textId="77777777" w:rsidR="00360222" w:rsidRPr="007D0E44" w:rsidRDefault="00360222" w:rsidP="00360222">
            <w:pPr>
              <w:pStyle w:val="TAN"/>
              <w:rPr>
                <w:rFonts w:cs="Arial"/>
                <w:bCs/>
                <w:lang w:eastAsia="zh-CN"/>
              </w:rPr>
            </w:pPr>
            <w:r w:rsidRPr="007D0E44">
              <w:rPr>
                <w:rFonts w:cs="Arial"/>
                <w:bCs/>
                <w:lang w:eastAsia="zh-CN"/>
              </w:rPr>
              <w:t xml:space="preserve">Note </w:t>
            </w:r>
            <w:r w:rsidRPr="007D0E44">
              <w:rPr>
                <w:rFonts w:cs="Arial" w:hint="eastAsia"/>
                <w:bCs/>
                <w:lang w:eastAsia="zh-CN"/>
              </w:rPr>
              <w:t>4</w:t>
            </w:r>
            <w:r w:rsidRPr="007D0E44">
              <w:rPr>
                <w:rFonts w:cs="Arial"/>
                <w:bCs/>
                <w:lang w:eastAsia="zh-CN"/>
              </w:rPr>
              <w:t>:</w:t>
            </w:r>
            <w:r w:rsidRPr="007D0E44">
              <w:rPr>
                <w:rFonts w:cs="Arial"/>
                <w:bCs/>
                <w:lang w:eastAsia="zh-CN"/>
              </w:rPr>
              <w:tab/>
              <w:t xml:space="preserve">As configured according to the time-domain measurement resource restriction pattern for CSI measurements defined in </w:t>
            </w:r>
            <w:r w:rsidRPr="007D0E44">
              <w:rPr>
                <w:rFonts w:cs="Arial" w:hint="eastAsia"/>
                <w:bCs/>
                <w:lang w:eastAsia="zh-CN"/>
              </w:rPr>
              <w:t>[7]</w:t>
            </w:r>
          </w:p>
          <w:p w14:paraId="217F91E7" w14:textId="77777777" w:rsidR="00360222" w:rsidRPr="007D0E44" w:rsidRDefault="00360222" w:rsidP="00360222">
            <w:pPr>
              <w:pStyle w:val="TAN"/>
              <w:rPr>
                <w:rFonts w:cs="Arial"/>
                <w:bCs/>
                <w:lang w:eastAsia="zh-CN"/>
              </w:rPr>
            </w:pPr>
            <w:r w:rsidRPr="007D0E44">
              <w:rPr>
                <w:rFonts w:cs="Arial"/>
                <w:bCs/>
                <w:lang w:eastAsia="zh-CN"/>
              </w:rPr>
              <w:t xml:space="preserve">Note </w:t>
            </w:r>
            <w:r w:rsidRPr="007D0E44">
              <w:rPr>
                <w:rFonts w:cs="Arial" w:hint="eastAsia"/>
                <w:bCs/>
                <w:lang w:eastAsia="zh-CN"/>
              </w:rPr>
              <w:t>5</w:t>
            </w:r>
            <w:r w:rsidRPr="007D0E44">
              <w:rPr>
                <w:rFonts w:cs="Arial"/>
                <w:bCs/>
                <w:lang w:eastAsia="zh-CN"/>
              </w:rPr>
              <w:t>:</w:t>
            </w:r>
            <w:r w:rsidRPr="007D0E44">
              <w:rPr>
                <w:rFonts w:cs="Arial"/>
                <w:bCs/>
                <w:lang w:eastAsia="zh-CN"/>
              </w:rPr>
              <w:tab/>
              <w:t>Time-domain measurement resource restriction pattern for PCell measurements as defined in [7]</w:t>
            </w:r>
          </w:p>
          <w:p w14:paraId="360D0DD4" w14:textId="77777777" w:rsidR="00360222" w:rsidRPr="007D0E44" w:rsidRDefault="00360222" w:rsidP="00360222">
            <w:pPr>
              <w:pStyle w:val="TAN"/>
              <w:rPr>
                <w:rFonts w:cs="Arial"/>
                <w:bCs/>
                <w:lang w:eastAsia="zh-CN"/>
              </w:rPr>
            </w:pPr>
            <w:r w:rsidRPr="007D0E44">
              <w:rPr>
                <w:rFonts w:cs="Arial" w:hint="eastAsia"/>
                <w:bCs/>
                <w:lang w:eastAsia="zh-CN"/>
              </w:rPr>
              <w:t>Note 6:</w:t>
            </w:r>
            <w:r w:rsidRPr="007D0E44">
              <w:rPr>
                <w:rFonts w:cs="Arial"/>
                <w:bCs/>
                <w:lang w:eastAsia="zh-CN"/>
              </w:rPr>
              <w:tab/>
            </w:r>
            <w:r w:rsidRPr="007D0E44">
              <w:rPr>
                <w:rFonts w:cs="Arial" w:hint="eastAsia"/>
                <w:bCs/>
                <w:lang w:eastAsia="zh-CN"/>
              </w:rPr>
              <w:t>Cell 1 is the serving cell. Cell 2 is the aggressor cell.</w:t>
            </w:r>
            <w:r w:rsidR="00B13093" w:rsidRPr="007D0E44">
              <w:rPr>
                <w:rFonts w:cs="Arial" w:hint="eastAsia"/>
                <w:bCs/>
                <w:lang w:eastAsia="zh-CN"/>
              </w:rPr>
              <w:t xml:space="preserve"> </w:t>
            </w:r>
            <w:r w:rsidR="00B13093" w:rsidRPr="007D0E44">
              <w:rPr>
                <w:rFonts w:cs="Arial" w:hint="eastAsia"/>
                <w:lang w:eastAsia="zh-CN"/>
              </w:rPr>
              <w:t>The number of the CRS ports in Cell1 and Cell2 is the same</w:t>
            </w:r>
            <w:r w:rsidR="00B13093" w:rsidRPr="007D0E44">
              <w:rPr>
                <w:rFonts w:cs="Arial"/>
                <w:lang w:eastAsia="zh-CN"/>
              </w:rPr>
              <w:t>.</w:t>
            </w:r>
          </w:p>
          <w:p w14:paraId="2DD85FB9" w14:textId="77777777" w:rsidR="00360222" w:rsidRPr="007D0E44" w:rsidRDefault="00360222" w:rsidP="00360222">
            <w:pPr>
              <w:pStyle w:val="TAN"/>
              <w:rPr>
                <w:rFonts w:cs="Arial"/>
                <w:lang w:eastAsia="en-US"/>
              </w:rPr>
            </w:pPr>
            <w:r w:rsidRPr="007D0E44">
              <w:rPr>
                <w:rFonts w:cs="Arial"/>
                <w:lang w:eastAsia="zh-CN"/>
              </w:rPr>
              <w:t>Note 7:</w:t>
            </w:r>
            <w:r w:rsidRPr="007D0E44">
              <w:rPr>
                <w:rFonts w:cs="Arial"/>
                <w:lang w:eastAsia="zh-CN"/>
              </w:rPr>
              <w:tab/>
              <w:t>This noise is applied in OFDM symbols #1, #2, #3, #5, #6, #8, #9, #10,#12, #13 of a subframe overlapping with the aggressor ABS.</w:t>
            </w:r>
          </w:p>
          <w:p w14:paraId="60DD10A6" w14:textId="77777777" w:rsidR="00360222" w:rsidRPr="007D0E44" w:rsidRDefault="00360222" w:rsidP="00360222">
            <w:pPr>
              <w:pStyle w:val="TAN"/>
              <w:rPr>
                <w:rFonts w:cs="Arial"/>
                <w:lang w:eastAsia="zh-CN"/>
              </w:rPr>
            </w:pPr>
            <w:r w:rsidRPr="007D0E44">
              <w:rPr>
                <w:rFonts w:cs="Arial"/>
                <w:lang w:eastAsia="en-US"/>
              </w:rPr>
              <w:t>Note 8:</w:t>
            </w:r>
            <w:r w:rsidRPr="007D0E44">
              <w:rPr>
                <w:rFonts w:cs="Arial"/>
                <w:lang w:eastAsia="en-US"/>
              </w:rPr>
              <w:tab/>
              <w:t>This noise is applied in OFDM symbols #0, #4, #7, #11 of a subframe</w:t>
            </w:r>
            <w:r w:rsidRPr="007D0E44">
              <w:rPr>
                <w:rFonts w:cs="Arial"/>
                <w:lang w:eastAsia="zh-CN"/>
              </w:rPr>
              <w:t xml:space="preserve"> overlapping  with the aggressor ABS.</w:t>
            </w:r>
          </w:p>
          <w:p w14:paraId="1BD4A558" w14:textId="77777777" w:rsidR="00360222" w:rsidRPr="007D0E44" w:rsidRDefault="00360222" w:rsidP="00360222">
            <w:pPr>
              <w:pStyle w:val="TAN"/>
              <w:rPr>
                <w:rFonts w:cs="Arial"/>
                <w:lang w:eastAsia="zh-CN"/>
              </w:rPr>
            </w:pPr>
            <w:r w:rsidRPr="007D0E44">
              <w:rPr>
                <w:rFonts w:cs="Arial"/>
                <w:lang w:eastAsia="en-US"/>
              </w:rPr>
              <w:t>Note 9:</w:t>
            </w:r>
            <w:r w:rsidRPr="007D0E44">
              <w:rPr>
                <w:rFonts w:cs="Arial"/>
                <w:lang w:eastAsia="en-US"/>
              </w:rPr>
              <w:tab/>
            </w:r>
            <w:r w:rsidRPr="007D0E44">
              <w:rPr>
                <w:rFonts w:cs="Arial"/>
                <w:lang w:eastAsia="zh-CN"/>
              </w:rPr>
              <w:t>This noise is applied in all OFDM symbols of a subframe overlapping with aggressor non-ABS.</w:t>
            </w:r>
          </w:p>
          <w:p w14:paraId="47D7F02B" w14:textId="77777777" w:rsidR="00360222" w:rsidRPr="007D0E44" w:rsidRDefault="00360222" w:rsidP="00360222">
            <w:pPr>
              <w:pStyle w:val="TAN"/>
              <w:rPr>
                <w:rFonts w:cs="Arial"/>
                <w:lang w:eastAsia="zh-CN"/>
              </w:rPr>
            </w:pPr>
            <w:r w:rsidRPr="007D0E44">
              <w:rPr>
                <w:rFonts w:cs="Arial"/>
                <w:lang w:eastAsia="zh-CN"/>
              </w:rPr>
              <w:t>Note 10:</w:t>
            </w:r>
            <w:r w:rsidRPr="007D0E44">
              <w:rPr>
                <w:rFonts w:cs="Arial"/>
                <w:lang w:eastAsia="zh-CN"/>
              </w:rPr>
              <w:tab/>
              <w:t>Downlink physical channel setup in Cell 2 in accordance with Annex C.3.3 applying OCNG pattern as defined in Annex A.5.1.5</w:t>
            </w:r>
          </w:p>
          <w:p w14:paraId="42257B3C" w14:textId="77777777" w:rsidR="00360222" w:rsidRPr="007D0E44" w:rsidRDefault="00360222" w:rsidP="00360222">
            <w:pPr>
              <w:pStyle w:val="TAN"/>
              <w:rPr>
                <w:rFonts w:eastAsia="?? ??" w:cs="Arial"/>
                <w:lang w:eastAsia="en-US"/>
              </w:rPr>
            </w:pPr>
            <w:r w:rsidRPr="007D0E44">
              <w:rPr>
                <w:rFonts w:cs="Arial"/>
                <w:lang w:eastAsia="en-US"/>
              </w:rPr>
              <w:t>Note 11:</w:t>
            </w:r>
            <w:r w:rsidRPr="007D0E44">
              <w:rPr>
                <w:rFonts w:cs="Arial"/>
                <w:lang w:eastAsia="en-US"/>
              </w:rPr>
              <w:tab/>
            </w:r>
            <w:r w:rsidRPr="007D0E44">
              <w:rPr>
                <w:rFonts w:eastAsia="?? ??" w:cs="Arial"/>
                <w:lang w:eastAsia="en-US"/>
              </w:rPr>
              <w:t xml:space="preserve">Reference measurement channel in Cell 1 </w:t>
            </w:r>
            <w:r w:rsidR="00A55231" w:rsidRPr="007D0E44">
              <w:rPr>
                <w:rFonts w:eastAsia="?? ??" w:cs="Arial"/>
                <w:lang w:eastAsia="en-US"/>
              </w:rPr>
              <w:t xml:space="preserve">RC.2 FDD </w:t>
            </w:r>
            <w:r w:rsidRPr="007D0E44">
              <w:rPr>
                <w:rFonts w:eastAsia="?? ??" w:cs="Arial"/>
                <w:lang w:eastAsia="en-US"/>
              </w:rPr>
              <w:t>according to Table A.4-1</w:t>
            </w:r>
            <w:r w:rsidR="00886E4A" w:rsidRPr="007D0E44">
              <w:rPr>
                <w:rFonts w:cs="Arial" w:hint="eastAsia"/>
                <w:lang w:eastAsia="zh-CN"/>
              </w:rPr>
              <w:t xml:space="preserve"> for UE Cateogry 2-8</w:t>
            </w:r>
            <w:r w:rsidRPr="007D0E44">
              <w:rPr>
                <w:rFonts w:eastAsia="?? ??" w:cs="Arial"/>
                <w:lang w:eastAsia="en-US"/>
              </w:rPr>
              <w:t xml:space="preserve"> </w:t>
            </w:r>
            <w:r w:rsidRPr="007D0E44">
              <w:rPr>
                <w:rFonts w:cs="Arial"/>
                <w:lang w:eastAsia="en-US"/>
              </w:rPr>
              <w:t>with one sided dynamic OCNG Pattern OP.1 FDD as described in Annex A.5.1.1</w:t>
            </w:r>
            <w:r w:rsidR="00886E4A" w:rsidRPr="007D0E44">
              <w:rPr>
                <w:rFonts w:cs="Arial" w:hint="eastAsia"/>
                <w:lang w:eastAsia="zh-CN"/>
              </w:rPr>
              <w:t xml:space="preserve">, and </w:t>
            </w:r>
            <w:r w:rsidR="00A55231" w:rsidRPr="007D0E44">
              <w:rPr>
                <w:rFonts w:cs="Arial"/>
                <w:lang w:eastAsia="zh-CN"/>
              </w:rPr>
              <w:t xml:space="preserve">RC.6 FDD according to </w:t>
            </w:r>
            <w:r w:rsidR="00886E4A" w:rsidRPr="007D0E44">
              <w:rPr>
                <w:rFonts w:cs="Arial" w:hint="eastAsia"/>
                <w:lang w:eastAsia="zh-CN"/>
              </w:rPr>
              <w:t>Table A.4-</w:t>
            </w:r>
            <w:r w:rsidR="00A55231" w:rsidRPr="007D0E44">
              <w:rPr>
                <w:rFonts w:cs="Arial"/>
                <w:lang w:eastAsia="zh-CN"/>
              </w:rPr>
              <w:t>1</w:t>
            </w:r>
            <w:r w:rsidR="00886E4A" w:rsidRPr="007D0E44">
              <w:rPr>
                <w:rFonts w:cs="Arial" w:hint="eastAsia"/>
                <w:lang w:eastAsia="zh-CN"/>
              </w:rPr>
              <w:t xml:space="preserve"> for Category 1 with one/two sided dynamic OCNG Pattern OP. 1/2 FDD as described in Annex A.5.1.1 and A.5.1.2</w:t>
            </w:r>
            <w:r w:rsidRPr="007D0E44">
              <w:rPr>
                <w:rFonts w:eastAsia="?? ??" w:cs="Arial"/>
                <w:lang w:eastAsia="en-US"/>
              </w:rPr>
              <w:t>.</w:t>
            </w:r>
          </w:p>
          <w:p w14:paraId="32F58FEE" w14:textId="77777777" w:rsidR="00360222" w:rsidRPr="007D0E44" w:rsidRDefault="00360222" w:rsidP="00360222">
            <w:pPr>
              <w:pStyle w:val="TAN"/>
              <w:rPr>
                <w:rFonts w:cs="Arial"/>
                <w:lang w:eastAsia="en-US"/>
              </w:rPr>
            </w:pPr>
            <w:r w:rsidRPr="007D0E44">
              <w:rPr>
                <w:rFonts w:cs="Arial" w:hint="eastAsia"/>
                <w:lang w:eastAsia="zh-CN"/>
              </w:rPr>
              <w:t xml:space="preserve">Note 12:   </w:t>
            </w:r>
            <w:r w:rsidRPr="007D0E44">
              <w:rPr>
                <w:rFonts w:cs="Arial"/>
                <w:lang w:eastAsia="en-US"/>
              </w:rPr>
              <w:t>To avoid collisions between HARQ-ACK</w:t>
            </w:r>
            <w:r w:rsidRPr="007D0E44">
              <w:rPr>
                <w:rFonts w:cs="Arial"/>
                <w:lang w:eastAsia="zh-CN"/>
              </w:rPr>
              <w:t xml:space="preserve"> and wideband CQI </w:t>
            </w:r>
            <w:r w:rsidRPr="007D0E44">
              <w:rPr>
                <w:rFonts w:cs="Arial"/>
                <w:lang w:eastAsia="en-US"/>
              </w:rPr>
              <w:t>it is necessary to report both on PUSCH instead of PUCCH.</w:t>
            </w:r>
            <w:r w:rsidRPr="007D0E44">
              <w:rPr>
                <w:rFonts w:eastAsia="?? ??" w:cs="Arial"/>
                <w:lang w:eastAsia="en-US"/>
              </w:rPr>
              <w:t xml:space="preserve"> </w:t>
            </w:r>
            <w:r w:rsidRPr="007D0E44">
              <w:rPr>
                <w:rFonts w:cs="Arial"/>
                <w:lang w:eastAsia="en-US"/>
              </w:rPr>
              <w:t>PDCCH DCI format 0 shall be transmitted in downlink SF#</w:t>
            </w:r>
            <w:r w:rsidRPr="007D0E44">
              <w:rPr>
                <w:rFonts w:cs="Arial"/>
                <w:lang w:eastAsia="zh-CN"/>
              </w:rPr>
              <w:t xml:space="preserve">4 </w:t>
            </w:r>
            <w:r w:rsidRPr="007D0E44">
              <w:rPr>
                <w:rFonts w:cs="Arial"/>
                <w:lang w:eastAsia="en-US"/>
              </w:rPr>
              <w:t>and #</w:t>
            </w:r>
            <w:r w:rsidRPr="007D0E44">
              <w:rPr>
                <w:rFonts w:cs="Arial"/>
                <w:lang w:eastAsia="zh-CN"/>
              </w:rPr>
              <w:t>9</w:t>
            </w:r>
            <w:r w:rsidRPr="007D0E44">
              <w:rPr>
                <w:rFonts w:cs="Arial"/>
                <w:lang w:eastAsia="en-US"/>
              </w:rPr>
              <w:t xml:space="preserve"> to allow periodic CQI to multiplex with the HARQ-ACK on PUSCH in uplink subframe SF#</w:t>
            </w:r>
            <w:r w:rsidRPr="007D0E44">
              <w:rPr>
                <w:rFonts w:cs="Arial"/>
                <w:lang w:eastAsia="zh-CN"/>
              </w:rPr>
              <w:t>8</w:t>
            </w:r>
            <w:r w:rsidRPr="007D0E44">
              <w:rPr>
                <w:rFonts w:cs="Arial"/>
                <w:lang w:eastAsia="en-US"/>
              </w:rPr>
              <w:t xml:space="preserve"> and #</w:t>
            </w:r>
            <w:r w:rsidRPr="007D0E44">
              <w:rPr>
                <w:rFonts w:cs="Arial"/>
                <w:lang w:eastAsia="zh-CN"/>
              </w:rPr>
              <w:t>3</w:t>
            </w:r>
            <w:r w:rsidRPr="007D0E44">
              <w:rPr>
                <w:rFonts w:cs="Arial"/>
                <w:lang w:eastAsia="en-US"/>
              </w:rPr>
              <w:t>.</w:t>
            </w:r>
          </w:p>
          <w:p w14:paraId="119F5CDA" w14:textId="77777777" w:rsidR="0027761A" w:rsidRPr="007D0E44" w:rsidRDefault="0027761A" w:rsidP="0027761A">
            <w:pPr>
              <w:pStyle w:val="TAN"/>
              <w:rPr>
                <w:rFonts w:cs="Arial"/>
                <w:kern w:val="2"/>
                <w:vertAlign w:val="subscript"/>
                <w:lang w:eastAsia="zh-CN"/>
              </w:rPr>
            </w:pPr>
            <w:r w:rsidRPr="007D0E44">
              <w:rPr>
                <w:rFonts w:cs="Arial"/>
                <w:kern w:val="2"/>
                <w:lang w:eastAsia="zh-CN"/>
              </w:rPr>
              <w:t>Note 1</w:t>
            </w:r>
            <w:r w:rsidRPr="007D0E44">
              <w:rPr>
                <w:rFonts w:cs="Arial" w:hint="eastAsia"/>
                <w:kern w:val="2"/>
                <w:lang w:eastAsia="zh-CN"/>
              </w:rPr>
              <w:t>3</w:t>
            </w:r>
            <w:r w:rsidRPr="007D0E44">
              <w:rPr>
                <w:rFonts w:cs="Arial"/>
                <w:kern w:val="2"/>
                <w:lang w:eastAsia="zh-CN"/>
              </w:rPr>
              <w:t>:</w:t>
            </w:r>
            <w:r w:rsidRPr="007D0E44">
              <w:rPr>
                <w:rFonts w:cs="Arial" w:hint="eastAsia"/>
                <w:kern w:val="2"/>
                <w:lang w:eastAsia="zh-CN"/>
              </w:rPr>
              <w:t xml:space="preserve">    </w:t>
            </w:r>
            <w:r w:rsidRPr="007D0E44">
              <w:rPr>
                <w:rFonts w:cs="Arial"/>
                <w:i/>
                <w:kern w:val="2"/>
                <w:lang w:eastAsia="en-US"/>
              </w:rPr>
              <w:t>cqi-pmi-ConfigurationIndex</w:t>
            </w:r>
            <w:r w:rsidRPr="007D0E44">
              <w:rPr>
                <w:rFonts w:cs="Arial" w:hint="eastAsia"/>
                <w:kern w:val="2"/>
                <w:lang w:eastAsia="zh-CN"/>
              </w:rPr>
              <w:t xml:space="preserve"> is applied for </w:t>
            </w:r>
            <w:r w:rsidRPr="007D0E44">
              <w:rPr>
                <w:rFonts w:cs="Arial"/>
                <w:kern w:val="2"/>
                <w:lang w:eastAsia="en-US"/>
              </w:rPr>
              <w:t>C</w:t>
            </w:r>
            <w:r w:rsidRPr="007D0E44">
              <w:rPr>
                <w:rFonts w:cs="Arial"/>
                <w:kern w:val="2"/>
                <w:vertAlign w:val="subscript"/>
                <w:lang w:eastAsia="en-US"/>
              </w:rPr>
              <w:t>CSI,0</w:t>
            </w:r>
            <w:r w:rsidRPr="007D0E44">
              <w:rPr>
                <w:rFonts w:cs="Arial" w:hint="eastAsia"/>
                <w:kern w:val="2"/>
                <w:vertAlign w:val="subscript"/>
                <w:lang w:eastAsia="zh-CN"/>
              </w:rPr>
              <w:t>.</w:t>
            </w:r>
          </w:p>
          <w:p w14:paraId="29B9E44C" w14:textId="77777777" w:rsidR="0027761A" w:rsidRPr="007D0E44" w:rsidRDefault="0027761A" w:rsidP="0027761A">
            <w:pPr>
              <w:pStyle w:val="TAN"/>
              <w:rPr>
                <w:rFonts w:cs="Arial"/>
                <w:lang w:eastAsia="en-US"/>
              </w:rPr>
            </w:pPr>
            <w:r w:rsidRPr="007D0E44">
              <w:rPr>
                <w:rFonts w:cs="Arial"/>
                <w:kern w:val="2"/>
                <w:lang w:eastAsia="zh-CN"/>
              </w:rPr>
              <w:t xml:space="preserve">Note 14:    </w:t>
            </w:r>
            <w:r w:rsidRPr="007D0E44">
              <w:rPr>
                <w:rFonts w:cs="Arial"/>
                <w:i/>
                <w:kern w:val="2"/>
                <w:lang w:eastAsia="en-US"/>
              </w:rPr>
              <w:t>cqi-pmi-ConfigurationIndex</w:t>
            </w:r>
            <w:r w:rsidRPr="007D0E44">
              <w:rPr>
                <w:rFonts w:cs="Arial"/>
                <w:i/>
                <w:kern w:val="2"/>
                <w:lang w:eastAsia="zh-CN"/>
              </w:rPr>
              <w:t xml:space="preserve">2 </w:t>
            </w:r>
            <w:r w:rsidRPr="007D0E44">
              <w:rPr>
                <w:rFonts w:cs="Arial"/>
                <w:kern w:val="2"/>
                <w:lang w:eastAsia="zh-CN"/>
              </w:rPr>
              <w:t xml:space="preserve">is applied for </w:t>
            </w:r>
            <w:r w:rsidRPr="007D0E44">
              <w:rPr>
                <w:rFonts w:cs="Arial"/>
                <w:kern w:val="2"/>
                <w:lang w:eastAsia="en-US"/>
              </w:rPr>
              <w:t>C</w:t>
            </w:r>
            <w:r w:rsidRPr="007D0E44">
              <w:rPr>
                <w:rFonts w:cs="Arial"/>
                <w:kern w:val="2"/>
                <w:vertAlign w:val="subscript"/>
                <w:lang w:eastAsia="en-US"/>
              </w:rPr>
              <w:t>CSI,</w:t>
            </w:r>
            <w:r w:rsidRPr="007D0E44">
              <w:rPr>
                <w:rFonts w:cs="Arial"/>
                <w:kern w:val="2"/>
                <w:vertAlign w:val="subscript"/>
                <w:lang w:eastAsia="zh-CN"/>
              </w:rPr>
              <w:t>1.</w:t>
            </w:r>
          </w:p>
        </w:tc>
      </w:tr>
    </w:tbl>
    <w:p w14:paraId="27BB2088" w14:textId="77777777" w:rsidR="00360222" w:rsidRPr="007D0E44" w:rsidRDefault="00360222" w:rsidP="00360222">
      <w:pPr>
        <w:rPr>
          <w:lang w:eastAsia="zh-CN"/>
        </w:rPr>
      </w:pPr>
    </w:p>
    <w:p w14:paraId="50DBB64E" w14:textId="77777777" w:rsidR="00360222" w:rsidRPr="007D0E44" w:rsidRDefault="00360222" w:rsidP="00360222">
      <w:pPr>
        <w:pStyle w:val="Heading4"/>
        <w:rPr>
          <w:lang w:eastAsia="zh-CN"/>
        </w:rPr>
      </w:pPr>
      <w:bookmarkStart w:id="115" w:name="_Toc368023247"/>
      <w:r w:rsidRPr="007D0E44">
        <w:t>9.2.1.</w:t>
      </w:r>
      <w:r w:rsidRPr="007D0E44">
        <w:rPr>
          <w:rFonts w:hint="eastAsia"/>
          <w:lang w:eastAsia="zh-CN"/>
        </w:rPr>
        <w:t>4</w:t>
      </w:r>
      <w:r w:rsidRPr="007D0E44">
        <w:tab/>
      </w:r>
      <w:r w:rsidRPr="007D0E44">
        <w:rPr>
          <w:rFonts w:hint="eastAsia"/>
          <w:lang w:eastAsia="zh-CN"/>
        </w:rPr>
        <w:t>T</w:t>
      </w:r>
      <w:r w:rsidRPr="007D0E44">
        <w:t>DD</w:t>
      </w:r>
      <w:r w:rsidRPr="007D0E44">
        <w:rPr>
          <w:rFonts w:hint="eastAsia"/>
          <w:lang w:eastAsia="zh-CN"/>
        </w:rPr>
        <w:t xml:space="preserve"> (</w:t>
      </w:r>
      <w:r w:rsidRPr="007D0E44">
        <w:rPr>
          <w:rFonts w:cs="Arial"/>
          <w:noProof/>
          <w:lang w:eastAsia="zh-CN"/>
        </w:rPr>
        <w:t>CSI measurements in case two CSI subframe sets are configured</w:t>
      </w:r>
      <w:r w:rsidRPr="007D0E44">
        <w:rPr>
          <w:rFonts w:hint="eastAsia"/>
          <w:lang w:eastAsia="zh-CN"/>
        </w:rPr>
        <w:t>)</w:t>
      </w:r>
      <w:bookmarkEnd w:id="115"/>
    </w:p>
    <w:p w14:paraId="17EDB152" w14:textId="77777777" w:rsidR="00360222" w:rsidRPr="007D0E44" w:rsidRDefault="00360222" w:rsidP="00360222">
      <w:pPr>
        <w:rPr>
          <w:lang w:eastAsia="zh-CN"/>
        </w:rPr>
      </w:pPr>
      <w:r w:rsidRPr="007D0E44">
        <w:t xml:space="preserve">The following requirements apply to </w:t>
      </w:r>
      <w:r w:rsidRPr="007D0E44">
        <w:rPr>
          <w:lang w:eastAsia="zh-CN"/>
        </w:rPr>
        <w:t xml:space="preserve">UE </w:t>
      </w:r>
      <w:r w:rsidRPr="007D0E44">
        <w:t>Category 1-8. For the parameters specified in Table 9.2.1.</w:t>
      </w:r>
      <w:r w:rsidRPr="007D0E44">
        <w:rPr>
          <w:rFonts w:hint="eastAsia"/>
          <w:lang w:eastAsia="zh-CN"/>
        </w:rPr>
        <w:t>4</w:t>
      </w:r>
      <w:r w:rsidRPr="007D0E44">
        <w:t xml:space="preserve">-1, and using the downlink physical channels specified in tables C.3.2-1 for Cell 1, C3.3-1 for Cell 2 and C.3.2-2, the reported CQI value according to </w:t>
      </w:r>
      <w:r w:rsidR="00A55231" w:rsidRPr="007D0E44">
        <w:rPr>
          <w:rFonts w:hint="eastAsia"/>
          <w:lang w:eastAsia="zh-CN"/>
        </w:rPr>
        <w:t>RC.</w:t>
      </w:r>
      <w:r w:rsidR="00A55231" w:rsidRPr="007D0E44">
        <w:rPr>
          <w:lang w:eastAsia="zh-CN"/>
        </w:rPr>
        <w:t>2</w:t>
      </w:r>
      <w:r w:rsidR="00A55231" w:rsidRPr="007D0E44">
        <w:rPr>
          <w:rFonts w:hint="eastAsia"/>
          <w:lang w:eastAsia="zh-CN"/>
        </w:rPr>
        <w:t xml:space="preserve"> </w:t>
      </w:r>
      <w:r w:rsidR="00A55231" w:rsidRPr="007D0E44">
        <w:rPr>
          <w:lang w:eastAsia="zh-CN"/>
        </w:rPr>
        <w:t>T</w:t>
      </w:r>
      <w:r w:rsidR="00A55231" w:rsidRPr="007D0E44">
        <w:rPr>
          <w:rFonts w:hint="eastAsia"/>
          <w:lang w:eastAsia="zh-CN"/>
        </w:rPr>
        <w:t xml:space="preserve">DD </w:t>
      </w:r>
      <w:r w:rsidR="00A55231" w:rsidRPr="007D0E44">
        <w:rPr>
          <w:lang w:eastAsia="zh-CN"/>
        </w:rPr>
        <w:t xml:space="preserve">/ </w:t>
      </w:r>
      <w:r w:rsidR="00A55231" w:rsidRPr="007D0E44">
        <w:rPr>
          <w:rFonts w:hint="eastAsia"/>
          <w:lang w:eastAsia="zh-CN"/>
        </w:rPr>
        <w:t>RC.</w:t>
      </w:r>
      <w:r w:rsidR="00A55231" w:rsidRPr="007D0E44">
        <w:rPr>
          <w:lang w:eastAsia="zh-CN"/>
        </w:rPr>
        <w:t>6</w:t>
      </w:r>
      <w:r w:rsidR="00A55231" w:rsidRPr="007D0E44">
        <w:rPr>
          <w:rFonts w:hint="eastAsia"/>
          <w:lang w:eastAsia="zh-CN"/>
        </w:rPr>
        <w:t xml:space="preserve"> </w:t>
      </w:r>
      <w:r w:rsidR="00A55231" w:rsidRPr="007D0E44">
        <w:rPr>
          <w:lang w:eastAsia="zh-CN"/>
        </w:rPr>
        <w:t>T</w:t>
      </w:r>
      <w:r w:rsidR="00A55231" w:rsidRPr="007D0E44">
        <w:rPr>
          <w:rFonts w:hint="eastAsia"/>
          <w:lang w:eastAsia="zh-CN"/>
        </w:rPr>
        <w:t>DD in</w:t>
      </w:r>
      <w:r w:rsidR="00A55231" w:rsidRPr="007D0E44">
        <w:t xml:space="preserve"> </w:t>
      </w:r>
      <w:r w:rsidRPr="007D0E44">
        <w:t xml:space="preserve">Table </w:t>
      </w:r>
      <w:r w:rsidRPr="007D0E44">
        <w:rPr>
          <w:rFonts w:ascii="Times" w:hAnsi="Times"/>
        </w:rPr>
        <w:t>A.4-</w:t>
      </w:r>
      <w:r w:rsidR="00A55231" w:rsidRPr="007D0E44">
        <w:rPr>
          <w:rFonts w:ascii="Times" w:hAnsi="Times"/>
        </w:rPr>
        <w:t>1</w:t>
      </w:r>
      <w:r w:rsidRPr="007D0E44">
        <w:rPr>
          <w:rFonts w:ascii="Times" w:hAnsi="Times" w:hint="eastAsia"/>
          <w:lang w:eastAsia="zh-CN"/>
        </w:rPr>
        <w:t xml:space="preserve"> </w:t>
      </w:r>
      <w:r w:rsidRPr="007D0E44">
        <w:t xml:space="preserve">in </w:t>
      </w:r>
      <w:r w:rsidRPr="007D0E44">
        <w:rPr>
          <w:rFonts w:hint="eastAsia"/>
          <w:lang w:eastAsia="zh-CN"/>
        </w:rPr>
        <w:t xml:space="preserve">subframes overlapping with </w:t>
      </w:r>
      <w:r w:rsidRPr="007D0E44">
        <w:rPr>
          <w:lang w:eastAsia="zh-CN"/>
        </w:rPr>
        <w:t>aggressor</w:t>
      </w:r>
      <w:r w:rsidRPr="007D0E44">
        <w:rPr>
          <w:rFonts w:hint="eastAsia"/>
          <w:lang w:eastAsia="zh-CN"/>
        </w:rPr>
        <w:t xml:space="preserve"> cell </w:t>
      </w:r>
      <w:r w:rsidRPr="007D0E44">
        <w:t>ABS and non-ABS subframes shall be in the range of</w:t>
      </w:r>
      <w:r w:rsidRPr="007D0E44">
        <w:rPr>
          <w:rFonts w:hint="eastAsia"/>
          <w:lang w:eastAsia="zh-CN"/>
        </w:rPr>
        <w:t xml:space="preserve"> </w:t>
      </w:r>
      <w:r w:rsidRPr="007D0E44">
        <w:t>±1 of the reported median more than 90% of the time.</w:t>
      </w:r>
      <w:r w:rsidRPr="007D0E44">
        <w:rPr>
          <w:lang w:eastAsia="zh-CN"/>
        </w:rPr>
        <w:t xml:space="preserve"> </w:t>
      </w:r>
      <w:r w:rsidRPr="007D0E44">
        <w:t>If the PDSCH BLER in non-ABS subframes using the transport format indicated by median CQI obtained by reports in CSI subframe sets C</w:t>
      </w:r>
      <w:r w:rsidRPr="007D0E44">
        <w:rPr>
          <w:vertAlign w:val="subscript"/>
        </w:rPr>
        <w:t>CSI,1</w:t>
      </w:r>
      <w:r w:rsidRPr="007D0E44">
        <w:t xml:space="preserve"> is less than or equal to 0.1, the BLER in non-ABS subframes using the transport format indicated by the (median CQI + 1) shall be greater than 0.1. If the PDSCH BLER in non-ABS subframes using the transport format indicated by the median CQI</w:t>
      </w:r>
      <w:r w:rsidRPr="007D0E44">
        <w:rPr>
          <w:rFonts w:ascii="Times" w:hAnsi="Times"/>
        </w:rPr>
        <w:t xml:space="preserve"> </w:t>
      </w:r>
      <w:r w:rsidRPr="007D0E44">
        <w:t xml:space="preserve">is greater than 0.1, the BLER in non-ABS subframes using transport format indicated by (median CQI – 1) shall be less than or equal to 0.1. The </w:t>
      </w:r>
      <w:r w:rsidRPr="007D0E44">
        <w:rPr>
          <w:rFonts w:hint="eastAsia"/>
          <w:lang w:eastAsia="zh-CN"/>
        </w:rPr>
        <w:t>value</w:t>
      </w:r>
      <w:r w:rsidRPr="007D0E44">
        <w:t xml:space="preserve"> of the median CQI obtained by reports in CSI subframe sets C</w:t>
      </w:r>
      <w:r w:rsidRPr="007D0E44">
        <w:rPr>
          <w:vertAlign w:val="subscript"/>
        </w:rPr>
        <w:t xml:space="preserve">CSI,0 </w:t>
      </w:r>
      <w:r w:rsidRPr="007D0E44">
        <w:rPr>
          <w:rFonts w:hint="eastAsia"/>
          <w:lang w:eastAsia="zh-CN"/>
        </w:rPr>
        <w:t xml:space="preserve">minus </w:t>
      </w:r>
      <w:r w:rsidRPr="007D0E44">
        <w:t>the median CQI obtained by reports in CSI subframe sets C</w:t>
      </w:r>
      <w:r w:rsidRPr="007D0E44">
        <w:rPr>
          <w:vertAlign w:val="subscript"/>
        </w:rPr>
        <w:t xml:space="preserve">CSI,1 </w:t>
      </w:r>
      <w:r w:rsidRPr="007D0E44">
        <w:t xml:space="preserve">shall be larger than or equal to 2 and less than or equal to 5 in Test 1 and shall be larger than or equal to </w:t>
      </w:r>
      <w:r w:rsidRPr="007D0E44">
        <w:rPr>
          <w:rFonts w:hint="eastAsia"/>
          <w:lang w:eastAsia="zh-CN"/>
        </w:rPr>
        <w:t>0</w:t>
      </w:r>
      <w:r w:rsidRPr="007D0E44">
        <w:t xml:space="preserve"> and less than or equal to 1 in Test 2.</w:t>
      </w:r>
    </w:p>
    <w:p w14:paraId="14B8483F" w14:textId="77777777" w:rsidR="00360222" w:rsidRPr="007D0E44" w:rsidRDefault="00360222" w:rsidP="00360222">
      <w:pPr>
        <w:pStyle w:val="TH"/>
        <w:rPr>
          <w:lang w:eastAsia="zh-CN"/>
        </w:rPr>
      </w:pPr>
      <w:r w:rsidRPr="007D0E44">
        <w:t>Table 9.2.1.</w:t>
      </w:r>
      <w:r w:rsidRPr="007D0E44">
        <w:rPr>
          <w:lang w:eastAsia="zh-CN"/>
        </w:rPr>
        <w:t>4</w:t>
      </w:r>
      <w:r w:rsidRPr="007D0E44">
        <w:t>-1: PUCCH 1-0 static test (</w:t>
      </w:r>
      <w:r w:rsidRPr="007D0E44">
        <w:rPr>
          <w:lang w:eastAsia="zh-CN"/>
        </w:rPr>
        <w:t>T</w:t>
      </w:r>
      <w:r w:rsidRPr="007D0E44">
        <w:t>DD)</w:t>
      </w:r>
    </w:p>
    <w:tbl>
      <w:tblPr>
        <w:tblW w:w="9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7"/>
        <w:gridCol w:w="29"/>
        <w:gridCol w:w="888"/>
        <w:gridCol w:w="1547"/>
        <w:gridCol w:w="682"/>
        <w:gridCol w:w="675"/>
        <w:gridCol w:w="7"/>
        <w:gridCol w:w="1350"/>
        <w:gridCol w:w="678"/>
        <w:gridCol w:w="679"/>
        <w:gridCol w:w="1357"/>
      </w:tblGrid>
      <w:tr w:rsidR="00360222" w:rsidRPr="007D0E44" w14:paraId="5A7E6B44" w14:textId="77777777">
        <w:trPr>
          <w:trHeight w:val="70"/>
          <w:jc w:val="center"/>
        </w:trPr>
        <w:tc>
          <w:tcPr>
            <w:tcW w:w="2684" w:type="dxa"/>
            <w:gridSpan w:val="3"/>
            <w:vMerge w:val="restart"/>
            <w:vAlign w:val="center"/>
          </w:tcPr>
          <w:p w14:paraId="7CB847DD"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vMerge w:val="restart"/>
            <w:vAlign w:val="center"/>
          </w:tcPr>
          <w:p w14:paraId="44A9E537" w14:textId="77777777" w:rsidR="00360222" w:rsidRPr="007D0E44" w:rsidRDefault="00360222" w:rsidP="00360222">
            <w:pPr>
              <w:pStyle w:val="TAH"/>
              <w:rPr>
                <w:rFonts w:cs="Arial"/>
                <w:lang w:eastAsia="en-US"/>
              </w:rPr>
            </w:pPr>
            <w:r w:rsidRPr="007D0E44">
              <w:rPr>
                <w:rFonts w:cs="Arial"/>
                <w:lang w:eastAsia="en-US"/>
              </w:rPr>
              <w:t>Unit</w:t>
            </w:r>
          </w:p>
        </w:tc>
        <w:tc>
          <w:tcPr>
            <w:tcW w:w="2714" w:type="dxa"/>
            <w:gridSpan w:val="4"/>
            <w:tcBorders>
              <w:bottom w:val="single" w:sz="4" w:space="0" w:color="auto"/>
            </w:tcBorders>
            <w:vAlign w:val="center"/>
          </w:tcPr>
          <w:p w14:paraId="44CB599A" w14:textId="77777777" w:rsidR="00360222" w:rsidRPr="007D0E44" w:rsidRDefault="00360222" w:rsidP="00360222">
            <w:pPr>
              <w:pStyle w:val="TAH"/>
              <w:rPr>
                <w:rFonts w:cs="Arial"/>
                <w:lang w:eastAsia="zh-CN"/>
              </w:rPr>
            </w:pPr>
            <w:r w:rsidRPr="007D0E44">
              <w:rPr>
                <w:rFonts w:eastAsia="?? ??" w:cs="Arial"/>
                <w:lang w:eastAsia="en-US"/>
              </w:rPr>
              <w:t xml:space="preserve">Test </w:t>
            </w:r>
            <w:r w:rsidRPr="007D0E44">
              <w:rPr>
                <w:rFonts w:cs="Arial"/>
                <w:lang w:eastAsia="zh-CN"/>
              </w:rPr>
              <w:t>1</w:t>
            </w:r>
          </w:p>
        </w:tc>
        <w:tc>
          <w:tcPr>
            <w:tcW w:w="2714" w:type="dxa"/>
            <w:gridSpan w:val="3"/>
            <w:tcBorders>
              <w:bottom w:val="single" w:sz="4" w:space="0" w:color="auto"/>
            </w:tcBorders>
          </w:tcPr>
          <w:p w14:paraId="483954FE" w14:textId="77777777" w:rsidR="00360222" w:rsidRPr="007D0E44" w:rsidRDefault="00360222" w:rsidP="00360222">
            <w:pPr>
              <w:pStyle w:val="TAH"/>
              <w:rPr>
                <w:rFonts w:eastAsia="?? ??" w:cs="Arial"/>
                <w:lang w:eastAsia="en-US"/>
              </w:rPr>
            </w:pPr>
            <w:r w:rsidRPr="007D0E44">
              <w:rPr>
                <w:rFonts w:eastAsia="?? ??" w:cs="Arial"/>
                <w:lang w:eastAsia="en-US"/>
              </w:rPr>
              <w:t>Test 2</w:t>
            </w:r>
          </w:p>
        </w:tc>
      </w:tr>
      <w:tr w:rsidR="00360222" w:rsidRPr="007D0E44" w14:paraId="5B3129DD" w14:textId="77777777">
        <w:trPr>
          <w:trHeight w:val="70"/>
          <w:jc w:val="center"/>
        </w:trPr>
        <w:tc>
          <w:tcPr>
            <w:tcW w:w="2684" w:type="dxa"/>
            <w:gridSpan w:val="3"/>
            <w:vMerge/>
            <w:tcBorders>
              <w:bottom w:val="single" w:sz="4" w:space="0" w:color="auto"/>
            </w:tcBorders>
            <w:vAlign w:val="center"/>
          </w:tcPr>
          <w:p w14:paraId="3EE5E51F" w14:textId="77777777" w:rsidR="00360222" w:rsidRPr="007D0E44" w:rsidRDefault="00360222" w:rsidP="00360222">
            <w:pPr>
              <w:pStyle w:val="TAH"/>
              <w:rPr>
                <w:rFonts w:eastAsia="?? ??" w:cs="Arial"/>
                <w:lang w:eastAsia="en-US"/>
              </w:rPr>
            </w:pPr>
          </w:p>
        </w:tc>
        <w:tc>
          <w:tcPr>
            <w:tcW w:w="1547" w:type="dxa"/>
            <w:vMerge/>
            <w:tcBorders>
              <w:bottom w:val="single" w:sz="4" w:space="0" w:color="auto"/>
            </w:tcBorders>
            <w:vAlign w:val="center"/>
          </w:tcPr>
          <w:p w14:paraId="1493B2CD" w14:textId="77777777" w:rsidR="00360222" w:rsidRPr="007D0E44" w:rsidRDefault="00360222" w:rsidP="00360222">
            <w:pPr>
              <w:pStyle w:val="TAH"/>
              <w:rPr>
                <w:rFonts w:cs="Arial"/>
                <w:lang w:eastAsia="en-US"/>
              </w:rPr>
            </w:pPr>
          </w:p>
        </w:tc>
        <w:tc>
          <w:tcPr>
            <w:tcW w:w="1364" w:type="dxa"/>
            <w:gridSpan w:val="3"/>
            <w:tcBorders>
              <w:bottom w:val="single" w:sz="4" w:space="0" w:color="auto"/>
            </w:tcBorders>
            <w:vAlign w:val="center"/>
          </w:tcPr>
          <w:p w14:paraId="013F2277" w14:textId="77777777" w:rsidR="00360222" w:rsidRPr="007D0E44" w:rsidRDefault="00360222" w:rsidP="00360222">
            <w:pPr>
              <w:pStyle w:val="TAH"/>
              <w:rPr>
                <w:rFonts w:cs="Arial"/>
                <w:lang w:eastAsia="zh-CN"/>
              </w:rPr>
            </w:pPr>
            <w:r w:rsidRPr="007D0E44">
              <w:rPr>
                <w:rFonts w:cs="Arial"/>
                <w:lang w:eastAsia="zh-CN"/>
              </w:rPr>
              <w:t>Cell 1</w:t>
            </w:r>
          </w:p>
        </w:tc>
        <w:tc>
          <w:tcPr>
            <w:tcW w:w="1350" w:type="dxa"/>
            <w:tcBorders>
              <w:bottom w:val="single" w:sz="4" w:space="0" w:color="auto"/>
            </w:tcBorders>
          </w:tcPr>
          <w:p w14:paraId="6E19E759" w14:textId="77777777" w:rsidR="00360222" w:rsidRPr="007D0E44" w:rsidRDefault="00360222" w:rsidP="00360222">
            <w:pPr>
              <w:pStyle w:val="TAH"/>
              <w:rPr>
                <w:rFonts w:cs="Arial"/>
                <w:lang w:eastAsia="zh-CN"/>
              </w:rPr>
            </w:pPr>
            <w:r w:rsidRPr="007D0E44">
              <w:rPr>
                <w:rFonts w:cs="Arial"/>
                <w:lang w:eastAsia="zh-CN"/>
              </w:rPr>
              <w:t>Cell 2</w:t>
            </w:r>
          </w:p>
        </w:tc>
        <w:tc>
          <w:tcPr>
            <w:tcW w:w="1357" w:type="dxa"/>
            <w:gridSpan w:val="2"/>
            <w:tcBorders>
              <w:bottom w:val="single" w:sz="4" w:space="0" w:color="auto"/>
            </w:tcBorders>
            <w:vAlign w:val="center"/>
          </w:tcPr>
          <w:p w14:paraId="72CD4368" w14:textId="77777777" w:rsidR="00360222" w:rsidRPr="007D0E44" w:rsidRDefault="00360222" w:rsidP="00360222">
            <w:pPr>
              <w:pStyle w:val="TAH"/>
              <w:rPr>
                <w:rFonts w:cs="Arial"/>
                <w:lang w:eastAsia="zh-CN"/>
              </w:rPr>
            </w:pPr>
            <w:r w:rsidRPr="007D0E44">
              <w:rPr>
                <w:rFonts w:cs="Arial"/>
                <w:lang w:eastAsia="zh-CN"/>
              </w:rPr>
              <w:t>Cell 1</w:t>
            </w:r>
          </w:p>
        </w:tc>
        <w:tc>
          <w:tcPr>
            <w:tcW w:w="1357" w:type="dxa"/>
            <w:tcBorders>
              <w:bottom w:val="single" w:sz="4" w:space="0" w:color="auto"/>
            </w:tcBorders>
            <w:vAlign w:val="center"/>
          </w:tcPr>
          <w:p w14:paraId="479FDEBF" w14:textId="77777777" w:rsidR="00360222" w:rsidRPr="007D0E44" w:rsidRDefault="00360222" w:rsidP="00360222">
            <w:pPr>
              <w:pStyle w:val="TAH"/>
              <w:rPr>
                <w:rFonts w:cs="Arial"/>
                <w:lang w:eastAsia="zh-CN"/>
              </w:rPr>
            </w:pPr>
            <w:r w:rsidRPr="007D0E44">
              <w:rPr>
                <w:rFonts w:cs="Arial"/>
                <w:lang w:eastAsia="zh-CN"/>
              </w:rPr>
              <w:t>Cell 2</w:t>
            </w:r>
          </w:p>
        </w:tc>
      </w:tr>
      <w:tr w:rsidR="00360222" w:rsidRPr="007D0E44" w14:paraId="78E99269" w14:textId="77777777">
        <w:trPr>
          <w:trHeight w:val="70"/>
          <w:jc w:val="center"/>
        </w:trPr>
        <w:tc>
          <w:tcPr>
            <w:tcW w:w="2684" w:type="dxa"/>
            <w:gridSpan w:val="3"/>
            <w:tcBorders>
              <w:bottom w:val="single" w:sz="4" w:space="0" w:color="auto"/>
            </w:tcBorders>
            <w:vAlign w:val="center"/>
          </w:tcPr>
          <w:p w14:paraId="081FF362"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tcBorders>
              <w:bottom w:val="single" w:sz="4" w:space="0" w:color="auto"/>
            </w:tcBorders>
            <w:vAlign w:val="center"/>
          </w:tcPr>
          <w:p w14:paraId="4CC89FE3" w14:textId="77777777" w:rsidR="00360222" w:rsidRPr="007D0E44" w:rsidRDefault="00360222" w:rsidP="00360222">
            <w:pPr>
              <w:pStyle w:val="TAC"/>
              <w:rPr>
                <w:rFonts w:eastAsia="?? ??" w:cs="Arial"/>
                <w:lang w:eastAsia="en-US"/>
              </w:rPr>
            </w:pPr>
            <w:r w:rsidRPr="007D0E44">
              <w:rPr>
                <w:rFonts w:eastAsia="?? ??" w:cs="Arial"/>
                <w:lang w:eastAsia="en-US"/>
              </w:rPr>
              <w:t>MHz</w:t>
            </w:r>
          </w:p>
        </w:tc>
        <w:tc>
          <w:tcPr>
            <w:tcW w:w="2714" w:type="dxa"/>
            <w:gridSpan w:val="4"/>
            <w:tcBorders>
              <w:bottom w:val="single" w:sz="4" w:space="0" w:color="auto"/>
            </w:tcBorders>
            <w:vAlign w:val="center"/>
          </w:tcPr>
          <w:p w14:paraId="47AAA487" w14:textId="77777777" w:rsidR="00360222" w:rsidRPr="007D0E44" w:rsidRDefault="00360222" w:rsidP="00360222">
            <w:pPr>
              <w:pStyle w:val="TAC"/>
              <w:rPr>
                <w:rFonts w:eastAsia="?? ??" w:cs="Arial"/>
                <w:lang w:eastAsia="en-US"/>
              </w:rPr>
            </w:pPr>
            <w:r w:rsidRPr="007D0E44">
              <w:rPr>
                <w:rFonts w:eastAsia="?? ??" w:cs="Arial"/>
                <w:lang w:eastAsia="en-US"/>
              </w:rPr>
              <w:t>10</w:t>
            </w:r>
          </w:p>
        </w:tc>
        <w:tc>
          <w:tcPr>
            <w:tcW w:w="2714" w:type="dxa"/>
            <w:gridSpan w:val="3"/>
            <w:tcBorders>
              <w:bottom w:val="single" w:sz="4" w:space="0" w:color="auto"/>
            </w:tcBorders>
            <w:vAlign w:val="center"/>
          </w:tcPr>
          <w:p w14:paraId="78769972" w14:textId="77777777" w:rsidR="00360222" w:rsidRPr="007D0E44" w:rsidRDefault="00360222" w:rsidP="00360222">
            <w:pPr>
              <w:pStyle w:val="TAC"/>
              <w:rPr>
                <w:rFonts w:eastAsia="?? ??" w:cs="Arial"/>
                <w:lang w:eastAsia="en-US"/>
              </w:rPr>
            </w:pPr>
            <w:r w:rsidRPr="007D0E44">
              <w:rPr>
                <w:rFonts w:eastAsia="?? ??" w:cs="Arial"/>
                <w:lang w:eastAsia="en-US"/>
              </w:rPr>
              <w:t>10</w:t>
            </w:r>
          </w:p>
        </w:tc>
      </w:tr>
      <w:tr w:rsidR="00360222" w:rsidRPr="007D0E44" w14:paraId="1161031D" w14:textId="77777777">
        <w:trPr>
          <w:trHeight w:val="70"/>
          <w:jc w:val="center"/>
        </w:trPr>
        <w:tc>
          <w:tcPr>
            <w:tcW w:w="2684" w:type="dxa"/>
            <w:gridSpan w:val="3"/>
            <w:tcBorders>
              <w:bottom w:val="single" w:sz="4" w:space="0" w:color="auto"/>
            </w:tcBorders>
            <w:vAlign w:val="center"/>
          </w:tcPr>
          <w:p w14:paraId="33A2CAD8" w14:textId="77777777" w:rsidR="00360222" w:rsidRPr="007D0E44" w:rsidRDefault="00360222" w:rsidP="00360222">
            <w:pPr>
              <w:pStyle w:val="TAC"/>
              <w:rPr>
                <w:rFonts w:eastAsia="?? ??" w:cs="Arial"/>
                <w:lang w:eastAsia="en-US"/>
              </w:rPr>
            </w:pPr>
            <w:r w:rsidRPr="007D0E44">
              <w:rPr>
                <w:rFonts w:eastAsia="?? ??" w:cs="Arial"/>
                <w:lang w:eastAsia="en-US"/>
              </w:rPr>
              <w:t>PDSCH transmission mode</w:t>
            </w:r>
          </w:p>
        </w:tc>
        <w:tc>
          <w:tcPr>
            <w:tcW w:w="1547" w:type="dxa"/>
            <w:tcBorders>
              <w:bottom w:val="single" w:sz="4" w:space="0" w:color="auto"/>
            </w:tcBorders>
            <w:vAlign w:val="center"/>
          </w:tcPr>
          <w:p w14:paraId="074C8E53" w14:textId="77777777" w:rsidR="00360222" w:rsidRPr="007D0E44" w:rsidRDefault="00360222" w:rsidP="00360222">
            <w:pPr>
              <w:pStyle w:val="TAC"/>
              <w:rPr>
                <w:rFonts w:eastAsia="?? ??" w:cs="Arial"/>
                <w:lang w:eastAsia="en-US"/>
              </w:rPr>
            </w:pPr>
          </w:p>
        </w:tc>
        <w:tc>
          <w:tcPr>
            <w:tcW w:w="1357" w:type="dxa"/>
            <w:gridSpan w:val="2"/>
            <w:tcBorders>
              <w:bottom w:val="single" w:sz="4" w:space="0" w:color="auto"/>
            </w:tcBorders>
            <w:vAlign w:val="center"/>
          </w:tcPr>
          <w:p w14:paraId="1EFCAF11" w14:textId="77777777" w:rsidR="00360222" w:rsidRPr="007D0E44" w:rsidRDefault="00360222" w:rsidP="00360222">
            <w:pPr>
              <w:pStyle w:val="TAC"/>
              <w:rPr>
                <w:rFonts w:eastAsia="?? ??" w:cs="Arial"/>
                <w:lang w:eastAsia="en-US"/>
              </w:rPr>
            </w:pPr>
            <w:r w:rsidRPr="007D0E44">
              <w:rPr>
                <w:rFonts w:eastAsia="?? ??" w:cs="Arial"/>
                <w:lang w:eastAsia="en-US"/>
              </w:rPr>
              <w:t>2</w:t>
            </w:r>
          </w:p>
        </w:tc>
        <w:tc>
          <w:tcPr>
            <w:tcW w:w="1357" w:type="dxa"/>
            <w:gridSpan w:val="2"/>
            <w:tcBorders>
              <w:bottom w:val="single" w:sz="4" w:space="0" w:color="auto"/>
            </w:tcBorders>
            <w:vAlign w:val="center"/>
          </w:tcPr>
          <w:p w14:paraId="5ED4D965" w14:textId="77777777" w:rsidR="00360222" w:rsidRPr="007D0E44" w:rsidRDefault="00360222" w:rsidP="00360222">
            <w:pPr>
              <w:pStyle w:val="TAC"/>
              <w:rPr>
                <w:rFonts w:eastAsia="?? ??" w:cs="Arial"/>
                <w:lang w:eastAsia="en-US"/>
              </w:rPr>
            </w:pPr>
            <w:r w:rsidRPr="007D0E44">
              <w:rPr>
                <w:rFonts w:eastAsia="?? ??" w:cs="Arial"/>
                <w:lang w:eastAsia="en-US"/>
              </w:rPr>
              <w:t>Note 10</w:t>
            </w:r>
          </w:p>
        </w:tc>
        <w:tc>
          <w:tcPr>
            <w:tcW w:w="1357" w:type="dxa"/>
            <w:gridSpan w:val="2"/>
            <w:tcBorders>
              <w:bottom w:val="single" w:sz="4" w:space="0" w:color="auto"/>
            </w:tcBorders>
            <w:vAlign w:val="center"/>
          </w:tcPr>
          <w:p w14:paraId="26A4D6B4" w14:textId="77777777" w:rsidR="00360222" w:rsidRPr="007D0E44" w:rsidRDefault="00360222" w:rsidP="00360222">
            <w:pPr>
              <w:pStyle w:val="TAC"/>
              <w:rPr>
                <w:rFonts w:eastAsia="?? ??" w:cs="Arial"/>
                <w:lang w:eastAsia="en-US"/>
              </w:rPr>
            </w:pPr>
            <w:r w:rsidRPr="007D0E44">
              <w:rPr>
                <w:rFonts w:eastAsia="?? ??" w:cs="Arial"/>
                <w:lang w:eastAsia="en-US"/>
              </w:rPr>
              <w:t>2</w:t>
            </w:r>
          </w:p>
        </w:tc>
        <w:tc>
          <w:tcPr>
            <w:tcW w:w="1357" w:type="dxa"/>
            <w:tcBorders>
              <w:bottom w:val="single" w:sz="4" w:space="0" w:color="auto"/>
            </w:tcBorders>
            <w:vAlign w:val="center"/>
          </w:tcPr>
          <w:p w14:paraId="1CCD7728" w14:textId="77777777" w:rsidR="00360222" w:rsidRPr="007D0E44" w:rsidRDefault="00360222" w:rsidP="00360222">
            <w:pPr>
              <w:pStyle w:val="TAC"/>
              <w:rPr>
                <w:rFonts w:eastAsia="?? ??" w:cs="Arial"/>
                <w:lang w:eastAsia="en-US"/>
              </w:rPr>
            </w:pPr>
            <w:r w:rsidRPr="007D0E44">
              <w:rPr>
                <w:rFonts w:eastAsia="?? ??" w:cs="Arial"/>
                <w:lang w:eastAsia="en-US"/>
              </w:rPr>
              <w:t>Note 10</w:t>
            </w:r>
          </w:p>
        </w:tc>
      </w:tr>
      <w:tr w:rsidR="00360222" w:rsidRPr="007D0E44" w14:paraId="295AD121" w14:textId="77777777">
        <w:trPr>
          <w:trHeight w:val="70"/>
          <w:jc w:val="center"/>
        </w:trPr>
        <w:tc>
          <w:tcPr>
            <w:tcW w:w="2684" w:type="dxa"/>
            <w:gridSpan w:val="3"/>
            <w:tcBorders>
              <w:bottom w:val="single" w:sz="4" w:space="0" w:color="auto"/>
            </w:tcBorders>
            <w:vAlign w:val="center"/>
          </w:tcPr>
          <w:p w14:paraId="51C1313F" w14:textId="77777777" w:rsidR="00360222" w:rsidRPr="007D0E44" w:rsidRDefault="00360222" w:rsidP="00360222">
            <w:pPr>
              <w:pStyle w:val="TAC"/>
              <w:rPr>
                <w:rFonts w:eastAsia="?? ??" w:cs="Arial"/>
                <w:lang w:eastAsia="en-US"/>
              </w:rPr>
            </w:pPr>
            <w:r w:rsidRPr="007D0E44">
              <w:rPr>
                <w:rFonts w:eastAsia="?? ??" w:cs="Arial"/>
                <w:lang w:eastAsia="en-US"/>
              </w:rPr>
              <w:t>Uplink downlink configuration</w:t>
            </w:r>
          </w:p>
        </w:tc>
        <w:tc>
          <w:tcPr>
            <w:tcW w:w="1547" w:type="dxa"/>
            <w:tcBorders>
              <w:bottom w:val="single" w:sz="4" w:space="0" w:color="auto"/>
            </w:tcBorders>
            <w:vAlign w:val="center"/>
          </w:tcPr>
          <w:p w14:paraId="7B8B2330" w14:textId="77777777" w:rsidR="00360222" w:rsidRPr="007D0E44" w:rsidRDefault="00360222" w:rsidP="00360222">
            <w:pPr>
              <w:pStyle w:val="TAC"/>
              <w:rPr>
                <w:rFonts w:eastAsia="?? ??" w:cs="Arial"/>
                <w:lang w:eastAsia="en-US"/>
              </w:rPr>
            </w:pPr>
          </w:p>
        </w:tc>
        <w:tc>
          <w:tcPr>
            <w:tcW w:w="2714" w:type="dxa"/>
            <w:gridSpan w:val="4"/>
            <w:tcBorders>
              <w:bottom w:val="single" w:sz="4" w:space="0" w:color="auto"/>
            </w:tcBorders>
            <w:vAlign w:val="center"/>
          </w:tcPr>
          <w:p w14:paraId="23D1D875" w14:textId="77777777" w:rsidR="00360222" w:rsidRPr="007D0E44" w:rsidRDefault="00360222" w:rsidP="00360222">
            <w:pPr>
              <w:pStyle w:val="TAC"/>
              <w:rPr>
                <w:rFonts w:eastAsia="?? ??" w:cs="Arial"/>
                <w:lang w:eastAsia="en-US"/>
              </w:rPr>
            </w:pPr>
            <w:r w:rsidRPr="007D0E44">
              <w:rPr>
                <w:rFonts w:cs="Arial" w:hint="eastAsia"/>
                <w:lang w:eastAsia="zh-CN"/>
              </w:rPr>
              <w:t>1</w:t>
            </w:r>
          </w:p>
        </w:tc>
        <w:tc>
          <w:tcPr>
            <w:tcW w:w="2714" w:type="dxa"/>
            <w:gridSpan w:val="3"/>
            <w:tcBorders>
              <w:bottom w:val="single" w:sz="4" w:space="0" w:color="auto"/>
            </w:tcBorders>
          </w:tcPr>
          <w:p w14:paraId="4469C942" w14:textId="77777777" w:rsidR="00360222" w:rsidRPr="007D0E44" w:rsidRDefault="00360222" w:rsidP="00360222">
            <w:pPr>
              <w:pStyle w:val="TAC"/>
              <w:rPr>
                <w:rFonts w:eastAsia="?? ??" w:cs="Arial"/>
                <w:lang w:eastAsia="en-US"/>
              </w:rPr>
            </w:pPr>
            <w:r w:rsidRPr="007D0E44">
              <w:rPr>
                <w:rFonts w:eastAsia="?? ??" w:cs="Arial"/>
                <w:lang w:eastAsia="en-US"/>
              </w:rPr>
              <w:t>1</w:t>
            </w:r>
          </w:p>
        </w:tc>
      </w:tr>
      <w:tr w:rsidR="00360222" w:rsidRPr="007D0E44" w14:paraId="4CCDB79F" w14:textId="77777777">
        <w:trPr>
          <w:trHeight w:val="70"/>
          <w:jc w:val="center"/>
        </w:trPr>
        <w:tc>
          <w:tcPr>
            <w:tcW w:w="2684" w:type="dxa"/>
            <w:gridSpan w:val="3"/>
            <w:tcBorders>
              <w:bottom w:val="single" w:sz="4" w:space="0" w:color="auto"/>
            </w:tcBorders>
            <w:vAlign w:val="center"/>
          </w:tcPr>
          <w:p w14:paraId="1C15A4E6" w14:textId="77777777" w:rsidR="00360222" w:rsidRPr="007D0E44" w:rsidRDefault="00360222" w:rsidP="00360222">
            <w:pPr>
              <w:pStyle w:val="TAC"/>
              <w:rPr>
                <w:rFonts w:cs="Arial"/>
                <w:lang w:eastAsia="zh-CN"/>
              </w:rPr>
            </w:pPr>
            <w:r w:rsidRPr="007D0E44">
              <w:rPr>
                <w:rFonts w:cs="Arial"/>
                <w:lang w:eastAsia="zh-CN"/>
              </w:rPr>
              <w:t>Special subframe configuration</w:t>
            </w:r>
          </w:p>
        </w:tc>
        <w:tc>
          <w:tcPr>
            <w:tcW w:w="1547" w:type="dxa"/>
            <w:tcBorders>
              <w:bottom w:val="single" w:sz="4" w:space="0" w:color="auto"/>
            </w:tcBorders>
            <w:vAlign w:val="center"/>
          </w:tcPr>
          <w:p w14:paraId="0563D118" w14:textId="77777777" w:rsidR="00360222" w:rsidRPr="007D0E44" w:rsidRDefault="00360222" w:rsidP="00360222">
            <w:pPr>
              <w:pStyle w:val="TAC"/>
              <w:rPr>
                <w:rFonts w:eastAsia="?? ??" w:cs="Arial"/>
                <w:lang w:eastAsia="en-US"/>
              </w:rPr>
            </w:pPr>
          </w:p>
        </w:tc>
        <w:tc>
          <w:tcPr>
            <w:tcW w:w="2714" w:type="dxa"/>
            <w:gridSpan w:val="4"/>
            <w:tcBorders>
              <w:bottom w:val="single" w:sz="4" w:space="0" w:color="auto"/>
            </w:tcBorders>
            <w:vAlign w:val="center"/>
          </w:tcPr>
          <w:p w14:paraId="61592869" w14:textId="77777777" w:rsidR="00360222" w:rsidRPr="007D0E44" w:rsidRDefault="00360222" w:rsidP="00360222">
            <w:pPr>
              <w:pStyle w:val="TAC"/>
              <w:rPr>
                <w:rFonts w:cs="Arial"/>
                <w:lang w:eastAsia="zh-CN"/>
              </w:rPr>
            </w:pPr>
            <w:r w:rsidRPr="007D0E44">
              <w:rPr>
                <w:rFonts w:cs="Arial"/>
                <w:lang w:eastAsia="zh-CN"/>
              </w:rPr>
              <w:t>4</w:t>
            </w:r>
          </w:p>
        </w:tc>
        <w:tc>
          <w:tcPr>
            <w:tcW w:w="2714" w:type="dxa"/>
            <w:gridSpan w:val="3"/>
            <w:tcBorders>
              <w:bottom w:val="single" w:sz="4" w:space="0" w:color="auto"/>
            </w:tcBorders>
            <w:vAlign w:val="center"/>
          </w:tcPr>
          <w:p w14:paraId="347021CE" w14:textId="77777777" w:rsidR="00360222" w:rsidRPr="007D0E44" w:rsidRDefault="00360222" w:rsidP="00360222">
            <w:pPr>
              <w:pStyle w:val="TAC"/>
              <w:rPr>
                <w:rFonts w:cs="Arial"/>
                <w:lang w:eastAsia="zh-CN"/>
              </w:rPr>
            </w:pPr>
            <w:r w:rsidRPr="007D0E44">
              <w:rPr>
                <w:rFonts w:cs="Arial"/>
                <w:lang w:eastAsia="zh-CN"/>
              </w:rPr>
              <w:t>4</w:t>
            </w:r>
          </w:p>
        </w:tc>
      </w:tr>
      <w:tr w:rsidR="00360222" w:rsidRPr="007D0E44" w14:paraId="0E82DA29" w14:textId="77777777">
        <w:trPr>
          <w:trHeight w:val="70"/>
          <w:jc w:val="center"/>
        </w:trPr>
        <w:tc>
          <w:tcPr>
            <w:tcW w:w="1796" w:type="dxa"/>
            <w:gridSpan w:val="2"/>
            <w:vMerge w:val="restart"/>
            <w:shd w:val="clear" w:color="auto" w:fill="auto"/>
            <w:vAlign w:val="center"/>
          </w:tcPr>
          <w:p w14:paraId="0B0A3C29"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888" w:type="dxa"/>
            <w:shd w:val="clear" w:color="auto" w:fill="auto"/>
            <w:vAlign w:val="center"/>
          </w:tcPr>
          <w:p w14:paraId="22B2ABDD"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279728B3">
                <v:shape id="_x0000_i1292" type="#_x0000_t75" style="width:14.5pt;height:14.5pt" o:ole="">
                  <v:imagedata r:id="rId10" o:title=""/>
                </v:shape>
                <o:OLEObject Type="Embed" ProgID="Equation.3" ShapeID="_x0000_i1292" DrawAspect="Content" ObjectID="_1724663020" r:id="rId302"/>
              </w:object>
            </w:r>
          </w:p>
        </w:tc>
        <w:tc>
          <w:tcPr>
            <w:tcW w:w="1547" w:type="dxa"/>
            <w:tcBorders>
              <w:bottom w:val="single" w:sz="4" w:space="0" w:color="auto"/>
            </w:tcBorders>
            <w:vAlign w:val="center"/>
          </w:tcPr>
          <w:p w14:paraId="3B781540"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2714" w:type="dxa"/>
            <w:gridSpan w:val="4"/>
            <w:tcBorders>
              <w:bottom w:val="single" w:sz="4" w:space="0" w:color="auto"/>
            </w:tcBorders>
            <w:vAlign w:val="center"/>
          </w:tcPr>
          <w:p w14:paraId="08D41B89" w14:textId="77777777" w:rsidR="00360222" w:rsidRPr="007D0E44" w:rsidRDefault="00360222" w:rsidP="00360222">
            <w:pPr>
              <w:pStyle w:val="TAC"/>
              <w:rPr>
                <w:rFonts w:cs="Arial"/>
                <w:lang w:eastAsia="zh-CN"/>
              </w:rPr>
            </w:pPr>
            <w:r w:rsidRPr="007D0E44">
              <w:rPr>
                <w:rFonts w:cs="Arial"/>
                <w:lang w:eastAsia="zh-CN"/>
              </w:rPr>
              <w:t>-3</w:t>
            </w:r>
          </w:p>
        </w:tc>
        <w:tc>
          <w:tcPr>
            <w:tcW w:w="2714" w:type="dxa"/>
            <w:gridSpan w:val="3"/>
            <w:tcBorders>
              <w:bottom w:val="single" w:sz="4" w:space="0" w:color="auto"/>
            </w:tcBorders>
            <w:vAlign w:val="center"/>
          </w:tcPr>
          <w:p w14:paraId="4C30FDBB" w14:textId="77777777" w:rsidR="00360222" w:rsidRPr="007D0E44" w:rsidRDefault="00360222" w:rsidP="00360222">
            <w:pPr>
              <w:pStyle w:val="TAC"/>
              <w:rPr>
                <w:rFonts w:cs="Arial"/>
                <w:lang w:eastAsia="zh-CN"/>
              </w:rPr>
            </w:pPr>
            <w:r w:rsidRPr="007D0E44">
              <w:rPr>
                <w:rFonts w:cs="Arial"/>
                <w:lang w:eastAsia="zh-CN"/>
              </w:rPr>
              <w:t>-3</w:t>
            </w:r>
          </w:p>
        </w:tc>
      </w:tr>
      <w:tr w:rsidR="00360222" w:rsidRPr="007D0E44" w14:paraId="7B65A76A" w14:textId="77777777">
        <w:trPr>
          <w:trHeight w:val="70"/>
          <w:jc w:val="center"/>
        </w:trPr>
        <w:tc>
          <w:tcPr>
            <w:tcW w:w="1796" w:type="dxa"/>
            <w:gridSpan w:val="2"/>
            <w:vMerge/>
            <w:shd w:val="clear" w:color="auto" w:fill="auto"/>
            <w:vAlign w:val="center"/>
          </w:tcPr>
          <w:p w14:paraId="4CF80799"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624854F8"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6D0132D7">
                <v:shape id="_x0000_i1293" type="#_x0000_t75" style="width:13.5pt;height:14.5pt" o:ole="">
                  <v:imagedata r:id="rId12" o:title=""/>
                </v:shape>
                <o:OLEObject Type="Embed" ProgID="Equation.3" ShapeID="_x0000_i1293" DrawAspect="Content" ObjectID="_1724663021" r:id="rId303"/>
              </w:object>
            </w:r>
          </w:p>
        </w:tc>
        <w:tc>
          <w:tcPr>
            <w:tcW w:w="1547" w:type="dxa"/>
            <w:tcBorders>
              <w:bottom w:val="single" w:sz="4" w:space="0" w:color="auto"/>
            </w:tcBorders>
            <w:vAlign w:val="center"/>
          </w:tcPr>
          <w:p w14:paraId="0BF08683"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2714" w:type="dxa"/>
            <w:gridSpan w:val="4"/>
            <w:tcBorders>
              <w:bottom w:val="single" w:sz="4" w:space="0" w:color="auto"/>
            </w:tcBorders>
            <w:vAlign w:val="center"/>
          </w:tcPr>
          <w:p w14:paraId="25650FF5" w14:textId="77777777" w:rsidR="00360222" w:rsidRPr="007D0E44" w:rsidRDefault="00360222" w:rsidP="00360222">
            <w:pPr>
              <w:pStyle w:val="TAC"/>
              <w:rPr>
                <w:rFonts w:cs="Arial"/>
                <w:lang w:eastAsia="zh-CN"/>
              </w:rPr>
            </w:pPr>
            <w:r w:rsidRPr="007D0E44">
              <w:rPr>
                <w:rFonts w:cs="Arial"/>
                <w:lang w:eastAsia="zh-CN"/>
              </w:rPr>
              <w:t>-3</w:t>
            </w:r>
          </w:p>
        </w:tc>
        <w:tc>
          <w:tcPr>
            <w:tcW w:w="2714" w:type="dxa"/>
            <w:gridSpan w:val="3"/>
            <w:tcBorders>
              <w:bottom w:val="single" w:sz="4" w:space="0" w:color="auto"/>
            </w:tcBorders>
            <w:vAlign w:val="center"/>
          </w:tcPr>
          <w:p w14:paraId="3121DE9B" w14:textId="77777777" w:rsidR="00360222" w:rsidRPr="007D0E44" w:rsidRDefault="00360222" w:rsidP="00360222">
            <w:pPr>
              <w:pStyle w:val="TAC"/>
              <w:rPr>
                <w:rFonts w:cs="Arial"/>
                <w:lang w:eastAsia="zh-CN"/>
              </w:rPr>
            </w:pPr>
            <w:r w:rsidRPr="007D0E44">
              <w:rPr>
                <w:rFonts w:cs="Arial"/>
                <w:lang w:eastAsia="zh-CN"/>
              </w:rPr>
              <w:t>-3</w:t>
            </w:r>
          </w:p>
        </w:tc>
      </w:tr>
      <w:tr w:rsidR="00360222" w:rsidRPr="007D0E44" w14:paraId="2B7B6F58" w14:textId="77777777">
        <w:trPr>
          <w:trHeight w:val="70"/>
          <w:jc w:val="center"/>
        </w:trPr>
        <w:tc>
          <w:tcPr>
            <w:tcW w:w="1796" w:type="dxa"/>
            <w:gridSpan w:val="2"/>
            <w:vMerge/>
            <w:tcBorders>
              <w:bottom w:val="single" w:sz="4" w:space="0" w:color="auto"/>
            </w:tcBorders>
            <w:shd w:val="clear" w:color="auto" w:fill="auto"/>
            <w:vAlign w:val="center"/>
          </w:tcPr>
          <w:p w14:paraId="05D475D0"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42B85A0B"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35633BA7"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2714" w:type="dxa"/>
            <w:gridSpan w:val="4"/>
            <w:tcBorders>
              <w:bottom w:val="single" w:sz="4" w:space="0" w:color="auto"/>
            </w:tcBorders>
            <w:vAlign w:val="center"/>
          </w:tcPr>
          <w:p w14:paraId="3AF43F79" w14:textId="77777777" w:rsidR="00360222" w:rsidRPr="007D0E44" w:rsidRDefault="00360222" w:rsidP="00360222">
            <w:pPr>
              <w:pStyle w:val="TAC"/>
              <w:rPr>
                <w:rFonts w:cs="Arial"/>
                <w:lang w:eastAsia="zh-CN"/>
              </w:rPr>
            </w:pPr>
            <w:r w:rsidRPr="007D0E44">
              <w:rPr>
                <w:rFonts w:eastAsia="?? ??" w:cs="Arial"/>
                <w:lang w:eastAsia="en-US"/>
              </w:rPr>
              <w:t>0</w:t>
            </w:r>
          </w:p>
        </w:tc>
        <w:tc>
          <w:tcPr>
            <w:tcW w:w="2714" w:type="dxa"/>
            <w:gridSpan w:val="3"/>
            <w:tcBorders>
              <w:bottom w:val="single" w:sz="4" w:space="0" w:color="auto"/>
            </w:tcBorders>
            <w:vAlign w:val="center"/>
          </w:tcPr>
          <w:p w14:paraId="4733DB93" w14:textId="77777777" w:rsidR="00360222" w:rsidRPr="007D0E44" w:rsidRDefault="00360222" w:rsidP="00360222">
            <w:pPr>
              <w:pStyle w:val="TAC"/>
              <w:rPr>
                <w:rFonts w:cs="Arial"/>
                <w:lang w:eastAsia="zh-CN"/>
              </w:rPr>
            </w:pPr>
            <w:r w:rsidRPr="007D0E44">
              <w:rPr>
                <w:rFonts w:cs="Arial"/>
                <w:lang w:eastAsia="zh-CN"/>
              </w:rPr>
              <w:t>0</w:t>
            </w:r>
          </w:p>
        </w:tc>
      </w:tr>
      <w:tr w:rsidR="00360222" w:rsidRPr="007D0E44" w14:paraId="68694386" w14:textId="77777777">
        <w:trPr>
          <w:trHeight w:val="70"/>
          <w:jc w:val="center"/>
        </w:trPr>
        <w:tc>
          <w:tcPr>
            <w:tcW w:w="2684" w:type="dxa"/>
            <w:gridSpan w:val="3"/>
            <w:tcBorders>
              <w:bottom w:val="single" w:sz="4" w:space="0" w:color="auto"/>
            </w:tcBorders>
            <w:vAlign w:val="center"/>
          </w:tcPr>
          <w:p w14:paraId="396B4DBF" w14:textId="77777777" w:rsidR="00360222" w:rsidRPr="007D0E44" w:rsidRDefault="00360222" w:rsidP="00360222">
            <w:pPr>
              <w:pStyle w:val="TAC"/>
              <w:rPr>
                <w:rFonts w:eastAsia="?? ??" w:cs="Arial"/>
                <w:lang w:eastAsia="en-US"/>
              </w:rPr>
            </w:pPr>
            <w:r w:rsidRPr="007D0E44">
              <w:rPr>
                <w:rFonts w:eastAsia="?? ??" w:cs="Arial"/>
                <w:lang w:eastAsia="en-US"/>
              </w:rPr>
              <w:t>Propagation condition and antenna configuration</w:t>
            </w:r>
          </w:p>
        </w:tc>
        <w:tc>
          <w:tcPr>
            <w:tcW w:w="1547" w:type="dxa"/>
            <w:tcBorders>
              <w:bottom w:val="single" w:sz="4" w:space="0" w:color="auto"/>
            </w:tcBorders>
            <w:vAlign w:val="center"/>
          </w:tcPr>
          <w:p w14:paraId="64927CDD" w14:textId="77777777" w:rsidR="00360222" w:rsidRPr="007D0E44" w:rsidRDefault="00360222" w:rsidP="00360222">
            <w:pPr>
              <w:pStyle w:val="TAC"/>
              <w:rPr>
                <w:rFonts w:eastAsia="?? ??" w:cs="Arial"/>
                <w:lang w:eastAsia="en-US"/>
              </w:rPr>
            </w:pPr>
          </w:p>
        </w:tc>
        <w:tc>
          <w:tcPr>
            <w:tcW w:w="2714" w:type="dxa"/>
            <w:gridSpan w:val="4"/>
            <w:tcBorders>
              <w:bottom w:val="single" w:sz="4" w:space="0" w:color="auto"/>
            </w:tcBorders>
            <w:vAlign w:val="center"/>
          </w:tcPr>
          <w:p w14:paraId="62CD1A60" w14:textId="77777777" w:rsidR="00360222" w:rsidRPr="007D0E44" w:rsidRDefault="00360222" w:rsidP="00360222">
            <w:pPr>
              <w:pStyle w:val="TAC"/>
              <w:rPr>
                <w:rFonts w:cs="Arial"/>
                <w:lang w:eastAsia="zh-CN"/>
              </w:rPr>
            </w:pPr>
            <w:r w:rsidRPr="007D0E44">
              <w:rPr>
                <w:rFonts w:cs="Arial"/>
                <w:lang w:eastAsia="zh-CN"/>
              </w:rPr>
              <w:t>Clause B.1 (2x2)</w:t>
            </w:r>
          </w:p>
        </w:tc>
        <w:tc>
          <w:tcPr>
            <w:tcW w:w="2714" w:type="dxa"/>
            <w:gridSpan w:val="3"/>
            <w:tcBorders>
              <w:bottom w:val="single" w:sz="4" w:space="0" w:color="auto"/>
            </w:tcBorders>
            <w:vAlign w:val="center"/>
          </w:tcPr>
          <w:p w14:paraId="7179CAE2" w14:textId="77777777" w:rsidR="00360222" w:rsidRPr="007D0E44" w:rsidRDefault="00360222" w:rsidP="00360222">
            <w:pPr>
              <w:pStyle w:val="TAC"/>
              <w:rPr>
                <w:rFonts w:cs="Arial"/>
                <w:lang w:eastAsia="zh-CN"/>
              </w:rPr>
            </w:pPr>
            <w:r w:rsidRPr="007D0E44">
              <w:rPr>
                <w:rFonts w:cs="Arial"/>
                <w:lang w:eastAsia="zh-CN"/>
              </w:rPr>
              <w:t>Clause B.1 (2x2)</w:t>
            </w:r>
          </w:p>
        </w:tc>
      </w:tr>
      <w:tr w:rsidR="00360222" w:rsidRPr="007D0E44" w14:paraId="3A302ECD" w14:textId="77777777">
        <w:trPr>
          <w:trHeight w:val="70"/>
          <w:jc w:val="center"/>
        </w:trPr>
        <w:tc>
          <w:tcPr>
            <w:tcW w:w="2684" w:type="dxa"/>
            <w:gridSpan w:val="3"/>
            <w:tcBorders>
              <w:bottom w:val="single" w:sz="4" w:space="0" w:color="auto"/>
            </w:tcBorders>
            <w:vAlign w:val="center"/>
          </w:tcPr>
          <w:p w14:paraId="29505C99" w14:textId="77777777" w:rsidR="00360222" w:rsidRPr="007D0E44" w:rsidRDefault="00360222" w:rsidP="00360222">
            <w:pPr>
              <w:pStyle w:val="TAC"/>
              <w:rPr>
                <w:rFonts w:eastAsia="?? ??" w:cs="Arial"/>
                <w:lang w:eastAsia="en-US"/>
              </w:rPr>
            </w:pPr>
            <w:r w:rsidRPr="007D0E44">
              <w:rPr>
                <w:rFonts w:cs="Arial"/>
                <w:position w:val="-12"/>
                <w:lang w:eastAsia="en-US"/>
              </w:rPr>
              <w:object w:dxaOrig="880" w:dyaOrig="380" w14:anchorId="62085DCF">
                <v:shape id="_x0000_i1294" type="#_x0000_t75" style="width:43.5pt;height:19pt" o:ole="">
                  <v:imagedata r:id="rId45" o:title=""/>
                </v:shape>
                <o:OLEObject Type="Embed" ProgID="Equation.3" ShapeID="_x0000_i1294" DrawAspect="Content" ObjectID="_1724663022" r:id="rId304"/>
              </w:object>
            </w:r>
            <w:r w:rsidRPr="007D0E44">
              <w:rPr>
                <w:rFonts w:eastAsia="?? ??" w:cs="Arial"/>
                <w:lang w:eastAsia="en-US"/>
              </w:rPr>
              <w:t xml:space="preserve">(Note </w:t>
            </w:r>
            <w:r w:rsidRPr="007D0E44">
              <w:rPr>
                <w:rFonts w:cs="Arial"/>
                <w:lang w:eastAsia="zh-CN"/>
              </w:rPr>
              <w:t>1</w:t>
            </w:r>
            <w:r w:rsidRPr="007D0E44">
              <w:rPr>
                <w:rFonts w:eastAsia="?? ??" w:cs="Arial"/>
                <w:lang w:eastAsia="en-US"/>
              </w:rPr>
              <w:t>)</w:t>
            </w:r>
          </w:p>
        </w:tc>
        <w:tc>
          <w:tcPr>
            <w:tcW w:w="1547" w:type="dxa"/>
            <w:tcBorders>
              <w:bottom w:val="single" w:sz="4" w:space="0" w:color="auto"/>
            </w:tcBorders>
            <w:vAlign w:val="center"/>
          </w:tcPr>
          <w:p w14:paraId="0AFD2929"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682" w:type="dxa"/>
            <w:shd w:val="clear" w:color="auto" w:fill="auto"/>
            <w:vAlign w:val="center"/>
          </w:tcPr>
          <w:p w14:paraId="2D20B9A0" w14:textId="77777777" w:rsidR="00360222" w:rsidRPr="007D0E44" w:rsidRDefault="00360222" w:rsidP="00360222">
            <w:pPr>
              <w:pStyle w:val="TAC"/>
              <w:rPr>
                <w:rFonts w:cs="Arial"/>
                <w:lang w:eastAsia="zh-CN"/>
              </w:rPr>
            </w:pPr>
            <w:r w:rsidRPr="007D0E44">
              <w:rPr>
                <w:rFonts w:cs="Arial" w:hint="eastAsia"/>
                <w:kern w:val="2"/>
                <w:lang w:eastAsia="zh-CN"/>
              </w:rPr>
              <w:t>4</w:t>
            </w:r>
          </w:p>
        </w:tc>
        <w:tc>
          <w:tcPr>
            <w:tcW w:w="682" w:type="dxa"/>
            <w:gridSpan w:val="2"/>
            <w:shd w:val="clear" w:color="auto" w:fill="auto"/>
            <w:vAlign w:val="center"/>
          </w:tcPr>
          <w:p w14:paraId="5B7DFDA6" w14:textId="77777777" w:rsidR="00360222" w:rsidRPr="007D0E44" w:rsidRDefault="00360222" w:rsidP="00360222">
            <w:pPr>
              <w:pStyle w:val="TAC"/>
              <w:rPr>
                <w:rFonts w:cs="Arial"/>
                <w:lang w:eastAsia="zh-CN"/>
              </w:rPr>
            </w:pPr>
            <w:r w:rsidRPr="007D0E44">
              <w:rPr>
                <w:rFonts w:cs="Arial" w:hint="eastAsia"/>
                <w:kern w:val="2"/>
                <w:lang w:eastAsia="zh-CN"/>
              </w:rPr>
              <w:t>5</w:t>
            </w:r>
          </w:p>
        </w:tc>
        <w:tc>
          <w:tcPr>
            <w:tcW w:w="1350" w:type="dxa"/>
            <w:shd w:val="clear" w:color="auto" w:fill="auto"/>
            <w:vAlign w:val="center"/>
          </w:tcPr>
          <w:p w14:paraId="0B78B0EF" w14:textId="77777777" w:rsidR="00360222" w:rsidRPr="007D0E44" w:rsidRDefault="00360222" w:rsidP="00360222">
            <w:pPr>
              <w:pStyle w:val="TAC"/>
              <w:rPr>
                <w:rFonts w:cs="Arial"/>
                <w:lang w:eastAsia="zh-CN"/>
              </w:rPr>
            </w:pPr>
            <w:r w:rsidRPr="007D0E44">
              <w:rPr>
                <w:rFonts w:cs="Arial" w:hint="eastAsia"/>
                <w:lang w:eastAsia="zh-CN"/>
              </w:rPr>
              <w:t>6</w:t>
            </w:r>
          </w:p>
        </w:tc>
        <w:tc>
          <w:tcPr>
            <w:tcW w:w="678" w:type="dxa"/>
          </w:tcPr>
          <w:p w14:paraId="30287C52" w14:textId="77777777" w:rsidR="00360222" w:rsidRPr="007D0E44" w:rsidRDefault="00360222" w:rsidP="00360222">
            <w:pPr>
              <w:pStyle w:val="TAC"/>
              <w:rPr>
                <w:rFonts w:cs="Arial"/>
                <w:lang w:eastAsia="zh-CN"/>
              </w:rPr>
            </w:pPr>
            <w:r w:rsidRPr="007D0E44">
              <w:rPr>
                <w:rFonts w:cs="Arial" w:hint="eastAsia"/>
                <w:kern w:val="2"/>
                <w:lang w:eastAsia="zh-CN"/>
              </w:rPr>
              <w:t>4</w:t>
            </w:r>
          </w:p>
        </w:tc>
        <w:tc>
          <w:tcPr>
            <w:tcW w:w="679" w:type="dxa"/>
          </w:tcPr>
          <w:p w14:paraId="1C3611CF" w14:textId="77777777" w:rsidR="00360222" w:rsidRPr="007D0E44" w:rsidRDefault="00360222" w:rsidP="00360222">
            <w:pPr>
              <w:pStyle w:val="TAC"/>
              <w:rPr>
                <w:rFonts w:cs="Arial"/>
                <w:lang w:eastAsia="zh-CN"/>
              </w:rPr>
            </w:pPr>
            <w:r w:rsidRPr="007D0E44">
              <w:rPr>
                <w:rFonts w:cs="Arial" w:hint="eastAsia"/>
                <w:kern w:val="2"/>
                <w:lang w:eastAsia="zh-CN"/>
              </w:rPr>
              <w:t>5</w:t>
            </w:r>
          </w:p>
        </w:tc>
        <w:tc>
          <w:tcPr>
            <w:tcW w:w="1357" w:type="dxa"/>
          </w:tcPr>
          <w:p w14:paraId="6155F8A1" w14:textId="77777777" w:rsidR="00360222" w:rsidRPr="007D0E44" w:rsidRDefault="00360222" w:rsidP="00360222">
            <w:pPr>
              <w:pStyle w:val="TAC"/>
              <w:rPr>
                <w:rFonts w:cs="Arial"/>
                <w:lang w:eastAsia="zh-CN"/>
              </w:rPr>
            </w:pPr>
            <w:r w:rsidRPr="007D0E44">
              <w:rPr>
                <w:rFonts w:cs="Arial" w:hint="eastAsia"/>
                <w:kern w:val="2"/>
                <w:lang w:eastAsia="zh-CN"/>
              </w:rPr>
              <w:t>-12</w:t>
            </w:r>
          </w:p>
        </w:tc>
      </w:tr>
      <w:tr w:rsidR="00360222" w:rsidRPr="007D0E44" w14:paraId="4E2296A1" w14:textId="77777777">
        <w:trPr>
          <w:trHeight w:val="70"/>
          <w:jc w:val="center"/>
        </w:trPr>
        <w:tc>
          <w:tcPr>
            <w:tcW w:w="1767" w:type="dxa"/>
            <w:vMerge w:val="restart"/>
            <w:vAlign w:val="center"/>
          </w:tcPr>
          <w:p w14:paraId="6580410B" w14:textId="77777777" w:rsidR="00360222" w:rsidRPr="007D0E44" w:rsidRDefault="00360222" w:rsidP="00360222">
            <w:pPr>
              <w:pStyle w:val="TAC"/>
              <w:rPr>
                <w:rFonts w:eastAsia="?? ??" w:cs="Arial"/>
                <w:lang w:eastAsia="en-US"/>
              </w:rPr>
            </w:pPr>
            <w:r w:rsidRPr="007D0E44">
              <w:rPr>
                <w:rFonts w:eastAsia="?? ??" w:cs="Arial"/>
                <w:position w:val="-12"/>
                <w:lang w:eastAsia="en-US"/>
              </w:rPr>
              <w:object w:dxaOrig="460" w:dyaOrig="380" w14:anchorId="7603CA34">
                <v:shape id="_x0000_i1295" type="#_x0000_t75" style="width:22.5pt;height:18.5pt" o:ole="">
                  <v:imagedata r:id="rId293" o:title=""/>
                </v:shape>
                <o:OLEObject Type="Embed" ProgID="Equation.3" ShapeID="_x0000_i1295" DrawAspect="Content" ObjectID="_1724663023" r:id="rId305"/>
              </w:object>
            </w:r>
            <w:r w:rsidRPr="007D0E44">
              <w:rPr>
                <w:rFonts w:eastAsia="?? ??" w:cs="Arial"/>
                <w:lang w:eastAsia="en-US"/>
              </w:rPr>
              <w:t>at antenna port</w:t>
            </w:r>
          </w:p>
        </w:tc>
        <w:tc>
          <w:tcPr>
            <w:tcW w:w="917" w:type="dxa"/>
            <w:gridSpan w:val="2"/>
            <w:tcBorders>
              <w:bottom w:val="single" w:sz="4" w:space="0" w:color="auto"/>
            </w:tcBorders>
            <w:vAlign w:val="center"/>
          </w:tcPr>
          <w:p w14:paraId="044C2348" w14:textId="77777777" w:rsidR="00360222" w:rsidRPr="007D0E44" w:rsidRDefault="00360222" w:rsidP="00360222">
            <w:pPr>
              <w:pStyle w:val="TAC"/>
              <w:rPr>
                <w:rFonts w:cs="Arial"/>
                <w:lang w:eastAsia="en-US"/>
              </w:rPr>
            </w:pPr>
            <w:r w:rsidRPr="007D0E44">
              <w:rPr>
                <w:rFonts w:cs="Arial"/>
                <w:position w:val="-12"/>
                <w:lang w:eastAsia="en-US"/>
              </w:rPr>
              <w:object w:dxaOrig="460" w:dyaOrig="380" w14:anchorId="0A711E56">
                <v:shape id="_x0000_i1296" type="#_x0000_t75" style="width:22.5pt;height:18.5pt" o:ole="">
                  <v:imagedata r:id="rId295" o:title=""/>
                </v:shape>
                <o:OLEObject Type="Embed" ProgID="Equation.3" ShapeID="_x0000_i1296" DrawAspect="Content" ObjectID="_1724663024" r:id="rId306"/>
              </w:object>
            </w:r>
          </w:p>
        </w:tc>
        <w:tc>
          <w:tcPr>
            <w:tcW w:w="1547" w:type="dxa"/>
            <w:tcBorders>
              <w:bottom w:val="single" w:sz="4" w:space="0" w:color="auto"/>
            </w:tcBorders>
            <w:vAlign w:val="center"/>
          </w:tcPr>
          <w:p w14:paraId="77F2444A"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364" w:type="dxa"/>
            <w:gridSpan w:val="3"/>
            <w:shd w:val="clear" w:color="auto" w:fill="auto"/>
            <w:vAlign w:val="center"/>
          </w:tcPr>
          <w:p w14:paraId="2432C17F" w14:textId="77777777" w:rsidR="00360222" w:rsidRPr="007D0E44" w:rsidRDefault="00360222" w:rsidP="00360222">
            <w:pPr>
              <w:pStyle w:val="TAC"/>
              <w:rPr>
                <w:rFonts w:cs="Arial"/>
                <w:lang w:eastAsia="zh-CN"/>
              </w:rPr>
            </w:pPr>
            <w:r w:rsidRPr="007D0E44">
              <w:rPr>
                <w:rFonts w:cs="Arial" w:hint="eastAsia"/>
                <w:lang w:eastAsia="zh-CN"/>
              </w:rPr>
              <w:t>-102</w:t>
            </w:r>
            <w:r w:rsidRPr="007D0E44">
              <w:rPr>
                <w:rFonts w:cs="Arial"/>
                <w:lang w:eastAsia="zh-CN"/>
              </w:rPr>
              <w:t xml:space="preserve">(Note </w:t>
            </w:r>
            <w:r w:rsidRPr="007D0E44">
              <w:rPr>
                <w:rFonts w:cs="Arial" w:hint="eastAsia"/>
                <w:lang w:eastAsia="zh-CN"/>
              </w:rPr>
              <w:t>7</w:t>
            </w:r>
            <w:r w:rsidRPr="007D0E44">
              <w:rPr>
                <w:rFonts w:cs="Arial"/>
                <w:lang w:eastAsia="zh-CN"/>
              </w:rPr>
              <w:t>)</w:t>
            </w:r>
          </w:p>
        </w:tc>
        <w:tc>
          <w:tcPr>
            <w:tcW w:w="1350" w:type="dxa"/>
            <w:shd w:val="clear" w:color="auto" w:fill="auto"/>
          </w:tcPr>
          <w:p w14:paraId="4A35ED4B" w14:textId="77777777" w:rsidR="00360222" w:rsidRPr="007D0E44" w:rsidRDefault="00360222" w:rsidP="00360222">
            <w:pPr>
              <w:pStyle w:val="TAC"/>
              <w:rPr>
                <w:rFonts w:cs="Arial"/>
                <w:lang w:eastAsia="zh-CN"/>
              </w:rPr>
            </w:pPr>
            <w:r w:rsidRPr="007D0E44">
              <w:rPr>
                <w:rFonts w:cs="Arial"/>
                <w:lang w:eastAsia="zh-CN"/>
              </w:rPr>
              <w:t>N/A</w:t>
            </w:r>
          </w:p>
        </w:tc>
        <w:tc>
          <w:tcPr>
            <w:tcW w:w="1357" w:type="dxa"/>
            <w:gridSpan w:val="2"/>
          </w:tcPr>
          <w:p w14:paraId="11DD2D04" w14:textId="77777777" w:rsidR="00360222" w:rsidRPr="007D0E44" w:rsidRDefault="00360222" w:rsidP="00360222">
            <w:pPr>
              <w:pStyle w:val="TAC"/>
              <w:rPr>
                <w:rFonts w:cs="Arial"/>
                <w:lang w:eastAsia="zh-CN"/>
              </w:rPr>
            </w:pPr>
            <w:r w:rsidRPr="007D0E44">
              <w:rPr>
                <w:rFonts w:cs="Arial" w:hint="eastAsia"/>
                <w:lang w:eastAsia="zh-CN"/>
              </w:rPr>
              <w:t>-98(Note 7)</w:t>
            </w:r>
          </w:p>
        </w:tc>
        <w:tc>
          <w:tcPr>
            <w:tcW w:w="1357" w:type="dxa"/>
          </w:tcPr>
          <w:p w14:paraId="6D14B2F7"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6348A10A" w14:textId="77777777">
        <w:trPr>
          <w:trHeight w:val="70"/>
          <w:jc w:val="center"/>
        </w:trPr>
        <w:tc>
          <w:tcPr>
            <w:tcW w:w="1767" w:type="dxa"/>
            <w:vMerge/>
            <w:vAlign w:val="center"/>
          </w:tcPr>
          <w:p w14:paraId="1FF983B8" w14:textId="77777777" w:rsidR="00360222" w:rsidRPr="007D0E44" w:rsidRDefault="00360222" w:rsidP="00360222">
            <w:pPr>
              <w:pStyle w:val="TAC"/>
              <w:rPr>
                <w:rFonts w:eastAsia="?? ??" w:cs="Arial"/>
                <w:lang w:eastAsia="en-US"/>
              </w:rPr>
            </w:pPr>
          </w:p>
        </w:tc>
        <w:tc>
          <w:tcPr>
            <w:tcW w:w="917" w:type="dxa"/>
            <w:gridSpan w:val="2"/>
            <w:tcBorders>
              <w:bottom w:val="single" w:sz="4" w:space="0" w:color="auto"/>
            </w:tcBorders>
            <w:vAlign w:val="center"/>
          </w:tcPr>
          <w:p w14:paraId="423EEC88" w14:textId="77777777" w:rsidR="00360222" w:rsidRPr="007D0E44" w:rsidRDefault="00360222" w:rsidP="00360222">
            <w:pPr>
              <w:pStyle w:val="TAC"/>
              <w:rPr>
                <w:rFonts w:cs="Arial"/>
                <w:lang w:eastAsia="en-US"/>
              </w:rPr>
            </w:pPr>
            <w:r w:rsidRPr="007D0E44">
              <w:rPr>
                <w:rFonts w:cs="Arial"/>
                <w:position w:val="-12"/>
                <w:lang w:eastAsia="en-US"/>
              </w:rPr>
              <w:object w:dxaOrig="480" w:dyaOrig="380" w14:anchorId="30A57D05">
                <v:shape id="_x0000_i1297" type="#_x0000_t75" style="width:23.5pt;height:18.5pt" o:ole="">
                  <v:imagedata r:id="rId297" o:title=""/>
                </v:shape>
                <o:OLEObject Type="Embed" ProgID="Equation.3" ShapeID="_x0000_i1297" DrawAspect="Content" ObjectID="_1724663025" r:id="rId307"/>
              </w:object>
            </w:r>
          </w:p>
        </w:tc>
        <w:tc>
          <w:tcPr>
            <w:tcW w:w="1547" w:type="dxa"/>
            <w:tcBorders>
              <w:bottom w:val="single" w:sz="4" w:space="0" w:color="auto"/>
            </w:tcBorders>
            <w:vAlign w:val="center"/>
          </w:tcPr>
          <w:p w14:paraId="0304EA36"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364" w:type="dxa"/>
            <w:gridSpan w:val="3"/>
            <w:shd w:val="clear" w:color="auto" w:fill="auto"/>
            <w:vAlign w:val="center"/>
          </w:tcPr>
          <w:p w14:paraId="6E99D40F" w14:textId="77777777" w:rsidR="00360222" w:rsidRPr="007D0E44" w:rsidRDefault="00360222" w:rsidP="00360222">
            <w:pPr>
              <w:pStyle w:val="TAC"/>
              <w:rPr>
                <w:rFonts w:cs="Arial"/>
                <w:lang w:eastAsia="zh-CN"/>
              </w:rPr>
            </w:pPr>
            <w:r w:rsidRPr="007D0E44">
              <w:rPr>
                <w:rFonts w:cs="Arial" w:hint="eastAsia"/>
                <w:lang w:eastAsia="zh-CN"/>
              </w:rPr>
              <w:t>-98</w:t>
            </w:r>
            <w:r w:rsidRPr="007D0E44">
              <w:rPr>
                <w:rFonts w:cs="Arial"/>
                <w:lang w:eastAsia="zh-CN"/>
              </w:rPr>
              <w:t xml:space="preserve">(Note </w:t>
            </w:r>
            <w:r w:rsidRPr="007D0E44">
              <w:rPr>
                <w:rFonts w:cs="Arial" w:hint="eastAsia"/>
                <w:lang w:eastAsia="zh-CN"/>
              </w:rPr>
              <w:t>8</w:t>
            </w:r>
            <w:r w:rsidRPr="007D0E44">
              <w:rPr>
                <w:rFonts w:cs="Arial"/>
                <w:lang w:eastAsia="zh-CN"/>
              </w:rPr>
              <w:t>)</w:t>
            </w:r>
          </w:p>
        </w:tc>
        <w:tc>
          <w:tcPr>
            <w:tcW w:w="1350" w:type="dxa"/>
            <w:shd w:val="clear" w:color="auto" w:fill="auto"/>
          </w:tcPr>
          <w:p w14:paraId="1E69375E" w14:textId="77777777" w:rsidR="00360222" w:rsidRPr="007D0E44" w:rsidRDefault="00360222" w:rsidP="00360222">
            <w:pPr>
              <w:pStyle w:val="TAC"/>
              <w:rPr>
                <w:rFonts w:cs="Arial"/>
                <w:lang w:eastAsia="zh-CN"/>
              </w:rPr>
            </w:pPr>
            <w:r w:rsidRPr="007D0E44">
              <w:rPr>
                <w:rFonts w:cs="Arial"/>
                <w:lang w:eastAsia="zh-CN"/>
              </w:rPr>
              <w:t>N/A</w:t>
            </w:r>
          </w:p>
        </w:tc>
        <w:tc>
          <w:tcPr>
            <w:tcW w:w="1357" w:type="dxa"/>
            <w:gridSpan w:val="2"/>
          </w:tcPr>
          <w:p w14:paraId="457DDB8D" w14:textId="77777777" w:rsidR="00360222" w:rsidRPr="007D0E44" w:rsidRDefault="00360222" w:rsidP="00360222">
            <w:pPr>
              <w:pStyle w:val="TAC"/>
              <w:rPr>
                <w:rFonts w:cs="Arial"/>
                <w:lang w:eastAsia="zh-CN"/>
              </w:rPr>
            </w:pPr>
            <w:r w:rsidRPr="007D0E44">
              <w:rPr>
                <w:rFonts w:cs="Arial" w:hint="eastAsia"/>
                <w:lang w:eastAsia="zh-CN"/>
              </w:rPr>
              <w:t>-98(Note 8)</w:t>
            </w:r>
          </w:p>
        </w:tc>
        <w:tc>
          <w:tcPr>
            <w:tcW w:w="1357" w:type="dxa"/>
          </w:tcPr>
          <w:p w14:paraId="085C983A"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6FECC102" w14:textId="77777777">
        <w:trPr>
          <w:trHeight w:val="70"/>
          <w:jc w:val="center"/>
        </w:trPr>
        <w:tc>
          <w:tcPr>
            <w:tcW w:w="1767" w:type="dxa"/>
            <w:vMerge/>
            <w:tcBorders>
              <w:bottom w:val="single" w:sz="4" w:space="0" w:color="auto"/>
            </w:tcBorders>
            <w:vAlign w:val="center"/>
          </w:tcPr>
          <w:p w14:paraId="7456F0C5" w14:textId="77777777" w:rsidR="00360222" w:rsidRPr="007D0E44" w:rsidRDefault="00360222" w:rsidP="00360222">
            <w:pPr>
              <w:pStyle w:val="TAC"/>
              <w:rPr>
                <w:rFonts w:eastAsia="?? ??" w:cs="Arial"/>
                <w:lang w:eastAsia="en-US"/>
              </w:rPr>
            </w:pPr>
          </w:p>
        </w:tc>
        <w:tc>
          <w:tcPr>
            <w:tcW w:w="917" w:type="dxa"/>
            <w:gridSpan w:val="2"/>
            <w:tcBorders>
              <w:bottom w:val="single" w:sz="4" w:space="0" w:color="auto"/>
            </w:tcBorders>
            <w:vAlign w:val="center"/>
          </w:tcPr>
          <w:p w14:paraId="465FA43C" w14:textId="77777777" w:rsidR="00360222" w:rsidRPr="007D0E44" w:rsidRDefault="00360222" w:rsidP="00360222">
            <w:pPr>
              <w:pStyle w:val="TAC"/>
              <w:rPr>
                <w:rFonts w:cs="Arial"/>
                <w:lang w:eastAsia="en-US"/>
              </w:rPr>
            </w:pPr>
            <w:r w:rsidRPr="007D0E44">
              <w:rPr>
                <w:rFonts w:cs="Arial"/>
                <w:position w:val="-12"/>
                <w:lang w:eastAsia="en-US"/>
              </w:rPr>
              <w:object w:dxaOrig="480" w:dyaOrig="380" w14:anchorId="57B9EFFF">
                <v:shape id="_x0000_i1298" type="#_x0000_t75" style="width:23.5pt;height:18.5pt" o:ole="">
                  <v:imagedata r:id="rId299" o:title=""/>
                </v:shape>
                <o:OLEObject Type="Embed" ProgID="Equation.3" ShapeID="_x0000_i1298" DrawAspect="Content" ObjectID="_1724663026" r:id="rId308"/>
              </w:object>
            </w:r>
          </w:p>
        </w:tc>
        <w:tc>
          <w:tcPr>
            <w:tcW w:w="1547" w:type="dxa"/>
            <w:tcBorders>
              <w:bottom w:val="single" w:sz="4" w:space="0" w:color="auto"/>
            </w:tcBorders>
            <w:vAlign w:val="center"/>
          </w:tcPr>
          <w:p w14:paraId="5E2C7693" w14:textId="77777777" w:rsidR="00360222" w:rsidRPr="007D0E44" w:rsidRDefault="00360222" w:rsidP="00360222">
            <w:pPr>
              <w:pStyle w:val="TAC"/>
              <w:rPr>
                <w:rFonts w:cs="Arial"/>
                <w:lang w:eastAsia="zh-CN"/>
              </w:rPr>
            </w:pPr>
            <w:r w:rsidRPr="007D0E44">
              <w:rPr>
                <w:rFonts w:cs="Arial"/>
                <w:lang w:eastAsia="zh-CN"/>
              </w:rPr>
              <w:t>dBm/15kHz</w:t>
            </w:r>
          </w:p>
        </w:tc>
        <w:tc>
          <w:tcPr>
            <w:tcW w:w="1364" w:type="dxa"/>
            <w:gridSpan w:val="3"/>
            <w:shd w:val="clear" w:color="auto" w:fill="auto"/>
            <w:vAlign w:val="center"/>
          </w:tcPr>
          <w:p w14:paraId="6ACDCB01" w14:textId="77777777" w:rsidR="00360222" w:rsidRPr="007D0E44" w:rsidRDefault="00360222" w:rsidP="00360222">
            <w:pPr>
              <w:pStyle w:val="TAC"/>
              <w:rPr>
                <w:rFonts w:cs="Arial"/>
                <w:lang w:eastAsia="zh-CN"/>
              </w:rPr>
            </w:pPr>
            <w:r w:rsidRPr="007D0E44">
              <w:rPr>
                <w:rFonts w:cs="Arial" w:hint="eastAsia"/>
                <w:lang w:eastAsia="zh-CN"/>
              </w:rPr>
              <w:t>-94.8</w:t>
            </w:r>
            <w:r w:rsidRPr="007D0E44">
              <w:rPr>
                <w:rFonts w:cs="Arial"/>
                <w:lang w:eastAsia="zh-CN"/>
              </w:rPr>
              <w:t xml:space="preserve">(Note </w:t>
            </w:r>
            <w:r w:rsidRPr="007D0E44">
              <w:rPr>
                <w:rFonts w:cs="Arial" w:hint="eastAsia"/>
                <w:lang w:eastAsia="zh-CN"/>
              </w:rPr>
              <w:t>9</w:t>
            </w:r>
            <w:r w:rsidRPr="007D0E44">
              <w:rPr>
                <w:rFonts w:cs="Arial"/>
                <w:lang w:eastAsia="zh-CN"/>
              </w:rPr>
              <w:t>)</w:t>
            </w:r>
          </w:p>
        </w:tc>
        <w:tc>
          <w:tcPr>
            <w:tcW w:w="1350" w:type="dxa"/>
            <w:shd w:val="clear" w:color="auto" w:fill="auto"/>
          </w:tcPr>
          <w:p w14:paraId="73F1CAE3" w14:textId="77777777" w:rsidR="00360222" w:rsidRPr="007D0E44" w:rsidRDefault="00360222" w:rsidP="00360222">
            <w:pPr>
              <w:pStyle w:val="TAC"/>
              <w:rPr>
                <w:rFonts w:cs="Arial"/>
                <w:lang w:eastAsia="zh-CN"/>
              </w:rPr>
            </w:pPr>
            <w:r w:rsidRPr="007D0E44">
              <w:rPr>
                <w:rFonts w:cs="Arial"/>
                <w:lang w:eastAsia="zh-CN"/>
              </w:rPr>
              <w:t>N/A</w:t>
            </w:r>
          </w:p>
        </w:tc>
        <w:tc>
          <w:tcPr>
            <w:tcW w:w="1357" w:type="dxa"/>
            <w:gridSpan w:val="2"/>
          </w:tcPr>
          <w:p w14:paraId="1E016B77" w14:textId="77777777" w:rsidR="00360222" w:rsidRPr="007D0E44" w:rsidRDefault="00360222" w:rsidP="00360222">
            <w:pPr>
              <w:pStyle w:val="TAC"/>
              <w:rPr>
                <w:rFonts w:cs="Arial"/>
                <w:lang w:eastAsia="zh-CN"/>
              </w:rPr>
            </w:pPr>
            <w:r w:rsidRPr="007D0E44">
              <w:rPr>
                <w:rFonts w:cs="Arial" w:hint="eastAsia"/>
                <w:lang w:eastAsia="zh-CN"/>
              </w:rPr>
              <w:t>-98(Note 9)</w:t>
            </w:r>
          </w:p>
        </w:tc>
        <w:tc>
          <w:tcPr>
            <w:tcW w:w="1357" w:type="dxa"/>
          </w:tcPr>
          <w:p w14:paraId="37847798" w14:textId="77777777" w:rsidR="00360222" w:rsidRPr="007D0E44" w:rsidRDefault="00360222" w:rsidP="00360222">
            <w:pPr>
              <w:pStyle w:val="TAC"/>
              <w:rPr>
                <w:rFonts w:cs="Arial"/>
                <w:lang w:eastAsia="zh-CN"/>
              </w:rPr>
            </w:pPr>
            <w:r w:rsidRPr="007D0E44">
              <w:rPr>
                <w:rFonts w:cs="Arial"/>
                <w:lang w:eastAsia="zh-CN"/>
              </w:rPr>
              <w:t>N/A</w:t>
            </w:r>
          </w:p>
        </w:tc>
      </w:tr>
      <w:tr w:rsidR="00360222" w:rsidRPr="007D0E44" w14:paraId="0F10DCAC" w14:textId="77777777">
        <w:trPr>
          <w:cantSplit/>
          <w:jc w:val="center"/>
        </w:trPr>
        <w:tc>
          <w:tcPr>
            <w:tcW w:w="2684" w:type="dxa"/>
            <w:gridSpan w:val="3"/>
            <w:tcBorders>
              <w:top w:val="single" w:sz="4" w:space="0" w:color="auto"/>
              <w:bottom w:val="single" w:sz="4" w:space="0" w:color="auto"/>
            </w:tcBorders>
            <w:vAlign w:val="center"/>
          </w:tcPr>
          <w:p w14:paraId="68B54BCE"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1338F8E9">
                <v:shape id="_x0000_i1299" type="#_x0000_t75" style="width:19.5pt;height:20.5pt" o:ole="">
                  <v:imagedata r:id="rId282" o:title=""/>
                </v:shape>
                <o:OLEObject Type="Embed" ProgID="Equation.3" ShapeID="_x0000_i1299" DrawAspect="Content" ObjectID="_1724663027" r:id="rId309"/>
              </w:object>
            </w:r>
          </w:p>
        </w:tc>
        <w:tc>
          <w:tcPr>
            <w:tcW w:w="1547" w:type="dxa"/>
            <w:tcBorders>
              <w:top w:val="single" w:sz="4" w:space="0" w:color="auto"/>
              <w:bottom w:val="single" w:sz="4" w:space="0" w:color="auto"/>
            </w:tcBorders>
            <w:vAlign w:val="center"/>
          </w:tcPr>
          <w:p w14:paraId="0E2A1533" w14:textId="77777777" w:rsidR="00360222" w:rsidRPr="007D0E44" w:rsidRDefault="00360222" w:rsidP="00360222">
            <w:pPr>
              <w:pStyle w:val="TAC"/>
              <w:rPr>
                <w:rFonts w:eastAsia="?? ??" w:cs="v5.0.0"/>
                <w:lang w:eastAsia="en-US"/>
              </w:rPr>
            </w:pPr>
            <w:r w:rsidRPr="007D0E44">
              <w:rPr>
                <w:rFonts w:eastAsia="?? ??" w:cs="v5.0.0"/>
                <w:lang w:eastAsia="en-US"/>
              </w:rPr>
              <w:t xml:space="preserve"> dB[mW/15kHz]</w:t>
            </w:r>
          </w:p>
        </w:tc>
        <w:tc>
          <w:tcPr>
            <w:tcW w:w="682" w:type="dxa"/>
            <w:tcBorders>
              <w:bottom w:val="single" w:sz="4" w:space="0" w:color="auto"/>
            </w:tcBorders>
            <w:shd w:val="clear" w:color="auto" w:fill="auto"/>
            <w:vAlign w:val="center"/>
          </w:tcPr>
          <w:p w14:paraId="7F7C0690" w14:textId="77777777" w:rsidR="00360222" w:rsidRPr="007D0E44" w:rsidRDefault="00360222" w:rsidP="00360222">
            <w:pPr>
              <w:pStyle w:val="TAC"/>
              <w:rPr>
                <w:rFonts w:cs="v5.0.0"/>
                <w:lang w:eastAsia="zh-CN"/>
              </w:rPr>
            </w:pPr>
            <w:r w:rsidRPr="007D0E44">
              <w:rPr>
                <w:rFonts w:cs="v5.0.0" w:hint="eastAsia"/>
                <w:kern w:val="2"/>
                <w:lang w:eastAsia="zh-CN"/>
              </w:rPr>
              <w:t>-94</w:t>
            </w:r>
          </w:p>
        </w:tc>
        <w:tc>
          <w:tcPr>
            <w:tcW w:w="682" w:type="dxa"/>
            <w:gridSpan w:val="2"/>
            <w:tcBorders>
              <w:bottom w:val="single" w:sz="4" w:space="0" w:color="auto"/>
            </w:tcBorders>
            <w:shd w:val="clear" w:color="auto" w:fill="auto"/>
            <w:vAlign w:val="center"/>
          </w:tcPr>
          <w:p w14:paraId="5414B5A0" w14:textId="77777777" w:rsidR="00360222" w:rsidRPr="007D0E44" w:rsidRDefault="00360222" w:rsidP="00360222">
            <w:pPr>
              <w:pStyle w:val="TAC"/>
              <w:rPr>
                <w:rFonts w:cs="v5.0.0"/>
                <w:lang w:eastAsia="zh-CN"/>
              </w:rPr>
            </w:pPr>
            <w:r w:rsidRPr="007D0E44">
              <w:rPr>
                <w:rFonts w:cs="v5.0.0" w:hint="eastAsia"/>
                <w:kern w:val="2"/>
                <w:lang w:eastAsia="zh-CN"/>
              </w:rPr>
              <w:t>-93</w:t>
            </w:r>
          </w:p>
        </w:tc>
        <w:tc>
          <w:tcPr>
            <w:tcW w:w="1350" w:type="dxa"/>
            <w:tcBorders>
              <w:bottom w:val="single" w:sz="4" w:space="0" w:color="auto"/>
            </w:tcBorders>
            <w:shd w:val="clear" w:color="auto" w:fill="auto"/>
            <w:vAlign w:val="center"/>
          </w:tcPr>
          <w:p w14:paraId="3988A9F2" w14:textId="77777777" w:rsidR="00360222" w:rsidRPr="007D0E44" w:rsidRDefault="00360222" w:rsidP="00360222">
            <w:pPr>
              <w:pStyle w:val="TAC"/>
              <w:rPr>
                <w:rFonts w:cs="v5.0.0"/>
                <w:lang w:eastAsia="zh-CN"/>
              </w:rPr>
            </w:pPr>
            <w:r w:rsidRPr="007D0E44">
              <w:rPr>
                <w:rFonts w:cs="v5.0.0" w:hint="eastAsia"/>
                <w:lang w:eastAsia="zh-CN"/>
              </w:rPr>
              <w:t>-92</w:t>
            </w:r>
          </w:p>
        </w:tc>
        <w:tc>
          <w:tcPr>
            <w:tcW w:w="678" w:type="dxa"/>
            <w:tcBorders>
              <w:bottom w:val="single" w:sz="4" w:space="0" w:color="auto"/>
            </w:tcBorders>
            <w:vAlign w:val="center"/>
          </w:tcPr>
          <w:p w14:paraId="4AEC7531" w14:textId="77777777" w:rsidR="00360222" w:rsidRPr="007D0E44" w:rsidRDefault="00360222" w:rsidP="00360222">
            <w:pPr>
              <w:pStyle w:val="TAC"/>
              <w:rPr>
                <w:rFonts w:cs="v5.0.0"/>
                <w:lang w:eastAsia="zh-CN"/>
              </w:rPr>
            </w:pPr>
            <w:r w:rsidRPr="007D0E44">
              <w:rPr>
                <w:rFonts w:cs="v5.0.0" w:hint="eastAsia"/>
                <w:kern w:val="2"/>
                <w:lang w:eastAsia="zh-CN"/>
              </w:rPr>
              <w:t>-94</w:t>
            </w:r>
          </w:p>
        </w:tc>
        <w:tc>
          <w:tcPr>
            <w:tcW w:w="679" w:type="dxa"/>
            <w:tcBorders>
              <w:bottom w:val="single" w:sz="4" w:space="0" w:color="auto"/>
            </w:tcBorders>
            <w:vAlign w:val="center"/>
          </w:tcPr>
          <w:p w14:paraId="6C58AF31" w14:textId="77777777" w:rsidR="00360222" w:rsidRPr="007D0E44" w:rsidRDefault="00360222" w:rsidP="00360222">
            <w:pPr>
              <w:pStyle w:val="TAC"/>
              <w:rPr>
                <w:rFonts w:cs="v5.0.0"/>
                <w:lang w:eastAsia="zh-CN"/>
              </w:rPr>
            </w:pPr>
            <w:r w:rsidRPr="007D0E44">
              <w:rPr>
                <w:rFonts w:cs="v5.0.0" w:hint="eastAsia"/>
                <w:kern w:val="2"/>
                <w:lang w:eastAsia="zh-CN"/>
              </w:rPr>
              <w:t>-93</w:t>
            </w:r>
          </w:p>
        </w:tc>
        <w:tc>
          <w:tcPr>
            <w:tcW w:w="1357" w:type="dxa"/>
            <w:tcBorders>
              <w:bottom w:val="single" w:sz="4" w:space="0" w:color="auto"/>
            </w:tcBorders>
            <w:vAlign w:val="center"/>
          </w:tcPr>
          <w:p w14:paraId="2145D533" w14:textId="77777777" w:rsidR="00360222" w:rsidRPr="007D0E44" w:rsidRDefault="0027761A" w:rsidP="00360222">
            <w:pPr>
              <w:pStyle w:val="TAC"/>
              <w:rPr>
                <w:rFonts w:cs="v5.0.0"/>
                <w:lang w:eastAsia="zh-CN"/>
              </w:rPr>
            </w:pPr>
            <w:r w:rsidRPr="007D0E44">
              <w:rPr>
                <w:rFonts w:cs="v5.0.0" w:hint="eastAsia"/>
                <w:lang w:eastAsia="zh-CN"/>
              </w:rPr>
              <w:t>-110</w:t>
            </w:r>
          </w:p>
        </w:tc>
      </w:tr>
      <w:tr w:rsidR="00360222" w:rsidRPr="007D0E44" w14:paraId="7A0C30E2" w14:textId="77777777">
        <w:trPr>
          <w:cantSplit/>
          <w:jc w:val="center"/>
        </w:trPr>
        <w:tc>
          <w:tcPr>
            <w:tcW w:w="2684" w:type="dxa"/>
            <w:gridSpan w:val="3"/>
            <w:tcBorders>
              <w:top w:val="single" w:sz="4" w:space="0" w:color="auto"/>
              <w:bottom w:val="single" w:sz="4" w:space="0" w:color="auto"/>
            </w:tcBorders>
            <w:vAlign w:val="center"/>
          </w:tcPr>
          <w:p w14:paraId="14EE6F7B" w14:textId="77777777" w:rsidR="00360222" w:rsidRPr="007D0E44" w:rsidRDefault="00360222" w:rsidP="00360222">
            <w:pPr>
              <w:pStyle w:val="TAC"/>
              <w:rPr>
                <w:rFonts w:cs="v5.0.0"/>
                <w:lang w:eastAsia="zh-CN"/>
              </w:rPr>
            </w:pPr>
            <w:r w:rsidRPr="007D0E44">
              <w:rPr>
                <w:rFonts w:cs="v5.0.0"/>
                <w:lang w:eastAsia="zh-CN"/>
              </w:rPr>
              <w:t>Subframe Configuration</w:t>
            </w:r>
          </w:p>
        </w:tc>
        <w:tc>
          <w:tcPr>
            <w:tcW w:w="1547" w:type="dxa"/>
            <w:tcBorders>
              <w:top w:val="single" w:sz="4" w:space="0" w:color="auto"/>
              <w:bottom w:val="single" w:sz="4" w:space="0" w:color="auto"/>
            </w:tcBorders>
            <w:vAlign w:val="center"/>
          </w:tcPr>
          <w:p w14:paraId="1A376F9E"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5BC1C123" w14:textId="77777777" w:rsidR="00360222" w:rsidRPr="007D0E44" w:rsidRDefault="00360222" w:rsidP="00360222">
            <w:pPr>
              <w:pStyle w:val="TAC"/>
              <w:rPr>
                <w:rFonts w:cs="v5.0.0"/>
                <w:lang w:eastAsia="zh-CN"/>
              </w:rPr>
            </w:pPr>
            <w:r w:rsidRPr="007D0E44">
              <w:rPr>
                <w:rFonts w:cs="v5.0.0"/>
                <w:lang w:eastAsia="zh-CN"/>
              </w:rPr>
              <w:t>Non-MBSFN</w:t>
            </w:r>
          </w:p>
        </w:tc>
        <w:tc>
          <w:tcPr>
            <w:tcW w:w="1350" w:type="dxa"/>
            <w:tcBorders>
              <w:bottom w:val="single" w:sz="4" w:space="0" w:color="auto"/>
            </w:tcBorders>
            <w:shd w:val="clear" w:color="auto" w:fill="auto"/>
            <w:vAlign w:val="center"/>
          </w:tcPr>
          <w:p w14:paraId="331B3328" w14:textId="77777777" w:rsidR="00360222" w:rsidRPr="007D0E44" w:rsidRDefault="00360222" w:rsidP="00360222">
            <w:pPr>
              <w:pStyle w:val="TAC"/>
              <w:rPr>
                <w:rFonts w:cs="v5.0.0"/>
                <w:lang w:eastAsia="zh-CN"/>
              </w:rPr>
            </w:pPr>
            <w:r w:rsidRPr="007D0E44">
              <w:rPr>
                <w:rFonts w:cs="v5.0.0"/>
                <w:lang w:eastAsia="zh-CN"/>
              </w:rPr>
              <w:t>Non-MBSFN</w:t>
            </w:r>
          </w:p>
        </w:tc>
        <w:tc>
          <w:tcPr>
            <w:tcW w:w="1357" w:type="dxa"/>
            <w:gridSpan w:val="2"/>
            <w:tcBorders>
              <w:bottom w:val="single" w:sz="4" w:space="0" w:color="auto"/>
            </w:tcBorders>
            <w:vAlign w:val="center"/>
          </w:tcPr>
          <w:p w14:paraId="35865E66" w14:textId="77777777" w:rsidR="00360222" w:rsidRPr="007D0E44" w:rsidRDefault="00360222" w:rsidP="00360222">
            <w:pPr>
              <w:pStyle w:val="TAC"/>
              <w:rPr>
                <w:rFonts w:cs="v5.0.0"/>
                <w:lang w:eastAsia="zh-CN"/>
              </w:rPr>
            </w:pPr>
            <w:r w:rsidRPr="007D0E44">
              <w:rPr>
                <w:rFonts w:cs="v5.0.0"/>
                <w:lang w:eastAsia="zh-CN"/>
              </w:rPr>
              <w:t>Non-MBSFN</w:t>
            </w:r>
          </w:p>
        </w:tc>
        <w:tc>
          <w:tcPr>
            <w:tcW w:w="1357" w:type="dxa"/>
            <w:tcBorders>
              <w:bottom w:val="single" w:sz="4" w:space="0" w:color="auto"/>
            </w:tcBorders>
            <w:vAlign w:val="center"/>
          </w:tcPr>
          <w:p w14:paraId="7EE032DC" w14:textId="77777777" w:rsidR="00360222" w:rsidRPr="007D0E44" w:rsidRDefault="00360222" w:rsidP="00360222">
            <w:pPr>
              <w:pStyle w:val="TAC"/>
              <w:rPr>
                <w:rFonts w:cs="v5.0.0"/>
                <w:lang w:eastAsia="zh-CN"/>
              </w:rPr>
            </w:pPr>
            <w:r w:rsidRPr="007D0E44">
              <w:rPr>
                <w:rFonts w:cs="v5.0.0"/>
                <w:lang w:eastAsia="zh-CN"/>
              </w:rPr>
              <w:t>Non-MBSFN</w:t>
            </w:r>
          </w:p>
        </w:tc>
      </w:tr>
      <w:tr w:rsidR="00360222" w:rsidRPr="007D0E44" w14:paraId="56ED45CA" w14:textId="77777777">
        <w:trPr>
          <w:cantSplit/>
          <w:jc w:val="center"/>
        </w:trPr>
        <w:tc>
          <w:tcPr>
            <w:tcW w:w="2684" w:type="dxa"/>
            <w:gridSpan w:val="3"/>
            <w:tcBorders>
              <w:top w:val="single" w:sz="4" w:space="0" w:color="auto"/>
              <w:bottom w:val="single" w:sz="4" w:space="0" w:color="auto"/>
            </w:tcBorders>
            <w:vAlign w:val="center"/>
          </w:tcPr>
          <w:p w14:paraId="40BC3DD2" w14:textId="77777777" w:rsidR="00360222" w:rsidRPr="007D0E44" w:rsidRDefault="00360222" w:rsidP="00360222">
            <w:pPr>
              <w:pStyle w:val="TAC"/>
              <w:rPr>
                <w:rFonts w:cs="v5.0.0"/>
                <w:lang w:eastAsia="zh-CN"/>
              </w:rPr>
            </w:pPr>
            <w:r w:rsidRPr="007D0E44">
              <w:rPr>
                <w:rFonts w:cs="v5.0.0"/>
                <w:lang w:eastAsia="zh-CN"/>
              </w:rPr>
              <w:t>Cell Id</w:t>
            </w:r>
          </w:p>
        </w:tc>
        <w:tc>
          <w:tcPr>
            <w:tcW w:w="1547" w:type="dxa"/>
            <w:tcBorders>
              <w:top w:val="single" w:sz="4" w:space="0" w:color="auto"/>
              <w:bottom w:val="single" w:sz="4" w:space="0" w:color="auto"/>
            </w:tcBorders>
            <w:vAlign w:val="center"/>
          </w:tcPr>
          <w:p w14:paraId="109C748A"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5D2F7E0A" w14:textId="77777777" w:rsidR="00360222" w:rsidRPr="007D0E44" w:rsidRDefault="00360222" w:rsidP="00360222">
            <w:pPr>
              <w:pStyle w:val="TAC"/>
              <w:rPr>
                <w:rFonts w:cs="v5.0.0"/>
                <w:lang w:eastAsia="zh-CN"/>
              </w:rPr>
            </w:pPr>
            <w:r w:rsidRPr="007D0E44">
              <w:rPr>
                <w:rFonts w:cs="v5.0.0"/>
                <w:lang w:eastAsia="zh-CN"/>
              </w:rPr>
              <w:t>0</w:t>
            </w:r>
          </w:p>
        </w:tc>
        <w:tc>
          <w:tcPr>
            <w:tcW w:w="1350" w:type="dxa"/>
            <w:tcBorders>
              <w:bottom w:val="single" w:sz="4" w:space="0" w:color="auto"/>
            </w:tcBorders>
            <w:shd w:val="clear" w:color="auto" w:fill="auto"/>
            <w:vAlign w:val="center"/>
          </w:tcPr>
          <w:p w14:paraId="02033069" w14:textId="77777777" w:rsidR="00360222" w:rsidRPr="007D0E44" w:rsidRDefault="00360222" w:rsidP="00360222">
            <w:pPr>
              <w:pStyle w:val="TAC"/>
              <w:rPr>
                <w:rFonts w:cs="v5.0.0"/>
                <w:lang w:eastAsia="zh-CN"/>
              </w:rPr>
            </w:pPr>
            <w:r w:rsidRPr="007D0E44">
              <w:rPr>
                <w:rFonts w:cs="v5.0.0"/>
                <w:lang w:eastAsia="zh-CN"/>
              </w:rPr>
              <w:t>1</w:t>
            </w:r>
          </w:p>
        </w:tc>
        <w:tc>
          <w:tcPr>
            <w:tcW w:w="1357" w:type="dxa"/>
            <w:gridSpan w:val="2"/>
            <w:tcBorders>
              <w:bottom w:val="single" w:sz="4" w:space="0" w:color="auto"/>
            </w:tcBorders>
            <w:vAlign w:val="center"/>
          </w:tcPr>
          <w:p w14:paraId="4F64D967" w14:textId="77777777" w:rsidR="00360222" w:rsidRPr="007D0E44" w:rsidRDefault="00360222" w:rsidP="00360222">
            <w:pPr>
              <w:pStyle w:val="TAC"/>
              <w:rPr>
                <w:rFonts w:cs="v5.0.0"/>
                <w:lang w:eastAsia="zh-CN"/>
              </w:rPr>
            </w:pPr>
            <w:r w:rsidRPr="007D0E44">
              <w:rPr>
                <w:rFonts w:cs="v5.0.0"/>
                <w:lang w:eastAsia="zh-CN"/>
              </w:rPr>
              <w:t>0</w:t>
            </w:r>
          </w:p>
        </w:tc>
        <w:tc>
          <w:tcPr>
            <w:tcW w:w="1357" w:type="dxa"/>
            <w:tcBorders>
              <w:bottom w:val="single" w:sz="4" w:space="0" w:color="auto"/>
            </w:tcBorders>
            <w:vAlign w:val="center"/>
          </w:tcPr>
          <w:p w14:paraId="6AF5132B" w14:textId="77777777" w:rsidR="00360222" w:rsidRPr="007D0E44" w:rsidRDefault="00360222" w:rsidP="00360222">
            <w:pPr>
              <w:pStyle w:val="TAC"/>
              <w:rPr>
                <w:rFonts w:cs="v5.0.0"/>
                <w:lang w:eastAsia="zh-CN"/>
              </w:rPr>
            </w:pPr>
            <w:r w:rsidRPr="007D0E44">
              <w:rPr>
                <w:rFonts w:cs="v5.0.0"/>
                <w:lang w:eastAsia="zh-CN"/>
              </w:rPr>
              <w:t>1</w:t>
            </w:r>
          </w:p>
        </w:tc>
      </w:tr>
      <w:tr w:rsidR="00360222" w:rsidRPr="007D0E44" w14:paraId="47E6997A" w14:textId="77777777">
        <w:trPr>
          <w:cantSplit/>
          <w:jc w:val="center"/>
        </w:trPr>
        <w:tc>
          <w:tcPr>
            <w:tcW w:w="2684" w:type="dxa"/>
            <w:gridSpan w:val="3"/>
            <w:tcBorders>
              <w:top w:val="single" w:sz="4" w:space="0" w:color="auto"/>
              <w:bottom w:val="single" w:sz="4" w:space="0" w:color="auto"/>
            </w:tcBorders>
            <w:vAlign w:val="center"/>
          </w:tcPr>
          <w:p w14:paraId="679B493F" w14:textId="77777777" w:rsidR="00360222" w:rsidRPr="007D0E44" w:rsidRDefault="00360222" w:rsidP="00360222">
            <w:pPr>
              <w:pStyle w:val="TAC"/>
              <w:rPr>
                <w:rFonts w:cs="v5.0.0"/>
                <w:lang w:eastAsia="zh-CN"/>
              </w:rPr>
            </w:pPr>
            <w:r w:rsidRPr="007D0E44">
              <w:rPr>
                <w:rFonts w:cs="v5.0.0" w:hint="eastAsia"/>
                <w:lang w:eastAsia="zh-CN"/>
              </w:rPr>
              <w:t>Time Offset between Cells</w:t>
            </w:r>
          </w:p>
        </w:tc>
        <w:tc>
          <w:tcPr>
            <w:tcW w:w="1547" w:type="dxa"/>
            <w:tcBorders>
              <w:top w:val="single" w:sz="4" w:space="0" w:color="auto"/>
              <w:bottom w:val="single" w:sz="4" w:space="0" w:color="auto"/>
            </w:tcBorders>
            <w:vAlign w:val="center"/>
          </w:tcPr>
          <w:p w14:paraId="4B55E12F" w14:textId="77777777" w:rsidR="00360222" w:rsidRPr="007D0E44" w:rsidRDefault="00360222" w:rsidP="00360222">
            <w:pPr>
              <w:pStyle w:val="TAC"/>
              <w:rPr>
                <w:rFonts w:eastAsia="?? ??" w:cs="v5.0.0"/>
                <w:lang w:eastAsia="en-US"/>
              </w:rPr>
            </w:pPr>
            <w:r w:rsidRPr="007D0E44">
              <w:rPr>
                <w:rFonts w:eastAsia="?? ??" w:cs="Arial"/>
                <w:lang w:eastAsia="en-US"/>
              </w:rPr>
              <w:sym w:font="Symbol" w:char="F06D"/>
            </w:r>
            <w:r w:rsidRPr="007D0E44">
              <w:rPr>
                <w:rFonts w:eastAsia="?? ??" w:cs="Arial"/>
                <w:lang w:eastAsia="en-US"/>
              </w:rPr>
              <w:t>s</w:t>
            </w:r>
          </w:p>
        </w:tc>
        <w:tc>
          <w:tcPr>
            <w:tcW w:w="2714" w:type="dxa"/>
            <w:gridSpan w:val="4"/>
            <w:tcBorders>
              <w:bottom w:val="single" w:sz="4" w:space="0" w:color="auto"/>
            </w:tcBorders>
            <w:shd w:val="clear" w:color="auto" w:fill="auto"/>
            <w:vAlign w:val="center"/>
          </w:tcPr>
          <w:p w14:paraId="38ACA61C" w14:textId="77777777" w:rsidR="00360222" w:rsidRPr="007D0E44" w:rsidRDefault="00360222" w:rsidP="00360222">
            <w:pPr>
              <w:pStyle w:val="TAC"/>
              <w:rPr>
                <w:rFonts w:cs="v5.0.0"/>
                <w:lang w:eastAsia="zh-CN"/>
              </w:rPr>
            </w:pPr>
            <w:r w:rsidRPr="007D0E44">
              <w:rPr>
                <w:rFonts w:cs="Arial"/>
                <w:lang w:eastAsia="zh-CN"/>
              </w:rPr>
              <w:t>2.5 (synchronous cells)</w:t>
            </w:r>
          </w:p>
        </w:tc>
        <w:tc>
          <w:tcPr>
            <w:tcW w:w="2714" w:type="dxa"/>
            <w:gridSpan w:val="3"/>
            <w:tcBorders>
              <w:bottom w:val="single" w:sz="4" w:space="0" w:color="auto"/>
            </w:tcBorders>
            <w:vAlign w:val="center"/>
          </w:tcPr>
          <w:p w14:paraId="526D5870" w14:textId="77777777" w:rsidR="00360222" w:rsidRPr="007D0E44" w:rsidRDefault="00360222" w:rsidP="00360222">
            <w:pPr>
              <w:pStyle w:val="TAC"/>
              <w:rPr>
                <w:rFonts w:cs="v5.0.0"/>
                <w:lang w:eastAsia="zh-CN"/>
              </w:rPr>
            </w:pPr>
            <w:r w:rsidRPr="007D0E44">
              <w:rPr>
                <w:rFonts w:cs="Arial"/>
                <w:lang w:eastAsia="zh-CN"/>
              </w:rPr>
              <w:t>2.5 (synchronous cells)</w:t>
            </w:r>
          </w:p>
        </w:tc>
      </w:tr>
      <w:tr w:rsidR="00360222" w:rsidRPr="007D0E44" w14:paraId="2EA60EF0" w14:textId="77777777">
        <w:trPr>
          <w:cantSplit/>
          <w:jc w:val="center"/>
        </w:trPr>
        <w:tc>
          <w:tcPr>
            <w:tcW w:w="2684" w:type="dxa"/>
            <w:gridSpan w:val="3"/>
            <w:tcBorders>
              <w:top w:val="single" w:sz="4" w:space="0" w:color="auto"/>
              <w:bottom w:val="single" w:sz="4" w:space="0" w:color="auto"/>
            </w:tcBorders>
            <w:vAlign w:val="center"/>
          </w:tcPr>
          <w:p w14:paraId="749AC086" w14:textId="77777777" w:rsidR="00360222" w:rsidRPr="007D0E44" w:rsidRDefault="00360222" w:rsidP="00360222">
            <w:pPr>
              <w:pStyle w:val="TAC"/>
              <w:rPr>
                <w:rFonts w:cs="v5.0.0"/>
                <w:lang w:eastAsia="zh-CN"/>
              </w:rPr>
            </w:pPr>
            <w:r w:rsidRPr="007D0E44">
              <w:rPr>
                <w:rFonts w:cs="Arial"/>
                <w:lang w:eastAsia="en-US"/>
              </w:rPr>
              <w:t xml:space="preserve">ABS pattern (Note </w:t>
            </w:r>
            <w:r w:rsidRPr="007D0E44">
              <w:rPr>
                <w:rFonts w:cs="Arial"/>
                <w:lang w:eastAsia="zh-CN"/>
              </w:rPr>
              <w:t>2</w:t>
            </w:r>
            <w:r w:rsidRPr="007D0E44">
              <w:rPr>
                <w:rFonts w:cs="Arial"/>
                <w:lang w:eastAsia="en-US"/>
              </w:rPr>
              <w:t>)</w:t>
            </w:r>
          </w:p>
        </w:tc>
        <w:tc>
          <w:tcPr>
            <w:tcW w:w="1547" w:type="dxa"/>
            <w:tcBorders>
              <w:top w:val="single" w:sz="4" w:space="0" w:color="auto"/>
              <w:bottom w:val="single" w:sz="4" w:space="0" w:color="auto"/>
            </w:tcBorders>
            <w:vAlign w:val="center"/>
          </w:tcPr>
          <w:p w14:paraId="6FD8C166"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69805579" w14:textId="77777777" w:rsidR="00360222" w:rsidRPr="007D0E44" w:rsidRDefault="00360222" w:rsidP="00755A60">
            <w:pPr>
              <w:pStyle w:val="TAC"/>
              <w:rPr>
                <w:rFonts w:cs="Arial"/>
                <w:lang w:eastAsia="zh-CN"/>
              </w:rPr>
            </w:pPr>
            <w:r w:rsidRPr="007D0E44">
              <w:rPr>
                <w:rFonts w:cs="Arial"/>
                <w:lang w:eastAsia="zh-CN"/>
              </w:rPr>
              <w:t>N/A</w:t>
            </w:r>
          </w:p>
        </w:tc>
        <w:tc>
          <w:tcPr>
            <w:tcW w:w="1350" w:type="dxa"/>
            <w:tcBorders>
              <w:bottom w:val="single" w:sz="4" w:space="0" w:color="auto"/>
            </w:tcBorders>
            <w:shd w:val="clear" w:color="auto" w:fill="auto"/>
            <w:vAlign w:val="center"/>
          </w:tcPr>
          <w:p w14:paraId="7B5BE0B0" w14:textId="77777777" w:rsidR="00360222" w:rsidRPr="007D0E44" w:rsidRDefault="00360222" w:rsidP="000B3D01">
            <w:pPr>
              <w:pStyle w:val="TAC"/>
              <w:rPr>
                <w:rFonts w:cs="Arial"/>
                <w:lang w:eastAsia="en-US"/>
              </w:rPr>
            </w:pPr>
          </w:p>
          <w:p w14:paraId="0EC7C90F" w14:textId="77777777" w:rsidR="00360222" w:rsidRPr="007D0E44" w:rsidRDefault="00360222" w:rsidP="00AF1F2E">
            <w:pPr>
              <w:pStyle w:val="TAC"/>
              <w:rPr>
                <w:rFonts w:cs="Arial"/>
                <w:lang w:eastAsia="zh-CN"/>
              </w:rPr>
            </w:pPr>
            <w:r w:rsidRPr="007D0E44">
              <w:rPr>
                <w:rFonts w:cs="Arial"/>
                <w:lang w:eastAsia="zh-CN"/>
              </w:rPr>
              <w:t>0100010001</w:t>
            </w:r>
          </w:p>
          <w:p w14:paraId="21790783" w14:textId="77777777" w:rsidR="00360222" w:rsidRPr="007D0E44" w:rsidRDefault="00360222" w:rsidP="00143EB6">
            <w:pPr>
              <w:pStyle w:val="TAC"/>
              <w:rPr>
                <w:rFonts w:cs="Arial"/>
                <w:lang w:eastAsia="zh-CN"/>
              </w:rPr>
            </w:pPr>
            <w:r w:rsidRPr="007D0E44">
              <w:rPr>
                <w:rFonts w:cs="Arial"/>
                <w:lang w:eastAsia="zh-CN"/>
              </w:rPr>
              <w:t>0100010001</w:t>
            </w:r>
          </w:p>
        </w:tc>
        <w:tc>
          <w:tcPr>
            <w:tcW w:w="1357" w:type="dxa"/>
            <w:gridSpan w:val="2"/>
            <w:tcBorders>
              <w:bottom w:val="single" w:sz="4" w:space="0" w:color="auto"/>
            </w:tcBorders>
            <w:vAlign w:val="center"/>
          </w:tcPr>
          <w:p w14:paraId="3B21F5DF" w14:textId="77777777" w:rsidR="00360222" w:rsidRPr="007D0E44" w:rsidDel="006D4788" w:rsidRDefault="00360222" w:rsidP="00886E4A">
            <w:pPr>
              <w:pStyle w:val="TAC"/>
              <w:rPr>
                <w:rFonts w:cs="Arial"/>
                <w:lang w:eastAsia="en-US"/>
              </w:rPr>
            </w:pPr>
            <w:r w:rsidRPr="007D0E44">
              <w:rPr>
                <w:rFonts w:cs="Arial"/>
                <w:lang w:eastAsia="en-US"/>
              </w:rPr>
              <w:t>N/A</w:t>
            </w:r>
          </w:p>
        </w:tc>
        <w:tc>
          <w:tcPr>
            <w:tcW w:w="1357" w:type="dxa"/>
            <w:tcBorders>
              <w:bottom w:val="single" w:sz="4" w:space="0" w:color="auto"/>
            </w:tcBorders>
            <w:vAlign w:val="center"/>
          </w:tcPr>
          <w:p w14:paraId="20E23837" w14:textId="77777777" w:rsidR="00360222" w:rsidRPr="007D0E44" w:rsidRDefault="00360222" w:rsidP="00886E4A">
            <w:pPr>
              <w:pStyle w:val="TAC"/>
              <w:rPr>
                <w:rFonts w:cs="Arial"/>
                <w:lang w:eastAsia="zh-CN"/>
              </w:rPr>
            </w:pPr>
            <w:r w:rsidRPr="007D0E44">
              <w:rPr>
                <w:rFonts w:cs="Arial"/>
                <w:lang w:eastAsia="zh-CN"/>
              </w:rPr>
              <w:t>0100010001</w:t>
            </w:r>
          </w:p>
          <w:p w14:paraId="21936568" w14:textId="77777777" w:rsidR="00360222" w:rsidRPr="007D0E44" w:rsidDel="006D4788" w:rsidRDefault="00360222" w:rsidP="00886E4A">
            <w:pPr>
              <w:pStyle w:val="TAC"/>
              <w:rPr>
                <w:rFonts w:cs="Arial"/>
                <w:lang w:eastAsia="en-US"/>
              </w:rPr>
            </w:pPr>
            <w:r w:rsidRPr="007D0E44">
              <w:rPr>
                <w:rFonts w:cs="Arial"/>
                <w:lang w:eastAsia="zh-CN"/>
              </w:rPr>
              <w:t>0100010001</w:t>
            </w:r>
          </w:p>
        </w:tc>
      </w:tr>
      <w:tr w:rsidR="00360222" w:rsidRPr="007D0E44" w14:paraId="13CF8B9B" w14:textId="77777777">
        <w:trPr>
          <w:cantSplit/>
          <w:jc w:val="center"/>
        </w:trPr>
        <w:tc>
          <w:tcPr>
            <w:tcW w:w="2684" w:type="dxa"/>
            <w:gridSpan w:val="3"/>
            <w:tcBorders>
              <w:top w:val="single" w:sz="4" w:space="0" w:color="auto"/>
              <w:bottom w:val="single" w:sz="4" w:space="0" w:color="auto"/>
            </w:tcBorders>
            <w:vAlign w:val="center"/>
          </w:tcPr>
          <w:p w14:paraId="3397E3F5" w14:textId="77777777" w:rsidR="00360222" w:rsidRPr="007D0E44" w:rsidRDefault="00360222" w:rsidP="00360222">
            <w:pPr>
              <w:pStyle w:val="TAC"/>
              <w:rPr>
                <w:rFonts w:cs="Arial"/>
                <w:lang w:eastAsia="zh-CN"/>
              </w:rPr>
            </w:pPr>
            <w:r w:rsidRPr="007D0E44">
              <w:rPr>
                <w:rFonts w:cs="Arial"/>
                <w:lang w:eastAsia="en-US"/>
              </w:rPr>
              <w:t>RLM/RRM Measurement Subframe Pattern</w:t>
            </w:r>
            <w:r w:rsidRPr="007D0E44">
              <w:rPr>
                <w:rFonts w:cs="Arial"/>
                <w:lang w:eastAsia="zh-CN"/>
              </w:rPr>
              <w:t xml:space="preserve"> (</w:t>
            </w:r>
            <w:r w:rsidRPr="007D0E44">
              <w:rPr>
                <w:rFonts w:cs="Arial" w:hint="eastAsia"/>
                <w:lang w:eastAsia="zh-CN"/>
              </w:rPr>
              <w:t>Note 4)</w:t>
            </w:r>
          </w:p>
        </w:tc>
        <w:tc>
          <w:tcPr>
            <w:tcW w:w="1547" w:type="dxa"/>
            <w:tcBorders>
              <w:top w:val="single" w:sz="4" w:space="0" w:color="auto"/>
              <w:bottom w:val="single" w:sz="4" w:space="0" w:color="auto"/>
            </w:tcBorders>
            <w:vAlign w:val="center"/>
          </w:tcPr>
          <w:p w14:paraId="6510EE84"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559B26DA" w14:textId="77777777" w:rsidR="00360222" w:rsidRPr="007D0E44" w:rsidRDefault="00360222" w:rsidP="00755A60">
            <w:pPr>
              <w:pStyle w:val="TAC"/>
              <w:rPr>
                <w:rFonts w:cs="Arial"/>
                <w:lang w:eastAsia="zh-CN"/>
              </w:rPr>
            </w:pPr>
          </w:p>
          <w:p w14:paraId="3C2E5E6D" w14:textId="77777777" w:rsidR="00360222" w:rsidRPr="007D0E44" w:rsidRDefault="00360222" w:rsidP="000B3D01">
            <w:pPr>
              <w:pStyle w:val="TAC"/>
              <w:rPr>
                <w:rFonts w:cs="Arial"/>
                <w:lang w:eastAsia="en-US"/>
              </w:rPr>
            </w:pPr>
            <w:r w:rsidRPr="007D0E44">
              <w:rPr>
                <w:rFonts w:cs="Arial"/>
                <w:lang w:eastAsia="en-US"/>
              </w:rPr>
              <w:t>0000000001</w:t>
            </w:r>
          </w:p>
          <w:p w14:paraId="59E93E48" w14:textId="77777777" w:rsidR="00360222" w:rsidRPr="007D0E44" w:rsidRDefault="00360222" w:rsidP="00AF1F2E">
            <w:pPr>
              <w:pStyle w:val="TAC"/>
              <w:rPr>
                <w:rFonts w:cs="Arial"/>
                <w:lang w:eastAsia="zh-CN"/>
              </w:rPr>
            </w:pPr>
            <w:r w:rsidRPr="007D0E44">
              <w:rPr>
                <w:rFonts w:cs="Arial"/>
                <w:lang w:eastAsia="en-US"/>
              </w:rPr>
              <w:t>0000000001</w:t>
            </w:r>
          </w:p>
        </w:tc>
        <w:tc>
          <w:tcPr>
            <w:tcW w:w="1350" w:type="dxa"/>
            <w:tcBorders>
              <w:bottom w:val="single" w:sz="4" w:space="0" w:color="auto"/>
            </w:tcBorders>
            <w:shd w:val="clear" w:color="auto" w:fill="auto"/>
            <w:vAlign w:val="center"/>
          </w:tcPr>
          <w:p w14:paraId="64074352" w14:textId="77777777" w:rsidR="00360222" w:rsidRPr="007D0E44" w:rsidRDefault="00360222" w:rsidP="00143EB6">
            <w:pPr>
              <w:pStyle w:val="TAC"/>
              <w:rPr>
                <w:rFonts w:cs="Arial"/>
                <w:lang w:eastAsia="en-US"/>
              </w:rPr>
            </w:pPr>
            <w:r w:rsidRPr="007D0E44">
              <w:rPr>
                <w:rFonts w:cs="Arial"/>
                <w:lang w:eastAsia="en-US"/>
              </w:rPr>
              <w:t>N/A</w:t>
            </w:r>
          </w:p>
        </w:tc>
        <w:tc>
          <w:tcPr>
            <w:tcW w:w="1357" w:type="dxa"/>
            <w:gridSpan w:val="2"/>
            <w:tcBorders>
              <w:bottom w:val="single" w:sz="4" w:space="0" w:color="auto"/>
            </w:tcBorders>
            <w:vAlign w:val="center"/>
          </w:tcPr>
          <w:p w14:paraId="05AE819A" w14:textId="77777777" w:rsidR="00360222" w:rsidRPr="007D0E44" w:rsidRDefault="00360222" w:rsidP="00886E4A">
            <w:pPr>
              <w:pStyle w:val="TAC"/>
              <w:rPr>
                <w:rFonts w:cs="Arial"/>
                <w:lang w:eastAsia="en-US"/>
              </w:rPr>
            </w:pPr>
            <w:r w:rsidRPr="007D0E44">
              <w:rPr>
                <w:rFonts w:cs="Arial"/>
                <w:lang w:eastAsia="en-US"/>
              </w:rPr>
              <w:t>0000000001</w:t>
            </w:r>
          </w:p>
          <w:p w14:paraId="12AE9823" w14:textId="77777777" w:rsidR="00360222" w:rsidRPr="007D0E44" w:rsidRDefault="00360222" w:rsidP="00886E4A">
            <w:pPr>
              <w:pStyle w:val="TAC"/>
              <w:rPr>
                <w:rFonts w:cs="Arial"/>
                <w:lang w:eastAsia="en-US"/>
              </w:rPr>
            </w:pPr>
            <w:r w:rsidRPr="007D0E44">
              <w:rPr>
                <w:rFonts w:cs="Arial"/>
                <w:lang w:eastAsia="en-US"/>
              </w:rPr>
              <w:t>0000000001</w:t>
            </w:r>
          </w:p>
        </w:tc>
        <w:tc>
          <w:tcPr>
            <w:tcW w:w="1357" w:type="dxa"/>
            <w:tcBorders>
              <w:bottom w:val="single" w:sz="4" w:space="0" w:color="auto"/>
            </w:tcBorders>
            <w:vAlign w:val="center"/>
          </w:tcPr>
          <w:p w14:paraId="4F0F2A1D" w14:textId="77777777" w:rsidR="00360222" w:rsidRPr="007D0E44" w:rsidRDefault="00360222" w:rsidP="00886E4A">
            <w:pPr>
              <w:pStyle w:val="TAC"/>
              <w:rPr>
                <w:rFonts w:cs="Arial"/>
                <w:lang w:eastAsia="en-US"/>
              </w:rPr>
            </w:pPr>
            <w:r w:rsidRPr="007D0E44">
              <w:rPr>
                <w:rFonts w:cs="Arial"/>
                <w:lang w:eastAsia="en-US"/>
              </w:rPr>
              <w:t>N/A</w:t>
            </w:r>
          </w:p>
        </w:tc>
      </w:tr>
      <w:tr w:rsidR="00360222" w:rsidRPr="007D0E44" w14:paraId="58282778" w14:textId="77777777">
        <w:trPr>
          <w:cantSplit/>
          <w:jc w:val="center"/>
        </w:trPr>
        <w:tc>
          <w:tcPr>
            <w:tcW w:w="1767" w:type="dxa"/>
            <w:vMerge w:val="restart"/>
            <w:tcBorders>
              <w:top w:val="single" w:sz="4" w:space="0" w:color="auto"/>
            </w:tcBorders>
            <w:vAlign w:val="center"/>
          </w:tcPr>
          <w:p w14:paraId="1C2B7075" w14:textId="77777777" w:rsidR="00360222" w:rsidRPr="007D0E44" w:rsidRDefault="00360222" w:rsidP="00360222">
            <w:pPr>
              <w:pStyle w:val="TAC"/>
              <w:rPr>
                <w:rFonts w:cs="v5.0.0"/>
                <w:lang w:eastAsia="zh-CN"/>
              </w:rPr>
            </w:pPr>
            <w:r w:rsidRPr="007D0E44">
              <w:rPr>
                <w:rFonts w:cs="Arial"/>
                <w:lang w:eastAsia="en-US"/>
              </w:rPr>
              <w:t xml:space="preserve">CSI Subframe Sets (Note </w:t>
            </w:r>
            <w:r w:rsidRPr="007D0E44">
              <w:rPr>
                <w:rFonts w:cs="Arial"/>
                <w:lang w:eastAsia="zh-CN"/>
              </w:rPr>
              <w:t>3</w:t>
            </w:r>
            <w:r w:rsidRPr="007D0E44">
              <w:rPr>
                <w:rFonts w:cs="Arial"/>
                <w:lang w:eastAsia="en-US"/>
              </w:rPr>
              <w:t>)</w:t>
            </w:r>
          </w:p>
        </w:tc>
        <w:tc>
          <w:tcPr>
            <w:tcW w:w="917" w:type="dxa"/>
            <w:gridSpan w:val="2"/>
            <w:tcBorders>
              <w:top w:val="single" w:sz="4" w:space="0" w:color="auto"/>
              <w:bottom w:val="single" w:sz="4" w:space="0" w:color="auto"/>
            </w:tcBorders>
            <w:vAlign w:val="center"/>
          </w:tcPr>
          <w:p w14:paraId="4986065B" w14:textId="77777777" w:rsidR="00360222" w:rsidRPr="007D0E44" w:rsidRDefault="00360222" w:rsidP="00360222">
            <w:pPr>
              <w:pStyle w:val="TAC"/>
              <w:rPr>
                <w:rFonts w:cs="v5.0.0"/>
                <w:lang w:eastAsia="zh-CN"/>
              </w:rPr>
            </w:pPr>
            <w:r w:rsidRPr="007D0E44">
              <w:rPr>
                <w:rFonts w:cs="Arial"/>
                <w:lang w:eastAsia="en-US"/>
              </w:rPr>
              <w:t>C</w:t>
            </w:r>
            <w:r w:rsidRPr="007D0E44">
              <w:rPr>
                <w:rFonts w:cs="Arial"/>
                <w:vertAlign w:val="subscript"/>
                <w:lang w:eastAsia="en-US"/>
              </w:rPr>
              <w:t>CSI,0</w:t>
            </w:r>
          </w:p>
        </w:tc>
        <w:tc>
          <w:tcPr>
            <w:tcW w:w="1547" w:type="dxa"/>
            <w:tcBorders>
              <w:top w:val="single" w:sz="4" w:space="0" w:color="auto"/>
              <w:bottom w:val="single" w:sz="4" w:space="0" w:color="auto"/>
            </w:tcBorders>
            <w:vAlign w:val="center"/>
          </w:tcPr>
          <w:p w14:paraId="35AEA055"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0749BD77" w14:textId="77777777" w:rsidR="00360222" w:rsidRPr="007D0E44" w:rsidRDefault="00360222" w:rsidP="00755A60">
            <w:pPr>
              <w:pStyle w:val="TAC"/>
              <w:rPr>
                <w:rFonts w:cs="Arial"/>
                <w:lang w:eastAsia="en-US"/>
              </w:rPr>
            </w:pPr>
          </w:p>
          <w:p w14:paraId="32F636E1" w14:textId="77777777" w:rsidR="00360222" w:rsidRPr="007D0E44" w:rsidRDefault="00360222" w:rsidP="000B3D01">
            <w:pPr>
              <w:pStyle w:val="TAC"/>
              <w:rPr>
                <w:rFonts w:cs="Arial"/>
                <w:lang w:eastAsia="zh-CN"/>
              </w:rPr>
            </w:pPr>
            <w:r w:rsidRPr="007D0E44">
              <w:rPr>
                <w:rFonts w:cs="Arial"/>
                <w:lang w:eastAsia="zh-CN"/>
              </w:rPr>
              <w:t>0100010001</w:t>
            </w:r>
          </w:p>
          <w:p w14:paraId="2AA41581" w14:textId="77777777" w:rsidR="00360222" w:rsidRPr="007D0E44" w:rsidRDefault="00360222" w:rsidP="00AF1F2E">
            <w:pPr>
              <w:pStyle w:val="TAC"/>
              <w:rPr>
                <w:rFonts w:cs="Arial"/>
                <w:lang w:eastAsia="zh-CN"/>
              </w:rPr>
            </w:pPr>
            <w:r w:rsidRPr="007D0E44">
              <w:rPr>
                <w:rFonts w:cs="Arial"/>
                <w:lang w:eastAsia="zh-CN"/>
              </w:rPr>
              <w:t>0100010001</w:t>
            </w:r>
          </w:p>
        </w:tc>
        <w:tc>
          <w:tcPr>
            <w:tcW w:w="1350" w:type="dxa"/>
            <w:tcBorders>
              <w:bottom w:val="single" w:sz="4" w:space="0" w:color="auto"/>
            </w:tcBorders>
            <w:shd w:val="clear" w:color="auto" w:fill="auto"/>
            <w:vAlign w:val="center"/>
          </w:tcPr>
          <w:p w14:paraId="73D9BF71" w14:textId="77777777" w:rsidR="00360222" w:rsidRPr="007D0E44" w:rsidRDefault="00360222" w:rsidP="00143EB6">
            <w:pPr>
              <w:pStyle w:val="TAC"/>
              <w:rPr>
                <w:rFonts w:cs="Arial"/>
                <w:lang w:eastAsia="zh-CN"/>
              </w:rPr>
            </w:pPr>
            <w:r w:rsidRPr="007D0E44">
              <w:rPr>
                <w:rFonts w:cs="Arial"/>
                <w:lang w:eastAsia="zh-CN"/>
              </w:rPr>
              <w:t>N/A</w:t>
            </w:r>
          </w:p>
        </w:tc>
        <w:tc>
          <w:tcPr>
            <w:tcW w:w="1357" w:type="dxa"/>
            <w:gridSpan w:val="2"/>
            <w:tcBorders>
              <w:bottom w:val="single" w:sz="4" w:space="0" w:color="auto"/>
            </w:tcBorders>
            <w:vAlign w:val="center"/>
          </w:tcPr>
          <w:p w14:paraId="03923A21" w14:textId="77777777" w:rsidR="00360222" w:rsidRPr="007D0E44" w:rsidRDefault="00360222" w:rsidP="00886E4A">
            <w:pPr>
              <w:pStyle w:val="TAC"/>
              <w:rPr>
                <w:rFonts w:cs="Arial"/>
                <w:lang w:eastAsia="zh-CN"/>
              </w:rPr>
            </w:pPr>
            <w:r w:rsidRPr="007D0E44">
              <w:rPr>
                <w:rFonts w:cs="Arial"/>
                <w:lang w:eastAsia="zh-CN"/>
              </w:rPr>
              <w:t>0100010001</w:t>
            </w:r>
          </w:p>
          <w:p w14:paraId="1BCCC301" w14:textId="77777777" w:rsidR="00360222" w:rsidRPr="007D0E44" w:rsidRDefault="00360222" w:rsidP="00886E4A">
            <w:pPr>
              <w:pStyle w:val="TAC"/>
              <w:rPr>
                <w:rFonts w:cs="Arial"/>
                <w:lang w:eastAsia="zh-CN"/>
              </w:rPr>
            </w:pPr>
            <w:r w:rsidRPr="007D0E44">
              <w:rPr>
                <w:rFonts w:cs="Arial"/>
                <w:lang w:eastAsia="zh-CN"/>
              </w:rPr>
              <w:t>0100010001</w:t>
            </w:r>
          </w:p>
        </w:tc>
        <w:tc>
          <w:tcPr>
            <w:tcW w:w="1357" w:type="dxa"/>
            <w:tcBorders>
              <w:bottom w:val="single" w:sz="4" w:space="0" w:color="auto"/>
            </w:tcBorders>
            <w:vAlign w:val="center"/>
          </w:tcPr>
          <w:p w14:paraId="1961CDFD" w14:textId="77777777" w:rsidR="00360222" w:rsidRPr="007D0E44" w:rsidRDefault="00360222" w:rsidP="00886E4A">
            <w:pPr>
              <w:pStyle w:val="TAC"/>
              <w:rPr>
                <w:rFonts w:cs="Arial"/>
                <w:lang w:eastAsia="zh-CN"/>
              </w:rPr>
            </w:pPr>
            <w:r w:rsidRPr="007D0E44">
              <w:rPr>
                <w:rFonts w:cs="Arial"/>
                <w:lang w:eastAsia="zh-CN"/>
              </w:rPr>
              <w:t>N.A</w:t>
            </w:r>
          </w:p>
        </w:tc>
      </w:tr>
      <w:tr w:rsidR="00360222" w:rsidRPr="007D0E44" w14:paraId="6DB4A4FE" w14:textId="77777777">
        <w:trPr>
          <w:cantSplit/>
          <w:jc w:val="center"/>
        </w:trPr>
        <w:tc>
          <w:tcPr>
            <w:tcW w:w="1767" w:type="dxa"/>
            <w:vMerge/>
            <w:tcBorders>
              <w:bottom w:val="single" w:sz="4" w:space="0" w:color="auto"/>
            </w:tcBorders>
            <w:vAlign w:val="center"/>
          </w:tcPr>
          <w:p w14:paraId="177F0827" w14:textId="77777777" w:rsidR="00360222" w:rsidRPr="007D0E44" w:rsidRDefault="00360222" w:rsidP="00360222">
            <w:pPr>
              <w:pStyle w:val="TAC"/>
              <w:rPr>
                <w:rFonts w:cs="v5.0.0"/>
                <w:lang w:eastAsia="zh-CN"/>
              </w:rPr>
            </w:pPr>
          </w:p>
        </w:tc>
        <w:tc>
          <w:tcPr>
            <w:tcW w:w="917" w:type="dxa"/>
            <w:gridSpan w:val="2"/>
            <w:tcBorders>
              <w:top w:val="single" w:sz="4" w:space="0" w:color="auto"/>
              <w:bottom w:val="single" w:sz="4" w:space="0" w:color="auto"/>
            </w:tcBorders>
            <w:vAlign w:val="center"/>
          </w:tcPr>
          <w:p w14:paraId="7F6886AC" w14:textId="77777777" w:rsidR="00360222" w:rsidRPr="007D0E44" w:rsidRDefault="00360222" w:rsidP="00360222">
            <w:pPr>
              <w:pStyle w:val="TAC"/>
              <w:rPr>
                <w:rFonts w:cs="v5.0.0"/>
                <w:lang w:eastAsia="zh-CN"/>
              </w:rPr>
            </w:pPr>
            <w:r w:rsidRPr="007D0E44">
              <w:rPr>
                <w:rFonts w:cs="Arial"/>
                <w:lang w:eastAsia="en-US"/>
              </w:rPr>
              <w:t>C</w:t>
            </w:r>
            <w:r w:rsidRPr="007D0E44">
              <w:rPr>
                <w:rFonts w:cs="Arial"/>
                <w:vertAlign w:val="subscript"/>
                <w:lang w:eastAsia="en-US"/>
              </w:rPr>
              <w:t>CSI,1</w:t>
            </w:r>
          </w:p>
        </w:tc>
        <w:tc>
          <w:tcPr>
            <w:tcW w:w="1547" w:type="dxa"/>
            <w:tcBorders>
              <w:top w:val="single" w:sz="4" w:space="0" w:color="auto"/>
              <w:bottom w:val="single" w:sz="4" w:space="0" w:color="auto"/>
            </w:tcBorders>
            <w:vAlign w:val="center"/>
          </w:tcPr>
          <w:p w14:paraId="680371C3" w14:textId="77777777" w:rsidR="00360222" w:rsidRPr="007D0E44" w:rsidRDefault="00360222" w:rsidP="00360222">
            <w:pPr>
              <w:pStyle w:val="TAC"/>
              <w:rPr>
                <w:rFonts w:eastAsia="?? ??" w:cs="v5.0.0"/>
                <w:lang w:eastAsia="en-US"/>
              </w:rPr>
            </w:pPr>
          </w:p>
        </w:tc>
        <w:tc>
          <w:tcPr>
            <w:tcW w:w="1364" w:type="dxa"/>
            <w:gridSpan w:val="3"/>
            <w:tcBorders>
              <w:bottom w:val="single" w:sz="4" w:space="0" w:color="auto"/>
            </w:tcBorders>
            <w:shd w:val="clear" w:color="auto" w:fill="auto"/>
            <w:vAlign w:val="center"/>
          </w:tcPr>
          <w:p w14:paraId="67303AA7" w14:textId="77777777" w:rsidR="00360222" w:rsidRPr="007D0E44" w:rsidRDefault="00360222" w:rsidP="00755A60">
            <w:pPr>
              <w:pStyle w:val="TAC"/>
              <w:rPr>
                <w:rFonts w:cs="Arial"/>
                <w:lang w:eastAsia="en-US"/>
              </w:rPr>
            </w:pPr>
          </w:p>
          <w:p w14:paraId="4046F953" w14:textId="77777777" w:rsidR="00360222" w:rsidRPr="007D0E44" w:rsidRDefault="00360222" w:rsidP="000B3D01">
            <w:pPr>
              <w:pStyle w:val="TAC"/>
              <w:rPr>
                <w:rFonts w:cs="Arial"/>
                <w:lang w:eastAsia="zh-CN"/>
              </w:rPr>
            </w:pPr>
            <w:r w:rsidRPr="007D0E44">
              <w:rPr>
                <w:rFonts w:cs="Arial"/>
                <w:lang w:eastAsia="zh-CN"/>
              </w:rPr>
              <w:t>1000101000</w:t>
            </w:r>
          </w:p>
          <w:p w14:paraId="7DD7CB20" w14:textId="77777777" w:rsidR="00360222" w:rsidRPr="007D0E44" w:rsidRDefault="00360222" w:rsidP="00AF1F2E">
            <w:pPr>
              <w:pStyle w:val="TAC"/>
              <w:rPr>
                <w:rFonts w:cs="Arial"/>
                <w:lang w:eastAsia="zh-CN"/>
              </w:rPr>
            </w:pPr>
            <w:r w:rsidRPr="007D0E44">
              <w:rPr>
                <w:rFonts w:cs="Arial"/>
                <w:lang w:eastAsia="zh-CN"/>
              </w:rPr>
              <w:t>1000101000</w:t>
            </w:r>
          </w:p>
        </w:tc>
        <w:tc>
          <w:tcPr>
            <w:tcW w:w="1350" w:type="dxa"/>
            <w:tcBorders>
              <w:bottom w:val="single" w:sz="4" w:space="0" w:color="auto"/>
            </w:tcBorders>
            <w:shd w:val="clear" w:color="auto" w:fill="auto"/>
            <w:vAlign w:val="center"/>
          </w:tcPr>
          <w:p w14:paraId="5A9892FE" w14:textId="77777777" w:rsidR="00360222" w:rsidRPr="007D0E44" w:rsidRDefault="00360222" w:rsidP="00143EB6">
            <w:pPr>
              <w:pStyle w:val="TAC"/>
              <w:rPr>
                <w:rFonts w:cs="Arial"/>
                <w:lang w:eastAsia="zh-CN"/>
              </w:rPr>
            </w:pPr>
            <w:r w:rsidRPr="007D0E44">
              <w:rPr>
                <w:rFonts w:cs="Arial"/>
                <w:lang w:eastAsia="zh-CN"/>
              </w:rPr>
              <w:t>N/A</w:t>
            </w:r>
          </w:p>
        </w:tc>
        <w:tc>
          <w:tcPr>
            <w:tcW w:w="1357" w:type="dxa"/>
            <w:gridSpan w:val="2"/>
            <w:tcBorders>
              <w:bottom w:val="single" w:sz="4" w:space="0" w:color="auto"/>
            </w:tcBorders>
            <w:vAlign w:val="center"/>
          </w:tcPr>
          <w:p w14:paraId="2A4C0A98" w14:textId="77777777" w:rsidR="00360222" w:rsidRPr="007D0E44" w:rsidRDefault="00360222" w:rsidP="00886E4A">
            <w:pPr>
              <w:pStyle w:val="TAC"/>
              <w:rPr>
                <w:rFonts w:cs="Arial"/>
                <w:lang w:eastAsia="zh-CN"/>
              </w:rPr>
            </w:pPr>
            <w:r w:rsidRPr="007D0E44">
              <w:rPr>
                <w:rFonts w:cs="Arial"/>
                <w:lang w:eastAsia="zh-CN"/>
              </w:rPr>
              <w:t>1000101000</w:t>
            </w:r>
          </w:p>
          <w:p w14:paraId="423F2769" w14:textId="77777777" w:rsidR="00360222" w:rsidRPr="007D0E44" w:rsidRDefault="00360222" w:rsidP="00886E4A">
            <w:pPr>
              <w:pStyle w:val="TAC"/>
              <w:rPr>
                <w:rFonts w:cs="Arial"/>
                <w:lang w:eastAsia="zh-CN"/>
              </w:rPr>
            </w:pPr>
            <w:r w:rsidRPr="007D0E44">
              <w:rPr>
                <w:rFonts w:cs="Arial"/>
                <w:lang w:eastAsia="zh-CN"/>
              </w:rPr>
              <w:t>1000101000</w:t>
            </w:r>
          </w:p>
        </w:tc>
        <w:tc>
          <w:tcPr>
            <w:tcW w:w="1357" w:type="dxa"/>
            <w:tcBorders>
              <w:bottom w:val="single" w:sz="4" w:space="0" w:color="auto"/>
            </w:tcBorders>
            <w:vAlign w:val="center"/>
          </w:tcPr>
          <w:p w14:paraId="0BD7B7D9" w14:textId="77777777" w:rsidR="00360222" w:rsidRPr="007D0E44" w:rsidRDefault="00360222" w:rsidP="00886E4A">
            <w:pPr>
              <w:pStyle w:val="TAC"/>
              <w:rPr>
                <w:rFonts w:cs="Arial"/>
                <w:lang w:eastAsia="zh-CN"/>
              </w:rPr>
            </w:pPr>
            <w:r w:rsidRPr="007D0E44">
              <w:rPr>
                <w:rFonts w:cs="Arial"/>
                <w:lang w:eastAsia="zh-CN"/>
              </w:rPr>
              <w:t>N/A</w:t>
            </w:r>
          </w:p>
        </w:tc>
      </w:tr>
      <w:tr w:rsidR="00360222" w:rsidRPr="007D0E44" w14:paraId="0F0C1DF5" w14:textId="77777777">
        <w:trPr>
          <w:cantSplit/>
          <w:jc w:val="center"/>
        </w:trPr>
        <w:tc>
          <w:tcPr>
            <w:tcW w:w="2684" w:type="dxa"/>
            <w:gridSpan w:val="3"/>
            <w:tcBorders>
              <w:bottom w:val="single" w:sz="4" w:space="0" w:color="auto"/>
            </w:tcBorders>
            <w:vAlign w:val="center"/>
          </w:tcPr>
          <w:p w14:paraId="462AA812" w14:textId="77777777" w:rsidR="00360222" w:rsidRPr="007D0E44" w:rsidRDefault="00360222" w:rsidP="00360222">
            <w:pPr>
              <w:pStyle w:val="TAC"/>
              <w:rPr>
                <w:rFonts w:cs="Arial"/>
                <w:lang w:eastAsia="en-US"/>
              </w:rPr>
            </w:pPr>
            <w:r w:rsidRPr="007D0E44">
              <w:rPr>
                <w:rFonts w:cs="v5.0.0"/>
                <w:lang w:eastAsia="zh-CN"/>
              </w:rPr>
              <w:t>Number of control OFDM symbols</w:t>
            </w:r>
          </w:p>
        </w:tc>
        <w:tc>
          <w:tcPr>
            <w:tcW w:w="1547" w:type="dxa"/>
            <w:tcBorders>
              <w:top w:val="single" w:sz="4" w:space="0" w:color="auto"/>
              <w:bottom w:val="single" w:sz="4" w:space="0" w:color="auto"/>
            </w:tcBorders>
            <w:vAlign w:val="center"/>
          </w:tcPr>
          <w:p w14:paraId="6D7EA7DB" w14:textId="77777777" w:rsidR="00360222" w:rsidRPr="007D0E44" w:rsidRDefault="00360222" w:rsidP="00360222">
            <w:pPr>
              <w:pStyle w:val="TAC"/>
              <w:rPr>
                <w:rFonts w:eastAsia="?? ??" w:cs="v5.0.0"/>
                <w:lang w:eastAsia="en-US"/>
              </w:rPr>
            </w:pPr>
          </w:p>
        </w:tc>
        <w:tc>
          <w:tcPr>
            <w:tcW w:w="2714" w:type="dxa"/>
            <w:gridSpan w:val="4"/>
            <w:tcBorders>
              <w:bottom w:val="single" w:sz="4" w:space="0" w:color="auto"/>
            </w:tcBorders>
            <w:shd w:val="clear" w:color="auto" w:fill="auto"/>
            <w:vAlign w:val="center"/>
          </w:tcPr>
          <w:p w14:paraId="2EFA7D49" w14:textId="77777777" w:rsidR="00360222" w:rsidRPr="007D0E44" w:rsidRDefault="00360222" w:rsidP="00360222">
            <w:pPr>
              <w:pStyle w:val="TAC"/>
              <w:rPr>
                <w:rFonts w:cs="Arial"/>
                <w:lang w:eastAsia="zh-CN"/>
              </w:rPr>
            </w:pPr>
            <w:r w:rsidRPr="007D0E44">
              <w:rPr>
                <w:rFonts w:cs="Arial"/>
                <w:lang w:eastAsia="zh-CN"/>
              </w:rPr>
              <w:t>3</w:t>
            </w:r>
          </w:p>
        </w:tc>
        <w:tc>
          <w:tcPr>
            <w:tcW w:w="2714" w:type="dxa"/>
            <w:gridSpan w:val="3"/>
            <w:tcBorders>
              <w:bottom w:val="single" w:sz="4" w:space="0" w:color="auto"/>
            </w:tcBorders>
            <w:vAlign w:val="center"/>
          </w:tcPr>
          <w:p w14:paraId="5AA535C1" w14:textId="77777777" w:rsidR="00360222" w:rsidRPr="007D0E44" w:rsidRDefault="00360222" w:rsidP="00360222">
            <w:pPr>
              <w:pStyle w:val="TAC"/>
              <w:rPr>
                <w:rFonts w:cs="Arial"/>
                <w:lang w:eastAsia="zh-CN"/>
              </w:rPr>
            </w:pPr>
            <w:r w:rsidRPr="007D0E44">
              <w:rPr>
                <w:rFonts w:cs="Arial"/>
                <w:lang w:eastAsia="zh-CN"/>
              </w:rPr>
              <w:t>3</w:t>
            </w:r>
          </w:p>
        </w:tc>
      </w:tr>
      <w:tr w:rsidR="00360222" w:rsidRPr="007D0E44" w14:paraId="2113D12D" w14:textId="77777777">
        <w:trPr>
          <w:cantSplit/>
          <w:jc w:val="center"/>
        </w:trPr>
        <w:tc>
          <w:tcPr>
            <w:tcW w:w="2684" w:type="dxa"/>
            <w:gridSpan w:val="3"/>
            <w:tcBorders>
              <w:top w:val="single" w:sz="4" w:space="0" w:color="auto"/>
              <w:bottom w:val="single" w:sz="4" w:space="0" w:color="auto"/>
            </w:tcBorders>
            <w:vAlign w:val="center"/>
          </w:tcPr>
          <w:p w14:paraId="5EE6089C"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tcBorders>
              <w:top w:val="single" w:sz="4" w:space="0" w:color="auto"/>
              <w:bottom w:val="single" w:sz="4" w:space="0" w:color="auto"/>
            </w:tcBorders>
            <w:vAlign w:val="center"/>
          </w:tcPr>
          <w:p w14:paraId="39E522E3" w14:textId="77777777" w:rsidR="00360222" w:rsidRPr="007D0E44" w:rsidRDefault="00360222" w:rsidP="00360222">
            <w:pPr>
              <w:pStyle w:val="TAC"/>
              <w:rPr>
                <w:rFonts w:eastAsia="?? ??" w:cs="v5.0.0"/>
                <w:lang w:eastAsia="en-US"/>
              </w:rPr>
            </w:pPr>
          </w:p>
        </w:tc>
        <w:tc>
          <w:tcPr>
            <w:tcW w:w="2714" w:type="dxa"/>
            <w:gridSpan w:val="4"/>
            <w:tcBorders>
              <w:top w:val="single" w:sz="4" w:space="0" w:color="auto"/>
              <w:bottom w:val="single" w:sz="4" w:space="0" w:color="auto"/>
            </w:tcBorders>
            <w:vAlign w:val="center"/>
          </w:tcPr>
          <w:p w14:paraId="26782C9E" w14:textId="77777777" w:rsidR="00360222" w:rsidRPr="007D0E44" w:rsidRDefault="00360222" w:rsidP="00360222">
            <w:pPr>
              <w:pStyle w:val="TAC"/>
              <w:rPr>
                <w:rFonts w:eastAsia="?? ??" w:cs="v5.0.0"/>
                <w:lang w:eastAsia="en-US"/>
              </w:rPr>
            </w:pPr>
            <w:r w:rsidRPr="007D0E44">
              <w:rPr>
                <w:rFonts w:eastAsia="?? ??" w:cs="v5.0.0"/>
                <w:lang w:eastAsia="en-US"/>
              </w:rPr>
              <w:t>1</w:t>
            </w:r>
          </w:p>
        </w:tc>
        <w:tc>
          <w:tcPr>
            <w:tcW w:w="2714" w:type="dxa"/>
            <w:gridSpan w:val="3"/>
            <w:tcBorders>
              <w:top w:val="single" w:sz="4" w:space="0" w:color="auto"/>
              <w:bottom w:val="single" w:sz="4" w:space="0" w:color="auto"/>
            </w:tcBorders>
            <w:vAlign w:val="center"/>
          </w:tcPr>
          <w:p w14:paraId="6B546E2E"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0940552C" w14:textId="77777777">
        <w:trPr>
          <w:cantSplit/>
          <w:jc w:val="center"/>
        </w:trPr>
        <w:tc>
          <w:tcPr>
            <w:tcW w:w="2684" w:type="dxa"/>
            <w:gridSpan w:val="3"/>
            <w:tcBorders>
              <w:top w:val="single" w:sz="4" w:space="0" w:color="auto"/>
              <w:bottom w:val="single" w:sz="4" w:space="0" w:color="auto"/>
            </w:tcBorders>
            <w:vAlign w:val="center"/>
          </w:tcPr>
          <w:p w14:paraId="104C6592" w14:textId="77777777" w:rsidR="00360222" w:rsidRPr="007D0E44" w:rsidRDefault="00360222" w:rsidP="00360222">
            <w:pPr>
              <w:pStyle w:val="TAC"/>
              <w:rPr>
                <w:rFonts w:eastAsia="?? ??" w:cs="v5.0.0"/>
                <w:lang w:eastAsia="en-US"/>
              </w:rPr>
            </w:pPr>
            <w:r w:rsidRPr="007D0E44">
              <w:rPr>
                <w:rFonts w:eastAsia="MS Mincho" w:cs="Arial"/>
                <w:lang w:eastAsia="en-US"/>
              </w:rPr>
              <w:t>Physical channel for</w:t>
            </w:r>
            <w:r w:rsidRPr="007D0E44">
              <w:rPr>
                <w:rFonts w:cs="Arial" w:hint="eastAsia"/>
                <w:lang w:eastAsia="zh-CN"/>
              </w:rPr>
              <w:t xml:space="preserve"> </w:t>
            </w:r>
            <w:r w:rsidRPr="007D0E44">
              <w:rPr>
                <w:rFonts w:cs="Arial"/>
                <w:lang w:eastAsia="en-US"/>
              </w:rPr>
              <w:t>C</w:t>
            </w:r>
            <w:r w:rsidRPr="007D0E44">
              <w:rPr>
                <w:rFonts w:cs="Arial"/>
                <w:vertAlign w:val="subscript"/>
                <w:lang w:eastAsia="en-US"/>
              </w:rPr>
              <w:t>CSI,0</w:t>
            </w:r>
            <w:r w:rsidRPr="007D0E44">
              <w:rPr>
                <w:rFonts w:cs="Arial" w:hint="eastAsia"/>
                <w:vertAlign w:val="subscript"/>
                <w:lang w:eastAsia="zh-CN"/>
              </w:rPr>
              <w:t xml:space="preserve"> </w:t>
            </w:r>
            <w:r w:rsidRPr="007D0E44">
              <w:rPr>
                <w:rFonts w:eastAsia="MS Mincho" w:cs="Arial"/>
                <w:lang w:eastAsia="en-US"/>
              </w:rPr>
              <w:t xml:space="preserve"> CQI reporting</w:t>
            </w:r>
          </w:p>
        </w:tc>
        <w:tc>
          <w:tcPr>
            <w:tcW w:w="1547" w:type="dxa"/>
            <w:tcBorders>
              <w:top w:val="single" w:sz="4" w:space="0" w:color="auto"/>
              <w:bottom w:val="single" w:sz="4" w:space="0" w:color="auto"/>
            </w:tcBorders>
            <w:vAlign w:val="center"/>
          </w:tcPr>
          <w:p w14:paraId="5DE14AAF" w14:textId="77777777" w:rsidR="00360222" w:rsidRPr="007D0E44" w:rsidRDefault="00360222" w:rsidP="00360222">
            <w:pPr>
              <w:pStyle w:val="TAC"/>
              <w:rPr>
                <w:rFonts w:eastAsia="?? ??" w:cs="v5.0.0"/>
                <w:lang w:eastAsia="en-US"/>
              </w:rPr>
            </w:pPr>
          </w:p>
        </w:tc>
        <w:tc>
          <w:tcPr>
            <w:tcW w:w="2714" w:type="dxa"/>
            <w:gridSpan w:val="4"/>
            <w:tcBorders>
              <w:top w:val="single" w:sz="4" w:space="0" w:color="auto"/>
              <w:bottom w:val="single" w:sz="4" w:space="0" w:color="auto"/>
            </w:tcBorders>
            <w:vAlign w:val="center"/>
          </w:tcPr>
          <w:p w14:paraId="26FB01B4" w14:textId="77777777" w:rsidR="00360222" w:rsidRPr="007D0E44" w:rsidRDefault="00360222" w:rsidP="00360222">
            <w:pPr>
              <w:pStyle w:val="TAC"/>
              <w:rPr>
                <w:rFonts w:eastAsia="?? ??" w:cs="v5.0.0"/>
                <w:lang w:eastAsia="en-US"/>
              </w:rPr>
            </w:pPr>
            <w:r w:rsidRPr="007D0E44">
              <w:rPr>
                <w:rFonts w:cs="v5.0.0" w:hint="eastAsia"/>
                <w:lang w:eastAsia="zh-CN"/>
              </w:rPr>
              <w:t>PUCCH Format 2</w:t>
            </w:r>
          </w:p>
        </w:tc>
        <w:tc>
          <w:tcPr>
            <w:tcW w:w="2714" w:type="dxa"/>
            <w:gridSpan w:val="3"/>
            <w:tcBorders>
              <w:top w:val="single" w:sz="4" w:space="0" w:color="auto"/>
              <w:bottom w:val="single" w:sz="4" w:space="0" w:color="auto"/>
            </w:tcBorders>
            <w:vAlign w:val="center"/>
          </w:tcPr>
          <w:p w14:paraId="067D1FF9" w14:textId="77777777" w:rsidR="00360222" w:rsidRPr="007D0E44" w:rsidRDefault="00360222" w:rsidP="00360222">
            <w:pPr>
              <w:pStyle w:val="TAC"/>
              <w:rPr>
                <w:rFonts w:eastAsia="?? ??" w:cs="v5.0.0"/>
                <w:lang w:eastAsia="en-US"/>
              </w:rPr>
            </w:pPr>
            <w:r w:rsidRPr="007D0E44">
              <w:rPr>
                <w:rFonts w:cs="v5.0.0" w:hint="eastAsia"/>
                <w:lang w:eastAsia="zh-CN"/>
              </w:rPr>
              <w:t>PUCCH Format 2</w:t>
            </w:r>
          </w:p>
        </w:tc>
      </w:tr>
      <w:tr w:rsidR="00360222" w:rsidRPr="007D0E44" w14:paraId="43528C3B" w14:textId="77777777">
        <w:trPr>
          <w:cantSplit/>
          <w:jc w:val="center"/>
        </w:trPr>
        <w:tc>
          <w:tcPr>
            <w:tcW w:w="2684" w:type="dxa"/>
            <w:gridSpan w:val="3"/>
            <w:tcBorders>
              <w:top w:val="single" w:sz="4" w:space="0" w:color="auto"/>
              <w:bottom w:val="single" w:sz="4" w:space="0" w:color="auto"/>
            </w:tcBorders>
            <w:vAlign w:val="center"/>
          </w:tcPr>
          <w:p w14:paraId="041037EE" w14:textId="77777777" w:rsidR="00360222" w:rsidRPr="007D0E44" w:rsidRDefault="00360222" w:rsidP="00360222">
            <w:pPr>
              <w:pStyle w:val="TAC"/>
              <w:rPr>
                <w:rFonts w:eastAsia="?? ??" w:cs="v5.0.0"/>
                <w:lang w:eastAsia="en-US"/>
              </w:rPr>
            </w:pPr>
            <w:r w:rsidRPr="007D0E44">
              <w:rPr>
                <w:rFonts w:eastAsia="MS Mincho" w:cs="Arial"/>
                <w:lang w:eastAsia="en-US"/>
              </w:rPr>
              <w:t>Physical channel for</w:t>
            </w:r>
            <w:r w:rsidRPr="007D0E44">
              <w:rPr>
                <w:rFonts w:cs="Arial" w:hint="eastAsia"/>
                <w:lang w:eastAsia="zh-CN"/>
              </w:rPr>
              <w:t xml:space="preserve"> </w:t>
            </w:r>
            <w:r w:rsidRPr="007D0E44">
              <w:rPr>
                <w:rFonts w:cs="Arial"/>
                <w:lang w:eastAsia="en-US"/>
              </w:rPr>
              <w:t>C</w:t>
            </w:r>
            <w:r w:rsidRPr="007D0E44">
              <w:rPr>
                <w:rFonts w:cs="Arial"/>
                <w:vertAlign w:val="subscript"/>
                <w:lang w:eastAsia="en-US"/>
              </w:rPr>
              <w:t>CSI,</w:t>
            </w:r>
            <w:r w:rsidRPr="007D0E44">
              <w:rPr>
                <w:rFonts w:cs="Arial" w:hint="eastAsia"/>
                <w:vertAlign w:val="subscript"/>
                <w:lang w:eastAsia="zh-CN"/>
              </w:rPr>
              <w:t>1</w:t>
            </w:r>
            <w:r w:rsidRPr="007D0E44">
              <w:rPr>
                <w:rFonts w:eastAsia="MS Mincho" w:cs="Arial"/>
                <w:lang w:eastAsia="en-US"/>
              </w:rPr>
              <w:t xml:space="preserve"> CQI reporting</w:t>
            </w:r>
          </w:p>
        </w:tc>
        <w:tc>
          <w:tcPr>
            <w:tcW w:w="1547" w:type="dxa"/>
            <w:tcBorders>
              <w:top w:val="single" w:sz="4" w:space="0" w:color="auto"/>
              <w:bottom w:val="single" w:sz="4" w:space="0" w:color="auto"/>
            </w:tcBorders>
            <w:vAlign w:val="center"/>
          </w:tcPr>
          <w:p w14:paraId="7D3E48C0" w14:textId="77777777" w:rsidR="00360222" w:rsidRPr="007D0E44" w:rsidRDefault="00360222" w:rsidP="00360222">
            <w:pPr>
              <w:pStyle w:val="TAC"/>
              <w:rPr>
                <w:rFonts w:eastAsia="?? ??" w:cs="v5.0.0"/>
                <w:lang w:eastAsia="en-US"/>
              </w:rPr>
            </w:pPr>
          </w:p>
        </w:tc>
        <w:tc>
          <w:tcPr>
            <w:tcW w:w="2714" w:type="dxa"/>
            <w:gridSpan w:val="4"/>
            <w:tcBorders>
              <w:top w:val="single" w:sz="4" w:space="0" w:color="auto"/>
              <w:bottom w:val="single" w:sz="4" w:space="0" w:color="auto"/>
            </w:tcBorders>
            <w:vAlign w:val="center"/>
          </w:tcPr>
          <w:p w14:paraId="5979DCCB" w14:textId="77777777" w:rsidR="00360222" w:rsidRPr="007D0E44" w:rsidRDefault="00360222" w:rsidP="00360222">
            <w:pPr>
              <w:pStyle w:val="TAC"/>
              <w:rPr>
                <w:rFonts w:eastAsia="?? ??" w:cs="v5.0.0"/>
                <w:lang w:eastAsia="en-US"/>
              </w:rPr>
            </w:pPr>
            <w:r w:rsidRPr="007D0E44">
              <w:rPr>
                <w:rFonts w:eastAsia="?? ??" w:cs="v5.0.0"/>
                <w:lang w:eastAsia="en-US"/>
              </w:rPr>
              <w:t>PUSCH</w:t>
            </w:r>
            <w:r w:rsidRPr="007D0E44">
              <w:rPr>
                <w:rFonts w:cs="v5.0.0" w:hint="eastAsia"/>
                <w:lang w:eastAsia="zh-CN"/>
              </w:rPr>
              <w:t xml:space="preserve"> (Note 12)</w:t>
            </w:r>
          </w:p>
        </w:tc>
        <w:tc>
          <w:tcPr>
            <w:tcW w:w="2714" w:type="dxa"/>
            <w:gridSpan w:val="3"/>
            <w:tcBorders>
              <w:top w:val="single" w:sz="4" w:space="0" w:color="auto"/>
              <w:bottom w:val="single" w:sz="4" w:space="0" w:color="auto"/>
            </w:tcBorders>
            <w:vAlign w:val="center"/>
          </w:tcPr>
          <w:p w14:paraId="33183914" w14:textId="77777777" w:rsidR="00360222" w:rsidRPr="007D0E44" w:rsidRDefault="00360222" w:rsidP="00360222">
            <w:pPr>
              <w:pStyle w:val="TAC"/>
              <w:rPr>
                <w:rFonts w:eastAsia="?? ??" w:cs="v5.0.0"/>
                <w:lang w:eastAsia="en-US"/>
              </w:rPr>
            </w:pPr>
            <w:r w:rsidRPr="007D0E44">
              <w:rPr>
                <w:rFonts w:eastAsia="?? ??" w:cs="v5.0.0"/>
                <w:lang w:eastAsia="en-US"/>
              </w:rPr>
              <w:t>PUSCH</w:t>
            </w:r>
            <w:r w:rsidRPr="007D0E44">
              <w:rPr>
                <w:rFonts w:cs="v5.0.0" w:hint="eastAsia"/>
                <w:lang w:eastAsia="zh-CN"/>
              </w:rPr>
              <w:t xml:space="preserve"> (Note 12)</w:t>
            </w:r>
          </w:p>
        </w:tc>
      </w:tr>
      <w:tr w:rsidR="00360222" w:rsidRPr="007D0E44" w14:paraId="3085AF36" w14:textId="77777777">
        <w:trPr>
          <w:cantSplit/>
          <w:jc w:val="center"/>
        </w:trPr>
        <w:tc>
          <w:tcPr>
            <w:tcW w:w="2684" w:type="dxa"/>
            <w:gridSpan w:val="3"/>
            <w:tcBorders>
              <w:top w:val="single" w:sz="4" w:space="0" w:color="auto"/>
              <w:bottom w:val="single" w:sz="4" w:space="0" w:color="auto"/>
            </w:tcBorders>
            <w:vAlign w:val="center"/>
          </w:tcPr>
          <w:p w14:paraId="50DA96B6" w14:textId="77777777" w:rsidR="00360222" w:rsidRPr="007D0E44" w:rsidRDefault="00360222" w:rsidP="00360222">
            <w:pPr>
              <w:pStyle w:val="TAC"/>
              <w:rPr>
                <w:rFonts w:eastAsia="?? ??" w:cs="v5.0.0"/>
                <w:lang w:eastAsia="en-US"/>
              </w:rPr>
            </w:pPr>
            <w:r w:rsidRPr="007D0E44">
              <w:rPr>
                <w:rFonts w:cs="Arial"/>
                <w:lang w:eastAsia="en-US"/>
              </w:rPr>
              <w:t>PUCCH Report Type</w:t>
            </w:r>
          </w:p>
        </w:tc>
        <w:tc>
          <w:tcPr>
            <w:tcW w:w="1547" w:type="dxa"/>
            <w:tcBorders>
              <w:top w:val="single" w:sz="4" w:space="0" w:color="auto"/>
              <w:bottom w:val="single" w:sz="4" w:space="0" w:color="auto"/>
            </w:tcBorders>
            <w:vAlign w:val="center"/>
          </w:tcPr>
          <w:p w14:paraId="6CD4B7CE" w14:textId="77777777" w:rsidR="00360222" w:rsidRPr="007D0E44" w:rsidRDefault="00360222" w:rsidP="00360222">
            <w:pPr>
              <w:pStyle w:val="TAC"/>
              <w:rPr>
                <w:rFonts w:eastAsia="?? ??" w:cs="v5.0.0"/>
                <w:lang w:eastAsia="en-US"/>
              </w:rPr>
            </w:pPr>
          </w:p>
        </w:tc>
        <w:tc>
          <w:tcPr>
            <w:tcW w:w="2714" w:type="dxa"/>
            <w:gridSpan w:val="4"/>
            <w:tcBorders>
              <w:top w:val="single" w:sz="4" w:space="0" w:color="auto"/>
              <w:bottom w:val="single" w:sz="4" w:space="0" w:color="auto"/>
            </w:tcBorders>
            <w:vAlign w:val="center"/>
          </w:tcPr>
          <w:p w14:paraId="379C450F" w14:textId="77777777" w:rsidR="00360222" w:rsidRPr="007D0E44" w:rsidRDefault="00360222" w:rsidP="00360222">
            <w:pPr>
              <w:pStyle w:val="TAC"/>
              <w:rPr>
                <w:rFonts w:eastAsia="?? ??" w:cs="v5.0.0"/>
                <w:lang w:eastAsia="en-US"/>
              </w:rPr>
            </w:pPr>
            <w:r w:rsidRPr="007D0E44">
              <w:rPr>
                <w:rFonts w:eastAsia="?? ??" w:cs="v5.0.0"/>
                <w:lang w:eastAsia="en-US"/>
              </w:rPr>
              <w:t>4</w:t>
            </w:r>
          </w:p>
        </w:tc>
        <w:tc>
          <w:tcPr>
            <w:tcW w:w="2714" w:type="dxa"/>
            <w:gridSpan w:val="3"/>
            <w:tcBorders>
              <w:top w:val="single" w:sz="4" w:space="0" w:color="auto"/>
              <w:bottom w:val="single" w:sz="4" w:space="0" w:color="auto"/>
            </w:tcBorders>
            <w:vAlign w:val="center"/>
          </w:tcPr>
          <w:p w14:paraId="01122798"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64BFCAF8" w14:textId="77777777">
        <w:trPr>
          <w:cantSplit/>
          <w:jc w:val="center"/>
        </w:trPr>
        <w:tc>
          <w:tcPr>
            <w:tcW w:w="2684" w:type="dxa"/>
            <w:gridSpan w:val="3"/>
            <w:tcBorders>
              <w:top w:val="single" w:sz="4" w:space="0" w:color="auto"/>
              <w:bottom w:val="single" w:sz="4" w:space="0" w:color="auto"/>
            </w:tcBorders>
            <w:vAlign w:val="center"/>
          </w:tcPr>
          <w:p w14:paraId="139F7EEA" w14:textId="77777777" w:rsidR="00360222" w:rsidRPr="007D0E44" w:rsidRDefault="00360222" w:rsidP="00360222">
            <w:pPr>
              <w:pStyle w:val="TAC"/>
              <w:rPr>
                <w:rFonts w:cs="Arial"/>
                <w:lang w:eastAsia="en-US"/>
              </w:rPr>
            </w:pPr>
            <w:r w:rsidRPr="007D0E44">
              <w:rPr>
                <w:rFonts w:eastAsia="?? ??" w:cs="v5.0.0"/>
                <w:lang w:eastAsia="en-US"/>
              </w:rPr>
              <w:t>Reporting periodicity</w:t>
            </w:r>
          </w:p>
        </w:tc>
        <w:tc>
          <w:tcPr>
            <w:tcW w:w="1547" w:type="dxa"/>
            <w:tcBorders>
              <w:top w:val="single" w:sz="4" w:space="0" w:color="auto"/>
              <w:bottom w:val="single" w:sz="4" w:space="0" w:color="auto"/>
            </w:tcBorders>
            <w:vAlign w:val="center"/>
          </w:tcPr>
          <w:p w14:paraId="68D4A33F"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2714" w:type="dxa"/>
            <w:gridSpan w:val="4"/>
            <w:tcBorders>
              <w:top w:val="single" w:sz="4" w:space="0" w:color="auto"/>
              <w:bottom w:val="single" w:sz="4" w:space="0" w:color="auto"/>
            </w:tcBorders>
            <w:vAlign w:val="center"/>
          </w:tcPr>
          <w:p w14:paraId="40878DFA"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vertAlign w:val="subscript"/>
                <w:lang w:eastAsia="en-US"/>
              </w:rPr>
              <w:t>pd</w:t>
            </w:r>
            <w:r w:rsidRPr="007D0E44">
              <w:rPr>
                <w:rFonts w:eastAsia="?? ??" w:cs="v5.0.0"/>
                <w:lang w:eastAsia="en-US"/>
              </w:rPr>
              <w:t xml:space="preserve"> = 5</w:t>
            </w:r>
          </w:p>
        </w:tc>
        <w:tc>
          <w:tcPr>
            <w:tcW w:w="2714" w:type="dxa"/>
            <w:gridSpan w:val="3"/>
            <w:tcBorders>
              <w:top w:val="single" w:sz="4" w:space="0" w:color="auto"/>
              <w:bottom w:val="single" w:sz="4" w:space="0" w:color="auto"/>
            </w:tcBorders>
            <w:vAlign w:val="center"/>
          </w:tcPr>
          <w:p w14:paraId="2B5E8923"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vertAlign w:val="subscript"/>
                <w:lang w:eastAsia="en-US"/>
              </w:rPr>
              <w:t>pd</w:t>
            </w:r>
            <w:r w:rsidRPr="007D0E44">
              <w:rPr>
                <w:rFonts w:eastAsia="?? ??" w:cs="v5.0.0"/>
                <w:lang w:eastAsia="en-US"/>
              </w:rPr>
              <w:t xml:space="preserve"> = 5</w:t>
            </w:r>
          </w:p>
        </w:tc>
      </w:tr>
      <w:tr w:rsidR="00052402" w:rsidRPr="007D0E44" w14:paraId="289120CD" w14:textId="77777777">
        <w:trPr>
          <w:cantSplit/>
          <w:trHeight w:val="308"/>
          <w:jc w:val="center"/>
        </w:trPr>
        <w:tc>
          <w:tcPr>
            <w:tcW w:w="2684" w:type="dxa"/>
            <w:gridSpan w:val="3"/>
            <w:tcBorders>
              <w:top w:val="single" w:sz="4" w:space="0" w:color="auto"/>
            </w:tcBorders>
            <w:shd w:val="clear" w:color="auto" w:fill="auto"/>
            <w:vAlign w:val="center"/>
          </w:tcPr>
          <w:p w14:paraId="2CDA8255" w14:textId="77777777" w:rsidR="00052402" w:rsidRPr="007D0E44" w:rsidRDefault="00052402" w:rsidP="00360222">
            <w:pPr>
              <w:pStyle w:val="TAC"/>
              <w:rPr>
                <w:rFonts w:eastAsia="?? ??" w:cs="v5.0.0"/>
                <w:lang w:val="it-IT" w:eastAsia="en-US"/>
              </w:rPr>
            </w:pPr>
            <w:r w:rsidRPr="007D0E44">
              <w:rPr>
                <w:rFonts w:cs="Arial"/>
                <w:i/>
                <w:lang w:val="it-IT" w:eastAsia="en-US"/>
              </w:rPr>
              <w:t>cqi-pmi-ConfigurationIndex</w:t>
            </w:r>
          </w:p>
          <w:p w14:paraId="55C6C27B" w14:textId="77777777" w:rsidR="00052402" w:rsidRPr="007D0E44" w:rsidRDefault="00052402" w:rsidP="00360222">
            <w:pPr>
              <w:pStyle w:val="TAC"/>
              <w:rPr>
                <w:rFonts w:eastAsia="?? ??" w:cs="v5.0.0"/>
                <w:lang w:val="it-IT" w:eastAsia="en-US"/>
              </w:rPr>
            </w:pPr>
            <w:r w:rsidRPr="007D0E44">
              <w:rPr>
                <w:rFonts w:cs="Arial"/>
                <w:lang w:val="it-IT" w:eastAsia="en-US"/>
              </w:rPr>
              <w:t>C</w:t>
            </w:r>
            <w:r w:rsidRPr="007D0E44">
              <w:rPr>
                <w:rFonts w:cs="Arial"/>
                <w:vertAlign w:val="subscript"/>
                <w:lang w:val="it-IT" w:eastAsia="en-US"/>
              </w:rPr>
              <w:t>CSI,0</w:t>
            </w:r>
            <w:r w:rsidRPr="007D0E44">
              <w:rPr>
                <w:rFonts w:cs="Arial" w:hint="eastAsia"/>
                <w:lang w:val="it-IT" w:eastAsia="zh-CN"/>
              </w:rPr>
              <w:t xml:space="preserve"> (Note 13)</w:t>
            </w:r>
          </w:p>
        </w:tc>
        <w:tc>
          <w:tcPr>
            <w:tcW w:w="1547" w:type="dxa"/>
            <w:vMerge w:val="restart"/>
            <w:tcBorders>
              <w:top w:val="single" w:sz="4" w:space="0" w:color="auto"/>
            </w:tcBorders>
            <w:vAlign w:val="center"/>
          </w:tcPr>
          <w:p w14:paraId="451FCD16" w14:textId="77777777" w:rsidR="00052402" w:rsidRPr="007D0E44" w:rsidRDefault="00052402" w:rsidP="00360222">
            <w:pPr>
              <w:pStyle w:val="TAC"/>
              <w:rPr>
                <w:rFonts w:eastAsia="?? ??" w:cs="v5.0.0"/>
                <w:lang w:val="it-IT" w:eastAsia="en-US"/>
              </w:rPr>
            </w:pPr>
          </w:p>
        </w:tc>
        <w:tc>
          <w:tcPr>
            <w:tcW w:w="1357" w:type="dxa"/>
            <w:gridSpan w:val="2"/>
            <w:tcBorders>
              <w:top w:val="single" w:sz="4" w:space="0" w:color="auto"/>
            </w:tcBorders>
            <w:shd w:val="clear" w:color="auto" w:fill="auto"/>
            <w:vAlign w:val="center"/>
          </w:tcPr>
          <w:p w14:paraId="700BAE1D" w14:textId="77777777" w:rsidR="00052402" w:rsidRPr="007D0E44" w:rsidRDefault="00052402" w:rsidP="00360222">
            <w:pPr>
              <w:pStyle w:val="TAC"/>
              <w:rPr>
                <w:rFonts w:eastAsia="?? ??" w:cs="v5.0.0"/>
                <w:lang w:eastAsia="en-US"/>
              </w:rPr>
            </w:pPr>
            <w:r w:rsidRPr="007D0E44">
              <w:rPr>
                <w:rFonts w:eastAsia="?? ??" w:cs="v5.0.0"/>
                <w:lang w:eastAsia="en-US"/>
              </w:rPr>
              <w:t>3</w:t>
            </w:r>
          </w:p>
        </w:tc>
        <w:tc>
          <w:tcPr>
            <w:tcW w:w="1357" w:type="dxa"/>
            <w:gridSpan w:val="2"/>
            <w:tcBorders>
              <w:top w:val="single" w:sz="4" w:space="0" w:color="auto"/>
            </w:tcBorders>
            <w:shd w:val="clear" w:color="auto" w:fill="auto"/>
            <w:vAlign w:val="center"/>
          </w:tcPr>
          <w:p w14:paraId="0B2388AC" w14:textId="77777777" w:rsidR="00052402" w:rsidRPr="007D0E44" w:rsidRDefault="00052402" w:rsidP="00360222">
            <w:pPr>
              <w:pStyle w:val="TAC"/>
              <w:rPr>
                <w:rFonts w:eastAsia="?? ??" w:cs="v5.0.0"/>
                <w:lang w:eastAsia="en-US"/>
              </w:rPr>
            </w:pPr>
            <w:r w:rsidRPr="007D0E44">
              <w:rPr>
                <w:rFonts w:cs="Arial" w:hint="eastAsia"/>
                <w:lang w:eastAsia="zh-CN"/>
              </w:rPr>
              <w:t>N/A</w:t>
            </w:r>
          </w:p>
        </w:tc>
        <w:tc>
          <w:tcPr>
            <w:tcW w:w="1357" w:type="dxa"/>
            <w:gridSpan w:val="2"/>
            <w:tcBorders>
              <w:top w:val="single" w:sz="4" w:space="0" w:color="auto"/>
            </w:tcBorders>
            <w:shd w:val="clear" w:color="auto" w:fill="auto"/>
            <w:vAlign w:val="center"/>
          </w:tcPr>
          <w:p w14:paraId="6D3EE4F4" w14:textId="77777777" w:rsidR="00052402" w:rsidRPr="007D0E44" w:rsidRDefault="00052402" w:rsidP="00360222">
            <w:pPr>
              <w:pStyle w:val="TAC"/>
              <w:rPr>
                <w:rFonts w:eastAsia="?? ??" w:cs="v5.0.0"/>
                <w:lang w:eastAsia="en-US"/>
              </w:rPr>
            </w:pPr>
            <w:r w:rsidRPr="007D0E44">
              <w:rPr>
                <w:rFonts w:eastAsia="?? ??" w:cs="v5.0.0"/>
                <w:lang w:eastAsia="en-US"/>
              </w:rPr>
              <w:t>3</w:t>
            </w:r>
          </w:p>
        </w:tc>
        <w:tc>
          <w:tcPr>
            <w:tcW w:w="1357" w:type="dxa"/>
            <w:tcBorders>
              <w:top w:val="single" w:sz="4" w:space="0" w:color="auto"/>
            </w:tcBorders>
            <w:shd w:val="clear" w:color="auto" w:fill="auto"/>
            <w:vAlign w:val="center"/>
          </w:tcPr>
          <w:p w14:paraId="20E266DE" w14:textId="77777777" w:rsidR="00052402" w:rsidRPr="007D0E44" w:rsidRDefault="00052402" w:rsidP="00360222">
            <w:pPr>
              <w:pStyle w:val="TAC"/>
              <w:rPr>
                <w:rFonts w:eastAsia="?? ??" w:cs="v5.0.0"/>
                <w:lang w:eastAsia="en-US"/>
              </w:rPr>
            </w:pPr>
            <w:r w:rsidRPr="007D0E44">
              <w:rPr>
                <w:rFonts w:cs="Arial" w:hint="eastAsia"/>
                <w:lang w:eastAsia="zh-CN"/>
              </w:rPr>
              <w:t>N/A</w:t>
            </w:r>
          </w:p>
        </w:tc>
      </w:tr>
      <w:tr w:rsidR="00052402" w:rsidRPr="007D0E44" w14:paraId="008606A9" w14:textId="77777777">
        <w:trPr>
          <w:cantSplit/>
          <w:trHeight w:val="307"/>
          <w:jc w:val="center"/>
        </w:trPr>
        <w:tc>
          <w:tcPr>
            <w:tcW w:w="2684" w:type="dxa"/>
            <w:gridSpan w:val="3"/>
            <w:tcBorders>
              <w:bottom w:val="single" w:sz="4" w:space="0" w:color="auto"/>
            </w:tcBorders>
            <w:shd w:val="clear" w:color="auto" w:fill="auto"/>
            <w:vAlign w:val="center"/>
          </w:tcPr>
          <w:p w14:paraId="62A41D41" w14:textId="77777777" w:rsidR="00052402" w:rsidRPr="007D0E44" w:rsidRDefault="00052402" w:rsidP="00360222">
            <w:pPr>
              <w:pStyle w:val="TAC"/>
              <w:rPr>
                <w:rFonts w:eastAsia="?? ??" w:cs="v5.0.0"/>
                <w:lang w:val="it-IT" w:eastAsia="en-US"/>
              </w:rPr>
            </w:pPr>
            <w:r w:rsidRPr="007D0E44">
              <w:rPr>
                <w:rFonts w:cs="Arial"/>
                <w:i/>
                <w:lang w:val="it-IT" w:eastAsia="en-US"/>
              </w:rPr>
              <w:t>cqi-pmi-ConfigurationIndex</w:t>
            </w:r>
            <w:r w:rsidRPr="007D0E44">
              <w:rPr>
                <w:rFonts w:cs="Arial" w:hint="eastAsia"/>
                <w:lang w:val="it-IT" w:eastAsia="zh-CN"/>
              </w:rPr>
              <w:t xml:space="preserve">2 </w:t>
            </w:r>
            <w:r w:rsidRPr="007D0E44">
              <w:rPr>
                <w:rFonts w:cs="Arial"/>
                <w:lang w:val="it-IT" w:eastAsia="en-US"/>
              </w:rPr>
              <w:t>C</w:t>
            </w:r>
            <w:r w:rsidRPr="007D0E44">
              <w:rPr>
                <w:rFonts w:cs="Arial"/>
                <w:vertAlign w:val="subscript"/>
                <w:lang w:val="it-IT" w:eastAsia="en-US"/>
              </w:rPr>
              <w:t>CSI,</w:t>
            </w:r>
            <w:r w:rsidRPr="007D0E44">
              <w:rPr>
                <w:rFonts w:cs="Arial" w:hint="eastAsia"/>
                <w:vertAlign w:val="subscript"/>
                <w:lang w:val="it-IT" w:eastAsia="zh-CN"/>
              </w:rPr>
              <w:t>1</w:t>
            </w:r>
            <w:r w:rsidRPr="007D0E44">
              <w:rPr>
                <w:rFonts w:cs="Arial" w:hint="eastAsia"/>
                <w:lang w:val="it-IT" w:eastAsia="zh-CN"/>
              </w:rPr>
              <w:t xml:space="preserve"> (Note 14)</w:t>
            </w:r>
          </w:p>
        </w:tc>
        <w:tc>
          <w:tcPr>
            <w:tcW w:w="1547" w:type="dxa"/>
            <w:vMerge/>
            <w:tcBorders>
              <w:bottom w:val="single" w:sz="4" w:space="0" w:color="auto"/>
            </w:tcBorders>
            <w:vAlign w:val="center"/>
          </w:tcPr>
          <w:p w14:paraId="4D033D13" w14:textId="77777777" w:rsidR="00052402" w:rsidRPr="007D0E44" w:rsidRDefault="00052402" w:rsidP="00360222">
            <w:pPr>
              <w:pStyle w:val="TAC"/>
              <w:rPr>
                <w:rFonts w:eastAsia="?? ??" w:cs="v5.0.0"/>
                <w:lang w:val="it-IT" w:eastAsia="en-US"/>
              </w:rPr>
            </w:pPr>
          </w:p>
        </w:tc>
        <w:tc>
          <w:tcPr>
            <w:tcW w:w="1357" w:type="dxa"/>
            <w:gridSpan w:val="2"/>
            <w:tcBorders>
              <w:bottom w:val="single" w:sz="4" w:space="0" w:color="auto"/>
            </w:tcBorders>
            <w:shd w:val="clear" w:color="auto" w:fill="auto"/>
            <w:vAlign w:val="center"/>
          </w:tcPr>
          <w:p w14:paraId="104AE26A" w14:textId="77777777" w:rsidR="00052402" w:rsidRPr="007D0E44" w:rsidRDefault="00052402" w:rsidP="00360222">
            <w:pPr>
              <w:pStyle w:val="TAC"/>
              <w:rPr>
                <w:rFonts w:eastAsia="?? ??" w:cs="v5.0.0"/>
                <w:lang w:eastAsia="en-US"/>
              </w:rPr>
            </w:pPr>
            <w:r w:rsidRPr="007D0E44">
              <w:rPr>
                <w:rFonts w:cs="v5.0.0" w:hint="eastAsia"/>
                <w:kern w:val="2"/>
                <w:lang w:eastAsia="zh-CN"/>
              </w:rPr>
              <w:t>4</w:t>
            </w:r>
          </w:p>
        </w:tc>
        <w:tc>
          <w:tcPr>
            <w:tcW w:w="1357" w:type="dxa"/>
            <w:gridSpan w:val="2"/>
            <w:tcBorders>
              <w:bottom w:val="single" w:sz="4" w:space="0" w:color="auto"/>
            </w:tcBorders>
            <w:shd w:val="clear" w:color="auto" w:fill="auto"/>
            <w:vAlign w:val="center"/>
          </w:tcPr>
          <w:p w14:paraId="23DCAE30" w14:textId="77777777" w:rsidR="00052402" w:rsidRPr="007D0E44" w:rsidRDefault="00052402" w:rsidP="00360222">
            <w:pPr>
              <w:pStyle w:val="TAC"/>
              <w:rPr>
                <w:rFonts w:eastAsia="?? ??" w:cs="v5.0.0"/>
                <w:lang w:eastAsia="en-US"/>
              </w:rPr>
            </w:pPr>
            <w:r w:rsidRPr="007D0E44">
              <w:rPr>
                <w:rFonts w:cs="Arial" w:hint="eastAsia"/>
                <w:lang w:eastAsia="zh-CN"/>
              </w:rPr>
              <w:t>N/A</w:t>
            </w:r>
          </w:p>
        </w:tc>
        <w:tc>
          <w:tcPr>
            <w:tcW w:w="1357" w:type="dxa"/>
            <w:gridSpan w:val="2"/>
            <w:tcBorders>
              <w:bottom w:val="single" w:sz="4" w:space="0" w:color="auto"/>
            </w:tcBorders>
            <w:shd w:val="clear" w:color="auto" w:fill="auto"/>
            <w:vAlign w:val="center"/>
          </w:tcPr>
          <w:p w14:paraId="64132B52" w14:textId="77777777" w:rsidR="00052402" w:rsidRPr="007D0E44" w:rsidRDefault="00052402" w:rsidP="00360222">
            <w:pPr>
              <w:pStyle w:val="TAC"/>
              <w:rPr>
                <w:rFonts w:eastAsia="?? ??" w:cs="v5.0.0"/>
                <w:lang w:eastAsia="en-US"/>
              </w:rPr>
            </w:pPr>
            <w:r w:rsidRPr="007D0E44">
              <w:rPr>
                <w:rFonts w:cs="v5.0.0" w:hint="eastAsia"/>
                <w:kern w:val="2"/>
                <w:lang w:eastAsia="zh-CN"/>
              </w:rPr>
              <w:t>4</w:t>
            </w:r>
          </w:p>
        </w:tc>
        <w:tc>
          <w:tcPr>
            <w:tcW w:w="1357" w:type="dxa"/>
            <w:tcBorders>
              <w:bottom w:val="single" w:sz="4" w:space="0" w:color="auto"/>
            </w:tcBorders>
            <w:shd w:val="clear" w:color="auto" w:fill="auto"/>
            <w:vAlign w:val="center"/>
          </w:tcPr>
          <w:p w14:paraId="4E71D85B" w14:textId="77777777" w:rsidR="00052402" w:rsidRPr="007D0E44" w:rsidRDefault="00052402" w:rsidP="00360222">
            <w:pPr>
              <w:pStyle w:val="TAC"/>
              <w:rPr>
                <w:rFonts w:eastAsia="?? ??" w:cs="v5.0.0"/>
                <w:lang w:eastAsia="en-US"/>
              </w:rPr>
            </w:pPr>
            <w:r w:rsidRPr="007D0E44">
              <w:rPr>
                <w:rFonts w:cs="Arial" w:hint="eastAsia"/>
                <w:lang w:eastAsia="zh-CN"/>
              </w:rPr>
              <w:t>N/A</w:t>
            </w:r>
          </w:p>
        </w:tc>
      </w:tr>
      <w:tr w:rsidR="00360222" w:rsidRPr="007D0E44" w14:paraId="397554C9" w14:textId="77777777">
        <w:trPr>
          <w:cantSplit/>
          <w:jc w:val="center"/>
        </w:trPr>
        <w:tc>
          <w:tcPr>
            <w:tcW w:w="2684" w:type="dxa"/>
            <w:gridSpan w:val="3"/>
            <w:tcBorders>
              <w:top w:val="single" w:sz="4" w:space="0" w:color="auto"/>
              <w:bottom w:val="single" w:sz="4" w:space="0" w:color="auto"/>
            </w:tcBorders>
            <w:vAlign w:val="center"/>
          </w:tcPr>
          <w:p w14:paraId="30BA2E94" w14:textId="77777777" w:rsidR="00360222" w:rsidRPr="007D0E44" w:rsidRDefault="00360222" w:rsidP="00360222">
            <w:pPr>
              <w:pStyle w:val="TAC"/>
              <w:rPr>
                <w:rFonts w:cs="Arial"/>
                <w:i/>
                <w:lang w:eastAsia="en-US"/>
              </w:rPr>
            </w:pPr>
            <w:r w:rsidRPr="007D0E44">
              <w:rPr>
                <w:rFonts w:cs="Arial"/>
                <w:lang w:eastAsia="zh-CN"/>
              </w:rPr>
              <w:t>ACK/NACK feedback mode</w:t>
            </w:r>
          </w:p>
        </w:tc>
        <w:tc>
          <w:tcPr>
            <w:tcW w:w="1547" w:type="dxa"/>
            <w:tcBorders>
              <w:top w:val="single" w:sz="4" w:space="0" w:color="auto"/>
              <w:bottom w:val="single" w:sz="4" w:space="0" w:color="auto"/>
            </w:tcBorders>
            <w:vAlign w:val="center"/>
          </w:tcPr>
          <w:p w14:paraId="7199AB8C" w14:textId="77777777" w:rsidR="00360222" w:rsidRPr="007D0E44" w:rsidRDefault="00360222" w:rsidP="00360222">
            <w:pPr>
              <w:pStyle w:val="TAC"/>
              <w:rPr>
                <w:rFonts w:eastAsia="?? ??" w:cs="v5.0.0"/>
                <w:lang w:eastAsia="en-US"/>
              </w:rPr>
            </w:pPr>
          </w:p>
        </w:tc>
        <w:tc>
          <w:tcPr>
            <w:tcW w:w="2714" w:type="dxa"/>
            <w:gridSpan w:val="4"/>
            <w:tcBorders>
              <w:top w:val="single" w:sz="4" w:space="0" w:color="auto"/>
              <w:bottom w:val="single" w:sz="4" w:space="0" w:color="auto"/>
            </w:tcBorders>
            <w:vAlign w:val="center"/>
          </w:tcPr>
          <w:p w14:paraId="2F56FFA7" w14:textId="77777777" w:rsidR="00360222" w:rsidRPr="007D0E44" w:rsidRDefault="00360222" w:rsidP="00360222">
            <w:pPr>
              <w:pStyle w:val="TAC"/>
              <w:rPr>
                <w:rFonts w:eastAsia="?? ??" w:cs="v5.0.0"/>
                <w:lang w:eastAsia="en-US"/>
              </w:rPr>
            </w:pPr>
            <w:r w:rsidRPr="007D0E44">
              <w:rPr>
                <w:rFonts w:cs="v5.0.0"/>
                <w:lang w:eastAsia="zh-CN"/>
              </w:rPr>
              <w:t>Multiplexing</w:t>
            </w:r>
          </w:p>
        </w:tc>
        <w:tc>
          <w:tcPr>
            <w:tcW w:w="2714" w:type="dxa"/>
            <w:gridSpan w:val="3"/>
            <w:tcBorders>
              <w:top w:val="single" w:sz="4" w:space="0" w:color="auto"/>
              <w:bottom w:val="single" w:sz="4" w:space="0" w:color="auto"/>
            </w:tcBorders>
            <w:vAlign w:val="center"/>
          </w:tcPr>
          <w:p w14:paraId="379A672F" w14:textId="77777777" w:rsidR="00360222" w:rsidRPr="007D0E44" w:rsidRDefault="00360222" w:rsidP="00360222">
            <w:pPr>
              <w:pStyle w:val="TAC"/>
              <w:rPr>
                <w:rFonts w:cs="v5.0.0"/>
                <w:lang w:eastAsia="zh-CN"/>
              </w:rPr>
            </w:pPr>
            <w:r w:rsidRPr="007D0E44">
              <w:rPr>
                <w:rFonts w:cs="v5.0.0"/>
                <w:lang w:eastAsia="zh-CN"/>
              </w:rPr>
              <w:t>Multiplexing</w:t>
            </w:r>
          </w:p>
        </w:tc>
      </w:tr>
      <w:tr w:rsidR="00360222" w:rsidRPr="007D0E44" w14:paraId="30641595" w14:textId="77777777">
        <w:trPr>
          <w:cantSplit/>
          <w:jc w:val="center"/>
        </w:trPr>
        <w:tc>
          <w:tcPr>
            <w:tcW w:w="9659" w:type="dxa"/>
            <w:gridSpan w:val="11"/>
            <w:tcBorders>
              <w:top w:val="single" w:sz="4" w:space="0" w:color="auto"/>
              <w:bottom w:val="single" w:sz="4" w:space="0" w:color="auto"/>
            </w:tcBorders>
            <w:vAlign w:val="center"/>
          </w:tcPr>
          <w:p w14:paraId="65426D46"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1</w:t>
            </w:r>
            <w:r w:rsidRPr="007D0E44">
              <w:rPr>
                <w:rFonts w:cs="Arial"/>
                <w:lang w:eastAsia="en-US"/>
              </w:rPr>
              <w:t>:</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4066F07E"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t>ABS pattern as defined in [9]</w:t>
            </w:r>
            <w:r w:rsidRPr="007D0E44">
              <w:rPr>
                <w:rFonts w:cs="Arial"/>
                <w:lang w:eastAsia="zh-CN"/>
              </w:rPr>
              <w:t>.</w:t>
            </w:r>
          </w:p>
          <w:p w14:paraId="4824F85A" w14:textId="77777777" w:rsidR="00360222" w:rsidRPr="007D0E44" w:rsidRDefault="00360222" w:rsidP="00360222">
            <w:pPr>
              <w:pStyle w:val="TAN"/>
              <w:rPr>
                <w:rFonts w:cs="Arial"/>
                <w:bCs/>
                <w:lang w:eastAsia="zh-CN"/>
              </w:rPr>
            </w:pPr>
            <w:r w:rsidRPr="007D0E44">
              <w:rPr>
                <w:rFonts w:cs="Arial"/>
                <w:lang w:eastAsia="zh-CN"/>
              </w:rPr>
              <w:t>Note 3:</w:t>
            </w:r>
            <w:r w:rsidRPr="007D0E44">
              <w:rPr>
                <w:rFonts w:cs="Arial"/>
                <w:lang w:eastAsia="zh-CN"/>
              </w:rPr>
              <w:tab/>
            </w:r>
            <w:r w:rsidRPr="007D0E44">
              <w:rPr>
                <w:rFonts w:cs="Arial"/>
                <w:bCs/>
              </w:rPr>
              <w:t xml:space="preserve">Time-domain measurement resource restriction pattern for PCell measurements as defined in </w:t>
            </w:r>
            <w:r w:rsidRPr="007D0E44">
              <w:rPr>
                <w:rFonts w:cs="Arial"/>
                <w:bCs/>
                <w:lang w:eastAsia="zh-CN"/>
              </w:rPr>
              <w:t>[7]</w:t>
            </w:r>
          </w:p>
          <w:p w14:paraId="4D5861B9" w14:textId="77777777" w:rsidR="00360222" w:rsidRPr="007D0E44" w:rsidRDefault="00360222" w:rsidP="00360222">
            <w:pPr>
              <w:pStyle w:val="TAN"/>
              <w:rPr>
                <w:rFonts w:cs="Arial"/>
                <w:bCs/>
                <w:lang w:eastAsia="zh-CN"/>
              </w:rPr>
            </w:pPr>
            <w:r w:rsidRPr="007D0E44">
              <w:rPr>
                <w:rFonts w:cs="Arial"/>
                <w:bCs/>
                <w:lang w:eastAsia="zh-CN"/>
              </w:rPr>
              <w:t>Note 4:</w:t>
            </w:r>
            <w:r w:rsidRPr="007D0E44">
              <w:rPr>
                <w:rFonts w:cs="Arial"/>
                <w:bCs/>
                <w:lang w:eastAsia="zh-CN"/>
              </w:rPr>
              <w:tab/>
              <w:t>As configured according to the time-domain measurement resource restriction pattern for CSI measurements defined in [7].</w:t>
            </w:r>
          </w:p>
          <w:p w14:paraId="52A9C58E" w14:textId="77777777" w:rsidR="00360222" w:rsidRPr="007D0E44" w:rsidRDefault="00360222" w:rsidP="00360222">
            <w:pPr>
              <w:pStyle w:val="TAN"/>
              <w:rPr>
                <w:rFonts w:cs="Arial"/>
                <w:lang w:eastAsia="zh-CN"/>
              </w:rPr>
            </w:pPr>
            <w:r w:rsidRPr="007D0E44">
              <w:rPr>
                <w:rFonts w:cs="Arial"/>
                <w:lang w:eastAsia="zh-CN"/>
              </w:rPr>
              <w:t>Note 5:</w:t>
            </w:r>
            <w:r w:rsidRPr="007D0E44">
              <w:rPr>
                <w:rFonts w:cs="Arial"/>
                <w:lang w:eastAsia="zh-CN"/>
              </w:rPr>
              <w:tab/>
              <w:t>Time-domain measurement resource restriction pattern for PCell measurements as defined in [7]</w:t>
            </w:r>
          </w:p>
          <w:p w14:paraId="560CC023" w14:textId="77777777" w:rsidR="00360222" w:rsidRPr="007D0E44" w:rsidRDefault="00360222" w:rsidP="00360222">
            <w:pPr>
              <w:pStyle w:val="TAN"/>
              <w:rPr>
                <w:rFonts w:cs="Arial"/>
                <w:lang w:eastAsia="zh-CN"/>
              </w:rPr>
            </w:pPr>
            <w:r w:rsidRPr="007D0E44">
              <w:rPr>
                <w:rFonts w:cs="Arial" w:hint="eastAsia"/>
                <w:bCs/>
                <w:lang w:eastAsia="zh-CN"/>
              </w:rPr>
              <w:t>Note 6:</w:t>
            </w:r>
            <w:r w:rsidRPr="007D0E44">
              <w:rPr>
                <w:rFonts w:cs="Arial"/>
                <w:bCs/>
                <w:lang w:eastAsia="zh-CN"/>
              </w:rPr>
              <w:tab/>
            </w:r>
            <w:r w:rsidRPr="007D0E44">
              <w:rPr>
                <w:rFonts w:cs="Arial" w:hint="eastAsia"/>
                <w:bCs/>
                <w:lang w:eastAsia="zh-CN"/>
              </w:rPr>
              <w:t>Cell 1 is the serving cell. Cell 2 is the aggressor cell.</w:t>
            </w:r>
            <w:r w:rsidR="00B13093" w:rsidRPr="007D0E44">
              <w:rPr>
                <w:rFonts w:cs="Arial" w:hint="eastAsia"/>
                <w:bCs/>
                <w:lang w:eastAsia="zh-CN"/>
              </w:rPr>
              <w:t xml:space="preserve"> </w:t>
            </w:r>
            <w:r w:rsidR="00B13093" w:rsidRPr="007D0E44">
              <w:rPr>
                <w:rFonts w:cs="Arial" w:hint="eastAsia"/>
                <w:lang w:eastAsia="zh-CN"/>
              </w:rPr>
              <w:t>The number of the CRS ports in Cell1 and Cell2 is the same</w:t>
            </w:r>
            <w:r w:rsidR="00B13093" w:rsidRPr="007D0E44">
              <w:rPr>
                <w:rFonts w:cs="Arial"/>
                <w:lang w:eastAsia="zh-CN"/>
              </w:rPr>
              <w:t>.</w:t>
            </w:r>
          </w:p>
          <w:p w14:paraId="4233D99A" w14:textId="77777777" w:rsidR="00360222" w:rsidRPr="007D0E44" w:rsidRDefault="00360222" w:rsidP="00360222">
            <w:pPr>
              <w:pStyle w:val="TAN"/>
              <w:rPr>
                <w:rFonts w:cs="Arial"/>
                <w:lang w:eastAsia="en-US"/>
              </w:rPr>
            </w:pPr>
            <w:r w:rsidRPr="007D0E44">
              <w:rPr>
                <w:rFonts w:cs="Arial"/>
                <w:lang w:eastAsia="zh-CN"/>
              </w:rPr>
              <w:t>Note 7:</w:t>
            </w:r>
            <w:r w:rsidRPr="007D0E44">
              <w:rPr>
                <w:rFonts w:cs="Arial"/>
                <w:lang w:eastAsia="zh-CN"/>
              </w:rPr>
              <w:tab/>
              <w:t>This noise is applied in OFDM symbols #1, #2, #3, #5, #6, #8, #9, #10,#12, #13 of a subframe overlapping with the aggressor ABS.</w:t>
            </w:r>
          </w:p>
          <w:p w14:paraId="5A2FCF72" w14:textId="77777777" w:rsidR="00360222" w:rsidRPr="007D0E44" w:rsidRDefault="00360222" w:rsidP="00360222">
            <w:pPr>
              <w:pStyle w:val="TAN"/>
              <w:rPr>
                <w:rFonts w:cs="Arial"/>
                <w:lang w:eastAsia="zh-CN"/>
              </w:rPr>
            </w:pPr>
            <w:r w:rsidRPr="007D0E44">
              <w:rPr>
                <w:rFonts w:cs="Arial"/>
                <w:lang w:eastAsia="en-US"/>
              </w:rPr>
              <w:t>Note 8:</w:t>
            </w:r>
            <w:r w:rsidRPr="007D0E44">
              <w:rPr>
                <w:rFonts w:cs="Arial"/>
                <w:lang w:eastAsia="en-US"/>
              </w:rPr>
              <w:tab/>
              <w:t>This noise is applied in OFDM symbols #0, #4, #7, #11 of a subframe</w:t>
            </w:r>
            <w:r w:rsidRPr="007D0E44">
              <w:rPr>
                <w:rFonts w:cs="Arial"/>
                <w:lang w:eastAsia="zh-CN"/>
              </w:rPr>
              <w:t xml:space="preserve"> overlapping  with the aggressor ABS</w:t>
            </w:r>
          </w:p>
          <w:p w14:paraId="773634D5" w14:textId="77777777" w:rsidR="00360222" w:rsidRPr="007D0E44" w:rsidRDefault="00360222" w:rsidP="00360222">
            <w:pPr>
              <w:pStyle w:val="TAN"/>
              <w:rPr>
                <w:rFonts w:cs="Arial"/>
                <w:lang w:eastAsia="zh-CN"/>
              </w:rPr>
            </w:pPr>
            <w:r w:rsidRPr="007D0E44">
              <w:rPr>
                <w:rFonts w:cs="Arial"/>
                <w:lang w:eastAsia="en-US"/>
              </w:rPr>
              <w:t>Note 9:</w:t>
            </w:r>
            <w:r w:rsidRPr="007D0E44">
              <w:rPr>
                <w:rFonts w:cs="Arial"/>
                <w:lang w:eastAsia="en-US"/>
              </w:rPr>
              <w:tab/>
            </w:r>
            <w:r w:rsidRPr="007D0E44">
              <w:rPr>
                <w:rFonts w:cs="Arial"/>
                <w:lang w:eastAsia="zh-CN"/>
              </w:rPr>
              <w:t>This noise is applied in all OFDM symbols of a subframe overlapping with aggressor non-ABS.</w:t>
            </w:r>
          </w:p>
          <w:p w14:paraId="7595C936" w14:textId="77777777" w:rsidR="00360222" w:rsidRPr="007D0E44" w:rsidRDefault="00360222" w:rsidP="00360222">
            <w:pPr>
              <w:pStyle w:val="TAN"/>
              <w:rPr>
                <w:rFonts w:cs="Arial"/>
                <w:lang w:eastAsia="zh-CN"/>
              </w:rPr>
            </w:pPr>
            <w:r w:rsidRPr="007D0E44">
              <w:rPr>
                <w:rFonts w:cs="Arial"/>
                <w:lang w:eastAsia="zh-CN"/>
              </w:rPr>
              <w:t>Note 10:</w:t>
            </w:r>
            <w:r w:rsidRPr="007D0E44">
              <w:rPr>
                <w:rFonts w:cs="Arial"/>
                <w:lang w:eastAsia="zh-CN"/>
              </w:rPr>
              <w:tab/>
              <w:t>Downlink physical channel setup in Cell 2 in accordance with Annex C.3.3 applying OCNG pattern as defined in Annex A.5.2.5</w:t>
            </w:r>
          </w:p>
          <w:p w14:paraId="0E5503F2" w14:textId="77777777" w:rsidR="00360222" w:rsidRPr="007D0E44" w:rsidRDefault="00360222" w:rsidP="00360222">
            <w:pPr>
              <w:pStyle w:val="TAN"/>
              <w:rPr>
                <w:rFonts w:eastAsia="?? ??" w:cs="Arial"/>
                <w:lang w:eastAsia="en-US"/>
              </w:rPr>
            </w:pPr>
            <w:r w:rsidRPr="007D0E44">
              <w:rPr>
                <w:rFonts w:cs="Arial"/>
                <w:lang w:eastAsia="en-US"/>
              </w:rPr>
              <w:t>Note 11:</w:t>
            </w:r>
            <w:r w:rsidRPr="007D0E44">
              <w:rPr>
                <w:rFonts w:cs="Arial"/>
                <w:lang w:eastAsia="en-US"/>
              </w:rPr>
              <w:tab/>
            </w:r>
            <w:r w:rsidRPr="007D0E44">
              <w:rPr>
                <w:rFonts w:eastAsia="?? ??" w:cs="Arial"/>
                <w:lang w:eastAsia="en-US"/>
              </w:rPr>
              <w:t xml:space="preserve">Reference measurement channel in Cell 1 </w:t>
            </w:r>
            <w:r w:rsidR="00923225" w:rsidRPr="007D0E44">
              <w:rPr>
                <w:rFonts w:eastAsia="?? ??" w:cs="Arial"/>
                <w:lang w:eastAsia="en-US"/>
              </w:rPr>
              <w:t xml:space="preserve">RC.2 TDD </w:t>
            </w:r>
            <w:r w:rsidRPr="007D0E44">
              <w:rPr>
                <w:rFonts w:eastAsia="?? ??" w:cs="Arial"/>
                <w:lang w:eastAsia="en-US"/>
              </w:rPr>
              <w:t>according to Table A.4-</w:t>
            </w:r>
            <w:r w:rsidR="00923225" w:rsidRPr="007D0E44">
              <w:rPr>
                <w:rFonts w:eastAsia="?? ??" w:cs="Arial"/>
                <w:lang w:eastAsia="en-US"/>
              </w:rPr>
              <w:t>1</w:t>
            </w:r>
            <w:r w:rsidRPr="007D0E44">
              <w:rPr>
                <w:rFonts w:eastAsia="?? ??" w:cs="Arial"/>
                <w:lang w:eastAsia="en-US"/>
              </w:rPr>
              <w:t xml:space="preserve"> </w:t>
            </w:r>
            <w:r w:rsidR="00886E4A" w:rsidRPr="007D0E44">
              <w:rPr>
                <w:rFonts w:cs="Arial" w:hint="eastAsia"/>
                <w:lang w:eastAsia="zh-CN"/>
              </w:rPr>
              <w:t xml:space="preserve">for UE Category 2-8 </w:t>
            </w:r>
            <w:r w:rsidRPr="007D0E44">
              <w:rPr>
                <w:rFonts w:cs="Arial"/>
                <w:lang w:eastAsia="en-US"/>
              </w:rPr>
              <w:t>with one sided dynamic OCNG Pattern OP.1 TDD as described in Annex A.5.2.1</w:t>
            </w:r>
            <w:r w:rsidR="00886E4A" w:rsidRPr="007D0E44">
              <w:rPr>
                <w:rFonts w:cs="Arial" w:hint="eastAsia"/>
                <w:lang w:eastAsia="zh-CN"/>
              </w:rPr>
              <w:t xml:space="preserve">, and </w:t>
            </w:r>
            <w:r w:rsidR="00923225" w:rsidRPr="007D0E44">
              <w:rPr>
                <w:rFonts w:cs="Arial"/>
                <w:lang w:eastAsia="zh-CN"/>
              </w:rPr>
              <w:t xml:space="preserve">RC.6 TDD according to </w:t>
            </w:r>
            <w:r w:rsidR="00886E4A" w:rsidRPr="007D0E44">
              <w:rPr>
                <w:rFonts w:cs="Arial" w:hint="eastAsia"/>
                <w:lang w:eastAsia="zh-CN"/>
              </w:rPr>
              <w:t>Table A.4-</w:t>
            </w:r>
            <w:r w:rsidR="00923225" w:rsidRPr="007D0E44">
              <w:rPr>
                <w:rFonts w:cs="Arial"/>
                <w:lang w:eastAsia="zh-CN"/>
              </w:rPr>
              <w:t>1</w:t>
            </w:r>
            <w:r w:rsidR="00886E4A" w:rsidRPr="007D0E44">
              <w:rPr>
                <w:rFonts w:cs="Arial" w:hint="eastAsia"/>
                <w:lang w:eastAsia="zh-CN"/>
              </w:rPr>
              <w:t xml:space="preserve"> for Category 1 with one/two sided dynami OCNG Pattern OP.1/2 TDD as described in Annex A.5.2.1 and Annex A.5.2.2</w:t>
            </w:r>
            <w:r w:rsidRPr="007D0E44">
              <w:rPr>
                <w:rFonts w:eastAsia="?? ??" w:cs="Arial"/>
                <w:lang w:eastAsia="en-US"/>
              </w:rPr>
              <w:t>.</w:t>
            </w:r>
          </w:p>
          <w:p w14:paraId="6E8520F8" w14:textId="77777777" w:rsidR="00360222" w:rsidRPr="007D0E44" w:rsidRDefault="00360222" w:rsidP="00360222">
            <w:pPr>
              <w:pStyle w:val="TAN"/>
              <w:rPr>
                <w:rFonts w:cs="Arial"/>
                <w:lang w:eastAsia="en-US"/>
              </w:rPr>
            </w:pPr>
            <w:r w:rsidRPr="007D0E44">
              <w:rPr>
                <w:rFonts w:cs="Arial" w:hint="eastAsia"/>
                <w:lang w:eastAsia="zh-CN"/>
              </w:rPr>
              <w:t>Note 12:</w:t>
            </w:r>
            <w:r w:rsidRPr="007D0E44">
              <w:rPr>
                <w:rFonts w:cs="Arial"/>
                <w:lang w:eastAsia="zh-CN"/>
              </w:rPr>
              <w:tab/>
            </w:r>
            <w:r w:rsidRPr="007D0E44">
              <w:rPr>
                <w:rFonts w:cs="Arial"/>
                <w:lang w:eastAsia="en-US"/>
              </w:rPr>
              <w:t>To avoid collisions between HARQ-ACK</w:t>
            </w:r>
            <w:r w:rsidRPr="007D0E44">
              <w:rPr>
                <w:rFonts w:cs="Arial"/>
                <w:lang w:eastAsia="zh-CN"/>
              </w:rPr>
              <w:t xml:space="preserve"> and wideband CQI </w:t>
            </w:r>
            <w:r w:rsidRPr="007D0E44">
              <w:rPr>
                <w:rFonts w:cs="Arial"/>
                <w:lang w:eastAsia="en-US"/>
              </w:rPr>
              <w:t>it is necessary to report both on PUSCH instead of PUCCH.</w:t>
            </w:r>
            <w:r w:rsidRPr="007D0E44">
              <w:rPr>
                <w:rFonts w:eastAsia="?? ??" w:cs="Arial"/>
                <w:lang w:eastAsia="en-US"/>
              </w:rPr>
              <w:t xml:space="preserve"> </w:t>
            </w:r>
            <w:r w:rsidRPr="007D0E44">
              <w:rPr>
                <w:rFonts w:cs="Arial"/>
                <w:lang w:eastAsia="en-US"/>
              </w:rPr>
              <w:t>PDCCH DCI format 0</w:t>
            </w:r>
            <w:r w:rsidRPr="007D0E44">
              <w:rPr>
                <w:rFonts w:cs="Arial" w:hint="eastAsia"/>
                <w:vertAlign w:val="subscript"/>
                <w:lang w:eastAsia="zh-CN"/>
              </w:rPr>
              <w:t xml:space="preserve"> </w:t>
            </w:r>
            <w:r w:rsidRPr="007D0E44">
              <w:rPr>
                <w:rFonts w:cs="Arial"/>
                <w:lang w:eastAsia="en-US"/>
              </w:rPr>
              <w:t>shall be transmitted in downlink SF#</w:t>
            </w:r>
            <w:r w:rsidRPr="007D0E44">
              <w:rPr>
                <w:rFonts w:cs="Arial"/>
                <w:lang w:eastAsia="zh-CN"/>
              </w:rPr>
              <w:t xml:space="preserve">4 </w:t>
            </w:r>
            <w:r w:rsidRPr="007D0E44">
              <w:rPr>
                <w:rFonts w:cs="Arial"/>
                <w:lang w:eastAsia="en-US"/>
              </w:rPr>
              <w:t>and #</w:t>
            </w:r>
            <w:r w:rsidRPr="007D0E44">
              <w:rPr>
                <w:rFonts w:cs="Arial"/>
                <w:lang w:eastAsia="zh-CN"/>
              </w:rPr>
              <w:t>9</w:t>
            </w:r>
            <w:r w:rsidRPr="007D0E44">
              <w:rPr>
                <w:rFonts w:cs="Arial"/>
                <w:lang w:eastAsia="en-US"/>
              </w:rPr>
              <w:t xml:space="preserve"> to allow periodic CQI to multiplex with the HARQ-ACK on PUSCH in uplink subframe SF#</w:t>
            </w:r>
            <w:r w:rsidRPr="007D0E44">
              <w:rPr>
                <w:rFonts w:cs="Arial"/>
                <w:lang w:eastAsia="zh-CN"/>
              </w:rPr>
              <w:t>8</w:t>
            </w:r>
            <w:r w:rsidRPr="007D0E44">
              <w:rPr>
                <w:rFonts w:cs="Arial"/>
                <w:lang w:eastAsia="en-US"/>
              </w:rPr>
              <w:t xml:space="preserve"> and #</w:t>
            </w:r>
            <w:r w:rsidRPr="007D0E44">
              <w:rPr>
                <w:rFonts w:cs="Arial"/>
                <w:lang w:eastAsia="zh-CN"/>
              </w:rPr>
              <w:t>3</w:t>
            </w:r>
            <w:r w:rsidRPr="007D0E44">
              <w:rPr>
                <w:rFonts w:cs="Arial"/>
                <w:lang w:eastAsia="en-US"/>
              </w:rPr>
              <w:t>.</w:t>
            </w:r>
          </w:p>
          <w:p w14:paraId="044EC3EE" w14:textId="77777777" w:rsidR="00052402" w:rsidRPr="007D0E44" w:rsidRDefault="00052402" w:rsidP="00052402">
            <w:pPr>
              <w:pStyle w:val="TAN"/>
              <w:rPr>
                <w:rFonts w:cs="Arial"/>
                <w:kern w:val="2"/>
                <w:vertAlign w:val="subscript"/>
                <w:lang w:eastAsia="zh-CN"/>
              </w:rPr>
            </w:pPr>
            <w:r w:rsidRPr="007D0E44">
              <w:rPr>
                <w:rFonts w:cs="Arial"/>
                <w:kern w:val="2"/>
                <w:lang w:eastAsia="zh-CN"/>
              </w:rPr>
              <w:t>Note 1</w:t>
            </w:r>
            <w:r w:rsidRPr="007D0E44">
              <w:rPr>
                <w:rFonts w:cs="Arial" w:hint="eastAsia"/>
                <w:kern w:val="2"/>
                <w:lang w:eastAsia="zh-CN"/>
              </w:rPr>
              <w:t>3</w:t>
            </w:r>
            <w:r w:rsidRPr="007D0E44">
              <w:rPr>
                <w:rFonts w:cs="Arial"/>
                <w:kern w:val="2"/>
                <w:lang w:eastAsia="zh-CN"/>
              </w:rPr>
              <w:t>:</w:t>
            </w:r>
            <w:r w:rsidRPr="007D0E44">
              <w:rPr>
                <w:rFonts w:cs="Arial" w:hint="eastAsia"/>
                <w:kern w:val="2"/>
                <w:lang w:eastAsia="zh-CN"/>
              </w:rPr>
              <w:t xml:space="preserve">    </w:t>
            </w:r>
            <w:r w:rsidRPr="007D0E44">
              <w:rPr>
                <w:rFonts w:cs="Arial"/>
                <w:i/>
                <w:kern w:val="2"/>
                <w:lang w:eastAsia="en-US"/>
              </w:rPr>
              <w:t>cqi-pmi-ConfigurationIndex</w:t>
            </w:r>
            <w:r w:rsidRPr="007D0E44">
              <w:rPr>
                <w:rFonts w:cs="Arial" w:hint="eastAsia"/>
                <w:kern w:val="2"/>
                <w:lang w:eastAsia="zh-CN"/>
              </w:rPr>
              <w:t xml:space="preserve"> is applied for </w:t>
            </w:r>
            <w:r w:rsidRPr="007D0E44">
              <w:rPr>
                <w:rFonts w:cs="Arial"/>
                <w:kern w:val="2"/>
                <w:lang w:eastAsia="en-US"/>
              </w:rPr>
              <w:t>C</w:t>
            </w:r>
            <w:r w:rsidRPr="007D0E44">
              <w:rPr>
                <w:rFonts w:cs="Arial"/>
                <w:kern w:val="2"/>
                <w:vertAlign w:val="subscript"/>
                <w:lang w:eastAsia="en-US"/>
              </w:rPr>
              <w:t>CSI,0</w:t>
            </w:r>
            <w:r w:rsidRPr="007D0E44">
              <w:rPr>
                <w:rFonts w:cs="Arial" w:hint="eastAsia"/>
                <w:kern w:val="2"/>
                <w:vertAlign w:val="subscript"/>
                <w:lang w:eastAsia="zh-CN"/>
              </w:rPr>
              <w:t>.</w:t>
            </w:r>
          </w:p>
          <w:p w14:paraId="5CBF426C" w14:textId="77777777" w:rsidR="00052402" w:rsidRPr="007D0E44" w:rsidRDefault="00052402" w:rsidP="00052402">
            <w:pPr>
              <w:pStyle w:val="TAN"/>
              <w:rPr>
                <w:rFonts w:cs="Arial"/>
                <w:lang w:eastAsia="en-US"/>
              </w:rPr>
            </w:pPr>
            <w:r w:rsidRPr="007D0E44">
              <w:rPr>
                <w:rFonts w:cs="Arial"/>
                <w:kern w:val="2"/>
                <w:lang w:eastAsia="zh-CN"/>
              </w:rPr>
              <w:t xml:space="preserve">Note 14:    </w:t>
            </w:r>
            <w:r w:rsidRPr="007D0E44">
              <w:rPr>
                <w:rFonts w:cs="Arial"/>
                <w:i/>
                <w:kern w:val="2"/>
                <w:lang w:eastAsia="en-US"/>
              </w:rPr>
              <w:t>cqi-pmi-ConfigurationIndex</w:t>
            </w:r>
            <w:r w:rsidRPr="007D0E44">
              <w:rPr>
                <w:rFonts w:cs="Arial"/>
                <w:i/>
                <w:kern w:val="2"/>
                <w:lang w:eastAsia="zh-CN"/>
              </w:rPr>
              <w:t xml:space="preserve">2 </w:t>
            </w:r>
            <w:r w:rsidRPr="007D0E44">
              <w:rPr>
                <w:rFonts w:cs="Arial"/>
                <w:kern w:val="2"/>
                <w:lang w:eastAsia="zh-CN"/>
              </w:rPr>
              <w:t xml:space="preserve">is applied for </w:t>
            </w:r>
            <w:r w:rsidRPr="007D0E44">
              <w:rPr>
                <w:rFonts w:cs="Arial"/>
                <w:kern w:val="2"/>
                <w:lang w:eastAsia="en-US"/>
              </w:rPr>
              <w:t>C</w:t>
            </w:r>
            <w:r w:rsidRPr="007D0E44">
              <w:rPr>
                <w:rFonts w:cs="Arial"/>
                <w:kern w:val="2"/>
                <w:vertAlign w:val="subscript"/>
                <w:lang w:eastAsia="en-US"/>
              </w:rPr>
              <w:t>CSI,</w:t>
            </w:r>
            <w:r w:rsidRPr="007D0E44">
              <w:rPr>
                <w:rFonts w:cs="Arial"/>
                <w:kern w:val="2"/>
                <w:vertAlign w:val="subscript"/>
                <w:lang w:eastAsia="zh-CN"/>
              </w:rPr>
              <w:t>1.</w:t>
            </w:r>
          </w:p>
        </w:tc>
      </w:tr>
    </w:tbl>
    <w:p w14:paraId="0A9CC1A2" w14:textId="77777777" w:rsidR="00360222" w:rsidRPr="007D0E44" w:rsidRDefault="00360222" w:rsidP="00360222"/>
    <w:p w14:paraId="3ABD28C9" w14:textId="77777777" w:rsidR="00360222" w:rsidRPr="007D0E44" w:rsidRDefault="00360222" w:rsidP="00360222">
      <w:pPr>
        <w:pStyle w:val="Heading3"/>
        <w:ind w:left="0" w:firstLine="0"/>
      </w:pPr>
      <w:bookmarkStart w:id="116" w:name="_Toc368023248"/>
      <w:r w:rsidRPr="007D0E44">
        <w:t>9.2.2</w:t>
      </w:r>
      <w:r w:rsidRPr="007D0E44">
        <w:tab/>
        <w:t xml:space="preserve">Minimum requirement PUCCH 1-1 </w:t>
      </w:r>
      <w:r w:rsidRPr="007D0E44">
        <w:rPr>
          <w:rFonts w:hint="eastAsia"/>
        </w:rPr>
        <w:t>(Cell-Specific Reference Symbol</w:t>
      </w:r>
      <w:r w:rsidRPr="007D0E44">
        <w:rPr>
          <w:rFonts w:hint="eastAsia"/>
          <w:lang w:eastAsia="zh-CN"/>
        </w:rPr>
        <w:t>s</w:t>
      </w:r>
      <w:r w:rsidRPr="007D0E44">
        <w:rPr>
          <w:rFonts w:hint="eastAsia"/>
        </w:rPr>
        <w:t>)</w:t>
      </w:r>
      <w:bookmarkEnd w:id="116"/>
    </w:p>
    <w:p w14:paraId="05D2850F" w14:textId="77777777" w:rsidR="00360222" w:rsidRPr="007D0E44" w:rsidRDefault="00360222" w:rsidP="00360222">
      <w:r w:rsidRPr="007D0E44">
        <w:t xml:space="preserve">The minimum requirements for dual codeword transmission are defined in terms of a reporting spread of the wideband </w:t>
      </w:r>
      <w:r w:rsidRPr="007D0E44">
        <w:rPr>
          <w:lang w:eastAsia="zh-CN"/>
        </w:rPr>
        <w:t xml:space="preserve">CQI value for </w:t>
      </w:r>
      <w:r w:rsidRPr="007D0E44">
        <w:t xml:space="preserve">codeword #1, and their BLER performance using the transport format indicated by the reported CQI median of codeword #0 and codeword #1. The precoding used at the transmitter is a fixed precoding matrix specified by the bitmap parameter </w:t>
      </w:r>
      <w:r w:rsidRPr="007D0E44">
        <w:rPr>
          <w:rFonts w:ascii="Times New Roman Italic" w:hAnsi="Times New Roman Italic"/>
          <w:i/>
        </w:rPr>
        <w:t>codebookSubsetRestriction</w:t>
      </w:r>
      <w:r w:rsidRPr="007D0E44">
        <w:t>. The propagation condition assumed for the minimum performance requirement is defined in subclause B.1.</w:t>
      </w:r>
    </w:p>
    <w:p w14:paraId="78474259" w14:textId="77777777" w:rsidR="00360222" w:rsidRPr="007D0E44" w:rsidRDefault="00360222" w:rsidP="00360222">
      <w:pPr>
        <w:pStyle w:val="Heading4"/>
      </w:pPr>
      <w:bookmarkStart w:id="117" w:name="_Toc368023249"/>
      <w:r w:rsidRPr="007D0E44">
        <w:t>9.2.2.1</w:t>
      </w:r>
      <w:r w:rsidRPr="007D0E44">
        <w:tab/>
        <w:t>FDD</w:t>
      </w:r>
      <w:bookmarkEnd w:id="117"/>
    </w:p>
    <w:p w14:paraId="60C94F7C" w14:textId="77777777" w:rsidR="00360222" w:rsidRPr="007D0E44" w:rsidRDefault="00360222" w:rsidP="00360222">
      <w:r w:rsidRPr="007D0E44">
        <w:t xml:space="preserve">The following requirements apply to </w:t>
      </w:r>
      <w:r w:rsidRPr="007D0E44">
        <w:rPr>
          <w:lang w:eastAsia="zh-CN"/>
        </w:rPr>
        <w:t xml:space="preserve">UE </w:t>
      </w:r>
      <w:r w:rsidRPr="007D0E44">
        <w:t xml:space="preserve">Category 2-8. For the parameters specified in table 9.2.2.1-1, and using the downlink physical channels specified in tables C.3.2-1 and C.3.2-2, the reported offset level of the wideband spatial differential CQI for codeword #1 (Table </w:t>
      </w:r>
      <w:r w:rsidR="00EC2DDF" w:rsidRPr="007D0E44">
        <w:t xml:space="preserve">7.2-2 </w:t>
      </w:r>
      <w:r w:rsidRPr="007D0E44">
        <w:t xml:space="preserve">in TS 36.213 [6]) shall be used to determine the wideband CQI index for codeword #1 as </w:t>
      </w:r>
    </w:p>
    <w:p w14:paraId="25FB2B54" w14:textId="77777777" w:rsidR="00360222" w:rsidRPr="007D0E44" w:rsidRDefault="00360222" w:rsidP="00360222">
      <w:pPr>
        <w:pStyle w:val="EQ"/>
        <w:rPr>
          <w:rFonts w:ascii="Times" w:eastAsia="SimSun" w:hAnsi="Times" w:cs="Arial"/>
          <w:noProof w:val="0"/>
          <w:kern w:val="2"/>
          <w:sz w:val="22"/>
          <w:szCs w:val="22"/>
          <w:lang w:eastAsia="zh-CN"/>
        </w:rPr>
      </w:pPr>
      <w:r w:rsidRPr="007D0E44">
        <w:rPr>
          <w:noProof w:val="0"/>
        </w:rPr>
        <w:tab/>
        <w:t>wideband CQI</w:t>
      </w:r>
      <w:r w:rsidRPr="007D0E44">
        <w:rPr>
          <w:noProof w:val="0"/>
          <w:vertAlign w:val="subscript"/>
        </w:rPr>
        <w:t>1</w:t>
      </w:r>
      <w:r w:rsidRPr="007D0E44">
        <w:rPr>
          <w:noProof w:val="0"/>
        </w:rPr>
        <w:t xml:space="preserve"> = wideband CQI</w:t>
      </w:r>
      <w:r w:rsidRPr="007D0E44">
        <w:rPr>
          <w:noProof w:val="0"/>
          <w:vertAlign w:val="subscript"/>
        </w:rPr>
        <w:t>0</w:t>
      </w:r>
      <w:r w:rsidRPr="007D0E44">
        <w:rPr>
          <w:noProof w:val="0"/>
        </w:rPr>
        <w:t xml:space="preserve"> – Codeword 1 offset level</w:t>
      </w:r>
    </w:p>
    <w:p w14:paraId="2FBA02D8" w14:textId="77777777" w:rsidR="00360222" w:rsidRPr="007D0E44" w:rsidRDefault="00360222" w:rsidP="00360222">
      <w:r w:rsidRPr="007D0E44">
        <w:t>The wideband CQI</w:t>
      </w:r>
      <w:r w:rsidRPr="007D0E44">
        <w:rPr>
          <w:vertAlign w:val="subscript"/>
        </w:rPr>
        <w:t>1</w:t>
      </w:r>
      <w:r w:rsidRPr="007D0E44">
        <w:t xml:space="preserve"> shall be within the set {median CQI</w:t>
      </w:r>
      <w:r w:rsidRPr="007D0E44">
        <w:rPr>
          <w:vertAlign w:val="subscript"/>
        </w:rPr>
        <w:t>1</w:t>
      </w:r>
      <w:r w:rsidRPr="007D0E44">
        <w:t xml:space="preserve"> -1, </w:t>
      </w:r>
      <w:r w:rsidR="00AA55EA" w:rsidRPr="007D0E44">
        <w:t>median CQI</w:t>
      </w:r>
      <w:r w:rsidR="00AA55EA" w:rsidRPr="007D0E44">
        <w:rPr>
          <w:vertAlign w:val="subscript"/>
        </w:rPr>
        <w:t>1</w:t>
      </w:r>
      <w:r w:rsidR="00AA55EA" w:rsidRPr="007D0E44">
        <w:t xml:space="preserve">, </w:t>
      </w:r>
      <w:r w:rsidRPr="007D0E44">
        <w:t>median CQI</w:t>
      </w:r>
      <w:r w:rsidRPr="007D0E44">
        <w:rPr>
          <w:vertAlign w:val="subscript"/>
        </w:rPr>
        <w:t>1</w:t>
      </w:r>
      <w:r w:rsidRPr="007D0E44">
        <w:t xml:space="preserve"> +1} for more than 90% of the time, where the resulting wideband values CQI</w:t>
      </w:r>
      <w:r w:rsidRPr="007D0E44">
        <w:rPr>
          <w:vertAlign w:val="subscript"/>
        </w:rPr>
        <w:t>1</w:t>
      </w:r>
      <w:r w:rsidRPr="007D0E44">
        <w:t xml:space="preserve"> shall be used to determine the median CQI values for codeword #1. For both codewords #0 and #1, the PDSCH BLER using the transport format indicated by the respective median CQI</w:t>
      </w:r>
      <w:r w:rsidRPr="007D0E44">
        <w:rPr>
          <w:vertAlign w:val="subscript"/>
        </w:rPr>
        <w:t>0</w:t>
      </w:r>
      <w:r w:rsidRPr="007D0E44">
        <w:t xml:space="preserve"> – 1 and median CQI</w:t>
      </w:r>
      <w:r w:rsidRPr="007D0E44">
        <w:rPr>
          <w:vertAlign w:val="subscript"/>
        </w:rPr>
        <w:t>1</w:t>
      </w:r>
      <w:r w:rsidRPr="007D0E44">
        <w:t xml:space="preserve"> – 1 shall be less than or equal to 0.1. Furthermore, for both codewords #0 and #1, the PDSCH BLER using the transport format indicated by the respective median CQI</w:t>
      </w:r>
      <w:r w:rsidRPr="007D0E44">
        <w:rPr>
          <w:vertAlign w:val="subscript"/>
        </w:rPr>
        <w:t>0</w:t>
      </w:r>
      <w:r w:rsidRPr="007D0E44">
        <w:t xml:space="preserve"> + 1 and median CQI</w:t>
      </w:r>
      <w:r w:rsidRPr="007D0E44">
        <w:rPr>
          <w:vertAlign w:val="subscript"/>
        </w:rPr>
        <w:t>1</w:t>
      </w:r>
      <w:r w:rsidRPr="007D0E44">
        <w:t xml:space="preserve"> + 1 shall be greater than or equal to 0.1.</w:t>
      </w:r>
    </w:p>
    <w:p w14:paraId="0E0BDD55" w14:textId="77777777" w:rsidR="00360222" w:rsidRPr="007D0E44" w:rsidRDefault="00360222" w:rsidP="00360222">
      <w:pPr>
        <w:pStyle w:val="TH"/>
      </w:pPr>
      <w:r w:rsidRPr="007D0E44">
        <w:t>Table 9.2.2.1-1: PUCCH 1-1 static test (FDD)</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7"/>
        <w:gridCol w:w="1063"/>
        <w:gridCol w:w="1064"/>
        <w:gridCol w:w="1139"/>
        <w:gridCol w:w="1140"/>
      </w:tblGrid>
      <w:tr w:rsidR="00360222" w:rsidRPr="007D0E44" w14:paraId="237C883B" w14:textId="77777777">
        <w:trPr>
          <w:trHeight w:val="70"/>
          <w:jc w:val="center"/>
        </w:trPr>
        <w:tc>
          <w:tcPr>
            <w:tcW w:w="2684" w:type="dxa"/>
            <w:gridSpan w:val="2"/>
            <w:tcBorders>
              <w:bottom w:val="single" w:sz="4" w:space="0" w:color="auto"/>
            </w:tcBorders>
            <w:vAlign w:val="center"/>
          </w:tcPr>
          <w:p w14:paraId="7836B694"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tcBorders>
              <w:bottom w:val="single" w:sz="4" w:space="0" w:color="auto"/>
            </w:tcBorders>
            <w:vAlign w:val="center"/>
          </w:tcPr>
          <w:p w14:paraId="66074E83" w14:textId="77777777" w:rsidR="00360222" w:rsidRPr="007D0E44" w:rsidRDefault="00360222" w:rsidP="00360222">
            <w:pPr>
              <w:pStyle w:val="TAH"/>
              <w:rPr>
                <w:rFonts w:cs="v5.0.0"/>
                <w:lang w:eastAsia="en-US"/>
              </w:rPr>
            </w:pPr>
            <w:r w:rsidRPr="007D0E44">
              <w:rPr>
                <w:rFonts w:cs="v5.0.0"/>
                <w:lang w:eastAsia="en-US"/>
              </w:rPr>
              <w:t>Unit</w:t>
            </w:r>
          </w:p>
        </w:tc>
        <w:tc>
          <w:tcPr>
            <w:tcW w:w="2127" w:type="dxa"/>
            <w:gridSpan w:val="2"/>
            <w:tcBorders>
              <w:bottom w:val="single" w:sz="4" w:space="0" w:color="auto"/>
            </w:tcBorders>
            <w:vAlign w:val="center"/>
          </w:tcPr>
          <w:p w14:paraId="415BF672"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2279" w:type="dxa"/>
            <w:gridSpan w:val="2"/>
            <w:tcBorders>
              <w:bottom w:val="single" w:sz="4" w:space="0" w:color="auto"/>
            </w:tcBorders>
          </w:tcPr>
          <w:p w14:paraId="000A3AC0"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0636D057" w14:textId="77777777">
        <w:trPr>
          <w:trHeight w:val="70"/>
          <w:jc w:val="center"/>
        </w:trPr>
        <w:tc>
          <w:tcPr>
            <w:tcW w:w="2684" w:type="dxa"/>
            <w:gridSpan w:val="2"/>
            <w:tcBorders>
              <w:bottom w:val="single" w:sz="4" w:space="0" w:color="auto"/>
            </w:tcBorders>
            <w:vAlign w:val="center"/>
          </w:tcPr>
          <w:p w14:paraId="7B8306EA" w14:textId="77777777" w:rsidR="00360222" w:rsidRPr="007D0E44" w:rsidRDefault="00360222" w:rsidP="00360222">
            <w:pPr>
              <w:pStyle w:val="TAC"/>
              <w:rPr>
                <w:rFonts w:eastAsia="?? ??" w:cs="v4.2.0"/>
                <w:lang w:eastAsia="en-US"/>
              </w:rPr>
            </w:pPr>
            <w:r w:rsidRPr="007D0E44">
              <w:rPr>
                <w:rFonts w:eastAsia="?? ??" w:cs="v4.2.0"/>
                <w:lang w:eastAsia="en-US"/>
              </w:rPr>
              <w:t>Bandwidth</w:t>
            </w:r>
          </w:p>
        </w:tc>
        <w:tc>
          <w:tcPr>
            <w:tcW w:w="1547" w:type="dxa"/>
            <w:tcBorders>
              <w:bottom w:val="single" w:sz="4" w:space="0" w:color="auto"/>
            </w:tcBorders>
            <w:vAlign w:val="center"/>
          </w:tcPr>
          <w:p w14:paraId="6CAD316C" w14:textId="77777777" w:rsidR="00360222" w:rsidRPr="007D0E44" w:rsidRDefault="00360222" w:rsidP="00360222">
            <w:pPr>
              <w:pStyle w:val="TAC"/>
              <w:rPr>
                <w:rFonts w:eastAsia="?? ??" w:cs="v4.2.0"/>
                <w:lang w:eastAsia="en-US"/>
              </w:rPr>
            </w:pPr>
            <w:r w:rsidRPr="007D0E44">
              <w:rPr>
                <w:rFonts w:eastAsia="?? ??" w:cs="v4.2.0"/>
                <w:lang w:eastAsia="en-US"/>
              </w:rPr>
              <w:t>MHz</w:t>
            </w:r>
          </w:p>
        </w:tc>
        <w:tc>
          <w:tcPr>
            <w:tcW w:w="4406" w:type="dxa"/>
            <w:gridSpan w:val="4"/>
            <w:tcBorders>
              <w:bottom w:val="single" w:sz="4" w:space="0" w:color="auto"/>
            </w:tcBorders>
            <w:vAlign w:val="center"/>
          </w:tcPr>
          <w:p w14:paraId="4B4DE429" w14:textId="77777777" w:rsidR="00360222" w:rsidRPr="007D0E44" w:rsidRDefault="00360222" w:rsidP="00360222">
            <w:pPr>
              <w:pStyle w:val="TAC"/>
              <w:rPr>
                <w:rFonts w:eastAsia="?? ??" w:cs="v4.2.0"/>
                <w:lang w:eastAsia="en-US"/>
              </w:rPr>
            </w:pPr>
            <w:r w:rsidRPr="007D0E44">
              <w:rPr>
                <w:rFonts w:eastAsia="?? ??" w:cs="v4.2.0"/>
                <w:lang w:eastAsia="en-US"/>
              </w:rPr>
              <w:t>10</w:t>
            </w:r>
          </w:p>
        </w:tc>
      </w:tr>
      <w:tr w:rsidR="00360222" w:rsidRPr="007D0E44" w14:paraId="4347F23F" w14:textId="77777777">
        <w:trPr>
          <w:trHeight w:val="70"/>
          <w:jc w:val="center"/>
        </w:trPr>
        <w:tc>
          <w:tcPr>
            <w:tcW w:w="2684" w:type="dxa"/>
            <w:gridSpan w:val="2"/>
            <w:tcBorders>
              <w:bottom w:val="single" w:sz="4" w:space="0" w:color="auto"/>
            </w:tcBorders>
            <w:vAlign w:val="center"/>
          </w:tcPr>
          <w:p w14:paraId="7FE34C1B" w14:textId="77777777" w:rsidR="00360222" w:rsidRPr="007D0E44" w:rsidRDefault="00360222" w:rsidP="00360222">
            <w:pPr>
              <w:pStyle w:val="TAC"/>
              <w:rPr>
                <w:rFonts w:eastAsia="?? ??" w:cs="v4.2.0"/>
                <w:lang w:eastAsia="en-US"/>
              </w:rPr>
            </w:pPr>
            <w:r w:rsidRPr="007D0E44">
              <w:rPr>
                <w:rFonts w:eastAsia="?? ??" w:cs="v4.2.0"/>
                <w:lang w:eastAsia="en-US"/>
              </w:rPr>
              <w:t>PDSCH transmission mode</w:t>
            </w:r>
          </w:p>
        </w:tc>
        <w:tc>
          <w:tcPr>
            <w:tcW w:w="1547" w:type="dxa"/>
            <w:tcBorders>
              <w:bottom w:val="single" w:sz="4" w:space="0" w:color="auto"/>
            </w:tcBorders>
            <w:vAlign w:val="center"/>
          </w:tcPr>
          <w:p w14:paraId="4DEB91FB"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614C32DB" w14:textId="77777777" w:rsidR="00360222" w:rsidRPr="007D0E44" w:rsidRDefault="00360222" w:rsidP="00360222">
            <w:pPr>
              <w:pStyle w:val="TAC"/>
              <w:rPr>
                <w:rFonts w:eastAsia="?? ??" w:cs="v4.2.0"/>
                <w:lang w:eastAsia="en-US"/>
              </w:rPr>
            </w:pPr>
            <w:r w:rsidRPr="007D0E44">
              <w:rPr>
                <w:rFonts w:eastAsia="?? ??" w:cs="v4.2.0"/>
                <w:lang w:eastAsia="en-US"/>
              </w:rPr>
              <w:t>4</w:t>
            </w:r>
          </w:p>
        </w:tc>
      </w:tr>
      <w:tr w:rsidR="00360222" w:rsidRPr="007D0E44" w14:paraId="3AB20B6A" w14:textId="77777777">
        <w:trPr>
          <w:trHeight w:val="70"/>
          <w:jc w:val="center"/>
        </w:trPr>
        <w:tc>
          <w:tcPr>
            <w:tcW w:w="1796" w:type="dxa"/>
            <w:vMerge w:val="restart"/>
            <w:shd w:val="clear" w:color="auto" w:fill="auto"/>
            <w:vAlign w:val="center"/>
          </w:tcPr>
          <w:p w14:paraId="3A2529F0"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888" w:type="dxa"/>
            <w:shd w:val="clear" w:color="auto" w:fill="auto"/>
            <w:vAlign w:val="center"/>
          </w:tcPr>
          <w:p w14:paraId="3EC6A7DE"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0BB1AC02">
                <v:shape id="_x0000_i1300" type="#_x0000_t75" style="width:14.5pt;height:14.5pt" o:ole="">
                  <v:imagedata r:id="rId10" o:title=""/>
                </v:shape>
                <o:OLEObject Type="Embed" ProgID="Equation.3" ShapeID="_x0000_i1300" DrawAspect="Content" ObjectID="_1724663028" r:id="rId310"/>
              </w:object>
            </w:r>
          </w:p>
        </w:tc>
        <w:tc>
          <w:tcPr>
            <w:tcW w:w="1547" w:type="dxa"/>
            <w:tcBorders>
              <w:bottom w:val="single" w:sz="4" w:space="0" w:color="auto"/>
            </w:tcBorders>
            <w:vAlign w:val="center"/>
          </w:tcPr>
          <w:p w14:paraId="6622B4A8"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5C797608" w14:textId="77777777" w:rsidR="00360222" w:rsidRPr="007D0E44" w:rsidRDefault="00360222" w:rsidP="00360222">
            <w:pPr>
              <w:pStyle w:val="TAC"/>
              <w:rPr>
                <w:rFonts w:eastAsia="?? ??" w:cs="v4.2.0"/>
                <w:lang w:eastAsia="en-US"/>
              </w:rPr>
            </w:pPr>
            <w:r w:rsidRPr="007D0E44">
              <w:rPr>
                <w:rFonts w:eastAsia="?? ??" w:cs="v4.2.0"/>
                <w:lang w:eastAsia="en-US"/>
              </w:rPr>
              <w:t>-3</w:t>
            </w:r>
          </w:p>
        </w:tc>
      </w:tr>
      <w:tr w:rsidR="00360222" w:rsidRPr="007D0E44" w14:paraId="37727F0A" w14:textId="77777777">
        <w:trPr>
          <w:trHeight w:val="70"/>
          <w:jc w:val="center"/>
        </w:trPr>
        <w:tc>
          <w:tcPr>
            <w:tcW w:w="1796" w:type="dxa"/>
            <w:vMerge/>
            <w:shd w:val="clear" w:color="auto" w:fill="auto"/>
            <w:vAlign w:val="center"/>
          </w:tcPr>
          <w:p w14:paraId="5B6CBAAC"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7542382A" w14:textId="77777777" w:rsidR="00360222" w:rsidRPr="007D0E44" w:rsidRDefault="00360222" w:rsidP="00360222">
            <w:pPr>
              <w:pStyle w:val="TAC"/>
              <w:rPr>
                <w:rFonts w:eastAsia="?? ??" w:cs="v4.2.0"/>
                <w:lang w:eastAsia="en-US"/>
              </w:rPr>
            </w:pPr>
            <w:r w:rsidRPr="007D0E44">
              <w:rPr>
                <w:rFonts w:cs="Arial"/>
                <w:position w:val="-10"/>
                <w:lang w:eastAsia="en-US"/>
              </w:rPr>
              <w:object w:dxaOrig="320" w:dyaOrig="340" w14:anchorId="3A208665">
                <v:shape id="_x0000_i1301" type="#_x0000_t75" style="width:13.5pt;height:14.5pt" o:ole="">
                  <v:imagedata r:id="rId12" o:title=""/>
                </v:shape>
                <o:OLEObject Type="Embed" ProgID="Equation.3" ShapeID="_x0000_i1301" DrawAspect="Content" ObjectID="_1724663029" r:id="rId311"/>
              </w:object>
            </w:r>
          </w:p>
        </w:tc>
        <w:tc>
          <w:tcPr>
            <w:tcW w:w="1547" w:type="dxa"/>
            <w:tcBorders>
              <w:bottom w:val="single" w:sz="4" w:space="0" w:color="auto"/>
            </w:tcBorders>
            <w:vAlign w:val="center"/>
          </w:tcPr>
          <w:p w14:paraId="0871A1BE"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0A569A84" w14:textId="77777777" w:rsidR="00360222" w:rsidRPr="007D0E44" w:rsidRDefault="00360222" w:rsidP="00360222">
            <w:pPr>
              <w:pStyle w:val="TAC"/>
              <w:rPr>
                <w:rFonts w:eastAsia="?? ??" w:cs="v4.2.0"/>
                <w:lang w:eastAsia="en-US"/>
              </w:rPr>
            </w:pPr>
            <w:r w:rsidRPr="007D0E44">
              <w:rPr>
                <w:rFonts w:eastAsia="?? ??" w:cs="v4.2.0"/>
                <w:lang w:eastAsia="en-US"/>
              </w:rPr>
              <w:t>-3</w:t>
            </w:r>
          </w:p>
        </w:tc>
      </w:tr>
      <w:tr w:rsidR="00360222" w:rsidRPr="007D0E44" w14:paraId="7F4B76DA" w14:textId="77777777">
        <w:trPr>
          <w:trHeight w:val="70"/>
          <w:jc w:val="center"/>
        </w:trPr>
        <w:tc>
          <w:tcPr>
            <w:tcW w:w="1796" w:type="dxa"/>
            <w:vMerge/>
            <w:tcBorders>
              <w:bottom w:val="single" w:sz="4" w:space="0" w:color="auto"/>
            </w:tcBorders>
            <w:shd w:val="clear" w:color="auto" w:fill="auto"/>
            <w:vAlign w:val="center"/>
          </w:tcPr>
          <w:p w14:paraId="3E80683E"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5F2BE28C"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319EEE66" w14:textId="77777777" w:rsidR="00360222" w:rsidRPr="007D0E44" w:rsidRDefault="00360222" w:rsidP="00360222">
            <w:pPr>
              <w:pStyle w:val="TAC"/>
              <w:rPr>
                <w:rFonts w:eastAsia="?? ??" w:cs="v4.2.0"/>
                <w:lang w:eastAsia="en-US"/>
              </w:rPr>
            </w:pPr>
            <w:r w:rsidRPr="007D0E44">
              <w:rPr>
                <w:rFonts w:eastAsia="?? ??" w:cs="Arial"/>
                <w:lang w:eastAsia="en-US"/>
              </w:rPr>
              <w:t>dB</w:t>
            </w:r>
          </w:p>
        </w:tc>
        <w:tc>
          <w:tcPr>
            <w:tcW w:w="4406" w:type="dxa"/>
            <w:gridSpan w:val="4"/>
            <w:tcBorders>
              <w:bottom w:val="single" w:sz="4" w:space="0" w:color="auto"/>
            </w:tcBorders>
            <w:vAlign w:val="center"/>
          </w:tcPr>
          <w:p w14:paraId="392C9B38" w14:textId="77777777" w:rsidR="00360222" w:rsidRPr="007D0E44" w:rsidRDefault="00360222" w:rsidP="00360222">
            <w:pPr>
              <w:pStyle w:val="TAC"/>
              <w:rPr>
                <w:rFonts w:eastAsia="?? ??" w:cs="v4.2.0"/>
                <w:lang w:eastAsia="en-US"/>
              </w:rPr>
            </w:pPr>
            <w:r w:rsidRPr="007D0E44">
              <w:rPr>
                <w:rFonts w:eastAsia="?? ??" w:cs="Arial"/>
                <w:lang w:eastAsia="en-US"/>
              </w:rPr>
              <w:t>0</w:t>
            </w:r>
          </w:p>
        </w:tc>
      </w:tr>
      <w:tr w:rsidR="00360222" w:rsidRPr="007D0E44" w14:paraId="60F5C742" w14:textId="77777777">
        <w:trPr>
          <w:trHeight w:val="70"/>
          <w:jc w:val="center"/>
        </w:trPr>
        <w:tc>
          <w:tcPr>
            <w:tcW w:w="2684" w:type="dxa"/>
            <w:gridSpan w:val="2"/>
            <w:tcBorders>
              <w:bottom w:val="single" w:sz="4" w:space="0" w:color="auto"/>
            </w:tcBorders>
            <w:vAlign w:val="center"/>
          </w:tcPr>
          <w:p w14:paraId="0D1B7C4A" w14:textId="77777777" w:rsidR="00360222" w:rsidRPr="007D0E44" w:rsidRDefault="00360222" w:rsidP="00360222">
            <w:pPr>
              <w:pStyle w:val="TAC"/>
              <w:rPr>
                <w:rFonts w:eastAsia="?? ??" w:cs="v4.2.0"/>
                <w:lang w:eastAsia="en-US"/>
              </w:rPr>
            </w:pPr>
            <w:r w:rsidRPr="007D0E44">
              <w:rPr>
                <w:rFonts w:eastAsia="?? ??" w:cs="v4.2.0"/>
                <w:lang w:eastAsia="en-US"/>
              </w:rPr>
              <w:t>Propagation condition and antenna configuration</w:t>
            </w:r>
          </w:p>
        </w:tc>
        <w:tc>
          <w:tcPr>
            <w:tcW w:w="1547" w:type="dxa"/>
            <w:tcBorders>
              <w:bottom w:val="single" w:sz="4" w:space="0" w:color="auto"/>
            </w:tcBorders>
            <w:vAlign w:val="center"/>
          </w:tcPr>
          <w:p w14:paraId="727BD65B"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13DB5919" w14:textId="77777777" w:rsidR="00360222" w:rsidRPr="007D0E44" w:rsidRDefault="00360222" w:rsidP="00360222">
            <w:pPr>
              <w:pStyle w:val="TAC"/>
              <w:rPr>
                <w:rFonts w:eastAsia="?? ??" w:cs="v4.2.0"/>
                <w:lang w:eastAsia="en-US"/>
              </w:rPr>
            </w:pPr>
            <w:r w:rsidRPr="007D0E44">
              <w:rPr>
                <w:rFonts w:eastAsia="?? ??" w:cs="v4.2.0"/>
                <w:lang w:eastAsia="en-US"/>
              </w:rPr>
              <w:t>Clause B.1 (2 x 2)</w:t>
            </w:r>
          </w:p>
        </w:tc>
      </w:tr>
      <w:tr w:rsidR="00360222" w:rsidRPr="007D0E44" w14:paraId="332365F8" w14:textId="77777777">
        <w:trPr>
          <w:trHeight w:val="70"/>
          <w:jc w:val="center"/>
        </w:trPr>
        <w:tc>
          <w:tcPr>
            <w:tcW w:w="2684" w:type="dxa"/>
            <w:gridSpan w:val="2"/>
            <w:tcBorders>
              <w:bottom w:val="single" w:sz="4" w:space="0" w:color="auto"/>
            </w:tcBorders>
            <w:vAlign w:val="center"/>
          </w:tcPr>
          <w:p w14:paraId="4FEA0B23" w14:textId="77777777" w:rsidR="00360222" w:rsidRPr="007D0E44" w:rsidRDefault="00360222" w:rsidP="00360222">
            <w:pPr>
              <w:pStyle w:val="TAC"/>
              <w:rPr>
                <w:rFonts w:eastAsia="?? ??" w:cs="v4.2.0"/>
                <w:lang w:eastAsia="en-US"/>
              </w:rPr>
            </w:pPr>
            <w:r w:rsidRPr="007D0E44">
              <w:rPr>
                <w:rFonts w:eastAsia="?? ??" w:cs="v4.2.0"/>
                <w:lang w:eastAsia="en-US"/>
              </w:rPr>
              <w:t>CodeBookSubsetRestriction bitmap</w:t>
            </w:r>
          </w:p>
        </w:tc>
        <w:tc>
          <w:tcPr>
            <w:tcW w:w="1547" w:type="dxa"/>
            <w:tcBorders>
              <w:bottom w:val="single" w:sz="4" w:space="0" w:color="auto"/>
            </w:tcBorders>
            <w:vAlign w:val="center"/>
          </w:tcPr>
          <w:p w14:paraId="60BA2796"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608D9895" w14:textId="77777777" w:rsidR="00360222" w:rsidRPr="007D0E44" w:rsidRDefault="00360222" w:rsidP="00360222">
            <w:pPr>
              <w:pStyle w:val="TAC"/>
              <w:rPr>
                <w:rFonts w:eastAsia="?? ??" w:cs="v4.2.0"/>
                <w:lang w:eastAsia="en-US"/>
              </w:rPr>
            </w:pPr>
            <w:r w:rsidRPr="007D0E44">
              <w:rPr>
                <w:rFonts w:eastAsia="?? ??" w:cs="v4.2.0"/>
                <w:lang w:eastAsia="en-US"/>
              </w:rPr>
              <w:t>010000</w:t>
            </w:r>
          </w:p>
        </w:tc>
      </w:tr>
      <w:tr w:rsidR="00360222" w:rsidRPr="007D0E44" w14:paraId="32EFEA1F" w14:textId="77777777">
        <w:trPr>
          <w:trHeight w:val="70"/>
          <w:jc w:val="center"/>
        </w:trPr>
        <w:tc>
          <w:tcPr>
            <w:tcW w:w="2684" w:type="dxa"/>
            <w:gridSpan w:val="2"/>
            <w:tcBorders>
              <w:bottom w:val="single" w:sz="4" w:space="0" w:color="auto"/>
            </w:tcBorders>
            <w:vAlign w:val="center"/>
          </w:tcPr>
          <w:p w14:paraId="700BACC3" w14:textId="77777777" w:rsidR="00360222" w:rsidRPr="007D0E44" w:rsidRDefault="00360222" w:rsidP="00360222">
            <w:pPr>
              <w:pStyle w:val="TAC"/>
              <w:rPr>
                <w:rFonts w:eastAsia="?? ??" w:cs="v4.2.0"/>
                <w:lang w:eastAsia="en-US"/>
              </w:rPr>
            </w:pPr>
            <w:r w:rsidRPr="007D0E44">
              <w:rPr>
                <w:rFonts w:eastAsia="?? ??" w:cs="v4.2.0"/>
                <w:lang w:eastAsia="en-US"/>
              </w:rPr>
              <w:t>SNR (Note 2)</w:t>
            </w:r>
          </w:p>
        </w:tc>
        <w:tc>
          <w:tcPr>
            <w:tcW w:w="1547" w:type="dxa"/>
            <w:tcBorders>
              <w:bottom w:val="single" w:sz="4" w:space="0" w:color="auto"/>
            </w:tcBorders>
            <w:vAlign w:val="center"/>
          </w:tcPr>
          <w:p w14:paraId="0AEFB499"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1063" w:type="dxa"/>
            <w:shd w:val="clear" w:color="auto" w:fill="auto"/>
            <w:vAlign w:val="center"/>
          </w:tcPr>
          <w:p w14:paraId="28EFF985" w14:textId="77777777" w:rsidR="00360222" w:rsidRPr="007D0E44" w:rsidRDefault="00360222" w:rsidP="00360222">
            <w:pPr>
              <w:pStyle w:val="TAC"/>
              <w:rPr>
                <w:rFonts w:eastAsia="?? ??" w:cs="v4.2.0"/>
                <w:lang w:eastAsia="en-US"/>
              </w:rPr>
            </w:pPr>
            <w:r w:rsidRPr="007D0E44">
              <w:rPr>
                <w:rFonts w:eastAsia="?? ??" w:cs="v4.2.0"/>
                <w:lang w:eastAsia="en-US"/>
              </w:rPr>
              <w:t>10</w:t>
            </w:r>
          </w:p>
        </w:tc>
        <w:tc>
          <w:tcPr>
            <w:tcW w:w="1064" w:type="dxa"/>
            <w:shd w:val="clear" w:color="auto" w:fill="auto"/>
            <w:vAlign w:val="center"/>
          </w:tcPr>
          <w:p w14:paraId="1944360A" w14:textId="77777777" w:rsidR="00360222" w:rsidRPr="007D0E44" w:rsidRDefault="00360222" w:rsidP="00360222">
            <w:pPr>
              <w:pStyle w:val="TAC"/>
              <w:rPr>
                <w:rFonts w:eastAsia="?? ??" w:cs="v4.2.0"/>
                <w:lang w:eastAsia="en-US"/>
              </w:rPr>
            </w:pPr>
            <w:r w:rsidRPr="007D0E44">
              <w:rPr>
                <w:rFonts w:eastAsia="?? ??" w:cs="v4.2.0"/>
                <w:lang w:eastAsia="en-US"/>
              </w:rPr>
              <w:t>11</w:t>
            </w:r>
          </w:p>
        </w:tc>
        <w:tc>
          <w:tcPr>
            <w:tcW w:w="1139" w:type="dxa"/>
            <w:shd w:val="clear" w:color="auto" w:fill="auto"/>
          </w:tcPr>
          <w:p w14:paraId="68D9E57D" w14:textId="77777777" w:rsidR="00360222" w:rsidRPr="007D0E44" w:rsidRDefault="00360222" w:rsidP="00360222">
            <w:pPr>
              <w:pStyle w:val="TAC"/>
              <w:rPr>
                <w:rFonts w:eastAsia="?? ??" w:cs="v4.2.0"/>
                <w:lang w:eastAsia="en-US"/>
              </w:rPr>
            </w:pPr>
            <w:r w:rsidRPr="007D0E44">
              <w:rPr>
                <w:rFonts w:eastAsia="?? ??" w:cs="v4.2.0"/>
                <w:lang w:eastAsia="en-US"/>
              </w:rPr>
              <w:t>16</w:t>
            </w:r>
          </w:p>
        </w:tc>
        <w:tc>
          <w:tcPr>
            <w:tcW w:w="1140" w:type="dxa"/>
            <w:shd w:val="clear" w:color="auto" w:fill="auto"/>
          </w:tcPr>
          <w:p w14:paraId="0A45CDAC" w14:textId="77777777" w:rsidR="00360222" w:rsidRPr="007D0E44" w:rsidRDefault="00360222" w:rsidP="00360222">
            <w:pPr>
              <w:pStyle w:val="TAC"/>
              <w:rPr>
                <w:rFonts w:eastAsia="?? ??" w:cs="v4.2.0"/>
                <w:lang w:eastAsia="en-US"/>
              </w:rPr>
            </w:pPr>
            <w:r w:rsidRPr="007D0E44">
              <w:rPr>
                <w:rFonts w:eastAsia="?? ??" w:cs="v4.2.0"/>
                <w:lang w:eastAsia="en-US"/>
              </w:rPr>
              <w:t>17</w:t>
            </w:r>
          </w:p>
        </w:tc>
      </w:tr>
      <w:tr w:rsidR="00360222" w:rsidRPr="007D0E44" w14:paraId="5B5F50BC" w14:textId="77777777">
        <w:trPr>
          <w:cantSplit/>
          <w:jc w:val="center"/>
        </w:trPr>
        <w:tc>
          <w:tcPr>
            <w:tcW w:w="2684" w:type="dxa"/>
            <w:gridSpan w:val="2"/>
            <w:tcBorders>
              <w:top w:val="single" w:sz="4" w:space="0" w:color="auto"/>
              <w:bottom w:val="single" w:sz="4" w:space="0" w:color="auto"/>
            </w:tcBorders>
            <w:vAlign w:val="center"/>
          </w:tcPr>
          <w:p w14:paraId="38F5684D"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0CD096FA">
                <v:shape id="_x0000_i1302" type="#_x0000_t75" style="width:19.5pt;height:20.5pt" o:ole="">
                  <v:imagedata r:id="rId282" o:title=""/>
                </v:shape>
                <o:OLEObject Type="Embed" ProgID="Equation.3" ShapeID="_x0000_i1302" DrawAspect="Content" ObjectID="_1724663030" r:id="rId312"/>
              </w:object>
            </w:r>
          </w:p>
        </w:tc>
        <w:tc>
          <w:tcPr>
            <w:tcW w:w="1547" w:type="dxa"/>
            <w:tcBorders>
              <w:top w:val="single" w:sz="4" w:space="0" w:color="auto"/>
              <w:bottom w:val="single" w:sz="4" w:space="0" w:color="auto"/>
            </w:tcBorders>
            <w:vAlign w:val="center"/>
          </w:tcPr>
          <w:p w14:paraId="39AF1EED"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1063" w:type="dxa"/>
            <w:tcBorders>
              <w:bottom w:val="single" w:sz="4" w:space="0" w:color="auto"/>
            </w:tcBorders>
            <w:shd w:val="clear" w:color="auto" w:fill="auto"/>
            <w:vAlign w:val="center"/>
          </w:tcPr>
          <w:p w14:paraId="0E42327B" w14:textId="77777777" w:rsidR="00360222" w:rsidRPr="007D0E44" w:rsidRDefault="00360222" w:rsidP="00360222">
            <w:pPr>
              <w:pStyle w:val="TAC"/>
              <w:rPr>
                <w:rFonts w:eastAsia="?? ??" w:cs="v5.0.0"/>
                <w:lang w:eastAsia="en-US"/>
              </w:rPr>
            </w:pPr>
            <w:r w:rsidRPr="007D0E44">
              <w:rPr>
                <w:rFonts w:eastAsia="?? ??" w:cs="v5.0.0"/>
                <w:lang w:eastAsia="en-US"/>
              </w:rPr>
              <w:t>-88</w:t>
            </w:r>
          </w:p>
        </w:tc>
        <w:tc>
          <w:tcPr>
            <w:tcW w:w="1064" w:type="dxa"/>
            <w:tcBorders>
              <w:bottom w:val="single" w:sz="4" w:space="0" w:color="auto"/>
            </w:tcBorders>
            <w:shd w:val="clear" w:color="auto" w:fill="auto"/>
            <w:vAlign w:val="center"/>
          </w:tcPr>
          <w:p w14:paraId="1C975DFF" w14:textId="77777777" w:rsidR="00360222" w:rsidRPr="007D0E44" w:rsidRDefault="00360222" w:rsidP="00360222">
            <w:pPr>
              <w:pStyle w:val="TAC"/>
              <w:rPr>
                <w:rFonts w:eastAsia="?? ??" w:cs="v5.0.0"/>
                <w:lang w:eastAsia="en-US"/>
              </w:rPr>
            </w:pPr>
            <w:r w:rsidRPr="007D0E44">
              <w:rPr>
                <w:rFonts w:eastAsia="?? ??" w:cs="v5.0.0"/>
                <w:lang w:eastAsia="en-US"/>
              </w:rPr>
              <w:t>-87</w:t>
            </w:r>
          </w:p>
        </w:tc>
        <w:tc>
          <w:tcPr>
            <w:tcW w:w="1139" w:type="dxa"/>
            <w:tcBorders>
              <w:bottom w:val="single" w:sz="4" w:space="0" w:color="auto"/>
            </w:tcBorders>
            <w:shd w:val="clear" w:color="auto" w:fill="auto"/>
            <w:vAlign w:val="center"/>
          </w:tcPr>
          <w:p w14:paraId="75FDB3C9" w14:textId="77777777" w:rsidR="00360222" w:rsidRPr="007D0E44" w:rsidRDefault="00360222" w:rsidP="00360222">
            <w:pPr>
              <w:pStyle w:val="TAC"/>
              <w:rPr>
                <w:rFonts w:eastAsia="?? ??" w:cs="v5.0.0"/>
                <w:lang w:eastAsia="en-US"/>
              </w:rPr>
            </w:pPr>
            <w:r w:rsidRPr="007D0E44">
              <w:rPr>
                <w:rFonts w:eastAsia="?? ??" w:cs="v5.0.0"/>
                <w:lang w:eastAsia="en-US"/>
              </w:rPr>
              <w:t>-82</w:t>
            </w:r>
          </w:p>
        </w:tc>
        <w:tc>
          <w:tcPr>
            <w:tcW w:w="1140" w:type="dxa"/>
            <w:tcBorders>
              <w:bottom w:val="single" w:sz="4" w:space="0" w:color="auto"/>
            </w:tcBorders>
            <w:shd w:val="clear" w:color="auto" w:fill="auto"/>
            <w:vAlign w:val="center"/>
          </w:tcPr>
          <w:p w14:paraId="20E7100C" w14:textId="77777777" w:rsidR="00360222" w:rsidRPr="007D0E44" w:rsidRDefault="00360222" w:rsidP="00360222">
            <w:pPr>
              <w:pStyle w:val="TAC"/>
              <w:rPr>
                <w:rFonts w:eastAsia="?? ??" w:cs="v5.0.0"/>
                <w:lang w:eastAsia="en-US"/>
              </w:rPr>
            </w:pPr>
            <w:r w:rsidRPr="007D0E44">
              <w:rPr>
                <w:rFonts w:eastAsia="?? ??" w:cs="v5.0.0"/>
                <w:lang w:eastAsia="en-US"/>
              </w:rPr>
              <w:t>-81</w:t>
            </w:r>
          </w:p>
        </w:tc>
      </w:tr>
      <w:tr w:rsidR="00360222" w:rsidRPr="007D0E44" w14:paraId="5FBF92E3" w14:textId="77777777">
        <w:trPr>
          <w:cantSplit/>
          <w:jc w:val="center"/>
        </w:trPr>
        <w:tc>
          <w:tcPr>
            <w:tcW w:w="2684" w:type="dxa"/>
            <w:gridSpan w:val="2"/>
            <w:tcBorders>
              <w:top w:val="single" w:sz="4" w:space="0" w:color="auto"/>
              <w:bottom w:val="single" w:sz="4" w:space="0" w:color="auto"/>
            </w:tcBorders>
            <w:vAlign w:val="center"/>
          </w:tcPr>
          <w:p w14:paraId="72A914DC"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393CB6D5">
                <v:shape id="_x0000_i1303" type="#_x0000_t75" style="width:23.5pt;height:19.5pt" o:ole="">
                  <v:imagedata r:id="rId284" o:title=""/>
                </v:shape>
                <o:OLEObject Type="Embed" ProgID="Equation.3" ShapeID="_x0000_i1303" DrawAspect="Content" ObjectID="_1724663031" r:id="rId313"/>
              </w:object>
            </w:r>
          </w:p>
        </w:tc>
        <w:tc>
          <w:tcPr>
            <w:tcW w:w="1547" w:type="dxa"/>
            <w:tcBorders>
              <w:top w:val="single" w:sz="4" w:space="0" w:color="auto"/>
              <w:bottom w:val="single" w:sz="4" w:space="0" w:color="auto"/>
            </w:tcBorders>
            <w:vAlign w:val="center"/>
          </w:tcPr>
          <w:p w14:paraId="5B923095"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2127" w:type="dxa"/>
            <w:gridSpan w:val="2"/>
            <w:tcBorders>
              <w:top w:val="single" w:sz="4" w:space="0" w:color="auto"/>
              <w:bottom w:val="single" w:sz="4" w:space="0" w:color="auto"/>
            </w:tcBorders>
            <w:vAlign w:val="center"/>
          </w:tcPr>
          <w:p w14:paraId="125EBD4B"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2279" w:type="dxa"/>
            <w:gridSpan w:val="2"/>
            <w:tcBorders>
              <w:top w:val="single" w:sz="4" w:space="0" w:color="auto"/>
              <w:bottom w:val="single" w:sz="4" w:space="0" w:color="auto"/>
            </w:tcBorders>
            <w:vAlign w:val="center"/>
          </w:tcPr>
          <w:p w14:paraId="57908EB5"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0123B608" w14:textId="77777777">
        <w:trPr>
          <w:cantSplit/>
          <w:jc w:val="center"/>
        </w:trPr>
        <w:tc>
          <w:tcPr>
            <w:tcW w:w="2684" w:type="dxa"/>
            <w:gridSpan w:val="2"/>
            <w:tcBorders>
              <w:top w:val="single" w:sz="4" w:space="0" w:color="auto"/>
              <w:bottom w:val="single" w:sz="4" w:space="0" w:color="auto"/>
            </w:tcBorders>
            <w:vAlign w:val="center"/>
          </w:tcPr>
          <w:p w14:paraId="53730633" w14:textId="77777777" w:rsidR="00360222" w:rsidRPr="007D0E44" w:rsidRDefault="00360222" w:rsidP="00360222">
            <w:pPr>
              <w:pStyle w:val="TAC"/>
              <w:rPr>
                <w:rFonts w:cs="Arial"/>
                <w:lang w:eastAsia="en-US"/>
              </w:rPr>
            </w:pPr>
            <w:r w:rsidRPr="007D0E44">
              <w:rPr>
                <w:rFonts w:eastAsia="?? ??" w:cs="v5.0.0"/>
                <w:lang w:eastAsia="en-US"/>
              </w:rPr>
              <w:t>Max number of HARQ transmissions</w:t>
            </w:r>
          </w:p>
        </w:tc>
        <w:tc>
          <w:tcPr>
            <w:tcW w:w="1547" w:type="dxa"/>
            <w:tcBorders>
              <w:top w:val="single" w:sz="4" w:space="0" w:color="auto"/>
              <w:bottom w:val="single" w:sz="4" w:space="0" w:color="auto"/>
            </w:tcBorders>
            <w:vAlign w:val="center"/>
          </w:tcPr>
          <w:p w14:paraId="7EC1B667"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687F927D"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4C339E56" w14:textId="77777777">
        <w:trPr>
          <w:cantSplit/>
          <w:jc w:val="center"/>
        </w:trPr>
        <w:tc>
          <w:tcPr>
            <w:tcW w:w="2684" w:type="dxa"/>
            <w:gridSpan w:val="2"/>
            <w:tcBorders>
              <w:top w:val="single" w:sz="4" w:space="0" w:color="auto"/>
              <w:bottom w:val="single" w:sz="4" w:space="0" w:color="auto"/>
            </w:tcBorders>
            <w:vAlign w:val="center"/>
          </w:tcPr>
          <w:p w14:paraId="520B049B" w14:textId="77777777" w:rsidR="00360222" w:rsidRPr="007D0E44" w:rsidRDefault="00360222" w:rsidP="00360222">
            <w:pPr>
              <w:pStyle w:val="TAC"/>
              <w:rPr>
                <w:rFonts w:cs="Arial"/>
                <w:lang w:eastAsia="en-US"/>
              </w:rPr>
            </w:pPr>
            <w:r w:rsidRPr="007D0E44">
              <w:rPr>
                <w:rFonts w:eastAsia="MS Mincho" w:cs="Arial"/>
                <w:lang w:eastAsia="en-US"/>
              </w:rPr>
              <w:t>Physical channel for CQI/PMI reporting</w:t>
            </w:r>
          </w:p>
        </w:tc>
        <w:tc>
          <w:tcPr>
            <w:tcW w:w="1547" w:type="dxa"/>
            <w:tcBorders>
              <w:top w:val="single" w:sz="4" w:space="0" w:color="auto"/>
              <w:bottom w:val="single" w:sz="4" w:space="0" w:color="auto"/>
            </w:tcBorders>
            <w:vAlign w:val="center"/>
          </w:tcPr>
          <w:p w14:paraId="0BBC94E4"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5CA8A0F4" w14:textId="77777777" w:rsidR="00360222" w:rsidRPr="007D0E44" w:rsidRDefault="00360222" w:rsidP="00360222">
            <w:pPr>
              <w:pStyle w:val="TAC"/>
              <w:rPr>
                <w:rFonts w:eastAsia="?? ??" w:cs="v5.0.0"/>
                <w:lang w:eastAsia="en-US"/>
              </w:rPr>
            </w:pPr>
            <w:r w:rsidRPr="007D0E44">
              <w:rPr>
                <w:rFonts w:eastAsia="?? ??" w:cs="v5.0.0"/>
                <w:lang w:eastAsia="en-US"/>
              </w:rPr>
              <w:t>PUCCH Format 2</w:t>
            </w:r>
          </w:p>
        </w:tc>
      </w:tr>
      <w:tr w:rsidR="00360222" w:rsidRPr="007D0E44" w14:paraId="04848AA5" w14:textId="77777777">
        <w:trPr>
          <w:cantSplit/>
          <w:jc w:val="center"/>
        </w:trPr>
        <w:tc>
          <w:tcPr>
            <w:tcW w:w="2684" w:type="dxa"/>
            <w:gridSpan w:val="2"/>
            <w:tcBorders>
              <w:top w:val="single" w:sz="4" w:space="0" w:color="auto"/>
              <w:bottom w:val="single" w:sz="4" w:space="0" w:color="auto"/>
            </w:tcBorders>
            <w:vAlign w:val="center"/>
          </w:tcPr>
          <w:p w14:paraId="734E2015" w14:textId="77777777" w:rsidR="00360222" w:rsidRPr="007D0E44" w:rsidRDefault="00360222" w:rsidP="00360222">
            <w:pPr>
              <w:pStyle w:val="TAC"/>
              <w:rPr>
                <w:rFonts w:eastAsia="?? ??" w:cs="v5.0.0"/>
                <w:lang w:eastAsia="en-US"/>
              </w:rPr>
            </w:pPr>
            <w:r w:rsidRPr="007D0E44">
              <w:rPr>
                <w:rFonts w:cs="Arial"/>
                <w:lang w:eastAsia="en-US"/>
              </w:rPr>
              <w:t>PUCCH Report Type for CQI/PMI</w:t>
            </w:r>
          </w:p>
        </w:tc>
        <w:tc>
          <w:tcPr>
            <w:tcW w:w="1547" w:type="dxa"/>
            <w:tcBorders>
              <w:top w:val="single" w:sz="4" w:space="0" w:color="auto"/>
              <w:bottom w:val="single" w:sz="4" w:space="0" w:color="auto"/>
            </w:tcBorders>
            <w:vAlign w:val="center"/>
          </w:tcPr>
          <w:p w14:paraId="1731B37A"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68BF0DE2"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2A060A05" w14:textId="77777777">
        <w:trPr>
          <w:cantSplit/>
          <w:jc w:val="center"/>
        </w:trPr>
        <w:tc>
          <w:tcPr>
            <w:tcW w:w="2684" w:type="dxa"/>
            <w:gridSpan w:val="2"/>
            <w:tcBorders>
              <w:top w:val="single" w:sz="4" w:space="0" w:color="auto"/>
              <w:bottom w:val="single" w:sz="4" w:space="0" w:color="auto"/>
            </w:tcBorders>
            <w:vAlign w:val="center"/>
          </w:tcPr>
          <w:p w14:paraId="6BC792DD" w14:textId="77777777" w:rsidR="00360222" w:rsidRPr="007D0E44" w:rsidRDefault="00360222" w:rsidP="00360222">
            <w:pPr>
              <w:pStyle w:val="TAC"/>
              <w:rPr>
                <w:rFonts w:cs="Arial"/>
                <w:lang w:eastAsia="en-US"/>
              </w:rPr>
            </w:pPr>
            <w:r w:rsidRPr="007D0E44">
              <w:rPr>
                <w:rFonts w:cs="Arial"/>
                <w:lang w:eastAsia="en-US"/>
              </w:rPr>
              <w:t>PUCCH Report Type for RI</w:t>
            </w:r>
          </w:p>
        </w:tc>
        <w:tc>
          <w:tcPr>
            <w:tcW w:w="1547" w:type="dxa"/>
            <w:tcBorders>
              <w:top w:val="single" w:sz="4" w:space="0" w:color="auto"/>
              <w:bottom w:val="single" w:sz="4" w:space="0" w:color="auto"/>
            </w:tcBorders>
            <w:vAlign w:val="center"/>
          </w:tcPr>
          <w:p w14:paraId="625A0798"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32E22DDB"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1BE208A6" w14:textId="77777777">
        <w:trPr>
          <w:cantSplit/>
          <w:jc w:val="center"/>
        </w:trPr>
        <w:tc>
          <w:tcPr>
            <w:tcW w:w="2684" w:type="dxa"/>
            <w:gridSpan w:val="2"/>
            <w:tcBorders>
              <w:top w:val="single" w:sz="4" w:space="0" w:color="auto"/>
              <w:bottom w:val="single" w:sz="4" w:space="0" w:color="auto"/>
            </w:tcBorders>
            <w:vAlign w:val="center"/>
          </w:tcPr>
          <w:p w14:paraId="44BB2507" w14:textId="77777777" w:rsidR="00360222" w:rsidRPr="007D0E44" w:rsidRDefault="00360222" w:rsidP="00360222">
            <w:pPr>
              <w:pStyle w:val="TAC"/>
              <w:rPr>
                <w:rFonts w:eastAsia="?? ??" w:cs="v5.0.0"/>
                <w:lang w:eastAsia="en-US"/>
              </w:rPr>
            </w:pPr>
            <w:r w:rsidRPr="007D0E44">
              <w:rPr>
                <w:rFonts w:eastAsia="?? ??" w:cs="v5.0.0"/>
                <w:lang w:eastAsia="en-US"/>
              </w:rPr>
              <w:t xml:space="preserve">Reporting periodicity </w:t>
            </w:r>
          </w:p>
        </w:tc>
        <w:tc>
          <w:tcPr>
            <w:tcW w:w="1547" w:type="dxa"/>
            <w:tcBorders>
              <w:top w:val="single" w:sz="4" w:space="0" w:color="auto"/>
              <w:bottom w:val="single" w:sz="4" w:space="0" w:color="auto"/>
            </w:tcBorders>
            <w:vAlign w:val="center"/>
          </w:tcPr>
          <w:p w14:paraId="5A8854C2"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406" w:type="dxa"/>
            <w:gridSpan w:val="4"/>
            <w:tcBorders>
              <w:top w:val="single" w:sz="4" w:space="0" w:color="auto"/>
              <w:bottom w:val="single" w:sz="4" w:space="0" w:color="auto"/>
            </w:tcBorders>
            <w:vAlign w:val="center"/>
          </w:tcPr>
          <w:p w14:paraId="3B2880CD"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360222" w:rsidRPr="007D0E44" w14:paraId="7436EB68" w14:textId="77777777">
        <w:trPr>
          <w:cantSplit/>
          <w:jc w:val="center"/>
        </w:trPr>
        <w:tc>
          <w:tcPr>
            <w:tcW w:w="2684" w:type="dxa"/>
            <w:gridSpan w:val="2"/>
            <w:tcBorders>
              <w:top w:val="single" w:sz="4" w:space="0" w:color="auto"/>
              <w:bottom w:val="single" w:sz="4" w:space="0" w:color="auto"/>
            </w:tcBorders>
            <w:vAlign w:val="center"/>
          </w:tcPr>
          <w:p w14:paraId="4972896B"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tcBorders>
              <w:top w:val="single" w:sz="4" w:space="0" w:color="auto"/>
              <w:bottom w:val="single" w:sz="4" w:space="0" w:color="auto"/>
            </w:tcBorders>
            <w:vAlign w:val="center"/>
          </w:tcPr>
          <w:p w14:paraId="4A0EA1CA"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2E61AD02"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6BF54693" w14:textId="77777777">
        <w:trPr>
          <w:cantSplit/>
          <w:jc w:val="center"/>
        </w:trPr>
        <w:tc>
          <w:tcPr>
            <w:tcW w:w="2684" w:type="dxa"/>
            <w:gridSpan w:val="2"/>
            <w:tcBorders>
              <w:top w:val="single" w:sz="4" w:space="0" w:color="auto"/>
              <w:bottom w:val="single" w:sz="4" w:space="0" w:color="auto"/>
            </w:tcBorders>
            <w:vAlign w:val="center"/>
          </w:tcPr>
          <w:p w14:paraId="79F1F222" w14:textId="77777777" w:rsidR="00360222" w:rsidRPr="007D0E44" w:rsidRDefault="00360222" w:rsidP="00360222">
            <w:pPr>
              <w:pStyle w:val="TAC"/>
              <w:rPr>
                <w:rFonts w:cs="Arial"/>
                <w:i/>
                <w:lang w:eastAsia="en-US"/>
              </w:rPr>
            </w:pPr>
            <w:r w:rsidRPr="007D0E44">
              <w:rPr>
                <w:rFonts w:cs="Arial"/>
                <w:i/>
                <w:lang w:eastAsia="en-US"/>
              </w:rPr>
              <w:t>ri-ConfigIndex</w:t>
            </w:r>
          </w:p>
        </w:tc>
        <w:tc>
          <w:tcPr>
            <w:tcW w:w="1547" w:type="dxa"/>
            <w:tcBorders>
              <w:top w:val="single" w:sz="4" w:space="0" w:color="auto"/>
              <w:bottom w:val="single" w:sz="4" w:space="0" w:color="auto"/>
            </w:tcBorders>
            <w:vAlign w:val="center"/>
          </w:tcPr>
          <w:p w14:paraId="51E2FE35"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0C3F1AD6" w14:textId="77777777" w:rsidR="00360222" w:rsidRPr="007D0E44" w:rsidRDefault="00360222" w:rsidP="00360222">
            <w:pPr>
              <w:pStyle w:val="TAC"/>
              <w:rPr>
                <w:rFonts w:eastAsia="?? ??" w:cs="v5.0.0"/>
                <w:lang w:eastAsia="en-US"/>
              </w:rPr>
            </w:pPr>
            <w:r w:rsidRPr="007D0E44">
              <w:rPr>
                <w:rFonts w:eastAsia="?? ??" w:cs="v5.0.0"/>
                <w:lang w:eastAsia="en-US"/>
              </w:rPr>
              <w:t>1 (Note 3)</w:t>
            </w:r>
          </w:p>
        </w:tc>
      </w:tr>
      <w:tr w:rsidR="00360222" w:rsidRPr="007D0E44" w14:paraId="6CD0CBF3" w14:textId="77777777">
        <w:trPr>
          <w:cantSplit/>
          <w:jc w:val="center"/>
        </w:trPr>
        <w:tc>
          <w:tcPr>
            <w:tcW w:w="8637" w:type="dxa"/>
            <w:gridSpan w:val="7"/>
            <w:tcBorders>
              <w:top w:val="single" w:sz="4" w:space="0" w:color="auto"/>
              <w:bottom w:val="single" w:sz="4" w:space="0" w:color="auto"/>
            </w:tcBorders>
            <w:vAlign w:val="center"/>
          </w:tcPr>
          <w:p w14:paraId="3BA17681"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eastAsia="?? ??" w:cs="Arial"/>
                <w:lang w:eastAsia="en-US"/>
              </w:rPr>
              <w:t xml:space="preserve">Reference measurement channel </w:t>
            </w:r>
            <w:r w:rsidR="00923225" w:rsidRPr="007D0E44">
              <w:rPr>
                <w:rFonts w:eastAsia="?? ??" w:cs="Arial"/>
                <w:lang w:eastAsia="en-US"/>
              </w:rPr>
              <w:t xml:space="preserve">RC.2 FDD </w:t>
            </w:r>
            <w:r w:rsidRPr="007D0E44">
              <w:rPr>
                <w:rFonts w:eastAsia="?? ??" w:cs="Arial"/>
                <w:lang w:eastAsia="en-US"/>
              </w:rPr>
              <w:t xml:space="preserve">according to Table A.4-1 </w:t>
            </w:r>
            <w:r w:rsidRPr="007D0E44">
              <w:rPr>
                <w:rFonts w:cs="Arial"/>
                <w:lang w:eastAsia="en-US"/>
              </w:rPr>
              <w:t>with one sided dynamic OCNG Pattern OP.1 FDD as described in Annex A.5.1.1.</w:t>
            </w:r>
          </w:p>
          <w:p w14:paraId="3C4C0B81"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4C622922" w14:textId="77777777" w:rsidR="00360222" w:rsidRPr="007D0E44" w:rsidRDefault="00360222" w:rsidP="00360222">
            <w:pPr>
              <w:pStyle w:val="TAN"/>
              <w:rPr>
                <w:rFonts w:eastAsia="?? ??" w:cs="v4.2.0"/>
                <w:lang w:eastAsia="en-US"/>
              </w:rPr>
            </w:pPr>
            <w:r w:rsidRPr="007D0E44">
              <w:rPr>
                <w:rFonts w:cs="Arial"/>
                <w:lang w:eastAsia="en-US"/>
              </w:rPr>
              <w:t>Note 3:</w:t>
            </w:r>
            <w:r w:rsidRPr="007D0E44">
              <w:rPr>
                <w:rFonts w:cs="Arial"/>
                <w:lang w:eastAsia="en-US"/>
              </w:rPr>
              <w:tab/>
              <w:t>It is intended to have UL collisions between RI reports and HARQ-ACK, since the RI reports shall not be used by the eNB in this test.</w:t>
            </w:r>
          </w:p>
        </w:tc>
      </w:tr>
    </w:tbl>
    <w:p w14:paraId="212D17E0" w14:textId="77777777" w:rsidR="00360222" w:rsidRPr="007D0E44" w:rsidRDefault="00360222" w:rsidP="00360222"/>
    <w:p w14:paraId="59F9A3BF" w14:textId="77777777" w:rsidR="00360222" w:rsidRPr="007D0E44" w:rsidRDefault="00360222" w:rsidP="00360222">
      <w:pPr>
        <w:pStyle w:val="Heading4"/>
      </w:pPr>
      <w:bookmarkStart w:id="118" w:name="_Toc368023250"/>
      <w:r w:rsidRPr="007D0E44">
        <w:t>9.2.2.2</w:t>
      </w:r>
      <w:r w:rsidRPr="007D0E44">
        <w:tab/>
        <w:t>TDD</w:t>
      </w:r>
      <w:bookmarkEnd w:id="118"/>
    </w:p>
    <w:p w14:paraId="590BB924" w14:textId="77777777" w:rsidR="00360222" w:rsidRPr="007D0E44" w:rsidRDefault="00360222" w:rsidP="00360222">
      <w:r w:rsidRPr="007D0E44">
        <w:t xml:space="preserve">The following requirements apply to </w:t>
      </w:r>
      <w:r w:rsidRPr="007D0E44">
        <w:rPr>
          <w:lang w:eastAsia="zh-CN"/>
        </w:rPr>
        <w:t xml:space="preserve">UE </w:t>
      </w:r>
      <w:r w:rsidRPr="007D0E44">
        <w:t xml:space="preserve">Category 2-8. For the parameters specified in table 9.2.2.2-1, and using the downlink physical channels specified in tables C.3.2-1 and C.3.2-2, the reported offset level of the wideband spatial differential CQI for codeword #1 (Table </w:t>
      </w:r>
      <w:r w:rsidR="00EC2DDF" w:rsidRPr="007D0E44">
        <w:t>7.2-2</w:t>
      </w:r>
      <w:r w:rsidRPr="007D0E44">
        <w:t xml:space="preserve"> in TS 36.213 [6]) shall be used to determine the wideband CQI index for codeword #1 as </w:t>
      </w:r>
    </w:p>
    <w:p w14:paraId="31CA835B" w14:textId="77777777" w:rsidR="00360222" w:rsidRPr="007D0E44" w:rsidRDefault="00360222" w:rsidP="00360222">
      <w:pPr>
        <w:pStyle w:val="EQ"/>
        <w:rPr>
          <w:rFonts w:ascii="Times" w:eastAsia="SimSun" w:hAnsi="Times" w:cs="Arial"/>
          <w:noProof w:val="0"/>
          <w:kern w:val="2"/>
          <w:sz w:val="22"/>
          <w:szCs w:val="22"/>
          <w:lang w:eastAsia="zh-CN"/>
        </w:rPr>
      </w:pPr>
      <w:r w:rsidRPr="007D0E44">
        <w:rPr>
          <w:noProof w:val="0"/>
        </w:rPr>
        <w:tab/>
        <w:t>wideband CQI</w:t>
      </w:r>
      <w:r w:rsidRPr="007D0E44">
        <w:rPr>
          <w:noProof w:val="0"/>
          <w:vertAlign w:val="subscript"/>
        </w:rPr>
        <w:t>1</w:t>
      </w:r>
      <w:r w:rsidRPr="007D0E44">
        <w:rPr>
          <w:noProof w:val="0"/>
        </w:rPr>
        <w:t xml:space="preserve"> = wideband CQI</w:t>
      </w:r>
      <w:r w:rsidRPr="007D0E44">
        <w:rPr>
          <w:noProof w:val="0"/>
          <w:vertAlign w:val="subscript"/>
        </w:rPr>
        <w:t>0</w:t>
      </w:r>
      <w:r w:rsidRPr="007D0E44">
        <w:rPr>
          <w:noProof w:val="0"/>
        </w:rPr>
        <w:t xml:space="preserve"> – Co</w:t>
      </w:r>
      <w:r w:rsidR="00923225" w:rsidRPr="007D0E44">
        <w:rPr>
          <w:rFonts w:eastAsia="?? ??" w:cs="Arial"/>
        </w:rPr>
        <w:t xml:space="preserve"> RC.2 TDD </w:t>
      </w:r>
      <w:r w:rsidRPr="007D0E44">
        <w:rPr>
          <w:noProof w:val="0"/>
        </w:rPr>
        <w:t>deword 1 offset level</w:t>
      </w:r>
    </w:p>
    <w:p w14:paraId="411DF567" w14:textId="77777777" w:rsidR="00360222" w:rsidRPr="007D0E44" w:rsidRDefault="00360222" w:rsidP="00360222">
      <w:r w:rsidRPr="007D0E44">
        <w:t>The wideband CQI</w:t>
      </w:r>
      <w:r w:rsidRPr="007D0E44">
        <w:rPr>
          <w:vertAlign w:val="subscript"/>
        </w:rPr>
        <w:t>1</w:t>
      </w:r>
      <w:r w:rsidRPr="007D0E44">
        <w:t xml:space="preserve"> shall be within the set {median CQI</w:t>
      </w:r>
      <w:r w:rsidRPr="007D0E44">
        <w:rPr>
          <w:vertAlign w:val="subscript"/>
        </w:rPr>
        <w:t>1</w:t>
      </w:r>
      <w:r w:rsidRPr="007D0E44">
        <w:t xml:space="preserve"> -1, </w:t>
      </w:r>
      <w:r w:rsidR="00AA55EA" w:rsidRPr="007D0E44">
        <w:t>median CQI</w:t>
      </w:r>
      <w:r w:rsidR="00AA55EA" w:rsidRPr="007D0E44">
        <w:rPr>
          <w:vertAlign w:val="subscript"/>
        </w:rPr>
        <w:t>1</w:t>
      </w:r>
      <w:r w:rsidR="00AA55EA" w:rsidRPr="007D0E44">
        <w:t xml:space="preserve">, </w:t>
      </w:r>
      <w:r w:rsidRPr="007D0E44">
        <w:t>median CQI</w:t>
      </w:r>
      <w:r w:rsidRPr="007D0E44">
        <w:rPr>
          <w:vertAlign w:val="subscript"/>
        </w:rPr>
        <w:t>1</w:t>
      </w:r>
      <w:r w:rsidRPr="007D0E44">
        <w:t xml:space="preserve"> +1} for more than 90% of the time, where the resulting wideband values CQI</w:t>
      </w:r>
      <w:r w:rsidRPr="007D0E44">
        <w:rPr>
          <w:vertAlign w:val="subscript"/>
        </w:rPr>
        <w:t>1</w:t>
      </w:r>
      <w:r w:rsidRPr="007D0E44">
        <w:t xml:space="preserve"> shall be used to determine the median CQI values for codeword #1. For both codewords #0 and #1, the PDSCH BLER using the transport format indicated by the respective median CQI</w:t>
      </w:r>
      <w:r w:rsidRPr="007D0E44">
        <w:rPr>
          <w:vertAlign w:val="subscript"/>
        </w:rPr>
        <w:t>0</w:t>
      </w:r>
      <w:r w:rsidRPr="007D0E44">
        <w:t xml:space="preserve"> – 1 and median CQI</w:t>
      </w:r>
      <w:r w:rsidRPr="007D0E44">
        <w:rPr>
          <w:vertAlign w:val="subscript"/>
        </w:rPr>
        <w:t>1</w:t>
      </w:r>
      <w:r w:rsidRPr="007D0E44">
        <w:t xml:space="preserve"> – 1 shall be less than or equal to 0.1. Furthermore, for both codewords #0 and #1, the PDSCH BLER using the transport format indicated by the respective median CQI</w:t>
      </w:r>
      <w:r w:rsidRPr="007D0E44">
        <w:rPr>
          <w:vertAlign w:val="subscript"/>
        </w:rPr>
        <w:t>0</w:t>
      </w:r>
      <w:r w:rsidRPr="007D0E44">
        <w:t xml:space="preserve"> + 1 and median CQI</w:t>
      </w:r>
      <w:r w:rsidRPr="007D0E44">
        <w:rPr>
          <w:vertAlign w:val="subscript"/>
        </w:rPr>
        <w:t>1</w:t>
      </w:r>
      <w:r w:rsidRPr="007D0E44">
        <w:t xml:space="preserve"> + 1 shall be greater than or equal to 0.1.</w:t>
      </w:r>
    </w:p>
    <w:p w14:paraId="355C44DD" w14:textId="77777777" w:rsidR="00360222" w:rsidRPr="007D0E44" w:rsidRDefault="00360222" w:rsidP="00360222">
      <w:pPr>
        <w:pStyle w:val="TH"/>
      </w:pPr>
      <w:r w:rsidRPr="007D0E44">
        <w:t>Table 9.2.2.2-1: PUCCH 1-1 static test (TDD)</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7"/>
        <w:gridCol w:w="1063"/>
        <w:gridCol w:w="1064"/>
        <w:gridCol w:w="1139"/>
        <w:gridCol w:w="1140"/>
      </w:tblGrid>
      <w:tr w:rsidR="00360222" w:rsidRPr="007D0E44" w14:paraId="686E5AD7" w14:textId="77777777">
        <w:trPr>
          <w:trHeight w:val="70"/>
          <w:jc w:val="center"/>
        </w:trPr>
        <w:tc>
          <w:tcPr>
            <w:tcW w:w="2684" w:type="dxa"/>
            <w:gridSpan w:val="2"/>
            <w:tcBorders>
              <w:bottom w:val="single" w:sz="4" w:space="0" w:color="auto"/>
            </w:tcBorders>
            <w:vAlign w:val="center"/>
          </w:tcPr>
          <w:p w14:paraId="2FCAA0F6"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tcBorders>
              <w:bottom w:val="single" w:sz="4" w:space="0" w:color="auto"/>
            </w:tcBorders>
            <w:vAlign w:val="center"/>
          </w:tcPr>
          <w:p w14:paraId="0B8DCC92" w14:textId="77777777" w:rsidR="00360222" w:rsidRPr="007D0E44" w:rsidRDefault="00360222" w:rsidP="00360222">
            <w:pPr>
              <w:pStyle w:val="TAH"/>
              <w:rPr>
                <w:rFonts w:cs="v5.0.0"/>
                <w:lang w:eastAsia="en-US"/>
              </w:rPr>
            </w:pPr>
            <w:r w:rsidRPr="007D0E44">
              <w:rPr>
                <w:rFonts w:cs="v5.0.0"/>
                <w:lang w:eastAsia="en-US"/>
              </w:rPr>
              <w:t>Unit</w:t>
            </w:r>
          </w:p>
        </w:tc>
        <w:tc>
          <w:tcPr>
            <w:tcW w:w="2127" w:type="dxa"/>
            <w:gridSpan w:val="2"/>
            <w:tcBorders>
              <w:bottom w:val="single" w:sz="4" w:space="0" w:color="auto"/>
            </w:tcBorders>
            <w:vAlign w:val="center"/>
          </w:tcPr>
          <w:p w14:paraId="59EDB04A"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2279" w:type="dxa"/>
            <w:gridSpan w:val="2"/>
            <w:tcBorders>
              <w:bottom w:val="single" w:sz="4" w:space="0" w:color="auto"/>
            </w:tcBorders>
          </w:tcPr>
          <w:p w14:paraId="0E90EA04"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06CA44AD" w14:textId="77777777">
        <w:trPr>
          <w:trHeight w:val="70"/>
          <w:jc w:val="center"/>
        </w:trPr>
        <w:tc>
          <w:tcPr>
            <w:tcW w:w="2684" w:type="dxa"/>
            <w:gridSpan w:val="2"/>
            <w:tcBorders>
              <w:bottom w:val="single" w:sz="4" w:space="0" w:color="auto"/>
            </w:tcBorders>
            <w:vAlign w:val="center"/>
          </w:tcPr>
          <w:p w14:paraId="6C9FDD91" w14:textId="77777777" w:rsidR="00360222" w:rsidRPr="007D0E44" w:rsidRDefault="00360222" w:rsidP="00360222">
            <w:pPr>
              <w:pStyle w:val="TAC"/>
              <w:rPr>
                <w:rFonts w:eastAsia="?? ??" w:cs="v4.2.0"/>
                <w:lang w:eastAsia="en-US"/>
              </w:rPr>
            </w:pPr>
            <w:r w:rsidRPr="007D0E44">
              <w:rPr>
                <w:rFonts w:eastAsia="?? ??" w:cs="v4.2.0"/>
                <w:lang w:eastAsia="en-US"/>
              </w:rPr>
              <w:t>Bandwidth</w:t>
            </w:r>
          </w:p>
        </w:tc>
        <w:tc>
          <w:tcPr>
            <w:tcW w:w="1547" w:type="dxa"/>
            <w:tcBorders>
              <w:bottom w:val="single" w:sz="4" w:space="0" w:color="auto"/>
            </w:tcBorders>
            <w:vAlign w:val="center"/>
          </w:tcPr>
          <w:p w14:paraId="4C04005B" w14:textId="77777777" w:rsidR="00360222" w:rsidRPr="007D0E44" w:rsidRDefault="00360222" w:rsidP="00360222">
            <w:pPr>
              <w:pStyle w:val="TAC"/>
              <w:rPr>
                <w:rFonts w:eastAsia="?? ??" w:cs="v4.2.0"/>
                <w:lang w:eastAsia="en-US"/>
              </w:rPr>
            </w:pPr>
            <w:r w:rsidRPr="007D0E44">
              <w:rPr>
                <w:rFonts w:eastAsia="?? ??" w:cs="v4.2.0"/>
                <w:lang w:eastAsia="en-US"/>
              </w:rPr>
              <w:t>MHz</w:t>
            </w:r>
          </w:p>
        </w:tc>
        <w:tc>
          <w:tcPr>
            <w:tcW w:w="4406" w:type="dxa"/>
            <w:gridSpan w:val="4"/>
            <w:tcBorders>
              <w:bottom w:val="single" w:sz="4" w:space="0" w:color="auto"/>
            </w:tcBorders>
            <w:vAlign w:val="center"/>
          </w:tcPr>
          <w:p w14:paraId="508E867D" w14:textId="77777777" w:rsidR="00360222" w:rsidRPr="007D0E44" w:rsidRDefault="00360222" w:rsidP="00360222">
            <w:pPr>
              <w:pStyle w:val="TAC"/>
              <w:rPr>
                <w:rFonts w:eastAsia="?? ??" w:cs="v4.2.0"/>
                <w:lang w:eastAsia="en-US"/>
              </w:rPr>
            </w:pPr>
            <w:r w:rsidRPr="007D0E44">
              <w:rPr>
                <w:rFonts w:eastAsia="?? ??" w:cs="v4.2.0"/>
                <w:lang w:eastAsia="en-US"/>
              </w:rPr>
              <w:t>10</w:t>
            </w:r>
          </w:p>
        </w:tc>
      </w:tr>
      <w:tr w:rsidR="00360222" w:rsidRPr="007D0E44" w14:paraId="1273F1F6" w14:textId="77777777">
        <w:trPr>
          <w:trHeight w:val="70"/>
          <w:jc w:val="center"/>
        </w:trPr>
        <w:tc>
          <w:tcPr>
            <w:tcW w:w="2684" w:type="dxa"/>
            <w:gridSpan w:val="2"/>
            <w:tcBorders>
              <w:bottom w:val="single" w:sz="4" w:space="0" w:color="auto"/>
            </w:tcBorders>
            <w:vAlign w:val="center"/>
          </w:tcPr>
          <w:p w14:paraId="18B95D78" w14:textId="77777777" w:rsidR="00360222" w:rsidRPr="007D0E44" w:rsidRDefault="00360222" w:rsidP="00360222">
            <w:pPr>
              <w:pStyle w:val="TAC"/>
              <w:rPr>
                <w:rFonts w:eastAsia="?? ??" w:cs="v4.2.0"/>
                <w:lang w:eastAsia="en-US"/>
              </w:rPr>
            </w:pPr>
            <w:r w:rsidRPr="007D0E44">
              <w:rPr>
                <w:rFonts w:eastAsia="?? ??" w:cs="v4.2.0"/>
                <w:lang w:eastAsia="en-US"/>
              </w:rPr>
              <w:t>PDSCH transmission mode</w:t>
            </w:r>
          </w:p>
        </w:tc>
        <w:tc>
          <w:tcPr>
            <w:tcW w:w="1547" w:type="dxa"/>
            <w:tcBorders>
              <w:bottom w:val="single" w:sz="4" w:space="0" w:color="auto"/>
            </w:tcBorders>
            <w:vAlign w:val="center"/>
          </w:tcPr>
          <w:p w14:paraId="1A43760D"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29147FB4" w14:textId="77777777" w:rsidR="00360222" w:rsidRPr="007D0E44" w:rsidRDefault="00360222" w:rsidP="00360222">
            <w:pPr>
              <w:pStyle w:val="TAC"/>
              <w:rPr>
                <w:rFonts w:eastAsia="?? ??" w:cs="v4.2.0"/>
                <w:lang w:eastAsia="en-US"/>
              </w:rPr>
            </w:pPr>
            <w:r w:rsidRPr="007D0E44">
              <w:rPr>
                <w:rFonts w:eastAsia="?? ??" w:cs="v4.2.0"/>
                <w:lang w:eastAsia="en-US"/>
              </w:rPr>
              <w:t>4</w:t>
            </w:r>
          </w:p>
        </w:tc>
      </w:tr>
      <w:tr w:rsidR="00360222" w:rsidRPr="007D0E44" w14:paraId="4C221DD5" w14:textId="77777777">
        <w:trPr>
          <w:trHeight w:val="70"/>
          <w:jc w:val="center"/>
        </w:trPr>
        <w:tc>
          <w:tcPr>
            <w:tcW w:w="2684" w:type="dxa"/>
            <w:gridSpan w:val="2"/>
            <w:tcBorders>
              <w:bottom w:val="single" w:sz="4" w:space="0" w:color="auto"/>
            </w:tcBorders>
            <w:vAlign w:val="center"/>
          </w:tcPr>
          <w:p w14:paraId="05162E7B" w14:textId="77777777" w:rsidR="00360222" w:rsidRPr="007D0E44" w:rsidRDefault="00360222" w:rsidP="00360222">
            <w:pPr>
              <w:pStyle w:val="TAC"/>
              <w:rPr>
                <w:rFonts w:eastAsia="?? ??" w:cs="v4.2.0"/>
                <w:lang w:eastAsia="en-US"/>
              </w:rPr>
            </w:pPr>
            <w:r w:rsidRPr="007D0E44">
              <w:rPr>
                <w:rFonts w:eastAsia="?? ??" w:cs="v4.2.0"/>
                <w:lang w:eastAsia="en-US"/>
              </w:rPr>
              <w:t>Uplink downlink configuration</w:t>
            </w:r>
          </w:p>
        </w:tc>
        <w:tc>
          <w:tcPr>
            <w:tcW w:w="1547" w:type="dxa"/>
            <w:tcBorders>
              <w:bottom w:val="single" w:sz="4" w:space="0" w:color="auto"/>
            </w:tcBorders>
            <w:vAlign w:val="center"/>
          </w:tcPr>
          <w:p w14:paraId="3F01DC6E"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45724732" w14:textId="77777777" w:rsidR="00360222" w:rsidRPr="007D0E44" w:rsidRDefault="00360222" w:rsidP="00360222">
            <w:pPr>
              <w:pStyle w:val="TAC"/>
              <w:rPr>
                <w:rFonts w:eastAsia="?? ??" w:cs="v4.2.0"/>
                <w:lang w:eastAsia="en-US"/>
              </w:rPr>
            </w:pPr>
            <w:r w:rsidRPr="007D0E44">
              <w:rPr>
                <w:rFonts w:eastAsia="?? ??" w:cs="v4.2.0"/>
                <w:lang w:eastAsia="en-US"/>
              </w:rPr>
              <w:t>2</w:t>
            </w:r>
          </w:p>
        </w:tc>
      </w:tr>
      <w:tr w:rsidR="00360222" w:rsidRPr="007D0E44" w14:paraId="338E3D0E" w14:textId="77777777">
        <w:trPr>
          <w:trHeight w:val="70"/>
          <w:jc w:val="center"/>
        </w:trPr>
        <w:tc>
          <w:tcPr>
            <w:tcW w:w="2684" w:type="dxa"/>
            <w:gridSpan w:val="2"/>
            <w:tcBorders>
              <w:bottom w:val="single" w:sz="4" w:space="0" w:color="auto"/>
            </w:tcBorders>
            <w:vAlign w:val="center"/>
          </w:tcPr>
          <w:p w14:paraId="53DF57F5" w14:textId="77777777" w:rsidR="00360222" w:rsidRPr="007D0E44" w:rsidRDefault="00360222" w:rsidP="00360222">
            <w:pPr>
              <w:pStyle w:val="TAC"/>
              <w:rPr>
                <w:rFonts w:eastAsia="?? ??" w:cs="v4.2.0"/>
                <w:lang w:eastAsia="en-US"/>
              </w:rPr>
            </w:pPr>
            <w:r w:rsidRPr="007D0E44">
              <w:rPr>
                <w:rFonts w:eastAsia="?? ??" w:cs="v4.2.0"/>
                <w:lang w:eastAsia="en-US"/>
              </w:rPr>
              <w:t>Special subframe configuration</w:t>
            </w:r>
          </w:p>
        </w:tc>
        <w:tc>
          <w:tcPr>
            <w:tcW w:w="1547" w:type="dxa"/>
            <w:tcBorders>
              <w:bottom w:val="single" w:sz="4" w:space="0" w:color="auto"/>
            </w:tcBorders>
            <w:vAlign w:val="center"/>
          </w:tcPr>
          <w:p w14:paraId="3A3E3B34"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007214A2" w14:textId="77777777" w:rsidR="00360222" w:rsidRPr="007D0E44" w:rsidRDefault="00360222" w:rsidP="00360222">
            <w:pPr>
              <w:pStyle w:val="TAC"/>
              <w:rPr>
                <w:rFonts w:eastAsia="?? ??" w:cs="v4.2.0"/>
                <w:lang w:eastAsia="en-US"/>
              </w:rPr>
            </w:pPr>
            <w:r w:rsidRPr="007D0E44">
              <w:rPr>
                <w:rFonts w:eastAsia="?? ??" w:cs="v4.2.0"/>
                <w:lang w:eastAsia="en-US"/>
              </w:rPr>
              <w:t>4</w:t>
            </w:r>
          </w:p>
        </w:tc>
      </w:tr>
      <w:tr w:rsidR="00360222" w:rsidRPr="007D0E44" w14:paraId="6184336E" w14:textId="77777777">
        <w:trPr>
          <w:trHeight w:val="70"/>
          <w:jc w:val="center"/>
        </w:trPr>
        <w:tc>
          <w:tcPr>
            <w:tcW w:w="1796" w:type="dxa"/>
            <w:vMerge w:val="restart"/>
            <w:shd w:val="clear" w:color="auto" w:fill="auto"/>
            <w:vAlign w:val="center"/>
          </w:tcPr>
          <w:p w14:paraId="72C91062"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888" w:type="dxa"/>
            <w:shd w:val="clear" w:color="auto" w:fill="auto"/>
            <w:vAlign w:val="center"/>
          </w:tcPr>
          <w:p w14:paraId="26868430"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693EE431">
                <v:shape id="_x0000_i1304" type="#_x0000_t75" style="width:14.5pt;height:14.5pt" o:ole="">
                  <v:imagedata r:id="rId10" o:title=""/>
                </v:shape>
                <o:OLEObject Type="Embed" ProgID="Equation.3" ShapeID="_x0000_i1304" DrawAspect="Content" ObjectID="_1724663032" r:id="rId314"/>
              </w:object>
            </w:r>
          </w:p>
        </w:tc>
        <w:tc>
          <w:tcPr>
            <w:tcW w:w="1547" w:type="dxa"/>
            <w:tcBorders>
              <w:bottom w:val="single" w:sz="4" w:space="0" w:color="auto"/>
            </w:tcBorders>
            <w:vAlign w:val="center"/>
          </w:tcPr>
          <w:p w14:paraId="1189FBFC"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75949E27" w14:textId="77777777" w:rsidR="00360222" w:rsidRPr="007D0E44" w:rsidRDefault="00360222" w:rsidP="00360222">
            <w:pPr>
              <w:pStyle w:val="TAC"/>
              <w:rPr>
                <w:rFonts w:eastAsia="?? ??" w:cs="v4.2.0"/>
                <w:lang w:eastAsia="en-US"/>
              </w:rPr>
            </w:pPr>
            <w:r w:rsidRPr="007D0E44">
              <w:rPr>
                <w:rFonts w:eastAsia="?? ??" w:cs="v4.2.0"/>
                <w:lang w:eastAsia="en-US"/>
              </w:rPr>
              <w:t>-3</w:t>
            </w:r>
          </w:p>
        </w:tc>
      </w:tr>
      <w:tr w:rsidR="00360222" w:rsidRPr="007D0E44" w14:paraId="02782623" w14:textId="77777777">
        <w:trPr>
          <w:trHeight w:val="70"/>
          <w:jc w:val="center"/>
        </w:trPr>
        <w:tc>
          <w:tcPr>
            <w:tcW w:w="1796" w:type="dxa"/>
            <w:vMerge/>
            <w:shd w:val="clear" w:color="auto" w:fill="auto"/>
            <w:vAlign w:val="center"/>
          </w:tcPr>
          <w:p w14:paraId="27B5E724"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0871244D" w14:textId="77777777" w:rsidR="00360222" w:rsidRPr="007D0E44" w:rsidRDefault="00360222" w:rsidP="00360222">
            <w:pPr>
              <w:pStyle w:val="TAC"/>
              <w:rPr>
                <w:rFonts w:eastAsia="?? ??" w:cs="v4.2.0"/>
                <w:lang w:eastAsia="en-US"/>
              </w:rPr>
            </w:pPr>
            <w:r w:rsidRPr="007D0E44">
              <w:rPr>
                <w:rFonts w:cs="Arial"/>
                <w:position w:val="-10"/>
                <w:lang w:eastAsia="en-US"/>
              </w:rPr>
              <w:object w:dxaOrig="320" w:dyaOrig="340" w14:anchorId="2CC50B56">
                <v:shape id="_x0000_i1305" type="#_x0000_t75" style="width:13.5pt;height:14.5pt" o:ole="">
                  <v:imagedata r:id="rId12" o:title=""/>
                </v:shape>
                <o:OLEObject Type="Embed" ProgID="Equation.3" ShapeID="_x0000_i1305" DrawAspect="Content" ObjectID="_1724663033" r:id="rId315"/>
              </w:object>
            </w:r>
          </w:p>
        </w:tc>
        <w:tc>
          <w:tcPr>
            <w:tcW w:w="1547" w:type="dxa"/>
            <w:tcBorders>
              <w:bottom w:val="single" w:sz="4" w:space="0" w:color="auto"/>
            </w:tcBorders>
            <w:vAlign w:val="center"/>
          </w:tcPr>
          <w:p w14:paraId="778A57BD"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1154EF97" w14:textId="77777777" w:rsidR="00360222" w:rsidRPr="007D0E44" w:rsidRDefault="00360222" w:rsidP="00360222">
            <w:pPr>
              <w:pStyle w:val="TAC"/>
              <w:rPr>
                <w:rFonts w:eastAsia="?? ??" w:cs="v4.2.0"/>
                <w:lang w:eastAsia="en-US"/>
              </w:rPr>
            </w:pPr>
            <w:r w:rsidRPr="007D0E44">
              <w:rPr>
                <w:rFonts w:eastAsia="?? ??" w:cs="v4.2.0"/>
                <w:lang w:eastAsia="en-US"/>
              </w:rPr>
              <w:t>-3</w:t>
            </w:r>
          </w:p>
        </w:tc>
      </w:tr>
      <w:tr w:rsidR="00360222" w:rsidRPr="007D0E44" w14:paraId="6C4D98C6" w14:textId="77777777">
        <w:trPr>
          <w:trHeight w:val="70"/>
          <w:jc w:val="center"/>
        </w:trPr>
        <w:tc>
          <w:tcPr>
            <w:tcW w:w="1796" w:type="dxa"/>
            <w:vMerge/>
            <w:tcBorders>
              <w:bottom w:val="single" w:sz="4" w:space="0" w:color="auto"/>
            </w:tcBorders>
            <w:shd w:val="clear" w:color="auto" w:fill="auto"/>
            <w:vAlign w:val="center"/>
          </w:tcPr>
          <w:p w14:paraId="565BBB9E"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1839915E"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738A7C04" w14:textId="77777777" w:rsidR="00360222" w:rsidRPr="007D0E44" w:rsidRDefault="00360222" w:rsidP="00360222">
            <w:pPr>
              <w:pStyle w:val="TAC"/>
              <w:rPr>
                <w:rFonts w:eastAsia="?? ??" w:cs="v4.2.0"/>
                <w:lang w:eastAsia="en-US"/>
              </w:rPr>
            </w:pPr>
            <w:r w:rsidRPr="007D0E44">
              <w:rPr>
                <w:rFonts w:eastAsia="?? ??" w:cs="Arial"/>
                <w:lang w:eastAsia="en-US"/>
              </w:rPr>
              <w:t>dB</w:t>
            </w:r>
          </w:p>
        </w:tc>
        <w:tc>
          <w:tcPr>
            <w:tcW w:w="4406" w:type="dxa"/>
            <w:gridSpan w:val="4"/>
            <w:tcBorders>
              <w:bottom w:val="single" w:sz="4" w:space="0" w:color="auto"/>
            </w:tcBorders>
            <w:vAlign w:val="center"/>
          </w:tcPr>
          <w:p w14:paraId="22C4A07D" w14:textId="77777777" w:rsidR="00360222" w:rsidRPr="007D0E44" w:rsidRDefault="00360222" w:rsidP="00360222">
            <w:pPr>
              <w:pStyle w:val="TAC"/>
              <w:rPr>
                <w:rFonts w:eastAsia="?? ??" w:cs="v4.2.0"/>
                <w:lang w:eastAsia="en-US"/>
              </w:rPr>
            </w:pPr>
            <w:r w:rsidRPr="007D0E44">
              <w:rPr>
                <w:rFonts w:eastAsia="?? ??" w:cs="Arial"/>
                <w:lang w:eastAsia="en-US"/>
              </w:rPr>
              <w:t>0</w:t>
            </w:r>
          </w:p>
        </w:tc>
      </w:tr>
      <w:tr w:rsidR="00360222" w:rsidRPr="007D0E44" w14:paraId="1D820B62" w14:textId="77777777">
        <w:trPr>
          <w:trHeight w:val="70"/>
          <w:jc w:val="center"/>
        </w:trPr>
        <w:tc>
          <w:tcPr>
            <w:tcW w:w="2684" w:type="dxa"/>
            <w:gridSpan w:val="2"/>
            <w:tcBorders>
              <w:bottom w:val="single" w:sz="4" w:space="0" w:color="auto"/>
            </w:tcBorders>
            <w:vAlign w:val="center"/>
          </w:tcPr>
          <w:p w14:paraId="77EADB10" w14:textId="77777777" w:rsidR="00360222" w:rsidRPr="007D0E44" w:rsidRDefault="00360222" w:rsidP="00360222">
            <w:pPr>
              <w:pStyle w:val="TAC"/>
              <w:rPr>
                <w:rFonts w:eastAsia="?? ??" w:cs="v4.2.0"/>
                <w:lang w:eastAsia="en-US"/>
              </w:rPr>
            </w:pPr>
            <w:r w:rsidRPr="007D0E44">
              <w:rPr>
                <w:rFonts w:eastAsia="?? ??" w:cs="v4.2.0"/>
                <w:lang w:eastAsia="en-US"/>
              </w:rPr>
              <w:t>Propagation condition and antenna configuration</w:t>
            </w:r>
          </w:p>
        </w:tc>
        <w:tc>
          <w:tcPr>
            <w:tcW w:w="1547" w:type="dxa"/>
            <w:tcBorders>
              <w:bottom w:val="single" w:sz="4" w:space="0" w:color="auto"/>
            </w:tcBorders>
            <w:vAlign w:val="center"/>
          </w:tcPr>
          <w:p w14:paraId="07E2EDD3"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27CA789E" w14:textId="77777777" w:rsidR="00360222" w:rsidRPr="007D0E44" w:rsidRDefault="00360222" w:rsidP="00360222">
            <w:pPr>
              <w:pStyle w:val="TAC"/>
              <w:rPr>
                <w:rFonts w:eastAsia="?? ??" w:cs="v4.2.0"/>
                <w:lang w:eastAsia="en-US"/>
              </w:rPr>
            </w:pPr>
            <w:r w:rsidRPr="007D0E44">
              <w:rPr>
                <w:rFonts w:eastAsia="?? ??" w:cs="v4.2.0"/>
                <w:lang w:eastAsia="en-US"/>
              </w:rPr>
              <w:t>Clause B.1 (2 x 2)</w:t>
            </w:r>
          </w:p>
        </w:tc>
      </w:tr>
      <w:tr w:rsidR="00360222" w:rsidRPr="007D0E44" w14:paraId="73C269B6" w14:textId="77777777">
        <w:trPr>
          <w:trHeight w:val="70"/>
          <w:jc w:val="center"/>
        </w:trPr>
        <w:tc>
          <w:tcPr>
            <w:tcW w:w="2684" w:type="dxa"/>
            <w:gridSpan w:val="2"/>
            <w:tcBorders>
              <w:bottom w:val="single" w:sz="4" w:space="0" w:color="auto"/>
            </w:tcBorders>
            <w:vAlign w:val="center"/>
          </w:tcPr>
          <w:p w14:paraId="20FB7B1B" w14:textId="77777777" w:rsidR="00360222" w:rsidRPr="007D0E44" w:rsidRDefault="00360222" w:rsidP="00360222">
            <w:pPr>
              <w:pStyle w:val="TAC"/>
              <w:rPr>
                <w:rFonts w:eastAsia="?? ??" w:cs="v4.2.0"/>
                <w:lang w:eastAsia="en-US"/>
              </w:rPr>
            </w:pPr>
            <w:r w:rsidRPr="007D0E44">
              <w:rPr>
                <w:rFonts w:eastAsia="?? ??" w:cs="v4.2.0"/>
                <w:lang w:eastAsia="en-US"/>
              </w:rPr>
              <w:t>CodeBookSubsetRestriction bitmap</w:t>
            </w:r>
          </w:p>
        </w:tc>
        <w:tc>
          <w:tcPr>
            <w:tcW w:w="1547" w:type="dxa"/>
            <w:tcBorders>
              <w:bottom w:val="single" w:sz="4" w:space="0" w:color="auto"/>
            </w:tcBorders>
            <w:vAlign w:val="center"/>
          </w:tcPr>
          <w:p w14:paraId="6AAE7FBE"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43677A0F" w14:textId="77777777" w:rsidR="00360222" w:rsidRPr="007D0E44" w:rsidRDefault="00360222" w:rsidP="00360222">
            <w:pPr>
              <w:pStyle w:val="TAC"/>
              <w:rPr>
                <w:rFonts w:eastAsia="?? ??" w:cs="v4.2.0"/>
                <w:lang w:eastAsia="en-US"/>
              </w:rPr>
            </w:pPr>
            <w:r w:rsidRPr="007D0E44">
              <w:rPr>
                <w:rFonts w:eastAsia="?? ??" w:cs="v4.2.0"/>
                <w:lang w:eastAsia="en-US"/>
              </w:rPr>
              <w:t>010000</w:t>
            </w:r>
          </w:p>
        </w:tc>
      </w:tr>
      <w:tr w:rsidR="00360222" w:rsidRPr="007D0E44" w14:paraId="771BE3FF" w14:textId="77777777">
        <w:trPr>
          <w:trHeight w:val="70"/>
          <w:jc w:val="center"/>
        </w:trPr>
        <w:tc>
          <w:tcPr>
            <w:tcW w:w="2684" w:type="dxa"/>
            <w:gridSpan w:val="2"/>
            <w:tcBorders>
              <w:bottom w:val="single" w:sz="4" w:space="0" w:color="auto"/>
            </w:tcBorders>
            <w:vAlign w:val="center"/>
          </w:tcPr>
          <w:p w14:paraId="045E6A46" w14:textId="77777777" w:rsidR="00360222" w:rsidRPr="007D0E44" w:rsidRDefault="00360222" w:rsidP="00360222">
            <w:pPr>
              <w:pStyle w:val="TAC"/>
              <w:rPr>
                <w:rFonts w:eastAsia="?? ??" w:cs="v4.2.0"/>
                <w:lang w:eastAsia="en-US"/>
              </w:rPr>
            </w:pPr>
            <w:r w:rsidRPr="007D0E44">
              <w:rPr>
                <w:rFonts w:eastAsia="?? ??" w:cs="v4.2.0"/>
                <w:lang w:eastAsia="en-US"/>
              </w:rPr>
              <w:t>SNR (Note 2)</w:t>
            </w:r>
          </w:p>
        </w:tc>
        <w:tc>
          <w:tcPr>
            <w:tcW w:w="1547" w:type="dxa"/>
            <w:tcBorders>
              <w:bottom w:val="single" w:sz="4" w:space="0" w:color="auto"/>
            </w:tcBorders>
            <w:vAlign w:val="center"/>
          </w:tcPr>
          <w:p w14:paraId="351FBC59"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1063" w:type="dxa"/>
            <w:shd w:val="clear" w:color="auto" w:fill="auto"/>
            <w:vAlign w:val="center"/>
          </w:tcPr>
          <w:p w14:paraId="1D896FA9" w14:textId="77777777" w:rsidR="00360222" w:rsidRPr="007D0E44" w:rsidRDefault="00360222" w:rsidP="00360222">
            <w:pPr>
              <w:pStyle w:val="TAC"/>
              <w:rPr>
                <w:rFonts w:eastAsia="?? ??" w:cs="v4.2.0"/>
                <w:lang w:eastAsia="en-US"/>
              </w:rPr>
            </w:pPr>
            <w:r w:rsidRPr="007D0E44">
              <w:rPr>
                <w:rFonts w:eastAsia="?? ??" w:cs="v4.2.0"/>
                <w:lang w:eastAsia="en-US"/>
              </w:rPr>
              <w:t>10</w:t>
            </w:r>
          </w:p>
        </w:tc>
        <w:tc>
          <w:tcPr>
            <w:tcW w:w="1064" w:type="dxa"/>
            <w:shd w:val="clear" w:color="auto" w:fill="auto"/>
            <w:vAlign w:val="center"/>
          </w:tcPr>
          <w:p w14:paraId="3C8D6B41" w14:textId="77777777" w:rsidR="00360222" w:rsidRPr="007D0E44" w:rsidRDefault="00360222" w:rsidP="00360222">
            <w:pPr>
              <w:pStyle w:val="TAC"/>
              <w:rPr>
                <w:rFonts w:eastAsia="?? ??" w:cs="v4.2.0"/>
                <w:lang w:eastAsia="en-US"/>
              </w:rPr>
            </w:pPr>
            <w:r w:rsidRPr="007D0E44">
              <w:rPr>
                <w:rFonts w:eastAsia="?? ??" w:cs="v4.2.0"/>
                <w:lang w:eastAsia="en-US"/>
              </w:rPr>
              <w:t>11</w:t>
            </w:r>
          </w:p>
        </w:tc>
        <w:tc>
          <w:tcPr>
            <w:tcW w:w="1139" w:type="dxa"/>
            <w:shd w:val="clear" w:color="auto" w:fill="auto"/>
          </w:tcPr>
          <w:p w14:paraId="185873AF" w14:textId="77777777" w:rsidR="00360222" w:rsidRPr="007D0E44" w:rsidRDefault="00360222" w:rsidP="00360222">
            <w:pPr>
              <w:pStyle w:val="TAC"/>
              <w:rPr>
                <w:rFonts w:eastAsia="?? ??" w:cs="v4.2.0"/>
                <w:lang w:eastAsia="en-US"/>
              </w:rPr>
            </w:pPr>
            <w:r w:rsidRPr="007D0E44">
              <w:rPr>
                <w:rFonts w:eastAsia="?? ??" w:cs="v4.2.0"/>
                <w:lang w:eastAsia="en-US"/>
              </w:rPr>
              <w:t>16</w:t>
            </w:r>
          </w:p>
        </w:tc>
        <w:tc>
          <w:tcPr>
            <w:tcW w:w="1140" w:type="dxa"/>
            <w:shd w:val="clear" w:color="auto" w:fill="auto"/>
          </w:tcPr>
          <w:p w14:paraId="145AB69A" w14:textId="77777777" w:rsidR="00360222" w:rsidRPr="007D0E44" w:rsidRDefault="00360222" w:rsidP="00360222">
            <w:pPr>
              <w:pStyle w:val="TAC"/>
              <w:rPr>
                <w:rFonts w:eastAsia="?? ??" w:cs="v4.2.0"/>
                <w:lang w:eastAsia="en-US"/>
              </w:rPr>
            </w:pPr>
            <w:r w:rsidRPr="007D0E44">
              <w:rPr>
                <w:rFonts w:eastAsia="?? ??" w:cs="v4.2.0"/>
                <w:lang w:eastAsia="en-US"/>
              </w:rPr>
              <w:t>17</w:t>
            </w:r>
          </w:p>
        </w:tc>
      </w:tr>
      <w:tr w:rsidR="00360222" w:rsidRPr="007D0E44" w14:paraId="7342C0A1" w14:textId="77777777">
        <w:trPr>
          <w:cantSplit/>
          <w:jc w:val="center"/>
        </w:trPr>
        <w:tc>
          <w:tcPr>
            <w:tcW w:w="2684" w:type="dxa"/>
            <w:gridSpan w:val="2"/>
            <w:tcBorders>
              <w:top w:val="single" w:sz="4" w:space="0" w:color="auto"/>
              <w:bottom w:val="single" w:sz="4" w:space="0" w:color="auto"/>
            </w:tcBorders>
            <w:vAlign w:val="center"/>
          </w:tcPr>
          <w:p w14:paraId="0406945E"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1E50AC6C">
                <v:shape id="_x0000_i1306" type="#_x0000_t75" style="width:19.5pt;height:20.5pt" o:ole="">
                  <v:imagedata r:id="rId282" o:title=""/>
                </v:shape>
                <o:OLEObject Type="Embed" ProgID="Equation.3" ShapeID="_x0000_i1306" DrawAspect="Content" ObjectID="_1724663034" r:id="rId316"/>
              </w:object>
            </w:r>
          </w:p>
        </w:tc>
        <w:tc>
          <w:tcPr>
            <w:tcW w:w="1547" w:type="dxa"/>
            <w:tcBorders>
              <w:top w:val="single" w:sz="4" w:space="0" w:color="auto"/>
              <w:bottom w:val="single" w:sz="4" w:space="0" w:color="auto"/>
            </w:tcBorders>
            <w:vAlign w:val="center"/>
          </w:tcPr>
          <w:p w14:paraId="0B768ED4"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1063" w:type="dxa"/>
            <w:tcBorders>
              <w:bottom w:val="single" w:sz="4" w:space="0" w:color="auto"/>
            </w:tcBorders>
            <w:shd w:val="clear" w:color="auto" w:fill="auto"/>
            <w:vAlign w:val="center"/>
          </w:tcPr>
          <w:p w14:paraId="5E5202BA" w14:textId="77777777" w:rsidR="00360222" w:rsidRPr="007D0E44" w:rsidRDefault="00360222" w:rsidP="00360222">
            <w:pPr>
              <w:pStyle w:val="TAC"/>
              <w:rPr>
                <w:rFonts w:eastAsia="?? ??" w:cs="v5.0.0"/>
                <w:lang w:eastAsia="en-US"/>
              </w:rPr>
            </w:pPr>
            <w:r w:rsidRPr="007D0E44">
              <w:rPr>
                <w:rFonts w:eastAsia="?? ??" w:cs="v5.0.0"/>
                <w:lang w:eastAsia="en-US"/>
              </w:rPr>
              <w:t>-88</w:t>
            </w:r>
          </w:p>
        </w:tc>
        <w:tc>
          <w:tcPr>
            <w:tcW w:w="1064" w:type="dxa"/>
            <w:tcBorders>
              <w:bottom w:val="single" w:sz="4" w:space="0" w:color="auto"/>
            </w:tcBorders>
            <w:shd w:val="clear" w:color="auto" w:fill="auto"/>
            <w:vAlign w:val="center"/>
          </w:tcPr>
          <w:p w14:paraId="0B3F7DC1" w14:textId="77777777" w:rsidR="00360222" w:rsidRPr="007D0E44" w:rsidRDefault="00360222" w:rsidP="00360222">
            <w:pPr>
              <w:pStyle w:val="TAC"/>
              <w:rPr>
                <w:rFonts w:eastAsia="?? ??" w:cs="v5.0.0"/>
                <w:lang w:eastAsia="en-US"/>
              </w:rPr>
            </w:pPr>
            <w:r w:rsidRPr="007D0E44">
              <w:rPr>
                <w:rFonts w:eastAsia="?? ??" w:cs="v5.0.0"/>
                <w:lang w:eastAsia="en-US"/>
              </w:rPr>
              <w:t>-87</w:t>
            </w:r>
          </w:p>
        </w:tc>
        <w:tc>
          <w:tcPr>
            <w:tcW w:w="1139" w:type="dxa"/>
            <w:tcBorders>
              <w:bottom w:val="single" w:sz="4" w:space="0" w:color="auto"/>
            </w:tcBorders>
            <w:shd w:val="clear" w:color="auto" w:fill="auto"/>
            <w:vAlign w:val="center"/>
          </w:tcPr>
          <w:p w14:paraId="1DC802F9" w14:textId="77777777" w:rsidR="00360222" w:rsidRPr="007D0E44" w:rsidRDefault="00360222" w:rsidP="00360222">
            <w:pPr>
              <w:pStyle w:val="TAC"/>
              <w:rPr>
                <w:rFonts w:eastAsia="?? ??" w:cs="v5.0.0"/>
                <w:lang w:eastAsia="en-US"/>
              </w:rPr>
            </w:pPr>
            <w:r w:rsidRPr="007D0E44">
              <w:rPr>
                <w:rFonts w:eastAsia="?? ??" w:cs="v5.0.0"/>
                <w:lang w:eastAsia="en-US"/>
              </w:rPr>
              <w:t>-82</w:t>
            </w:r>
          </w:p>
        </w:tc>
        <w:tc>
          <w:tcPr>
            <w:tcW w:w="1140" w:type="dxa"/>
            <w:tcBorders>
              <w:bottom w:val="single" w:sz="4" w:space="0" w:color="auto"/>
            </w:tcBorders>
            <w:shd w:val="clear" w:color="auto" w:fill="auto"/>
            <w:vAlign w:val="center"/>
          </w:tcPr>
          <w:p w14:paraId="1D26C43B" w14:textId="77777777" w:rsidR="00360222" w:rsidRPr="007D0E44" w:rsidRDefault="00360222" w:rsidP="00360222">
            <w:pPr>
              <w:pStyle w:val="TAC"/>
              <w:rPr>
                <w:rFonts w:eastAsia="?? ??" w:cs="v5.0.0"/>
                <w:lang w:eastAsia="en-US"/>
              </w:rPr>
            </w:pPr>
            <w:r w:rsidRPr="007D0E44">
              <w:rPr>
                <w:rFonts w:eastAsia="?? ??" w:cs="v5.0.0"/>
                <w:lang w:eastAsia="en-US"/>
              </w:rPr>
              <w:t>-81</w:t>
            </w:r>
          </w:p>
        </w:tc>
      </w:tr>
      <w:tr w:rsidR="00360222" w:rsidRPr="007D0E44" w14:paraId="06342D3B" w14:textId="77777777">
        <w:trPr>
          <w:cantSplit/>
          <w:jc w:val="center"/>
        </w:trPr>
        <w:tc>
          <w:tcPr>
            <w:tcW w:w="2684" w:type="dxa"/>
            <w:gridSpan w:val="2"/>
            <w:tcBorders>
              <w:top w:val="single" w:sz="4" w:space="0" w:color="auto"/>
              <w:bottom w:val="single" w:sz="4" w:space="0" w:color="auto"/>
            </w:tcBorders>
            <w:vAlign w:val="center"/>
          </w:tcPr>
          <w:p w14:paraId="62E4DF57"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17F37E55">
                <v:shape id="_x0000_i1307" type="#_x0000_t75" style="width:23.5pt;height:19.5pt" o:ole="">
                  <v:imagedata r:id="rId284" o:title=""/>
                </v:shape>
                <o:OLEObject Type="Embed" ProgID="Equation.3" ShapeID="_x0000_i1307" DrawAspect="Content" ObjectID="_1724663035" r:id="rId317"/>
              </w:object>
            </w:r>
          </w:p>
        </w:tc>
        <w:tc>
          <w:tcPr>
            <w:tcW w:w="1547" w:type="dxa"/>
            <w:tcBorders>
              <w:top w:val="single" w:sz="4" w:space="0" w:color="auto"/>
              <w:bottom w:val="single" w:sz="4" w:space="0" w:color="auto"/>
            </w:tcBorders>
            <w:vAlign w:val="center"/>
          </w:tcPr>
          <w:p w14:paraId="0158FA61"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2127" w:type="dxa"/>
            <w:gridSpan w:val="2"/>
            <w:tcBorders>
              <w:top w:val="single" w:sz="4" w:space="0" w:color="auto"/>
              <w:bottom w:val="single" w:sz="4" w:space="0" w:color="auto"/>
            </w:tcBorders>
            <w:vAlign w:val="center"/>
          </w:tcPr>
          <w:p w14:paraId="4D8A12AF"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2279" w:type="dxa"/>
            <w:gridSpan w:val="2"/>
            <w:tcBorders>
              <w:top w:val="single" w:sz="4" w:space="0" w:color="auto"/>
              <w:bottom w:val="single" w:sz="4" w:space="0" w:color="auto"/>
            </w:tcBorders>
            <w:vAlign w:val="center"/>
          </w:tcPr>
          <w:p w14:paraId="44FBAD4D"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54C2A7C2" w14:textId="77777777">
        <w:trPr>
          <w:cantSplit/>
          <w:jc w:val="center"/>
        </w:trPr>
        <w:tc>
          <w:tcPr>
            <w:tcW w:w="2684" w:type="dxa"/>
            <w:gridSpan w:val="2"/>
            <w:tcBorders>
              <w:top w:val="single" w:sz="4" w:space="0" w:color="auto"/>
              <w:bottom w:val="single" w:sz="4" w:space="0" w:color="auto"/>
            </w:tcBorders>
            <w:vAlign w:val="center"/>
          </w:tcPr>
          <w:p w14:paraId="1AB7E423" w14:textId="77777777" w:rsidR="00360222" w:rsidRPr="007D0E44" w:rsidRDefault="00360222" w:rsidP="00360222">
            <w:pPr>
              <w:pStyle w:val="TAC"/>
              <w:rPr>
                <w:rFonts w:cs="Arial"/>
                <w:lang w:eastAsia="en-US"/>
              </w:rPr>
            </w:pPr>
            <w:r w:rsidRPr="007D0E44">
              <w:rPr>
                <w:rFonts w:eastAsia="?? ??" w:cs="v5.0.0"/>
                <w:lang w:eastAsia="en-US"/>
              </w:rPr>
              <w:t>Max number of HARQ transmissions</w:t>
            </w:r>
          </w:p>
        </w:tc>
        <w:tc>
          <w:tcPr>
            <w:tcW w:w="1547" w:type="dxa"/>
            <w:tcBorders>
              <w:top w:val="single" w:sz="4" w:space="0" w:color="auto"/>
              <w:bottom w:val="single" w:sz="4" w:space="0" w:color="auto"/>
            </w:tcBorders>
            <w:vAlign w:val="center"/>
          </w:tcPr>
          <w:p w14:paraId="1BB7D2EE"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7623C17C"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74561D7D" w14:textId="77777777">
        <w:trPr>
          <w:cantSplit/>
          <w:jc w:val="center"/>
        </w:trPr>
        <w:tc>
          <w:tcPr>
            <w:tcW w:w="2684" w:type="dxa"/>
            <w:gridSpan w:val="2"/>
            <w:tcBorders>
              <w:top w:val="single" w:sz="4" w:space="0" w:color="auto"/>
              <w:bottom w:val="single" w:sz="4" w:space="0" w:color="auto"/>
            </w:tcBorders>
            <w:vAlign w:val="center"/>
          </w:tcPr>
          <w:p w14:paraId="4AAAA51A" w14:textId="77777777" w:rsidR="00360222" w:rsidRPr="007D0E44" w:rsidRDefault="00360222" w:rsidP="00360222">
            <w:pPr>
              <w:pStyle w:val="TAC"/>
              <w:rPr>
                <w:rFonts w:cs="Arial"/>
                <w:lang w:eastAsia="en-US"/>
              </w:rPr>
            </w:pPr>
            <w:r w:rsidRPr="007D0E44">
              <w:rPr>
                <w:rFonts w:eastAsia="MS Mincho" w:cs="Arial"/>
                <w:lang w:eastAsia="en-US"/>
              </w:rPr>
              <w:t>Physical channel for CQI/PMI reporting</w:t>
            </w:r>
            <w:r w:rsidRPr="007D0E44" w:rsidDel="00B7715A">
              <w:rPr>
                <w:rFonts w:cs="Arial"/>
                <w:lang w:eastAsia="en-US"/>
              </w:rPr>
              <w:t xml:space="preserve"> </w:t>
            </w:r>
          </w:p>
        </w:tc>
        <w:tc>
          <w:tcPr>
            <w:tcW w:w="1547" w:type="dxa"/>
            <w:tcBorders>
              <w:top w:val="single" w:sz="4" w:space="0" w:color="auto"/>
              <w:bottom w:val="single" w:sz="4" w:space="0" w:color="auto"/>
            </w:tcBorders>
            <w:vAlign w:val="center"/>
          </w:tcPr>
          <w:p w14:paraId="0F8CB84E"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2487445B" w14:textId="77777777" w:rsidR="00360222" w:rsidRPr="007D0E44" w:rsidRDefault="00360222" w:rsidP="00360222">
            <w:pPr>
              <w:pStyle w:val="TAC"/>
              <w:rPr>
                <w:rFonts w:eastAsia="?? ??" w:cs="v5.0.0"/>
                <w:lang w:eastAsia="en-US"/>
              </w:rPr>
            </w:pPr>
            <w:r w:rsidRPr="007D0E44">
              <w:rPr>
                <w:rFonts w:eastAsia="?? ??" w:cs="v5.0.0"/>
                <w:lang w:eastAsia="en-US"/>
              </w:rPr>
              <w:t>PUSCH (Note 3)</w:t>
            </w:r>
          </w:p>
        </w:tc>
      </w:tr>
      <w:tr w:rsidR="00360222" w:rsidRPr="007D0E44" w14:paraId="21AB49CB" w14:textId="77777777">
        <w:trPr>
          <w:cantSplit/>
          <w:jc w:val="center"/>
        </w:trPr>
        <w:tc>
          <w:tcPr>
            <w:tcW w:w="2684" w:type="dxa"/>
            <w:gridSpan w:val="2"/>
            <w:tcBorders>
              <w:top w:val="single" w:sz="4" w:space="0" w:color="auto"/>
              <w:bottom w:val="single" w:sz="4" w:space="0" w:color="auto"/>
            </w:tcBorders>
            <w:vAlign w:val="center"/>
          </w:tcPr>
          <w:p w14:paraId="26B63AB9" w14:textId="77777777" w:rsidR="00360222" w:rsidRPr="007D0E44" w:rsidRDefault="00360222" w:rsidP="00360222">
            <w:pPr>
              <w:pStyle w:val="TAC"/>
              <w:rPr>
                <w:rFonts w:eastAsia="?? ??" w:cs="v5.0.0"/>
                <w:lang w:eastAsia="en-US"/>
              </w:rPr>
            </w:pPr>
            <w:r w:rsidRPr="007D0E44">
              <w:rPr>
                <w:rFonts w:cs="Arial"/>
                <w:lang w:eastAsia="en-US"/>
              </w:rPr>
              <w:t>PUCCH Report Type</w:t>
            </w:r>
          </w:p>
        </w:tc>
        <w:tc>
          <w:tcPr>
            <w:tcW w:w="1547" w:type="dxa"/>
            <w:tcBorders>
              <w:top w:val="single" w:sz="4" w:space="0" w:color="auto"/>
              <w:bottom w:val="single" w:sz="4" w:space="0" w:color="auto"/>
            </w:tcBorders>
            <w:vAlign w:val="center"/>
          </w:tcPr>
          <w:p w14:paraId="37F79DDB"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316F9B73"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008FD798" w14:textId="77777777">
        <w:trPr>
          <w:cantSplit/>
          <w:jc w:val="center"/>
        </w:trPr>
        <w:tc>
          <w:tcPr>
            <w:tcW w:w="2684" w:type="dxa"/>
            <w:gridSpan w:val="2"/>
            <w:tcBorders>
              <w:top w:val="single" w:sz="4" w:space="0" w:color="auto"/>
              <w:bottom w:val="single" w:sz="4" w:space="0" w:color="auto"/>
            </w:tcBorders>
            <w:vAlign w:val="center"/>
          </w:tcPr>
          <w:p w14:paraId="433AC15E" w14:textId="77777777" w:rsidR="00360222" w:rsidRPr="007D0E44" w:rsidRDefault="00360222" w:rsidP="00360222">
            <w:pPr>
              <w:pStyle w:val="TAC"/>
              <w:rPr>
                <w:rFonts w:eastAsia="?? ??" w:cs="v5.0.0"/>
                <w:lang w:eastAsia="en-US"/>
              </w:rPr>
            </w:pPr>
            <w:r w:rsidRPr="007D0E44">
              <w:rPr>
                <w:rFonts w:eastAsia="?? ??" w:cs="v5.0.0"/>
                <w:lang w:eastAsia="en-US"/>
              </w:rPr>
              <w:t xml:space="preserve">Reporting periodicity </w:t>
            </w:r>
          </w:p>
        </w:tc>
        <w:tc>
          <w:tcPr>
            <w:tcW w:w="1547" w:type="dxa"/>
            <w:tcBorders>
              <w:top w:val="single" w:sz="4" w:space="0" w:color="auto"/>
              <w:bottom w:val="single" w:sz="4" w:space="0" w:color="auto"/>
            </w:tcBorders>
            <w:vAlign w:val="center"/>
          </w:tcPr>
          <w:p w14:paraId="40191E12"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406" w:type="dxa"/>
            <w:gridSpan w:val="4"/>
            <w:tcBorders>
              <w:top w:val="single" w:sz="4" w:space="0" w:color="auto"/>
              <w:bottom w:val="single" w:sz="4" w:space="0" w:color="auto"/>
            </w:tcBorders>
            <w:vAlign w:val="center"/>
          </w:tcPr>
          <w:p w14:paraId="1EA37A19"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360222" w:rsidRPr="007D0E44" w14:paraId="44783C48" w14:textId="77777777">
        <w:trPr>
          <w:cantSplit/>
          <w:jc w:val="center"/>
        </w:trPr>
        <w:tc>
          <w:tcPr>
            <w:tcW w:w="2684" w:type="dxa"/>
            <w:gridSpan w:val="2"/>
            <w:tcBorders>
              <w:top w:val="single" w:sz="4" w:space="0" w:color="auto"/>
              <w:bottom w:val="single" w:sz="4" w:space="0" w:color="auto"/>
            </w:tcBorders>
            <w:vAlign w:val="center"/>
          </w:tcPr>
          <w:p w14:paraId="294E92C6"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tcBorders>
              <w:top w:val="single" w:sz="4" w:space="0" w:color="auto"/>
              <w:bottom w:val="single" w:sz="4" w:space="0" w:color="auto"/>
            </w:tcBorders>
            <w:vAlign w:val="center"/>
          </w:tcPr>
          <w:p w14:paraId="46618461"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26206966"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4F31BD76" w14:textId="77777777">
        <w:trPr>
          <w:cantSplit/>
          <w:jc w:val="center"/>
        </w:trPr>
        <w:tc>
          <w:tcPr>
            <w:tcW w:w="2684" w:type="dxa"/>
            <w:gridSpan w:val="2"/>
            <w:tcBorders>
              <w:top w:val="single" w:sz="4" w:space="0" w:color="auto"/>
              <w:bottom w:val="single" w:sz="4" w:space="0" w:color="auto"/>
            </w:tcBorders>
            <w:vAlign w:val="center"/>
          </w:tcPr>
          <w:p w14:paraId="53AD61E8" w14:textId="77777777" w:rsidR="00360222" w:rsidRPr="007D0E44" w:rsidRDefault="00360222" w:rsidP="00360222">
            <w:pPr>
              <w:pStyle w:val="TAC"/>
              <w:rPr>
                <w:rFonts w:cs="Arial"/>
                <w:i/>
                <w:lang w:eastAsia="en-US"/>
              </w:rPr>
            </w:pPr>
            <w:r w:rsidRPr="007D0E44">
              <w:rPr>
                <w:rFonts w:cs="Arial"/>
                <w:i/>
                <w:lang w:eastAsia="en-US"/>
              </w:rPr>
              <w:t>ri-ConfigIndex</w:t>
            </w:r>
          </w:p>
        </w:tc>
        <w:tc>
          <w:tcPr>
            <w:tcW w:w="1547" w:type="dxa"/>
            <w:tcBorders>
              <w:top w:val="single" w:sz="4" w:space="0" w:color="auto"/>
              <w:bottom w:val="single" w:sz="4" w:space="0" w:color="auto"/>
            </w:tcBorders>
            <w:vAlign w:val="center"/>
          </w:tcPr>
          <w:p w14:paraId="3D91F39F"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233BFBA5" w14:textId="77777777" w:rsidR="00360222" w:rsidRPr="007D0E44" w:rsidRDefault="00360222" w:rsidP="00360222">
            <w:pPr>
              <w:pStyle w:val="TAC"/>
              <w:rPr>
                <w:rFonts w:eastAsia="?? ??" w:cs="v5.0.0"/>
                <w:lang w:eastAsia="en-US"/>
              </w:rPr>
            </w:pPr>
            <w:r w:rsidRPr="007D0E44">
              <w:rPr>
                <w:rFonts w:eastAsia="?? ??" w:cs="v5.0.0"/>
                <w:lang w:eastAsia="en-US"/>
              </w:rPr>
              <w:t>805 (Note 4)</w:t>
            </w:r>
          </w:p>
        </w:tc>
      </w:tr>
      <w:tr w:rsidR="00360222" w:rsidRPr="007D0E44" w14:paraId="73B710C7" w14:textId="77777777">
        <w:trPr>
          <w:cantSplit/>
          <w:jc w:val="center"/>
        </w:trPr>
        <w:tc>
          <w:tcPr>
            <w:tcW w:w="2684" w:type="dxa"/>
            <w:gridSpan w:val="2"/>
            <w:tcBorders>
              <w:top w:val="single" w:sz="4" w:space="0" w:color="auto"/>
              <w:bottom w:val="single" w:sz="4" w:space="0" w:color="auto"/>
            </w:tcBorders>
            <w:vAlign w:val="center"/>
          </w:tcPr>
          <w:p w14:paraId="423E2D83" w14:textId="77777777" w:rsidR="00360222" w:rsidRPr="007D0E44" w:rsidRDefault="00360222" w:rsidP="00360222">
            <w:pPr>
              <w:pStyle w:val="TAC"/>
              <w:rPr>
                <w:rFonts w:cs="Arial"/>
                <w:i/>
                <w:lang w:eastAsia="en-US"/>
              </w:rPr>
            </w:pPr>
            <w:r w:rsidRPr="007D0E44">
              <w:rPr>
                <w:rFonts w:cs="Arial"/>
                <w:iCs/>
                <w:lang w:eastAsia="en-US"/>
              </w:rPr>
              <w:t>ACK/NACK feedback mode</w:t>
            </w:r>
          </w:p>
        </w:tc>
        <w:tc>
          <w:tcPr>
            <w:tcW w:w="1547" w:type="dxa"/>
            <w:tcBorders>
              <w:top w:val="single" w:sz="4" w:space="0" w:color="auto"/>
              <w:bottom w:val="single" w:sz="4" w:space="0" w:color="auto"/>
            </w:tcBorders>
            <w:vAlign w:val="center"/>
          </w:tcPr>
          <w:p w14:paraId="6664C5AA"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43000B1C"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72FFCAC7" w14:textId="77777777">
        <w:trPr>
          <w:cantSplit/>
          <w:jc w:val="center"/>
        </w:trPr>
        <w:tc>
          <w:tcPr>
            <w:tcW w:w="8637" w:type="dxa"/>
            <w:gridSpan w:val="7"/>
            <w:tcBorders>
              <w:top w:val="single" w:sz="4" w:space="0" w:color="auto"/>
              <w:bottom w:val="single" w:sz="4" w:space="0" w:color="auto"/>
            </w:tcBorders>
            <w:vAlign w:val="center"/>
          </w:tcPr>
          <w:p w14:paraId="510B99CE"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r>
            <w:r w:rsidRPr="007D0E44">
              <w:rPr>
                <w:rFonts w:eastAsia="?? ??" w:cs="Arial"/>
                <w:lang w:eastAsia="en-US"/>
              </w:rPr>
              <w:t xml:space="preserve">Reference measurement channel </w:t>
            </w:r>
            <w:r w:rsidR="00923225" w:rsidRPr="007D0E44">
              <w:rPr>
                <w:rFonts w:eastAsia="?? ??" w:cs="Arial"/>
                <w:lang w:eastAsia="en-US"/>
              </w:rPr>
              <w:t xml:space="preserve">RC.2 TDD </w:t>
            </w:r>
            <w:r w:rsidRPr="007D0E44">
              <w:rPr>
                <w:rFonts w:eastAsia="?? ??" w:cs="Arial"/>
                <w:lang w:eastAsia="en-US"/>
              </w:rPr>
              <w:t>according to Table A.4-</w:t>
            </w:r>
            <w:r w:rsidR="00923225" w:rsidRPr="007D0E44">
              <w:rPr>
                <w:rFonts w:eastAsia="?? ??" w:cs="Arial"/>
                <w:lang w:eastAsia="en-US"/>
              </w:rPr>
              <w:t>1</w:t>
            </w:r>
            <w:r w:rsidRPr="007D0E44">
              <w:rPr>
                <w:rFonts w:eastAsia="?? ??" w:cs="Arial"/>
                <w:lang w:eastAsia="en-US"/>
              </w:rPr>
              <w:t xml:space="preserve"> </w:t>
            </w:r>
            <w:r w:rsidRPr="007D0E44">
              <w:rPr>
                <w:rFonts w:cs="Arial"/>
                <w:lang w:eastAsia="en-US"/>
              </w:rPr>
              <w:t>with one sided dynamic OCNG Pattern OP.1 TDD as described in Annex A.5.2.1.</w:t>
            </w:r>
          </w:p>
          <w:p w14:paraId="451842E3"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4ECACA24" w14:textId="77777777" w:rsidR="00360222" w:rsidRPr="007D0E44" w:rsidRDefault="00360222" w:rsidP="00360222">
            <w:pPr>
              <w:pStyle w:val="TAN"/>
              <w:rPr>
                <w:rFonts w:cs="Arial"/>
              </w:rPr>
            </w:pPr>
            <w:r w:rsidRPr="007D0E44">
              <w:rPr>
                <w:rFonts w:cs="Arial"/>
                <w:lang w:eastAsia="en-US"/>
              </w:rPr>
              <w:t>Note 3:</w:t>
            </w:r>
            <w:r w:rsidRPr="007D0E44">
              <w:rPr>
                <w:rFonts w:cs="Arial"/>
                <w:lang w:eastAsia="en-US"/>
              </w:rPr>
              <w:tab/>
              <w:t>To avoid collisions between CQI/PMI reports and HARQ-ACK it is necessary to report both on PUSCH instead of PUCCH.</w:t>
            </w:r>
            <w:r w:rsidRPr="007D0E44">
              <w:rPr>
                <w:rFonts w:eastAsia="?? ??" w:cs="Arial"/>
                <w:lang w:eastAsia="en-US"/>
              </w:rPr>
              <w:t xml:space="preserve"> </w:t>
            </w:r>
            <w:r w:rsidRPr="007D0E44">
              <w:rPr>
                <w:rFonts w:cs="Arial"/>
                <w:lang w:eastAsia="en-US"/>
              </w:rPr>
              <w:t xml:space="preserve">PDCCH DCI format 0 shall be transmitted </w:t>
            </w:r>
            <w:r w:rsidRPr="007D0E44">
              <w:rPr>
                <w:rFonts w:cs="Arial"/>
              </w:rPr>
              <w:t>in downlink SF#3 and #8 to allow periodic CQI/PMI to multiplex with the HARQ-ACK on PUSCH in uplink subframe SF#7 and #2.</w:t>
            </w:r>
          </w:p>
          <w:p w14:paraId="54B9B273" w14:textId="77777777" w:rsidR="00360222" w:rsidRPr="007D0E44" w:rsidRDefault="00360222" w:rsidP="00360222">
            <w:pPr>
              <w:pStyle w:val="TAN"/>
              <w:rPr>
                <w:rFonts w:eastAsia="?? ??" w:cs="v4.2.0"/>
                <w:lang w:eastAsia="en-US"/>
              </w:rPr>
            </w:pPr>
            <w:r w:rsidRPr="007D0E44">
              <w:rPr>
                <w:rFonts w:cs="Arial"/>
                <w:lang w:eastAsia="en-US"/>
              </w:rPr>
              <w:t>Note 4:</w:t>
            </w:r>
            <w:r w:rsidRPr="007D0E44">
              <w:rPr>
                <w:rFonts w:cs="Arial"/>
                <w:lang w:eastAsia="en-US"/>
              </w:rPr>
              <w:tab/>
              <w:t>RI reporting interval is set to the maximum allowable length of 160ms to minimise collisions between RI, CQI/PMI and HARQ-ACK reports. In the case when all three reports collide, it is expected that CQI/PMI reports will be dropped, while RI and HARQ-ACK will be multiplexed. At eNB, CQI report collection shall be skipped every 160ms during performance verification</w:t>
            </w:r>
            <w:r w:rsidRPr="007D0E44">
              <w:rPr>
                <w:rFonts w:cs="Arial"/>
                <w:lang w:eastAsia="zh-CN"/>
              </w:rPr>
              <w:t>.</w:t>
            </w:r>
          </w:p>
        </w:tc>
      </w:tr>
    </w:tbl>
    <w:p w14:paraId="5A132ECD" w14:textId="77777777" w:rsidR="00360222" w:rsidRPr="007D0E44" w:rsidRDefault="00360222" w:rsidP="00360222"/>
    <w:p w14:paraId="2CF747B7" w14:textId="77777777" w:rsidR="00360222" w:rsidRPr="007D0E44" w:rsidRDefault="00360222" w:rsidP="00360222">
      <w:pPr>
        <w:pStyle w:val="Heading3"/>
        <w:rPr>
          <w:lang w:eastAsia="zh-CN"/>
        </w:rPr>
      </w:pPr>
      <w:bookmarkStart w:id="119" w:name="_Toc368023251"/>
      <w:r w:rsidRPr="007D0E44">
        <w:t>9.2.3</w:t>
      </w:r>
      <w:r w:rsidRPr="007D0E44">
        <w:tab/>
        <w:t>Minimum requirement PUCCH 1-1</w:t>
      </w:r>
      <w:r w:rsidRPr="007D0E44">
        <w:rPr>
          <w:rFonts w:hint="eastAsia"/>
        </w:rPr>
        <w:t xml:space="preserve"> (CSI Reference Symbol</w:t>
      </w:r>
      <w:r w:rsidRPr="007D0E44">
        <w:rPr>
          <w:rFonts w:hint="eastAsia"/>
          <w:lang w:eastAsia="zh-CN"/>
        </w:rPr>
        <w:t>s</w:t>
      </w:r>
      <w:r w:rsidRPr="007D0E44">
        <w:rPr>
          <w:rFonts w:hint="eastAsia"/>
        </w:rPr>
        <w:t>)</w:t>
      </w:r>
      <w:bookmarkEnd w:id="119"/>
    </w:p>
    <w:p w14:paraId="2586F7C5" w14:textId="77777777" w:rsidR="00360222" w:rsidRPr="007D0E44" w:rsidRDefault="00360222" w:rsidP="00360222">
      <w:pPr>
        <w:rPr>
          <w:lang w:eastAsia="zh-CN"/>
        </w:rPr>
      </w:pPr>
      <w:r w:rsidRPr="007D0E44">
        <w:t xml:space="preserve">The minimum requirements for dual codeword transmission are defined in terms of a reporting spread of the wideband </w:t>
      </w:r>
      <w:r w:rsidRPr="007D0E44">
        <w:rPr>
          <w:lang w:eastAsia="zh-CN"/>
        </w:rPr>
        <w:t xml:space="preserve">CQI value for </w:t>
      </w:r>
      <w:r w:rsidRPr="007D0E44">
        <w:t xml:space="preserve">codeword #1, and their BLER performance using the transport format indicated by the reported CQI median of codeword #0 and codeword #1. The precoding used at the transmitter is a fixed precoding matrix specified by the bitmap parameter </w:t>
      </w:r>
      <w:r w:rsidRPr="007D0E44">
        <w:rPr>
          <w:rFonts w:ascii="Times New Roman Italic" w:hAnsi="Times New Roman Italic"/>
          <w:i/>
        </w:rPr>
        <w:t>codebookSubsetRestriction</w:t>
      </w:r>
      <w:r w:rsidRPr="007D0E44">
        <w:t>. The propagation condition assumed for the minimum performance requirement is defined in subclause B.1.</w:t>
      </w:r>
    </w:p>
    <w:p w14:paraId="45DC1490" w14:textId="77777777" w:rsidR="00360222" w:rsidRPr="007D0E44" w:rsidRDefault="00360222" w:rsidP="00360222">
      <w:pPr>
        <w:pStyle w:val="Heading4"/>
        <w:rPr>
          <w:rFonts w:cs="Arial"/>
          <w:sz w:val="32"/>
          <w:szCs w:val="32"/>
          <w:lang w:eastAsia="zh-CN"/>
        </w:rPr>
      </w:pPr>
      <w:bookmarkStart w:id="120" w:name="_Toc368023252"/>
      <w:r w:rsidRPr="007D0E44">
        <w:t>9.2.3.1</w:t>
      </w:r>
      <w:r w:rsidRPr="007D0E44">
        <w:tab/>
        <w:t>FDD</w:t>
      </w:r>
      <w:bookmarkEnd w:id="120"/>
    </w:p>
    <w:p w14:paraId="270DA38B" w14:textId="77777777" w:rsidR="00360222" w:rsidRPr="007D0E44" w:rsidRDefault="00360222" w:rsidP="00360222">
      <w:r w:rsidRPr="007D0E44">
        <w:t xml:space="preserve">The following requirements apply to </w:t>
      </w:r>
      <w:r w:rsidRPr="007D0E44">
        <w:rPr>
          <w:lang w:eastAsia="zh-CN"/>
        </w:rPr>
        <w:t xml:space="preserve">UE </w:t>
      </w:r>
      <w:r w:rsidRPr="007D0E44">
        <w:t>Category 2-</w:t>
      </w:r>
      <w:r w:rsidRPr="007D0E44">
        <w:rPr>
          <w:rFonts w:hint="eastAsia"/>
          <w:lang w:eastAsia="zh-CN"/>
        </w:rPr>
        <w:t>8</w:t>
      </w:r>
      <w:r w:rsidRPr="007D0E44">
        <w:t xml:space="preserve">. For the parameters specified in table 9.2.3.1-1, and using the downlink physical channels specified in tables C.3.2-1 and C.3.2-2, the reported offset level of the wideband spatial differential CQI for codeword #1 (Table </w:t>
      </w:r>
      <w:r w:rsidR="00EC2DDF" w:rsidRPr="007D0E44">
        <w:t>7.2-2</w:t>
      </w:r>
      <w:r w:rsidRPr="007D0E44">
        <w:t xml:space="preserve"> in TS 36.213 [6]) shall be used to determine the wideband CQI index for codeword #1 as </w:t>
      </w:r>
    </w:p>
    <w:p w14:paraId="5147CD0F" w14:textId="77777777" w:rsidR="00360222" w:rsidRPr="007D0E44" w:rsidRDefault="00360222" w:rsidP="00360222">
      <w:pPr>
        <w:pStyle w:val="EQ"/>
        <w:rPr>
          <w:rFonts w:ascii="Times" w:hAnsi="Times" w:cs="Arial"/>
          <w:noProof w:val="0"/>
          <w:kern w:val="2"/>
          <w:sz w:val="22"/>
          <w:szCs w:val="22"/>
          <w:lang w:eastAsia="zh-CN"/>
        </w:rPr>
      </w:pPr>
      <w:r w:rsidRPr="007D0E44">
        <w:rPr>
          <w:noProof w:val="0"/>
        </w:rPr>
        <w:tab/>
        <w:t>wideband CQI</w:t>
      </w:r>
      <w:r w:rsidRPr="007D0E44">
        <w:rPr>
          <w:noProof w:val="0"/>
          <w:vertAlign w:val="subscript"/>
        </w:rPr>
        <w:t>1</w:t>
      </w:r>
      <w:r w:rsidRPr="007D0E44">
        <w:rPr>
          <w:noProof w:val="0"/>
        </w:rPr>
        <w:t xml:space="preserve"> = wideband CQI</w:t>
      </w:r>
      <w:r w:rsidRPr="007D0E44">
        <w:rPr>
          <w:noProof w:val="0"/>
          <w:vertAlign w:val="subscript"/>
        </w:rPr>
        <w:t>0</w:t>
      </w:r>
      <w:r w:rsidRPr="007D0E44">
        <w:rPr>
          <w:noProof w:val="0"/>
        </w:rPr>
        <w:t xml:space="preserve"> – Codeword 1 offset level</w:t>
      </w:r>
    </w:p>
    <w:p w14:paraId="4A928FD1" w14:textId="77777777" w:rsidR="00360222" w:rsidRPr="007D0E44" w:rsidRDefault="00360222" w:rsidP="00360222">
      <w:pPr>
        <w:rPr>
          <w:lang w:eastAsia="zh-CN"/>
        </w:rPr>
      </w:pPr>
      <w:r w:rsidRPr="007D0E44">
        <w:t>The wideband CQI</w:t>
      </w:r>
      <w:r w:rsidRPr="007D0E44">
        <w:rPr>
          <w:vertAlign w:val="subscript"/>
        </w:rPr>
        <w:t>1</w:t>
      </w:r>
      <w:r w:rsidRPr="007D0E44">
        <w:t xml:space="preserve"> shall be within the set {median CQI</w:t>
      </w:r>
      <w:r w:rsidRPr="007D0E44">
        <w:rPr>
          <w:vertAlign w:val="subscript"/>
        </w:rPr>
        <w:t>1</w:t>
      </w:r>
      <w:r w:rsidRPr="007D0E44">
        <w:t xml:space="preserve"> -1, </w:t>
      </w:r>
      <w:r w:rsidR="00AA55EA" w:rsidRPr="007D0E44">
        <w:t>median CQI</w:t>
      </w:r>
      <w:r w:rsidR="00AA55EA" w:rsidRPr="007D0E44">
        <w:rPr>
          <w:vertAlign w:val="subscript"/>
        </w:rPr>
        <w:t>1</w:t>
      </w:r>
      <w:r w:rsidR="00AA55EA" w:rsidRPr="007D0E44">
        <w:t xml:space="preserve">, </w:t>
      </w:r>
      <w:r w:rsidRPr="007D0E44">
        <w:t>median CQI</w:t>
      </w:r>
      <w:r w:rsidRPr="007D0E44">
        <w:rPr>
          <w:vertAlign w:val="subscript"/>
        </w:rPr>
        <w:t>1</w:t>
      </w:r>
      <w:r w:rsidRPr="007D0E44">
        <w:t xml:space="preserve"> +1} for more than 90% of the time, where the resulting wideband values CQI</w:t>
      </w:r>
      <w:r w:rsidRPr="007D0E44">
        <w:rPr>
          <w:vertAlign w:val="subscript"/>
        </w:rPr>
        <w:t>1</w:t>
      </w:r>
      <w:r w:rsidRPr="007D0E44">
        <w:t xml:space="preserve"> shall be used to determine the median CQI values for codeword #1. For both codewords #0 and #1, the PDSCH BLER using the transport format indicated by the respective median CQI</w:t>
      </w:r>
      <w:r w:rsidRPr="007D0E44">
        <w:rPr>
          <w:vertAlign w:val="subscript"/>
        </w:rPr>
        <w:t>0</w:t>
      </w:r>
      <w:r w:rsidRPr="007D0E44">
        <w:t xml:space="preserve"> – 1 and median CQI</w:t>
      </w:r>
      <w:r w:rsidRPr="007D0E44">
        <w:rPr>
          <w:vertAlign w:val="subscript"/>
        </w:rPr>
        <w:t>1</w:t>
      </w:r>
      <w:r w:rsidRPr="007D0E44">
        <w:t xml:space="preserve"> – 1 shall be less than or equal to 0.1. Furthermore, for both codewords #0 and #1, the PDSCH BLER using the transport format indicated by the respective median CQI</w:t>
      </w:r>
      <w:r w:rsidRPr="007D0E44">
        <w:rPr>
          <w:vertAlign w:val="subscript"/>
        </w:rPr>
        <w:t>0</w:t>
      </w:r>
      <w:r w:rsidRPr="007D0E44">
        <w:t xml:space="preserve"> + 1 and median CQI</w:t>
      </w:r>
      <w:r w:rsidRPr="007D0E44">
        <w:rPr>
          <w:vertAlign w:val="subscript"/>
        </w:rPr>
        <w:t>1</w:t>
      </w:r>
      <w:r w:rsidRPr="007D0E44">
        <w:t xml:space="preserve"> + 1 shall be greater than or equal to 0.1.</w:t>
      </w:r>
    </w:p>
    <w:p w14:paraId="73A416D2" w14:textId="77777777" w:rsidR="00360222" w:rsidRPr="007D0E44" w:rsidRDefault="00360222" w:rsidP="00360222">
      <w:pPr>
        <w:pStyle w:val="TH"/>
        <w:rPr>
          <w:lang w:eastAsia="zh-CN"/>
        </w:rPr>
      </w:pPr>
      <w:r w:rsidRPr="007D0E44">
        <w:t>Table 9.2.3.1-1: PUCCH 1-1 static test (FDD)</w:t>
      </w:r>
    </w:p>
    <w:tbl>
      <w:tblPr>
        <w:tblW w:w="91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8"/>
        <w:gridCol w:w="1167"/>
        <w:gridCol w:w="1547"/>
        <w:gridCol w:w="1063"/>
        <w:gridCol w:w="1064"/>
        <w:gridCol w:w="1139"/>
        <w:gridCol w:w="1140"/>
      </w:tblGrid>
      <w:tr w:rsidR="00360222" w:rsidRPr="007D0E44" w14:paraId="140DF637" w14:textId="77777777">
        <w:trPr>
          <w:trHeight w:val="70"/>
          <w:jc w:val="center"/>
        </w:trPr>
        <w:tc>
          <w:tcPr>
            <w:tcW w:w="3185" w:type="dxa"/>
            <w:gridSpan w:val="2"/>
            <w:tcBorders>
              <w:bottom w:val="single" w:sz="4" w:space="0" w:color="auto"/>
            </w:tcBorders>
            <w:vAlign w:val="center"/>
          </w:tcPr>
          <w:p w14:paraId="790C6495"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tcBorders>
              <w:bottom w:val="single" w:sz="4" w:space="0" w:color="auto"/>
            </w:tcBorders>
            <w:vAlign w:val="center"/>
          </w:tcPr>
          <w:p w14:paraId="6B7B905A" w14:textId="77777777" w:rsidR="00360222" w:rsidRPr="007D0E44" w:rsidRDefault="00360222" w:rsidP="00360222">
            <w:pPr>
              <w:pStyle w:val="TAH"/>
              <w:rPr>
                <w:rFonts w:cs="Arial"/>
                <w:lang w:eastAsia="en-US"/>
              </w:rPr>
            </w:pPr>
            <w:r w:rsidRPr="007D0E44">
              <w:rPr>
                <w:rFonts w:cs="Arial"/>
                <w:lang w:eastAsia="en-US"/>
              </w:rPr>
              <w:t>Unit</w:t>
            </w:r>
          </w:p>
        </w:tc>
        <w:tc>
          <w:tcPr>
            <w:tcW w:w="2127" w:type="dxa"/>
            <w:gridSpan w:val="2"/>
            <w:tcBorders>
              <w:bottom w:val="single" w:sz="4" w:space="0" w:color="auto"/>
            </w:tcBorders>
            <w:vAlign w:val="center"/>
          </w:tcPr>
          <w:p w14:paraId="7E5DC002" w14:textId="77777777" w:rsidR="00360222" w:rsidRPr="007D0E44" w:rsidRDefault="00360222" w:rsidP="00360222">
            <w:pPr>
              <w:pStyle w:val="TAH"/>
              <w:rPr>
                <w:rFonts w:eastAsia="?? ??" w:cs="Arial"/>
                <w:lang w:eastAsia="en-US"/>
              </w:rPr>
            </w:pPr>
            <w:r w:rsidRPr="007D0E44">
              <w:rPr>
                <w:rFonts w:eastAsia="?? ??" w:cs="Arial"/>
                <w:lang w:eastAsia="en-US"/>
              </w:rPr>
              <w:t>Test 1</w:t>
            </w:r>
          </w:p>
        </w:tc>
        <w:tc>
          <w:tcPr>
            <w:tcW w:w="2279" w:type="dxa"/>
            <w:gridSpan w:val="2"/>
            <w:tcBorders>
              <w:bottom w:val="single" w:sz="4" w:space="0" w:color="auto"/>
            </w:tcBorders>
          </w:tcPr>
          <w:p w14:paraId="6D9BFB8B" w14:textId="77777777" w:rsidR="00360222" w:rsidRPr="007D0E44" w:rsidRDefault="00360222" w:rsidP="00360222">
            <w:pPr>
              <w:pStyle w:val="TAH"/>
              <w:rPr>
                <w:rFonts w:eastAsia="?? ??" w:cs="Arial"/>
                <w:lang w:eastAsia="en-US"/>
              </w:rPr>
            </w:pPr>
            <w:r w:rsidRPr="007D0E44">
              <w:rPr>
                <w:rFonts w:eastAsia="?? ??" w:cs="Arial"/>
                <w:lang w:eastAsia="en-US"/>
              </w:rPr>
              <w:t>Test 2</w:t>
            </w:r>
          </w:p>
        </w:tc>
      </w:tr>
      <w:tr w:rsidR="00360222" w:rsidRPr="007D0E44" w14:paraId="155CFA5D" w14:textId="77777777">
        <w:trPr>
          <w:trHeight w:val="70"/>
          <w:jc w:val="center"/>
        </w:trPr>
        <w:tc>
          <w:tcPr>
            <w:tcW w:w="3185" w:type="dxa"/>
            <w:gridSpan w:val="2"/>
            <w:tcBorders>
              <w:bottom w:val="single" w:sz="4" w:space="0" w:color="auto"/>
            </w:tcBorders>
            <w:vAlign w:val="center"/>
          </w:tcPr>
          <w:p w14:paraId="76AB530D" w14:textId="77777777" w:rsidR="00360222" w:rsidRPr="007D0E44" w:rsidRDefault="00360222" w:rsidP="00995354">
            <w:pPr>
              <w:pStyle w:val="TAC"/>
              <w:rPr>
                <w:rFonts w:eastAsia="?? ??" w:cs="Arial"/>
                <w:lang w:eastAsia="en-US"/>
              </w:rPr>
            </w:pPr>
            <w:r w:rsidRPr="007D0E44">
              <w:rPr>
                <w:rFonts w:eastAsia="?? ??" w:cs="Arial"/>
                <w:lang w:eastAsia="en-US"/>
              </w:rPr>
              <w:t>Bandwidth</w:t>
            </w:r>
          </w:p>
        </w:tc>
        <w:tc>
          <w:tcPr>
            <w:tcW w:w="1547" w:type="dxa"/>
            <w:tcBorders>
              <w:bottom w:val="single" w:sz="4" w:space="0" w:color="auto"/>
            </w:tcBorders>
            <w:vAlign w:val="center"/>
          </w:tcPr>
          <w:p w14:paraId="259E06F8" w14:textId="77777777" w:rsidR="00360222" w:rsidRPr="007D0E44" w:rsidRDefault="00360222" w:rsidP="00995354">
            <w:pPr>
              <w:pStyle w:val="TAC"/>
              <w:rPr>
                <w:rFonts w:eastAsia="?? ??" w:cs="Arial"/>
                <w:lang w:eastAsia="en-US"/>
              </w:rPr>
            </w:pPr>
            <w:r w:rsidRPr="007D0E44">
              <w:rPr>
                <w:rFonts w:eastAsia="?? ??" w:cs="Arial"/>
                <w:lang w:eastAsia="en-US"/>
              </w:rPr>
              <w:t>MHz</w:t>
            </w:r>
          </w:p>
        </w:tc>
        <w:tc>
          <w:tcPr>
            <w:tcW w:w="4406" w:type="dxa"/>
            <w:gridSpan w:val="4"/>
            <w:tcBorders>
              <w:bottom w:val="single" w:sz="4" w:space="0" w:color="auto"/>
            </w:tcBorders>
            <w:vAlign w:val="center"/>
          </w:tcPr>
          <w:p w14:paraId="3A7E2BA4" w14:textId="77777777" w:rsidR="00360222" w:rsidRPr="007D0E44" w:rsidRDefault="00360222" w:rsidP="00995354">
            <w:pPr>
              <w:pStyle w:val="TAC"/>
              <w:rPr>
                <w:rFonts w:eastAsia="?? ??" w:cs="Arial"/>
                <w:lang w:eastAsia="en-US"/>
              </w:rPr>
            </w:pPr>
            <w:r w:rsidRPr="007D0E44">
              <w:rPr>
                <w:rFonts w:eastAsia="?? ??" w:cs="Arial"/>
                <w:lang w:eastAsia="en-US"/>
              </w:rPr>
              <w:t>10</w:t>
            </w:r>
          </w:p>
        </w:tc>
      </w:tr>
      <w:tr w:rsidR="00360222" w:rsidRPr="007D0E44" w14:paraId="0EBFBF21" w14:textId="77777777">
        <w:trPr>
          <w:trHeight w:val="70"/>
          <w:jc w:val="center"/>
        </w:trPr>
        <w:tc>
          <w:tcPr>
            <w:tcW w:w="3185" w:type="dxa"/>
            <w:gridSpan w:val="2"/>
            <w:tcBorders>
              <w:bottom w:val="single" w:sz="4" w:space="0" w:color="auto"/>
            </w:tcBorders>
            <w:vAlign w:val="center"/>
          </w:tcPr>
          <w:p w14:paraId="2AFD75B6" w14:textId="77777777" w:rsidR="00360222" w:rsidRPr="007D0E44" w:rsidRDefault="00360222" w:rsidP="00995354">
            <w:pPr>
              <w:pStyle w:val="TAC"/>
              <w:rPr>
                <w:rFonts w:eastAsia="?? ??" w:cs="Arial"/>
                <w:lang w:eastAsia="en-US"/>
              </w:rPr>
            </w:pPr>
            <w:r w:rsidRPr="007D0E44">
              <w:rPr>
                <w:rFonts w:eastAsia="?? ??" w:cs="Arial"/>
                <w:lang w:eastAsia="en-US"/>
              </w:rPr>
              <w:t>PDSCH transmission mode</w:t>
            </w:r>
          </w:p>
        </w:tc>
        <w:tc>
          <w:tcPr>
            <w:tcW w:w="1547" w:type="dxa"/>
            <w:tcBorders>
              <w:bottom w:val="single" w:sz="4" w:space="0" w:color="auto"/>
            </w:tcBorders>
            <w:vAlign w:val="center"/>
          </w:tcPr>
          <w:p w14:paraId="58999C3C" w14:textId="77777777" w:rsidR="00360222" w:rsidRPr="007D0E44" w:rsidRDefault="00360222" w:rsidP="00995354">
            <w:pPr>
              <w:pStyle w:val="TAC"/>
              <w:rPr>
                <w:rFonts w:eastAsia="?? ??" w:cs="Arial"/>
                <w:lang w:eastAsia="en-US"/>
              </w:rPr>
            </w:pPr>
          </w:p>
        </w:tc>
        <w:tc>
          <w:tcPr>
            <w:tcW w:w="4406" w:type="dxa"/>
            <w:gridSpan w:val="4"/>
            <w:tcBorders>
              <w:bottom w:val="single" w:sz="4" w:space="0" w:color="auto"/>
            </w:tcBorders>
            <w:vAlign w:val="center"/>
          </w:tcPr>
          <w:p w14:paraId="180B90D3" w14:textId="77777777" w:rsidR="00360222" w:rsidRPr="007D0E44" w:rsidRDefault="00360222" w:rsidP="00995354">
            <w:pPr>
              <w:pStyle w:val="TAC"/>
              <w:rPr>
                <w:rFonts w:cs="Arial"/>
                <w:lang w:eastAsia="zh-CN"/>
              </w:rPr>
            </w:pPr>
            <w:r w:rsidRPr="007D0E44">
              <w:rPr>
                <w:rFonts w:cs="Arial" w:hint="eastAsia"/>
                <w:lang w:eastAsia="zh-CN"/>
              </w:rPr>
              <w:t>9</w:t>
            </w:r>
          </w:p>
        </w:tc>
      </w:tr>
      <w:tr w:rsidR="00360222" w:rsidRPr="007D0E44" w14:paraId="45DA6E59" w14:textId="77777777">
        <w:trPr>
          <w:trHeight w:val="70"/>
          <w:jc w:val="center"/>
        </w:trPr>
        <w:tc>
          <w:tcPr>
            <w:tcW w:w="2018" w:type="dxa"/>
            <w:vMerge w:val="restart"/>
            <w:shd w:val="clear" w:color="auto" w:fill="auto"/>
            <w:vAlign w:val="center"/>
          </w:tcPr>
          <w:p w14:paraId="6D140B9C" w14:textId="77777777" w:rsidR="00360222" w:rsidRPr="007D0E44" w:rsidRDefault="00360222" w:rsidP="00995354">
            <w:pPr>
              <w:pStyle w:val="TAC"/>
              <w:rPr>
                <w:rFonts w:eastAsia="?? ??" w:cs="Arial"/>
                <w:lang w:eastAsia="en-US"/>
              </w:rPr>
            </w:pPr>
            <w:r w:rsidRPr="007D0E44">
              <w:rPr>
                <w:rFonts w:cs="Arial"/>
                <w:lang w:eastAsia="en-US"/>
              </w:rPr>
              <w:t>Downlink power allocation</w:t>
            </w:r>
          </w:p>
        </w:tc>
        <w:tc>
          <w:tcPr>
            <w:tcW w:w="1167" w:type="dxa"/>
            <w:shd w:val="clear" w:color="auto" w:fill="auto"/>
            <w:vAlign w:val="center"/>
          </w:tcPr>
          <w:p w14:paraId="350E4979" w14:textId="77777777" w:rsidR="00360222" w:rsidRPr="007D0E44" w:rsidRDefault="00360222" w:rsidP="00995354">
            <w:pPr>
              <w:pStyle w:val="TAC"/>
              <w:rPr>
                <w:rFonts w:eastAsia="?? ??" w:cs="Arial"/>
                <w:lang w:eastAsia="en-US"/>
              </w:rPr>
            </w:pPr>
            <w:r w:rsidRPr="007D0E44">
              <w:rPr>
                <w:rFonts w:cs="Arial"/>
                <w:position w:val="-10"/>
                <w:lang w:eastAsia="en-US"/>
              </w:rPr>
              <w:object w:dxaOrig="340" w:dyaOrig="340" w14:anchorId="73424736">
                <v:shape id="_x0000_i1308" type="#_x0000_t75" style="width:14.5pt;height:14.5pt" o:ole="">
                  <v:imagedata r:id="rId10" o:title=""/>
                </v:shape>
                <o:OLEObject Type="Embed" ProgID="Equation.3" ShapeID="_x0000_i1308" DrawAspect="Content" ObjectID="_1724663036" r:id="rId318"/>
              </w:object>
            </w:r>
          </w:p>
        </w:tc>
        <w:tc>
          <w:tcPr>
            <w:tcW w:w="1547" w:type="dxa"/>
            <w:tcBorders>
              <w:bottom w:val="single" w:sz="4" w:space="0" w:color="auto"/>
            </w:tcBorders>
            <w:vAlign w:val="center"/>
          </w:tcPr>
          <w:p w14:paraId="00256CB8" w14:textId="77777777" w:rsidR="00360222" w:rsidRPr="007D0E44" w:rsidRDefault="00360222" w:rsidP="00995354">
            <w:pPr>
              <w:pStyle w:val="TAC"/>
              <w:rPr>
                <w:rFonts w:eastAsia="?? ??" w:cs="Arial"/>
                <w:lang w:eastAsia="en-US"/>
              </w:rPr>
            </w:pPr>
            <w:r w:rsidRPr="007D0E44">
              <w:rPr>
                <w:rFonts w:eastAsia="?? ??" w:cs="Arial"/>
                <w:lang w:eastAsia="en-US"/>
              </w:rPr>
              <w:t>dB</w:t>
            </w:r>
          </w:p>
        </w:tc>
        <w:tc>
          <w:tcPr>
            <w:tcW w:w="4406" w:type="dxa"/>
            <w:gridSpan w:val="4"/>
            <w:tcBorders>
              <w:bottom w:val="single" w:sz="4" w:space="0" w:color="auto"/>
            </w:tcBorders>
            <w:vAlign w:val="center"/>
          </w:tcPr>
          <w:p w14:paraId="36C88671" w14:textId="77777777" w:rsidR="00360222" w:rsidRPr="007D0E44" w:rsidRDefault="00360222" w:rsidP="00995354">
            <w:pPr>
              <w:pStyle w:val="TAC"/>
              <w:rPr>
                <w:rFonts w:cs="Arial"/>
                <w:lang w:eastAsia="zh-CN"/>
              </w:rPr>
            </w:pPr>
            <w:r w:rsidRPr="007D0E44">
              <w:rPr>
                <w:rFonts w:cs="Arial" w:hint="eastAsia"/>
                <w:lang w:eastAsia="zh-CN"/>
              </w:rPr>
              <w:t>0</w:t>
            </w:r>
          </w:p>
        </w:tc>
      </w:tr>
      <w:tr w:rsidR="00360222" w:rsidRPr="007D0E44" w14:paraId="65FB3198" w14:textId="77777777">
        <w:trPr>
          <w:trHeight w:val="70"/>
          <w:jc w:val="center"/>
        </w:trPr>
        <w:tc>
          <w:tcPr>
            <w:tcW w:w="2018" w:type="dxa"/>
            <w:vMerge/>
            <w:shd w:val="clear" w:color="auto" w:fill="auto"/>
            <w:vAlign w:val="center"/>
          </w:tcPr>
          <w:p w14:paraId="67C837A1" w14:textId="77777777" w:rsidR="00360222" w:rsidRPr="007D0E44" w:rsidRDefault="00360222" w:rsidP="00995354">
            <w:pPr>
              <w:pStyle w:val="TAC"/>
              <w:rPr>
                <w:rFonts w:eastAsia="?? ??" w:cs="Arial"/>
                <w:lang w:eastAsia="en-US"/>
              </w:rPr>
            </w:pPr>
          </w:p>
        </w:tc>
        <w:tc>
          <w:tcPr>
            <w:tcW w:w="1167" w:type="dxa"/>
            <w:tcBorders>
              <w:bottom w:val="single" w:sz="4" w:space="0" w:color="auto"/>
            </w:tcBorders>
            <w:shd w:val="clear" w:color="auto" w:fill="auto"/>
            <w:vAlign w:val="center"/>
          </w:tcPr>
          <w:p w14:paraId="070AF987" w14:textId="77777777" w:rsidR="00360222" w:rsidRPr="007D0E44" w:rsidRDefault="00360222" w:rsidP="00995354">
            <w:pPr>
              <w:pStyle w:val="TAC"/>
              <w:rPr>
                <w:rFonts w:eastAsia="?? ??" w:cs="Arial"/>
                <w:lang w:eastAsia="en-US"/>
              </w:rPr>
            </w:pPr>
            <w:r w:rsidRPr="007D0E44">
              <w:rPr>
                <w:rFonts w:cs="Arial"/>
                <w:position w:val="-10"/>
                <w:lang w:eastAsia="en-US"/>
              </w:rPr>
              <w:object w:dxaOrig="320" w:dyaOrig="340" w14:anchorId="50B2D5A2">
                <v:shape id="_x0000_i1309" type="#_x0000_t75" style="width:13.5pt;height:14.5pt" o:ole="">
                  <v:imagedata r:id="rId12" o:title=""/>
                </v:shape>
                <o:OLEObject Type="Embed" ProgID="Equation.3" ShapeID="_x0000_i1309" DrawAspect="Content" ObjectID="_1724663037" r:id="rId319"/>
              </w:object>
            </w:r>
          </w:p>
        </w:tc>
        <w:tc>
          <w:tcPr>
            <w:tcW w:w="1547" w:type="dxa"/>
            <w:tcBorders>
              <w:bottom w:val="single" w:sz="4" w:space="0" w:color="auto"/>
            </w:tcBorders>
            <w:vAlign w:val="center"/>
          </w:tcPr>
          <w:p w14:paraId="4B1361F2" w14:textId="77777777" w:rsidR="00360222" w:rsidRPr="007D0E44" w:rsidRDefault="00360222" w:rsidP="00995354">
            <w:pPr>
              <w:pStyle w:val="TAC"/>
              <w:rPr>
                <w:rFonts w:eastAsia="?? ??" w:cs="Arial"/>
                <w:lang w:eastAsia="en-US"/>
              </w:rPr>
            </w:pPr>
            <w:r w:rsidRPr="007D0E44">
              <w:rPr>
                <w:rFonts w:eastAsia="?? ??" w:cs="Arial"/>
                <w:lang w:eastAsia="en-US"/>
              </w:rPr>
              <w:t>dB</w:t>
            </w:r>
          </w:p>
        </w:tc>
        <w:tc>
          <w:tcPr>
            <w:tcW w:w="4406" w:type="dxa"/>
            <w:gridSpan w:val="4"/>
            <w:tcBorders>
              <w:bottom w:val="single" w:sz="4" w:space="0" w:color="auto"/>
            </w:tcBorders>
            <w:vAlign w:val="center"/>
          </w:tcPr>
          <w:p w14:paraId="41A159B4" w14:textId="77777777" w:rsidR="00360222" w:rsidRPr="007D0E44" w:rsidRDefault="00360222" w:rsidP="00995354">
            <w:pPr>
              <w:pStyle w:val="TAC"/>
              <w:rPr>
                <w:rFonts w:cs="Arial"/>
                <w:lang w:eastAsia="zh-CN"/>
              </w:rPr>
            </w:pPr>
            <w:r w:rsidRPr="007D0E44">
              <w:rPr>
                <w:rFonts w:cs="Arial" w:hint="eastAsia"/>
                <w:lang w:eastAsia="zh-CN"/>
              </w:rPr>
              <w:t>0</w:t>
            </w:r>
          </w:p>
        </w:tc>
      </w:tr>
      <w:tr w:rsidR="00360222" w:rsidRPr="007D0E44" w14:paraId="420106B6" w14:textId="77777777">
        <w:trPr>
          <w:trHeight w:val="70"/>
          <w:jc w:val="center"/>
        </w:trPr>
        <w:tc>
          <w:tcPr>
            <w:tcW w:w="2018" w:type="dxa"/>
            <w:vMerge/>
            <w:shd w:val="clear" w:color="auto" w:fill="auto"/>
            <w:vAlign w:val="center"/>
          </w:tcPr>
          <w:p w14:paraId="70AA80F0" w14:textId="77777777" w:rsidR="00360222" w:rsidRPr="007D0E44" w:rsidRDefault="00360222" w:rsidP="00995354">
            <w:pPr>
              <w:pStyle w:val="TAC"/>
              <w:rPr>
                <w:rFonts w:eastAsia="?? ??" w:cs="Arial"/>
                <w:lang w:eastAsia="en-US"/>
              </w:rPr>
            </w:pPr>
          </w:p>
        </w:tc>
        <w:tc>
          <w:tcPr>
            <w:tcW w:w="1167" w:type="dxa"/>
            <w:tcBorders>
              <w:bottom w:val="single" w:sz="4" w:space="0" w:color="auto"/>
            </w:tcBorders>
            <w:shd w:val="clear" w:color="auto" w:fill="auto"/>
            <w:vAlign w:val="center"/>
          </w:tcPr>
          <w:p w14:paraId="58216688" w14:textId="77777777" w:rsidR="00360222" w:rsidRPr="007D0E44" w:rsidRDefault="00360222" w:rsidP="00995354">
            <w:pPr>
              <w:pStyle w:val="TAC"/>
              <w:rPr>
                <w:rFonts w:cs="Arial"/>
                <w:lang w:eastAsia="en-US"/>
              </w:rPr>
            </w:pPr>
            <w:r w:rsidRPr="007D0E44">
              <w:rPr>
                <w:rFonts w:cs="Arial"/>
                <w:position w:val="-10"/>
                <w:lang w:eastAsia="en-US"/>
              </w:rPr>
              <w:object w:dxaOrig="260" w:dyaOrig="300" w14:anchorId="77BA7ACB">
                <v:shape id="_x0000_i1310" type="#_x0000_t75" style="width:13pt;height:15pt" o:ole="">
                  <v:imagedata r:id="rId320" o:title=""/>
                </v:shape>
                <o:OLEObject Type="Embed" ProgID="Equation.3" ShapeID="_x0000_i1310" DrawAspect="Content" ObjectID="_1724663038" r:id="rId321"/>
              </w:object>
            </w:r>
          </w:p>
        </w:tc>
        <w:tc>
          <w:tcPr>
            <w:tcW w:w="1547" w:type="dxa"/>
            <w:tcBorders>
              <w:bottom w:val="single" w:sz="4" w:space="0" w:color="auto"/>
            </w:tcBorders>
            <w:vAlign w:val="center"/>
          </w:tcPr>
          <w:p w14:paraId="14674640" w14:textId="77777777" w:rsidR="00360222" w:rsidRPr="007D0E44" w:rsidRDefault="00360222" w:rsidP="00995354">
            <w:pPr>
              <w:pStyle w:val="TAC"/>
              <w:rPr>
                <w:rFonts w:cs="v5.0.0"/>
                <w:lang w:eastAsia="en-US"/>
              </w:rPr>
            </w:pPr>
            <w:r w:rsidRPr="007D0E44">
              <w:rPr>
                <w:rFonts w:cs="v5.0.0"/>
                <w:lang w:eastAsia="en-US"/>
              </w:rPr>
              <w:t>dB</w:t>
            </w:r>
          </w:p>
        </w:tc>
        <w:tc>
          <w:tcPr>
            <w:tcW w:w="4406" w:type="dxa"/>
            <w:gridSpan w:val="4"/>
            <w:tcBorders>
              <w:bottom w:val="single" w:sz="4" w:space="0" w:color="auto"/>
            </w:tcBorders>
            <w:vAlign w:val="center"/>
          </w:tcPr>
          <w:p w14:paraId="58FECCBB" w14:textId="77777777" w:rsidR="00360222" w:rsidRPr="007D0E44" w:rsidRDefault="00360222" w:rsidP="00995354">
            <w:pPr>
              <w:pStyle w:val="TAC"/>
              <w:rPr>
                <w:rFonts w:cs="v5.0.0"/>
                <w:lang w:eastAsia="zh-CN"/>
              </w:rPr>
            </w:pPr>
            <w:r w:rsidRPr="007D0E44">
              <w:rPr>
                <w:rFonts w:cs="Arial" w:hint="eastAsia"/>
                <w:lang w:eastAsia="zh-CN"/>
              </w:rPr>
              <w:t>-3</w:t>
            </w:r>
          </w:p>
        </w:tc>
      </w:tr>
      <w:tr w:rsidR="00360222" w:rsidRPr="007D0E44" w14:paraId="62165B64" w14:textId="77777777">
        <w:trPr>
          <w:trHeight w:val="70"/>
          <w:jc w:val="center"/>
        </w:trPr>
        <w:tc>
          <w:tcPr>
            <w:tcW w:w="2018" w:type="dxa"/>
            <w:vMerge/>
            <w:tcBorders>
              <w:bottom w:val="single" w:sz="4" w:space="0" w:color="auto"/>
            </w:tcBorders>
            <w:shd w:val="clear" w:color="auto" w:fill="auto"/>
            <w:vAlign w:val="center"/>
          </w:tcPr>
          <w:p w14:paraId="3C6B59B8" w14:textId="77777777" w:rsidR="00360222" w:rsidRPr="007D0E44" w:rsidRDefault="00360222" w:rsidP="00995354">
            <w:pPr>
              <w:pStyle w:val="TAC"/>
              <w:rPr>
                <w:rFonts w:eastAsia="?? ??" w:cs="Arial"/>
                <w:lang w:eastAsia="en-US"/>
              </w:rPr>
            </w:pPr>
          </w:p>
        </w:tc>
        <w:tc>
          <w:tcPr>
            <w:tcW w:w="1167" w:type="dxa"/>
            <w:tcBorders>
              <w:bottom w:val="single" w:sz="4" w:space="0" w:color="auto"/>
            </w:tcBorders>
            <w:shd w:val="clear" w:color="auto" w:fill="auto"/>
            <w:vAlign w:val="center"/>
          </w:tcPr>
          <w:p w14:paraId="7D5DCD5E" w14:textId="77777777" w:rsidR="00360222" w:rsidRPr="007D0E44" w:rsidRDefault="00360222" w:rsidP="00995354">
            <w:pPr>
              <w:pStyle w:val="TAC"/>
              <w:rPr>
                <w:rFonts w:cs="Arial"/>
                <w:position w:val="-10"/>
                <w:lang w:eastAsia="en-US"/>
              </w:rPr>
            </w:pPr>
            <w:r w:rsidRPr="007D0E44">
              <w:rPr>
                <w:rFonts w:cs="Arial"/>
                <w:lang w:eastAsia="ja-JP"/>
              </w:rPr>
              <w:sym w:font="Symbol" w:char="F073"/>
            </w:r>
          </w:p>
        </w:tc>
        <w:tc>
          <w:tcPr>
            <w:tcW w:w="1547" w:type="dxa"/>
            <w:tcBorders>
              <w:bottom w:val="single" w:sz="4" w:space="0" w:color="auto"/>
            </w:tcBorders>
            <w:vAlign w:val="center"/>
          </w:tcPr>
          <w:p w14:paraId="129C9413" w14:textId="77777777" w:rsidR="00360222" w:rsidRPr="007D0E44" w:rsidRDefault="00360222" w:rsidP="00995354">
            <w:pPr>
              <w:pStyle w:val="TAC"/>
              <w:rPr>
                <w:rFonts w:cs="v5.0.0"/>
                <w:lang w:eastAsia="en-US"/>
              </w:rPr>
            </w:pPr>
            <w:r w:rsidRPr="007D0E44">
              <w:rPr>
                <w:rFonts w:eastAsia="?? ??" w:cs="Arial"/>
                <w:lang w:eastAsia="en-US"/>
              </w:rPr>
              <w:t>dB</w:t>
            </w:r>
          </w:p>
        </w:tc>
        <w:tc>
          <w:tcPr>
            <w:tcW w:w="4406" w:type="dxa"/>
            <w:gridSpan w:val="4"/>
            <w:tcBorders>
              <w:bottom w:val="single" w:sz="4" w:space="0" w:color="auto"/>
            </w:tcBorders>
            <w:vAlign w:val="center"/>
          </w:tcPr>
          <w:p w14:paraId="1BE9595F" w14:textId="77777777" w:rsidR="00360222" w:rsidRPr="007D0E44" w:rsidRDefault="00360222" w:rsidP="00995354">
            <w:pPr>
              <w:pStyle w:val="TAC"/>
              <w:rPr>
                <w:rFonts w:cs="Arial"/>
                <w:lang w:eastAsia="zh-CN"/>
              </w:rPr>
            </w:pPr>
            <w:r w:rsidRPr="007D0E44">
              <w:rPr>
                <w:rFonts w:eastAsia="?? ??" w:cs="Arial"/>
                <w:lang w:eastAsia="en-US"/>
              </w:rPr>
              <w:t>-3</w:t>
            </w:r>
          </w:p>
        </w:tc>
      </w:tr>
      <w:tr w:rsidR="00360222" w:rsidRPr="007D0E44" w14:paraId="3E3FF795" w14:textId="77777777">
        <w:trPr>
          <w:trHeight w:val="70"/>
          <w:jc w:val="center"/>
        </w:trPr>
        <w:tc>
          <w:tcPr>
            <w:tcW w:w="3185" w:type="dxa"/>
            <w:gridSpan w:val="2"/>
            <w:tcBorders>
              <w:bottom w:val="single" w:sz="4" w:space="0" w:color="auto"/>
            </w:tcBorders>
            <w:vAlign w:val="center"/>
          </w:tcPr>
          <w:p w14:paraId="0EBCE8EB" w14:textId="77777777" w:rsidR="00360222" w:rsidRPr="007D0E44" w:rsidRDefault="00360222" w:rsidP="00995354">
            <w:pPr>
              <w:pStyle w:val="TAC"/>
              <w:rPr>
                <w:rFonts w:cs="Arial"/>
                <w:lang w:eastAsia="en-US"/>
              </w:rPr>
            </w:pPr>
            <w:r w:rsidRPr="007D0E44">
              <w:rPr>
                <w:rFonts w:cs="Arial" w:hint="eastAsia"/>
                <w:lang w:eastAsia="en-US"/>
              </w:rPr>
              <w:t>Cell-specific reference signals</w:t>
            </w:r>
          </w:p>
        </w:tc>
        <w:tc>
          <w:tcPr>
            <w:tcW w:w="1547" w:type="dxa"/>
            <w:tcBorders>
              <w:bottom w:val="single" w:sz="4" w:space="0" w:color="auto"/>
            </w:tcBorders>
            <w:vAlign w:val="center"/>
          </w:tcPr>
          <w:p w14:paraId="00402DD5" w14:textId="77777777" w:rsidR="00360222" w:rsidRPr="007D0E44" w:rsidRDefault="00360222" w:rsidP="00995354">
            <w:pPr>
              <w:pStyle w:val="TAC"/>
              <w:rPr>
                <w:rFonts w:eastAsia="?? ??" w:cs="Arial"/>
                <w:lang w:eastAsia="en-US"/>
              </w:rPr>
            </w:pPr>
          </w:p>
        </w:tc>
        <w:tc>
          <w:tcPr>
            <w:tcW w:w="4406" w:type="dxa"/>
            <w:gridSpan w:val="4"/>
            <w:tcBorders>
              <w:bottom w:val="single" w:sz="4" w:space="0" w:color="auto"/>
            </w:tcBorders>
            <w:vAlign w:val="center"/>
          </w:tcPr>
          <w:p w14:paraId="392AE92B" w14:textId="77777777" w:rsidR="00360222" w:rsidRPr="007D0E44" w:rsidRDefault="00360222" w:rsidP="00995354">
            <w:pPr>
              <w:pStyle w:val="TAC"/>
              <w:rPr>
                <w:rFonts w:cs="Arial"/>
                <w:lang w:eastAsia="en-US"/>
              </w:rPr>
            </w:pPr>
            <w:r w:rsidRPr="007D0E44">
              <w:rPr>
                <w:rFonts w:cs="Arial" w:hint="eastAsia"/>
                <w:lang w:eastAsia="en-US"/>
              </w:rPr>
              <w:t>Antenna ports 0, 1</w:t>
            </w:r>
          </w:p>
        </w:tc>
      </w:tr>
      <w:tr w:rsidR="00360222" w:rsidRPr="007D0E44" w14:paraId="74F32C04" w14:textId="77777777">
        <w:trPr>
          <w:trHeight w:val="70"/>
          <w:jc w:val="center"/>
        </w:trPr>
        <w:tc>
          <w:tcPr>
            <w:tcW w:w="3185" w:type="dxa"/>
            <w:gridSpan w:val="2"/>
            <w:tcBorders>
              <w:bottom w:val="single" w:sz="4" w:space="0" w:color="auto"/>
            </w:tcBorders>
            <w:vAlign w:val="center"/>
          </w:tcPr>
          <w:p w14:paraId="3709D2A4" w14:textId="77777777" w:rsidR="00360222" w:rsidRPr="007D0E44" w:rsidDel="009025FB" w:rsidRDefault="00360222" w:rsidP="00995354">
            <w:pPr>
              <w:pStyle w:val="TAC"/>
              <w:rPr>
                <w:rFonts w:cs="Arial"/>
                <w:lang w:eastAsia="en-US"/>
              </w:rPr>
            </w:pPr>
            <w:r w:rsidRPr="007D0E44">
              <w:rPr>
                <w:rFonts w:cs="Arial" w:hint="eastAsia"/>
                <w:lang w:eastAsia="en-US"/>
              </w:rPr>
              <w:t>CSI reference signals</w:t>
            </w:r>
          </w:p>
        </w:tc>
        <w:tc>
          <w:tcPr>
            <w:tcW w:w="1547" w:type="dxa"/>
            <w:tcBorders>
              <w:bottom w:val="single" w:sz="4" w:space="0" w:color="auto"/>
            </w:tcBorders>
            <w:vAlign w:val="center"/>
          </w:tcPr>
          <w:p w14:paraId="0EE2AA4F" w14:textId="77777777" w:rsidR="00360222" w:rsidRPr="007D0E44" w:rsidRDefault="00360222" w:rsidP="00995354">
            <w:pPr>
              <w:pStyle w:val="TAC"/>
              <w:rPr>
                <w:rFonts w:eastAsia="?? ??" w:cs="Arial"/>
                <w:lang w:eastAsia="en-US"/>
              </w:rPr>
            </w:pPr>
          </w:p>
        </w:tc>
        <w:tc>
          <w:tcPr>
            <w:tcW w:w="4406" w:type="dxa"/>
            <w:gridSpan w:val="4"/>
            <w:tcBorders>
              <w:bottom w:val="single" w:sz="4" w:space="0" w:color="auto"/>
            </w:tcBorders>
            <w:vAlign w:val="center"/>
          </w:tcPr>
          <w:p w14:paraId="28AC4C2D" w14:textId="77777777" w:rsidR="00360222" w:rsidRPr="007D0E44" w:rsidDel="009025FB" w:rsidRDefault="00360222" w:rsidP="00995354">
            <w:pPr>
              <w:pStyle w:val="TAC"/>
              <w:rPr>
                <w:rFonts w:cs="Arial"/>
                <w:lang w:eastAsia="en-US"/>
              </w:rPr>
            </w:pPr>
            <w:r w:rsidRPr="007D0E44">
              <w:rPr>
                <w:rFonts w:cs="Arial" w:hint="eastAsia"/>
                <w:lang w:eastAsia="en-US"/>
              </w:rPr>
              <w:t>Antenna ports 15,</w:t>
            </w:r>
            <w:r w:rsidRPr="007D0E44">
              <w:rPr>
                <w:rFonts w:cs="Arial"/>
                <w:lang w:eastAsia="en-US"/>
              </w:rPr>
              <w:t>…</w:t>
            </w:r>
            <w:r w:rsidRPr="007D0E44">
              <w:rPr>
                <w:rFonts w:cs="Arial" w:hint="eastAsia"/>
                <w:lang w:eastAsia="en-US"/>
              </w:rPr>
              <w:t>,18</w:t>
            </w:r>
          </w:p>
        </w:tc>
      </w:tr>
      <w:tr w:rsidR="00995354" w:rsidRPr="007D0E44" w14:paraId="2EABF08F" w14:textId="77777777">
        <w:trPr>
          <w:trHeight w:val="70"/>
          <w:jc w:val="center"/>
        </w:trPr>
        <w:tc>
          <w:tcPr>
            <w:tcW w:w="3185" w:type="dxa"/>
            <w:gridSpan w:val="2"/>
            <w:tcBorders>
              <w:bottom w:val="single" w:sz="4" w:space="0" w:color="auto"/>
            </w:tcBorders>
            <w:vAlign w:val="center"/>
          </w:tcPr>
          <w:p w14:paraId="2FEC9535" w14:textId="77777777" w:rsidR="00995354" w:rsidRPr="007D0E44" w:rsidRDefault="00995354" w:rsidP="00995354">
            <w:pPr>
              <w:pStyle w:val="TAC"/>
              <w:rPr>
                <w:rFonts w:cs="Arial"/>
                <w:lang w:eastAsia="en-US"/>
              </w:rPr>
            </w:pPr>
            <w:r w:rsidRPr="007D0E44">
              <w:rPr>
                <w:rFonts w:cs="Arial"/>
                <w:lang w:eastAsia="en-US"/>
              </w:rPr>
              <w:t>Beamforming model</w:t>
            </w:r>
          </w:p>
        </w:tc>
        <w:tc>
          <w:tcPr>
            <w:tcW w:w="1547" w:type="dxa"/>
            <w:tcBorders>
              <w:bottom w:val="single" w:sz="4" w:space="0" w:color="auto"/>
            </w:tcBorders>
            <w:vAlign w:val="center"/>
          </w:tcPr>
          <w:p w14:paraId="2224E08E" w14:textId="77777777" w:rsidR="00995354" w:rsidRPr="007D0E44" w:rsidRDefault="00995354" w:rsidP="00995354">
            <w:pPr>
              <w:pStyle w:val="TAC"/>
              <w:rPr>
                <w:rFonts w:eastAsia="?? ??" w:cs="Arial"/>
                <w:lang w:eastAsia="en-US"/>
              </w:rPr>
            </w:pPr>
          </w:p>
        </w:tc>
        <w:tc>
          <w:tcPr>
            <w:tcW w:w="4406" w:type="dxa"/>
            <w:gridSpan w:val="4"/>
            <w:tcBorders>
              <w:bottom w:val="single" w:sz="4" w:space="0" w:color="auto"/>
            </w:tcBorders>
            <w:vAlign w:val="center"/>
          </w:tcPr>
          <w:p w14:paraId="7BC77A4E" w14:textId="77777777" w:rsidR="00995354" w:rsidRPr="007D0E44" w:rsidRDefault="00720199" w:rsidP="00995354">
            <w:pPr>
              <w:pStyle w:val="TAC"/>
              <w:rPr>
                <w:rFonts w:cs="Arial"/>
                <w:lang w:eastAsia="en-US"/>
              </w:rPr>
            </w:pPr>
            <w:r w:rsidRPr="007D0E44">
              <w:rPr>
                <w:rFonts w:cs="Arial" w:hint="eastAsia"/>
                <w:lang w:eastAsia="zh-CN"/>
              </w:rPr>
              <w:t>As specified in Section B.4</w:t>
            </w:r>
            <w:r w:rsidRPr="007D0E44">
              <w:rPr>
                <w:rFonts w:cs="Arial"/>
                <w:lang w:eastAsia="zh-CN"/>
              </w:rPr>
              <w:t>.3</w:t>
            </w:r>
          </w:p>
        </w:tc>
      </w:tr>
      <w:tr w:rsidR="00360222" w:rsidRPr="007D0E44" w14:paraId="4F05C496" w14:textId="77777777">
        <w:trPr>
          <w:trHeight w:val="70"/>
          <w:jc w:val="center"/>
        </w:trPr>
        <w:tc>
          <w:tcPr>
            <w:tcW w:w="3185" w:type="dxa"/>
            <w:gridSpan w:val="2"/>
            <w:tcBorders>
              <w:bottom w:val="single" w:sz="4" w:space="0" w:color="auto"/>
            </w:tcBorders>
            <w:vAlign w:val="center"/>
          </w:tcPr>
          <w:p w14:paraId="153858EC" w14:textId="77777777" w:rsidR="00360222" w:rsidRPr="007D0E44" w:rsidRDefault="00360222" w:rsidP="00995354">
            <w:pPr>
              <w:pStyle w:val="TAC"/>
              <w:rPr>
                <w:rFonts w:cs="Arial"/>
                <w:lang w:eastAsia="en-US"/>
              </w:rPr>
            </w:pPr>
            <w:r w:rsidRPr="007D0E44">
              <w:rPr>
                <w:rFonts w:cs="Arial"/>
                <w:lang w:eastAsia="en-US"/>
              </w:rPr>
              <w:t>CSI-RS periodicity and subframe offset</w:t>
            </w:r>
          </w:p>
          <w:p w14:paraId="2DB80757" w14:textId="77777777" w:rsidR="00360222" w:rsidRPr="007D0E44" w:rsidRDefault="00360222" w:rsidP="00995354">
            <w:pPr>
              <w:pStyle w:val="TAC"/>
              <w:rPr>
                <w:rFonts w:cs="Arial"/>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Pr="007D0E44">
              <w:rPr>
                <w:rFonts w:cs="Arial"/>
                <w:i/>
                <w:lang w:eastAsia="en-US"/>
              </w:rPr>
              <w:t>∆</w:t>
            </w:r>
            <w:r w:rsidRPr="007D0E44">
              <w:rPr>
                <w:rFonts w:cs="Arial"/>
                <w:vertAlign w:val="subscript"/>
                <w:lang w:eastAsia="en-US"/>
              </w:rPr>
              <w:t>CSI-RS</w:t>
            </w:r>
          </w:p>
        </w:tc>
        <w:tc>
          <w:tcPr>
            <w:tcW w:w="1547" w:type="dxa"/>
            <w:tcBorders>
              <w:bottom w:val="single" w:sz="4" w:space="0" w:color="auto"/>
            </w:tcBorders>
            <w:vAlign w:val="center"/>
          </w:tcPr>
          <w:p w14:paraId="07FE5187" w14:textId="77777777" w:rsidR="00360222" w:rsidRPr="007D0E44" w:rsidRDefault="00360222" w:rsidP="00995354">
            <w:pPr>
              <w:pStyle w:val="TAC"/>
              <w:rPr>
                <w:rFonts w:eastAsia="?? ??" w:cs="Arial"/>
                <w:lang w:eastAsia="en-US"/>
              </w:rPr>
            </w:pPr>
          </w:p>
        </w:tc>
        <w:tc>
          <w:tcPr>
            <w:tcW w:w="4406" w:type="dxa"/>
            <w:gridSpan w:val="4"/>
            <w:tcBorders>
              <w:bottom w:val="single" w:sz="4" w:space="0" w:color="auto"/>
            </w:tcBorders>
            <w:vAlign w:val="center"/>
          </w:tcPr>
          <w:p w14:paraId="428A4F01" w14:textId="77777777" w:rsidR="00360222" w:rsidRPr="007D0E44" w:rsidRDefault="00360222" w:rsidP="00995354">
            <w:pPr>
              <w:pStyle w:val="TAC"/>
              <w:rPr>
                <w:rFonts w:cs="Arial"/>
                <w:lang w:eastAsia="zh-CN"/>
              </w:rPr>
            </w:pPr>
            <w:r w:rsidRPr="007D0E44">
              <w:rPr>
                <w:rFonts w:cs="Arial" w:hint="eastAsia"/>
                <w:lang w:eastAsia="en-US"/>
              </w:rPr>
              <w:t>5/1</w:t>
            </w:r>
          </w:p>
        </w:tc>
      </w:tr>
      <w:tr w:rsidR="00360222" w:rsidRPr="007D0E44" w14:paraId="5158B5C2" w14:textId="77777777">
        <w:trPr>
          <w:trHeight w:val="70"/>
          <w:jc w:val="center"/>
        </w:trPr>
        <w:tc>
          <w:tcPr>
            <w:tcW w:w="3185" w:type="dxa"/>
            <w:gridSpan w:val="2"/>
            <w:tcBorders>
              <w:bottom w:val="single" w:sz="4" w:space="0" w:color="auto"/>
            </w:tcBorders>
            <w:vAlign w:val="center"/>
          </w:tcPr>
          <w:p w14:paraId="2B53858F" w14:textId="77777777" w:rsidR="00360222" w:rsidRPr="007D0E44" w:rsidRDefault="00360222" w:rsidP="00995354">
            <w:pPr>
              <w:pStyle w:val="TAC"/>
              <w:rPr>
                <w:rFonts w:cs="Arial"/>
                <w:lang w:eastAsia="en-US"/>
              </w:rPr>
            </w:pPr>
            <w:r w:rsidRPr="007D0E44">
              <w:rPr>
                <w:rFonts w:cs="Arial" w:hint="eastAsia"/>
                <w:lang w:eastAsia="en-US"/>
              </w:rPr>
              <w:t>CSI reference signal configuration</w:t>
            </w:r>
          </w:p>
        </w:tc>
        <w:tc>
          <w:tcPr>
            <w:tcW w:w="1547" w:type="dxa"/>
            <w:tcBorders>
              <w:bottom w:val="single" w:sz="4" w:space="0" w:color="auto"/>
            </w:tcBorders>
            <w:vAlign w:val="center"/>
          </w:tcPr>
          <w:p w14:paraId="3E379B56" w14:textId="77777777" w:rsidR="00360222" w:rsidRPr="007D0E44" w:rsidRDefault="00360222" w:rsidP="00995354">
            <w:pPr>
              <w:pStyle w:val="TAC"/>
              <w:rPr>
                <w:rFonts w:eastAsia="?? ??" w:cs="Arial"/>
                <w:lang w:eastAsia="en-US"/>
              </w:rPr>
            </w:pPr>
          </w:p>
        </w:tc>
        <w:tc>
          <w:tcPr>
            <w:tcW w:w="4406" w:type="dxa"/>
            <w:gridSpan w:val="4"/>
            <w:tcBorders>
              <w:bottom w:val="single" w:sz="4" w:space="0" w:color="auto"/>
            </w:tcBorders>
            <w:vAlign w:val="center"/>
          </w:tcPr>
          <w:p w14:paraId="764F0AA8" w14:textId="77777777" w:rsidR="00360222" w:rsidRPr="007D0E44" w:rsidRDefault="00360222" w:rsidP="00995354">
            <w:pPr>
              <w:pStyle w:val="TAC"/>
              <w:rPr>
                <w:rFonts w:cs="Arial"/>
                <w:lang w:eastAsia="zh-CN"/>
              </w:rPr>
            </w:pPr>
            <w:r w:rsidRPr="007D0E44">
              <w:rPr>
                <w:rFonts w:cs="Arial" w:hint="eastAsia"/>
                <w:lang w:eastAsia="en-US"/>
              </w:rPr>
              <w:t>0</w:t>
            </w:r>
          </w:p>
        </w:tc>
      </w:tr>
      <w:tr w:rsidR="00360222" w:rsidRPr="007D0E44" w14:paraId="2064E96E" w14:textId="77777777">
        <w:trPr>
          <w:trHeight w:val="70"/>
          <w:jc w:val="center"/>
        </w:trPr>
        <w:tc>
          <w:tcPr>
            <w:tcW w:w="3185" w:type="dxa"/>
            <w:gridSpan w:val="2"/>
            <w:tcBorders>
              <w:bottom w:val="single" w:sz="4" w:space="0" w:color="auto"/>
            </w:tcBorders>
            <w:vAlign w:val="center"/>
          </w:tcPr>
          <w:p w14:paraId="5341AE83" w14:textId="77777777" w:rsidR="00360222" w:rsidRPr="007D0E44" w:rsidRDefault="00360222" w:rsidP="00995354">
            <w:pPr>
              <w:pStyle w:val="TAC"/>
              <w:rPr>
                <w:rFonts w:eastAsia="?? ??" w:cs="Arial"/>
                <w:lang w:eastAsia="en-US"/>
              </w:rPr>
            </w:pPr>
            <w:r w:rsidRPr="007D0E44">
              <w:rPr>
                <w:rFonts w:eastAsia="?? ??" w:cs="Arial"/>
                <w:lang w:eastAsia="en-US"/>
              </w:rPr>
              <w:t>Propagation condition and antenna configuration</w:t>
            </w:r>
          </w:p>
        </w:tc>
        <w:tc>
          <w:tcPr>
            <w:tcW w:w="1547" w:type="dxa"/>
            <w:tcBorders>
              <w:bottom w:val="single" w:sz="4" w:space="0" w:color="auto"/>
            </w:tcBorders>
            <w:vAlign w:val="center"/>
          </w:tcPr>
          <w:p w14:paraId="19D0CC08" w14:textId="77777777" w:rsidR="00360222" w:rsidRPr="007D0E44" w:rsidRDefault="00360222" w:rsidP="00995354">
            <w:pPr>
              <w:pStyle w:val="TAC"/>
              <w:rPr>
                <w:rFonts w:eastAsia="?? ??" w:cs="Arial"/>
                <w:lang w:eastAsia="en-US"/>
              </w:rPr>
            </w:pPr>
          </w:p>
        </w:tc>
        <w:tc>
          <w:tcPr>
            <w:tcW w:w="4406" w:type="dxa"/>
            <w:gridSpan w:val="4"/>
            <w:tcBorders>
              <w:bottom w:val="single" w:sz="4" w:space="0" w:color="auto"/>
            </w:tcBorders>
            <w:vAlign w:val="center"/>
          </w:tcPr>
          <w:p w14:paraId="7A300CB8" w14:textId="77777777" w:rsidR="00360222" w:rsidRPr="007D0E44" w:rsidRDefault="00360222" w:rsidP="00995354">
            <w:pPr>
              <w:pStyle w:val="TAC"/>
              <w:rPr>
                <w:rFonts w:cs="Arial"/>
                <w:lang w:eastAsia="zh-CN"/>
              </w:rPr>
            </w:pPr>
            <w:r w:rsidRPr="007D0E44">
              <w:rPr>
                <w:rFonts w:eastAsia="?? ??" w:cs="Arial"/>
                <w:lang w:eastAsia="en-US"/>
              </w:rPr>
              <w:t>Clause B.1 (</w:t>
            </w:r>
            <w:r w:rsidRPr="007D0E44">
              <w:rPr>
                <w:rFonts w:cs="Arial" w:hint="eastAsia"/>
                <w:lang w:eastAsia="zh-CN"/>
              </w:rPr>
              <w:t>4</w:t>
            </w:r>
            <w:r w:rsidRPr="007D0E44">
              <w:rPr>
                <w:rFonts w:eastAsia="?? ??" w:cs="Arial"/>
                <w:lang w:eastAsia="en-US"/>
              </w:rPr>
              <w:t xml:space="preserve"> x 2)</w:t>
            </w:r>
          </w:p>
        </w:tc>
      </w:tr>
      <w:tr w:rsidR="00360222" w:rsidRPr="007D0E44" w14:paraId="454A32D2" w14:textId="77777777">
        <w:trPr>
          <w:trHeight w:val="70"/>
          <w:jc w:val="center"/>
        </w:trPr>
        <w:tc>
          <w:tcPr>
            <w:tcW w:w="3185" w:type="dxa"/>
            <w:gridSpan w:val="2"/>
            <w:tcBorders>
              <w:bottom w:val="single" w:sz="4" w:space="0" w:color="auto"/>
            </w:tcBorders>
            <w:vAlign w:val="center"/>
          </w:tcPr>
          <w:p w14:paraId="5A5BDABB" w14:textId="77777777" w:rsidR="00360222" w:rsidRPr="007D0E44" w:rsidRDefault="00360222" w:rsidP="00995354">
            <w:pPr>
              <w:pStyle w:val="TAC"/>
              <w:rPr>
                <w:rFonts w:eastAsia="?? ??" w:cs="Arial"/>
                <w:lang w:eastAsia="en-US"/>
              </w:rPr>
            </w:pPr>
            <w:r w:rsidRPr="007D0E44">
              <w:rPr>
                <w:rFonts w:eastAsia="?? ??" w:cs="Arial"/>
                <w:lang w:eastAsia="en-US"/>
              </w:rPr>
              <w:t>CodeBookSubsetRestriction bitmap</w:t>
            </w:r>
          </w:p>
        </w:tc>
        <w:tc>
          <w:tcPr>
            <w:tcW w:w="1547" w:type="dxa"/>
            <w:tcBorders>
              <w:bottom w:val="single" w:sz="4" w:space="0" w:color="auto"/>
            </w:tcBorders>
            <w:vAlign w:val="center"/>
          </w:tcPr>
          <w:p w14:paraId="10E31380" w14:textId="77777777" w:rsidR="00360222" w:rsidRPr="007D0E44" w:rsidRDefault="00360222" w:rsidP="00995354">
            <w:pPr>
              <w:pStyle w:val="TAC"/>
              <w:rPr>
                <w:rFonts w:eastAsia="?? ??" w:cs="Arial"/>
                <w:lang w:eastAsia="en-US"/>
              </w:rPr>
            </w:pPr>
          </w:p>
        </w:tc>
        <w:tc>
          <w:tcPr>
            <w:tcW w:w="4406" w:type="dxa"/>
            <w:gridSpan w:val="4"/>
            <w:tcBorders>
              <w:bottom w:val="single" w:sz="4" w:space="0" w:color="auto"/>
            </w:tcBorders>
            <w:vAlign w:val="center"/>
          </w:tcPr>
          <w:p w14:paraId="726FC7A0" w14:textId="77777777" w:rsidR="00360222" w:rsidRPr="007D0E44" w:rsidRDefault="00360222" w:rsidP="00995354">
            <w:pPr>
              <w:pStyle w:val="TAC"/>
              <w:rPr>
                <w:rFonts w:cs="Arial"/>
                <w:lang w:eastAsia="zh-CN"/>
              </w:rPr>
            </w:pPr>
            <w:r w:rsidRPr="007D0E44">
              <w:rPr>
                <w:rFonts w:cs="Arial" w:hint="eastAsia"/>
                <w:lang w:eastAsia="zh-CN"/>
              </w:rPr>
              <w:t>0x0000 0000 0100 0000</w:t>
            </w:r>
          </w:p>
        </w:tc>
      </w:tr>
      <w:tr w:rsidR="00360222" w:rsidRPr="007D0E44" w14:paraId="264CF14B" w14:textId="77777777">
        <w:trPr>
          <w:trHeight w:val="70"/>
          <w:jc w:val="center"/>
        </w:trPr>
        <w:tc>
          <w:tcPr>
            <w:tcW w:w="3185" w:type="dxa"/>
            <w:gridSpan w:val="2"/>
            <w:tcBorders>
              <w:bottom w:val="single" w:sz="4" w:space="0" w:color="auto"/>
            </w:tcBorders>
            <w:vAlign w:val="center"/>
          </w:tcPr>
          <w:p w14:paraId="4A8C7921" w14:textId="77777777" w:rsidR="00360222" w:rsidRPr="007D0E44" w:rsidRDefault="00360222" w:rsidP="00995354">
            <w:pPr>
              <w:pStyle w:val="TAC"/>
              <w:rPr>
                <w:rFonts w:eastAsia="?? ??" w:cs="Arial"/>
                <w:lang w:eastAsia="en-US"/>
              </w:rPr>
            </w:pPr>
            <w:r w:rsidRPr="007D0E44">
              <w:rPr>
                <w:rFonts w:eastAsia="?? ??" w:cs="Arial"/>
                <w:lang w:eastAsia="en-US"/>
              </w:rPr>
              <w:t>SNR (Note 2)</w:t>
            </w:r>
          </w:p>
        </w:tc>
        <w:tc>
          <w:tcPr>
            <w:tcW w:w="1547" w:type="dxa"/>
            <w:tcBorders>
              <w:bottom w:val="single" w:sz="4" w:space="0" w:color="auto"/>
            </w:tcBorders>
            <w:vAlign w:val="center"/>
          </w:tcPr>
          <w:p w14:paraId="0A0FD4D6" w14:textId="77777777" w:rsidR="00360222" w:rsidRPr="007D0E44" w:rsidRDefault="00360222" w:rsidP="00995354">
            <w:pPr>
              <w:pStyle w:val="TAC"/>
              <w:rPr>
                <w:rFonts w:eastAsia="?? ??" w:cs="Arial"/>
                <w:lang w:eastAsia="en-US"/>
              </w:rPr>
            </w:pPr>
            <w:r w:rsidRPr="007D0E44">
              <w:rPr>
                <w:rFonts w:eastAsia="?? ??" w:cs="Arial"/>
                <w:lang w:eastAsia="en-US"/>
              </w:rPr>
              <w:t>dB</w:t>
            </w:r>
          </w:p>
        </w:tc>
        <w:tc>
          <w:tcPr>
            <w:tcW w:w="1063" w:type="dxa"/>
            <w:shd w:val="clear" w:color="auto" w:fill="auto"/>
            <w:vAlign w:val="center"/>
          </w:tcPr>
          <w:p w14:paraId="1C64D429" w14:textId="77777777" w:rsidR="00360222" w:rsidRPr="007D0E44" w:rsidRDefault="00360222" w:rsidP="00995354">
            <w:pPr>
              <w:pStyle w:val="TAC"/>
              <w:rPr>
                <w:rFonts w:cs="Arial"/>
                <w:lang w:eastAsia="zh-CN"/>
              </w:rPr>
            </w:pPr>
            <w:r w:rsidRPr="007D0E44">
              <w:rPr>
                <w:rFonts w:cs="v5.0.0" w:hint="eastAsia"/>
                <w:lang w:eastAsia="en-US"/>
              </w:rPr>
              <w:t>7</w:t>
            </w:r>
          </w:p>
        </w:tc>
        <w:tc>
          <w:tcPr>
            <w:tcW w:w="1064" w:type="dxa"/>
            <w:shd w:val="clear" w:color="auto" w:fill="auto"/>
            <w:vAlign w:val="center"/>
          </w:tcPr>
          <w:p w14:paraId="632BE822" w14:textId="77777777" w:rsidR="00360222" w:rsidRPr="007D0E44" w:rsidRDefault="00360222" w:rsidP="00995354">
            <w:pPr>
              <w:pStyle w:val="TAC"/>
              <w:rPr>
                <w:rFonts w:cs="Arial"/>
                <w:lang w:eastAsia="zh-CN"/>
              </w:rPr>
            </w:pPr>
            <w:r w:rsidRPr="007D0E44">
              <w:rPr>
                <w:rFonts w:cs="v5.0.0" w:hint="eastAsia"/>
                <w:lang w:eastAsia="en-US"/>
              </w:rPr>
              <w:t>8</w:t>
            </w:r>
          </w:p>
        </w:tc>
        <w:tc>
          <w:tcPr>
            <w:tcW w:w="1139" w:type="dxa"/>
            <w:shd w:val="clear" w:color="auto" w:fill="auto"/>
            <w:vAlign w:val="center"/>
          </w:tcPr>
          <w:p w14:paraId="267545E2" w14:textId="77777777" w:rsidR="00360222" w:rsidRPr="007D0E44" w:rsidRDefault="00360222" w:rsidP="00995354">
            <w:pPr>
              <w:pStyle w:val="TAC"/>
              <w:rPr>
                <w:rFonts w:cs="Arial"/>
                <w:lang w:eastAsia="zh-CN"/>
              </w:rPr>
            </w:pPr>
            <w:r w:rsidRPr="007D0E44">
              <w:rPr>
                <w:rFonts w:cs="v5.0.0" w:hint="eastAsia"/>
                <w:lang w:eastAsia="en-US"/>
              </w:rPr>
              <w:t>13</w:t>
            </w:r>
          </w:p>
        </w:tc>
        <w:tc>
          <w:tcPr>
            <w:tcW w:w="1140" w:type="dxa"/>
            <w:shd w:val="clear" w:color="auto" w:fill="auto"/>
            <w:vAlign w:val="center"/>
          </w:tcPr>
          <w:p w14:paraId="7C06A74B" w14:textId="77777777" w:rsidR="00360222" w:rsidRPr="007D0E44" w:rsidRDefault="00360222" w:rsidP="00995354">
            <w:pPr>
              <w:pStyle w:val="TAC"/>
              <w:rPr>
                <w:rFonts w:cs="Arial"/>
                <w:lang w:eastAsia="zh-CN"/>
              </w:rPr>
            </w:pPr>
            <w:r w:rsidRPr="007D0E44">
              <w:rPr>
                <w:rFonts w:cs="v5.0.0" w:hint="eastAsia"/>
                <w:lang w:eastAsia="en-US"/>
              </w:rPr>
              <w:t>14</w:t>
            </w:r>
          </w:p>
        </w:tc>
      </w:tr>
      <w:tr w:rsidR="00360222" w:rsidRPr="007D0E44" w14:paraId="72CC10CA" w14:textId="77777777">
        <w:trPr>
          <w:cantSplit/>
          <w:jc w:val="center"/>
        </w:trPr>
        <w:tc>
          <w:tcPr>
            <w:tcW w:w="3185" w:type="dxa"/>
            <w:gridSpan w:val="2"/>
            <w:tcBorders>
              <w:top w:val="single" w:sz="4" w:space="0" w:color="auto"/>
              <w:bottom w:val="single" w:sz="4" w:space="0" w:color="auto"/>
            </w:tcBorders>
            <w:vAlign w:val="center"/>
          </w:tcPr>
          <w:p w14:paraId="70D18643" w14:textId="77777777" w:rsidR="00360222" w:rsidRPr="007D0E44" w:rsidRDefault="00360222" w:rsidP="00995354">
            <w:pPr>
              <w:pStyle w:val="TAC"/>
              <w:rPr>
                <w:rFonts w:eastAsia="?? ??" w:cs="v5.0.0"/>
                <w:lang w:eastAsia="en-US"/>
              </w:rPr>
            </w:pPr>
            <w:r w:rsidRPr="007D0E44">
              <w:rPr>
                <w:rFonts w:eastAsia="?? ??" w:cs="v5.0.0"/>
                <w:position w:val="-12"/>
                <w:lang w:eastAsia="en-US"/>
              </w:rPr>
              <w:object w:dxaOrig="380" w:dyaOrig="400" w14:anchorId="4805C0DF">
                <v:shape id="_x0000_i1311" type="#_x0000_t75" style="width:19.5pt;height:20.5pt" o:ole="">
                  <v:imagedata r:id="rId282" o:title=""/>
                </v:shape>
                <o:OLEObject Type="Embed" ProgID="Equation.3" ShapeID="_x0000_i1311" DrawAspect="Content" ObjectID="_1724663039" r:id="rId322"/>
              </w:object>
            </w:r>
          </w:p>
        </w:tc>
        <w:tc>
          <w:tcPr>
            <w:tcW w:w="1547" w:type="dxa"/>
            <w:tcBorders>
              <w:top w:val="single" w:sz="4" w:space="0" w:color="auto"/>
              <w:bottom w:val="single" w:sz="4" w:space="0" w:color="auto"/>
            </w:tcBorders>
            <w:vAlign w:val="center"/>
          </w:tcPr>
          <w:p w14:paraId="3118A523" w14:textId="77777777" w:rsidR="00360222" w:rsidRPr="007D0E44" w:rsidRDefault="00360222" w:rsidP="00995354">
            <w:pPr>
              <w:pStyle w:val="TAC"/>
              <w:rPr>
                <w:rFonts w:eastAsia="?? ??" w:cs="v5.0.0"/>
                <w:lang w:eastAsia="en-US"/>
              </w:rPr>
            </w:pPr>
            <w:r w:rsidRPr="007D0E44">
              <w:rPr>
                <w:rFonts w:eastAsia="?? ??" w:cs="v5.0.0"/>
                <w:lang w:eastAsia="en-US"/>
              </w:rPr>
              <w:t>dB[mW/15kHz]</w:t>
            </w:r>
          </w:p>
        </w:tc>
        <w:tc>
          <w:tcPr>
            <w:tcW w:w="1063" w:type="dxa"/>
            <w:tcBorders>
              <w:bottom w:val="single" w:sz="4" w:space="0" w:color="auto"/>
            </w:tcBorders>
            <w:shd w:val="clear" w:color="auto" w:fill="auto"/>
            <w:vAlign w:val="center"/>
          </w:tcPr>
          <w:p w14:paraId="1983FFAA" w14:textId="77777777" w:rsidR="00360222" w:rsidRPr="007D0E44" w:rsidRDefault="00360222" w:rsidP="00995354">
            <w:pPr>
              <w:pStyle w:val="TAC"/>
              <w:rPr>
                <w:rFonts w:cs="v5.0.0"/>
                <w:lang w:eastAsia="zh-CN"/>
              </w:rPr>
            </w:pPr>
            <w:r w:rsidRPr="007D0E44">
              <w:rPr>
                <w:rFonts w:cs="v5.0.0" w:hint="eastAsia"/>
                <w:lang w:eastAsia="en-US"/>
              </w:rPr>
              <w:t>-91</w:t>
            </w:r>
          </w:p>
        </w:tc>
        <w:tc>
          <w:tcPr>
            <w:tcW w:w="1064" w:type="dxa"/>
            <w:tcBorders>
              <w:bottom w:val="single" w:sz="4" w:space="0" w:color="auto"/>
            </w:tcBorders>
            <w:shd w:val="clear" w:color="auto" w:fill="auto"/>
            <w:vAlign w:val="center"/>
          </w:tcPr>
          <w:p w14:paraId="77F3EF53" w14:textId="77777777" w:rsidR="00360222" w:rsidRPr="007D0E44" w:rsidRDefault="00360222" w:rsidP="00995354">
            <w:pPr>
              <w:pStyle w:val="TAC"/>
              <w:rPr>
                <w:rFonts w:cs="v5.0.0"/>
                <w:lang w:eastAsia="zh-CN"/>
              </w:rPr>
            </w:pPr>
            <w:r w:rsidRPr="007D0E44">
              <w:rPr>
                <w:rFonts w:cs="v5.0.0" w:hint="eastAsia"/>
                <w:lang w:eastAsia="en-US"/>
              </w:rPr>
              <w:t>-90</w:t>
            </w:r>
          </w:p>
        </w:tc>
        <w:tc>
          <w:tcPr>
            <w:tcW w:w="1139" w:type="dxa"/>
            <w:tcBorders>
              <w:bottom w:val="single" w:sz="4" w:space="0" w:color="auto"/>
            </w:tcBorders>
            <w:shd w:val="clear" w:color="auto" w:fill="auto"/>
            <w:vAlign w:val="center"/>
          </w:tcPr>
          <w:p w14:paraId="643149CC" w14:textId="77777777" w:rsidR="00360222" w:rsidRPr="007D0E44" w:rsidRDefault="00360222" w:rsidP="00995354">
            <w:pPr>
              <w:pStyle w:val="TAC"/>
              <w:rPr>
                <w:rFonts w:cs="v5.0.0"/>
                <w:lang w:eastAsia="zh-CN"/>
              </w:rPr>
            </w:pPr>
            <w:r w:rsidRPr="007D0E44">
              <w:rPr>
                <w:rFonts w:cs="v5.0.0" w:hint="eastAsia"/>
                <w:lang w:eastAsia="en-US"/>
              </w:rPr>
              <w:t>-85</w:t>
            </w:r>
          </w:p>
        </w:tc>
        <w:tc>
          <w:tcPr>
            <w:tcW w:w="1140" w:type="dxa"/>
            <w:tcBorders>
              <w:bottom w:val="single" w:sz="4" w:space="0" w:color="auto"/>
            </w:tcBorders>
            <w:shd w:val="clear" w:color="auto" w:fill="auto"/>
            <w:vAlign w:val="center"/>
          </w:tcPr>
          <w:p w14:paraId="51E900AF" w14:textId="77777777" w:rsidR="00360222" w:rsidRPr="007D0E44" w:rsidRDefault="00360222" w:rsidP="00995354">
            <w:pPr>
              <w:pStyle w:val="TAC"/>
              <w:rPr>
                <w:rFonts w:cs="v5.0.0"/>
                <w:lang w:eastAsia="zh-CN"/>
              </w:rPr>
            </w:pPr>
            <w:r w:rsidRPr="007D0E44">
              <w:rPr>
                <w:rFonts w:cs="v5.0.0" w:hint="eastAsia"/>
                <w:lang w:eastAsia="en-US"/>
              </w:rPr>
              <w:t>-84</w:t>
            </w:r>
          </w:p>
        </w:tc>
      </w:tr>
      <w:tr w:rsidR="00360222" w:rsidRPr="007D0E44" w14:paraId="3BE8F09E" w14:textId="77777777">
        <w:trPr>
          <w:cantSplit/>
          <w:jc w:val="center"/>
        </w:trPr>
        <w:tc>
          <w:tcPr>
            <w:tcW w:w="3185" w:type="dxa"/>
            <w:gridSpan w:val="2"/>
            <w:tcBorders>
              <w:top w:val="single" w:sz="4" w:space="0" w:color="auto"/>
              <w:bottom w:val="single" w:sz="4" w:space="0" w:color="auto"/>
            </w:tcBorders>
            <w:vAlign w:val="center"/>
          </w:tcPr>
          <w:p w14:paraId="19ACFFB5"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1FC5000F">
                <v:shape id="_x0000_i1312" type="#_x0000_t75" style="width:24pt;height:19.5pt" o:ole="">
                  <v:imagedata r:id="rId284" o:title=""/>
                </v:shape>
                <o:OLEObject Type="Embed" ProgID="Equation.3" ShapeID="_x0000_i1312" DrawAspect="Content" ObjectID="_1724663040" r:id="rId323"/>
              </w:object>
            </w:r>
          </w:p>
        </w:tc>
        <w:tc>
          <w:tcPr>
            <w:tcW w:w="1547" w:type="dxa"/>
            <w:tcBorders>
              <w:top w:val="single" w:sz="4" w:space="0" w:color="auto"/>
              <w:bottom w:val="single" w:sz="4" w:space="0" w:color="auto"/>
            </w:tcBorders>
            <w:vAlign w:val="center"/>
          </w:tcPr>
          <w:p w14:paraId="1CDA9301"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2127" w:type="dxa"/>
            <w:gridSpan w:val="2"/>
            <w:tcBorders>
              <w:top w:val="single" w:sz="4" w:space="0" w:color="auto"/>
              <w:bottom w:val="single" w:sz="4" w:space="0" w:color="auto"/>
            </w:tcBorders>
            <w:vAlign w:val="center"/>
          </w:tcPr>
          <w:p w14:paraId="08465573"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2279" w:type="dxa"/>
            <w:gridSpan w:val="2"/>
            <w:tcBorders>
              <w:top w:val="single" w:sz="4" w:space="0" w:color="auto"/>
              <w:bottom w:val="single" w:sz="4" w:space="0" w:color="auto"/>
            </w:tcBorders>
            <w:vAlign w:val="center"/>
          </w:tcPr>
          <w:p w14:paraId="0D48C637"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4A613789" w14:textId="77777777">
        <w:trPr>
          <w:cantSplit/>
          <w:jc w:val="center"/>
        </w:trPr>
        <w:tc>
          <w:tcPr>
            <w:tcW w:w="3185" w:type="dxa"/>
            <w:gridSpan w:val="2"/>
            <w:tcBorders>
              <w:top w:val="single" w:sz="4" w:space="0" w:color="auto"/>
              <w:bottom w:val="single" w:sz="4" w:space="0" w:color="auto"/>
            </w:tcBorders>
            <w:vAlign w:val="center"/>
          </w:tcPr>
          <w:p w14:paraId="72639F8F" w14:textId="77777777" w:rsidR="00360222" w:rsidRPr="007D0E44" w:rsidRDefault="00360222" w:rsidP="00360222">
            <w:pPr>
              <w:pStyle w:val="TAC"/>
              <w:rPr>
                <w:rFonts w:cs="Arial"/>
                <w:lang w:eastAsia="en-US"/>
              </w:rPr>
            </w:pPr>
            <w:r w:rsidRPr="007D0E44">
              <w:rPr>
                <w:rFonts w:eastAsia="?? ??" w:cs="v5.0.0"/>
                <w:lang w:eastAsia="en-US"/>
              </w:rPr>
              <w:t>Max number of HARQ transmissions</w:t>
            </w:r>
          </w:p>
        </w:tc>
        <w:tc>
          <w:tcPr>
            <w:tcW w:w="1547" w:type="dxa"/>
            <w:tcBorders>
              <w:top w:val="single" w:sz="4" w:space="0" w:color="auto"/>
              <w:bottom w:val="single" w:sz="4" w:space="0" w:color="auto"/>
            </w:tcBorders>
            <w:vAlign w:val="center"/>
          </w:tcPr>
          <w:p w14:paraId="72ED19B2"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0CFFBF79"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553DF1E4" w14:textId="77777777">
        <w:trPr>
          <w:cantSplit/>
          <w:jc w:val="center"/>
        </w:trPr>
        <w:tc>
          <w:tcPr>
            <w:tcW w:w="3185" w:type="dxa"/>
            <w:gridSpan w:val="2"/>
            <w:tcBorders>
              <w:top w:val="single" w:sz="4" w:space="0" w:color="auto"/>
              <w:bottom w:val="single" w:sz="4" w:space="0" w:color="auto"/>
            </w:tcBorders>
            <w:vAlign w:val="center"/>
          </w:tcPr>
          <w:p w14:paraId="0E9C4D8D" w14:textId="77777777" w:rsidR="00360222" w:rsidRPr="007D0E44" w:rsidRDefault="00360222" w:rsidP="00360222">
            <w:pPr>
              <w:pStyle w:val="TAC"/>
              <w:rPr>
                <w:rFonts w:cs="Arial"/>
                <w:lang w:eastAsia="en-US"/>
              </w:rPr>
            </w:pPr>
            <w:r w:rsidRPr="007D0E44">
              <w:rPr>
                <w:rFonts w:cs="Arial"/>
                <w:lang w:eastAsia="en-US"/>
              </w:rPr>
              <w:t>Physical channel for CQI/PMI reporting</w:t>
            </w:r>
          </w:p>
        </w:tc>
        <w:tc>
          <w:tcPr>
            <w:tcW w:w="1547" w:type="dxa"/>
            <w:tcBorders>
              <w:top w:val="single" w:sz="4" w:space="0" w:color="auto"/>
              <w:bottom w:val="single" w:sz="4" w:space="0" w:color="auto"/>
            </w:tcBorders>
            <w:vAlign w:val="center"/>
          </w:tcPr>
          <w:p w14:paraId="1D57D857"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4E134B56" w14:textId="77777777" w:rsidR="00360222" w:rsidRPr="007D0E44" w:rsidRDefault="00360222" w:rsidP="00360222">
            <w:pPr>
              <w:pStyle w:val="TAC"/>
              <w:rPr>
                <w:rFonts w:eastAsia="?? ??" w:cs="v5.0.0"/>
                <w:lang w:eastAsia="en-US"/>
              </w:rPr>
            </w:pPr>
            <w:r w:rsidRPr="007D0E44">
              <w:rPr>
                <w:rFonts w:eastAsia="?? ??" w:cs="v5.0.0" w:hint="eastAsia"/>
                <w:lang w:eastAsia="en-US"/>
              </w:rPr>
              <w:t>PUS</w:t>
            </w:r>
            <w:r w:rsidRPr="007D0E44">
              <w:rPr>
                <w:rFonts w:cs="v5.0.0" w:hint="eastAsia"/>
                <w:lang w:eastAsia="zh-CN"/>
              </w:rPr>
              <w:t>C</w:t>
            </w:r>
            <w:r w:rsidRPr="007D0E44">
              <w:rPr>
                <w:rFonts w:eastAsia="?? ??" w:cs="v5.0.0" w:hint="eastAsia"/>
                <w:lang w:eastAsia="en-US"/>
              </w:rPr>
              <w:t>H (Note3)</w:t>
            </w:r>
          </w:p>
        </w:tc>
      </w:tr>
      <w:tr w:rsidR="00360222" w:rsidRPr="007D0E44" w14:paraId="280924A9" w14:textId="77777777">
        <w:trPr>
          <w:cantSplit/>
          <w:jc w:val="center"/>
        </w:trPr>
        <w:tc>
          <w:tcPr>
            <w:tcW w:w="3185" w:type="dxa"/>
            <w:gridSpan w:val="2"/>
            <w:tcBorders>
              <w:top w:val="single" w:sz="4" w:space="0" w:color="auto"/>
              <w:bottom w:val="single" w:sz="4" w:space="0" w:color="auto"/>
            </w:tcBorders>
            <w:vAlign w:val="center"/>
          </w:tcPr>
          <w:p w14:paraId="447594E4" w14:textId="77777777" w:rsidR="00360222" w:rsidRPr="007D0E44" w:rsidRDefault="00360222" w:rsidP="00360222">
            <w:pPr>
              <w:pStyle w:val="TAC"/>
              <w:rPr>
                <w:rFonts w:eastAsia="?? ??" w:cs="v5.0.0"/>
                <w:lang w:eastAsia="en-US"/>
              </w:rPr>
            </w:pPr>
            <w:r w:rsidRPr="007D0E44">
              <w:rPr>
                <w:rFonts w:cs="Arial"/>
                <w:lang w:eastAsia="en-US"/>
              </w:rPr>
              <w:t>PUCCH Report Type for CQI/PMI</w:t>
            </w:r>
          </w:p>
        </w:tc>
        <w:tc>
          <w:tcPr>
            <w:tcW w:w="1547" w:type="dxa"/>
            <w:tcBorders>
              <w:top w:val="single" w:sz="4" w:space="0" w:color="auto"/>
              <w:bottom w:val="single" w:sz="4" w:space="0" w:color="auto"/>
            </w:tcBorders>
            <w:vAlign w:val="center"/>
          </w:tcPr>
          <w:p w14:paraId="6DDDB93B"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6E17F46E"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16F75856" w14:textId="77777777">
        <w:trPr>
          <w:cantSplit/>
          <w:jc w:val="center"/>
        </w:trPr>
        <w:tc>
          <w:tcPr>
            <w:tcW w:w="3185" w:type="dxa"/>
            <w:gridSpan w:val="2"/>
            <w:tcBorders>
              <w:top w:val="single" w:sz="4" w:space="0" w:color="auto"/>
              <w:bottom w:val="single" w:sz="4" w:space="0" w:color="auto"/>
            </w:tcBorders>
            <w:vAlign w:val="center"/>
          </w:tcPr>
          <w:p w14:paraId="01D03540" w14:textId="77777777" w:rsidR="00360222" w:rsidRPr="007D0E44" w:rsidRDefault="00360222" w:rsidP="00360222">
            <w:pPr>
              <w:pStyle w:val="TAC"/>
              <w:rPr>
                <w:rFonts w:cs="Arial"/>
                <w:lang w:eastAsia="en-US"/>
              </w:rPr>
            </w:pPr>
            <w:r w:rsidRPr="007D0E44">
              <w:rPr>
                <w:rFonts w:cs="Arial" w:hint="eastAsia"/>
                <w:lang w:eastAsia="en-US"/>
              </w:rPr>
              <w:t>Physical channel for RI reporting</w:t>
            </w:r>
          </w:p>
        </w:tc>
        <w:tc>
          <w:tcPr>
            <w:tcW w:w="1547" w:type="dxa"/>
            <w:tcBorders>
              <w:top w:val="single" w:sz="4" w:space="0" w:color="auto"/>
              <w:bottom w:val="single" w:sz="4" w:space="0" w:color="auto"/>
            </w:tcBorders>
            <w:vAlign w:val="center"/>
          </w:tcPr>
          <w:p w14:paraId="2B97812A"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6E42E27A" w14:textId="77777777" w:rsidR="00360222" w:rsidRPr="007D0E44" w:rsidRDefault="00360222" w:rsidP="00360222">
            <w:pPr>
              <w:pStyle w:val="TAC"/>
              <w:rPr>
                <w:rFonts w:eastAsia="?? ??" w:cs="v5.0.0"/>
                <w:lang w:eastAsia="en-US"/>
              </w:rPr>
            </w:pPr>
            <w:r w:rsidRPr="007D0E44">
              <w:rPr>
                <w:rFonts w:eastAsia="?? ??" w:cs="v5.0.0" w:hint="eastAsia"/>
                <w:lang w:eastAsia="en-US"/>
              </w:rPr>
              <w:t>PUCCH Format 2</w:t>
            </w:r>
          </w:p>
        </w:tc>
      </w:tr>
      <w:tr w:rsidR="00360222" w:rsidRPr="007D0E44" w14:paraId="0A898E1F" w14:textId="77777777">
        <w:trPr>
          <w:cantSplit/>
          <w:jc w:val="center"/>
        </w:trPr>
        <w:tc>
          <w:tcPr>
            <w:tcW w:w="3185" w:type="dxa"/>
            <w:gridSpan w:val="2"/>
            <w:tcBorders>
              <w:top w:val="single" w:sz="4" w:space="0" w:color="auto"/>
              <w:bottom w:val="single" w:sz="4" w:space="0" w:color="auto"/>
            </w:tcBorders>
            <w:vAlign w:val="center"/>
          </w:tcPr>
          <w:p w14:paraId="2A049204" w14:textId="77777777" w:rsidR="00360222" w:rsidRPr="007D0E44" w:rsidRDefault="00360222" w:rsidP="00360222">
            <w:pPr>
              <w:pStyle w:val="TAC"/>
              <w:rPr>
                <w:rFonts w:cs="Arial"/>
                <w:lang w:eastAsia="en-US"/>
              </w:rPr>
            </w:pPr>
            <w:r w:rsidRPr="007D0E44">
              <w:rPr>
                <w:rFonts w:cs="Arial"/>
                <w:lang w:eastAsia="en-US"/>
              </w:rPr>
              <w:t>PUCCH Report Type for RI</w:t>
            </w:r>
          </w:p>
        </w:tc>
        <w:tc>
          <w:tcPr>
            <w:tcW w:w="1547" w:type="dxa"/>
            <w:tcBorders>
              <w:top w:val="single" w:sz="4" w:space="0" w:color="auto"/>
              <w:bottom w:val="single" w:sz="4" w:space="0" w:color="auto"/>
            </w:tcBorders>
            <w:vAlign w:val="center"/>
          </w:tcPr>
          <w:p w14:paraId="0C6274D4"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3828A688"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6F0C631D" w14:textId="77777777">
        <w:trPr>
          <w:cantSplit/>
          <w:trHeight w:val="215"/>
          <w:jc w:val="center"/>
        </w:trPr>
        <w:tc>
          <w:tcPr>
            <w:tcW w:w="3185" w:type="dxa"/>
            <w:gridSpan w:val="2"/>
            <w:tcBorders>
              <w:top w:val="single" w:sz="4" w:space="0" w:color="auto"/>
              <w:bottom w:val="single" w:sz="4" w:space="0" w:color="auto"/>
            </w:tcBorders>
            <w:vAlign w:val="center"/>
          </w:tcPr>
          <w:p w14:paraId="5A1DDF27" w14:textId="77777777" w:rsidR="00360222" w:rsidRPr="007D0E44" w:rsidRDefault="00360222" w:rsidP="00360222">
            <w:pPr>
              <w:pStyle w:val="TAC"/>
              <w:rPr>
                <w:rFonts w:eastAsia="?? ??" w:cs="v5.0.0"/>
                <w:lang w:eastAsia="en-US"/>
              </w:rPr>
            </w:pPr>
            <w:r w:rsidRPr="007D0E44">
              <w:rPr>
                <w:rFonts w:eastAsia="?? ??" w:cs="v5.0.0"/>
                <w:lang w:eastAsia="en-US"/>
              </w:rPr>
              <w:t xml:space="preserve">Reporting periodicity </w:t>
            </w:r>
          </w:p>
        </w:tc>
        <w:tc>
          <w:tcPr>
            <w:tcW w:w="1547" w:type="dxa"/>
            <w:tcBorders>
              <w:top w:val="single" w:sz="4" w:space="0" w:color="auto"/>
              <w:bottom w:val="single" w:sz="4" w:space="0" w:color="auto"/>
            </w:tcBorders>
            <w:vAlign w:val="center"/>
          </w:tcPr>
          <w:p w14:paraId="4706B53B" w14:textId="77777777" w:rsidR="00360222" w:rsidRPr="007D0E44" w:rsidRDefault="00360222" w:rsidP="00360222">
            <w:pPr>
              <w:pStyle w:val="TAC"/>
              <w:rPr>
                <w:rFonts w:eastAsia="?? ??" w:cs="v5.0.0"/>
                <w:lang w:eastAsia="en-US"/>
              </w:rPr>
            </w:pPr>
            <w:r w:rsidRPr="007D0E44">
              <w:rPr>
                <w:rFonts w:cs="v5.0.0" w:hint="eastAsia"/>
                <w:lang w:eastAsia="zh-CN"/>
              </w:rPr>
              <w:t>m</w:t>
            </w:r>
            <w:r w:rsidRPr="007D0E44">
              <w:rPr>
                <w:rFonts w:eastAsia="?? ??" w:cs="v5.0.0"/>
                <w:lang w:eastAsia="en-US"/>
              </w:rPr>
              <w:t>s</w:t>
            </w:r>
          </w:p>
        </w:tc>
        <w:tc>
          <w:tcPr>
            <w:tcW w:w="4406" w:type="dxa"/>
            <w:gridSpan w:val="4"/>
            <w:tcBorders>
              <w:top w:val="single" w:sz="4" w:space="0" w:color="auto"/>
              <w:bottom w:val="single" w:sz="4" w:space="0" w:color="auto"/>
            </w:tcBorders>
            <w:vAlign w:val="center"/>
          </w:tcPr>
          <w:p w14:paraId="67637F02"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360222" w:rsidRPr="007D0E44" w14:paraId="101AFFCC" w14:textId="77777777">
        <w:trPr>
          <w:cantSplit/>
          <w:trHeight w:val="215"/>
          <w:jc w:val="center"/>
        </w:trPr>
        <w:tc>
          <w:tcPr>
            <w:tcW w:w="3185" w:type="dxa"/>
            <w:gridSpan w:val="2"/>
            <w:tcBorders>
              <w:top w:val="single" w:sz="4" w:space="0" w:color="auto"/>
              <w:bottom w:val="single" w:sz="4" w:space="0" w:color="auto"/>
            </w:tcBorders>
            <w:vAlign w:val="center"/>
          </w:tcPr>
          <w:p w14:paraId="4943453F" w14:textId="77777777" w:rsidR="00360222" w:rsidRPr="007D0E44" w:rsidRDefault="00360222" w:rsidP="00360222">
            <w:pPr>
              <w:pStyle w:val="TAC"/>
              <w:rPr>
                <w:rFonts w:cs="v5.0.0"/>
                <w:lang w:eastAsia="zh-CN"/>
              </w:rPr>
            </w:pPr>
            <w:r w:rsidRPr="007D0E44">
              <w:rPr>
                <w:rFonts w:cs="v5.0.0" w:hint="eastAsia"/>
                <w:lang w:eastAsia="zh-CN"/>
              </w:rPr>
              <w:t>CQI delay</w:t>
            </w:r>
          </w:p>
        </w:tc>
        <w:tc>
          <w:tcPr>
            <w:tcW w:w="1547" w:type="dxa"/>
            <w:tcBorders>
              <w:top w:val="single" w:sz="4" w:space="0" w:color="auto"/>
              <w:bottom w:val="single" w:sz="4" w:space="0" w:color="auto"/>
            </w:tcBorders>
            <w:vAlign w:val="center"/>
          </w:tcPr>
          <w:p w14:paraId="34C46983" w14:textId="77777777" w:rsidR="00360222" w:rsidRPr="007D0E44" w:rsidRDefault="00360222" w:rsidP="00360222">
            <w:pPr>
              <w:pStyle w:val="TAC"/>
              <w:rPr>
                <w:rFonts w:cs="v5.0.0"/>
                <w:lang w:eastAsia="zh-CN"/>
              </w:rPr>
            </w:pPr>
            <w:r w:rsidRPr="007D0E44">
              <w:rPr>
                <w:rFonts w:cs="v5.0.0" w:hint="eastAsia"/>
                <w:lang w:eastAsia="zh-CN"/>
              </w:rPr>
              <w:t>ms</w:t>
            </w:r>
          </w:p>
        </w:tc>
        <w:tc>
          <w:tcPr>
            <w:tcW w:w="4406" w:type="dxa"/>
            <w:gridSpan w:val="4"/>
            <w:tcBorders>
              <w:top w:val="single" w:sz="4" w:space="0" w:color="auto"/>
              <w:bottom w:val="single" w:sz="4" w:space="0" w:color="auto"/>
            </w:tcBorders>
            <w:vAlign w:val="center"/>
          </w:tcPr>
          <w:p w14:paraId="6E10A872" w14:textId="77777777" w:rsidR="00360222" w:rsidRPr="007D0E44" w:rsidRDefault="00360222" w:rsidP="00360222">
            <w:pPr>
              <w:pStyle w:val="TAC"/>
              <w:rPr>
                <w:rFonts w:cs="v5.0.0"/>
                <w:iCs/>
                <w:lang w:eastAsia="zh-CN"/>
              </w:rPr>
            </w:pPr>
            <w:r w:rsidRPr="007D0E44">
              <w:rPr>
                <w:rFonts w:cs="v5.0.0"/>
                <w:iCs/>
                <w:lang w:eastAsia="zh-CN"/>
              </w:rPr>
              <w:t>8</w:t>
            </w:r>
          </w:p>
        </w:tc>
      </w:tr>
      <w:tr w:rsidR="00360222" w:rsidRPr="007D0E44" w14:paraId="375F8A09" w14:textId="77777777">
        <w:trPr>
          <w:cantSplit/>
          <w:jc w:val="center"/>
        </w:trPr>
        <w:tc>
          <w:tcPr>
            <w:tcW w:w="3185" w:type="dxa"/>
            <w:gridSpan w:val="2"/>
            <w:tcBorders>
              <w:top w:val="single" w:sz="4" w:space="0" w:color="auto"/>
              <w:bottom w:val="single" w:sz="4" w:space="0" w:color="auto"/>
            </w:tcBorders>
            <w:vAlign w:val="center"/>
          </w:tcPr>
          <w:p w14:paraId="76D3FB9D"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tcBorders>
              <w:top w:val="single" w:sz="4" w:space="0" w:color="auto"/>
              <w:bottom w:val="single" w:sz="4" w:space="0" w:color="auto"/>
            </w:tcBorders>
            <w:vAlign w:val="center"/>
          </w:tcPr>
          <w:p w14:paraId="3D68B351"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74B3F8DF"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4F3EBEA9" w14:textId="77777777">
        <w:trPr>
          <w:cantSplit/>
          <w:jc w:val="center"/>
        </w:trPr>
        <w:tc>
          <w:tcPr>
            <w:tcW w:w="3185" w:type="dxa"/>
            <w:gridSpan w:val="2"/>
            <w:tcBorders>
              <w:top w:val="single" w:sz="4" w:space="0" w:color="auto"/>
              <w:bottom w:val="single" w:sz="4" w:space="0" w:color="auto"/>
            </w:tcBorders>
            <w:vAlign w:val="center"/>
          </w:tcPr>
          <w:p w14:paraId="673F3B08" w14:textId="77777777" w:rsidR="00360222" w:rsidRPr="007D0E44" w:rsidRDefault="00360222" w:rsidP="00360222">
            <w:pPr>
              <w:pStyle w:val="TAC"/>
              <w:rPr>
                <w:rFonts w:cs="Arial"/>
                <w:i/>
                <w:lang w:eastAsia="en-US"/>
              </w:rPr>
            </w:pPr>
            <w:r w:rsidRPr="007D0E44">
              <w:rPr>
                <w:rFonts w:cs="Arial"/>
                <w:i/>
                <w:lang w:eastAsia="en-US"/>
              </w:rPr>
              <w:t>ri-ConfigIndex</w:t>
            </w:r>
          </w:p>
        </w:tc>
        <w:tc>
          <w:tcPr>
            <w:tcW w:w="1547" w:type="dxa"/>
            <w:tcBorders>
              <w:top w:val="single" w:sz="4" w:space="0" w:color="auto"/>
              <w:bottom w:val="single" w:sz="4" w:space="0" w:color="auto"/>
            </w:tcBorders>
            <w:vAlign w:val="center"/>
          </w:tcPr>
          <w:p w14:paraId="7FC891D8"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4C9019E8"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64B792FB" w14:textId="77777777">
        <w:trPr>
          <w:cantSplit/>
          <w:jc w:val="center"/>
        </w:trPr>
        <w:tc>
          <w:tcPr>
            <w:tcW w:w="9138" w:type="dxa"/>
            <w:gridSpan w:val="7"/>
            <w:tcBorders>
              <w:top w:val="single" w:sz="4" w:space="0" w:color="auto"/>
              <w:bottom w:val="single" w:sz="4" w:space="0" w:color="auto"/>
            </w:tcBorders>
            <w:vAlign w:val="center"/>
          </w:tcPr>
          <w:p w14:paraId="35252A05"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eastAsia="?? ??" w:cs="Arial"/>
                <w:lang w:eastAsia="en-US"/>
              </w:rPr>
              <w:t xml:space="preserve">Reference measurement channel </w:t>
            </w:r>
            <w:r w:rsidR="00923225" w:rsidRPr="007D0E44">
              <w:rPr>
                <w:rFonts w:eastAsia="?? ??" w:cs="Arial"/>
                <w:lang w:eastAsia="en-US"/>
              </w:rPr>
              <w:t xml:space="preserve">RC.7 FDD </w:t>
            </w:r>
            <w:r w:rsidRPr="007D0E44">
              <w:rPr>
                <w:rFonts w:eastAsia="?? ??" w:cs="Arial"/>
                <w:lang w:eastAsia="en-US"/>
              </w:rPr>
              <w:t>according to Table A.4-</w:t>
            </w:r>
            <w:r w:rsidRPr="007D0E44">
              <w:rPr>
                <w:rFonts w:cs="Arial" w:hint="eastAsia"/>
                <w:lang w:eastAsia="zh-CN"/>
              </w:rPr>
              <w:t>1</w:t>
            </w:r>
            <w:r w:rsidRPr="007D0E44">
              <w:rPr>
                <w:rFonts w:eastAsia="?? ??" w:cs="Arial"/>
                <w:lang w:eastAsia="en-US"/>
              </w:rPr>
              <w:t xml:space="preserve"> </w:t>
            </w:r>
            <w:r w:rsidRPr="007D0E44">
              <w:rPr>
                <w:rFonts w:cs="Arial"/>
                <w:lang w:eastAsia="en-US"/>
              </w:rPr>
              <w:t>with one sided dynamic OCNG Pattern OP.1 FDD as described in Annex A.5.1.1</w:t>
            </w:r>
            <w:r w:rsidRPr="007D0E44">
              <w:rPr>
                <w:rFonts w:cs="Arial" w:hint="eastAsia"/>
                <w:lang w:eastAsia="zh-CN"/>
              </w:rPr>
              <w:t>.</w:t>
            </w:r>
          </w:p>
          <w:p w14:paraId="6DC9C660"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70CC326E" w14:textId="77777777" w:rsidR="00360222" w:rsidRPr="007D0E44" w:rsidRDefault="00360222" w:rsidP="00360222">
            <w:pPr>
              <w:pStyle w:val="TAN"/>
              <w:rPr>
                <w:rFonts w:eastAsia="?? ??" w:cs="v4.2.0"/>
                <w:lang w:eastAsia="en-US"/>
              </w:rPr>
            </w:pPr>
            <w:r w:rsidRPr="007D0E44">
              <w:rPr>
                <w:rFonts w:cs="Arial"/>
                <w:lang w:eastAsia="en-US"/>
              </w:rPr>
              <w:t>Note 3:</w:t>
            </w:r>
            <w:r w:rsidRPr="007D0E44">
              <w:rPr>
                <w:rFonts w:cs="Arial"/>
                <w:lang w:eastAsia="en-US"/>
              </w:rPr>
              <w:tab/>
              <w:t>To avoid collisions between CQI/PMI reports and HARQ-ACK it is necessary to report both on PUSCH instead of PUCCH.</w:t>
            </w:r>
            <w:r w:rsidRPr="007D0E44">
              <w:rPr>
                <w:rFonts w:eastAsia="?? ??" w:cs="Arial"/>
                <w:lang w:eastAsia="en-US"/>
              </w:rPr>
              <w:t xml:space="preserve"> </w:t>
            </w:r>
            <w:r w:rsidRPr="007D0E44">
              <w:rPr>
                <w:rFonts w:cs="Arial"/>
                <w:lang w:eastAsia="en-US"/>
              </w:rPr>
              <w:t xml:space="preserve">PDCCH DCI format 0 shall be transmitted </w:t>
            </w:r>
            <w:r w:rsidRPr="007D0E44">
              <w:rPr>
                <w:rFonts w:cs="Arial"/>
              </w:rPr>
              <w:t>in downlink SF#1 and #6 to allow periodic CQI/PMI to multiplex with the HARQ-ACK on PUSCH in uplink SF#0 and #5</w:t>
            </w:r>
            <w:r w:rsidRPr="007D0E44">
              <w:rPr>
                <w:rFonts w:cs="Arial"/>
                <w:lang w:eastAsia="en-US"/>
              </w:rPr>
              <w:t>.</w:t>
            </w:r>
          </w:p>
        </w:tc>
      </w:tr>
    </w:tbl>
    <w:p w14:paraId="718E8C1C" w14:textId="77777777" w:rsidR="00360222" w:rsidRPr="007D0E44" w:rsidRDefault="00360222" w:rsidP="00360222"/>
    <w:p w14:paraId="04A201B7" w14:textId="77777777" w:rsidR="00360222" w:rsidRPr="007D0E44" w:rsidRDefault="00360222" w:rsidP="00360222">
      <w:pPr>
        <w:pStyle w:val="Heading4"/>
      </w:pPr>
      <w:bookmarkStart w:id="121" w:name="_Toc368023253"/>
      <w:r w:rsidRPr="007D0E44">
        <w:t>9.2.3.2</w:t>
      </w:r>
      <w:r w:rsidRPr="007D0E44">
        <w:tab/>
        <w:t>TDD</w:t>
      </w:r>
      <w:bookmarkEnd w:id="121"/>
    </w:p>
    <w:p w14:paraId="5628808D" w14:textId="77777777" w:rsidR="00360222" w:rsidRPr="007D0E44" w:rsidRDefault="00360222" w:rsidP="00360222">
      <w:r w:rsidRPr="007D0E44">
        <w:t xml:space="preserve">The following requirements apply to </w:t>
      </w:r>
      <w:r w:rsidRPr="007D0E44">
        <w:rPr>
          <w:lang w:eastAsia="zh-CN"/>
        </w:rPr>
        <w:t xml:space="preserve">UE </w:t>
      </w:r>
      <w:r w:rsidRPr="007D0E44">
        <w:t>Category 2-</w:t>
      </w:r>
      <w:r w:rsidRPr="007D0E44">
        <w:rPr>
          <w:rFonts w:hint="eastAsia"/>
          <w:lang w:eastAsia="zh-CN"/>
        </w:rPr>
        <w:t>8</w:t>
      </w:r>
      <w:r w:rsidRPr="007D0E44">
        <w:t xml:space="preserve">. For the parameters specified in table 9.2.3.2-1, and using the downlink physical channels specified in tables C.3.2-1 and C.3.2-2, the reported offset level of the wideband spatial differential CQI for codeword #1 (Table </w:t>
      </w:r>
      <w:r w:rsidR="00EC2DDF" w:rsidRPr="007D0E44">
        <w:t>7.2-2</w:t>
      </w:r>
      <w:r w:rsidRPr="007D0E44">
        <w:t xml:space="preserve"> in TS 36.213 [6]) shall be used to determine the wideband CQI index for codeword #1 as </w:t>
      </w:r>
    </w:p>
    <w:p w14:paraId="6AD88E77" w14:textId="77777777" w:rsidR="00360222" w:rsidRPr="007D0E44" w:rsidRDefault="00360222" w:rsidP="00360222">
      <w:pPr>
        <w:pStyle w:val="EQ"/>
        <w:rPr>
          <w:rFonts w:ascii="Times" w:hAnsi="Times" w:cs="Arial"/>
          <w:noProof w:val="0"/>
          <w:kern w:val="2"/>
          <w:sz w:val="22"/>
          <w:szCs w:val="22"/>
          <w:lang w:eastAsia="zh-CN"/>
        </w:rPr>
      </w:pPr>
      <w:r w:rsidRPr="007D0E44">
        <w:rPr>
          <w:noProof w:val="0"/>
        </w:rPr>
        <w:tab/>
        <w:t>wideband CQI</w:t>
      </w:r>
      <w:r w:rsidRPr="007D0E44">
        <w:rPr>
          <w:noProof w:val="0"/>
          <w:vertAlign w:val="subscript"/>
        </w:rPr>
        <w:t>1</w:t>
      </w:r>
      <w:r w:rsidRPr="007D0E44">
        <w:rPr>
          <w:noProof w:val="0"/>
        </w:rPr>
        <w:t xml:space="preserve"> = wideband CQI</w:t>
      </w:r>
      <w:r w:rsidRPr="007D0E44">
        <w:rPr>
          <w:noProof w:val="0"/>
          <w:vertAlign w:val="subscript"/>
        </w:rPr>
        <w:t>0</w:t>
      </w:r>
      <w:r w:rsidRPr="007D0E44">
        <w:rPr>
          <w:noProof w:val="0"/>
        </w:rPr>
        <w:t xml:space="preserve"> – Codeword 1 offset level</w:t>
      </w:r>
    </w:p>
    <w:p w14:paraId="10DE64FE" w14:textId="77777777" w:rsidR="00360222" w:rsidRPr="007D0E44" w:rsidRDefault="00360222" w:rsidP="00360222">
      <w:pPr>
        <w:rPr>
          <w:lang w:eastAsia="zh-CN"/>
        </w:rPr>
      </w:pPr>
      <w:r w:rsidRPr="007D0E44">
        <w:t>The wideband CQI</w:t>
      </w:r>
      <w:r w:rsidRPr="007D0E44">
        <w:rPr>
          <w:vertAlign w:val="subscript"/>
        </w:rPr>
        <w:t>1</w:t>
      </w:r>
      <w:r w:rsidRPr="007D0E44">
        <w:t xml:space="preserve"> shall be within the set {median CQI</w:t>
      </w:r>
      <w:r w:rsidRPr="007D0E44">
        <w:rPr>
          <w:vertAlign w:val="subscript"/>
        </w:rPr>
        <w:t>1</w:t>
      </w:r>
      <w:r w:rsidRPr="007D0E44">
        <w:t xml:space="preserve"> -1, </w:t>
      </w:r>
      <w:r w:rsidR="00AA55EA" w:rsidRPr="007D0E44">
        <w:t>median CQI</w:t>
      </w:r>
      <w:r w:rsidR="00AA55EA" w:rsidRPr="007D0E44">
        <w:rPr>
          <w:vertAlign w:val="subscript"/>
        </w:rPr>
        <w:t>1</w:t>
      </w:r>
      <w:r w:rsidR="00AA55EA" w:rsidRPr="007D0E44">
        <w:t xml:space="preserve">, </w:t>
      </w:r>
      <w:r w:rsidRPr="007D0E44">
        <w:t>median CQI</w:t>
      </w:r>
      <w:r w:rsidRPr="007D0E44">
        <w:rPr>
          <w:vertAlign w:val="subscript"/>
        </w:rPr>
        <w:t>1</w:t>
      </w:r>
      <w:r w:rsidRPr="007D0E44">
        <w:t xml:space="preserve"> +1} for more than 90% of the time, where the resulting wideband values CQI</w:t>
      </w:r>
      <w:r w:rsidRPr="007D0E44">
        <w:rPr>
          <w:vertAlign w:val="subscript"/>
        </w:rPr>
        <w:t>1</w:t>
      </w:r>
      <w:r w:rsidRPr="007D0E44">
        <w:t xml:space="preserve"> shall be used to determine the median CQI values for codeword #1. For both codewords #0 and #1, the PDSCH BLER using the transport format indicated by the respective median CQI</w:t>
      </w:r>
      <w:r w:rsidRPr="007D0E44">
        <w:rPr>
          <w:vertAlign w:val="subscript"/>
        </w:rPr>
        <w:t>0</w:t>
      </w:r>
      <w:r w:rsidRPr="007D0E44">
        <w:t xml:space="preserve"> – 1 and median CQI</w:t>
      </w:r>
      <w:r w:rsidRPr="007D0E44">
        <w:rPr>
          <w:vertAlign w:val="subscript"/>
        </w:rPr>
        <w:t>1</w:t>
      </w:r>
      <w:r w:rsidRPr="007D0E44">
        <w:t xml:space="preserve"> – 1 shall be less than or equal to 0.1. Furthermore, for both codewords #0 and #1, the PDSCH BLER using the transport format indicated by the respective median CQI</w:t>
      </w:r>
      <w:r w:rsidRPr="007D0E44">
        <w:rPr>
          <w:vertAlign w:val="subscript"/>
        </w:rPr>
        <w:t>0</w:t>
      </w:r>
      <w:r w:rsidRPr="007D0E44">
        <w:t xml:space="preserve"> + 1 and median CQI</w:t>
      </w:r>
      <w:r w:rsidRPr="007D0E44">
        <w:rPr>
          <w:vertAlign w:val="subscript"/>
        </w:rPr>
        <w:t>1</w:t>
      </w:r>
      <w:r w:rsidRPr="007D0E44">
        <w:t xml:space="preserve"> + 1 shall be greater than or equal to 0.1.</w:t>
      </w:r>
    </w:p>
    <w:p w14:paraId="3ED51E32" w14:textId="77777777" w:rsidR="00360222" w:rsidRPr="007D0E44" w:rsidDel="00261F04" w:rsidRDefault="00360222" w:rsidP="00360222">
      <w:pPr>
        <w:pStyle w:val="TH"/>
        <w:rPr>
          <w:rFonts w:cs="Arial"/>
          <w:sz w:val="32"/>
          <w:szCs w:val="32"/>
          <w:lang w:eastAsia="zh-CN"/>
        </w:rPr>
      </w:pPr>
      <w:r w:rsidRPr="007D0E44">
        <w:t xml:space="preserve">Table 9.2.3.2-1: PUCCH 1-1 </w:t>
      </w:r>
      <w:r w:rsidRPr="007D0E44">
        <w:rPr>
          <w:rFonts w:hint="eastAsia"/>
          <w:lang w:eastAsia="zh-CN"/>
        </w:rPr>
        <w:t>submode</w:t>
      </w:r>
      <w:r w:rsidRPr="007D0E44">
        <w:rPr>
          <w:rFonts w:hint="eastAsia"/>
        </w:rPr>
        <w:t xml:space="preserve"> </w:t>
      </w:r>
      <w:r w:rsidRPr="007D0E44">
        <w:rPr>
          <w:rFonts w:hint="eastAsia"/>
          <w:lang w:eastAsia="zh-CN"/>
        </w:rPr>
        <w:t>1</w:t>
      </w:r>
      <w:r w:rsidRPr="007D0E44">
        <w:rPr>
          <w:rFonts w:hint="eastAsia"/>
        </w:rPr>
        <w:t xml:space="preserve"> </w:t>
      </w:r>
      <w:r w:rsidRPr="007D0E44">
        <w:t>static test (</w:t>
      </w:r>
      <w:r w:rsidRPr="007D0E44">
        <w:rPr>
          <w:rFonts w:hint="eastAsia"/>
          <w:lang w:eastAsia="zh-CN"/>
        </w:rPr>
        <w:t>T</w:t>
      </w:r>
      <w:r w:rsidRPr="007D0E44">
        <w:t>DD)</w:t>
      </w:r>
    </w:p>
    <w:tbl>
      <w:tblPr>
        <w:tblW w:w="91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8"/>
        <w:gridCol w:w="1167"/>
        <w:gridCol w:w="1547"/>
        <w:gridCol w:w="1063"/>
        <w:gridCol w:w="1064"/>
        <w:gridCol w:w="1139"/>
        <w:gridCol w:w="1140"/>
      </w:tblGrid>
      <w:tr w:rsidR="00360222" w:rsidRPr="007D0E44" w14:paraId="3CEE772C" w14:textId="77777777">
        <w:trPr>
          <w:trHeight w:val="70"/>
          <w:jc w:val="center"/>
        </w:trPr>
        <w:tc>
          <w:tcPr>
            <w:tcW w:w="3185" w:type="dxa"/>
            <w:gridSpan w:val="2"/>
            <w:tcBorders>
              <w:bottom w:val="single" w:sz="4" w:space="0" w:color="auto"/>
            </w:tcBorders>
            <w:vAlign w:val="center"/>
          </w:tcPr>
          <w:p w14:paraId="10F4274E"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tcBorders>
              <w:bottom w:val="single" w:sz="4" w:space="0" w:color="auto"/>
            </w:tcBorders>
            <w:vAlign w:val="center"/>
          </w:tcPr>
          <w:p w14:paraId="0194853A" w14:textId="77777777" w:rsidR="00360222" w:rsidRPr="007D0E44" w:rsidRDefault="00360222" w:rsidP="00360222">
            <w:pPr>
              <w:pStyle w:val="TAH"/>
              <w:rPr>
                <w:rFonts w:cs="Arial"/>
                <w:lang w:eastAsia="en-US"/>
              </w:rPr>
            </w:pPr>
            <w:r w:rsidRPr="007D0E44">
              <w:rPr>
                <w:rFonts w:cs="Arial"/>
                <w:lang w:eastAsia="en-US"/>
              </w:rPr>
              <w:t>Unit</w:t>
            </w:r>
          </w:p>
        </w:tc>
        <w:tc>
          <w:tcPr>
            <w:tcW w:w="2127" w:type="dxa"/>
            <w:gridSpan w:val="2"/>
            <w:tcBorders>
              <w:bottom w:val="single" w:sz="4" w:space="0" w:color="auto"/>
            </w:tcBorders>
            <w:vAlign w:val="center"/>
          </w:tcPr>
          <w:p w14:paraId="39C7A3CA" w14:textId="77777777" w:rsidR="00360222" w:rsidRPr="007D0E44" w:rsidRDefault="00360222" w:rsidP="00360222">
            <w:pPr>
              <w:pStyle w:val="TAH"/>
              <w:rPr>
                <w:rFonts w:eastAsia="?? ??" w:cs="Arial"/>
                <w:lang w:eastAsia="en-US"/>
              </w:rPr>
            </w:pPr>
            <w:r w:rsidRPr="007D0E44">
              <w:rPr>
                <w:rFonts w:eastAsia="?? ??" w:cs="Arial"/>
                <w:lang w:eastAsia="en-US"/>
              </w:rPr>
              <w:t>Test 1</w:t>
            </w:r>
          </w:p>
        </w:tc>
        <w:tc>
          <w:tcPr>
            <w:tcW w:w="2279" w:type="dxa"/>
            <w:gridSpan w:val="2"/>
            <w:tcBorders>
              <w:bottom w:val="single" w:sz="4" w:space="0" w:color="auto"/>
            </w:tcBorders>
          </w:tcPr>
          <w:p w14:paraId="3AE34C2F" w14:textId="77777777" w:rsidR="00360222" w:rsidRPr="007D0E44" w:rsidRDefault="00360222" w:rsidP="00360222">
            <w:pPr>
              <w:pStyle w:val="TAH"/>
              <w:rPr>
                <w:rFonts w:eastAsia="?? ??" w:cs="Arial"/>
                <w:lang w:eastAsia="en-US"/>
              </w:rPr>
            </w:pPr>
            <w:r w:rsidRPr="007D0E44">
              <w:rPr>
                <w:rFonts w:eastAsia="?? ??" w:cs="Arial"/>
                <w:lang w:eastAsia="en-US"/>
              </w:rPr>
              <w:t>Test 2</w:t>
            </w:r>
          </w:p>
        </w:tc>
      </w:tr>
      <w:tr w:rsidR="00360222" w:rsidRPr="007D0E44" w14:paraId="797C55C4" w14:textId="77777777">
        <w:trPr>
          <w:trHeight w:val="70"/>
          <w:jc w:val="center"/>
        </w:trPr>
        <w:tc>
          <w:tcPr>
            <w:tcW w:w="3185" w:type="dxa"/>
            <w:gridSpan w:val="2"/>
            <w:tcBorders>
              <w:bottom w:val="single" w:sz="4" w:space="0" w:color="auto"/>
            </w:tcBorders>
            <w:vAlign w:val="center"/>
          </w:tcPr>
          <w:p w14:paraId="235EB37E" w14:textId="77777777" w:rsidR="00360222" w:rsidRPr="007D0E44" w:rsidRDefault="00360222" w:rsidP="00360222">
            <w:pPr>
              <w:pStyle w:val="TAC"/>
              <w:rPr>
                <w:rFonts w:eastAsia="?? ??" w:cs="v4.2.0"/>
                <w:lang w:eastAsia="en-US"/>
              </w:rPr>
            </w:pPr>
            <w:r w:rsidRPr="007D0E44">
              <w:rPr>
                <w:rFonts w:eastAsia="?? ??" w:cs="v4.2.0"/>
                <w:lang w:eastAsia="en-US"/>
              </w:rPr>
              <w:t>Bandwidth</w:t>
            </w:r>
          </w:p>
        </w:tc>
        <w:tc>
          <w:tcPr>
            <w:tcW w:w="1547" w:type="dxa"/>
            <w:tcBorders>
              <w:bottom w:val="single" w:sz="4" w:space="0" w:color="auto"/>
            </w:tcBorders>
            <w:vAlign w:val="center"/>
          </w:tcPr>
          <w:p w14:paraId="0318C0D1" w14:textId="77777777" w:rsidR="00360222" w:rsidRPr="007D0E44" w:rsidRDefault="00360222" w:rsidP="00360222">
            <w:pPr>
              <w:pStyle w:val="TAC"/>
              <w:rPr>
                <w:rFonts w:eastAsia="?? ??" w:cs="v4.2.0"/>
                <w:lang w:eastAsia="en-US"/>
              </w:rPr>
            </w:pPr>
            <w:r w:rsidRPr="007D0E44">
              <w:rPr>
                <w:rFonts w:eastAsia="?? ??" w:cs="v4.2.0"/>
                <w:lang w:eastAsia="en-US"/>
              </w:rPr>
              <w:t>MHz</w:t>
            </w:r>
          </w:p>
        </w:tc>
        <w:tc>
          <w:tcPr>
            <w:tcW w:w="4406" w:type="dxa"/>
            <w:gridSpan w:val="4"/>
            <w:tcBorders>
              <w:bottom w:val="single" w:sz="4" w:space="0" w:color="auto"/>
            </w:tcBorders>
            <w:vAlign w:val="center"/>
          </w:tcPr>
          <w:p w14:paraId="67A9D5CF" w14:textId="77777777" w:rsidR="00360222" w:rsidRPr="007D0E44" w:rsidRDefault="00360222" w:rsidP="00360222">
            <w:pPr>
              <w:pStyle w:val="TAC"/>
              <w:rPr>
                <w:rFonts w:eastAsia="?? ??" w:cs="v4.2.0"/>
                <w:lang w:eastAsia="en-US"/>
              </w:rPr>
            </w:pPr>
            <w:r w:rsidRPr="007D0E44">
              <w:rPr>
                <w:rFonts w:eastAsia="?? ??" w:cs="v4.2.0"/>
                <w:lang w:eastAsia="en-US"/>
              </w:rPr>
              <w:t>10</w:t>
            </w:r>
          </w:p>
        </w:tc>
      </w:tr>
      <w:tr w:rsidR="00360222" w:rsidRPr="007D0E44" w14:paraId="27C72E03" w14:textId="77777777">
        <w:trPr>
          <w:trHeight w:val="70"/>
          <w:jc w:val="center"/>
        </w:trPr>
        <w:tc>
          <w:tcPr>
            <w:tcW w:w="3185" w:type="dxa"/>
            <w:gridSpan w:val="2"/>
            <w:tcBorders>
              <w:bottom w:val="single" w:sz="4" w:space="0" w:color="auto"/>
            </w:tcBorders>
            <w:vAlign w:val="center"/>
          </w:tcPr>
          <w:p w14:paraId="31F342CE" w14:textId="77777777" w:rsidR="00360222" w:rsidRPr="007D0E44" w:rsidRDefault="00360222" w:rsidP="00360222">
            <w:pPr>
              <w:pStyle w:val="TAC"/>
              <w:rPr>
                <w:rFonts w:eastAsia="?? ??" w:cs="v4.2.0"/>
                <w:lang w:eastAsia="en-US"/>
              </w:rPr>
            </w:pPr>
            <w:r w:rsidRPr="007D0E44">
              <w:rPr>
                <w:rFonts w:eastAsia="?? ??" w:cs="v4.2.0"/>
                <w:lang w:eastAsia="en-US"/>
              </w:rPr>
              <w:t>PDSCH transmission mode</w:t>
            </w:r>
          </w:p>
        </w:tc>
        <w:tc>
          <w:tcPr>
            <w:tcW w:w="1547" w:type="dxa"/>
            <w:tcBorders>
              <w:bottom w:val="single" w:sz="4" w:space="0" w:color="auto"/>
            </w:tcBorders>
            <w:vAlign w:val="center"/>
          </w:tcPr>
          <w:p w14:paraId="5C56A363"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02C702E8" w14:textId="77777777" w:rsidR="00360222" w:rsidRPr="007D0E44" w:rsidRDefault="00360222" w:rsidP="00360222">
            <w:pPr>
              <w:pStyle w:val="TAC"/>
              <w:rPr>
                <w:rFonts w:cs="v4.2.0"/>
                <w:lang w:eastAsia="zh-CN"/>
              </w:rPr>
            </w:pPr>
            <w:r w:rsidRPr="007D0E44">
              <w:rPr>
                <w:rFonts w:cs="v4.2.0" w:hint="eastAsia"/>
                <w:lang w:eastAsia="zh-CN"/>
              </w:rPr>
              <w:t>9</w:t>
            </w:r>
          </w:p>
        </w:tc>
      </w:tr>
      <w:tr w:rsidR="00360222" w:rsidRPr="007D0E44" w14:paraId="7B3FE810" w14:textId="77777777">
        <w:trPr>
          <w:trHeight w:val="70"/>
          <w:jc w:val="center"/>
        </w:trPr>
        <w:tc>
          <w:tcPr>
            <w:tcW w:w="3185" w:type="dxa"/>
            <w:gridSpan w:val="2"/>
            <w:tcBorders>
              <w:bottom w:val="single" w:sz="4" w:space="0" w:color="auto"/>
            </w:tcBorders>
            <w:vAlign w:val="center"/>
          </w:tcPr>
          <w:p w14:paraId="1F3CF79F" w14:textId="77777777" w:rsidR="00360222" w:rsidRPr="007D0E44" w:rsidRDefault="00360222" w:rsidP="00360222">
            <w:pPr>
              <w:pStyle w:val="TAC"/>
              <w:rPr>
                <w:rFonts w:eastAsia="?? ??" w:cs="v4.2.0"/>
                <w:lang w:eastAsia="en-US"/>
              </w:rPr>
            </w:pPr>
            <w:r w:rsidRPr="007D0E44">
              <w:rPr>
                <w:rFonts w:eastAsia="?? ??" w:cs="v4.2.0" w:hint="eastAsia"/>
                <w:lang w:eastAsia="en-US"/>
              </w:rPr>
              <w:t>Uplink downlink configuration</w:t>
            </w:r>
          </w:p>
        </w:tc>
        <w:tc>
          <w:tcPr>
            <w:tcW w:w="1547" w:type="dxa"/>
            <w:tcBorders>
              <w:bottom w:val="single" w:sz="4" w:space="0" w:color="auto"/>
            </w:tcBorders>
            <w:vAlign w:val="center"/>
          </w:tcPr>
          <w:p w14:paraId="00F440AB"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3561928C" w14:textId="77777777" w:rsidR="00360222" w:rsidRPr="007D0E44" w:rsidRDefault="00360222" w:rsidP="00360222">
            <w:pPr>
              <w:pStyle w:val="TAC"/>
              <w:rPr>
                <w:rFonts w:cs="v4.2.0"/>
                <w:lang w:eastAsia="en-US"/>
              </w:rPr>
            </w:pPr>
            <w:r w:rsidRPr="007D0E44">
              <w:rPr>
                <w:rFonts w:cs="v4.2.0" w:hint="eastAsia"/>
                <w:lang w:eastAsia="en-US"/>
              </w:rPr>
              <w:t>2</w:t>
            </w:r>
          </w:p>
        </w:tc>
      </w:tr>
      <w:tr w:rsidR="00360222" w:rsidRPr="007D0E44" w14:paraId="062802EC" w14:textId="77777777">
        <w:trPr>
          <w:trHeight w:val="70"/>
          <w:jc w:val="center"/>
        </w:trPr>
        <w:tc>
          <w:tcPr>
            <w:tcW w:w="3185" w:type="dxa"/>
            <w:gridSpan w:val="2"/>
            <w:tcBorders>
              <w:bottom w:val="single" w:sz="4" w:space="0" w:color="auto"/>
            </w:tcBorders>
            <w:vAlign w:val="center"/>
          </w:tcPr>
          <w:p w14:paraId="5DB6A609" w14:textId="77777777" w:rsidR="00360222" w:rsidRPr="007D0E44" w:rsidRDefault="00360222" w:rsidP="00360222">
            <w:pPr>
              <w:pStyle w:val="TAC"/>
              <w:rPr>
                <w:rFonts w:eastAsia="?? ??" w:cs="v4.2.0"/>
                <w:lang w:eastAsia="en-US"/>
              </w:rPr>
            </w:pPr>
            <w:r w:rsidRPr="007D0E44">
              <w:rPr>
                <w:rFonts w:eastAsia="?? ??" w:cs="v4.2.0"/>
                <w:lang w:eastAsia="en-US"/>
              </w:rPr>
              <w:t>Special subframe configuration</w:t>
            </w:r>
          </w:p>
        </w:tc>
        <w:tc>
          <w:tcPr>
            <w:tcW w:w="1547" w:type="dxa"/>
            <w:tcBorders>
              <w:bottom w:val="single" w:sz="4" w:space="0" w:color="auto"/>
            </w:tcBorders>
            <w:vAlign w:val="center"/>
          </w:tcPr>
          <w:p w14:paraId="430C7F03"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51716477" w14:textId="77777777" w:rsidR="00360222" w:rsidRPr="007D0E44" w:rsidRDefault="00360222" w:rsidP="00360222">
            <w:pPr>
              <w:pStyle w:val="TAC"/>
              <w:rPr>
                <w:rFonts w:cs="v4.2.0"/>
                <w:lang w:eastAsia="en-US"/>
              </w:rPr>
            </w:pPr>
            <w:r w:rsidRPr="007D0E44">
              <w:rPr>
                <w:rFonts w:cs="v4.2.0" w:hint="eastAsia"/>
                <w:lang w:eastAsia="en-US"/>
              </w:rPr>
              <w:t>4</w:t>
            </w:r>
          </w:p>
        </w:tc>
      </w:tr>
      <w:tr w:rsidR="00360222" w:rsidRPr="007D0E44" w14:paraId="0A1D3E9A" w14:textId="77777777">
        <w:trPr>
          <w:trHeight w:val="70"/>
          <w:jc w:val="center"/>
        </w:trPr>
        <w:tc>
          <w:tcPr>
            <w:tcW w:w="2018" w:type="dxa"/>
            <w:vMerge w:val="restart"/>
            <w:shd w:val="clear" w:color="auto" w:fill="auto"/>
            <w:vAlign w:val="center"/>
          </w:tcPr>
          <w:p w14:paraId="4804DB78"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1167" w:type="dxa"/>
            <w:shd w:val="clear" w:color="auto" w:fill="auto"/>
            <w:vAlign w:val="center"/>
          </w:tcPr>
          <w:p w14:paraId="7D646C39"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639FF924">
                <v:shape id="_x0000_i1313" type="#_x0000_t75" style="width:14.5pt;height:14.5pt" o:ole="">
                  <v:imagedata r:id="rId10" o:title=""/>
                </v:shape>
                <o:OLEObject Type="Embed" ProgID="Equation.3" ShapeID="_x0000_i1313" DrawAspect="Content" ObjectID="_1724663041" r:id="rId324"/>
              </w:object>
            </w:r>
          </w:p>
        </w:tc>
        <w:tc>
          <w:tcPr>
            <w:tcW w:w="1547" w:type="dxa"/>
            <w:tcBorders>
              <w:bottom w:val="single" w:sz="4" w:space="0" w:color="auto"/>
            </w:tcBorders>
            <w:vAlign w:val="center"/>
          </w:tcPr>
          <w:p w14:paraId="1098BA8D"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4E395FCE" w14:textId="77777777" w:rsidR="00360222" w:rsidRPr="007D0E44" w:rsidRDefault="00360222" w:rsidP="00360222">
            <w:pPr>
              <w:pStyle w:val="TAC"/>
              <w:rPr>
                <w:rFonts w:cs="v4.2.0"/>
                <w:lang w:eastAsia="zh-CN"/>
              </w:rPr>
            </w:pPr>
            <w:r w:rsidRPr="007D0E44">
              <w:rPr>
                <w:rFonts w:cs="v4.2.0" w:hint="eastAsia"/>
                <w:lang w:eastAsia="zh-CN"/>
              </w:rPr>
              <w:t>0</w:t>
            </w:r>
          </w:p>
        </w:tc>
      </w:tr>
      <w:tr w:rsidR="00360222" w:rsidRPr="007D0E44" w14:paraId="36697184" w14:textId="77777777">
        <w:trPr>
          <w:trHeight w:val="70"/>
          <w:jc w:val="center"/>
        </w:trPr>
        <w:tc>
          <w:tcPr>
            <w:tcW w:w="2018" w:type="dxa"/>
            <w:vMerge/>
            <w:shd w:val="clear" w:color="auto" w:fill="auto"/>
            <w:vAlign w:val="center"/>
          </w:tcPr>
          <w:p w14:paraId="1EF7487A" w14:textId="77777777" w:rsidR="00360222" w:rsidRPr="007D0E44" w:rsidRDefault="00360222" w:rsidP="00360222">
            <w:pPr>
              <w:pStyle w:val="TAC"/>
              <w:rPr>
                <w:rFonts w:eastAsia="?? ??" w:cs="v4.2.0"/>
                <w:lang w:eastAsia="en-US"/>
              </w:rPr>
            </w:pPr>
          </w:p>
        </w:tc>
        <w:tc>
          <w:tcPr>
            <w:tcW w:w="1167" w:type="dxa"/>
            <w:tcBorders>
              <w:bottom w:val="single" w:sz="4" w:space="0" w:color="auto"/>
            </w:tcBorders>
            <w:shd w:val="clear" w:color="auto" w:fill="auto"/>
            <w:vAlign w:val="center"/>
          </w:tcPr>
          <w:p w14:paraId="0FA44272" w14:textId="77777777" w:rsidR="00360222" w:rsidRPr="007D0E44" w:rsidRDefault="00360222" w:rsidP="00360222">
            <w:pPr>
              <w:pStyle w:val="TAC"/>
              <w:rPr>
                <w:rFonts w:eastAsia="?? ??" w:cs="v4.2.0"/>
                <w:lang w:eastAsia="en-US"/>
              </w:rPr>
            </w:pPr>
            <w:r w:rsidRPr="007D0E44">
              <w:rPr>
                <w:rFonts w:cs="Arial"/>
                <w:position w:val="-10"/>
                <w:lang w:eastAsia="en-US"/>
              </w:rPr>
              <w:object w:dxaOrig="320" w:dyaOrig="340" w14:anchorId="0B25D50A">
                <v:shape id="_x0000_i1314" type="#_x0000_t75" style="width:13.5pt;height:14.5pt" o:ole="">
                  <v:imagedata r:id="rId12" o:title=""/>
                </v:shape>
                <o:OLEObject Type="Embed" ProgID="Equation.3" ShapeID="_x0000_i1314" DrawAspect="Content" ObjectID="_1724663042" r:id="rId325"/>
              </w:object>
            </w:r>
          </w:p>
        </w:tc>
        <w:tc>
          <w:tcPr>
            <w:tcW w:w="1547" w:type="dxa"/>
            <w:tcBorders>
              <w:bottom w:val="single" w:sz="4" w:space="0" w:color="auto"/>
            </w:tcBorders>
            <w:vAlign w:val="center"/>
          </w:tcPr>
          <w:p w14:paraId="2B95C5E3"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406" w:type="dxa"/>
            <w:gridSpan w:val="4"/>
            <w:tcBorders>
              <w:bottom w:val="single" w:sz="4" w:space="0" w:color="auto"/>
            </w:tcBorders>
            <w:vAlign w:val="center"/>
          </w:tcPr>
          <w:p w14:paraId="2BD57154" w14:textId="77777777" w:rsidR="00360222" w:rsidRPr="007D0E44" w:rsidRDefault="00360222" w:rsidP="00360222">
            <w:pPr>
              <w:pStyle w:val="TAC"/>
              <w:rPr>
                <w:rFonts w:cs="v4.2.0"/>
                <w:lang w:eastAsia="zh-CN"/>
              </w:rPr>
            </w:pPr>
            <w:r w:rsidRPr="007D0E44">
              <w:rPr>
                <w:rFonts w:cs="v4.2.0" w:hint="eastAsia"/>
                <w:lang w:eastAsia="zh-CN"/>
              </w:rPr>
              <w:t>0</w:t>
            </w:r>
          </w:p>
        </w:tc>
      </w:tr>
      <w:tr w:rsidR="00360222" w:rsidRPr="007D0E44" w14:paraId="54D08B08" w14:textId="77777777">
        <w:trPr>
          <w:trHeight w:val="70"/>
          <w:jc w:val="center"/>
        </w:trPr>
        <w:tc>
          <w:tcPr>
            <w:tcW w:w="2018" w:type="dxa"/>
            <w:vMerge/>
            <w:shd w:val="clear" w:color="auto" w:fill="auto"/>
            <w:vAlign w:val="center"/>
          </w:tcPr>
          <w:p w14:paraId="0634B22B" w14:textId="77777777" w:rsidR="00360222" w:rsidRPr="007D0E44" w:rsidRDefault="00360222" w:rsidP="00360222">
            <w:pPr>
              <w:pStyle w:val="TAC"/>
              <w:rPr>
                <w:rFonts w:eastAsia="?? ??" w:cs="v4.2.0"/>
                <w:lang w:eastAsia="en-US"/>
              </w:rPr>
            </w:pPr>
          </w:p>
        </w:tc>
        <w:tc>
          <w:tcPr>
            <w:tcW w:w="1167" w:type="dxa"/>
            <w:tcBorders>
              <w:bottom w:val="single" w:sz="4" w:space="0" w:color="auto"/>
            </w:tcBorders>
            <w:shd w:val="clear" w:color="auto" w:fill="auto"/>
            <w:vAlign w:val="center"/>
          </w:tcPr>
          <w:p w14:paraId="2EA3CD9A" w14:textId="77777777" w:rsidR="00360222" w:rsidRPr="007D0E44" w:rsidRDefault="00360222" w:rsidP="00360222">
            <w:pPr>
              <w:keepNext/>
              <w:keepLines/>
              <w:spacing w:after="0"/>
              <w:jc w:val="center"/>
            </w:pPr>
            <w:r w:rsidRPr="007D0E44">
              <w:rPr>
                <w:position w:val="-10"/>
              </w:rPr>
              <w:object w:dxaOrig="260" w:dyaOrig="300" w14:anchorId="456A96E2">
                <v:shape id="_x0000_i1315" type="#_x0000_t75" style="width:13pt;height:15pt" o:ole="">
                  <v:imagedata r:id="rId320" o:title=""/>
                </v:shape>
                <o:OLEObject Type="Embed" ProgID="Equation.3" ShapeID="_x0000_i1315" DrawAspect="Content" ObjectID="_1724663043" r:id="rId326"/>
              </w:object>
            </w:r>
          </w:p>
        </w:tc>
        <w:tc>
          <w:tcPr>
            <w:tcW w:w="1547" w:type="dxa"/>
            <w:tcBorders>
              <w:bottom w:val="single" w:sz="4" w:space="0" w:color="auto"/>
            </w:tcBorders>
            <w:vAlign w:val="center"/>
          </w:tcPr>
          <w:p w14:paraId="5D134657"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4406" w:type="dxa"/>
            <w:gridSpan w:val="4"/>
            <w:tcBorders>
              <w:bottom w:val="single" w:sz="4" w:space="0" w:color="auto"/>
            </w:tcBorders>
            <w:vAlign w:val="center"/>
          </w:tcPr>
          <w:p w14:paraId="477E56B0" w14:textId="77777777" w:rsidR="00360222" w:rsidRPr="007D0E44" w:rsidRDefault="00360222" w:rsidP="00360222">
            <w:pPr>
              <w:pStyle w:val="TAC"/>
              <w:rPr>
                <w:rFonts w:cs="v5.0.0"/>
                <w:lang w:eastAsia="zh-CN"/>
              </w:rPr>
            </w:pPr>
            <w:r w:rsidRPr="007D0E44">
              <w:rPr>
                <w:rFonts w:eastAsia="MS Mincho" w:cs="Arial" w:hint="eastAsia"/>
                <w:lang w:eastAsia="en-US"/>
              </w:rPr>
              <w:t>-6</w:t>
            </w:r>
          </w:p>
        </w:tc>
      </w:tr>
      <w:tr w:rsidR="00360222" w:rsidRPr="007D0E44" w14:paraId="193C2731" w14:textId="77777777">
        <w:trPr>
          <w:trHeight w:val="70"/>
          <w:jc w:val="center"/>
        </w:trPr>
        <w:tc>
          <w:tcPr>
            <w:tcW w:w="2018" w:type="dxa"/>
            <w:vMerge/>
            <w:tcBorders>
              <w:bottom w:val="single" w:sz="4" w:space="0" w:color="auto"/>
            </w:tcBorders>
            <w:shd w:val="clear" w:color="auto" w:fill="auto"/>
            <w:vAlign w:val="center"/>
          </w:tcPr>
          <w:p w14:paraId="5F729DBA" w14:textId="77777777" w:rsidR="00360222" w:rsidRPr="007D0E44" w:rsidRDefault="00360222" w:rsidP="00360222">
            <w:pPr>
              <w:pStyle w:val="TAC"/>
              <w:rPr>
                <w:rFonts w:eastAsia="?? ??" w:cs="v4.2.0"/>
                <w:lang w:eastAsia="en-US"/>
              </w:rPr>
            </w:pPr>
          </w:p>
        </w:tc>
        <w:tc>
          <w:tcPr>
            <w:tcW w:w="1167" w:type="dxa"/>
            <w:tcBorders>
              <w:bottom w:val="single" w:sz="4" w:space="0" w:color="auto"/>
            </w:tcBorders>
            <w:shd w:val="clear" w:color="auto" w:fill="auto"/>
            <w:vAlign w:val="center"/>
          </w:tcPr>
          <w:p w14:paraId="4B19D105" w14:textId="77777777" w:rsidR="00360222" w:rsidRPr="007D0E44" w:rsidRDefault="00360222" w:rsidP="00995354">
            <w:pPr>
              <w:pStyle w:val="TAC"/>
              <w:rPr>
                <w:rFonts w:cs="Arial"/>
                <w:position w:val="-10"/>
                <w:lang w:eastAsia="en-US"/>
              </w:rPr>
            </w:pPr>
            <w:r w:rsidRPr="007D0E44">
              <w:rPr>
                <w:rFonts w:cs="Arial"/>
                <w:lang w:eastAsia="ja-JP"/>
              </w:rPr>
              <w:sym w:font="Symbol" w:char="F073"/>
            </w:r>
          </w:p>
        </w:tc>
        <w:tc>
          <w:tcPr>
            <w:tcW w:w="1547" w:type="dxa"/>
            <w:tcBorders>
              <w:bottom w:val="single" w:sz="4" w:space="0" w:color="auto"/>
            </w:tcBorders>
            <w:vAlign w:val="center"/>
          </w:tcPr>
          <w:p w14:paraId="38748E99" w14:textId="77777777" w:rsidR="00360222" w:rsidRPr="007D0E44" w:rsidRDefault="00360222" w:rsidP="00995354">
            <w:pPr>
              <w:pStyle w:val="TAC"/>
              <w:rPr>
                <w:rFonts w:cs="v5.0.0"/>
                <w:lang w:eastAsia="en-US"/>
              </w:rPr>
            </w:pPr>
            <w:r w:rsidRPr="007D0E44">
              <w:rPr>
                <w:rFonts w:eastAsia="?? ??" w:cs="Arial"/>
                <w:lang w:eastAsia="en-US"/>
              </w:rPr>
              <w:t>dB</w:t>
            </w:r>
          </w:p>
        </w:tc>
        <w:tc>
          <w:tcPr>
            <w:tcW w:w="4406" w:type="dxa"/>
            <w:gridSpan w:val="4"/>
            <w:tcBorders>
              <w:bottom w:val="single" w:sz="4" w:space="0" w:color="auto"/>
            </w:tcBorders>
            <w:vAlign w:val="center"/>
          </w:tcPr>
          <w:p w14:paraId="6A8F5EFE" w14:textId="77777777" w:rsidR="00360222" w:rsidRPr="007D0E44" w:rsidRDefault="00360222" w:rsidP="00995354">
            <w:pPr>
              <w:pStyle w:val="TAC"/>
              <w:rPr>
                <w:rFonts w:eastAsia="?? ??" w:cs="Arial"/>
                <w:lang w:eastAsia="en-US"/>
              </w:rPr>
            </w:pPr>
            <w:r w:rsidRPr="007D0E44">
              <w:rPr>
                <w:rFonts w:eastAsia="?? ??" w:cs="Arial"/>
                <w:lang w:eastAsia="en-US"/>
              </w:rPr>
              <w:t>-3</w:t>
            </w:r>
          </w:p>
        </w:tc>
      </w:tr>
      <w:tr w:rsidR="00360222" w:rsidRPr="007D0E44" w14:paraId="287C3F07" w14:textId="77777777">
        <w:trPr>
          <w:trHeight w:val="70"/>
          <w:jc w:val="center"/>
        </w:trPr>
        <w:tc>
          <w:tcPr>
            <w:tcW w:w="3185" w:type="dxa"/>
            <w:gridSpan w:val="2"/>
            <w:tcBorders>
              <w:bottom w:val="single" w:sz="4" w:space="0" w:color="auto"/>
            </w:tcBorders>
            <w:vAlign w:val="center"/>
          </w:tcPr>
          <w:p w14:paraId="33B85260" w14:textId="77777777" w:rsidR="00360222" w:rsidRPr="007D0E44" w:rsidRDefault="00360222" w:rsidP="00360222">
            <w:pPr>
              <w:pStyle w:val="TAC"/>
              <w:rPr>
                <w:rFonts w:cs="v4.2.0"/>
                <w:lang w:eastAsia="en-US"/>
              </w:rPr>
            </w:pPr>
            <w:r w:rsidRPr="007D0E44">
              <w:rPr>
                <w:rFonts w:cs="v4.2.0" w:hint="eastAsia"/>
                <w:lang w:eastAsia="zh-CN"/>
              </w:rPr>
              <w:t xml:space="preserve">CRS </w:t>
            </w:r>
            <w:r w:rsidRPr="007D0E44">
              <w:rPr>
                <w:rFonts w:cs="v4.2.0" w:hint="eastAsia"/>
                <w:lang w:eastAsia="en-US"/>
              </w:rPr>
              <w:t>reference signals</w:t>
            </w:r>
          </w:p>
        </w:tc>
        <w:tc>
          <w:tcPr>
            <w:tcW w:w="1547" w:type="dxa"/>
            <w:tcBorders>
              <w:bottom w:val="single" w:sz="4" w:space="0" w:color="auto"/>
            </w:tcBorders>
            <w:vAlign w:val="center"/>
          </w:tcPr>
          <w:p w14:paraId="413D02F8"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5CA7B29E" w14:textId="77777777" w:rsidR="00360222" w:rsidRPr="007D0E44" w:rsidRDefault="00360222" w:rsidP="00360222">
            <w:pPr>
              <w:pStyle w:val="TAC"/>
              <w:rPr>
                <w:rFonts w:cs="Arial"/>
                <w:lang w:eastAsia="zh-CN"/>
              </w:rPr>
            </w:pPr>
            <w:r w:rsidRPr="007D0E44">
              <w:rPr>
                <w:rFonts w:cs="Arial" w:hint="eastAsia"/>
                <w:lang w:eastAsia="en-US"/>
              </w:rPr>
              <w:t>Antenna ports 0, 1</w:t>
            </w:r>
          </w:p>
        </w:tc>
      </w:tr>
      <w:tr w:rsidR="00360222" w:rsidRPr="007D0E44" w14:paraId="6742D864" w14:textId="77777777">
        <w:trPr>
          <w:trHeight w:val="70"/>
          <w:jc w:val="center"/>
        </w:trPr>
        <w:tc>
          <w:tcPr>
            <w:tcW w:w="3185" w:type="dxa"/>
            <w:gridSpan w:val="2"/>
            <w:tcBorders>
              <w:bottom w:val="single" w:sz="4" w:space="0" w:color="auto"/>
            </w:tcBorders>
            <w:vAlign w:val="center"/>
          </w:tcPr>
          <w:p w14:paraId="418AAB09" w14:textId="77777777" w:rsidR="00360222" w:rsidRPr="007D0E44" w:rsidRDefault="00360222" w:rsidP="00360222">
            <w:pPr>
              <w:pStyle w:val="TAC"/>
              <w:rPr>
                <w:rFonts w:cs="v4.2.0"/>
                <w:lang w:eastAsia="en-US"/>
              </w:rPr>
            </w:pPr>
            <w:r w:rsidRPr="007D0E44">
              <w:rPr>
                <w:rFonts w:cs="v4.2.0" w:hint="eastAsia"/>
                <w:lang w:eastAsia="en-US"/>
              </w:rPr>
              <w:t>CSI reference signals</w:t>
            </w:r>
          </w:p>
        </w:tc>
        <w:tc>
          <w:tcPr>
            <w:tcW w:w="1547" w:type="dxa"/>
            <w:tcBorders>
              <w:bottom w:val="single" w:sz="4" w:space="0" w:color="auto"/>
            </w:tcBorders>
            <w:vAlign w:val="center"/>
          </w:tcPr>
          <w:p w14:paraId="7FD05AA6"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77327F19" w14:textId="77777777" w:rsidR="00360222" w:rsidRPr="007D0E44" w:rsidRDefault="00360222" w:rsidP="00360222">
            <w:pPr>
              <w:pStyle w:val="TAC"/>
              <w:rPr>
                <w:rFonts w:cs="Arial"/>
                <w:lang w:eastAsia="zh-CN"/>
              </w:rPr>
            </w:pPr>
            <w:r w:rsidRPr="007D0E44">
              <w:rPr>
                <w:rFonts w:cs="Arial" w:hint="eastAsia"/>
                <w:lang w:eastAsia="en-US"/>
              </w:rPr>
              <w:t>Antenna ports 15,</w:t>
            </w:r>
            <w:r w:rsidRPr="007D0E44">
              <w:rPr>
                <w:rFonts w:cs="Arial"/>
                <w:lang w:eastAsia="en-US"/>
              </w:rPr>
              <w:t>…</w:t>
            </w:r>
            <w:r w:rsidRPr="007D0E44">
              <w:rPr>
                <w:rFonts w:cs="Arial" w:hint="eastAsia"/>
                <w:lang w:eastAsia="en-US"/>
              </w:rPr>
              <w:t>,22</w:t>
            </w:r>
          </w:p>
        </w:tc>
      </w:tr>
      <w:tr w:rsidR="00995354" w:rsidRPr="007D0E44" w14:paraId="34F7AECB" w14:textId="77777777">
        <w:trPr>
          <w:trHeight w:val="70"/>
          <w:jc w:val="center"/>
        </w:trPr>
        <w:tc>
          <w:tcPr>
            <w:tcW w:w="3185" w:type="dxa"/>
            <w:gridSpan w:val="2"/>
            <w:tcBorders>
              <w:bottom w:val="single" w:sz="4" w:space="0" w:color="auto"/>
            </w:tcBorders>
            <w:vAlign w:val="center"/>
          </w:tcPr>
          <w:p w14:paraId="0A746D57" w14:textId="77777777" w:rsidR="00995354" w:rsidRPr="007D0E44" w:rsidRDefault="00995354" w:rsidP="00075AA8">
            <w:pPr>
              <w:pStyle w:val="TAC"/>
              <w:rPr>
                <w:rFonts w:cs="v4.2.0"/>
                <w:lang w:eastAsia="en-US"/>
              </w:rPr>
            </w:pPr>
            <w:r w:rsidRPr="007D0E44">
              <w:rPr>
                <w:rFonts w:cs="v4.2.0"/>
                <w:lang w:eastAsia="en-US"/>
              </w:rPr>
              <w:t>Beamforming model</w:t>
            </w:r>
          </w:p>
        </w:tc>
        <w:tc>
          <w:tcPr>
            <w:tcW w:w="1547" w:type="dxa"/>
            <w:tcBorders>
              <w:bottom w:val="single" w:sz="4" w:space="0" w:color="auto"/>
            </w:tcBorders>
            <w:vAlign w:val="center"/>
          </w:tcPr>
          <w:p w14:paraId="2F93637F" w14:textId="77777777" w:rsidR="00995354" w:rsidRPr="007D0E44" w:rsidRDefault="00995354" w:rsidP="00075AA8">
            <w:pPr>
              <w:pStyle w:val="TAC"/>
              <w:rPr>
                <w:rFonts w:eastAsia="?? ??" w:cs="v4.2.0"/>
                <w:lang w:eastAsia="en-US"/>
              </w:rPr>
            </w:pPr>
          </w:p>
        </w:tc>
        <w:tc>
          <w:tcPr>
            <w:tcW w:w="4406" w:type="dxa"/>
            <w:gridSpan w:val="4"/>
            <w:tcBorders>
              <w:bottom w:val="single" w:sz="4" w:space="0" w:color="auto"/>
            </w:tcBorders>
            <w:vAlign w:val="center"/>
          </w:tcPr>
          <w:p w14:paraId="445CBE27" w14:textId="77777777" w:rsidR="00995354" w:rsidRPr="007D0E44" w:rsidRDefault="00720199" w:rsidP="00075AA8">
            <w:pPr>
              <w:pStyle w:val="TAC"/>
              <w:rPr>
                <w:rFonts w:cs="Arial"/>
                <w:lang w:eastAsia="en-US"/>
              </w:rPr>
            </w:pPr>
            <w:r w:rsidRPr="007D0E44">
              <w:rPr>
                <w:rFonts w:cs="Arial" w:hint="eastAsia"/>
                <w:lang w:eastAsia="zh-CN"/>
              </w:rPr>
              <w:t>As specified in Section B.4</w:t>
            </w:r>
            <w:r w:rsidRPr="007D0E44">
              <w:rPr>
                <w:rFonts w:cs="Arial"/>
                <w:lang w:eastAsia="zh-CN"/>
              </w:rPr>
              <w:t>.3</w:t>
            </w:r>
          </w:p>
        </w:tc>
      </w:tr>
      <w:tr w:rsidR="00360222" w:rsidRPr="007D0E44" w14:paraId="1C0CA15E" w14:textId="77777777">
        <w:trPr>
          <w:trHeight w:val="70"/>
          <w:jc w:val="center"/>
        </w:trPr>
        <w:tc>
          <w:tcPr>
            <w:tcW w:w="3185" w:type="dxa"/>
            <w:gridSpan w:val="2"/>
            <w:tcBorders>
              <w:bottom w:val="single" w:sz="4" w:space="0" w:color="auto"/>
            </w:tcBorders>
            <w:vAlign w:val="center"/>
          </w:tcPr>
          <w:p w14:paraId="1CF9664F" w14:textId="77777777" w:rsidR="00360222" w:rsidRPr="007D0E44" w:rsidRDefault="00360222" w:rsidP="00360222">
            <w:pPr>
              <w:pStyle w:val="TAC"/>
              <w:rPr>
                <w:rFonts w:cs="Arial"/>
                <w:lang w:eastAsia="en-US"/>
              </w:rPr>
            </w:pPr>
            <w:r w:rsidRPr="007D0E44">
              <w:rPr>
                <w:rFonts w:cs="Arial"/>
                <w:lang w:eastAsia="en-US"/>
              </w:rPr>
              <w:t>CSI-RS periodicity and subframe offset</w:t>
            </w:r>
          </w:p>
          <w:p w14:paraId="26D69FE5" w14:textId="77777777" w:rsidR="00360222" w:rsidRPr="007D0E44" w:rsidRDefault="00360222" w:rsidP="00360222">
            <w:pPr>
              <w:pStyle w:val="TAC"/>
              <w:rPr>
                <w:rFonts w:cs="v4.2.0"/>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Pr="007D0E44">
              <w:rPr>
                <w:rFonts w:cs="Arial"/>
                <w:i/>
                <w:lang w:eastAsia="en-US"/>
              </w:rPr>
              <w:t>∆</w:t>
            </w:r>
            <w:r w:rsidRPr="007D0E44">
              <w:rPr>
                <w:rFonts w:cs="Arial"/>
                <w:vertAlign w:val="subscript"/>
                <w:lang w:eastAsia="en-US"/>
              </w:rPr>
              <w:t>CSI-RS</w:t>
            </w:r>
          </w:p>
        </w:tc>
        <w:tc>
          <w:tcPr>
            <w:tcW w:w="1547" w:type="dxa"/>
            <w:tcBorders>
              <w:bottom w:val="single" w:sz="4" w:space="0" w:color="auto"/>
            </w:tcBorders>
            <w:vAlign w:val="center"/>
          </w:tcPr>
          <w:p w14:paraId="12C0DAB4"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0B92DBF3" w14:textId="77777777" w:rsidR="00360222" w:rsidRPr="007D0E44" w:rsidRDefault="00360222" w:rsidP="00360222">
            <w:pPr>
              <w:pStyle w:val="TAC"/>
              <w:rPr>
                <w:rFonts w:cs="Arial"/>
                <w:lang w:eastAsia="zh-CN"/>
              </w:rPr>
            </w:pPr>
            <w:r w:rsidRPr="007D0E44">
              <w:rPr>
                <w:rFonts w:cs="Arial" w:hint="eastAsia"/>
                <w:lang w:eastAsia="en-US"/>
              </w:rPr>
              <w:t>5/ 3</w:t>
            </w:r>
          </w:p>
        </w:tc>
      </w:tr>
      <w:tr w:rsidR="00360222" w:rsidRPr="007D0E44" w14:paraId="414F1F2D" w14:textId="77777777">
        <w:trPr>
          <w:trHeight w:val="70"/>
          <w:jc w:val="center"/>
        </w:trPr>
        <w:tc>
          <w:tcPr>
            <w:tcW w:w="3185" w:type="dxa"/>
            <w:gridSpan w:val="2"/>
            <w:tcBorders>
              <w:bottom w:val="single" w:sz="4" w:space="0" w:color="auto"/>
            </w:tcBorders>
            <w:vAlign w:val="center"/>
          </w:tcPr>
          <w:p w14:paraId="2B974D72" w14:textId="77777777" w:rsidR="00360222" w:rsidRPr="007D0E44" w:rsidRDefault="00360222" w:rsidP="00360222">
            <w:pPr>
              <w:pStyle w:val="TAC"/>
              <w:rPr>
                <w:rFonts w:cs="Arial"/>
                <w:lang w:eastAsia="en-US"/>
              </w:rPr>
            </w:pPr>
            <w:r w:rsidRPr="007D0E44">
              <w:rPr>
                <w:rFonts w:cs="Arial" w:hint="eastAsia"/>
                <w:lang w:eastAsia="en-US"/>
              </w:rPr>
              <w:t>CSI reference signal configuration</w:t>
            </w:r>
          </w:p>
        </w:tc>
        <w:tc>
          <w:tcPr>
            <w:tcW w:w="1547" w:type="dxa"/>
            <w:tcBorders>
              <w:bottom w:val="single" w:sz="4" w:space="0" w:color="auto"/>
            </w:tcBorders>
            <w:vAlign w:val="center"/>
          </w:tcPr>
          <w:p w14:paraId="6682CE07"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4326C48D" w14:textId="77777777" w:rsidR="00360222" w:rsidRPr="007D0E44" w:rsidRDefault="00360222" w:rsidP="00360222">
            <w:pPr>
              <w:pStyle w:val="TAC"/>
              <w:rPr>
                <w:rFonts w:cs="Arial"/>
                <w:lang w:eastAsia="zh-CN"/>
              </w:rPr>
            </w:pPr>
            <w:r w:rsidRPr="007D0E44">
              <w:rPr>
                <w:rFonts w:cs="Arial" w:hint="eastAsia"/>
                <w:lang w:eastAsia="en-US"/>
              </w:rPr>
              <w:t>0</w:t>
            </w:r>
          </w:p>
        </w:tc>
      </w:tr>
      <w:tr w:rsidR="00360222" w:rsidRPr="007D0E44" w14:paraId="3AB6D089" w14:textId="77777777">
        <w:trPr>
          <w:trHeight w:val="70"/>
          <w:jc w:val="center"/>
        </w:trPr>
        <w:tc>
          <w:tcPr>
            <w:tcW w:w="3185" w:type="dxa"/>
            <w:gridSpan w:val="2"/>
            <w:tcBorders>
              <w:bottom w:val="single" w:sz="4" w:space="0" w:color="auto"/>
            </w:tcBorders>
            <w:vAlign w:val="center"/>
          </w:tcPr>
          <w:p w14:paraId="136BE5E8" w14:textId="77777777" w:rsidR="00360222" w:rsidRPr="007D0E44" w:rsidRDefault="00360222" w:rsidP="00360222">
            <w:pPr>
              <w:pStyle w:val="TAC"/>
              <w:rPr>
                <w:rFonts w:eastAsia="?? ??" w:cs="v4.2.0"/>
                <w:lang w:eastAsia="en-US"/>
              </w:rPr>
            </w:pPr>
            <w:r w:rsidRPr="007D0E44">
              <w:rPr>
                <w:rFonts w:eastAsia="?? ??" w:cs="v4.2.0"/>
                <w:lang w:eastAsia="en-US"/>
              </w:rPr>
              <w:t>Propagation condition and antenna configuration</w:t>
            </w:r>
          </w:p>
        </w:tc>
        <w:tc>
          <w:tcPr>
            <w:tcW w:w="1547" w:type="dxa"/>
            <w:tcBorders>
              <w:bottom w:val="single" w:sz="4" w:space="0" w:color="auto"/>
            </w:tcBorders>
            <w:vAlign w:val="center"/>
          </w:tcPr>
          <w:p w14:paraId="2D5F9F9E"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487B3BED" w14:textId="77777777" w:rsidR="00360222" w:rsidRPr="007D0E44" w:rsidRDefault="00360222" w:rsidP="00360222">
            <w:pPr>
              <w:pStyle w:val="TAC"/>
              <w:rPr>
                <w:rFonts w:cs="v4.2.0"/>
                <w:lang w:eastAsia="zh-CN"/>
              </w:rPr>
            </w:pPr>
            <w:r w:rsidRPr="007D0E44">
              <w:rPr>
                <w:rFonts w:eastAsia="?? ??" w:cs="v4.2.0"/>
                <w:lang w:eastAsia="en-US"/>
              </w:rPr>
              <w:t>Clause B.1 (</w:t>
            </w:r>
            <w:r w:rsidRPr="007D0E44">
              <w:rPr>
                <w:rFonts w:cs="v4.2.0" w:hint="eastAsia"/>
                <w:lang w:eastAsia="zh-CN"/>
              </w:rPr>
              <w:t>8</w:t>
            </w:r>
            <w:r w:rsidRPr="007D0E44">
              <w:rPr>
                <w:rFonts w:eastAsia="?? ??" w:cs="v4.2.0"/>
                <w:lang w:eastAsia="en-US"/>
              </w:rPr>
              <w:t xml:space="preserve"> x 2)</w:t>
            </w:r>
          </w:p>
        </w:tc>
      </w:tr>
      <w:tr w:rsidR="00360222" w:rsidRPr="007D0E44" w14:paraId="702E9058" w14:textId="77777777">
        <w:trPr>
          <w:trHeight w:val="70"/>
          <w:jc w:val="center"/>
        </w:trPr>
        <w:tc>
          <w:tcPr>
            <w:tcW w:w="3185" w:type="dxa"/>
            <w:gridSpan w:val="2"/>
            <w:tcBorders>
              <w:bottom w:val="single" w:sz="4" w:space="0" w:color="auto"/>
            </w:tcBorders>
            <w:vAlign w:val="center"/>
          </w:tcPr>
          <w:p w14:paraId="126ADEA8" w14:textId="77777777" w:rsidR="00360222" w:rsidRPr="007D0E44" w:rsidRDefault="00360222" w:rsidP="00360222">
            <w:pPr>
              <w:pStyle w:val="TAC"/>
              <w:rPr>
                <w:rFonts w:eastAsia="?? ??" w:cs="v4.2.0"/>
                <w:lang w:eastAsia="en-US"/>
              </w:rPr>
            </w:pPr>
            <w:r w:rsidRPr="007D0E44">
              <w:rPr>
                <w:rFonts w:eastAsia="?? ??" w:cs="v4.2.0"/>
                <w:lang w:eastAsia="en-US"/>
              </w:rPr>
              <w:t>CodeBookSubsetRestriction bitmap</w:t>
            </w:r>
          </w:p>
        </w:tc>
        <w:tc>
          <w:tcPr>
            <w:tcW w:w="1547" w:type="dxa"/>
            <w:tcBorders>
              <w:bottom w:val="single" w:sz="4" w:space="0" w:color="auto"/>
            </w:tcBorders>
            <w:vAlign w:val="center"/>
          </w:tcPr>
          <w:p w14:paraId="28EC8011" w14:textId="77777777" w:rsidR="00360222" w:rsidRPr="007D0E44" w:rsidRDefault="00360222" w:rsidP="00360222">
            <w:pPr>
              <w:pStyle w:val="TAC"/>
              <w:rPr>
                <w:rFonts w:eastAsia="?? ??" w:cs="v4.2.0"/>
                <w:lang w:eastAsia="en-US"/>
              </w:rPr>
            </w:pPr>
          </w:p>
        </w:tc>
        <w:tc>
          <w:tcPr>
            <w:tcW w:w="4406" w:type="dxa"/>
            <w:gridSpan w:val="4"/>
            <w:tcBorders>
              <w:bottom w:val="single" w:sz="4" w:space="0" w:color="auto"/>
            </w:tcBorders>
            <w:vAlign w:val="center"/>
          </w:tcPr>
          <w:p w14:paraId="13F9C606" w14:textId="77777777" w:rsidR="00360222" w:rsidRPr="007D0E44" w:rsidRDefault="00360222" w:rsidP="00360222">
            <w:pPr>
              <w:pStyle w:val="TAC"/>
              <w:rPr>
                <w:rFonts w:cs="v4.2.0"/>
                <w:lang w:eastAsia="zh-CN"/>
              </w:rPr>
            </w:pPr>
            <w:r w:rsidRPr="007D0E44">
              <w:rPr>
                <w:rFonts w:cs="Arial"/>
                <w:lang w:eastAsia="en-US"/>
              </w:rPr>
              <w:t>0x0000 0000 0020 0000 0000 0001</w:t>
            </w:r>
            <w:r w:rsidRPr="007D0E44">
              <w:rPr>
                <w:rFonts w:cs="Arial" w:hint="eastAsia"/>
                <w:lang w:eastAsia="en-US"/>
              </w:rPr>
              <w:t xml:space="preserve"> </w:t>
            </w:r>
            <w:r w:rsidRPr="007D0E44">
              <w:rPr>
                <w:rFonts w:cs="Arial"/>
                <w:lang w:eastAsia="en-US"/>
              </w:rPr>
              <w:t>0000</w:t>
            </w:r>
          </w:p>
        </w:tc>
      </w:tr>
      <w:tr w:rsidR="00360222" w:rsidRPr="007D0E44" w14:paraId="39850715" w14:textId="77777777">
        <w:trPr>
          <w:trHeight w:val="70"/>
          <w:jc w:val="center"/>
        </w:trPr>
        <w:tc>
          <w:tcPr>
            <w:tcW w:w="3185" w:type="dxa"/>
            <w:gridSpan w:val="2"/>
            <w:tcBorders>
              <w:bottom w:val="single" w:sz="4" w:space="0" w:color="auto"/>
            </w:tcBorders>
            <w:vAlign w:val="center"/>
          </w:tcPr>
          <w:p w14:paraId="45647AB4" w14:textId="77777777" w:rsidR="00360222" w:rsidRPr="007D0E44" w:rsidRDefault="00360222" w:rsidP="00360222">
            <w:pPr>
              <w:pStyle w:val="TAC"/>
              <w:rPr>
                <w:rFonts w:eastAsia="?? ??" w:cs="v4.2.0"/>
                <w:lang w:eastAsia="en-US"/>
              </w:rPr>
            </w:pPr>
            <w:r w:rsidRPr="007D0E44">
              <w:rPr>
                <w:rFonts w:eastAsia="?? ??" w:cs="v4.2.0"/>
                <w:lang w:eastAsia="en-US"/>
              </w:rPr>
              <w:t>SNR (Note 2)</w:t>
            </w:r>
          </w:p>
        </w:tc>
        <w:tc>
          <w:tcPr>
            <w:tcW w:w="1547" w:type="dxa"/>
            <w:tcBorders>
              <w:bottom w:val="single" w:sz="4" w:space="0" w:color="auto"/>
            </w:tcBorders>
            <w:vAlign w:val="center"/>
          </w:tcPr>
          <w:p w14:paraId="3AC4133F"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1063" w:type="dxa"/>
            <w:shd w:val="clear" w:color="auto" w:fill="auto"/>
            <w:vAlign w:val="center"/>
          </w:tcPr>
          <w:p w14:paraId="0F233926" w14:textId="77777777" w:rsidR="00360222" w:rsidRPr="007D0E44" w:rsidRDefault="00360222" w:rsidP="00360222">
            <w:pPr>
              <w:pStyle w:val="TAC"/>
              <w:rPr>
                <w:rFonts w:cs="v4.2.0"/>
                <w:lang w:eastAsia="zh-CN"/>
              </w:rPr>
            </w:pPr>
            <w:r w:rsidRPr="007D0E44">
              <w:rPr>
                <w:rFonts w:cs="v5.0.0" w:hint="eastAsia"/>
                <w:lang w:eastAsia="en-US"/>
              </w:rPr>
              <w:t>4</w:t>
            </w:r>
          </w:p>
        </w:tc>
        <w:tc>
          <w:tcPr>
            <w:tcW w:w="1064" w:type="dxa"/>
            <w:shd w:val="clear" w:color="auto" w:fill="auto"/>
            <w:vAlign w:val="center"/>
          </w:tcPr>
          <w:p w14:paraId="55541170" w14:textId="77777777" w:rsidR="00360222" w:rsidRPr="007D0E44" w:rsidRDefault="00360222" w:rsidP="00360222">
            <w:pPr>
              <w:pStyle w:val="TAC"/>
              <w:rPr>
                <w:rFonts w:cs="v4.2.0"/>
                <w:lang w:eastAsia="zh-CN"/>
              </w:rPr>
            </w:pPr>
            <w:r w:rsidRPr="007D0E44">
              <w:rPr>
                <w:rFonts w:cs="v5.0.0" w:hint="eastAsia"/>
                <w:lang w:eastAsia="en-US"/>
              </w:rPr>
              <w:t>5</w:t>
            </w:r>
          </w:p>
        </w:tc>
        <w:tc>
          <w:tcPr>
            <w:tcW w:w="1139" w:type="dxa"/>
            <w:shd w:val="clear" w:color="auto" w:fill="auto"/>
            <w:vAlign w:val="center"/>
          </w:tcPr>
          <w:p w14:paraId="152DDD17" w14:textId="77777777" w:rsidR="00360222" w:rsidRPr="007D0E44" w:rsidRDefault="00360222" w:rsidP="00360222">
            <w:pPr>
              <w:pStyle w:val="TAC"/>
              <w:rPr>
                <w:rFonts w:cs="v4.2.0"/>
                <w:lang w:eastAsia="zh-CN"/>
              </w:rPr>
            </w:pPr>
            <w:r w:rsidRPr="007D0E44">
              <w:rPr>
                <w:rFonts w:cs="v5.0.0" w:hint="eastAsia"/>
                <w:lang w:eastAsia="en-US"/>
              </w:rPr>
              <w:t>10</w:t>
            </w:r>
          </w:p>
        </w:tc>
        <w:tc>
          <w:tcPr>
            <w:tcW w:w="1140" w:type="dxa"/>
            <w:shd w:val="clear" w:color="auto" w:fill="auto"/>
            <w:vAlign w:val="center"/>
          </w:tcPr>
          <w:p w14:paraId="1B87884F" w14:textId="77777777" w:rsidR="00360222" w:rsidRPr="007D0E44" w:rsidRDefault="00360222" w:rsidP="00360222">
            <w:pPr>
              <w:pStyle w:val="TAC"/>
              <w:rPr>
                <w:rFonts w:cs="v4.2.0"/>
                <w:lang w:eastAsia="zh-CN"/>
              </w:rPr>
            </w:pPr>
            <w:r w:rsidRPr="007D0E44">
              <w:rPr>
                <w:rFonts w:cs="v5.0.0" w:hint="eastAsia"/>
                <w:lang w:eastAsia="en-US"/>
              </w:rPr>
              <w:t>11</w:t>
            </w:r>
          </w:p>
        </w:tc>
      </w:tr>
      <w:tr w:rsidR="00360222" w:rsidRPr="007D0E44" w14:paraId="322963A5" w14:textId="77777777">
        <w:trPr>
          <w:cantSplit/>
          <w:jc w:val="center"/>
        </w:trPr>
        <w:tc>
          <w:tcPr>
            <w:tcW w:w="3185" w:type="dxa"/>
            <w:gridSpan w:val="2"/>
            <w:tcBorders>
              <w:top w:val="single" w:sz="4" w:space="0" w:color="auto"/>
              <w:bottom w:val="single" w:sz="4" w:space="0" w:color="auto"/>
            </w:tcBorders>
            <w:vAlign w:val="center"/>
          </w:tcPr>
          <w:p w14:paraId="3F6D75F0"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252B2310">
                <v:shape id="_x0000_i1316" type="#_x0000_t75" style="width:19.5pt;height:20.5pt" o:ole="">
                  <v:imagedata r:id="rId282" o:title=""/>
                </v:shape>
                <o:OLEObject Type="Embed" ProgID="Equation.3" ShapeID="_x0000_i1316" DrawAspect="Content" ObjectID="_1724663044" r:id="rId327"/>
              </w:object>
            </w:r>
          </w:p>
        </w:tc>
        <w:tc>
          <w:tcPr>
            <w:tcW w:w="1547" w:type="dxa"/>
            <w:tcBorders>
              <w:top w:val="single" w:sz="4" w:space="0" w:color="auto"/>
              <w:bottom w:val="single" w:sz="4" w:space="0" w:color="auto"/>
            </w:tcBorders>
            <w:vAlign w:val="center"/>
          </w:tcPr>
          <w:p w14:paraId="655252B3"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1063" w:type="dxa"/>
            <w:tcBorders>
              <w:bottom w:val="single" w:sz="4" w:space="0" w:color="auto"/>
            </w:tcBorders>
            <w:shd w:val="clear" w:color="auto" w:fill="auto"/>
            <w:vAlign w:val="center"/>
          </w:tcPr>
          <w:p w14:paraId="223B870E" w14:textId="77777777" w:rsidR="00360222" w:rsidRPr="007D0E44" w:rsidRDefault="00360222" w:rsidP="00360222">
            <w:pPr>
              <w:pStyle w:val="TAC"/>
              <w:rPr>
                <w:rFonts w:cs="v5.0.0"/>
                <w:lang w:eastAsia="zh-CN"/>
              </w:rPr>
            </w:pPr>
            <w:r w:rsidRPr="007D0E44">
              <w:rPr>
                <w:rFonts w:cs="v5.0.0" w:hint="eastAsia"/>
                <w:lang w:eastAsia="en-US"/>
              </w:rPr>
              <w:t>-94</w:t>
            </w:r>
          </w:p>
        </w:tc>
        <w:tc>
          <w:tcPr>
            <w:tcW w:w="1064" w:type="dxa"/>
            <w:tcBorders>
              <w:bottom w:val="single" w:sz="4" w:space="0" w:color="auto"/>
            </w:tcBorders>
            <w:shd w:val="clear" w:color="auto" w:fill="auto"/>
            <w:vAlign w:val="center"/>
          </w:tcPr>
          <w:p w14:paraId="60B8D862" w14:textId="77777777" w:rsidR="00360222" w:rsidRPr="007D0E44" w:rsidRDefault="00360222" w:rsidP="00360222">
            <w:pPr>
              <w:pStyle w:val="TAC"/>
              <w:rPr>
                <w:rFonts w:cs="v5.0.0"/>
                <w:lang w:eastAsia="zh-CN"/>
              </w:rPr>
            </w:pPr>
            <w:r w:rsidRPr="007D0E44">
              <w:rPr>
                <w:rFonts w:cs="v5.0.0" w:hint="eastAsia"/>
                <w:lang w:eastAsia="en-US"/>
              </w:rPr>
              <w:t>-93</w:t>
            </w:r>
          </w:p>
        </w:tc>
        <w:tc>
          <w:tcPr>
            <w:tcW w:w="1139" w:type="dxa"/>
            <w:tcBorders>
              <w:bottom w:val="single" w:sz="4" w:space="0" w:color="auto"/>
            </w:tcBorders>
            <w:shd w:val="clear" w:color="auto" w:fill="auto"/>
            <w:vAlign w:val="center"/>
          </w:tcPr>
          <w:p w14:paraId="2E521F90" w14:textId="77777777" w:rsidR="00360222" w:rsidRPr="007D0E44" w:rsidRDefault="00360222" w:rsidP="00360222">
            <w:pPr>
              <w:pStyle w:val="TAC"/>
              <w:rPr>
                <w:rFonts w:cs="v5.0.0"/>
                <w:lang w:eastAsia="zh-CN"/>
              </w:rPr>
            </w:pPr>
            <w:r w:rsidRPr="007D0E44">
              <w:rPr>
                <w:rFonts w:cs="v5.0.0" w:hint="eastAsia"/>
                <w:lang w:eastAsia="en-US"/>
              </w:rPr>
              <w:t>-88</w:t>
            </w:r>
          </w:p>
        </w:tc>
        <w:tc>
          <w:tcPr>
            <w:tcW w:w="1140" w:type="dxa"/>
            <w:tcBorders>
              <w:bottom w:val="single" w:sz="4" w:space="0" w:color="auto"/>
            </w:tcBorders>
            <w:shd w:val="clear" w:color="auto" w:fill="auto"/>
            <w:vAlign w:val="center"/>
          </w:tcPr>
          <w:p w14:paraId="1F91A9BC" w14:textId="77777777" w:rsidR="00360222" w:rsidRPr="007D0E44" w:rsidRDefault="00360222" w:rsidP="00360222">
            <w:pPr>
              <w:pStyle w:val="TAC"/>
              <w:rPr>
                <w:rFonts w:cs="v5.0.0"/>
                <w:lang w:eastAsia="zh-CN"/>
              </w:rPr>
            </w:pPr>
            <w:r w:rsidRPr="007D0E44">
              <w:rPr>
                <w:rFonts w:cs="v5.0.0" w:hint="eastAsia"/>
                <w:lang w:eastAsia="en-US"/>
              </w:rPr>
              <w:t>-87</w:t>
            </w:r>
          </w:p>
        </w:tc>
      </w:tr>
      <w:tr w:rsidR="00360222" w:rsidRPr="007D0E44" w14:paraId="13801FA8" w14:textId="77777777">
        <w:trPr>
          <w:cantSplit/>
          <w:jc w:val="center"/>
        </w:trPr>
        <w:tc>
          <w:tcPr>
            <w:tcW w:w="3185" w:type="dxa"/>
            <w:gridSpan w:val="2"/>
            <w:tcBorders>
              <w:top w:val="single" w:sz="4" w:space="0" w:color="auto"/>
              <w:bottom w:val="single" w:sz="4" w:space="0" w:color="auto"/>
            </w:tcBorders>
            <w:vAlign w:val="center"/>
          </w:tcPr>
          <w:p w14:paraId="78E07C51"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02ECD0D1">
                <v:shape id="_x0000_i1317" type="#_x0000_t75" style="width:24pt;height:19.5pt" o:ole="">
                  <v:imagedata r:id="rId284" o:title=""/>
                </v:shape>
                <o:OLEObject Type="Embed" ProgID="Equation.3" ShapeID="_x0000_i1317" DrawAspect="Content" ObjectID="_1724663045" r:id="rId328"/>
              </w:object>
            </w:r>
          </w:p>
        </w:tc>
        <w:tc>
          <w:tcPr>
            <w:tcW w:w="1547" w:type="dxa"/>
            <w:tcBorders>
              <w:top w:val="single" w:sz="4" w:space="0" w:color="auto"/>
              <w:bottom w:val="single" w:sz="4" w:space="0" w:color="auto"/>
            </w:tcBorders>
            <w:vAlign w:val="center"/>
          </w:tcPr>
          <w:p w14:paraId="570E2549"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2127" w:type="dxa"/>
            <w:gridSpan w:val="2"/>
            <w:tcBorders>
              <w:top w:val="single" w:sz="4" w:space="0" w:color="auto"/>
              <w:bottom w:val="single" w:sz="4" w:space="0" w:color="auto"/>
            </w:tcBorders>
            <w:vAlign w:val="center"/>
          </w:tcPr>
          <w:p w14:paraId="54B95715"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2279" w:type="dxa"/>
            <w:gridSpan w:val="2"/>
            <w:tcBorders>
              <w:top w:val="single" w:sz="4" w:space="0" w:color="auto"/>
              <w:bottom w:val="single" w:sz="4" w:space="0" w:color="auto"/>
            </w:tcBorders>
            <w:vAlign w:val="center"/>
          </w:tcPr>
          <w:p w14:paraId="654E9A3E"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7CEE4D60" w14:textId="77777777">
        <w:trPr>
          <w:cantSplit/>
          <w:jc w:val="center"/>
        </w:trPr>
        <w:tc>
          <w:tcPr>
            <w:tcW w:w="3185" w:type="dxa"/>
            <w:gridSpan w:val="2"/>
            <w:tcBorders>
              <w:top w:val="single" w:sz="4" w:space="0" w:color="auto"/>
              <w:bottom w:val="single" w:sz="4" w:space="0" w:color="auto"/>
            </w:tcBorders>
            <w:vAlign w:val="center"/>
          </w:tcPr>
          <w:p w14:paraId="354B2F6C" w14:textId="77777777" w:rsidR="00360222" w:rsidRPr="007D0E44" w:rsidRDefault="00360222" w:rsidP="00360222">
            <w:pPr>
              <w:pStyle w:val="TAC"/>
              <w:rPr>
                <w:rFonts w:cs="Arial"/>
                <w:lang w:eastAsia="en-US"/>
              </w:rPr>
            </w:pPr>
            <w:r w:rsidRPr="007D0E44">
              <w:rPr>
                <w:rFonts w:eastAsia="?? ??" w:cs="v5.0.0"/>
                <w:lang w:eastAsia="en-US"/>
              </w:rPr>
              <w:t>Max number of HARQ transmissions</w:t>
            </w:r>
          </w:p>
        </w:tc>
        <w:tc>
          <w:tcPr>
            <w:tcW w:w="1547" w:type="dxa"/>
            <w:tcBorders>
              <w:top w:val="single" w:sz="4" w:space="0" w:color="auto"/>
              <w:bottom w:val="single" w:sz="4" w:space="0" w:color="auto"/>
            </w:tcBorders>
            <w:vAlign w:val="center"/>
          </w:tcPr>
          <w:p w14:paraId="20670F56"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2CC42C90"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77586FC5" w14:textId="77777777">
        <w:trPr>
          <w:cantSplit/>
          <w:jc w:val="center"/>
        </w:trPr>
        <w:tc>
          <w:tcPr>
            <w:tcW w:w="3185" w:type="dxa"/>
            <w:gridSpan w:val="2"/>
            <w:tcBorders>
              <w:top w:val="single" w:sz="4" w:space="0" w:color="auto"/>
              <w:bottom w:val="single" w:sz="4" w:space="0" w:color="auto"/>
            </w:tcBorders>
            <w:vAlign w:val="center"/>
          </w:tcPr>
          <w:p w14:paraId="5D1B5D80" w14:textId="77777777" w:rsidR="00360222" w:rsidRPr="007D0E44" w:rsidRDefault="00360222" w:rsidP="00360222">
            <w:pPr>
              <w:pStyle w:val="TAC"/>
              <w:rPr>
                <w:rFonts w:cs="Arial"/>
                <w:lang w:eastAsia="en-US"/>
              </w:rPr>
            </w:pPr>
            <w:r w:rsidRPr="007D0E44">
              <w:rPr>
                <w:rFonts w:cs="Arial"/>
                <w:lang w:eastAsia="en-US"/>
              </w:rPr>
              <w:t>Physical channel for CQI/PMI reporting</w:t>
            </w:r>
          </w:p>
        </w:tc>
        <w:tc>
          <w:tcPr>
            <w:tcW w:w="1547" w:type="dxa"/>
            <w:tcBorders>
              <w:top w:val="single" w:sz="4" w:space="0" w:color="auto"/>
              <w:bottom w:val="single" w:sz="4" w:space="0" w:color="auto"/>
            </w:tcBorders>
            <w:vAlign w:val="center"/>
          </w:tcPr>
          <w:p w14:paraId="7DDEDAA0"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6976383D" w14:textId="77777777" w:rsidR="00360222" w:rsidRPr="007D0E44" w:rsidRDefault="00360222" w:rsidP="00360222">
            <w:pPr>
              <w:pStyle w:val="TAC"/>
              <w:rPr>
                <w:rFonts w:eastAsia="?? ??" w:cs="v5.0.0"/>
                <w:lang w:eastAsia="en-US"/>
              </w:rPr>
            </w:pPr>
            <w:r w:rsidRPr="007D0E44">
              <w:rPr>
                <w:rFonts w:eastAsia="?? ??" w:cs="v5.0.0"/>
                <w:lang w:eastAsia="en-US"/>
              </w:rPr>
              <w:t>PUSCH (Note 3)</w:t>
            </w:r>
          </w:p>
        </w:tc>
      </w:tr>
      <w:tr w:rsidR="00360222" w:rsidRPr="007D0E44" w14:paraId="1EBABF6B" w14:textId="77777777">
        <w:trPr>
          <w:cantSplit/>
          <w:jc w:val="center"/>
        </w:trPr>
        <w:tc>
          <w:tcPr>
            <w:tcW w:w="3185" w:type="dxa"/>
            <w:gridSpan w:val="2"/>
            <w:tcBorders>
              <w:top w:val="single" w:sz="4" w:space="0" w:color="auto"/>
              <w:bottom w:val="single" w:sz="4" w:space="0" w:color="auto"/>
            </w:tcBorders>
            <w:vAlign w:val="center"/>
          </w:tcPr>
          <w:p w14:paraId="16C4E330" w14:textId="77777777" w:rsidR="00360222" w:rsidRPr="007D0E44" w:rsidRDefault="00360222" w:rsidP="00360222">
            <w:pPr>
              <w:pStyle w:val="TAC"/>
              <w:rPr>
                <w:rFonts w:eastAsia="?? ??" w:cs="v5.0.0"/>
                <w:lang w:eastAsia="zh-CN"/>
              </w:rPr>
            </w:pPr>
            <w:r w:rsidRPr="007D0E44">
              <w:rPr>
                <w:rFonts w:cs="Arial"/>
                <w:lang w:eastAsia="en-US"/>
              </w:rPr>
              <w:t>PUCCH Report Type for CQI/</w:t>
            </w:r>
            <w:r w:rsidRPr="007D0E44">
              <w:rPr>
                <w:rFonts w:cs="Arial" w:hint="eastAsia"/>
                <w:lang w:eastAsia="zh-CN"/>
              </w:rPr>
              <w:t xml:space="preserve">second </w:t>
            </w:r>
            <w:r w:rsidRPr="007D0E44">
              <w:rPr>
                <w:rFonts w:cs="Arial"/>
                <w:lang w:eastAsia="en-US"/>
              </w:rPr>
              <w:t>PMI</w:t>
            </w:r>
          </w:p>
        </w:tc>
        <w:tc>
          <w:tcPr>
            <w:tcW w:w="1547" w:type="dxa"/>
            <w:tcBorders>
              <w:top w:val="single" w:sz="4" w:space="0" w:color="auto"/>
              <w:bottom w:val="single" w:sz="4" w:space="0" w:color="auto"/>
            </w:tcBorders>
            <w:vAlign w:val="center"/>
          </w:tcPr>
          <w:p w14:paraId="1A4C5D6A"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7EA86F17" w14:textId="77777777" w:rsidR="00360222" w:rsidRPr="007D0E44" w:rsidRDefault="00360222" w:rsidP="00360222">
            <w:pPr>
              <w:pStyle w:val="TAC"/>
              <w:rPr>
                <w:rFonts w:cs="v5.0.0"/>
                <w:lang w:eastAsia="zh-CN"/>
              </w:rPr>
            </w:pPr>
            <w:r w:rsidRPr="007D0E44">
              <w:rPr>
                <w:rFonts w:cs="v5.0.0" w:hint="eastAsia"/>
                <w:kern w:val="2"/>
                <w:lang w:eastAsia="zh-CN"/>
              </w:rPr>
              <w:t>2b</w:t>
            </w:r>
            <w:r w:rsidRPr="007D0E44">
              <w:rPr>
                <w:rFonts w:cs="v5.0.0" w:hint="eastAsia"/>
                <w:lang w:eastAsia="zh-CN"/>
              </w:rPr>
              <w:t xml:space="preserve"> </w:t>
            </w:r>
          </w:p>
        </w:tc>
      </w:tr>
      <w:tr w:rsidR="00360222" w:rsidRPr="007D0E44" w14:paraId="21737564" w14:textId="77777777">
        <w:trPr>
          <w:cantSplit/>
          <w:jc w:val="center"/>
        </w:trPr>
        <w:tc>
          <w:tcPr>
            <w:tcW w:w="3185" w:type="dxa"/>
            <w:gridSpan w:val="2"/>
            <w:tcBorders>
              <w:top w:val="single" w:sz="4" w:space="0" w:color="auto"/>
              <w:bottom w:val="single" w:sz="4" w:space="0" w:color="auto"/>
            </w:tcBorders>
            <w:vAlign w:val="center"/>
          </w:tcPr>
          <w:p w14:paraId="7D4E1B4C" w14:textId="77777777" w:rsidR="00360222" w:rsidRPr="007D0E44" w:rsidRDefault="00360222" w:rsidP="00360222">
            <w:pPr>
              <w:pStyle w:val="TAC"/>
              <w:rPr>
                <w:rFonts w:cs="Arial"/>
                <w:lang w:eastAsia="en-US"/>
              </w:rPr>
            </w:pPr>
            <w:r w:rsidRPr="007D0E44">
              <w:rPr>
                <w:rFonts w:cs="Arial" w:hint="eastAsia"/>
                <w:lang w:eastAsia="en-US"/>
              </w:rPr>
              <w:t>Physical channel for RI reporting</w:t>
            </w:r>
          </w:p>
        </w:tc>
        <w:tc>
          <w:tcPr>
            <w:tcW w:w="1547" w:type="dxa"/>
            <w:tcBorders>
              <w:top w:val="single" w:sz="4" w:space="0" w:color="auto"/>
              <w:bottom w:val="single" w:sz="4" w:space="0" w:color="auto"/>
            </w:tcBorders>
            <w:vAlign w:val="center"/>
          </w:tcPr>
          <w:p w14:paraId="387A31FD"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42DC88A8" w14:textId="77777777" w:rsidR="00360222" w:rsidRPr="007D0E44" w:rsidRDefault="00360222" w:rsidP="00360222">
            <w:pPr>
              <w:pStyle w:val="TAC"/>
              <w:rPr>
                <w:rFonts w:eastAsia="?? ??" w:cs="v5.0.0"/>
                <w:lang w:eastAsia="en-US"/>
              </w:rPr>
            </w:pPr>
            <w:r w:rsidRPr="007D0E44">
              <w:rPr>
                <w:rFonts w:eastAsia="?? ??" w:cs="v5.0.0"/>
                <w:lang w:eastAsia="en-US"/>
              </w:rPr>
              <w:t xml:space="preserve">PUSCH </w:t>
            </w:r>
          </w:p>
        </w:tc>
      </w:tr>
      <w:tr w:rsidR="00360222" w:rsidRPr="007D0E44" w14:paraId="5536BCDC" w14:textId="77777777">
        <w:trPr>
          <w:cantSplit/>
          <w:jc w:val="center"/>
        </w:trPr>
        <w:tc>
          <w:tcPr>
            <w:tcW w:w="3185" w:type="dxa"/>
            <w:gridSpan w:val="2"/>
            <w:tcBorders>
              <w:top w:val="single" w:sz="4" w:space="0" w:color="auto"/>
              <w:bottom w:val="single" w:sz="4" w:space="0" w:color="auto"/>
            </w:tcBorders>
            <w:vAlign w:val="center"/>
          </w:tcPr>
          <w:p w14:paraId="656B476E" w14:textId="77777777" w:rsidR="00360222" w:rsidRPr="007D0E44" w:rsidRDefault="00360222" w:rsidP="00360222">
            <w:pPr>
              <w:pStyle w:val="TAC"/>
              <w:rPr>
                <w:rFonts w:cs="Arial"/>
                <w:lang w:eastAsia="en-US"/>
              </w:rPr>
            </w:pPr>
            <w:r w:rsidRPr="007D0E44">
              <w:rPr>
                <w:rFonts w:cs="Arial"/>
                <w:lang w:eastAsia="en-US"/>
              </w:rPr>
              <w:t>PUCCH Report Type for RI</w:t>
            </w:r>
            <w:r w:rsidRPr="007D0E44">
              <w:rPr>
                <w:rFonts w:cs="Arial" w:hint="eastAsia"/>
                <w:lang w:eastAsia="zh-CN"/>
              </w:rPr>
              <w:t>/ first PMI</w:t>
            </w:r>
          </w:p>
        </w:tc>
        <w:tc>
          <w:tcPr>
            <w:tcW w:w="1547" w:type="dxa"/>
            <w:tcBorders>
              <w:top w:val="single" w:sz="4" w:space="0" w:color="auto"/>
              <w:bottom w:val="single" w:sz="4" w:space="0" w:color="auto"/>
            </w:tcBorders>
            <w:vAlign w:val="center"/>
          </w:tcPr>
          <w:p w14:paraId="5FA03973"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20C8DF99" w14:textId="77777777" w:rsidR="00360222" w:rsidRPr="007D0E44" w:rsidRDefault="00360222" w:rsidP="00360222">
            <w:pPr>
              <w:pStyle w:val="TAC"/>
              <w:rPr>
                <w:rFonts w:eastAsia="?? ??" w:cs="v5.0.0"/>
                <w:lang w:eastAsia="en-US"/>
              </w:rPr>
            </w:pPr>
            <w:r w:rsidRPr="007D0E44">
              <w:rPr>
                <w:rFonts w:cs="v5.0.0" w:hint="eastAsia"/>
                <w:kern w:val="2"/>
                <w:lang w:eastAsia="zh-CN"/>
              </w:rPr>
              <w:t>5</w:t>
            </w:r>
          </w:p>
        </w:tc>
      </w:tr>
      <w:tr w:rsidR="00360222" w:rsidRPr="007D0E44" w14:paraId="3148BF15" w14:textId="77777777">
        <w:trPr>
          <w:cantSplit/>
          <w:trHeight w:val="215"/>
          <w:jc w:val="center"/>
        </w:trPr>
        <w:tc>
          <w:tcPr>
            <w:tcW w:w="3185" w:type="dxa"/>
            <w:gridSpan w:val="2"/>
            <w:tcBorders>
              <w:top w:val="single" w:sz="4" w:space="0" w:color="auto"/>
              <w:bottom w:val="single" w:sz="4" w:space="0" w:color="auto"/>
            </w:tcBorders>
            <w:vAlign w:val="center"/>
          </w:tcPr>
          <w:p w14:paraId="2FF81A51" w14:textId="77777777" w:rsidR="00360222" w:rsidRPr="007D0E44" w:rsidRDefault="00360222" w:rsidP="00360222">
            <w:pPr>
              <w:pStyle w:val="TAC"/>
              <w:rPr>
                <w:rFonts w:eastAsia="?? ??" w:cs="v5.0.0"/>
                <w:lang w:eastAsia="en-US"/>
              </w:rPr>
            </w:pPr>
            <w:r w:rsidRPr="007D0E44">
              <w:rPr>
                <w:rFonts w:eastAsia="?? ??" w:cs="v5.0.0"/>
                <w:lang w:eastAsia="en-US"/>
              </w:rPr>
              <w:t xml:space="preserve">Reporting periodicity </w:t>
            </w:r>
          </w:p>
        </w:tc>
        <w:tc>
          <w:tcPr>
            <w:tcW w:w="1547" w:type="dxa"/>
            <w:tcBorders>
              <w:top w:val="single" w:sz="4" w:space="0" w:color="auto"/>
              <w:bottom w:val="single" w:sz="4" w:space="0" w:color="auto"/>
            </w:tcBorders>
            <w:vAlign w:val="center"/>
          </w:tcPr>
          <w:p w14:paraId="5C165976" w14:textId="77777777" w:rsidR="00360222" w:rsidRPr="007D0E44" w:rsidRDefault="00360222" w:rsidP="00360222">
            <w:pPr>
              <w:pStyle w:val="TAC"/>
              <w:rPr>
                <w:rFonts w:eastAsia="?? ??" w:cs="v5.0.0"/>
                <w:lang w:eastAsia="en-US"/>
              </w:rPr>
            </w:pPr>
            <w:r w:rsidRPr="007D0E44">
              <w:rPr>
                <w:rFonts w:eastAsia="?? ??" w:cs="v5.0.0" w:hint="eastAsia"/>
                <w:lang w:eastAsia="en-US"/>
              </w:rPr>
              <w:t>ms</w:t>
            </w:r>
          </w:p>
        </w:tc>
        <w:tc>
          <w:tcPr>
            <w:tcW w:w="4406" w:type="dxa"/>
            <w:gridSpan w:val="4"/>
            <w:tcBorders>
              <w:top w:val="single" w:sz="4" w:space="0" w:color="auto"/>
              <w:bottom w:val="single" w:sz="4" w:space="0" w:color="auto"/>
            </w:tcBorders>
            <w:vAlign w:val="center"/>
          </w:tcPr>
          <w:p w14:paraId="6072DB02"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360222" w:rsidRPr="007D0E44" w14:paraId="7A28B8F0" w14:textId="77777777">
        <w:trPr>
          <w:cantSplit/>
          <w:trHeight w:val="215"/>
          <w:jc w:val="center"/>
        </w:trPr>
        <w:tc>
          <w:tcPr>
            <w:tcW w:w="3185" w:type="dxa"/>
            <w:gridSpan w:val="2"/>
            <w:tcBorders>
              <w:top w:val="single" w:sz="4" w:space="0" w:color="auto"/>
              <w:bottom w:val="single" w:sz="4" w:space="0" w:color="auto"/>
            </w:tcBorders>
            <w:vAlign w:val="center"/>
          </w:tcPr>
          <w:p w14:paraId="4ED75CEC" w14:textId="77777777" w:rsidR="00360222" w:rsidRPr="007D0E44" w:rsidRDefault="00360222" w:rsidP="00360222">
            <w:pPr>
              <w:pStyle w:val="TAC"/>
              <w:rPr>
                <w:rFonts w:eastAsia="?? ??" w:cs="v5.0.0"/>
                <w:lang w:eastAsia="en-US"/>
              </w:rPr>
            </w:pPr>
            <w:r w:rsidRPr="007D0E44">
              <w:rPr>
                <w:rFonts w:cs="v5.0.0" w:hint="eastAsia"/>
                <w:lang w:eastAsia="zh-CN"/>
              </w:rPr>
              <w:t>CQI delay</w:t>
            </w:r>
          </w:p>
        </w:tc>
        <w:tc>
          <w:tcPr>
            <w:tcW w:w="1547" w:type="dxa"/>
            <w:tcBorders>
              <w:top w:val="single" w:sz="4" w:space="0" w:color="auto"/>
              <w:bottom w:val="single" w:sz="4" w:space="0" w:color="auto"/>
            </w:tcBorders>
            <w:vAlign w:val="center"/>
          </w:tcPr>
          <w:p w14:paraId="3714B0D6" w14:textId="77777777" w:rsidR="00360222" w:rsidRPr="007D0E44" w:rsidRDefault="00360222" w:rsidP="00360222">
            <w:pPr>
              <w:pStyle w:val="TAC"/>
              <w:rPr>
                <w:rFonts w:eastAsia="?? ??" w:cs="v5.0.0"/>
                <w:lang w:eastAsia="en-US"/>
              </w:rPr>
            </w:pPr>
            <w:r w:rsidRPr="007D0E44">
              <w:rPr>
                <w:rFonts w:cs="v5.0.0" w:hint="eastAsia"/>
                <w:lang w:eastAsia="zh-CN"/>
              </w:rPr>
              <w:t>ms</w:t>
            </w:r>
          </w:p>
        </w:tc>
        <w:tc>
          <w:tcPr>
            <w:tcW w:w="4406" w:type="dxa"/>
            <w:gridSpan w:val="4"/>
            <w:tcBorders>
              <w:top w:val="single" w:sz="4" w:space="0" w:color="auto"/>
              <w:bottom w:val="single" w:sz="4" w:space="0" w:color="auto"/>
            </w:tcBorders>
            <w:vAlign w:val="center"/>
          </w:tcPr>
          <w:p w14:paraId="2FD0D92F" w14:textId="77777777" w:rsidR="00360222" w:rsidRPr="007D0E44" w:rsidRDefault="00360222" w:rsidP="00360222">
            <w:pPr>
              <w:pStyle w:val="TAC"/>
              <w:rPr>
                <w:rFonts w:eastAsia="?? ??" w:cs="v5.0.0"/>
                <w:i/>
                <w:iCs/>
                <w:lang w:eastAsia="en-US"/>
              </w:rPr>
            </w:pPr>
            <w:r w:rsidRPr="007D0E44">
              <w:rPr>
                <w:rFonts w:cs="v5.0.0"/>
                <w:iCs/>
                <w:lang w:eastAsia="zh-CN"/>
              </w:rPr>
              <w:t>10</w:t>
            </w:r>
            <w:r w:rsidRPr="007D0E44">
              <w:rPr>
                <w:rFonts w:cs="v5.0.0" w:hint="eastAsia"/>
                <w:iCs/>
                <w:lang w:eastAsia="zh-CN"/>
              </w:rPr>
              <w:t xml:space="preserve"> or 11</w:t>
            </w:r>
          </w:p>
        </w:tc>
      </w:tr>
      <w:tr w:rsidR="00360222" w:rsidRPr="007D0E44" w14:paraId="78BCB6D4" w14:textId="77777777">
        <w:trPr>
          <w:cantSplit/>
          <w:jc w:val="center"/>
        </w:trPr>
        <w:tc>
          <w:tcPr>
            <w:tcW w:w="3185" w:type="dxa"/>
            <w:gridSpan w:val="2"/>
            <w:tcBorders>
              <w:top w:val="single" w:sz="4" w:space="0" w:color="auto"/>
              <w:bottom w:val="single" w:sz="4" w:space="0" w:color="auto"/>
            </w:tcBorders>
            <w:vAlign w:val="center"/>
          </w:tcPr>
          <w:p w14:paraId="074BB95D"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tcBorders>
              <w:top w:val="single" w:sz="4" w:space="0" w:color="auto"/>
              <w:bottom w:val="single" w:sz="4" w:space="0" w:color="auto"/>
            </w:tcBorders>
            <w:vAlign w:val="center"/>
          </w:tcPr>
          <w:p w14:paraId="7F12E718"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13387A69"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31CBE906" w14:textId="77777777">
        <w:trPr>
          <w:cantSplit/>
          <w:jc w:val="center"/>
        </w:trPr>
        <w:tc>
          <w:tcPr>
            <w:tcW w:w="3185" w:type="dxa"/>
            <w:gridSpan w:val="2"/>
            <w:tcBorders>
              <w:top w:val="single" w:sz="4" w:space="0" w:color="auto"/>
              <w:bottom w:val="single" w:sz="4" w:space="0" w:color="auto"/>
            </w:tcBorders>
            <w:vAlign w:val="center"/>
          </w:tcPr>
          <w:p w14:paraId="7ABED50E" w14:textId="77777777" w:rsidR="00360222" w:rsidRPr="007D0E44" w:rsidRDefault="00360222" w:rsidP="00360222">
            <w:pPr>
              <w:pStyle w:val="TAC"/>
              <w:rPr>
                <w:rFonts w:cs="Arial"/>
                <w:i/>
                <w:lang w:eastAsia="en-US"/>
              </w:rPr>
            </w:pPr>
            <w:r w:rsidRPr="007D0E44">
              <w:rPr>
                <w:rFonts w:cs="Arial"/>
                <w:i/>
                <w:lang w:eastAsia="en-US"/>
              </w:rPr>
              <w:t>ri-ConfigIndex</w:t>
            </w:r>
          </w:p>
        </w:tc>
        <w:tc>
          <w:tcPr>
            <w:tcW w:w="1547" w:type="dxa"/>
            <w:tcBorders>
              <w:top w:val="single" w:sz="4" w:space="0" w:color="auto"/>
              <w:bottom w:val="single" w:sz="4" w:space="0" w:color="auto"/>
            </w:tcBorders>
            <w:vAlign w:val="center"/>
          </w:tcPr>
          <w:p w14:paraId="0600659D" w14:textId="77777777" w:rsidR="00360222" w:rsidRPr="007D0E44" w:rsidRDefault="00360222" w:rsidP="00360222">
            <w:pPr>
              <w:pStyle w:val="TAC"/>
              <w:rPr>
                <w:rFonts w:eastAsia="?? ??" w:cs="v5.0.0"/>
                <w:lang w:eastAsia="en-US"/>
              </w:rPr>
            </w:pPr>
          </w:p>
        </w:tc>
        <w:tc>
          <w:tcPr>
            <w:tcW w:w="4406" w:type="dxa"/>
            <w:gridSpan w:val="4"/>
            <w:tcBorders>
              <w:top w:val="single" w:sz="4" w:space="0" w:color="auto"/>
              <w:bottom w:val="single" w:sz="4" w:space="0" w:color="auto"/>
            </w:tcBorders>
            <w:vAlign w:val="center"/>
          </w:tcPr>
          <w:p w14:paraId="5846DE53" w14:textId="77777777" w:rsidR="00360222" w:rsidRPr="007D0E44" w:rsidRDefault="00360222" w:rsidP="00360222">
            <w:pPr>
              <w:pStyle w:val="TAC"/>
              <w:rPr>
                <w:rFonts w:eastAsia="?? ??" w:cs="v5.0.0"/>
                <w:lang w:eastAsia="en-US"/>
              </w:rPr>
            </w:pPr>
            <w:r w:rsidRPr="007D0E44">
              <w:rPr>
                <w:rFonts w:cs="v5.0.0" w:hint="eastAsia"/>
                <w:lang w:eastAsia="zh-CN"/>
              </w:rPr>
              <w:t>805</w:t>
            </w:r>
            <w:r w:rsidRPr="007D0E44">
              <w:rPr>
                <w:rFonts w:eastAsia="?? ??" w:cs="v5.0.0"/>
                <w:lang w:eastAsia="en-US"/>
              </w:rPr>
              <w:t xml:space="preserve"> (Note </w:t>
            </w:r>
            <w:r w:rsidRPr="007D0E44">
              <w:rPr>
                <w:rFonts w:cs="v5.0.0" w:hint="eastAsia"/>
                <w:lang w:eastAsia="zh-CN"/>
              </w:rPr>
              <w:t>4</w:t>
            </w:r>
            <w:r w:rsidRPr="007D0E44">
              <w:rPr>
                <w:rFonts w:eastAsia="?? ??" w:cs="v5.0.0"/>
                <w:lang w:eastAsia="en-US"/>
              </w:rPr>
              <w:t>)</w:t>
            </w:r>
          </w:p>
        </w:tc>
      </w:tr>
      <w:tr w:rsidR="00360222" w:rsidRPr="007D0E44" w14:paraId="3BB431D3" w14:textId="77777777">
        <w:trPr>
          <w:cantSplit/>
          <w:jc w:val="center"/>
        </w:trPr>
        <w:tc>
          <w:tcPr>
            <w:tcW w:w="3185" w:type="dxa"/>
            <w:gridSpan w:val="2"/>
            <w:tcBorders>
              <w:top w:val="single" w:sz="4" w:space="0" w:color="auto"/>
              <w:bottom w:val="single" w:sz="4" w:space="0" w:color="auto"/>
            </w:tcBorders>
            <w:vAlign w:val="center"/>
          </w:tcPr>
          <w:p w14:paraId="76B760F8" w14:textId="77777777" w:rsidR="00360222" w:rsidRPr="007D0E44" w:rsidRDefault="00360222" w:rsidP="00360222">
            <w:pPr>
              <w:pStyle w:val="TAC"/>
              <w:rPr>
                <w:rFonts w:cs="Arial"/>
                <w:i/>
                <w:lang w:eastAsia="en-US"/>
              </w:rPr>
            </w:pPr>
            <w:r w:rsidRPr="007D0E44">
              <w:rPr>
                <w:rFonts w:cs="Arial"/>
                <w:lang w:eastAsia="en-US"/>
              </w:rPr>
              <w:t>ACK/NACK feedback mode</w:t>
            </w:r>
          </w:p>
        </w:tc>
        <w:tc>
          <w:tcPr>
            <w:tcW w:w="1547" w:type="dxa"/>
            <w:tcBorders>
              <w:top w:val="single" w:sz="4" w:space="0" w:color="auto"/>
              <w:bottom w:val="single" w:sz="4" w:space="0" w:color="auto"/>
            </w:tcBorders>
            <w:vAlign w:val="center"/>
          </w:tcPr>
          <w:p w14:paraId="74100978" w14:textId="77777777" w:rsidR="00360222" w:rsidRPr="007D0E44" w:rsidRDefault="00360222" w:rsidP="00360222">
            <w:pPr>
              <w:pStyle w:val="NO"/>
              <w:rPr>
                <w:rFonts w:eastAsia="?? ??" w:cs="v5.0.0"/>
                <w:lang w:eastAsia="en-US"/>
              </w:rPr>
            </w:pPr>
          </w:p>
        </w:tc>
        <w:tc>
          <w:tcPr>
            <w:tcW w:w="4406" w:type="dxa"/>
            <w:gridSpan w:val="4"/>
            <w:tcBorders>
              <w:top w:val="single" w:sz="4" w:space="0" w:color="auto"/>
              <w:bottom w:val="single" w:sz="4" w:space="0" w:color="auto"/>
            </w:tcBorders>
            <w:vAlign w:val="center"/>
          </w:tcPr>
          <w:p w14:paraId="264838B5" w14:textId="77777777" w:rsidR="00360222" w:rsidRPr="007D0E44" w:rsidRDefault="00360222" w:rsidP="00360222">
            <w:pPr>
              <w:pStyle w:val="TAC"/>
              <w:rPr>
                <w:rFonts w:cs="v5.0.0"/>
                <w:lang w:eastAsia="zh-CN"/>
              </w:rPr>
            </w:pPr>
            <w:r w:rsidRPr="007D0E44">
              <w:rPr>
                <w:rFonts w:cs="Arial"/>
                <w:lang w:eastAsia="en-US"/>
              </w:rPr>
              <w:t>Multiplexing</w:t>
            </w:r>
          </w:p>
        </w:tc>
      </w:tr>
      <w:tr w:rsidR="00360222" w:rsidRPr="007D0E44" w14:paraId="33284E65" w14:textId="77777777">
        <w:trPr>
          <w:cantSplit/>
          <w:jc w:val="center"/>
        </w:trPr>
        <w:tc>
          <w:tcPr>
            <w:tcW w:w="9138" w:type="dxa"/>
            <w:gridSpan w:val="7"/>
            <w:tcBorders>
              <w:top w:val="single" w:sz="4" w:space="0" w:color="auto"/>
              <w:bottom w:val="single" w:sz="4" w:space="0" w:color="auto"/>
            </w:tcBorders>
            <w:vAlign w:val="center"/>
          </w:tcPr>
          <w:p w14:paraId="0AE83CBA" w14:textId="77777777" w:rsidR="00360222" w:rsidRPr="007D0E44" w:rsidRDefault="00360222" w:rsidP="00360222">
            <w:pPr>
              <w:pStyle w:val="TAN"/>
              <w:rPr>
                <w:rFonts w:cs="Arial"/>
                <w:lang w:eastAsia="zh-CN"/>
              </w:rPr>
            </w:pPr>
            <w:r w:rsidRPr="007D0E44">
              <w:rPr>
                <w:rFonts w:cs="Arial"/>
                <w:lang w:eastAsia="en-US"/>
              </w:rPr>
              <w:t>Note 1:</w:t>
            </w:r>
            <w:r w:rsidRPr="007D0E44">
              <w:rPr>
                <w:rFonts w:cs="Arial"/>
                <w:lang w:eastAsia="en-US"/>
              </w:rPr>
              <w:tab/>
            </w:r>
            <w:r w:rsidRPr="007D0E44">
              <w:rPr>
                <w:rFonts w:eastAsia="?? ??" w:cs="Arial"/>
                <w:lang w:eastAsia="en-US"/>
              </w:rPr>
              <w:t xml:space="preserve">Reference measurement channel </w:t>
            </w:r>
            <w:r w:rsidR="00923225" w:rsidRPr="007D0E44">
              <w:rPr>
                <w:rFonts w:eastAsia="?? ??" w:cs="Arial"/>
                <w:lang w:eastAsia="en-US"/>
              </w:rPr>
              <w:t xml:space="preserve">RC.7 TDD </w:t>
            </w:r>
            <w:r w:rsidRPr="007D0E44">
              <w:rPr>
                <w:rFonts w:eastAsia="?? ??" w:cs="Arial"/>
                <w:lang w:eastAsia="en-US"/>
              </w:rPr>
              <w:t>according to Table A.4-</w:t>
            </w:r>
            <w:r w:rsidR="00923225" w:rsidRPr="007D0E44">
              <w:rPr>
                <w:rFonts w:eastAsia="?? ??" w:cs="Arial"/>
                <w:lang w:eastAsia="en-US"/>
              </w:rPr>
              <w:t>1</w:t>
            </w:r>
            <w:r w:rsidRPr="007D0E44">
              <w:rPr>
                <w:rFonts w:eastAsia="?? ??" w:cs="Arial"/>
                <w:lang w:eastAsia="en-US"/>
              </w:rPr>
              <w:t xml:space="preserve"> </w:t>
            </w:r>
            <w:r w:rsidRPr="007D0E44">
              <w:rPr>
                <w:rFonts w:cs="Arial"/>
                <w:lang w:eastAsia="en-US"/>
              </w:rPr>
              <w:t xml:space="preserve">with one sided dynamic OCNG Pattern OP.1 </w:t>
            </w:r>
            <w:r w:rsidRPr="007D0E44">
              <w:rPr>
                <w:rFonts w:cs="Arial" w:hint="eastAsia"/>
                <w:lang w:eastAsia="zh-CN"/>
              </w:rPr>
              <w:t>T</w:t>
            </w:r>
            <w:r w:rsidRPr="007D0E44">
              <w:rPr>
                <w:rFonts w:cs="Arial"/>
                <w:lang w:eastAsia="en-US"/>
              </w:rPr>
              <w:t>DD as described in Annex A.5.</w:t>
            </w:r>
            <w:r w:rsidRPr="007D0E44">
              <w:rPr>
                <w:rFonts w:cs="Arial" w:hint="eastAsia"/>
                <w:lang w:eastAsia="zh-CN"/>
              </w:rPr>
              <w:t>2</w:t>
            </w:r>
            <w:r w:rsidRPr="007D0E44">
              <w:rPr>
                <w:rFonts w:cs="Arial"/>
                <w:lang w:eastAsia="en-US"/>
              </w:rPr>
              <w:t>.1</w:t>
            </w:r>
            <w:r w:rsidRPr="007D0E44">
              <w:rPr>
                <w:rFonts w:cs="Arial" w:hint="eastAsia"/>
                <w:lang w:eastAsia="zh-CN"/>
              </w:rPr>
              <w:t>.</w:t>
            </w:r>
          </w:p>
          <w:p w14:paraId="0A6E7394"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4A54BD98" w14:textId="77777777" w:rsidR="00360222" w:rsidRPr="007D0E44" w:rsidRDefault="00360222" w:rsidP="00360222">
            <w:pPr>
              <w:pStyle w:val="TAN"/>
              <w:rPr>
                <w:rFonts w:cs="Arial"/>
                <w:lang w:eastAsia="zh-CN"/>
              </w:rPr>
            </w:pPr>
            <w:r w:rsidRPr="007D0E44">
              <w:rPr>
                <w:rFonts w:cs="Arial"/>
                <w:lang w:eastAsia="en-US"/>
              </w:rPr>
              <w:t>Note 3:</w:t>
            </w:r>
            <w:r w:rsidRPr="007D0E44">
              <w:rPr>
                <w:rFonts w:cs="Arial"/>
                <w:lang w:eastAsia="en-US"/>
              </w:rPr>
              <w:tab/>
              <w:t>To avoid collisions between CQI/PMI reports and HARQ-ACK it is necessary to report both on PUSCH instead of PUCCH.</w:t>
            </w:r>
            <w:r w:rsidRPr="007D0E44">
              <w:rPr>
                <w:rFonts w:eastAsia="?? ??" w:cs="Arial"/>
                <w:lang w:eastAsia="en-US"/>
              </w:rPr>
              <w:t xml:space="preserve"> </w:t>
            </w:r>
            <w:r w:rsidRPr="007D0E44">
              <w:rPr>
                <w:rFonts w:cs="Arial"/>
                <w:lang w:eastAsia="en-US"/>
              </w:rPr>
              <w:t xml:space="preserve">PDCCH DCI format 0 shall be transmitted </w:t>
            </w:r>
            <w:r w:rsidRPr="007D0E44">
              <w:rPr>
                <w:rFonts w:cs="Arial"/>
              </w:rPr>
              <w:t>in downlink SF#3 and #8 to allow periodic CQI/PMI to multiplex with the HARQ-ACK on PUSCH in uplink SF#7 and #2.</w:t>
            </w:r>
          </w:p>
          <w:p w14:paraId="2FFA5F57" w14:textId="77777777" w:rsidR="00360222" w:rsidRPr="007D0E44" w:rsidRDefault="00360222" w:rsidP="00360222">
            <w:pPr>
              <w:pStyle w:val="TAN"/>
              <w:rPr>
                <w:rFonts w:cs="v4.2.0"/>
                <w:lang w:eastAsia="zh-CN"/>
              </w:rPr>
            </w:pPr>
            <w:r w:rsidRPr="007D0E44">
              <w:rPr>
                <w:rFonts w:cs="Arial"/>
                <w:lang w:eastAsia="en-US"/>
              </w:rPr>
              <w:t>Note 4:</w:t>
            </w:r>
            <w:r w:rsidRPr="007D0E44">
              <w:rPr>
                <w:rFonts w:cs="Arial"/>
                <w:lang w:eastAsia="en-US"/>
              </w:rPr>
              <w:tab/>
              <w:t>RI reporting interval is set to the maximum allowable length of 160ms to minimise collisions between RI, CQI/PMI and HARQ-ACK reports. In the case when all three reports collide, it is expected that CQI/PMI reports will be dropped, while RI and HARQ-ACK will be multiplexed. At eNB, CQI report collection shall be skipped every 160ms during performance verification</w:t>
            </w:r>
            <w:r w:rsidRPr="007D0E44">
              <w:rPr>
                <w:rFonts w:cs="Arial" w:hint="eastAsia"/>
                <w:lang w:eastAsia="zh-CN"/>
              </w:rPr>
              <w:t>.</w:t>
            </w:r>
          </w:p>
        </w:tc>
      </w:tr>
    </w:tbl>
    <w:p w14:paraId="2C543E9A" w14:textId="77777777" w:rsidR="00360222" w:rsidRPr="007D0E44" w:rsidRDefault="00360222" w:rsidP="00360222"/>
    <w:p w14:paraId="36F25F7B" w14:textId="77777777" w:rsidR="00360222" w:rsidRPr="007D0E44" w:rsidRDefault="00360222" w:rsidP="00360222">
      <w:pPr>
        <w:pStyle w:val="Heading2"/>
        <w:ind w:left="0" w:firstLine="0"/>
      </w:pPr>
      <w:bookmarkStart w:id="122" w:name="_Toc368023254"/>
      <w:r w:rsidRPr="007D0E44">
        <w:t>9.3</w:t>
      </w:r>
      <w:r w:rsidRPr="007D0E44">
        <w:tab/>
      </w:r>
      <w:r w:rsidRPr="007D0E44">
        <w:tab/>
        <w:t>CQI reporting under fading conditions</w:t>
      </w:r>
      <w:bookmarkEnd w:id="122"/>
    </w:p>
    <w:p w14:paraId="0B45BABE" w14:textId="77777777" w:rsidR="00360222" w:rsidRPr="007D0E44" w:rsidRDefault="00360222" w:rsidP="00360222">
      <w:pPr>
        <w:pStyle w:val="Heading3"/>
        <w:ind w:left="0" w:firstLine="0"/>
      </w:pPr>
      <w:bookmarkStart w:id="123" w:name="_Toc368023255"/>
      <w:bookmarkStart w:id="124" w:name="OLE_LINK1"/>
      <w:bookmarkStart w:id="125" w:name="OLE_LINK2"/>
      <w:r w:rsidRPr="007D0E44">
        <w:t>9.3.1</w:t>
      </w:r>
      <w:r w:rsidRPr="007D0E44">
        <w:tab/>
        <w:t>Frequency-selective scheduling mode</w:t>
      </w:r>
      <w:bookmarkEnd w:id="123"/>
    </w:p>
    <w:p w14:paraId="0D19C253" w14:textId="77777777" w:rsidR="00360222" w:rsidRPr="007D0E44" w:rsidRDefault="00360222" w:rsidP="00360222">
      <w:r w:rsidRPr="007D0E44">
        <w:t>The accuracy of sub-band channel quality indicator (CQI) reporting under frequency selective fading conditions is determined by a double-sided percentile of the reported differential CQI offset level 0 per sub-band, and the relative increase of the throughput obtained when transmitting on a</w:t>
      </w:r>
      <w:r w:rsidRPr="007D0E44">
        <w:rPr>
          <w:lang w:eastAsia="zh-CN"/>
        </w:rPr>
        <w:t xml:space="preserve"> randomly selected </w:t>
      </w:r>
      <w:r w:rsidRPr="007D0E44">
        <w:t>sub</w:t>
      </w:r>
      <w:r w:rsidRPr="007D0E44">
        <w:rPr>
          <w:lang w:eastAsia="zh-CN"/>
        </w:rPr>
        <w:t>-</w:t>
      </w:r>
      <w:r w:rsidRPr="007D0E44">
        <w:t>band among the sub-bands with the highest reported differential CQI offset level the corresponding transport format compared to the case for which a fixed format is transmitted on any sub-band</w:t>
      </w:r>
      <w:r w:rsidRPr="007D0E44">
        <w:rPr>
          <w:iCs/>
        </w:rPr>
        <w:t xml:space="preserve"> in set </w:t>
      </w:r>
      <w:r w:rsidRPr="007D0E44">
        <w:rPr>
          <w:i/>
          <w:iCs/>
        </w:rPr>
        <w:t>S</w:t>
      </w:r>
      <w:r w:rsidRPr="007D0E44">
        <w:t xml:space="preserve"> of TS 36.213 [6]. The purpose is to verify that preferred sub-bands can be used for frequently-selective scheduling. To account for sensitivity of the input SNR the sub-band CQI reporting under frequency selective fading conditions is considered to be verified if the reporting accuracy is met for at least one of two SNR levels separated by an offset of 1 dB. </w:t>
      </w:r>
    </w:p>
    <w:p w14:paraId="30409F94" w14:textId="77777777" w:rsidR="00360222" w:rsidRPr="007D0E44" w:rsidRDefault="00360222" w:rsidP="00360222">
      <w:pPr>
        <w:pStyle w:val="Heading4"/>
      </w:pPr>
      <w:bookmarkStart w:id="126" w:name="_Toc368023256"/>
      <w:r w:rsidRPr="007D0E44">
        <w:t>9.3.1.1</w:t>
      </w:r>
      <w:r w:rsidRPr="007D0E44">
        <w:tab/>
        <w:t xml:space="preserve">Minimum requirement PUSCH 3-0 </w:t>
      </w:r>
      <w:r w:rsidRPr="007D0E44">
        <w:rPr>
          <w:rFonts w:hint="eastAsia"/>
        </w:rPr>
        <w:t>(Cell-Specific Reference Symbol</w:t>
      </w:r>
      <w:r w:rsidRPr="007D0E44">
        <w:rPr>
          <w:rFonts w:hint="eastAsia"/>
          <w:lang w:eastAsia="zh-CN"/>
        </w:rPr>
        <w:t>s</w:t>
      </w:r>
      <w:r w:rsidRPr="007D0E44">
        <w:rPr>
          <w:rFonts w:hint="eastAsia"/>
        </w:rPr>
        <w:t>)</w:t>
      </w:r>
      <w:bookmarkEnd w:id="126"/>
    </w:p>
    <w:p w14:paraId="3A36B7CC" w14:textId="77777777" w:rsidR="00360222" w:rsidRPr="007D0E44" w:rsidRDefault="00360222" w:rsidP="00360222">
      <w:pPr>
        <w:pStyle w:val="Heading5"/>
      </w:pPr>
      <w:bookmarkStart w:id="127" w:name="_Toc368023257"/>
      <w:r w:rsidRPr="007D0E44">
        <w:t>9.3.1.1.1</w:t>
      </w:r>
      <w:r w:rsidRPr="007D0E44">
        <w:tab/>
        <w:t>FDD</w:t>
      </w:r>
      <w:bookmarkEnd w:id="127"/>
    </w:p>
    <w:p w14:paraId="6035EE71" w14:textId="77777777" w:rsidR="00360222" w:rsidRPr="007D0E44" w:rsidRDefault="00360222" w:rsidP="00360222">
      <w:pPr>
        <w:tabs>
          <w:tab w:val="left" w:pos="6096"/>
        </w:tabs>
      </w:pPr>
      <w:r w:rsidRPr="007D0E44">
        <w:t xml:space="preserve">For the parameters specified in Table 9.3.1.1.1-1, and using the downlink physical channels specified in Annex C.3.2, the minimum requirements are specified in Table 9.3.1.1.1-2 and by the following </w:t>
      </w:r>
    </w:p>
    <w:p w14:paraId="10093D05" w14:textId="77777777" w:rsidR="00360222" w:rsidRPr="007D0E44" w:rsidRDefault="00360222" w:rsidP="00360222">
      <w:r w:rsidRPr="007D0E44">
        <w:t>a)</w:t>
      </w:r>
      <w:r w:rsidRPr="007D0E44">
        <w:tab/>
        <w:t xml:space="preserve">a sub-band differential CQI offset level of 0 shall be reported at least </w:t>
      </w:r>
      <w:r w:rsidRPr="007D0E44">
        <w:rPr>
          <w:rFonts w:ascii="Symbol" w:hAnsi="Symbol"/>
          <w:i/>
          <w:iCs/>
        </w:rPr>
        <w:t></w:t>
      </w:r>
      <w:r w:rsidRPr="007D0E44">
        <w:t xml:space="preserve"> % of the time but less than </w:t>
      </w:r>
      <w:r w:rsidRPr="007D0E44">
        <w:rPr>
          <w:rFonts w:ascii="Symbol" w:hAnsi="Symbol"/>
          <w:i/>
          <w:iCs/>
        </w:rPr>
        <w:t></w:t>
      </w:r>
      <w:r w:rsidRPr="007D0E44">
        <w:rPr>
          <w:rFonts w:ascii="Symbol" w:hAnsi="Symbol"/>
          <w:i/>
          <w:iCs/>
        </w:rPr>
        <w:t></w:t>
      </w:r>
      <w:r w:rsidRPr="007D0E44">
        <w:t>% for each sub-band;</w:t>
      </w:r>
    </w:p>
    <w:p w14:paraId="4D76A5BC" w14:textId="77777777" w:rsidR="00360222" w:rsidRPr="007D0E44" w:rsidRDefault="00360222" w:rsidP="00360222">
      <w:r w:rsidRPr="007D0E44">
        <w:t>b)</w:t>
      </w:r>
      <w:r w:rsidRPr="007D0E44">
        <w:tab/>
        <w:t>the ratio of the throughput obtained when transmitting on a</w:t>
      </w:r>
      <w:r w:rsidRPr="007D0E44">
        <w:rPr>
          <w:lang w:eastAsia="zh-CN"/>
        </w:rPr>
        <w:t xml:space="preserve"> randomly selected </w:t>
      </w:r>
      <w:r w:rsidRPr="007D0E44">
        <w:t>sub</w:t>
      </w:r>
      <w:r w:rsidRPr="007D0E44">
        <w:rPr>
          <w:lang w:eastAsia="zh-CN"/>
        </w:rPr>
        <w:t>-</w:t>
      </w:r>
      <w:r w:rsidRPr="007D0E44">
        <w:t xml:space="preserve">band among the sub-bands with the highest differential CQI offset level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5BC0EA9F" w14:textId="77777777" w:rsidR="00360222" w:rsidRPr="007D0E44" w:rsidRDefault="00360222" w:rsidP="00360222">
      <w:r w:rsidRPr="007D0E44">
        <w:t>c)</w:t>
      </w:r>
      <w:r w:rsidRPr="007D0E44">
        <w:tab/>
        <w:t>when transmitting on a</w:t>
      </w:r>
      <w:r w:rsidRPr="007D0E44">
        <w:rPr>
          <w:lang w:eastAsia="zh-CN"/>
        </w:rPr>
        <w:t xml:space="preserve"> randomly selected </w:t>
      </w:r>
      <w:r w:rsidRPr="007D0E44">
        <w:t xml:space="preserve">sub-band among the sub-bands with the highest differential CQI offset level the corresponding TBS, the average BLER for the indicated transport formats shall be greater or equal to 0.05. </w:t>
      </w:r>
    </w:p>
    <w:p w14:paraId="12F5C0FD" w14:textId="77777777" w:rsidR="00360222" w:rsidRPr="007D0E44" w:rsidRDefault="00360222" w:rsidP="00360222">
      <w:r w:rsidRPr="007D0E44">
        <w:t xml:space="preserve">The requirements only apply for sub-bands of full size and the random scheduling across the sub-bands is done by selecting a new sub-band in each TTI for FDD, each available downlink transmission instance for TDD. </w:t>
      </w:r>
    </w:p>
    <w:p w14:paraId="78F95A9C" w14:textId="77777777" w:rsidR="00360222" w:rsidRPr="007D0E44" w:rsidRDefault="00360222" w:rsidP="00360222">
      <w:pPr>
        <w:pStyle w:val="TH"/>
      </w:pPr>
      <w:r w:rsidRPr="007D0E44">
        <w:t>Table 9.3.1.1.1-1 Sub-band test for single antenna transmission (FDD)</w:t>
      </w:r>
    </w:p>
    <w:tbl>
      <w:tblPr>
        <w:tblW w:w="6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
        <w:gridCol w:w="1194"/>
        <w:gridCol w:w="1202"/>
        <w:gridCol w:w="1517"/>
        <w:gridCol w:w="711"/>
        <w:gridCol w:w="712"/>
        <w:gridCol w:w="712"/>
        <w:gridCol w:w="746"/>
        <w:gridCol w:w="10"/>
      </w:tblGrid>
      <w:tr w:rsidR="00360222" w:rsidRPr="007D0E44" w14:paraId="259AC253" w14:textId="77777777">
        <w:trPr>
          <w:gridAfter w:val="1"/>
          <w:wAfter w:w="10" w:type="dxa"/>
          <w:trHeight w:val="70"/>
          <w:jc w:val="center"/>
        </w:trPr>
        <w:tc>
          <w:tcPr>
            <w:tcW w:w="2403" w:type="dxa"/>
            <w:gridSpan w:val="3"/>
            <w:vAlign w:val="center"/>
          </w:tcPr>
          <w:p w14:paraId="1116156D"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17" w:type="dxa"/>
            <w:vAlign w:val="center"/>
          </w:tcPr>
          <w:p w14:paraId="1740A8BA" w14:textId="77777777" w:rsidR="00360222" w:rsidRPr="007D0E44" w:rsidRDefault="00360222" w:rsidP="00360222">
            <w:pPr>
              <w:pStyle w:val="TAH"/>
              <w:rPr>
                <w:rFonts w:cs="v5.0.0"/>
                <w:lang w:eastAsia="en-US"/>
              </w:rPr>
            </w:pPr>
            <w:r w:rsidRPr="007D0E44">
              <w:rPr>
                <w:rFonts w:cs="v5.0.0"/>
                <w:lang w:eastAsia="en-US"/>
              </w:rPr>
              <w:t>Unit</w:t>
            </w:r>
          </w:p>
        </w:tc>
        <w:tc>
          <w:tcPr>
            <w:tcW w:w="1423" w:type="dxa"/>
            <w:gridSpan w:val="2"/>
            <w:vAlign w:val="center"/>
          </w:tcPr>
          <w:p w14:paraId="2695AEE7"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58" w:type="dxa"/>
            <w:gridSpan w:val="2"/>
            <w:vAlign w:val="center"/>
          </w:tcPr>
          <w:p w14:paraId="5763AAC2"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041FD55A" w14:textId="77777777">
        <w:trPr>
          <w:gridAfter w:val="1"/>
          <w:wAfter w:w="10" w:type="dxa"/>
          <w:trHeight w:val="70"/>
          <w:jc w:val="center"/>
        </w:trPr>
        <w:tc>
          <w:tcPr>
            <w:tcW w:w="2403" w:type="dxa"/>
            <w:gridSpan w:val="3"/>
            <w:vAlign w:val="center"/>
          </w:tcPr>
          <w:p w14:paraId="3D1DA891"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17" w:type="dxa"/>
            <w:vAlign w:val="center"/>
          </w:tcPr>
          <w:p w14:paraId="35D8A848" w14:textId="77777777" w:rsidR="00360222" w:rsidRPr="007D0E44" w:rsidRDefault="00360222" w:rsidP="00360222">
            <w:pPr>
              <w:pStyle w:val="TAC"/>
              <w:rPr>
                <w:rFonts w:cs="v5.0.0"/>
                <w:lang w:eastAsia="en-US"/>
              </w:rPr>
            </w:pPr>
            <w:r w:rsidRPr="007D0E44">
              <w:rPr>
                <w:rFonts w:cs="v5.0.0"/>
                <w:lang w:eastAsia="en-US"/>
              </w:rPr>
              <w:t>MHz</w:t>
            </w:r>
          </w:p>
        </w:tc>
        <w:tc>
          <w:tcPr>
            <w:tcW w:w="2881" w:type="dxa"/>
            <w:gridSpan w:val="4"/>
            <w:vAlign w:val="center"/>
          </w:tcPr>
          <w:p w14:paraId="53BC9152"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69736963" w14:textId="77777777">
        <w:trPr>
          <w:gridAfter w:val="1"/>
          <w:wAfter w:w="10" w:type="dxa"/>
          <w:trHeight w:val="70"/>
          <w:jc w:val="center"/>
        </w:trPr>
        <w:tc>
          <w:tcPr>
            <w:tcW w:w="2403" w:type="dxa"/>
            <w:gridSpan w:val="3"/>
            <w:vAlign w:val="center"/>
          </w:tcPr>
          <w:p w14:paraId="54489A03"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17" w:type="dxa"/>
            <w:vAlign w:val="center"/>
          </w:tcPr>
          <w:p w14:paraId="00494766" w14:textId="77777777" w:rsidR="00360222" w:rsidRPr="007D0E44" w:rsidRDefault="00360222" w:rsidP="00360222">
            <w:pPr>
              <w:pStyle w:val="TAC"/>
              <w:rPr>
                <w:rFonts w:cs="v5.0.0"/>
                <w:lang w:eastAsia="en-US"/>
              </w:rPr>
            </w:pPr>
          </w:p>
        </w:tc>
        <w:tc>
          <w:tcPr>
            <w:tcW w:w="2881" w:type="dxa"/>
            <w:gridSpan w:val="4"/>
            <w:vAlign w:val="center"/>
          </w:tcPr>
          <w:p w14:paraId="1644D386"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0915824D" w14:textId="77777777">
        <w:trPr>
          <w:gridAfter w:val="1"/>
          <w:wAfter w:w="10" w:type="dxa"/>
          <w:trHeight w:val="70"/>
          <w:jc w:val="center"/>
        </w:trPr>
        <w:tc>
          <w:tcPr>
            <w:tcW w:w="1201" w:type="dxa"/>
            <w:gridSpan w:val="2"/>
            <w:vMerge w:val="restart"/>
            <w:vAlign w:val="center"/>
          </w:tcPr>
          <w:p w14:paraId="0B9EDB88"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1202" w:type="dxa"/>
            <w:vAlign w:val="center"/>
          </w:tcPr>
          <w:p w14:paraId="6858B0EB"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521397A6">
                <v:shape id="_x0000_i1318" type="#_x0000_t75" style="width:14.5pt;height:14.5pt" o:ole="">
                  <v:imagedata r:id="rId10" o:title=""/>
                </v:shape>
                <o:OLEObject Type="Embed" ProgID="Equation.3" ShapeID="_x0000_i1318" DrawAspect="Content" ObjectID="_1724663046" r:id="rId329"/>
              </w:object>
            </w:r>
          </w:p>
        </w:tc>
        <w:tc>
          <w:tcPr>
            <w:tcW w:w="1517" w:type="dxa"/>
            <w:vAlign w:val="center"/>
          </w:tcPr>
          <w:p w14:paraId="2D881046" w14:textId="77777777" w:rsidR="00360222" w:rsidRPr="007D0E44" w:rsidRDefault="00360222" w:rsidP="00360222">
            <w:pPr>
              <w:pStyle w:val="TAC"/>
              <w:rPr>
                <w:rFonts w:cs="v5.0.0"/>
                <w:lang w:eastAsia="en-US"/>
              </w:rPr>
            </w:pPr>
            <w:r w:rsidRPr="007D0E44">
              <w:rPr>
                <w:rFonts w:eastAsia="?? ??" w:cs="v4.2.0"/>
                <w:lang w:eastAsia="en-US"/>
              </w:rPr>
              <w:t>dB</w:t>
            </w:r>
            <w:r w:rsidRPr="007D0E44" w:rsidDel="008116AA">
              <w:rPr>
                <w:rFonts w:cs="Arial"/>
                <w:position w:val="-10"/>
                <w:lang w:eastAsia="en-US"/>
              </w:rPr>
              <w:t xml:space="preserve"> </w:t>
            </w:r>
          </w:p>
        </w:tc>
        <w:tc>
          <w:tcPr>
            <w:tcW w:w="2881" w:type="dxa"/>
            <w:gridSpan w:val="4"/>
            <w:vAlign w:val="center"/>
          </w:tcPr>
          <w:p w14:paraId="57E50C4B"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3EC6B661" w14:textId="77777777">
        <w:trPr>
          <w:gridAfter w:val="1"/>
          <w:wAfter w:w="10" w:type="dxa"/>
          <w:trHeight w:val="70"/>
          <w:jc w:val="center"/>
        </w:trPr>
        <w:tc>
          <w:tcPr>
            <w:tcW w:w="1201" w:type="dxa"/>
            <w:gridSpan w:val="2"/>
            <w:vMerge/>
            <w:vAlign w:val="center"/>
          </w:tcPr>
          <w:p w14:paraId="19346A6A" w14:textId="77777777" w:rsidR="00360222" w:rsidRPr="007D0E44" w:rsidRDefault="00360222" w:rsidP="00360222">
            <w:pPr>
              <w:pStyle w:val="TAC"/>
              <w:rPr>
                <w:rFonts w:eastAsia="?? ??" w:cs="Arial"/>
                <w:lang w:eastAsia="en-US"/>
              </w:rPr>
            </w:pPr>
          </w:p>
        </w:tc>
        <w:tc>
          <w:tcPr>
            <w:tcW w:w="1202" w:type="dxa"/>
            <w:vAlign w:val="center"/>
          </w:tcPr>
          <w:p w14:paraId="0AE31EF5"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54AD9E36">
                <v:shape id="_x0000_i1319" type="#_x0000_t75" style="width:13.5pt;height:14.5pt" o:ole="">
                  <v:imagedata r:id="rId12" o:title=""/>
                </v:shape>
                <o:OLEObject Type="Embed" ProgID="Equation.3" ShapeID="_x0000_i1319" DrawAspect="Content" ObjectID="_1724663047" r:id="rId330"/>
              </w:object>
            </w:r>
          </w:p>
        </w:tc>
        <w:tc>
          <w:tcPr>
            <w:tcW w:w="1517" w:type="dxa"/>
            <w:vAlign w:val="center"/>
          </w:tcPr>
          <w:p w14:paraId="46274431" w14:textId="77777777" w:rsidR="00360222" w:rsidRPr="007D0E44" w:rsidRDefault="00360222" w:rsidP="00360222">
            <w:pPr>
              <w:pStyle w:val="TAC"/>
              <w:rPr>
                <w:rFonts w:cs="v5.0.0"/>
                <w:lang w:eastAsia="en-US"/>
              </w:rPr>
            </w:pPr>
            <w:r w:rsidRPr="007D0E44">
              <w:rPr>
                <w:rFonts w:eastAsia="?? ??" w:cs="v4.2.0"/>
                <w:lang w:eastAsia="en-US"/>
              </w:rPr>
              <w:t>dB</w:t>
            </w:r>
          </w:p>
        </w:tc>
        <w:tc>
          <w:tcPr>
            <w:tcW w:w="2881" w:type="dxa"/>
            <w:gridSpan w:val="4"/>
            <w:vAlign w:val="center"/>
          </w:tcPr>
          <w:p w14:paraId="6B6FE590"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1E15CC7A" w14:textId="77777777">
        <w:trPr>
          <w:gridAfter w:val="1"/>
          <w:wAfter w:w="10" w:type="dxa"/>
          <w:trHeight w:val="70"/>
          <w:jc w:val="center"/>
        </w:trPr>
        <w:tc>
          <w:tcPr>
            <w:tcW w:w="1201" w:type="dxa"/>
            <w:gridSpan w:val="2"/>
            <w:vMerge/>
            <w:vAlign w:val="center"/>
          </w:tcPr>
          <w:p w14:paraId="684F84D2" w14:textId="77777777" w:rsidR="00360222" w:rsidRPr="007D0E44" w:rsidRDefault="00360222" w:rsidP="00360222">
            <w:pPr>
              <w:pStyle w:val="TAC"/>
              <w:rPr>
                <w:rFonts w:eastAsia="?? ??" w:cs="Arial"/>
                <w:lang w:eastAsia="en-US"/>
              </w:rPr>
            </w:pPr>
          </w:p>
        </w:tc>
        <w:tc>
          <w:tcPr>
            <w:tcW w:w="1202" w:type="dxa"/>
            <w:vAlign w:val="center"/>
          </w:tcPr>
          <w:p w14:paraId="4DA76778" w14:textId="77777777" w:rsidR="00360222" w:rsidRPr="007D0E44" w:rsidRDefault="00360222" w:rsidP="00360222">
            <w:pPr>
              <w:pStyle w:val="TAC"/>
              <w:rPr>
                <w:rFonts w:eastAsia="?? ??" w:cs="Arial"/>
                <w:lang w:eastAsia="en-US"/>
              </w:rPr>
            </w:pPr>
            <w:r w:rsidRPr="007D0E44">
              <w:rPr>
                <w:rFonts w:cs="Arial"/>
                <w:lang w:eastAsia="ja-JP"/>
              </w:rPr>
              <w:sym w:font="Symbol" w:char="F073"/>
            </w:r>
          </w:p>
        </w:tc>
        <w:tc>
          <w:tcPr>
            <w:tcW w:w="1517" w:type="dxa"/>
            <w:vAlign w:val="center"/>
          </w:tcPr>
          <w:p w14:paraId="2A39581D" w14:textId="77777777" w:rsidR="00360222" w:rsidRPr="007D0E44" w:rsidRDefault="00360222" w:rsidP="00360222">
            <w:pPr>
              <w:pStyle w:val="TAC"/>
              <w:rPr>
                <w:rFonts w:cs="v5.0.0"/>
                <w:lang w:eastAsia="en-US"/>
              </w:rPr>
            </w:pPr>
            <w:r w:rsidRPr="007D0E44">
              <w:rPr>
                <w:rFonts w:eastAsia="?? ??" w:cs="v4.2.0"/>
                <w:lang w:eastAsia="en-US"/>
              </w:rPr>
              <w:t>dB</w:t>
            </w:r>
          </w:p>
        </w:tc>
        <w:tc>
          <w:tcPr>
            <w:tcW w:w="2881" w:type="dxa"/>
            <w:gridSpan w:val="4"/>
            <w:vAlign w:val="center"/>
          </w:tcPr>
          <w:p w14:paraId="74F60B20"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5B0B2976" w14:textId="77777777">
        <w:trPr>
          <w:gridAfter w:val="1"/>
          <w:wAfter w:w="10" w:type="dxa"/>
          <w:trHeight w:val="70"/>
          <w:jc w:val="center"/>
        </w:trPr>
        <w:tc>
          <w:tcPr>
            <w:tcW w:w="2403" w:type="dxa"/>
            <w:gridSpan w:val="3"/>
            <w:vAlign w:val="center"/>
          </w:tcPr>
          <w:p w14:paraId="455235EB" w14:textId="77777777" w:rsidR="00360222" w:rsidRPr="007D0E44" w:rsidRDefault="00360222" w:rsidP="00360222">
            <w:pPr>
              <w:pStyle w:val="TAC"/>
              <w:rPr>
                <w:rFonts w:eastAsia="?? ??" w:cs="v5.0.0"/>
                <w:lang w:eastAsia="en-US"/>
              </w:rPr>
            </w:pPr>
            <w:r w:rsidRPr="007D0E44">
              <w:rPr>
                <w:rFonts w:eastAsia="?? ??" w:cs="v5.0.0"/>
                <w:lang w:eastAsia="en-US"/>
              </w:rPr>
              <w:t xml:space="preserve"> SNR (Note 3)</w:t>
            </w:r>
          </w:p>
        </w:tc>
        <w:tc>
          <w:tcPr>
            <w:tcW w:w="1517" w:type="dxa"/>
            <w:vAlign w:val="center"/>
          </w:tcPr>
          <w:p w14:paraId="7DEB4ACA" w14:textId="77777777" w:rsidR="00360222" w:rsidRPr="007D0E44" w:rsidRDefault="00360222" w:rsidP="00360222">
            <w:pPr>
              <w:pStyle w:val="TAC"/>
              <w:rPr>
                <w:rFonts w:cs="v5.0.0"/>
                <w:lang w:eastAsia="en-US"/>
              </w:rPr>
            </w:pPr>
            <w:r w:rsidRPr="007D0E44">
              <w:rPr>
                <w:rFonts w:cs="v5.0.0"/>
                <w:lang w:eastAsia="en-US"/>
              </w:rPr>
              <w:t xml:space="preserve"> dB</w:t>
            </w:r>
          </w:p>
        </w:tc>
        <w:tc>
          <w:tcPr>
            <w:tcW w:w="711" w:type="dxa"/>
            <w:shd w:val="clear" w:color="auto" w:fill="auto"/>
            <w:vAlign w:val="center"/>
          </w:tcPr>
          <w:p w14:paraId="46A12018" w14:textId="77777777" w:rsidR="00360222" w:rsidRPr="007D0E44" w:rsidRDefault="00360222" w:rsidP="00360222">
            <w:pPr>
              <w:pStyle w:val="TAC"/>
              <w:rPr>
                <w:rFonts w:eastAsia="?? ??" w:cs="v5.0.0"/>
                <w:lang w:eastAsia="en-US"/>
              </w:rPr>
            </w:pPr>
            <w:r w:rsidRPr="007D0E44">
              <w:rPr>
                <w:rFonts w:eastAsia="?? ??" w:cs="v5.0.0"/>
                <w:lang w:eastAsia="en-US"/>
              </w:rPr>
              <w:t>9</w:t>
            </w:r>
          </w:p>
        </w:tc>
        <w:tc>
          <w:tcPr>
            <w:tcW w:w="712" w:type="dxa"/>
            <w:shd w:val="clear" w:color="auto" w:fill="auto"/>
            <w:vAlign w:val="center"/>
          </w:tcPr>
          <w:p w14:paraId="2E59042C" w14:textId="77777777" w:rsidR="00360222" w:rsidRPr="007D0E44" w:rsidRDefault="00360222" w:rsidP="00360222">
            <w:pPr>
              <w:pStyle w:val="TAC"/>
              <w:rPr>
                <w:rFonts w:eastAsia="?? ??" w:cs="v5.0.0"/>
                <w:lang w:eastAsia="en-US"/>
              </w:rPr>
            </w:pPr>
            <w:r w:rsidRPr="007D0E44">
              <w:rPr>
                <w:rFonts w:eastAsia="?? ??" w:cs="v5.0.0"/>
                <w:lang w:eastAsia="en-US"/>
              </w:rPr>
              <w:t>10</w:t>
            </w:r>
          </w:p>
        </w:tc>
        <w:tc>
          <w:tcPr>
            <w:tcW w:w="712" w:type="dxa"/>
            <w:shd w:val="clear" w:color="auto" w:fill="auto"/>
            <w:vAlign w:val="center"/>
          </w:tcPr>
          <w:p w14:paraId="2801E274" w14:textId="77777777" w:rsidR="00360222" w:rsidRPr="007D0E44" w:rsidRDefault="00360222" w:rsidP="00360222">
            <w:pPr>
              <w:pStyle w:val="TAC"/>
              <w:rPr>
                <w:rFonts w:eastAsia="?? ??" w:cs="v5.0.0"/>
                <w:lang w:eastAsia="en-US"/>
              </w:rPr>
            </w:pPr>
            <w:r w:rsidRPr="007D0E44">
              <w:rPr>
                <w:rFonts w:eastAsia="?? ??" w:cs="v5.0.0"/>
                <w:lang w:eastAsia="en-US"/>
              </w:rPr>
              <w:t>14</w:t>
            </w:r>
          </w:p>
        </w:tc>
        <w:tc>
          <w:tcPr>
            <w:tcW w:w="746" w:type="dxa"/>
            <w:shd w:val="clear" w:color="auto" w:fill="auto"/>
            <w:vAlign w:val="center"/>
          </w:tcPr>
          <w:p w14:paraId="6B594724" w14:textId="77777777" w:rsidR="00360222" w:rsidRPr="007D0E44" w:rsidRDefault="00360222" w:rsidP="00360222">
            <w:pPr>
              <w:pStyle w:val="TAC"/>
              <w:rPr>
                <w:rFonts w:eastAsia="?? ??" w:cs="v5.0.0"/>
                <w:lang w:eastAsia="en-US"/>
              </w:rPr>
            </w:pPr>
            <w:r w:rsidRPr="007D0E44">
              <w:rPr>
                <w:rFonts w:eastAsia="?? ??" w:cs="v5.0.0"/>
                <w:lang w:eastAsia="en-US"/>
              </w:rPr>
              <w:t>15</w:t>
            </w:r>
          </w:p>
        </w:tc>
      </w:tr>
      <w:tr w:rsidR="00360222" w:rsidRPr="007D0E44" w14:paraId="432EE34F" w14:textId="77777777">
        <w:trPr>
          <w:gridAfter w:val="1"/>
          <w:wAfter w:w="10" w:type="dxa"/>
          <w:trHeight w:val="70"/>
          <w:jc w:val="center"/>
        </w:trPr>
        <w:tc>
          <w:tcPr>
            <w:tcW w:w="2403" w:type="dxa"/>
            <w:gridSpan w:val="3"/>
            <w:vAlign w:val="center"/>
          </w:tcPr>
          <w:p w14:paraId="56427799"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239B6578">
                <v:shape id="_x0000_i1320" type="#_x0000_t75" style="width:19.5pt;height:20.5pt" o:ole="">
                  <v:imagedata r:id="rId282" o:title=""/>
                </v:shape>
                <o:OLEObject Type="Embed" ProgID="Equation.3" ShapeID="_x0000_i1320" DrawAspect="Content" ObjectID="_1724663048" r:id="rId331"/>
              </w:object>
            </w:r>
          </w:p>
        </w:tc>
        <w:tc>
          <w:tcPr>
            <w:tcW w:w="1517" w:type="dxa"/>
            <w:vAlign w:val="center"/>
          </w:tcPr>
          <w:p w14:paraId="4EF2F95B" w14:textId="77777777" w:rsidR="00360222" w:rsidRPr="007D0E44" w:rsidRDefault="00360222" w:rsidP="00360222">
            <w:pPr>
              <w:pStyle w:val="TAC"/>
              <w:rPr>
                <w:rFonts w:cs="v5.0.0"/>
                <w:lang w:eastAsia="en-US"/>
              </w:rPr>
            </w:pPr>
            <w:r w:rsidRPr="007D0E44">
              <w:rPr>
                <w:rFonts w:eastAsia="?? ??" w:cs="v5.0.0"/>
                <w:lang w:eastAsia="en-US"/>
              </w:rPr>
              <w:t>dB[mW/15kHz]</w:t>
            </w:r>
          </w:p>
        </w:tc>
        <w:tc>
          <w:tcPr>
            <w:tcW w:w="711" w:type="dxa"/>
            <w:shd w:val="clear" w:color="auto" w:fill="auto"/>
            <w:vAlign w:val="center"/>
          </w:tcPr>
          <w:p w14:paraId="5A54EA8E" w14:textId="77777777" w:rsidR="00360222" w:rsidRPr="007D0E44" w:rsidRDefault="00360222" w:rsidP="00360222">
            <w:pPr>
              <w:pStyle w:val="TAC"/>
              <w:rPr>
                <w:rFonts w:eastAsia="?? ??" w:cs="v5.0.0"/>
                <w:lang w:eastAsia="en-US"/>
              </w:rPr>
            </w:pPr>
            <w:r w:rsidRPr="007D0E44">
              <w:rPr>
                <w:rFonts w:eastAsia="?? ??" w:cs="v5.0.0"/>
                <w:lang w:eastAsia="en-US"/>
              </w:rPr>
              <w:t>-89</w:t>
            </w:r>
          </w:p>
        </w:tc>
        <w:tc>
          <w:tcPr>
            <w:tcW w:w="712" w:type="dxa"/>
            <w:shd w:val="clear" w:color="auto" w:fill="auto"/>
            <w:vAlign w:val="center"/>
          </w:tcPr>
          <w:p w14:paraId="06B722E7" w14:textId="77777777" w:rsidR="00360222" w:rsidRPr="007D0E44" w:rsidRDefault="00360222" w:rsidP="00360222">
            <w:pPr>
              <w:pStyle w:val="TAC"/>
              <w:rPr>
                <w:rFonts w:eastAsia="?? ??" w:cs="v5.0.0"/>
                <w:lang w:eastAsia="en-US"/>
              </w:rPr>
            </w:pPr>
            <w:r w:rsidRPr="007D0E44">
              <w:rPr>
                <w:rFonts w:eastAsia="?? ??" w:cs="v5.0.0"/>
                <w:lang w:eastAsia="en-US"/>
              </w:rPr>
              <w:t>-88</w:t>
            </w:r>
          </w:p>
        </w:tc>
        <w:tc>
          <w:tcPr>
            <w:tcW w:w="712" w:type="dxa"/>
            <w:shd w:val="clear" w:color="auto" w:fill="auto"/>
            <w:vAlign w:val="center"/>
          </w:tcPr>
          <w:p w14:paraId="3AC2BF2D" w14:textId="77777777" w:rsidR="00360222" w:rsidRPr="007D0E44" w:rsidRDefault="00360222" w:rsidP="00360222">
            <w:pPr>
              <w:pStyle w:val="TAC"/>
              <w:rPr>
                <w:rFonts w:eastAsia="?? ??" w:cs="v5.0.0"/>
                <w:lang w:eastAsia="en-US"/>
              </w:rPr>
            </w:pPr>
            <w:r w:rsidRPr="007D0E44">
              <w:rPr>
                <w:rFonts w:eastAsia="?? ??" w:cs="v5.0.0"/>
                <w:lang w:eastAsia="en-US"/>
              </w:rPr>
              <w:t>-84</w:t>
            </w:r>
          </w:p>
        </w:tc>
        <w:tc>
          <w:tcPr>
            <w:tcW w:w="746" w:type="dxa"/>
            <w:shd w:val="clear" w:color="auto" w:fill="auto"/>
            <w:vAlign w:val="center"/>
          </w:tcPr>
          <w:p w14:paraId="5C2CF138" w14:textId="77777777" w:rsidR="00360222" w:rsidRPr="007D0E44" w:rsidRDefault="00360222" w:rsidP="00360222">
            <w:pPr>
              <w:pStyle w:val="TAC"/>
              <w:rPr>
                <w:rFonts w:eastAsia="?? ??" w:cs="v5.0.0"/>
                <w:lang w:eastAsia="en-US"/>
              </w:rPr>
            </w:pPr>
            <w:r w:rsidRPr="007D0E44">
              <w:rPr>
                <w:rFonts w:eastAsia="?? ??" w:cs="v5.0.0"/>
                <w:lang w:eastAsia="en-US"/>
              </w:rPr>
              <w:t>-83</w:t>
            </w:r>
          </w:p>
        </w:tc>
      </w:tr>
      <w:tr w:rsidR="00360222" w:rsidRPr="007D0E44" w14:paraId="74BD2547" w14:textId="77777777">
        <w:trPr>
          <w:gridAfter w:val="1"/>
          <w:wAfter w:w="10" w:type="dxa"/>
          <w:trHeight w:val="70"/>
          <w:jc w:val="center"/>
        </w:trPr>
        <w:tc>
          <w:tcPr>
            <w:tcW w:w="2403" w:type="dxa"/>
            <w:gridSpan w:val="3"/>
            <w:vAlign w:val="center"/>
          </w:tcPr>
          <w:p w14:paraId="78D3321A"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1B907CFF">
                <v:shape id="_x0000_i1321" type="#_x0000_t75" style="width:23.5pt;height:19.5pt" o:ole="">
                  <v:imagedata r:id="rId284" o:title=""/>
                </v:shape>
                <o:OLEObject Type="Embed" ProgID="Equation.3" ShapeID="_x0000_i1321" DrawAspect="Content" ObjectID="_1724663049" r:id="rId332"/>
              </w:object>
            </w:r>
          </w:p>
        </w:tc>
        <w:tc>
          <w:tcPr>
            <w:tcW w:w="1517" w:type="dxa"/>
            <w:vAlign w:val="center"/>
          </w:tcPr>
          <w:p w14:paraId="5935F892"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gridSpan w:val="2"/>
            <w:vAlign w:val="center"/>
          </w:tcPr>
          <w:p w14:paraId="068DCCE3"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58" w:type="dxa"/>
            <w:gridSpan w:val="2"/>
            <w:vAlign w:val="center"/>
          </w:tcPr>
          <w:p w14:paraId="08F9DDC3"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6F6C63DC" w14:textId="77777777">
        <w:trPr>
          <w:gridAfter w:val="1"/>
          <w:wAfter w:w="10" w:type="dxa"/>
          <w:trHeight w:val="70"/>
          <w:jc w:val="center"/>
        </w:trPr>
        <w:tc>
          <w:tcPr>
            <w:tcW w:w="2403" w:type="dxa"/>
            <w:gridSpan w:val="3"/>
            <w:vAlign w:val="center"/>
          </w:tcPr>
          <w:p w14:paraId="174C11C7"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17" w:type="dxa"/>
            <w:vAlign w:val="center"/>
          </w:tcPr>
          <w:p w14:paraId="5C52B1DE" w14:textId="77777777" w:rsidR="00360222" w:rsidRPr="007D0E44" w:rsidRDefault="00360222" w:rsidP="00360222">
            <w:pPr>
              <w:pStyle w:val="TAC"/>
              <w:rPr>
                <w:rFonts w:cs="v5.0.0"/>
                <w:lang w:eastAsia="en-US"/>
              </w:rPr>
            </w:pPr>
          </w:p>
        </w:tc>
        <w:tc>
          <w:tcPr>
            <w:tcW w:w="2881" w:type="dxa"/>
            <w:gridSpan w:val="4"/>
            <w:vAlign w:val="center"/>
          </w:tcPr>
          <w:p w14:paraId="6B7E82CA"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1117F24B">
                <v:shape id="_x0000_i1322" type="#_x0000_t75" style="width:44pt;height:16pt" o:ole="">
                  <v:imagedata r:id="rId333" o:title=""/>
                </v:shape>
                <o:OLEObject Type="Embed" ProgID="Equation.3" ShapeID="_x0000_i1322" DrawAspect="Content" ObjectID="_1724663050" r:id="rId334"/>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5EB6EECD">
                <v:shape id="_x0000_i1323" type="#_x0000_t75" style="width:32pt;height:15.5pt" o:ole="">
                  <v:imagedata r:id="rId335" o:title=""/>
                </v:shape>
                <o:OLEObject Type="Embed" ProgID="Equation.3" ShapeID="_x0000_i1323" DrawAspect="Content" ObjectID="_1724663051" r:id="rId336"/>
              </w:object>
            </w:r>
            <w:r w:rsidRPr="007D0E44">
              <w:rPr>
                <w:rFonts w:cs="Arial"/>
                <w:lang w:eastAsia="en-US"/>
              </w:rPr>
              <w:t>Hz</w:t>
            </w:r>
          </w:p>
        </w:tc>
      </w:tr>
      <w:tr w:rsidR="00360222" w:rsidRPr="007D0E44" w14:paraId="6A1945B9" w14:textId="77777777">
        <w:trPr>
          <w:gridAfter w:val="1"/>
          <w:wAfter w:w="10" w:type="dxa"/>
          <w:trHeight w:val="70"/>
          <w:jc w:val="center"/>
        </w:trPr>
        <w:tc>
          <w:tcPr>
            <w:tcW w:w="2403" w:type="dxa"/>
            <w:gridSpan w:val="3"/>
            <w:vAlign w:val="center"/>
          </w:tcPr>
          <w:p w14:paraId="2C3FDF17" w14:textId="77777777" w:rsidR="00360222" w:rsidRPr="007D0E44" w:rsidRDefault="00360222" w:rsidP="00360222">
            <w:pPr>
              <w:pStyle w:val="TAC"/>
              <w:rPr>
                <w:rFonts w:eastAsia="?? ??" w:cs="v5.0.0"/>
                <w:lang w:eastAsia="en-US"/>
              </w:rPr>
            </w:pPr>
            <w:r w:rsidRPr="007D0E44">
              <w:rPr>
                <w:rFonts w:cs="v4.2.0"/>
                <w:lang w:eastAsia="zh-CN"/>
              </w:rPr>
              <w:t>A</w:t>
            </w:r>
            <w:r w:rsidRPr="007D0E44">
              <w:rPr>
                <w:rFonts w:eastAsia="?? ??" w:cs="v4.2.0"/>
                <w:lang w:eastAsia="en-US"/>
              </w:rPr>
              <w:t>ntenna configuration</w:t>
            </w:r>
          </w:p>
        </w:tc>
        <w:tc>
          <w:tcPr>
            <w:tcW w:w="1517" w:type="dxa"/>
            <w:vAlign w:val="center"/>
          </w:tcPr>
          <w:p w14:paraId="295E4C0D" w14:textId="77777777" w:rsidR="00360222" w:rsidRPr="007D0E44" w:rsidRDefault="00360222" w:rsidP="00360222">
            <w:pPr>
              <w:pStyle w:val="TAC"/>
              <w:rPr>
                <w:rFonts w:cs="v5.0.0"/>
                <w:lang w:eastAsia="en-US"/>
              </w:rPr>
            </w:pPr>
          </w:p>
        </w:tc>
        <w:tc>
          <w:tcPr>
            <w:tcW w:w="2881" w:type="dxa"/>
            <w:gridSpan w:val="4"/>
            <w:vAlign w:val="center"/>
          </w:tcPr>
          <w:p w14:paraId="21984845" w14:textId="77777777" w:rsidR="00360222" w:rsidRPr="007D0E44" w:rsidRDefault="00360222" w:rsidP="00360222">
            <w:pPr>
              <w:pStyle w:val="TAC"/>
              <w:rPr>
                <w:rFonts w:eastAsia="?? ??" w:cs="v5.0.0"/>
                <w:lang w:eastAsia="en-US"/>
              </w:rPr>
            </w:pPr>
            <w:r w:rsidRPr="007D0E44">
              <w:rPr>
                <w:rFonts w:eastAsia="?? ??" w:cs="v4.2.0"/>
                <w:lang w:eastAsia="en-US"/>
              </w:rPr>
              <w:t>1 x 2</w:t>
            </w:r>
          </w:p>
        </w:tc>
      </w:tr>
      <w:tr w:rsidR="00360222" w:rsidRPr="007D0E44" w14:paraId="21F3DDA5" w14:textId="77777777">
        <w:trPr>
          <w:gridAfter w:val="1"/>
          <w:wAfter w:w="10" w:type="dxa"/>
          <w:trHeight w:val="70"/>
          <w:jc w:val="center"/>
        </w:trPr>
        <w:tc>
          <w:tcPr>
            <w:tcW w:w="2403" w:type="dxa"/>
            <w:gridSpan w:val="3"/>
            <w:vAlign w:val="center"/>
          </w:tcPr>
          <w:p w14:paraId="6694AF0F"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17" w:type="dxa"/>
            <w:vAlign w:val="center"/>
          </w:tcPr>
          <w:p w14:paraId="710CBF05" w14:textId="77777777" w:rsidR="00360222" w:rsidRPr="007D0E44" w:rsidRDefault="00360222" w:rsidP="00360222">
            <w:pPr>
              <w:pStyle w:val="TAC"/>
              <w:rPr>
                <w:rFonts w:cs="v5.0.0"/>
                <w:lang w:eastAsia="en-US"/>
              </w:rPr>
            </w:pPr>
            <w:r w:rsidRPr="007D0E44">
              <w:rPr>
                <w:rFonts w:cs="v5.0.0"/>
                <w:lang w:eastAsia="en-US"/>
              </w:rPr>
              <w:t>ms</w:t>
            </w:r>
          </w:p>
        </w:tc>
        <w:tc>
          <w:tcPr>
            <w:tcW w:w="2881" w:type="dxa"/>
            <w:gridSpan w:val="4"/>
            <w:vAlign w:val="center"/>
          </w:tcPr>
          <w:p w14:paraId="1109043A"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2EC1A216" w14:textId="77777777">
        <w:trPr>
          <w:gridAfter w:val="1"/>
          <w:wAfter w:w="10" w:type="dxa"/>
          <w:trHeight w:val="70"/>
          <w:jc w:val="center"/>
        </w:trPr>
        <w:tc>
          <w:tcPr>
            <w:tcW w:w="2403" w:type="dxa"/>
            <w:gridSpan w:val="3"/>
            <w:vAlign w:val="center"/>
          </w:tcPr>
          <w:p w14:paraId="238ABBBD"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17" w:type="dxa"/>
            <w:vAlign w:val="center"/>
          </w:tcPr>
          <w:p w14:paraId="1C510F5D" w14:textId="77777777" w:rsidR="00360222" w:rsidRPr="007D0E44" w:rsidRDefault="00360222" w:rsidP="00360222">
            <w:pPr>
              <w:pStyle w:val="TAC"/>
              <w:rPr>
                <w:rFonts w:cs="v5.0.0"/>
                <w:lang w:eastAsia="en-US"/>
              </w:rPr>
            </w:pPr>
            <w:r w:rsidRPr="007D0E44">
              <w:rPr>
                <w:rFonts w:cs="v5.0.0"/>
                <w:lang w:eastAsia="en-US"/>
              </w:rPr>
              <w:t>ms</w:t>
            </w:r>
          </w:p>
        </w:tc>
        <w:tc>
          <w:tcPr>
            <w:tcW w:w="2881" w:type="dxa"/>
            <w:gridSpan w:val="4"/>
            <w:vAlign w:val="center"/>
          </w:tcPr>
          <w:p w14:paraId="6CC7241F"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3FC16EED" w14:textId="77777777">
        <w:trPr>
          <w:gridAfter w:val="1"/>
          <w:wAfter w:w="10" w:type="dxa"/>
          <w:trHeight w:val="70"/>
          <w:jc w:val="center"/>
        </w:trPr>
        <w:tc>
          <w:tcPr>
            <w:tcW w:w="2403" w:type="dxa"/>
            <w:gridSpan w:val="3"/>
            <w:vAlign w:val="center"/>
          </w:tcPr>
          <w:p w14:paraId="55740453"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17" w:type="dxa"/>
            <w:vAlign w:val="center"/>
          </w:tcPr>
          <w:p w14:paraId="5ED6D84A" w14:textId="77777777" w:rsidR="00360222" w:rsidRPr="007D0E44" w:rsidRDefault="00360222" w:rsidP="00360222">
            <w:pPr>
              <w:pStyle w:val="TAC"/>
              <w:rPr>
                <w:rFonts w:cs="v5.0.0"/>
                <w:lang w:eastAsia="en-US"/>
              </w:rPr>
            </w:pPr>
          </w:p>
        </w:tc>
        <w:tc>
          <w:tcPr>
            <w:tcW w:w="2881" w:type="dxa"/>
            <w:gridSpan w:val="4"/>
            <w:vAlign w:val="center"/>
          </w:tcPr>
          <w:p w14:paraId="73347D8D" w14:textId="77777777" w:rsidR="00360222" w:rsidRPr="007D0E44" w:rsidRDefault="00360222" w:rsidP="00360222">
            <w:pPr>
              <w:pStyle w:val="TAC"/>
              <w:rPr>
                <w:rFonts w:eastAsia="?? ??" w:cs="v5.0.0"/>
                <w:lang w:eastAsia="en-US"/>
              </w:rPr>
            </w:pPr>
            <w:r w:rsidRPr="007D0E44">
              <w:rPr>
                <w:rFonts w:eastAsia="?? ??" w:cs="v5.0.0"/>
                <w:lang w:eastAsia="en-US"/>
              </w:rPr>
              <w:t>PUSCH 3-0</w:t>
            </w:r>
          </w:p>
        </w:tc>
      </w:tr>
      <w:tr w:rsidR="00360222" w:rsidRPr="007D0E44" w14:paraId="47992C02" w14:textId="77777777">
        <w:trPr>
          <w:gridAfter w:val="1"/>
          <w:wAfter w:w="10" w:type="dxa"/>
          <w:trHeight w:val="70"/>
          <w:jc w:val="center"/>
        </w:trPr>
        <w:tc>
          <w:tcPr>
            <w:tcW w:w="2403" w:type="dxa"/>
            <w:gridSpan w:val="3"/>
            <w:vAlign w:val="center"/>
          </w:tcPr>
          <w:p w14:paraId="7AC958BB" w14:textId="77777777" w:rsidR="00360222" w:rsidRPr="007D0E44" w:rsidRDefault="00360222" w:rsidP="00360222">
            <w:pPr>
              <w:pStyle w:val="TAC"/>
              <w:rPr>
                <w:rFonts w:eastAsia="?? ??" w:cs="v5.0.0"/>
                <w:lang w:eastAsia="en-US"/>
              </w:rPr>
            </w:pPr>
            <w:r w:rsidRPr="007D0E44">
              <w:rPr>
                <w:rFonts w:eastAsia="?? ??" w:cs="v5.0.0"/>
                <w:lang w:eastAsia="en-US"/>
              </w:rPr>
              <w:t>Sub-band size</w:t>
            </w:r>
          </w:p>
        </w:tc>
        <w:tc>
          <w:tcPr>
            <w:tcW w:w="1517" w:type="dxa"/>
            <w:vAlign w:val="center"/>
          </w:tcPr>
          <w:p w14:paraId="195DE796" w14:textId="77777777" w:rsidR="00360222" w:rsidRPr="007D0E44" w:rsidRDefault="00360222" w:rsidP="00360222">
            <w:pPr>
              <w:pStyle w:val="TAC"/>
              <w:rPr>
                <w:rFonts w:cs="v5.0.0"/>
                <w:lang w:eastAsia="en-US"/>
              </w:rPr>
            </w:pPr>
            <w:r w:rsidRPr="007D0E44">
              <w:rPr>
                <w:rFonts w:cs="v5.0.0"/>
                <w:lang w:eastAsia="en-US"/>
              </w:rPr>
              <w:t>RB</w:t>
            </w:r>
          </w:p>
        </w:tc>
        <w:tc>
          <w:tcPr>
            <w:tcW w:w="2881" w:type="dxa"/>
            <w:gridSpan w:val="4"/>
            <w:vAlign w:val="center"/>
          </w:tcPr>
          <w:p w14:paraId="428A1D77" w14:textId="77777777" w:rsidR="00360222" w:rsidRPr="007D0E44" w:rsidRDefault="00360222" w:rsidP="00360222">
            <w:pPr>
              <w:pStyle w:val="TAC"/>
              <w:rPr>
                <w:rFonts w:eastAsia="?? ??" w:cs="v5.0.0"/>
                <w:lang w:eastAsia="en-US"/>
              </w:rPr>
            </w:pPr>
            <w:r w:rsidRPr="007D0E44">
              <w:rPr>
                <w:rFonts w:eastAsia="?? ??" w:cs="v5.0.0"/>
                <w:lang w:eastAsia="en-US"/>
              </w:rPr>
              <w:t>6 (full size)</w:t>
            </w:r>
          </w:p>
        </w:tc>
      </w:tr>
      <w:tr w:rsidR="00360222" w:rsidRPr="007D0E44" w14:paraId="4A12E0FC" w14:textId="77777777">
        <w:trPr>
          <w:gridAfter w:val="1"/>
          <w:wAfter w:w="10" w:type="dxa"/>
          <w:trHeight w:val="70"/>
          <w:jc w:val="center"/>
        </w:trPr>
        <w:tc>
          <w:tcPr>
            <w:tcW w:w="2403" w:type="dxa"/>
            <w:gridSpan w:val="3"/>
            <w:vAlign w:val="center"/>
          </w:tcPr>
          <w:p w14:paraId="5A3A1108"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17" w:type="dxa"/>
            <w:vAlign w:val="center"/>
          </w:tcPr>
          <w:p w14:paraId="00AC449D" w14:textId="77777777" w:rsidR="00360222" w:rsidRPr="007D0E44" w:rsidRDefault="00360222" w:rsidP="00360222">
            <w:pPr>
              <w:pStyle w:val="TAC"/>
              <w:rPr>
                <w:rFonts w:cs="v5.0.0"/>
                <w:lang w:eastAsia="en-US"/>
              </w:rPr>
            </w:pPr>
          </w:p>
        </w:tc>
        <w:tc>
          <w:tcPr>
            <w:tcW w:w="2881" w:type="dxa"/>
            <w:gridSpan w:val="4"/>
            <w:vAlign w:val="center"/>
          </w:tcPr>
          <w:p w14:paraId="6BD0F34E"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05055BC1" w14:textId="77777777">
        <w:trPr>
          <w:gridBefore w:val="1"/>
          <w:wBefore w:w="7" w:type="dxa"/>
          <w:trHeight w:val="70"/>
          <w:jc w:val="center"/>
        </w:trPr>
        <w:tc>
          <w:tcPr>
            <w:tcW w:w="6804" w:type="dxa"/>
            <w:gridSpan w:val="8"/>
            <w:vAlign w:val="center"/>
          </w:tcPr>
          <w:p w14:paraId="514E0D45"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If the UE reports in an available uplink reporting instance at subframe SF#n based on CQI estimation at a downlink subframe not later than SF#(n-4), this reported subband or wideband CQI cannot be applied at the eNB downlink before SF#(n+4)</w:t>
            </w:r>
          </w:p>
          <w:p w14:paraId="3A5FF538" w14:textId="77777777" w:rsidR="00360222" w:rsidRPr="007D0E44" w:rsidRDefault="00360222" w:rsidP="00360222">
            <w:pPr>
              <w:pStyle w:val="TAN"/>
              <w:rPr>
                <w:rFonts w:eastAsia="SimSun" w:cs="Arial"/>
                <w:kern w:val="2"/>
                <w:lang w:eastAsia="zh-CN"/>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23225" w:rsidRPr="007D0E44">
              <w:rPr>
                <w:rFonts w:eastAsia="SimSun" w:cs="Arial"/>
                <w:kern w:val="2"/>
                <w:lang w:eastAsia="zh-CN"/>
              </w:rPr>
              <w:t xml:space="preserve">RC.3 FDD </w:t>
            </w:r>
            <w:r w:rsidRPr="007D0E44">
              <w:rPr>
                <w:rFonts w:eastAsia="SimSun" w:cs="Arial"/>
                <w:kern w:val="2"/>
                <w:lang w:eastAsia="zh-CN"/>
              </w:rPr>
              <w:t>according to Table A.4-</w:t>
            </w:r>
            <w:r w:rsidR="00923225" w:rsidRPr="007D0E44">
              <w:rPr>
                <w:rFonts w:eastAsia="SimSun" w:cs="Arial"/>
                <w:kern w:val="2"/>
                <w:lang w:eastAsia="zh-CN"/>
              </w:rPr>
              <w:t>1</w:t>
            </w:r>
            <w:r w:rsidRPr="007D0E44">
              <w:rPr>
                <w:rFonts w:eastAsia="?? ??" w:cs="Arial"/>
                <w:lang w:eastAsia="en-US"/>
              </w:rPr>
              <w:t xml:space="preserve"> </w:t>
            </w:r>
            <w:r w:rsidRPr="007D0E44">
              <w:rPr>
                <w:rFonts w:cs="Arial"/>
                <w:lang w:eastAsia="en-US"/>
              </w:rPr>
              <w:t>with one/two sided dynamic OCNG Pattern OP.1/2 FDD as described in Annex A.5.1.1/2.</w:t>
            </w:r>
          </w:p>
          <w:p w14:paraId="0E4F476E" w14:textId="77777777" w:rsidR="00360222" w:rsidRPr="007D0E44" w:rsidRDefault="00360222" w:rsidP="00360222">
            <w:pPr>
              <w:pStyle w:val="TAN"/>
              <w:rPr>
                <w:rFonts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1273F186" w14:textId="77777777" w:rsidR="00360222" w:rsidRPr="007D0E44" w:rsidRDefault="00360222" w:rsidP="00360222">
            <w:pPr>
              <w:pStyle w:val="TAC"/>
              <w:rPr>
                <w:rFonts w:eastAsia="?? ??" w:cs="v5.0.0"/>
                <w:lang w:eastAsia="en-US"/>
              </w:rPr>
            </w:pPr>
          </w:p>
        </w:tc>
      </w:tr>
    </w:tbl>
    <w:p w14:paraId="399DA5D3" w14:textId="77777777" w:rsidR="00360222" w:rsidRPr="007D0E44" w:rsidRDefault="00360222" w:rsidP="00360222"/>
    <w:p w14:paraId="6FEF57A8" w14:textId="77777777" w:rsidR="00360222" w:rsidRPr="007D0E44" w:rsidRDefault="00360222" w:rsidP="00360222">
      <w:pPr>
        <w:pStyle w:val="TH"/>
      </w:pPr>
      <w:r w:rsidRPr="007D0E44">
        <w:tab/>
        <w:t>Table 9.3.1.1.1-2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6B72E6BE" w14:textId="77777777">
        <w:trPr>
          <w:jc w:val="center"/>
        </w:trPr>
        <w:tc>
          <w:tcPr>
            <w:tcW w:w="1984" w:type="dxa"/>
            <w:tcBorders>
              <w:bottom w:val="nil"/>
            </w:tcBorders>
          </w:tcPr>
          <w:p w14:paraId="4C02B739" w14:textId="77777777" w:rsidR="00360222" w:rsidRPr="007D0E44" w:rsidRDefault="00360222" w:rsidP="00360222">
            <w:pPr>
              <w:pStyle w:val="TAH"/>
              <w:rPr>
                <w:rFonts w:eastAsia="?? ??" w:cs="v5.0.0"/>
                <w:lang w:eastAsia="en-US"/>
              </w:rPr>
            </w:pPr>
          </w:p>
        </w:tc>
        <w:tc>
          <w:tcPr>
            <w:tcW w:w="1412" w:type="dxa"/>
            <w:tcBorders>
              <w:bottom w:val="nil"/>
            </w:tcBorders>
          </w:tcPr>
          <w:p w14:paraId="1F3BF4D4"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5A2C2ACD"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1D0EC8C9" w14:textId="77777777">
        <w:trPr>
          <w:cantSplit/>
          <w:jc w:val="center"/>
        </w:trPr>
        <w:tc>
          <w:tcPr>
            <w:tcW w:w="1984" w:type="dxa"/>
          </w:tcPr>
          <w:p w14:paraId="320AF2EC"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691610CA" w14:textId="77777777" w:rsidR="00360222" w:rsidRPr="007D0E44" w:rsidRDefault="00360222" w:rsidP="00360222">
            <w:pPr>
              <w:pStyle w:val="TAC"/>
              <w:rPr>
                <w:rFonts w:eastAsia="?? ??" w:cs="v5.0.0"/>
                <w:lang w:eastAsia="en-US"/>
              </w:rPr>
            </w:pPr>
            <w:r w:rsidRPr="007D0E44">
              <w:rPr>
                <w:rFonts w:eastAsia="?? ??" w:cs="v5.0.0"/>
                <w:lang w:eastAsia="en-US"/>
              </w:rPr>
              <w:t>2</w:t>
            </w:r>
          </w:p>
        </w:tc>
        <w:tc>
          <w:tcPr>
            <w:tcW w:w="1512" w:type="dxa"/>
          </w:tcPr>
          <w:p w14:paraId="0E8EF30C"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4D7A9D01" w14:textId="77777777">
        <w:trPr>
          <w:cantSplit/>
          <w:jc w:val="center"/>
        </w:trPr>
        <w:tc>
          <w:tcPr>
            <w:tcW w:w="1984" w:type="dxa"/>
          </w:tcPr>
          <w:p w14:paraId="5B398E0D" w14:textId="77777777" w:rsidR="00360222" w:rsidRPr="007D0E44" w:rsidRDefault="00360222" w:rsidP="00360222">
            <w:pPr>
              <w:pStyle w:val="TAC"/>
              <w:rPr>
                <w:rFonts w:ascii="Symbol" w:eastAsia="?? ??" w:hAnsi="Symbol" w:cs="Arial" w:hint="eastAsia"/>
                <w:i/>
                <w:iCs/>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4A0B6A0E" w14:textId="77777777" w:rsidR="00360222" w:rsidRPr="007D0E44" w:rsidRDefault="00360222" w:rsidP="00360222">
            <w:pPr>
              <w:pStyle w:val="TAC"/>
              <w:rPr>
                <w:rFonts w:eastAsia="?? ??" w:cs="v5.0.0"/>
                <w:lang w:eastAsia="en-US"/>
              </w:rPr>
            </w:pPr>
            <w:r w:rsidRPr="007D0E44">
              <w:rPr>
                <w:rFonts w:eastAsia="?? ??" w:cs="v5.0.0"/>
                <w:lang w:eastAsia="en-US"/>
              </w:rPr>
              <w:t>55</w:t>
            </w:r>
          </w:p>
        </w:tc>
        <w:tc>
          <w:tcPr>
            <w:tcW w:w="1512" w:type="dxa"/>
          </w:tcPr>
          <w:p w14:paraId="32F0730E" w14:textId="77777777" w:rsidR="00360222" w:rsidRPr="007D0E44" w:rsidRDefault="00360222" w:rsidP="00360222">
            <w:pPr>
              <w:pStyle w:val="TAC"/>
              <w:rPr>
                <w:rFonts w:eastAsia="?? ??" w:cs="v5.0.0"/>
                <w:lang w:eastAsia="en-US"/>
              </w:rPr>
            </w:pPr>
            <w:r w:rsidRPr="007D0E44">
              <w:rPr>
                <w:rFonts w:eastAsia="?? ??" w:cs="v5.0.0"/>
                <w:lang w:eastAsia="en-US"/>
              </w:rPr>
              <w:t>55</w:t>
            </w:r>
          </w:p>
        </w:tc>
      </w:tr>
      <w:tr w:rsidR="00360222" w:rsidRPr="007D0E44" w14:paraId="2FF297A0" w14:textId="77777777">
        <w:trPr>
          <w:cantSplit/>
          <w:jc w:val="center"/>
        </w:trPr>
        <w:tc>
          <w:tcPr>
            <w:tcW w:w="1984" w:type="dxa"/>
          </w:tcPr>
          <w:p w14:paraId="73E5FCB0"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591BD729" w14:textId="77777777" w:rsidR="00360222" w:rsidRPr="007D0E44" w:rsidRDefault="00360222" w:rsidP="00360222">
            <w:pPr>
              <w:pStyle w:val="TAC"/>
              <w:rPr>
                <w:rFonts w:eastAsia="?? ??" w:cs="v5.0.0"/>
                <w:lang w:eastAsia="en-US"/>
              </w:rPr>
            </w:pPr>
            <w:r w:rsidRPr="007D0E44">
              <w:rPr>
                <w:rFonts w:eastAsia="?? ??" w:cs="v5.0.0"/>
                <w:lang w:eastAsia="en-US"/>
              </w:rPr>
              <w:t>1.1</w:t>
            </w:r>
          </w:p>
        </w:tc>
        <w:tc>
          <w:tcPr>
            <w:tcW w:w="1512" w:type="dxa"/>
          </w:tcPr>
          <w:p w14:paraId="1C1A170A" w14:textId="77777777" w:rsidR="00360222" w:rsidRPr="007D0E44" w:rsidRDefault="00360222" w:rsidP="00360222">
            <w:pPr>
              <w:pStyle w:val="TAC"/>
              <w:rPr>
                <w:rFonts w:eastAsia="?? ??" w:cs="v5.0.0"/>
                <w:lang w:eastAsia="en-US"/>
              </w:rPr>
            </w:pPr>
            <w:r w:rsidRPr="007D0E44">
              <w:rPr>
                <w:rFonts w:eastAsia="?? ??" w:cs="v5.0.0"/>
                <w:lang w:eastAsia="en-US"/>
              </w:rPr>
              <w:t>1.1</w:t>
            </w:r>
          </w:p>
        </w:tc>
      </w:tr>
      <w:tr w:rsidR="00360222" w:rsidRPr="007D0E44" w14:paraId="17D26F6C" w14:textId="77777777">
        <w:trPr>
          <w:cantSplit/>
          <w:jc w:val="center"/>
        </w:trPr>
        <w:tc>
          <w:tcPr>
            <w:tcW w:w="1984" w:type="dxa"/>
          </w:tcPr>
          <w:p w14:paraId="08AFA96C"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560354F9" w14:textId="77777777" w:rsidR="00360222" w:rsidRPr="007D0E44" w:rsidRDefault="00360222" w:rsidP="00360222">
            <w:pPr>
              <w:pStyle w:val="TAC"/>
              <w:rPr>
                <w:rFonts w:eastAsia="?? ??" w:cs="v5.0.0"/>
                <w:lang w:eastAsia="en-US"/>
              </w:rPr>
            </w:pPr>
            <w:r w:rsidRPr="007D0E44">
              <w:rPr>
                <w:rFonts w:eastAsia="?? ??" w:cs="Arial"/>
                <w:lang w:eastAsia="en-US"/>
              </w:rPr>
              <w:t>1-8</w:t>
            </w:r>
          </w:p>
        </w:tc>
        <w:tc>
          <w:tcPr>
            <w:tcW w:w="1512" w:type="dxa"/>
          </w:tcPr>
          <w:p w14:paraId="58DFABE6" w14:textId="77777777" w:rsidR="00360222" w:rsidRPr="007D0E44" w:rsidRDefault="00360222" w:rsidP="00360222">
            <w:pPr>
              <w:pStyle w:val="TAC"/>
              <w:rPr>
                <w:rFonts w:eastAsia="?? ??" w:cs="v5.0.0"/>
                <w:lang w:eastAsia="en-US"/>
              </w:rPr>
            </w:pPr>
            <w:r w:rsidRPr="007D0E44">
              <w:rPr>
                <w:rFonts w:eastAsia="?? ??" w:cs="Arial"/>
                <w:lang w:eastAsia="en-US"/>
              </w:rPr>
              <w:t>1-8</w:t>
            </w:r>
          </w:p>
        </w:tc>
      </w:tr>
    </w:tbl>
    <w:p w14:paraId="7F09460A" w14:textId="77777777" w:rsidR="00360222" w:rsidRPr="007D0E44" w:rsidRDefault="00360222" w:rsidP="00360222"/>
    <w:p w14:paraId="21D0FC99" w14:textId="77777777" w:rsidR="00360222" w:rsidRPr="007D0E44" w:rsidRDefault="00360222" w:rsidP="00360222">
      <w:pPr>
        <w:pStyle w:val="Heading5"/>
      </w:pPr>
      <w:bookmarkStart w:id="128" w:name="_Toc368023258"/>
      <w:r w:rsidRPr="007D0E44">
        <w:t>9.3.1.1.2</w:t>
      </w:r>
      <w:r w:rsidRPr="007D0E44">
        <w:tab/>
        <w:t>TDD</w:t>
      </w:r>
      <w:bookmarkEnd w:id="128"/>
    </w:p>
    <w:p w14:paraId="697742EF" w14:textId="77777777" w:rsidR="00360222" w:rsidRPr="007D0E44" w:rsidRDefault="00360222" w:rsidP="00360222">
      <w:pPr>
        <w:tabs>
          <w:tab w:val="left" w:pos="6096"/>
        </w:tabs>
      </w:pPr>
      <w:r w:rsidRPr="007D0E44">
        <w:t xml:space="preserve">For the parameters specified in Table 9.3.1.1.2-1, and using the downlink physical channels specified in Annex C.3.2, the minimum requirements are specified in Table 9.3.1.1.2-2 and by the following </w:t>
      </w:r>
    </w:p>
    <w:p w14:paraId="1F4FC45C" w14:textId="77777777" w:rsidR="00360222" w:rsidRPr="007D0E44" w:rsidRDefault="00360222" w:rsidP="00360222">
      <w:r w:rsidRPr="007D0E44">
        <w:t>a)</w:t>
      </w:r>
      <w:r w:rsidRPr="007D0E44">
        <w:tab/>
        <w:t xml:space="preserve">a sub-band differential CQI offset level of 0 shall be reported at least </w:t>
      </w:r>
      <w:r w:rsidRPr="007D0E44">
        <w:rPr>
          <w:rFonts w:ascii="Symbol" w:hAnsi="Symbol"/>
          <w:i/>
          <w:iCs/>
        </w:rPr>
        <w:t></w:t>
      </w:r>
      <w:r w:rsidRPr="007D0E44">
        <w:t xml:space="preserve"> % of the time but less than </w:t>
      </w:r>
      <w:r w:rsidRPr="007D0E44">
        <w:rPr>
          <w:rFonts w:ascii="Symbol" w:hAnsi="Symbol"/>
          <w:i/>
          <w:iCs/>
        </w:rPr>
        <w:t></w:t>
      </w:r>
      <w:r w:rsidRPr="007D0E44">
        <w:rPr>
          <w:rFonts w:ascii="Symbol" w:hAnsi="Symbol"/>
          <w:i/>
          <w:iCs/>
        </w:rPr>
        <w:t></w:t>
      </w:r>
      <w:r w:rsidRPr="007D0E44">
        <w:t>% for each sub-band;</w:t>
      </w:r>
    </w:p>
    <w:p w14:paraId="522CC8B9" w14:textId="77777777" w:rsidR="00360222" w:rsidRPr="007D0E44" w:rsidRDefault="00360222" w:rsidP="00360222">
      <w:r w:rsidRPr="007D0E44">
        <w:t>b)</w:t>
      </w:r>
      <w:r w:rsidRPr="007D0E44">
        <w:tab/>
        <w:t>the ratio of the throughput obtained when transmitting on a</w:t>
      </w:r>
      <w:r w:rsidRPr="007D0E44">
        <w:rPr>
          <w:lang w:eastAsia="zh-CN"/>
        </w:rPr>
        <w:t xml:space="preserve"> randomly selected </w:t>
      </w:r>
      <w:r w:rsidRPr="007D0E44">
        <w:t>sub</w:t>
      </w:r>
      <w:r w:rsidRPr="007D0E44">
        <w:rPr>
          <w:lang w:eastAsia="zh-CN"/>
        </w:rPr>
        <w:t>-</w:t>
      </w:r>
      <w:r w:rsidRPr="007D0E44">
        <w:t xml:space="preserve">band among the sub-bands with the highest differential CQI offset level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1B1D501A" w14:textId="77777777" w:rsidR="00360222" w:rsidRPr="007D0E44" w:rsidRDefault="00360222" w:rsidP="00360222">
      <w:r w:rsidRPr="007D0E44">
        <w:t>c)</w:t>
      </w:r>
      <w:r w:rsidRPr="007D0E44">
        <w:tab/>
        <w:t xml:space="preserve">when transmitting on a </w:t>
      </w:r>
      <w:r w:rsidRPr="007D0E44">
        <w:rPr>
          <w:lang w:eastAsia="zh-CN"/>
        </w:rPr>
        <w:t xml:space="preserve">randomly selected </w:t>
      </w:r>
      <w:r w:rsidRPr="007D0E44">
        <w:t>sub</w:t>
      </w:r>
      <w:r w:rsidRPr="007D0E44">
        <w:rPr>
          <w:lang w:eastAsia="zh-CN"/>
        </w:rPr>
        <w:t>-</w:t>
      </w:r>
      <w:r w:rsidRPr="007D0E44">
        <w:t xml:space="preserve">band among the sub-bands with the highest differential CQI offset level the corresponding TBS, the average BLER for the indicated transport formats shall be greater or equal to 0.05. </w:t>
      </w:r>
    </w:p>
    <w:p w14:paraId="4E96C8B1" w14:textId="77777777" w:rsidR="00360222" w:rsidRPr="007D0E44" w:rsidRDefault="00360222" w:rsidP="00360222">
      <w:r w:rsidRPr="007D0E44">
        <w:t xml:space="preserve">The requirements only apply for sub-bands of full size and the random scheduling across the sub-bands is done by selecting a new sub-band in each TTI for FDD, each available downlink transmission instance for TDD. </w:t>
      </w:r>
    </w:p>
    <w:p w14:paraId="099E0093" w14:textId="77777777" w:rsidR="00360222" w:rsidRPr="007D0E44" w:rsidRDefault="00360222" w:rsidP="00360222">
      <w:pPr>
        <w:pStyle w:val="TH"/>
      </w:pPr>
      <w:r w:rsidRPr="007D0E44">
        <w:t>Table 9.3.1.1.2-1 Sub-band test for single antenna transmission (TDD)</w:t>
      </w:r>
    </w:p>
    <w:tbl>
      <w:tblPr>
        <w:tblW w:w="6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
        <w:gridCol w:w="21"/>
        <w:gridCol w:w="1220"/>
        <w:gridCol w:w="1264"/>
        <w:gridCol w:w="15"/>
        <w:gridCol w:w="1502"/>
        <w:gridCol w:w="15"/>
        <w:gridCol w:w="577"/>
        <w:gridCol w:w="712"/>
        <w:gridCol w:w="712"/>
        <w:gridCol w:w="628"/>
        <w:gridCol w:w="15"/>
        <w:gridCol w:w="29"/>
      </w:tblGrid>
      <w:tr w:rsidR="00360222" w:rsidRPr="007D0E44" w14:paraId="6EC388C8" w14:textId="77777777">
        <w:trPr>
          <w:gridAfter w:val="2"/>
          <w:wAfter w:w="44" w:type="dxa"/>
          <w:trHeight w:val="70"/>
          <w:jc w:val="center"/>
        </w:trPr>
        <w:tc>
          <w:tcPr>
            <w:tcW w:w="2527" w:type="dxa"/>
            <w:gridSpan w:val="4"/>
            <w:vAlign w:val="center"/>
          </w:tcPr>
          <w:p w14:paraId="0D88CBD1"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17" w:type="dxa"/>
            <w:gridSpan w:val="2"/>
            <w:vAlign w:val="center"/>
          </w:tcPr>
          <w:p w14:paraId="53FFBE2E" w14:textId="77777777" w:rsidR="00360222" w:rsidRPr="007D0E44" w:rsidRDefault="00360222" w:rsidP="00360222">
            <w:pPr>
              <w:pStyle w:val="TAH"/>
              <w:rPr>
                <w:rFonts w:cs="v5.0.0"/>
                <w:lang w:eastAsia="en-US"/>
              </w:rPr>
            </w:pPr>
            <w:r w:rsidRPr="007D0E44">
              <w:rPr>
                <w:rFonts w:cs="v5.0.0"/>
                <w:lang w:eastAsia="en-US"/>
              </w:rPr>
              <w:t>Unit</w:t>
            </w:r>
          </w:p>
        </w:tc>
        <w:tc>
          <w:tcPr>
            <w:tcW w:w="1304" w:type="dxa"/>
            <w:gridSpan w:val="3"/>
            <w:vAlign w:val="center"/>
          </w:tcPr>
          <w:p w14:paraId="152FDFD4"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340" w:type="dxa"/>
            <w:gridSpan w:val="2"/>
            <w:vAlign w:val="center"/>
          </w:tcPr>
          <w:p w14:paraId="68AA77D1"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07F2023E" w14:textId="77777777">
        <w:trPr>
          <w:gridAfter w:val="2"/>
          <w:wAfter w:w="44" w:type="dxa"/>
          <w:trHeight w:val="70"/>
          <w:jc w:val="center"/>
        </w:trPr>
        <w:tc>
          <w:tcPr>
            <w:tcW w:w="2527" w:type="dxa"/>
            <w:gridSpan w:val="4"/>
            <w:vAlign w:val="center"/>
          </w:tcPr>
          <w:p w14:paraId="5E634429"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17" w:type="dxa"/>
            <w:gridSpan w:val="2"/>
            <w:vAlign w:val="center"/>
          </w:tcPr>
          <w:p w14:paraId="213ABB21" w14:textId="77777777" w:rsidR="00360222" w:rsidRPr="007D0E44" w:rsidRDefault="00360222" w:rsidP="00360222">
            <w:pPr>
              <w:pStyle w:val="TAC"/>
              <w:rPr>
                <w:rFonts w:cs="v5.0.0"/>
                <w:lang w:eastAsia="en-US"/>
              </w:rPr>
            </w:pPr>
            <w:r w:rsidRPr="007D0E44">
              <w:rPr>
                <w:rFonts w:cs="v5.0.0"/>
                <w:lang w:eastAsia="en-US"/>
              </w:rPr>
              <w:t>MHz</w:t>
            </w:r>
          </w:p>
        </w:tc>
        <w:tc>
          <w:tcPr>
            <w:tcW w:w="2644" w:type="dxa"/>
            <w:gridSpan w:val="5"/>
            <w:vAlign w:val="center"/>
          </w:tcPr>
          <w:p w14:paraId="6529997B"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20874DE8" w14:textId="77777777">
        <w:trPr>
          <w:gridAfter w:val="2"/>
          <w:wAfter w:w="44" w:type="dxa"/>
          <w:trHeight w:val="70"/>
          <w:jc w:val="center"/>
        </w:trPr>
        <w:tc>
          <w:tcPr>
            <w:tcW w:w="2527" w:type="dxa"/>
            <w:gridSpan w:val="4"/>
            <w:vAlign w:val="center"/>
          </w:tcPr>
          <w:p w14:paraId="6A4CAFFB"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17" w:type="dxa"/>
            <w:gridSpan w:val="2"/>
            <w:vAlign w:val="center"/>
          </w:tcPr>
          <w:p w14:paraId="1B081783" w14:textId="77777777" w:rsidR="00360222" w:rsidRPr="007D0E44" w:rsidRDefault="00360222" w:rsidP="00360222">
            <w:pPr>
              <w:pStyle w:val="TAC"/>
              <w:rPr>
                <w:rFonts w:cs="v5.0.0"/>
                <w:lang w:eastAsia="en-US"/>
              </w:rPr>
            </w:pPr>
          </w:p>
        </w:tc>
        <w:tc>
          <w:tcPr>
            <w:tcW w:w="2644" w:type="dxa"/>
            <w:gridSpan w:val="5"/>
            <w:vAlign w:val="center"/>
          </w:tcPr>
          <w:p w14:paraId="207AC293"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502BC839" w14:textId="77777777">
        <w:trPr>
          <w:gridAfter w:val="2"/>
          <w:wAfter w:w="44" w:type="dxa"/>
          <w:trHeight w:val="70"/>
          <w:jc w:val="center"/>
        </w:trPr>
        <w:tc>
          <w:tcPr>
            <w:tcW w:w="1263" w:type="dxa"/>
            <w:gridSpan w:val="3"/>
            <w:vMerge w:val="restart"/>
            <w:vAlign w:val="center"/>
          </w:tcPr>
          <w:p w14:paraId="01C48238"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1264" w:type="dxa"/>
            <w:vAlign w:val="center"/>
          </w:tcPr>
          <w:p w14:paraId="6AC45603"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2AF41A39">
                <v:shape id="_x0000_i1324" type="#_x0000_t75" style="width:14.5pt;height:14.5pt" o:ole="">
                  <v:imagedata r:id="rId10" o:title=""/>
                </v:shape>
                <o:OLEObject Type="Embed" ProgID="Equation.3" ShapeID="_x0000_i1324" DrawAspect="Content" ObjectID="_1724663052" r:id="rId337"/>
              </w:object>
            </w:r>
          </w:p>
        </w:tc>
        <w:tc>
          <w:tcPr>
            <w:tcW w:w="1517" w:type="dxa"/>
            <w:gridSpan w:val="2"/>
            <w:vAlign w:val="center"/>
          </w:tcPr>
          <w:p w14:paraId="0924AFBA" w14:textId="77777777" w:rsidR="00360222" w:rsidRPr="007D0E44" w:rsidRDefault="00360222" w:rsidP="00360222">
            <w:pPr>
              <w:pStyle w:val="TAC"/>
              <w:rPr>
                <w:rFonts w:cs="v5.0.0"/>
                <w:lang w:eastAsia="en-US"/>
              </w:rPr>
            </w:pPr>
            <w:r w:rsidRPr="007D0E44">
              <w:rPr>
                <w:rFonts w:eastAsia="?? ??" w:cs="v4.2.0"/>
                <w:lang w:eastAsia="en-US"/>
              </w:rPr>
              <w:t>dB</w:t>
            </w:r>
            <w:r w:rsidRPr="007D0E44" w:rsidDel="008116AA">
              <w:rPr>
                <w:rFonts w:cs="Arial"/>
                <w:position w:val="-10"/>
                <w:lang w:eastAsia="en-US"/>
              </w:rPr>
              <w:t xml:space="preserve"> </w:t>
            </w:r>
          </w:p>
        </w:tc>
        <w:tc>
          <w:tcPr>
            <w:tcW w:w="2644" w:type="dxa"/>
            <w:gridSpan w:val="5"/>
            <w:vAlign w:val="center"/>
          </w:tcPr>
          <w:p w14:paraId="5F7615B6"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01D6DDC0" w14:textId="77777777">
        <w:trPr>
          <w:gridAfter w:val="2"/>
          <w:wAfter w:w="44" w:type="dxa"/>
          <w:trHeight w:val="70"/>
          <w:jc w:val="center"/>
        </w:trPr>
        <w:tc>
          <w:tcPr>
            <w:tcW w:w="1263" w:type="dxa"/>
            <w:gridSpan w:val="3"/>
            <w:vMerge/>
            <w:vAlign w:val="center"/>
          </w:tcPr>
          <w:p w14:paraId="3AAD1C22" w14:textId="77777777" w:rsidR="00360222" w:rsidRPr="007D0E44" w:rsidRDefault="00360222" w:rsidP="00360222">
            <w:pPr>
              <w:pStyle w:val="TAC"/>
              <w:jc w:val="left"/>
              <w:rPr>
                <w:rFonts w:eastAsia="?? ??" w:cs="Arial"/>
                <w:lang w:eastAsia="en-US"/>
              </w:rPr>
            </w:pPr>
          </w:p>
        </w:tc>
        <w:tc>
          <w:tcPr>
            <w:tcW w:w="1264" w:type="dxa"/>
            <w:vAlign w:val="center"/>
          </w:tcPr>
          <w:p w14:paraId="1E1D0DA2"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719EB7D3">
                <v:shape id="_x0000_i1325" type="#_x0000_t75" style="width:13.5pt;height:14.5pt" o:ole="">
                  <v:imagedata r:id="rId12" o:title=""/>
                </v:shape>
                <o:OLEObject Type="Embed" ProgID="Equation.3" ShapeID="_x0000_i1325" DrawAspect="Content" ObjectID="_1724663053" r:id="rId338"/>
              </w:object>
            </w:r>
          </w:p>
        </w:tc>
        <w:tc>
          <w:tcPr>
            <w:tcW w:w="1517" w:type="dxa"/>
            <w:gridSpan w:val="2"/>
            <w:vAlign w:val="center"/>
          </w:tcPr>
          <w:p w14:paraId="5BA0CC0D" w14:textId="77777777" w:rsidR="00360222" w:rsidRPr="007D0E44" w:rsidRDefault="00360222" w:rsidP="00360222">
            <w:pPr>
              <w:pStyle w:val="TAC"/>
              <w:rPr>
                <w:rFonts w:cs="v5.0.0"/>
                <w:lang w:eastAsia="en-US"/>
              </w:rPr>
            </w:pPr>
            <w:r w:rsidRPr="007D0E44">
              <w:rPr>
                <w:rFonts w:eastAsia="?? ??" w:cs="v4.2.0"/>
                <w:lang w:eastAsia="en-US"/>
              </w:rPr>
              <w:t>dB</w:t>
            </w:r>
          </w:p>
        </w:tc>
        <w:tc>
          <w:tcPr>
            <w:tcW w:w="2644" w:type="dxa"/>
            <w:gridSpan w:val="5"/>
            <w:vAlign w:val="center"/>
          </w:tcPr>
          <w:p w14:paraId="42C10483"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141BB45B" w14:textId="77777777">
        <w:trPr>
          <w:gridAfter w:val="2"/>
          <w:wAfter w:w="44" w:type="dxa"/>
          <w:trHeight w:val="70"/>
          <w:jc w:val="center"/>
        </w:trPr>
        <w:tc>
          <w:tcPr>
            <w:tcW w:w="1263" w:type="dxa"/>
            <w:gridSpan w:val="3"/>
            <w:vMerge/>
            <w:vAlign w:val="center"/>
          </w:tcPr>
          <w:p w14:paraId="2B05BF28" w14:textId="77777777" w:rsidR="00360222" w:rsidRPr="007D0E44" w:rsidRDefault="00360222" w:rsidP="00360222">
            <w:pPr>
              <w:pStyle w:val="TAC"/>
              <w:jc w:val="left"/>
              <w:rPr>
                <w:rFonts w:eastAsia="?? ??" w:cs="Arial"/>
                <w:lang w:eastAsia="en-US"/>
              </w:rPr>
            </w:pPr>
          </w:p>
        </w:tc>
        <w:tc>
          <w:tcPr>
            <w:tcW w:w="1264" w:type="dxa"/>
            <w:vAlign w:val="center"/>
          </w:tcPr>
          <w:p w14:paraId="1683220D" w14:textId="77777777" w:rsidR="00360222" w:rsidRPr="007D0E44" w:rsidRDefault="00360222" w:rsidP="00360222">
            <w:pPr>
              <w:pStyle w:val="TAC"/>
              <w:rPr>
                <w:rFonts w:eastAsia="?? ??" w:cs="Arial"/>
                <w:lang w:eastAsia="en-US"/>
              </w:rPr>
            </w:pPr>
            <w:r w:rsidRPr="007D0E44">
              <w:rPr>
                <w:rFonts w:cs="Arial"/>
                <w:lang w:eastAsia="ja-JP"/>
              </w:rPr>
              <w:sym w:font="Symbol" w:char="F073"/>
            </w:r>
          </w:p>
        </w:tc>
        <w:tc>
          <w:tcPr>
            <w:tcW w:w="1517" w:type="dxa"/>
            <w:gridSpan w:val="2"/>
            <w:vAlign w:val="center"/>
          </w:tcPr>
          <w:p w14:paraId="3FBDFFE6" w14:textId="77777777" w:rsidR="00360222" w:rsidRPr="007D0E44" w:rsidRDefault="00360222" w:rsidP="00360222">
            <w:pPr>
              <w:pStyle w:val="TAC"/>
              <w:rPr>
                <w:rFonts w:cs="v5.0.0"/>
                <w:lang w:eastAsia="en-US"/>
              </w:rPr>
            </w:pPr>
            <w:r w:rsidRPr="007D0E44">
              <w:rPr>
                <w:rFonts w:eastAsia="?? ??" w:cs="v4.2.0"/>
                <w:lang w:eastAsia="en-US"/>
              </w:rPr>
              <w:t>dB</w:t>
            </w:r>
          </w:p>
        </w:tc>
        <w:tc>
          <w:tcPr>
            <w:tcW w:w="2644" w:type="dxa"/>
            <w:gridSpan w:val="5"/>
            <w:vAlign w:val="center"/>
          </w:tcPr>
          <w:p w14:paraId="770EF6B7" w14:textId="77777777" w:rsidR="00360222" w:rsidRPr="007D0E44" w:rsidRDefault="00360222" w:rsidP="00360222">
            <w:pPr>
              <w:pStyle w:val="TAC"/>
              <w:rPr>
                <w:rFonts w:eastAsia="?? ??" w:cs="v5.0.0"/>
                <w:lang w:eastAsia="en-US"/>
              </w:rPr>
            </w:pPr>
            <w:r w:rsidRPr="007D0E44">
              <w:rPr>
                <w:rFonts w:eastAsia="?? ??" w:cs="v5.0.0"/>
                <w:lang w:eastAsia="en-US"/>
              </w:rPr>
              <w:t>0</w:t>
            </w:r>
          </w:p>
        </w:tc>
      </w:tr>
      <w:tr w:rsidR="00360222" w:rsidRPr="007D0E44" w14:paraId="1B02CCD0" w14:textId="77777777">
        <w:trPr>
          <w:gridAfter w:val="2"/>
          <w:wAfter w:w="44" w:type="dxa"/>
          <w:trHeight w:val="70"/>
          <w:jc w:val="center"/>
        </w:trPr>
        <w:tc>
          <w:tcPr>
            <w:tcW w:w="2527" w:type="dxa"/>
            <w:gridSpan w:val="4"/>
            <w:vAlign w:val="center"/>
          </w:tcPr>
          <w:p w14:paraId="05E2D3DD" w14:textId="77777777" w:rsidR="00360222" w:rsidRPr="007D0E44" w:rsidRDefault="00360222" w:rsidP="00360222">
            <w:pPr>
              <w:pStyle w:val="TAC"/>
              <w:rPr>
                <w:rFonts w:eastAsia="?? ??" w:cs="Arial"/>
                <w:lang w:eastAsia="en-US"/>
              </w:rPr>
            </w:pPr>
            <w:r w:rsidRPr="007D0E44">
              <w:rPr>
                <w:rFonts w:eastAsia="?? ??" w:cs="v4.2.0"/>
                <w:lang w:eastAsia="en-US"/>
              </w:rPr>
              <w:t>Uplink downlink configuration</w:t>
            </w:r>
          </w:p>
        </w:tc>
        <w:tc>
          <w:tcPr>
            <w:tcW w:w="1517" w:type="dxa"/>
            <w:gridSpan w:val="2"/>
            <w:vAlign w:val="center"/>
          </w:tcPr>
          <w:p w14:paraId="69E67FBA" w14:textId="77777777" w:rsidR="00360222" w:rsidRPr="007D0E44" w:rsidRDefault="00360222" w:rsidP="00360222">
            <w:pPr>
              <w:pStyle w:val="TAC"/>
              <w:rPr>
                <w:rFonts w:cs="v5.0.0"/>
                <w:lang w:eastAsia="en-US"/>
              </w:rPr>
            </w:pPr>
          </w:p>
        </w:tc>
        <w:tc>
          <w:tcPr>
            <w:tcW w:w="2644" w:type="dxa"/>
            <w:gridSpan w:val="5"/>
            <w:vAlign w:val="center"/>
          </w:tcPr>
          <w:p w14:paraId="4ABEF67C"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1D4C11BB" w14:textId="77777777">
        <w:trPr>
          <w:gridAfter w:val="2"/>
          <w:wAfter w:w="44" w:type="dxa"/>
          <w:trHeight w:val="70"/>
          <w:jc w:val="center"/>
        </w:trPr>
        <w:tc>
          <w:tcPr>
            <w:tcW w:w="2527" w:type="dxa"/>
            <w:gridSpan w:val="4"/>
            <w:vAlign w:val="center"/>
          </w:tcPr>
          <w:p w14:paraId="55781244" w14:textId="77777777" w:rsidR="00360222" w:rsidRPr="007D0E44" w:rsidRDefault="00360222" w:rsidP="00360222">
            <w:pPr>
              <w:pStyle w:val="TAC"/>
              <w:rPr>
                <w:rFonts w:eastAsia="?? ??" w:cs="Arial"/>
                <w:lang w:eastAsia="en-US"/>
              </w:rPr>
            </w:pPr>
            <w:r w:rsidRPr="007D0E44">
              <w:rPr>
                <w:rFonts w:eastAsia="?? ??" w:cs="v4.2.0"/>
                <w:lang w:eastAsia="en-US"/>
              </w:rPr>
              <w:t>Special subframe configuration</w:t>
            </w:r>
          </w:p>
        </w:tc>
        <w:tc>
          <w:tcPr>
            <w:tcW w:w="1517" w:type="dxa"/>
            <w:gridSpan w:val="2"/>
            <w:vAlign w:val="center"/>
          </w:tcPr>
          <w:p w14:paraId="7A619836" w14:textId="77777777" w:rsidR="00360222" w:rsidRPr="007D0E44" w:rsidRDefault="00360222" w:rsidP="00360222">
            <w:pPr>
              <w:pStyle w:val="TAC"/>
              <w:rPr>
                <w:rFonts w:cs="v5.0.0"/>
                <w:lang w:eastAsia="en-US"/>
              </w:rPr>
            </w:pPr>
          </w:p>
        </w:tc>
        <w:tc>
          <w:tcPr>
            <w:tcW w:w="2644" w:type="dxa"/>
            <w:gridSpan w:val="5"/>
            <w:vAlign w:val="center"/>
          </w:tcPr>
          <w:p w14:paraId="0D1943D6"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339A7E87" w14:textId="77777777">
        <w:trPr>
          <w:gridAfter w:val="2"/>
          <w:wAfter w:w="44" w:type="dxa"/>
          <w:trHeight w:val="70"/>
          <w:jc w:val="center"/>
        </w:trPr>
        <w:tc>
          <w:tcPr>
            <w:tcW w:w="2527" w:type="dxa"/>
            <w:gridSpan w:val="4"/>
            <w:vAlign w:val="center"/>
          </w:tcPr>
          <w:p w14:paraId="0A50F420" w14:textId="77777777" w:rsidR="00360222" w:rsidRPr="007D0E44" w:rsidRDefault="00360222" w:rsidP="00360222">
            <w:pPr>
              <w:pStyle w:val="TAC"/>
              <w:rPr>
                <w:rFonts w:eastAsia="?? ??" w:cs="v5.0.0"/>
                <w:lang w:eastAsia="en-US"/>
              </w:rPr>
            </w:pPr>
            <w:r w:rsidRPr="007D0E44">
              <w:rPr>
                <w:rFonts w:eastAsia="?? ??" w:cs="v5.0.0"/>
                <w:lang w:eastAsia="en-US"/>
              </w:rPr>
              <w:t xml:space="preserve"> SNR (Note 3)</w:t>
            </w:r>
          </w:p>
        </w:tc>
        <w:tc>
          <w:tcPr>
            <w:tcW w:w="1517" w:type="dxa"/>
            <w:gridSpan w:val="2"/>
            <w:vAlign w:val="center"/>
          </w:tcPr>
          <w:p w14:paraId="5EB22426" w14:textId="77777777" w:rsidR="00360222" w:rsidRPr="007D0E44" w:rsidRDefault="00360222" w:rsidP="00360222">
            <w:pPr>
              <w:pStyle w:val="TAC"/>
              <w:rPr>
                <w:rFonts w:cs="v5.0.0"/>
                <w:lang w:eastAsia="en-US"/>
              </w:rPr>
            </w:pPr>
            <w:r w:rsidRPr="007D0E44">
              <w:rPr>
                <w:rFonts w:cs="v5.0.0"/>
                <w:lang w:eastAsia="en-US"/>
              </w:rPr>
              <w:t xml:space="preserve"> dB</w:t>
            </w:r>
          </w:p>
        </w:tc>
        <w:tc>
          <w:tcPr>
            <w:tcW w:w="592" w:type="dxa"/>
            <w:gridSpan w:val="2"/>
            <w:shd w:val="clear" w:color="auto" w:fill="auto"/>
            <w:vAlign w:val="center"/>
          </w:tcPr>
          <w:p w14:paraId="7321AC4E" w14:textId="77777777" w:rsidR="00360222" w:rsidRPr="007D0E44" w:rsidRDefault="00360222" w:rsidP="00360222">
            <w:pPr>
              <w:pStyle w:val="TAC"/>
              <w:rPr>
                <w:rFonts w:eastAsia="?? ??" w:cs="v5.0.0"/>
                <w:lang w:eastAsia="en-US"/>
              </w:rPr>
            </w:pPr>
            <w:r w:rsidRPr="007D0E44">
              <w:rPr>
                <w:rFonts w:eastAsia="?? ??" w:cs="v5.0.0"/>
                <w:lang w:eastAsia="en-US"/>
              </w:rPr>
              <w:t>9</w:t>
            </w:r>
          </w:p>
        </w:tc>
        <w:tc>
          <w:tcPr>
            <w:tcW w:w="712" w:type="dxa"/>
            <w:shd w:val="clear" w:color="auto" w:fill="auto"/>
            <w:vAlign w:val="center"/>
          </w:tcPr>
          <w:p w14:paraId="6DDC18C1" w14:textId="77777777" w:rsidR="00360222" w:rsidRPr="007D0E44" w:rsidRDefault="00360222" w:rsidP="00360222">
            <w:pPr>
              <w:pStyle w:val="TAC"/>
              <w:rPr>
                <w:rFonts w:eastAsia="?? ??" w:cs="v5.0.0"/>
                <w:lang w:eastAsia="en-US"/>
              </w:rPr>
            </w:pPr>
            <w:r w:rsidRPr="007D0E44">
              <w:rPr>
                <w:rFonts w:eastAsia="?? ??" w:cs="v5.0.0"/>
                <w:lang w:eastAsia="en-US"/>
              </w:rPr>
              <w:t>10</w:t>
            </w:r>
          </w:p>
        </w:tc>
        <w:tc>
          <w:tcPr>
            <w:tcW w:w="712" w:type="dxa"/>
            <w:shd w:val="clear" w:color="auto" w:fill="auto"/>
            <w:vAlign w:val="center"/>
          </w:tcPr>
          <w:p w14:paraId="2FAE9E06" w14:textId="77777777" w:rsidR="00360222" w:rsidRPr="007D0E44" w:rsidRDefault="00360222" w:rsidP="00360222">
            <w:pPr>
              <w:pStyle w:val="TAC"/>
              <w:rPr>
                <w:rFonts w:eastAsia="?? ??" w:cs="v5.0.0"/>
                <w:lang w:eastAsia="en-US"/>
              </w:rPr>
            </w:pPr>
            <w:r w:rsidRPr="007D0E44">
              <w:rPr>
                <w:rFonts w:eastAsia="?? ??" w:cs="v5.0.0"/>
                <w:lang w:eastAsia="en-US"/>
              </w:rPr>
              <w:t>14</w:t>
            </w:r>
          </w:p>
        </w:tc>
        <w:tc>
          <w:tcPr>
            <w:tcW w:w="628" w:type="dxa"/>
            <w:shd w:val="clear" w:color="auto" w:fill="auto"/>
            <w:vAlign w:val="center"/>
          </w:tcPr>
          <w:p w14:paraId="58F11409" w14:textId="77777777" w:rsidR="00360222" w:rsidRPr="007D0E44" w:rsidRDefault="00360222" w:rsidP="00360222">
            <w:pPr>
              <w:pStyle w:val="TAC"/>
              <w:rPr>
                <w:rFonts w:eastAsia="?? ??" w:cs="v5.0.0"/>
                <w:lang w:eastAsia="en-US"/>
              </w:rPr>
            </w:pPr>
            <w:r w:rsidRPr="007D0E44">
              <w:rPr>
                <w:rFonts w:eastAsia="?? ??" w:cs="v5.0.0"/>
                <w:lang w:eastAsia="en-US"/>
              </w:rPr>
              <w:t>15</w:t>
            </w:r>
          </w:p>
        </w:tc>
      </w:tr>
      <w:tr w:rsidR="00360222" w:rsidRPr="007D0E44" w14:paraId="54B9C64B" w14:textId="77777777">
        <w:trPr>
          <w:gridAfter w:val="2"/>
          <w:wAfter w:w="44" w:type="dxa"/>
          <w:trHeight w:val="70"/>
          <w:jc w:val="center"/>
        </w:trPr>
        <w:tc>
          <w:tcPr>
            <w:tcW w:w="2527" w:type="dxa"/>
            <w:gridSpan w:val="4"/>
            <w:vAlign w:val="center"/>
          </w:tcPr>
          <w:p w14:paraId="48F4D20A"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70FEFF8D">
                <v:shape id="_x0000_i1326" type="#_x0000_t75" style="width:19.5pt;height:20.5pt" o:ole="">
                  <v:imagedata r:id="rId282" o:title=""/>
                </v:shape>
                <o:OLEObject Type="Embed" ProgID="Equation.3" ShapeID="_x0000_i1326" DrawAspect="Content" ObjectID="_1724663054" r:id="rId339"/>
              </w:object>
            </w:r>
          </w:p>
        </w:tc>
        <w:tc>
          <w:tcPr>
            <w:tcW w:w="1517" w:type="dxa"/>
            <w:gridSpan w:val="2"/>
            <w:vAlign w:val="center"/>
          </w:tcPr>
          <w:p w14:paraId="732AB108" w14:textId="77777777" w:rsidR="00360222" w:rsidRPr="007D0E44" w:rsidRDefault="00360222" w:rsidP="00360222">
            <w:pPr>
              <w:pStyle w:val="TAC"/>
              <w:rPr>
                <w:rFonts w:cs="v5.0.0"/>
                <w:lang w:eastAsia="en-US"/>
              </w:rPr>
            </w:pPr>
            <w:r w:rsidRPr="007D0E44">
              <w:rPr>
                <w:rFonts w:eastAsia="?? ??" w:cs="v5.0.0"/>
                <w:lang w:eastAsia="en-US"/>
              </w:rPr>
              <w:t>dB[mW/15kHz]</w:t>
            </w:r>
          </w:p>
        </w:tc>
        <w:tc>
          <w:tcPr>
            <w:tcW w:w="592" w:type="dxa"/>
            <w:gridSpan w:val="2"/>
            <w:shd w:val="clear" w:color="auto" w:fill="auto"/>
            <w:vAlign w:val="center"/>
          </w:tcPr>
          <w:p w14:paraId="47D67339" w14:textId="77777777" w:rsidR="00360222" w:rsidRPr="007D0E44" w:rsidRDefault="00360222" w:rsidP="00360222">
            <w:pPr>
              <w:pStyle w:val="TAC"/>
              <w:rPr>
                <w:rFonts w:eastAsia="?? ??" w:cs="v5.0.0"/>
                <w:lang w:eastAsia="en-US"/>
              </w:rPr>
            </w:pPr>
            <w:r w:rsidRPr="007D0E44">
              <w:rPr>
                <w:rFonts w:eastAsia="?? ??" w:cs="v5.0.0"/>
                <w:lang w:eastAsia="en-US"/>
              </w:rPr>
              <w:t>-89</w:t>
            </w:r>
          </w:p>
        </w:tc>
        <w:tc>
          <w:tcPr>
            <w:tcW w:w="712" w:type="dxa"/>
            <w:shd w:val="clear" w:color="auto" w:fill="auto"/>
            <w:vAlign w:val="center"/>
          </w:tcPr>
          <w:p w14:paraId="090F1A2B" w14:textId="77777777" w:rsidR="00360222" w:rsidRPr="007D0E44" w:rsidRDefault="00360222" w:rsidP="00360222">
            <w:pPr>
              <w:pStyle w:val="TAC"/>
              <w:rPr>
                <w:rFonts w:eastAsia="?? ??" w:cs="v5.0.0"/>
                <w:lang w:eastAsia="en-US"/>
              </w:rPr>
            </w:pPr>
            <w:r w:rsidRPr="007D0E44">
              <w:rPr>
                <w:rFonts w:eastAsia="?? ??" w:cs="v5.0.0"/>
                <w:lang w:eastAsia="en-US"/>
              </w:rPr>
              <w:t>-88</w:t>
            </w:r>
          </w:p>
        </w:tc>
        <w:tc>
          <w:tcPr>
            <w:tcW w:w="712" w:type="dxa"/>
            <w:shd w:val="clear" w:color="auto" w:fill="auto"/>
            <w:vAlign w:val="center"/>
          </w:tcPr>
          <w:p w14:paraId="236B8989" w14:textId="77777777" w:rsidR="00360222" w:rsidRPr="007D0E44" w:rsidRDefault="00360222" w:rsidP="00360222">
            <w:pPr>
              <w:pStyle w:val="TAC"/>
              <w:rPr>
                <w:rFonts w:eastAsia="?? ??" w:cs="v5.0.0"/>
                <w:lang w:eastAsia="en-US"/>
              </w:rPr>
            </w:pPr>
            <w:r w:rsidRPr="007D0E44">
              <w:rPr>
                <w:rFonts w:eastAsia="?? ??" w:cs="v5.0.0"/>
                <w:lang w:eastAsia="en-US"/>
              </w:rPr>
              <w:t>-84</w:t>
            </w:r>
          </w:p>
        </w:tc>
        <w:tc>
          <w:tcPr>
            <w:tcW w:w="628" w:type="dxa"/>
            <w:shd w:val="clear" w:color="auto" w:fill="auto"/>
            <w:vAlign w:val="center"/>
          </w:tcPr>
          <w:p w14:paraId="6F882329" w14:textId="77777777" w:rsidR="00360222" w:rsidRPr="007D0E44" w:rsidRDefault="00360222" w:rsidP="00360222">
            <w:pPr>
              <w:pStyle w:val="TAC"/>
              <w:rPr>
                <w:rFonts w:eastAsia="?? ??" w:cs="v5.0.0"/>
                <w:lang w:eastAsia="en-US"/>
              </w:rPr>
            </w:pPr>
            <w:r w:rsidRPr="007D0E44">
              <w:rPr>
                <w:rFonts w:eastAsia="?? ??" w:cs="v5.0.0"/>
                <w:lang w:eastAsia="en-US"/>
              </w:rPr>
              <w:t>-83</w:t>
            </w:r>
          </w:p>
        </w:tc>
      </w:tr>
      <w:tr w:rsidR="00360222" w:rsidRPr="007D0E44" w14:paraId="4D5EBA07" w14:textId="77777777">
        <w:trPr>
          <w:gridAfter w:val="2"/>
          <w:wAfter w:w="44" w:type="dxa"/>
          <w:trHeight w:val="70"/>
          <w:jc w:val="center"/>
        </w:trPr>
        <w:tc>
          <w:tcPr>
            <w:tcW w:w="2527" w:type="dxa"/>
            <w:gridSpan w:val="4"/>
            <w:vAlign w:val="center"/>
          </w:tcPr>
          <w:p w14:paraId="75F90262"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019EC5A1">
                <v:shape id="_x0000_i1327" type="#_x0000_t75" style="width:23.5pt;height:19.5pt" o:ole="">
                  <v:imagedata r:id="rId284" o:title=""/>
                </v:shape>
                <o:OLEObject Type="Embed" ProgID="Equation.3" ShapeID="_x0000_i1327" DrawAspect="Content" ObjectID="_1724663055" r:id="rId340"/>
              </w:object>
            </w:r>
          </w:p>
        </w:tc>
        <w:tc>
          <w:tcPr>
            <w:tcW w:w="1517" w:type="dxa"/>
            <w:gridSpan w:val="2"/>
            <w:vAlign w:val="center"/>
          </w:tcPr>
          <w:p w14:paraId="6CDD7351" w14:textId="77777777" w:rsidR="00360222" w:rsidRPr="007D0E44" w:rsidRDefault="00360222" w:rsidP="00360222">
            <w:pPr>
              <w:pStyle w:val="TAC"/>
              <w:rPr>
                <w:rFonts w:cs="v5.0.0"/>
                <w:lang w:eastAsia="en-US"/>
              </w:rPr>
            </w:pPr>
            <w:r w:rsidRPr="007D0E44">
              <w:rPr>
                <w:rFonts w:eastAsia="?? ??" w:cs="v5.0.0"/>
                <w:lang w:eastAsia="en-US"/>
              </w:rPr>
              <w:t>dB[mW/15kHz]</w:t>
            </w:r>
          </w:p>
        </w:tc>
        <w:tc>
          <w:tcPr>
            <w:tcW w:w="1304" w:type="dxa"/>
            <w:gridSpan w:val="3"/>
            <w:vAlign w:val="center"/>
          </w:tcPr>
          <w:p w14:paraId="069DE53D"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340" w:type="dxa"/>
            <w:gridSpan w:val="2"/>
            <w:vAlign w:val="center"/>
          </w:tcPr>
          <w:p w14:paraId="726FFD8B"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02AF9A3D" w14:textId="77777777">
        <w:trPr>
          <w:gridAfter w:val="2"/>
          <w:wAfter w:w="44" w:type="dxa"/>
          <w:trHeight w:val="70"/>
          <w:jc w:val="center"/>
        </w:trPr>
        <w:tc>
          <w:tcPr>
            <w:tcW w:w="2527" w:type="dxa"/>
            <w:gridSpan w:val="4"/>
            <w:vAlign w:val="center"/>
          </w:tcPr>
          <w:p w14:paraId="46137430"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17" w:type="dxa"/>
            <w:gridSpan w:val="2"/>
            <w:vAlign w:val="center"/>
          </w:tcPr>
          <w:p w14:paraId="735D2083" w14:textId="77777777" w:rsidR="00360222" w:rsidRPr="007D0E44" w:rsidRDefault="00360222" w:rsidP="00360222">
            <w:pPr>
              <w:pStyle w:val="TAC"/>
              <w:rPr>
                <w:rFonts w:cs="v5.0.0"/>
                <w:lang w:eastAsia="en-US"/>
              </w:rPr>
            </w:pPr>
          </w:p>
        </w:tc>
        <w:tc>
          <w:tcPr>
            <w:tcW w:w="2644" w:type="dxa"/>
            <w:gridSpan w:val="5"/>
            <w:vAlign w:val="center"/>
          </w:tcPr>
          <w:p w14:paraId="56B541F1"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43105946">
                <v:shape id="_x0000_i1328" type="#_x0000_t75" style="width:44pt;height:16pt" o:ole="">
                  <v:imagedata r:id="rId333" o:title=""/>
                </v:shape>
                <o:OLEObject Type="Embed" ProgID="Equation.3" ShapeID="_x0000_i1328" DrawAspect="Content" ObjectID="_1724663056" r:id="rId341"/>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653DBD94">
                <v:shape id="_x0000_i1329" type="#_x0000_t75" style="width:32pt;height:15.5pt" o:ole="">
                  <v:imagedata r:id="rId335" o:title=""/>
                </v:shape>
                <o:OLEObject Type="Embed" ProgID="Equation.3" ShapeID="_x0000_i1329" DrawAspect="Content" ObjectID="_1724663057" r:id="rId342"/>
              </w:object>
            </w:r>
            <w:r w:rsidRPr="007D0E44">
              <w:rPr>
                <w:rFonts w:cs="Arial"/>
                <w:lang w:eastAsia="en-US"/>
              </w:rPr>
              <w:t>Hz</w:t>
            </w:r>
          </w:p>
        </w:tc>
      </w:tr>
      <w:tr w:rsidR="00360222" w:rsidRPr="007D0E44" w14:paraId="1D54C76B" w14:textId="77777777">
        <w:trPr>
          <w:gridAfter w:val="2"/>
          <w:wAfter w:w="44" w:type="dxa"/>
          <w:trHeight w:val="70"/>
          <w:jc w:val="center"/>
        </w:trPr>
        <w:tc>
          <w:tcPr>
            <w:tcW w:w="2527" w:type="dxa"/>
            <w:gridSpan w:val="4"/>
            <w:vAlign w:val="center"/>
          </w:tcPr>
          <w:p w14:paraId="25BCC7EA" w14:textId="77777777" w:rsidR="00360222" w:rsidRPr="007D0E44" w:rsidRDefault="00360222" w:rsidP="00360222">
            <w:pPr>
              <w:pStyle w:val="TAC"/>
              <w:rPr>
                <w:rFonts w:eastAsia="?? ??" w:cs="v5.0.0"/>
                <w:lang w:eastAsia="en-US"/>
              </w:rPr>
            </w:pPr>
            <w:r w:rsidRPr="007D0E44">
              <w:rPr>
                <w:rFonts w:cs="v4.2.0"/>
                <w:lang w:eastAsia="zh-CN"/>
              </w:rPr>
              <w:t>A</w:t>
            </w:r>
            <w:r w:rsidRPr="007D0E44">
              <w:rPr>
                <w:rFonts w:eastAsia="?? ??" w:cs="v4.2.0"/>
                <w:lang w:eastAsia="en-US"/>
              </w:rPr>
              <w:t>ntenna configuration</w:t>
            </w:r>
          </w:p>
        </w:tc>
        <w:tc>
          <w:tcPr>
            <w:tcW w:w="1517" w:type="dxa"/>
            <w:gridSpan w:val="2"/>
            <w:vAlign w:val="center"/>
          </w:tcPr>
          <w:p w14:paraId="564E26DD" w14:textId="77777777" w:rsidR="00360222" w:rsidRPr="007D0E44" w:rsidRDefault="00360222" w:rsidP="00360222">
            <w:pPr>
              <w:pStyle w:val="TAC"/>
              <w:rPr>
                <w:rFonts w:cs="v5.0.0"/>
                <w:lang w:eastAsia="en-US"/>
              </w:rPr>
            </w:pPr>
          </w:p>
        </w:tc>
        <w:tc>
          <w:tcPr>
            <w:tcW w:w="2644" w:type="dxa"/>
            <w:gridSpan w:val="5"/>
            <w:vAlign w:val="center"/>
          </w:tcPr>
          <w:p w14:paraId="0F35C860" w14:textId="77777777" w:rsidR="00360222" w:rsidRPr="007D0E44" w:rsidRDefault="00360222" w:rsidP="00360222">
            <w:pPr>
              <w:pStyle w:val="TAC"/>
              <w:rPr>
                <w:rFonts w:eastAsia="?? ??" w:cs="v5.0.0"/>
                <w:lang w:eastAsia="en-US"/>
              </w:rPr>
            </w:pPr>
            <w:r w:rsidRPr="007D0E44">
              <w:rPr>
                <w:rFonts w:eastAsia="?? ??" w:cs="v4.2.0"/>
                <w:lang w:eastAsia="en-US"/>
              </w:rPr>
              <w:t>1 x 2</w:t>
            </w:r>
          </w:p>
        </w:tc>
      </w:tr>
      <w:tr w:rsidR="00360222" w:rsidRPr="007D0E44" w14:paraId="355FB7D3" w14:textId="77777777">
        <w:trPr>
          <w:gridAfter w:val="2"/>
          <w:wAfter w:w="44" w:type="dxa"/>
          <w:trHeight w:val="70"/>
          <w:jc w:val="center"/>
        </w:trPr>
        <w:tc>
          <w:tcPr>
            <w:tcW w:w="2527" w:type="dxa"/>
            <w:gridSpan w:val="4"/>
            <w:vAlign w:val="center"/>
          </w:tcPr>
          <w:p w14:paraId="587324B8"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17" w:type="dxa"/>
            <w:gridSpan w:val="2"/>
            <w:vAlign w:val="center"/>
          </w:tcPr>
          <w:p w14:paraId="5454804F" w14:textId="77777777" w:rsidR="00360222" w:rsidRPr="007D0E44" w:rsidRDefault="00360222" w:rsidP="00360222">
            <w:pPr>
              <w:pStyle w:val="TAC"/>
              <w:rPr>
                <w:rFonts w:cs="v5.0.0"/>
                <w:lang w:eastAsia="en-US"/>
              </w:rPr>
            </w:pPr>
            <w:r w:rsidRPr="007D0E44">
              <w:rPr>
                <w:rFonts w:cs="v5.0.0"/>
                <w:lang w:eastAsia="en-US"/>
              </w:rPr>
              <w:t>ms</w:t>
            </w:r>
          </w:p>
        </w:tc>
        <w:tc>
          <w:tcPr>
            <w:tcW w:w="2644" w:type="dxa"/>
            <w:gridSpan w:val="5"/>
            <w:vAlign w:val="center"/>
          </w:tcPr>
          <w:p w14:paraId="48CB2BE4"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7825088F" w14:textId="77777777">
        <w:trPr>
          <w:gridAfter w:val="2"/>
          <w:wAfter w:w="44" w:type="dxa"/>
          <w:trHeight w:val="70"/>
          <w:jc w:val="center"/>
        </w:trPr>
        <w:tc>
          <w:tcPr>
            <w:tcW w:w="2527" w:type="dxa"/>
            <w:gridSpan w:val="4"/>
            <w:vAlign w:val="center"/>
          </w:tcPr>
          <w:p w14:paraId="341BE601"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17" w:type="dxa"/>
            <w:gridSpan w:val="2"/>
            <w:vAlign w:val="center"/>
          </w:tcPr>
          <w:p w14:paraId="2D5391BA" w14:textId="77777777" w:rsidR="00360222" w:rsidRPr="007D0E44" w:rsidRDefault="00360222" w:rsidP="00360222">
            <w:pPr>
              <w:pStyle w:val="TAC"/>
              <w:rPr>
                <w:rFonts w:cs="v5.0.0"/>
                <w:lang w:eastAsia="en-US"/>
              </w:rPr>
            </w:pPr>
            <w:r w:rsidRPr="007D0E44">
              <w:rPr>
                <w:rFonts w:cs="v5.0.0"/>
                <w:lang w:eastAsia="en-US"/>
              </w:rPr>
              <w:t>ms</w:t>
            </w:r>
          </w:p>
        </w:tc>
        <w:tc>
          <w:tcPr>
            <w:tcW w:w="2644" w:type="dxa"/>
            <w:gridSpan w:val="5"/>
            <w:vAlign w:val="center"/>
          </w:tcPr>
          <w:p w14:paraId="7A0A4C7B" w14:textId="77777777" w:rsidR="00360222" w:rsidRPr="007D0E44" w:rsidRDefault="00360222" w:rsidP="00360222">
            <w:pPr>
              <w:pStyle w:val="TAC"/>
              <w:rPr>
                <w:rFonts w:eastAsia="?? ??" w:cs="v5.0.0"/>
                <w:lang w:eastAsia="en-US"/>
              </w:rPr>
            </w:pPr>
            <w:r w:rsidRPr="007D0E44">
              <w:rPr>
                <w:rFonts w:cs="v5.0.0"/>
                <w:lang w:eastAsia="zh-CN" w:bidi="bn-IN"/>
              </w:rPr>
              <w:t>10 or 11</w:t>
            </w:r>
          </w:p>
        </w:tc>
      </w:tr>
      <w:tr w:rsidR="00360222" w:rsidRPr="007D0E44" w14:paraId="549FDC79" w14:textId="77777777">
        <w:trPr>
          <w:gridAfter w:val="2"/>
          <w:wAfter w:w="44" w:type="dxa"/>
          <w:trHeight w:val="70"/>
          <w:jc w:val="center"/>
        </w:trPr>
        <w:tc>
          <w:tcPr>
            <w:tcW w:w="2527" w:type="dxa"/>
            <w:gridSpan w:val="4"/>
            <w:vAlign w:val="center"/>
          </w:tcPr>
          <w:p w14:paraId="3FC65C25"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17" w:type="dxa"/>
            <w:gridSpan w:val="2"/>
            <w:vAlign w:val="center"/>
          </w:tcPr>
          <w:p w14:paraId="37C9DD92" w14:textId="77777777" w:rsidR="00360222" w:rsidRPr="007D0E44" w:rsidRDefault="00360222" w:rsidP="00360222">
            <w:pPr>
              <w:pStyle w:val="TAC"/>
              <w:rPr>
                <w:rFonts w:cs="v5.0.0"/>
                <w:lang w:eastAsia="en-US"/>
              </w:rPr>
            </w:pPr>
          </w:p>
        </w:tc>
        <w:tc>
          <w:tcPr>
            <w:tcW w:w="2644" w:type="dxa"/>
            <w:gridSpan w:val="5"/>
            <w:vAlign w:val="center"/>
          </w:tcPr>
          <w:p w14:paraId="5645F39E" w14:textId="77777777" w:rsidR="00360222" w:rsidRPr="007D0E44" w:rsidRDefault="00360222" w:rsidP="00360222">
            <w:pPr>
              <w:pStyle w:val="TAC"/>
              <w:rPr>
                <w:rFonts w:eastAsia="?? ??" w:cs="v5.0.0"/>
                <w:lang w:eastAsia="en-US"/>
              </w:rPr>
            </w:pPr>
            <w:r w:rsidRPr="007D0E44">
              <w:rPr>
                <w:rFonts w:eastAsia="?? ??" w:cs="v5.0.0"/>
                <w:lang w:eastAsia="en-US"/>
              </w:rPr>
              <w:t>PUSCH 3-0</w:t>
            </w:r>
          </w:p>
        </w:tc>
      </w:tr>
      <w:tr w:rsidR="00360222" w:rsidRPr="007D0E44" w14:paraId="0C46119C" w14:textId="77777777">
        <w:trPr>
          <w:gridBefore w:val="1"/>
          <w:gridAfter w:val="1"/>
          <w:wBefore w:w="22" w:type="dxa"/>
          <w:wAfter w:w="29" w:type="dxa"/>
          <w:trHeight w:val="70"/>
          <w:jc w:val="center"/>
        </w:trPr>
        <w:tc>
          <w:tcPr>
            <w:tcW w:w="2520" w:type="dxa"/>
            <w:gridSpan w:val="4"/>
            <w:vAlign w:val="center"/>
          </w:tcPr>
          <w:p w14:paraId="13D9F343" w14:textId="77777777" w:rsidR="00360222" w:rsidRPr="007D0E44" w:rsidRDefault="00360222" w:rsidP="00360222">
            <w:pPr>
              <w:pStyle w:val="TAC"/>
              <w:rPr>
                <w:rFonts w:eastAsia="?? ??" w:cs="v5.0.0"/>
                <w:lang w:eastAsia="en-US"/>
              </w:rPr>
            </w:pPr>
            <w:r w:rsidRPr="007D0E44">
              <w:rPr>
                <w:rFonts w:eastAsia="?? ??" w:cs="v5.0.0"/>
                <w:lang w:eastAsia="en-US"/>
              </w:rPr>
              <w:t>Sub-band size</w:t>
            </w:r>
          </w:p>
        </w:tc>
        <w:tc>
          <w:tcPr>
            <w:tcW w:w="1517" w:type="dxa"/>
            <w:gridSpan w:val="2"/>
            <w:vAlign w:val="center"/>
          </w:tcPr>
          <w:p w14:paraId="2B561AFF" w14:textId="77777777" w:rsidR="00360222" w:rsidRPr="007D0E44" w:rsidRDefault="00360222" w:rsidP="00360222">
            <w:pPr>
              <w:pStyle w:val="TAC"/>
              <w:rPr>
                <w:rFonts w:cs="v5.0.0"/>
                <w:lang w:eastAsia="en-US"/>
              </w:rPr>
            </w:pPr>
            <w:r w:rsidRPr="007D0E44">
              <w:rPr>
                <w:rFonts w:cs="v5.0.0"/>
                <w:lang w:eastAsia="en-US"/>
              </w:rPr>
              <w:t>RB</w:t>
            </w:r>
          </w:p>
        </w:tc>
        <w:tc>
          <w:tcPr>
            <w:tcW w:w="2644" w:type="dxa"/>
            <w:gridSpan w:val="5"/>
            <w:vAlign w:val="center"/>
          </w:tcPr>
          <w:p w14:paraId="21567152" w14:textId="77777777" w:rsidR="00360222" w:rsidRPr="007D0E44" w:rsidRDefault="00360222" w:rsidP="00360222">
            <w:pPr>
              <w:pStyle w:val="TAC"/>
              <w:rPr>
                <w:rFonts w:eastAsia="?? ??" w:cs="v5.0.0"/>
                <w:lang w:eastAsia="en-US"/>
              </w:rPr>
            </w:pPr>
            <w:r w:rsidRPr="007D0E44">
              <w:rPr>
                <w:rFonts w:eastAsia="?? ??" w:cs="v5.0.0"/>
                <w:lang w:eastAsia="en-US"/>
              </w:rPr>
              <w:t>6 (full size)</w:t>
            </w:r>
          </w:p>
        </w:tc>
      </w:tr>
      <w:tr w:rsidR="00360222" w:rsidRPr="007D0E44" w14:paraId="27B95E3F" w14:textId="77777777">
        <w:trPr>
          <w:gridAfter w:val="2"/>
          <w:wAfter w:w="44" w:type="dxa"/>
          <w:trHeight w:val="70"/>
          <w:jc w:val="center"/>
        </w:trPr>
        <w:tc>
          <w:tcPr>
            <w:tcW w:w="2527" w:type="dxa"/>
            <w:gridSpan w:val="4"/>
            <w:vAlign w:val="center"/>
          </w:tcPr>
          <w:p w14:paraId="771E57B3"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17" w:type="dxa"/>
            <w:gridSpan w:val="2"/>
            <w:vAlign w:val="center"/>
          </w:tcPr>
          <w:p w14:paraId="6217598C" w14:textId="77777777" w:rsidR="00360222" w:rsidRPr="007D0E44" w:rsidRDefault="00360222" w:rsidP="00360222">
            <w:pPr>
              <w:pStyle w:val="TAC"/>
              <w:rPr>
                <w:rFonts w:cs="v5.0.0"/>
                <w:lang w:eastAsia="en-US"/>
              </w:rPr>
            </w:pPr>
          </w:p>
        </w:tc>
        <w:tc>
          <w:tcPr>
            <w:tcW w:w="2644" w:type="dxa"/>
            <w:gridSpan w:val="5"/>
            <w:vAlign w:val="center"/>
          </w:tcPr>
          <w:p w14:paraId="34D342E0"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285AD45C" w14:textId="77777777">
        <w:trPr>
          <w:gridAfter w:val="2"/>
          <w:wAfter w:w="44" w:type="dxa"/>
          <w:trHeight w:val="70"/>
          <w:jc w:val="center"/>
        </w:trPr>
        <w:tc>
          <w:tcPr>
            <w:tcW w:w="2527" w:type="dxa"/>
            <w:gridSpan w:val="4"/>
            <w:vAlign w:val="center"/>
          </w:tcPr>
          <w:p w14:paraId="0D616CAF" w14:textId="77777777" w:rsidR="00360222" w:rsidRPr="007D0E44" w:rsidRDefault="00360222" w:rsidP="00360222">
            <w:pPr>
              <w:pStyle w:val="TAC"/>
              <w:rPr>
                <w:rFonts w:eastAsia="?? ??" w:cs="v5.0.0"/>
                <w:lang w:eastAsia="en-US"/>
              </w:rPr>
            </w:pPr>
            <w:r w:rsidRPr="007D0E44">
              <w:rPr>
                <w:rFonts w:cs="Arial"/>
                <w:iCs/>
                <w:lang w:eastAsia="en-US"/>
              </w:rPr>
              <w:t>ACK/NACK feedback mode</w:t>
            </w:r>
          </w:p>
        </w:tc>
        <w:tc>
          <w:tcPr>
            <w:tcW w:w="1517" w:type="dxa"/>
            <w:gridSpan w:val="2"/>
            <w:vAlign w:val="center"/>
          </w:tcPr>
          <w:p w14:paraId="6D932839" w14:textId="77777777" w:rsidR="00360222" w:rsidRPr="007D0E44" w:rsidRDefault="00360222" w:rsidP="00360222">
            <w:pPr>
              <w:pStyle w:val="TAC"/>
              <w:rPr>
                <w:rFonts w:cs="v5.0.0"/>
                <w:lang w:eastAsia="en-US"/>
              </w:rPr>
            </w:pPr>
          </w:p>
        </w:tc>
        <w:tc>
          <w:tcPr>
            <w:tcW w:w="2644" w:type="dxa"/>
            <w:gridSpan w:val="5"/>
            <w:vAlign w:val="center"/>
          </w:tcPr>
          <w:p w14:paraId="417B0AD1"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6AE7634C" w14:textId="77777777">
        <w:trPr>
          <w:gridBefore w:val="2"/>
          <w:wBefore w:w="43" w:type="dxa"/>
          <w:trHeight w:val="70"/>
          <w:jc w:val="center"/>
        </w:trPr>
        <w:tc>
          <w:tcPr>
            <w:tcW w:w="6689" w:type="dxa"/>
            <w:gridSpan w:val="11"/>
            <w:vAlign w:val="center"/>
          </w:tcPr>
          <w:p w14:paraId="3F919E7F"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If the UE reports in an available uplink reporting instance at subframe SF#n based on CQI estimation at a downlink subframe not later than SF#(n-4), this reported subband or wideband CQI cannot be applied at the eNB downlink before SF#(n+4)</w:t>
            </w:r>
          </w:p>
          <w:p w14:paraId="507A3624" w14:textId="77777777" w:rsidR="00360222" w:rsidRPr="007D0E44" w:rsidRDefault="00360222" w:rsidP="00360222">
            <w:pPr>
              <w:pStyle w:val="TAN"/>
              <w:rPr>
                <w:rFonts w:eastAsia="SimSun" w:cs="Arial"/>
                <w:kern w:val="2"/>
                <w:lang w:eastAsia="zh-CN"/>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23225" w:rsidRPr="007D0E44">
              <w:rPr>
                <w:rFonts w:eastAsia="SimSun" w:cs="Arial"/>
                <w:kern w:val="2"/>
                <w:lang w:eastAsia="zh-CN"/>
              </w:rPr>
              <w:t xml:space="preserve">RC.3 TDD </w:t>
            </w:r>
            <w:r w:rsidRPr="007D0E44">
              <w:rPr>
                <w:rFonts w:eastAsia="SimSun" w:cs="Arial"/>
                <w:kern w:val="2"/>
                <w:lang w:eastAsia="zh-CN"/>
              </w:rPr>
              <w:t>according to Table A.4-</w:t>
            </w:r>
            <w:r w:rsidR="00923225" w:rsidRPr="007D0E44">
              <w:rPr>
                <w:rFonts w:eastAsia="SimSun" w:cs="Arial"/>
                <w:kern w:val="2"/>
                <w:lang w:eastAsia="zh-CN"/>
              </w:rPr>
              <w:t>1</w:t>
            </w:r>
            <w:r w:rsidRPr="007D0E44">
              <w:rPr>
                <w:rFonts w:eastAsia="?? ??" w:cs="Arial"/>
                <w:lang w:eastAsia="en-US"/>
              </w:rPr>
              <w:t xml:space="preserve"> </w:t>
            </w:r>
            <w:r w:rsidRPr="007D0E44">
              <w:rPr>
                <w:rFonts w:cs="Arial"/>
                <w:lang w:eastAsia="en-US"/>
              </w:rPr>
              <w:t>with one/two sided dynamic OCNG Pattern OP.1/2 TDD as described in Annex A.5.2.1/2.</w:t>
            </w:r>
          </w:p>
          <w:p w14:paraId="7B7BF245" w14:textId="77777777" w:rsidR="00360222" w:rsidRPr="007D0E44" w:rsidRDefault="00360222" w:rsidP="00360222">
            <w:pPr>
              <w:pStyle w:val="TAN"/>
              <w:rPr>
                <w:rFonts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5D0A302F" w14:textId="77777777" w:rsidR="00360222" w:rsidRPr="007D0E44" w:rsidRDefault="00360222" w:rsidP="00360222">
            <w:pPr>
              <w:pStyle w:val="TAC"/>
              <w:rPr>
                <w:rFonts w:eastAsia="?? ??" w:cs="v5.0.0"/>
                <w:lang w:eastAsia="en-US"/>
              </w:rPr>
            </w:pPr>
          </w:p>
        </w:tc>
      </w:tr>
    </w:tbl>
    <w:p w14:paraId="49D94DD9" w14:textId="77777777" w:rsidR="00360222" w:rsidRPr="007D0E44" w:rsidRDefault="00360222" w:rsidP="00360222"/>
    <w:p w14:paraId="308C65C2" w14:textId="77777777" w:rsidR="00360222" w:rsidRPr="007D0E44" w:rsidRDefault="00360222" w:rsidP="00360222">
      <w:pPr>
        <w:pStyle w:val="TH"/>
      </w:pPr>
      <w:r w:rsidRPr="007D0E44">
        <w:tab/>
        <w:t>Table 9.3.1.1.2-2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03CC3F7F" w14:textId="77777777">
        <w:trPr>
          <w:jc w:val="center"/>
        </w:trPr>
        <w:tc>
          <w:tcPr>
            <w:tcW w:w="1984" w:type="dxa"/>
            <w:tcBorders>
              <w:bottom w:val="nil"/>
            </w:tcBorders>
          </w:tcPr>
          <w:p w14:paraId="15289AD9" w14:textId="77777777" w:rsidR="00360222" w:rsidRPr="007D0E44" w:rsidRDefault="00360222" w:rsidP="00360222">
            <w:pPr>
              <w:pStyle w:val="TAH"/>
              <w:rPr>
                <w:rFonts w:eastAsia="?? ??" w:cs="v5.0.0"/>
                <w:lang w:eastAsia="en-US"/>
              </w:rPr>
            </w:pPr>
          </w:p>
        </w:tc>
        <w:tc>
          <w:tcPr>
            <w:tcW w:w="1412" w:type="dxa"/>
            <w:tcBorders>
              <w:bottom w:val="nil"/>
            </w:tcBorders>
          </w:tcPr>
          <w:p w14:paraId="51C9225D"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2C383815"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134BC997" w14:textId="77777777">
        <w:trPr>
          <w:cantSplit/>
          <w:jc w:val="center"/>
        </w:trPr>
        <w:tc>
          <w:tcPr>
            <w:tcW w:w="1984" w:type="dxa"/>
          </w:tcPr>
          <w:p w14:paraId="4DAC91A6"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705C7514" w14:textId="77777777" w:rsidR="00360222" w:rsidRPr="007D0E44" w:rsidRDefault="00360222" w:rsidP="00360222">
            <w:pPr>
              <w:pStyle w:val="TAC"/>
              <w:rPr>
                <w:rFonts w:eastAsia="?? ??" w:cs="v5.0.0"/>
                <w:lang w:eastAsia="en-US"/>
              </w:rPr>
            </w:pPr>
            <w:r w:rsidRPr="007D0E44">
              <w:rPr>
                <w:rFonts w:eastAsia="?? ??" w:cs="v5.0.0"/>
                <w:lang w:eastAsia="en-US"/>
              </w:rPr>
              <w:t>2</w:t>
            </w:r>
          </w:p>
        </w:tc>
        <w:tc>
          <w:tcPr>
            <w:tcW w:w="1512" w:type="dxa"/>
          </w:tcPr>
          <w:p w14:paraId="2604700F"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37F3C797" w14:textId="77777777">
        <w:trPr>
          <w:cantSplit/>
          <w:jc w:val="center"/>
        </w:trPr>
        <w:tc>
          <w:tcPr>
            <w:tcW w:w="1984" w:type="dxa"/>
          </w:tcPr>
          <w:p w14:paraId="5D816D09" w14:textId="77777777" w:rsidR="00360222" w:rsidRPr="007D0E44" w:rsidRDefault="00360222" w:rsidP="00360222">
            <w:pPr>
              <w:pStyle w:val="TAC"/>
              <w:rPr>
                <w:rFonts w:ascii="Symbol" w:eastAsia="?? ??" w:hAnsi="Symbol" w:cs="Arial" w:hint="eastAsia"/>
                <w:i/>
                <w:iCs/>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4940E18A" w14:textId="77777777" w:rsidR="00360222" w:rsidRPr="007D0E44" w:rsidRDefault="00360222" w:rsidP="00360222">
            <w:pPr>
              <w:pStyle w:val="TAC"/>
              <w:rPr>
                <w:rFonts w:eastAsia="?? ??" w:cs="v5.0.0"/>
                <w:lang w:eastAsia="en-US"/>
              </w:rPr>
            </w:pPr>
            <w:r w:rsidRPr="007D0E44">
              <w:rPr>
                <w:rFonts w:eastAsia="?? ??" w:cs="v5.0.0"/>
                <w:lang w:eastAsia="en-US"/>
              </w:rPr>
              <w:t>55</w:t>
            </w:r>
          </w:p>
        </w:tc>
        <w:tc>
          <w:tcPr>
            <w:tcW w:w="1512" w:type="dxa"/>
          </w:tcPr>
          <w:p w14:paraId="59193ADB" w14:textId="77777777" w:rsidR="00360222" w:rsidRPr="007D0E44" w:rsidRDefault="00360222" w:rsidP="00360222">
            <w:pPr>
              <w:pStyle w:val="TAC"/>
              <w:rPr>
                <w:rFonts w:eastAsia="?? ??" w:cs="v5.0.0"/>
                <w:lang w:eastAsia="en-US"/>
              </w:rPr>
            </w:pPr>
            <w:r w:rsidRPr="007D0E44">
              <w:rPr>
                <w:rFonts w:eastAsia="?? ??" w:cs="v5.0.0"/>
                <w:lang w:eastAsia="en-US"/>
              </w:rPr>
              <w:t>55</w:t>
            </w:r>
          </w:p>
        </w:tc>
      </w:tr>
      <w:tr w:rsidR="00360222" w:rsidRPr="007D0E44" w14:paraId="54B86327" w14:textId="77777777">
        <w:trPr>
          <w:cantSplit/>
          <w:jc w:val="center"/>
        </w:trPr>
        <w:tc>
          <w:tcPr>
            <w:tcW w:w="1984" w:type="dxa"/>
          </w:tcPr>
          <w:p w14:paraId="1E3CB224"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198AD118" w14:textId="77777777" w:rsidR="00360222" w:rsidRPr="007D0E44" w:rsidRDefault="00360222" w:rsidP="00360222">
            <w:pPr>
              <w:pStyle w:val="TAC"/>
              <w:rPr>
                <w:rFonts w:eastAsia="?? ??" w:cs="v5.0.0"/>
                <w:lang w:eastAsia="en-US"/>
              </w:rPr>
            </w:pPr>
            <w:r w:rsidRPr="007D0E44">
              <w:rPr>
                <w:rFonts w:eastAsia="?? ??" w:cs="v5.0.0"/>
                <w:lang w:eastAsia="en-US"/>
              </w:rPr>
              <w:t>1.1</w:t>
            </w:r>
          </w:p>
        </w:tc>
        <w:tc>
          <w:tcPr>
            <w:tcW w:w="1512" w:type="dxa"/>
          </w:tcPr>
          <w:p w14:paraId="7D843A2A" w14:textId="77777777" w:rsidR="00360222" w:rsidRPr="007D0E44" w:rsidRDefault="00360222" w:rsidP="00360222">
            <w:pPr>
              <w:pStyle w:val="TAC"/>
              <w:rPr>
                <w:rFonts w:eastAsia="?? ??" w:cs="v5.0.0"/>
                <w:lang w:eastAsia="en-US"/>
              </w:rPr>
            </w:pPr>
            <w:r w:rsidRPr="007D0E44">
              <w:rPr>
                <w:rFonts w:eastAsia="?? ??" w:cs="v5.0.0"/>
                <w:lang w:eastAsia="en-US"/>
              </w:rPr>
              <w:t>1.1</w:t>
            </w:r>
          </w:p>
        </w:tc>
      </w:tr>
      <w:tr w:rsidR="00360222" w:rsidRPr="007D0E44" w14:paraId="6D3F5647" w14:textId="77777777">
        <w:trPr>
          <w:cantSplit/>
          <w:jc w:val="center"/>
        </w:trPr>
        <w:tc>
          <w:tcPr>
            <w:tcW w:w="1984" w:type="dxa"/>
          </w:tcPr>
          <w:p w14:paraId="40C0BFC9"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3D8A5C15" w14:textId="77777777" w:rsidR="00360222" w:rsidRPr="007D0E44" w:rsidRDefault="00360222" w:rsidP="00360222">
            <w:pPr>
              <w:pStyle w:val="TAC"/>
              <w:rPr>
                <w:rFonts w:eastAsia="?? ??" w:cs="v5.0.0"/>
                <w:lang w:eastAsia="en-US"/>
              </w:rPr>
            </w:pPr>
            <w:r w:rsidRPr="007D0E44">
              <w:rPr>
                <w:rFonts w:eastAsia="?? ??" w:cs="Arial"/>
                <w:lang w:eastAsia="en-US"/>
              </w:rPr>
              <w:t>1-8</w:t>
            </w:r>
          </w:p>
        </w:tc>
        <w:tc>
          <w:tcPr>
            <w:tcW w:w="1512" w:type="dxa"/>
          </w:tcPr>
          <w:p w14:paraId="7FFB7834" w14:textId="77777777" w:rsidR="00360222" w:rsidRPr="007D0E44" w:rsidRDefault="00360222" w:rsidP="00360222">
            <w:pPr>
              <w:pStyle w:val="TAC"/>
              <w:rPr>
                <w:rFonts w:eastAsia="?? ??" w:cs="v5.0.0"/>
                <w:lang w:eastAsia="en-US"/>
              </w:rPr>
            </w:pPr>
            <w:r w:rsidRPr="007D0E44">
              <w:rPr>
                <w:rFonts w:eastAsia="?? ??" w:cs="Arial"/>
                <w:lang w:eastAsia="en-US"/>
              </w:rPr>
              <w:t>1-8</w:t>
            </w:r>
          </w:p>
        </w:tc>
      </w:tr>
    </w:tbl>
    <w:p w14:paraId="31DDD782" w14:textId="77777777" w:rsidR="00360222" w:rsidRPr="007D0E44" w:rsidRDefault="00360222" w:rsidP="00360222"/>
    <w:p w14:paraId="26A1577E" w14:textId="77777777" w:rsidR="00360222" w:rsidRPr="007D0E44" w:rsidRDefault="00360222" w:rsidP="00360222">
      <w:pPr>
        <w:pStyle w:val="Heading4"/>
      </w:pPr>
      <w:bookmarkStart w:id="129" w:name="_Toc368023259"/>
      <w:r w:rsidRPr="007D0E44">
        <w:t>9.3.</w:t>
      </w:r>
      <w:r w:rsidRPr="007D0E44">
        <w:rPr>
          <w:rFonts w:hint="eastAsia"/>
          <w:lang w:eastAsia="zh-CN"/>
        </w:rPr>
        <w:t>1</w:t>
      </w:r>
      <w:r w:rsidRPr="007D0E44">
        <w:t>.</w:t>
      </w:r>
      <w:r w:rsidRPr="007D0E44">
        <w:rPr>
          <w:rFonts w:hint="eastAsia"/>
        </w:rPr>
        <w:t>2</w:t>
      </w:r>
      <w:r w:rsidRPr="007D0E44">
        <w:tab/>
        <w:t>Minimum requirement PUSCH 3-1</w:t>
      </w:r>
      <w:r w:rsidRPr="007D0E44">
        <w:rPr>
          <w:rFonts w:hint="eastAsia"/>
        </w:rPr>
        <w:t xml:space="preserve"> (CSI Reference Symbol)</w:t>
      </w:r>
      <w:bookmarkEnd w:id="129"/>
    </w:p>
    <w:p w14:paraId="16A63845" w14:textId="77777777" w:rsidR="00360222" w:rsidRPr="007D0E44" w:rsidRDefault="00360222" w:rsidP="00360222">
      <w:pPr>
        <w:pStyle w:val="Heading5"/>
      </w:pPr>
      <w:bookmarkStart w:id="130" w:name="_Toc368023260"/>
      <w:r w:rsidRPr="007D0E44">
        <w:t>9.3.</w:t>
      </w:r>
      <w:r w:rsidRPr="007D0E44">
        <w:rPr>
          <w:rFonts w:hint="eastAsia"/>
          <w:lang w:eastAsia="zh-CN"/>
        </w:rPr>
        <w:t>1</w:t>
      </w:r>
      <w:r w:rsidRPr="007D0E44">
        <w:t>.</w:t>
      </w:r>
      <w:r w:rsidRPr="007D0E44">
        <w:rPr>
          <w:rFonts w:hint="eastAsia"/>
        </w:rPr>
        <w:t>2</w:t>
      </w:r>
      <w:r w:rsidRPr="007D0E44">
        <w:t>.1</w:t>
      </w:r>
      <w:r w:rsidRPr="007D0E44">
        <w:tab/>
        <w:t>FDD</w:t>
      </w:r>
      <w:bookmarkEnd w:id="130"/>
    </w:p>
    <w:p w14:paraId="01C96B17" w14:textId="77777777" w:rsidR="00360222" w:rsidRPr="007D0E44" w:rsidRDefault="00360222" w:rsidP="00360222">
      <w:pPr>
        <w:tabs>
          <w:tab w:val="left" w:pos="6096"/>
        </w:tabs>
      </w:pPr>
      <w:r w:rsidRPr="007D0E44">
        <w:t>For the parameters specified in Table 9.3.</w:t>
      </w:r>
      <w:r w:rsidRPr="007D0E44">
        <w:rPr>
          <w:rFonts w:hint="eastAsia"/>
          <w:lang w:eastAsia="zh-CN"/>
        </w:rPr>
        <w:t>1</w:t>
      </w:r>
      <w:r w:rsidRPr="007D0E44">
        <w:t>.</w:t>
      </w:r>
      <w:r w:rsidRPr="007D0E44">
        <w:rPr>
          <w:rFonts w:hint="eastAsia"/>
        </w:rPr>
        <w:t>2</w:t>
      </w:r>
      <w:r w:rsidRPr="007D0E44">
        <w:t>.1-1, and using the downlink physical channels specified in Annex C.3.2, the minimum requirements are specified in Table 9.3.</w:t>
      </w:r>
      <w:r w:rsidRPr="007D0E44">
        <w:rPr>
          <w:rFonts w:hint="eastAsia"/>
          <w:lang w:eastAsia="zh-CN"/>
        </w:rPr>
        <w:t>1</w:t>
      </w:r>
      <w:r w:rsidRPr="007D0E44">
        <w:t>.</w:t>
      </w:r>
      <w:r w:rsidRPr="007D0E44">
        <w:rPr>
          <w:rFonts w:hint="eastAsia"/>
        </w:rPr>
        <w:t>2</w:t>
      </w:r>
      <w:r w:rsidRPr="007D0E44">
        <w:t xml:space="preserve">.1-2 and by the following </w:t>
      </w:r>
    </w:p>
    <w:p w14:paraId="271DF16D" w14:textId="77777777" w:rsidR="00360222" w:rsidRPr="007D0E44" w:rsidRDefault="00360222" w:rsidP="00360222">
      <w:pPr>
        <w:pStyle w:val="B10"/>
      </w:pPr>
      <w:r w:rsidRPr="007D0E44">
        <w:t>a)</w:t>
      </w:r>
      <w:r w:rsidRPr="007D0E44">
        <w:tab/>
        <w:t>a sub-band differential CQI offset level of 0</w:t>
      </w:r>
      <w:r w:rsidRPr="007D0E44">
        <w:rPr>
          <w:rFonts w:hint="eastAsia"/>
        </w:rPr>
        <w:t xml:space="preserve"> </w:t>
      </w:r>
      <w:r w:rsidRPr="007D0E44">
        <w:t>shall be reported at least</w:t>
      </w:r>
      <w:r w:rsidRPr="007D0E44">
        <w:rPr>
          <w:rFonts w:hint="eastAsia"/>
        </w:rPr>
        <w:t xml:space="preserve"> </w:t>
      </w:r>
      <w:r w:rsidRPr="007D0E44">
        <w:rPr>
          <w:rFonts w:ascii="Symbol" w:hAnsi="Symbol"/>
          <w:i/>
          <w:iCs/>
        </w:rPr>
        <w:t></w:t>
      </w:r>
      <w:r w:rsidRPr="007D0E44">
        <w:t xml:space="preserve"> </w:t>
      </w:r>
      <w:r w:rsidRPr="007D0E44">
        <w:rPr>
          <w:rFonts w:hint="eastAsia"/>
        </w:rPr>
        <w:t>% of the time</w:t>
      </w:r>
      <w:r w:rsidRPr="007D0E44">
        <w:t xml:space="preserve"> but less</w:t>
      </w:r>
      <w:r w:rsidRPr="007D0E44">
        <w:rPr>
          <w:rFonts w:hint="eastAsia"/>
        </w:rPr>
        <w:t xml:space="preserve"> </w:t>
      </w:r>
      <w:r w:rsidRPr="007D0E44">
        <w:t xml:space="preserve">than </w:t>
      </w:r>
      <w:r w:rsidRPr="007D0E44">
        <w:rPr>
          <w:rFonts w:ascii="Symbol" w:hAnsi="Symbol"/>
          <w:i/>
          <w:iCs/>
        </w:rPr>
        <w:t></w:t>
      </w:r>
      <w:r w:rsidRPr="007D0E44">
        <w:rPr>
          <w:rFonts w:ascii="Symbol" w:hAnsi="Symbol"/>
          <w:i/>
          <w:iCs/>
        </w:rPr>
        <w:t></w:t>
      </w:r>
      <w:r w:rsidRPr="007D0E44">
        <w:rPr>
          <w:rFonts w:hint="eastAsia"/>
        </w:rPr>
        <w:t>%</w:t>
      </w:r>
      <w:r w:rsidRPr="007D0E44">
        <w:t xml:space="preserve"> for each sub-band;</w:t>
      </w:r>
    </w:p>
    <w:p w14:paraId="42C3B28C" w14:textId="77777777" w:rsidR="00360222" w:rsidRPr="007D0E44" w:rsidRDefault="00360222" w:rsidP="00360222">
      <w:pPr>
        <w:pStyle w:val="B10"/>
      </w:pPr>
      <w:r w:rsidRPr="007D0E44">
        <w:t>b)</w:t>
      </w:r>
      <w:r w:rsidRPr="007D0E44">
        <w:tab/>
        <w:t>the ratio of the throughput obtained when transmitting on a</w:t>
      </w:r>
      <w:r w:rsidRPr="007D0E44">
        <w:rPr>
          <w:rFonts w:hint="eastAsia"/>
          <w:lang w:eastAsia="zh-CN"/>
        </w:rPr>
        <w:t xml:space="preserve"> randomly selected </w:t>
      </w:r>
      <w:r w:rsidRPr="007D0E44">
        <w:t>sub</w:t>
      </w:r>
      <w:r w:rsidRPr="007D0E44">
        <w:rPr>
          <w:rFonts w:hint="eastAsia"/>
          <w:lang w:eastAsia="zh-CN"/>
        </w:rPr>
        <w:t>-</w:t>
      </w:r>
      <w:r w:rsidRPr="007D0E44">
        <w:t xml:space="preserve">band among the sub-bands with the highest differential CQI offset level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68A58E6E" w14:textId="77777777" w:rsidR="00360222" w:rsidRPr="007D0E44" w:rsidRDefault="00360222" w:rsidP="00360222">
      <w:pPr>
        <w:pStyle w:val="B10"/>
      </w:pPr>
      <w:r w:rsidRPr="007D0E44">
        <w:t>c)</w:t>
      </w:r>
      <w:r w:rsidRPr="007D0E44">
        <w:tab/>
        <w:t>when transmitting on a</w:t>
      </w:r>
      <w:r w:rsidRPr="007D0E44">
        <w:rPr>
          <w:rFonts w:hint="eastAsia"/>
        </w:rPr>
        <w:t xml:space="preserve"> randomly selected</w:t>
      </w:r>
      <w:r w:rsidRPr="007D0E44">
        <w:t xml:space="preserve"> sub-band among the sub-bands with the highest differential CQI offset level the corresponding TBS, the average BLER for the indicated transport formats shall be greater or equal to </w:t>
      </w:r>
      <w:r w:rsidRPr="007D0E44">
        <w:rPr>
          <w:rFonts w:hint="eastAsia"/>
          <w:lang w:eastAsia="zh-CN"/>
        </w:rPr>
        <w:t>0.05</w:t>
      </w:r>
      <w:r w:rsidRPr="007D0E44">
        <w:t>.</w:t>
      </w:r>
    </w:p>
    <w:p w14:paraId="32560F8B" w14:textId="77777777" w:rsidR="00360222" w:rsidRPr="007D0E44" w:rsidRDefault="00360222" w:rsidP="00360222">
      <w:r w:rsidRPr="007D0E44">
        <w:t xml:space="preserve">The requirements only apply for sub-bands of full size and the random scheduling across the sub-bands is done by selecting a new sub-band in each TTI for FDD, each available downlink transmission instance for TDD. Sub-bands of a size smaller than full size are excluded from the test. </w:t>
      </w:r>
    </w:p>
    <w:p w14:paraId="2A9F0B75" w14:textId="77777777" w:rsidR="00360222" w:rsidRPr="007D0E44" w:rsidRDefault="00360222" w:rsidP="00360222">
      <w:pPr>
        <w:pStyle w:val="TH"/>
      </w:pPr>
      <w:r w:rsidRPr="007D0E44">
        <w:t>Table 9.3.</w:t>
      </w:r>
      <w:r w:rsidRPr="007D0E44">
        <w:rPr>
          <w:rFonts w:hint="eastAsia"/>
          <w:lang w:eastAsia="zh-CN"/>
        </w:rPr>
        <w:t>1</w:t>
      </w:r>
      <w:r w:rsidRPr="007D0E44">
        <w:t>.</w:t>
      </w:r>
      <w:r w:rsidRPr="007D0E44">
        <w:rPr>
          <w:rFonts w:hint="eastAsia"/>
        </w:rPr>
        <w:t>2</w:t>
      </w:r>
      <w:r w:rsidRPr="007D0E44">
        <w:t>.1-</w:t>
      </w:r>
      <w:r w:rsidRPr="007D0E44">
        <w:rPr>
          <w:rFonts w:hint="eastAsia"/>
        </w:rPr>
        <w:t>1</w:t>
      </w:r>
      <w:r w:rsidRPr="007D0E44">
        <w:t xml:space="preserve"> </w:t>
      </w:r>
      <w:r w:rsidRPr="007D0E44">
        <w:rPr>
          <w:rFonts w:hint="eastAsia"/>
        </w:rPr>
        <w:t>Sub-band test for FDD</w:t>
      </w:r>
    </w:p>
    <w:tbl>
      <w:tblPr>
        <w:tblW w:w="8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8"/>
        <w:gridCol w:w="1748"/>
        <w:gridCol w:w="1701"/>
        <w:gridCol w:w="668"/>
        <w:gridCol w:w="712"/>
        <w:gridCol w:w="712"/>
        <w:gridCol w:w="712"/>
      </w:tblGrid>
      <w:tr w:rsidR="00360222" w:rsidRPr="007D0E44" w14:paraId="18F8A8F2" w14:textId="77777777">
        <w:trPr>
          <w:trHeight w:val="70"/>
          <w:jc w:val="center"/>
        </w:trPr>
        <w:tc>
          <w:tcPr>
            <w:tcW w:w="3496" w:type="dxa"/>
            <w:gridSpan w:val="2"/>
            <w:vAlign w:val="center"/>
          </w:tcPr>
          <w:p w14:paraId="328757AE"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701" w:type="dxa"/>
            <w:vAlign w:val="center"/>
          </w:tcPr>
          <w:p w14:paraId="0D3B6F54" w14:textId="77777777" w:rsidR="00360222" w:rsidRPr="007D0E44" w:rsidRDefault="00360222" w:rsidP="00360222">
            <w:pPr>
              <w:pStyle w:val="TAH"/>
              <w:rPr>
                <w:rFonts w:cs="v5.0.0"/>
                <w:lang w:eastAsia="en-US"/>
              </w:rPr>
            </w:pPr>
            <w:r w:rsidRPr="007D0E44">
              <w:rPr>
                <w:rFonts w:cs="v5.0.0"/>
                <w:lang w:eastAsia="en-US"/>
              </w:rPr>
              <w:t>Unit</w:t>
            </w:r>
          </w:p>
        </w:tc>
        <w:tc>
          <w:tcPr>
            <w:tcW w:w="1380" w:type="dxa"/>
            <w:gridSpan w:val="2"/>
            <w:vAlign w:val="center"/>
          </w:tcPr>
          <w:p w14:paraId="3C2A9713"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48F27829"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281970DA" w14:textId="77777777">
        <w:trPr>
          <w:trHeight w:val="70"/>
          <w:jc w:val="center"/>
        </w:trPr>
        <w:tc>
          <w:tcPr>
            <w:tcW w:w="3496" w:type="dxa"/>
            <w:gridSpan w:val="2"/>
            <w:vAlign w:val="center"/>
          </w:tcPr>
          <w:p w14:paraId="1675FC8C"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701" w:type="dxa"/>
            <w:vAlign w:val="center"/>
          </w:tcPr>
          <w:p w14:paraId="476635EA" w14:textId="77777777" w:rsidR="00360222" w:rsidRPr="007D0E44" w:rsidRDefault="00360222" w:rsidP="00360222">
            <w:pPr>
              <w:pStyle w:val="TAC"/>
              <w:rPr>
                <w:rFonts w:cs="v5.0.0"/>
                <w:lang w:eastAsia="en-US"/>
              </w:rPr>
            </w:pPr>
            <w:r w:rsidRPr="007D0E44">
              <w:rPr>
                <w:rFonts w:cs="v5.0.0"/>
                <w:lang w:eastAsia="en-US"/>
              </w:rPr>
              <w:t>MHz</w:t>
            </w:r>
          </w:p>
        </w:tc>
        <w:tc>
          <w:tcPr>
            <w:tcW w:w="2804" w:type="dxa"/>
            <w:gridSpan w:val="4"/>
            <w:vAlign w:val="center"/>
          </w:tcPr>
          <w:p w14:paraId="372F2E8C"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2D1A5188" w14:textId="77777777">
        <w:trPr>
          <w:trHeight w:val="70"/>
          <w:jc w:val="center"/>
        </w:trPr>
        <w:tc>
          <w:tcPr>
            <w:tcW w:w="3496" w:type="dxa"/>
            <w:gridSpan w:val="2"/>
            <w:vAlign w:val="center"/>
          </w:tcPr>
          <w:p w14:paraId="730B1350"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701" w:type="dxa"/>
            <w:vAlign w:val="center"/>
          </w:tcPr>
          <w:p w14:paraId="0AF0E624" w14:textId="77777777" w:rsidR="00360222" w:rsidRPr="007D0E44" w:rsidRDefault="00360222" w:rsidP="00360222">
            <w:pPr>
              <w:pStyle w:val="TAC"/>
              <w:rPr>
                <w:rFonts w:cs="v5.0.0"/>
                <w:lang w:eastAsia="en-US"/>
              </w:rPr>
            </w:pPr>
          </w:p>
        </w:tc>
        <w:tc>
          <w:tcPr>
            <w:tcW w:w="2804" w:type="dxa"/>
            <w:gridSpan w:val="4"/>
            <w:vAlign w:val="center"/>
          </w:tcPr>
          <w:p w14:paraId="56B9B324" w14:textId="77777777" w:rsidR="00360222" w:rsidRPr="007D0E44" w:rsidRDefault="00360222" w:rsidP="00360222">
            <w:pPr>
              <w:pStyle w:val="TAC"/>
              <w:rPr>
                <w:rFonts w:cs="v5.0.0"/>
                <w:lang w:eastAsia="zh-CN"/>
              </w:rPr>
            </w:pPr>
            <w:r w:rsidRPr="007D0E44">
              <w:rPr>
                <w:rFonts w:cs="v5.0.0" w:hint="eastAsia"/>
                <w:lang w:eastAsia="zh-CN"/>
              </w:rPr>
              <w:t>9</w:t>
            </w:r>
          </w:p>
        </w:tc>
      </w:tr>
      <w:tr w:rsidR="00360222" w:rsidRPr="007D0E44" w14:paraId="70ABC60F" w14:textId="77777777">
        <w:trPr>
          <w:trHeight w:val="70"/>
          <w:jc w:val="center"/>
        </w:trPr>
        <w:tc>
          <w:tcPr>
            <w:tcW w:w="1748" w:type="dxa"/>
            <w:vMerge w:val="restart"/>
            <w:vAlign w:val="center"/>
          </w:tcPr>
          <w:p w14:paraId="65B6A5FF"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1748" w:type="dxa"/>
            <w:vAlign w:val="center"/>
          </w:tcPr>
          <w:p w14:paraId="2B0B0E71"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0C9EB255">
                <v:shape id="_x0000_i1330" type="#_x0000_t75" style="width:14.5pt;height:14.5pt" o:ole="">
                  <v:imagedata r:id="rId10" o:title=""/>
                </v:shape>
                <o:OLEObject Type="Embed" ProgID="Equation.3" ShapeID="_x0000_i1330" DrawAspect="Content" ObjectID="_1724663058" r:id="rId343"/>
              </w:object>
            </w:r>
          </w:p>
        </w:tc>
        <w:tc>
          <w:tcPr>
            <w:tcW w:w="1701" w:type="dxa"/>
            <w:vAlign w:val="center"/>
          </w:tcPr>
          <w:p w14:paraId="6235C09E"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2804" w:type="dxa"/>
            <w:gridSpan w:val="4"/>
            <w:vAlign w:val="center"/>
          </w:tcPr>
          <w:p w14:paraId="432B56BF" w14:textId="77777777" w:rsidR="00360222" w:rsidRPr="007D0E44" w:rsidRDefault="00360222" w:rsidP="00360222">
            <w:pPr>
              <w:pStyle w:val="TAC"/>
              <w:rPr>
                <w:rFonts w:cs="v4.2.0"/>
                <w:lang w:eastAsia="en-US"/>
              </w:rPr>
            </w:pPr>
            <w:r w:rsidRPr="007D0E44">
              <w:rPr>
                <w:rFonts w:eastAsia="?? ??" w:cs="v4.2.0" w:hint="eastAsia"/>
                <w:lang w:eastAsia="en-US"/>
              </w:rPr>
              <w:t>0</w:t>
            </w:r>
          </w:p>
        </w:tc>
      </w:tr>
      <w:tr w:rsidR="00360222" w:rsidRPr="007D0E44" w14:paraId="0966ED41" w14:textId="77777777">
        <w:trPr>
          <w:trHeight w:val="70"/>
          <w:jc w:val="center"/>
        </w:trPr>
        <w:tc>
          <w:tcPr>
            <w:tcW w:w="1748" w:type="dxa"/>
            <w:vMerge/>
            <w:vAlign w:val="center"/>
          </w:tcPr>
          <w:p w14:paraId="08DA2424" w14:textId="77777777" w:rsidR="00360222" w:rsidRPr="007D0E44" w:rsidRDefault="00360222" w:rsidP="00360222">
            <w:pPr>
              <w:pStyle w:val="TAC"/>
              <w:rPr>
                <w:rFonts w:eastAsia="?? ??" w:cs="Arial"/>
                <w:lang w:eastAsia="en-US"/>
              </w:rPr>
            </w:pPr>
          </w:p>
        </w:tc>
        <w:tc>
          <w:tcPr>
            <w:tcW w:w="1748" w:type="dxa"/>
            <w:vAlign w:val="center"/>
          </w:tcPr>
          <w:p w14:paraId="33A921C4"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3F2C1902">
                <v:shape id="_x0000_i1331" type="#_x0000_t75" style="width:13.5pt;height:14.5pt" o:ole="">
                  <v:imagedata r:id="rId12" o:title=""/>
                </v:shape>
                <o:OLEObject Type="Embed" ProgID="Equation.3" ShapeID="_x0000_i1331" DrawAspect="Content" ObjectID="_1724663059" r:id="rId344"/>
              </w:object>
            </w:r>
          </w:p>
        </w:tc>
        <w:tc>
          <w:tcPr>
            <w:tcW w:w="1701" w:type="dxa"/>
            <w:vAlign w:val="center"/>
          </w:tcPr>
          <w:p w14:paraId="7A8127E1" w14:textId="77777777" w:rsidR="00360222" w:rsidRPr="007D0E44" w:rsidRDefault="00360222" w:rsidP="00360222">
            <w:pPr>
              <w:pStyle w:val="TAC"/>
              <w:rPr>
                <w:rFonts w:cs="v5.0.0"/>
                <w:lang w:eastAsia="en-US"/>
              </w:rPr>
            </w:pPr>
            <w:r w:rsidRPr="007D0E44">
              <w:rPr>
                <w:rFonts w:eastAsia="?? ??" w:cs="v4.2.0"/>
                <w:lang w:eastAsia="en-US"/>
              </w:rPr>
              <w:t>dB</w:t>
            </w:r>
          </w:p>
        </w:tc>
        <w:tc>
          <w:tcPr>
            <w:tcW w:w="2804" w:type="dxa"/>
            <w:gridSpan w:val="4"/>
            <w:vAlign w:val="center"/>
          </w:tcPr>
          <w:p w14:paraId="47E3CE1C" w14:textId="77777777" w:rsidR="00360222" w:rsidRPr="007D0E44" w:rsidRDefault="00360222" w:rsidP="00360222">
            <w:pPr>
              <w:pStyle w:val="TAC"/>
              <w:rPr>
                <w:rFonts w:eastAsia="MS Mincho" w:cs="v4.2.0"/>
                <w:lang w:eastAsia="en-US"/>
              </w:rPr>
            </w:pPr>
            <w:r w:rsidRPr="007D0E44">
              <w:rPr>
                <w:rFonts w:cs="v4.2.0" w:hint="eastAsia"/>
                <w:lang w:eastAsia="en-US"/>
              </w:rPr>
              <w:t>0</w:t>
            </w:r>
          </w:p>
        </w:tc>
      </w:tr>
      <w:tr w:rsidR="00360222" w:rsidRPr="007D0E44" w14:paraId="6C90597D" w14:textId="77777777">
        <w:trPr>
          <w:trHeight w:val="70"/>
          <w:jc w:val="center"/>
        </w:trPr>
        <w:tc>
          <w:tcPr>
            <w:tcW w:w="1748" w:type="dxa"/>
            <w:vMerge/>
            <w:vAlign w:val="center"/>
          </w:tcPr>
          <w:p w14:paraId="4CA88B5D" w14:textId="77777777" w:rsidR="00360222" w:rsidRPr="007D0E44" w:rsidRDefault="00360222" w:rsidP="00360222">
            <w:pPr>
              <w:pStyle w:val="TAC"/>
              <w:rPr>
                <w:rFonts w:eastAsia="?? ??" w:cs="Arial"/>
                <w:lang w:eastAsia="en-US"/>
              </w:rPr>
            </w:pPr>
          </w:p>
        </w:tc>
        <w:tc>
          <w:tcPr>
            <w:tcW w:w="1748" w:type="dxa"/>
            <w:vAlign w:val="center"/>
          </w:tcPr>
          <w:p w14:paraId="78F743D3" w14:textId="77777777" w:rsidR="00360222" w:rsidRPr="007D0E44" w:rsidRDefault="00360222" w:rsidP="00360222">
            <w:pPr>
              <w:pStyle w:val="TAC"/>
              <w:rPr>
                <w:rFonts w:eastAsia="?? ??" w:cs="Arial"/>
                <w:lang w:eastAsia="en-US"/>
              </w:rPr>
            </w:pPr>
            <w:r w:rsidRPr="007D0E44">
              <w:rPr>
                <w:rFonts w:cs="Arial"/>
                <w:position w:val="-10"/>
                <w:lang w:eastAsia="en-US"/>
              </w:rPr>
              <w:object w:dxaOrig="260" w:dyaOrig="300" w14:anchorId="19C82910">
                <v:shape id="_x0000_i1332" type="#_x0000_t75" style="width:13pt;height:15pt" o:ole="">
                  <v:imagedata r:id="rId320" o:title=""/>
                </v:shape>
                <o:OLEObject Type="Embed" ProgID="Equation.3" ShapeID="_x0000_i1332" DrawAspect="Content" ObjectID="_1724663060" r:id="rId345"/>
              </w:object>
            </w:r>
          </w:p>
        </w:tc>
        <w:tc>
          <w:tcPr>
            <w:tcW w:w="1701" w:type="dxa"/>
            <w:vAlign w:val="center"/>
          </w:tcPr>
          <w:p w14:paraId="40F1FC13" w14:textId="77777777" w:rsidR="00360222" w:rsidRPr="007D0E44" w:rsidRDefault="00360222" w:rsidP="00360222">
            <w:pPr>
              <w:pStyle w:val="TAC"/>
              <w:rPr>
                <w:rFonts w:cs="v5.0.0"/>
                <w:lang w:eastAsia="en-US"/>
              </w:rPr>
            </w:pPr>
            <w:r w:rsidRPr="007D0E44">
              <w:rPr>
                <w:rFonts w:cs="v5.0.0"/>
                <w:lang w:eastAsia="en-US"/>
              </w:rPr>
              <w:t>dB</w:t>
            </w:r>
          </w:p>
        </w:tc>
        <w:tc>
          <w:tcPr>
            <w:tcW w:w="2804" w:type="dxa"/>
            <w:gridSpan w:val="4"/>
            <w:vAlign w:val="center"/>
          </w:tcPr>
          <w:p w14:paraId="1E6039A6" w14:textId="77777777" w:rsidR="00360222" w:rsidRPr="007D0E44" w:rsidRDefault="00360222" w:rsidP="00360222">
            <w:pPr>
              <w:pStyle w:val="TAC"/>
              <w:rPr>
                <w:rFonts w:cs="v5.0.0"/>
                <w:lang w:eastAsia="zh-CN"/>
              </w:rPr>
            </w:pPr>
            <w:r w:rsidRPr="007D0E44">
              <w:rPr>
                <w:rFonts w:cs="v5.0.0" w:hint="eastAsia"/>
                <w:lang w:eastAsia="zh-CN"/>
              </w:rPr>
              <w:t>0</w:t>
            </w:r>
          </w:p>
        </w:tc>
      </w:tr>
      <w:tr w:rsidR="00360222" w:rsidRPr="007D0E44" w14:paraId="16F93865" w14:textId="77777777">
        <w:trPr>
          <w:trHeight w:val="70"/>
          <w:jc w:val="center"/>
        </w:trPr>
        <w:tc>
          <w:tcPr>
            <w:tcW w:w="1748" w:type="dxa"/>
            <w:vMerge/>
            <w:vAlign w:val="center"/>
          </w:tcPr>
          <w:p w14:paraId="78C5F57C" w14:textId="77777777" w:rsidR="00360222" w:rsidRPr="007D0E44" w:rsidRDefault="00360222" w:rsidP="00360222">
            <w:pPr>
              <w:pStyle w:val="TAC"/>
              <w:rPr>
                <w:rFonts w:eastAsia="?? ??" w:cs="Arial"/>
                <w:lang w:eastAsia="en-US"/>
              </w:rPr>
            </w:pPr>
          </w:p>
        </w:tc>
        <w:tc>
          <w:tcPr>
            <w:tcW w:w="1748" w:type="dxa"/>
            <w:vAlign w:val="center"/>
          </w:tcPr>
          <w:p w14:paraId="5D679799" w14:textId="77777777" w:rsidR="00360222" w:rsidRPr="007D0E44" w:rsidRDefault="00360222" w:rsidP="00360222">
            <w:pPr>
              <w:pStyle w:val="TAC"/>
              <w:rPr>
                <w:rFonts w:cs="Arial"/>
                <w:position w:val="-10"/>
                <w:lang w:eastAsia="en-US"/>
              </w:rPr>
            </w:pPr>
            <w:r w:rsidRPr="007D0E44">
              <w:rPr>
                <w:rFonts w:cs="Arial"/>
                <w:lang w:eastAsia="ja-JP"/>
              </w:rPr>
              <w:sym w:font="Symbol" w:char="F073"/>
            </w:r>
          </w:p>
        </w:tc>
        <w:tc>
          <w:tcPr>
            <w:tcW w:w="1701" w:type="dxa"/>
            <w:vAlign w:val="center"/>
          </w:tcPr>
          <w:p w14:paraId="6A2FA4AB" w14:textId="77777777" w:rsidR="00360222" w:rsidRPr="007D0E44" w:rsidRDefault="00360222" w:rsidP="00360222">
            <w:pPr>
              <w:pStyle w:val="TAC"/>
              <w:rPr>
                <w:rFonts w:cs="v5.0.0"/>
                <w:lang w:eastAsia="en-US"/>
              </w:rPr>
            </w:pPr>
            <w:r w:rsidRPr="007D0E44">
              <w:rPr>
                <w:rFonts w:eastAsia="?? ??" w:cs="v4.2.0"/>
                <w:lang w:eastAsia="en-US"/>
              </w:rPr>
              <w:t>dB</w:t>
            </w:r>
          </w:p>
        </w:tc>
        <w:tc>
          <w:tcPr>
            <w:tcW w:w="2804" w:type="dxa"/>
            <w:gridSpan w:val="4"/>
            <w:vAlign w:val="center"/>
          </w:tcPr>
          <w:p w14:paraId="40CD1707" w14:textId="77777777" w:rsidR="00360222" w:rsidRPr="007D0E44" w:rsidRDefault="00360222" w:rsidP="00360222">
            <w:pPr>
              <w:pStyle w:val="TAC"/>
              <w:rPr>
                <w:rFonts w:cs="v5.0.0"/>
                <w:lang w:eastAsia="zh-CN"/>
              </w:rPr>
            </w:pPr>
            <w:r w:rsidRPr="007D0E44">
              <w:rPr>
                <w:rFonts w:eastAsia="?? ??" w:cs="v5.0.0"/>
                <w:lang w:eastAsia="en-US"/>
              </w:rPr>
              <w:t>0</w:t>
            </w:r>
          </w:p>
        </w:tc>
      </w:tr>
      <w:tr w:rsidR="00360222" w:rsidRPr="007D0E44" w14:paraId="61D79131" w14:textId="77777777">
        <w:trPr>
          <w:trHeight w:val="70"/>
          <w:jc w:val="center"/>
        </w:trPr>
        <w:tc>
          <w:tcPr>
            <w:tcW w:w="3496" w:type="dxa"/>
            <w:gridSpan w:val="2"/>
            <w:vAlign w:val="center"/>
          </w:tcPr>
          <w:p w14:paraId="71F52DCA" w14:textId="77777777" w:rsidR="00360222" w:rsidRPr="007D0E44" w:rsidRDefault="00360222" w:rsidP="00360222">
            <w:pPr>
              <w:pStyle w:val="TAC"/>
              <w:rPr>
                <w:rFonts w:eastAsia="?? ??" w:cs="v5.0.0"/>
                <w:lang w:eastAsia="en-US"/>
              </w:rPr>
            </w:pPr>
            <w:r w:rsidRPr="007D0E44">
              <w:rPr>
                <w:rFonts w:eastAsia="?? ??" w:cs="v5.0.0"/>
                <w:lang w:eastAsia="en-US"/>
              </w:rPr>
              <w:t xml:space="preserve"> SNR (Note 3)</w:t>
            </w:r>
          </w:p>
        </w:tc>
        <w:tc>
          <w:tcPr>
            <w:tcW w:w="1701" w:type="dxa"/>
            <w:vAlign w:val="center"/>
          </w:tcPr>
          <w:p w14:paraId="65EA99F0" w14:textId="77777777" w:rsidR="00360222" w:rsidRPr="007D0E44" w:rsidRDefault="00360222" w:rsidP="00360222">
            <w:pPr>
              <w:pStyle w:val="TAC"/>
              <w:rPr>
                <w:rFonts w:cs="v5.0.0"/>
                <w:lang w:eastAsia="en-US"/>
              </w:rPr>
            </w:pPr>
            <w:r w:rsidRPr="007D0E44">
              <w:rPr>
                <w:rFonts w:cs="v5.0.0"/>
                <w:lang w:eastAsia="en-US"/>
              </w:rPr>
              <w:t xml:space="preserve"> dB</w:t>
            </w:r>
          </w:p>
        </w:tc>
        <w:tc>
          <w:tcPr>
            <w:tcW w:w="668" w:type="dxa"/>
            <w:shd w:val="clear" w:color="auto" w:fill="auto"/>
            <w:vAlign w:val="center"/>
          </w:tcPr>
          <w:p w14:paraId="74207A41" w14:textId="77777777" w:rsidR="00360222" w:rsidRPr="007D0E44" w:rsidRDefault="00360222" w:rsidP="00360222">
            <w:pPr>
              <w:pStyle w:val="TAC"/>
              <w:rPr>
                <w:rFonts w:cs="v5.0.0"/>
                <w:lang w:eastAsia="en-US"/>
              </w:rPr>
            </w:pPr>
            <w:r w:rsidRPr="007D0E44">
              <w:rPr>
                <w:rFonts w:cs="v5.0.0" w:hint="eastAsia"/>
                <w:lang w:eastAsia="zh-CN"/>
              </w:rPr>
              <w:t>4</w:t>
            </w:r>
          </w:p>
        </w:tc>
        <w:tc>
          <w:tcPr>
            <w:tcW w:w="712" w:type="dxa"/>
            <w:shd w:val="clear" w:color="auto" w:fill="auto"/>
            <w:vAlign w:val="center"/>
          </w:tcPr>
          <w:p w14:paraId="1CFF094D" w14:textId="77777777" w:rsidR="00360222" w:rsidRPr="007D0E44" w:rsidRDefault="00360222" w:rsidP="00360222">
            <w:pPr>
              <w:pStyle w:val="TAC"/>
              <w:rPr>
                <w:rFonts w:cs="v5.0.0"/>
                <w:lang w:eastAsia="en-US"/>
              </w:rPr>
            </w:pPr>
            <w:r w:rsidRPr="007D0E44">
              <w:rPr>
                <w:rFonts w:cs="v5.0.0" w:hint="eastAsia"/>
                <w:lang w:eastAsia="zh-CN"/>
              </w:rPr>
              <w:t>5</w:t>
            </w:r>
          </w:p>
        </w:tc>
        <w:tc>
          <w:tcPr>
            <w:tcW w:w="712" w:type="dxa"/>
            <w:shd w:val="clear" w:color="auto" w:fill="auto"/>
            <w:vAlign w:val="center"/>
          </w:tcPr>
          <w:p w14:paraId="7F1481D8" w14:textId="77777777" w:rsidR="00360222" w:rsidRPr="007D0E44" w:rsidRDefault="00360222" w:rsidP="00360222">
            <w:pPr>
              <w:pStyle w:val="TAC"/>
              <w:rPr>
                <w:rFonts w:cs="v5.0.0"/>
                <w:lang w:eastAsia="en-US"/>
              </w:rPr>
            </w:pPr>
            <w:r w:rsidRPr="007D0E44">
              <w:rPr>
                <w:rFonts w:cs="v5.0.0" w:hint="eastAsia"/>
                <w:lang w:eastAsia="zh-CN"/>
              </w:rPr>
              <w:t>11</w:t>
            </w:r>
          </w:p>
        </w:tc>
        <w:tc>
          <w:tcPr>
            <w:tcW w:w="712" w:type="dxa"/>
            <w:shd w:val="clear" w:color="auto" w:fill="auto"/>
            <w:vAlign w:val="center"/>
          </w:tcPr>
          <w:p w14:paraId="50C6487C" w14:textId="77777777" w:rsidR="00360222" w:rsidRPr="007D0E44" w:rsidRDefault="00360222" w:rsidP="00360222">
            <w:pPr>
              <w:pStyle w:val="TAC"/>
              <w:rPr>
                <w:rFonts w:cs="v5.0.0"/>
                <w:lang w:eastAsia="en-US"/>
              </w:rPr>
            </w:pPr>
            <w:r w:rsidRPr="007D0E44">
              <w:rPr>
                <w:rFonts w:cs="v5.0.0" w:hint="eastAsia"/>
                <w:lang w:eastAsia="zh-CN"/>
              </w:rPr>
              <w:t>12</w:t>
            </w:r>
          </w:p>
        </w:tc>
      </w:tr>
      <w:tr w:rsidR="00360222" w:rsidRPr="007D0E44" w14:paraId="6C0844F2" w14:textId="77777777">
        <w:trPr>
          <w:trHeight w:val="70"/>
          <w:jc w:val="center"/>
        </w:trPr>
        <w:tc>
          <w:tcPr>
            <w:tcW w:w="3496" w:type="dxa"/>
            <w:gridSpan w:val="2"/>
            <w:vAlign w:val="center"/>
          </w:tcPr>
          <w:p w14:paraId="25E9DDF8"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2EDBFB4B">
                <v:shape id="_x0000_i1333" type="#_x0000_t75" style="width:19.5pt;height:20.5pt" o:ole="">
                  <v:imagedata r:id="rId282" o:title=""/>
                </v:shape>
                <o:OLEObject Type="Embed" ProgID="Equation.3" ShapeID="_x0000_i1333" DrawAspect="Content" ObjectID="_1724663061" r:id="rId346"/>
              </w:object>
            </w:r>
          </w:p>
        </w:tc>
        <w:tc>
          <w:tcPr>
            <w:tcW w:w="1701" w:type="dxa"/>
            <w:vAlign w:val="center"/>
          </w:tcPr>
          <w:p w14:paraId="17F52C6B" w14:textId="77777777" w:rsidR="00360222" w:rsidRPr="007D0E44" w:rsidRDefault="00360222" w:rsidP="00360222">
            <w:pPr>
              <w:pStyle w:val="TAC"/>
              <w:rPr>
                <w:rFonts w:cs="v5.0.0"/>
                <w:lang w:eastAsia="en-US"/>
              </w:rPr>
            </w:pPr>
            <w:r w:rsidRPr="007D0E44">
              <w:rPr>
                <w:rFonts w:eastAsia="?? ??" w:cs="v5.0.0"/>
                <w:lang w:eastAsia="en-US"/>
              </w:rPr>
              <w:t>dB[mW/15kHz]</w:t>
            </w:r>
          </w:p>
        </w:tc>
        <w:tc>
          <w:tcPr>
            <w:tcW w:w="668" w:type="dxa"/>
            <w:shd w:val="clear" w:color="auto" w:fill="auto"/>
            <w:vAlign w:val="center"/>
          </w:tcPr>
          <w:p w14:paraId="33B5B6A0" w14:textId="77777777" w:rsidR="00360222" w:rsidRPr="007D0E44" w:rsidRDefault="00360222" w:rsidP="00360222">
            <w:pPr>
              <w:pStyle w:val="TAC"/>
              <w:rPr>
                <w:rFonts w:cs="v5.0.0"/>
                <w:lang w:eastAsia="en-US"/>
              </w:rPr>
            </w:pPr>
            <w:r w:rsidRPr="007D0E44">
              <w:rPr>
                <w:rFonts w:cs="v5.0.0" w:hint="eastAsia"/>
                <w:lang w:eastAsia="zh-CN"/>
              </w:rPr>
              <w:t>-94</w:t>
            </w:r>
          </w:p>
        </w:tc>
        <w:tc>
          <w:tcPr>
            <w:tcW w:w="712" w:type="dxa"/>
            <w:shd w:val="clear" w:color="auto" w:fill="auto"/>
            <w:vAlign w:val="center"/>
          </w:tcPr>
          <w:p w14:paraId="5D2BE2FA" w14:textId="77777777" w:rsidR="00360222" w:rsidRPr="007D0E44" w:rsidRDefault="00360222" w:rsidP="00360222">
            <w:pPr>
              <w:pStyle w:val="TAC"/>
              <w:rPr>
                <w:rFonts w:cs="v5.0.0"/>
                <w:lang w:eastAsia="en-US"/>
              </w:rPr>
            </w:pPr>
            <w:r w:rsidRPr="007D0E44">
              <w:rPr>
                <w:rFonts w:cs="v5.0.0" w:hint="eastAsia"/>
                <w:lang w:eastAsia="zh-CN"/>
              </w:rPr>
              <w:t>-93</w:t>
            </w:r>
          </w:p>
        </w:tc>
        <w:tc>
          <w:tcPr>
            <w:tcW w:w="712" w:type="dxa"/>
            <w:shd w:val="clear" w:color="auto" w:fill="auto"/>
            <w:vAlign w:val="center"/>
          </w:tcPr>
          <w:p w14:paraId="77AF7C44" w14:textId="77777777" w:rsidR="00360222" w:rsidRPr="007D0E44" w:rsidRDefault="00360222" w:rsidP="00360222">
            <w:pPr>
              <w:pStyle w:val="TAC"/>
              <w:rPr>
                <w:rFonts w:cs="v5.0.0"/>
                <w:lang w:eastAsia="en-US"/>
              </w:rPr>
            </w:pPr>
            <w:r w:rsidRPr="007D0E44">
              <w:rPr>
                <w:rFonts w:cs="v5.0.0" w:hint="eastAsia"/>
                <w:lang w:eastAsia="zh-CN"/>
              </w:rPr>
              <w:t>-87</w:t>
            </w:r>
          </w:p>
        </w:tc>
        <w:tc>
          <w:tcPr>
            <w:tcW w:w="712" w:type="dxa"/>
            <w:shd w:val="clear" w:color="auto" w:fill="auto"/>
            <w:vAlign w:val="center"/>
          </w:tcPr>
          <w:p w14:paraId="223F28AD" w14:textId="77777777" w:rsidR="00360222" w:rsidRPr="007D0E44" w:rsidRDefault="00DD7E9F" w:rsidP="00360222">
            <w:pPr>
              <w:pStyle w:val="TAC"/>
              <w:rPr>
                <w:rFonts w:cs="v5.0.0"/>
                <w:lang w:eastAsia="en-US"/>
              </w:rPr>
            </w:pPr>
            <w:r>
              <w:rPr>
                <w:rFonts w:cs="v5.0.0"/>
              </w:rPr>
              <w:t>-</w:t>
            </w:r>
            <w:r w:rsidR="00360222" w:rsidRPr="007D0E44">
              <w:rPr>
                <w:rFonts w:cs="v5.0.0"/>
                <w:lang w:eastAsia="en-US"/>
              </w:rPr>
              <w:t>86</w:t>
            </w:r>
          </w:p>
        </w:tc>
      </w:tr>
      <w:tr w:rsidR="00360222" w:rsidRPr="007D0E44" w14:paraId="628DD3D8" w14:textId="77777777">
        <w:trPr>
          <w:trHeight w:val="70"/>
          <w:jc w:val="center"/>
        </w:trPr>
        <w:tc>
          <w:tcPr>
            <w:tcW w:w="3496" w:type="dxa"/>
            <w:gridSpan w:val="2"/>
            <w:vAlign w:val="center"/>
          </w:tcPr>
          <w:p w14:paraId="1449D86D"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484433BA">
                <v:shape id="_x0000_i1334" type="#_x0000_t75" style="width:24pt;height:19.5pt" o:ole="">
                  <v:imagedata r:id="rId284" o:title=""/>
                </v:shape>
                <o:OLEObject Type="Embed" ProgID="Equation.3" ShapeID="_x0000_i1334" DrawAspect="Content" ObjectID="_1724663062" r:id="rId347"/>
              </w:object>
            </w:r>
          </w:p>
        </w:tc>
        <w:tc>
          <w:tcPr>
            <w:tcW w:w="1701" w:type="dxa"/>
            <w:vAlign w:val="center"/>
          </w:tcPr>
          <w:p w14:paraId="70007F46" w14:textId="77777777" w:rsidR="00360222" w:rsidRPr="007D0E44" w:rsidRDefault="00360222" w:rsidP="00360222">
            <w:pPr>
              <w:pStyle w:val="TAC"/>
              <w:rPr>
                <w:rFonts w:cs="v5.0.0"/>
                <w:lang w:eastAsia="en-US"/>
              </w:rPr>
            </w:pPr>
            <w:r w:rsidRPr="007D0E44">
              <w:rPr>
                <w:rFonts w:eastAsia="?? ??" w:cs="v5.0.0"/>
                <w:lang w:eastAsia="en-US"/>
              </w:rPr>
              <w:t>dB[mW/15kHz]</w:t>
            </w:r>
          </w:p>
        </w:tc>
        <w:tc>
          <w:tcPr>
            <w:tcW w:w="1380" w:type="dxa"/>
            <w:gridSpan w:val="2"/>
            <w:vAlign w:val="center"/>
          </w:tcPr>
          <w:p w14:paraId="5E1F8AAD"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7B17FE90"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544250C5" w14:textId="77777777">
        <w:trPr>
          <w:trHeight w:val="70"/>
          <w:jc w:val="center"/>
        </w:trPr>
        <w:tc>
          <w:tcPr>
            <w:tcW w:w="3496" w:type="dxa"/>
            <w:gridSpan w:val="2"/>
            <w:vAlign w:val="center"/>
          </w:tcPr>
          <w:p w14:paraId="7604F748"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701" w:type="dxa"/>
            <w:vAlign w:val="center"/>
          </w:tcPr>
          <w:p w14:paraId="378F81FD" w14:textId="77777777" w:rsidR="00360222" w:rsidRPr="007D0E44" w:rsidRDefault="00360222" w:rsidP="00360222">
            <w:pPr>
              <w:pStyle w:val="TAC"/>
              <w:rPr>
                <w:rFonts w:cs="v5.0.0"/>
                <w:lang w:eastAsia="en-US"/>
              </w:rPr>
            </w:pPr>
          </w:p>
        </w:tc>
        <w:tc>
          <w:tcPr>
            <w:tcW w:w="2804" w:type="dxa"/>
            <w:gridSpan w:val="4"/>
            <w:vAlign w:val="center"/>
          </w:tcPr>
          <w:p w14:paraId="177A9211"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7B814B58">
                <v:shape id="_x0000_i1335" type="#_x0000_t75" style="width:44pt;height:16.5pt" o:ole="">
                  <v:imagedata r:id="rId333" o:title=""/>
                </v:shape>
                <o:OLEObject Type="Embed" ProgID="Equation.3" ShapeID="_x0000_i1335" DrawAspect="Content" ObjectID="_1724663063" r:id="rId348"/>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2A347AF0">
                <v:shape id="_x0000_i1336" type="#_x0000_t75" style="width:32pt;height:15pt" o:ole="">
                  <v:imagedata r:id="rId335" o:title=""/>
                </v:shape>
                <o:OLEObject Type="Embed" ProgID="Equation.3" ShapeID="_x0000_i1336" DrawAspect="Content" ObjectID="_1724663064" r:id="rId349"/>
              </w:object>
            </w:r>
            <w:r w:rsidRPr="007D0E44">
              <w:rPr>
                <w:rFonts w:cs="Arial"/>
                <w:lang w:eastAsia="en-US"/>
              </w:rPr>
              <w:t>Hz</w:t>
            </w:r>
          </w:p>
        </w:tc>
      </w:tr>
      <w:tr w:rsidR="00360222" w:rsidRPr="007D0E44" w14:paraId="3C248D18" w14:textId="77777777">
        <w:trPr>
          <w:trHeight w:val="70"/>
          <w:jc w:val="center"/>
        </w:trPr>
        <w:tc>
          <w:tcPr>
            <w:tcW w:w="3496" w:type="dxa"/>
            <w:gridSpan w:val="2"/>
            <w:vAlign w:val="center"/>
          </w:tcPr>
          <w:p w14:paraId="0F21710F" w14:textId="77777777" w:rsidR="00360222" w:rsidRPr="007D0E44" w:rsidRDefault="00360222" w:rsidP="00360222">
            <w:pPr>
              <w:pStyle w:val="TAC"/>
              <w:rPr>
                <w:rFonts w:eastAsia="?? ??" w:cs="v5.0.0"/>
                <w:lang w:eastAsia="en-US"/>
              </w:rPr>
            </w:pPr>
            <w:r w:rsidRPr="007D0E44">
              <w:rPr>
                <w:rFonts w:cs="v4.2.0"/>
                <w:lang w:eastAsia="zh-CN"/>
              </w:rPr>
              <w:t>A</w:t>
            </w:r>
            <w:r w:rsidRPr="007D0E44">
              <w:rPr>
                <w:rFonts w:eastAsia="?? ??" w:cs="v4.2.0"/>
                <w:lang w:eastAsia="en-US"/>
              </w:rPr>
              <w:t>ntenna configuration</w:t>
            </w:r>
          </w:p>
        </w:tc>
        <w:tc>
          <w:tcPr>
            <w:tcW w:w="1701" w:type="dxa"/>
            <w:vAlign w:val="center"/>
          </w:tcPr>
          <w:p w14:paraId="10FAF79C" w14:textId="77777777" w:rsidR="00360222" w:rsidRPr="007D0E44" w:rsidRDefault="00360222" w:rsidP="00360222">
            <w:pPr>
              <w:pStyle w:val="TAC"/>
              <w:rPr>
                <w:rFonts w:cs="v5.0.0"/>
                <w:lang w:eastAsia="en-US"/>
              </w:rPr>
            </w:pPr>
          </w:p>
        </w:tc>
        <w:tc>
          <w:tcPr>
            <w:tcW w:w="2804" w:type="dxa"/>
            <w:gridSpan w:val="4"/>
            <w:vAlign w:val="center"/>
          </w:tcPr>
          <w:p w14:paraId="06F9E721" w14:textId="77777777" w:rsidR="00360222" w:rsidRPr="007D0E44" w:rsidRDefault="00360222" w:rsidP="00360222">
            <w:pPr>
              <w:pStyle w:val="TAC"/>
              <w:rPr>
                <w:rFonts w:eastAsia="MS Mincho" w:cs="v5.0.0"/>
                <w:lang w:eastAsia="en-US"/>
              </w:rPr>
            </w:pPr>
            <w:r w:rsidRPr="007D0E44">
              <w:rPr>
                <w:rFonts w:cs="v4.2.0" w:hint="eastAsia"/>
                <w:lang w:eastAsia="en-US"/>
              </w:rPr>
              <w:t>2x2</w:t>
            </w:r>
          </w:p>
        </w:tc>
      </w:tr>
      <w:tr w:rsidR="00360222" w:rsidRPr="007D0E44" w14:paraId="3868453F" w14:textId="77777777">
        <w:trPr>
          <w:trHeight w:val="70"/>
          <w:jc w:val="center"/>
        </w:trPr>
        <w:tc>
          <w:tcPr>
            <w:tcW w:w="3496" w:type="dxa"/>
            <w:gridSpan w:val="2"/>
            <w:vAlign w:val="center"/>
          </w:tcPr>
          <w:p w14:paraId="61459CB8" w14:textId="77777777" w:rsidR="00360222" w:rsidRPr="007D0E44" w:rsidRDefault="00360222" w:rsidP="00360222">
            <w:pPr>
              <w:pStyle w:val="TAC"/>
              <w:rPr>
                <w:rFonts w:eastAsia="?? ??" w:cs="v4.2.0"/>
                <w:lang w:eastAsia="en-US"/>
              </w:rPr>
            </w:pPr>
            <w:r w:rsidRPr="007D0E44">
              <w:rPr>
                <w:rFonts w:eastAsia="?? ??" w:cs="v4.2.0" w:hint="eastAsia"/>
                <w:lang w:eastAsia="en-US"/>
              </w:rPr>
              <w:t>CRS reference signals</w:t>
            </w:r>
          </w:p>
        </w:tc>
        <w:tc>
          <w:tcPr>
            <w:tcW w:w="1701" w:type="dxa"/>
            <w:vAlign w:val="center"/>
          </w:tcPr>
          <w:p w14:paraId="469A383A" w14:textId="77777777" w:rsidR="00360222" w:rsidRPr="007D0E44" w:rsidRDefault="00360222" w:rsidP="00360222">
            <w:pPr>
              <w:pStyle w:val="TAC"/>
              <w:rPr>
                <w:rFonts w:eastAsia="?? ??" w:cs="v4.2.0"/>
                <w:lang w:eastAsia="en-US"/>
              </w:rPr>
            </w:pPr>
          </w:p>
        </w:tc>
        <w:tc>
          <w:tcPr>
            <w:tcW w:w="2804" w:type="dxa"/>
            <w:gridSpan w:val="4"/>
            <w:vAlign w:val="center"/>
          </w:tcPr>
          <w:p w14:paraId="256BECCD" w14:textId="77777777" w:rsidR="00360222" w:rsidRPr="007D0E44" w:rsidRDefault="00360222" w:rsidP="00360222">
            <w:pPr>
              <w:pStyle w:val="TAC"/>
              <w:rPr>
                <w:rFonts w:eastAsia="?? ??" w:cs="v4.2.0"/>
                <w:lang w:eastAsia="en-US"/>
              </w:rPr>
            </w:pPr>
            <w:r w:rsidRPr="007D0E44">
              <w:rPr>
                <w:rFonts w:eastAsia="?? ??" w:cs="v4.2.0" w:hint="eastAsia"/>
                <w:lang w:eastAsia="en-US"/>
              </w:rPr>
              <w:t>Antenna ports 0</w:t>
            </w:r>
          </w:p>
        </w:tc>
      </w:tr>
      <w:tr w:rsidR="00360222" w:rsidRPr="007D0E44" w:rsidDel="006E5C9D" w14:paraId="74F8A26F" w14:textId="77777777">
        <w:trPr>
          <w:trHeight w:val="70"/>
          <w:jc w:val="center"/>
        </w:trPr>
        <w:tc>
          <w:tcPr>
            <w:tcW w:w="3496" w:type="dxa"/>
            <w:gridSpan w:val="2"/>
            <w:vAlign w:val="center"/>
          </w:tcPr>
          <w:p w14:paraId="13355463" w14:textId="77777777" w:rsidR="00360222" w:rsidRPr="007D0E44" w:rsidRDefault="00360222" w:rsidP="00360222">
            <w:pPr>
              <w:pStyle w:val="TAC"/>
              <w:rPr>
                <w:rFonts w:eastAsia="?? ??" w:cs="v4.2.0"/>
                <w:lang w:eastAsia="en-US"/>
              </w:rPr>
            </w:pPr>
            <w:r w:rsidRPr="007D0E44">
              <w:rPr>
                <w:rFonts w:eastAsia="?? ??" w:cs="v4.2.0" w:hint="eastAsia"/>
                <w:lang w:eastAsia="en-US"/>
              </w:rPr>
              <w:t>CSI reference signals</w:t>
            </w:r>
          </w:p>
        </w:tc>
        <w:tc>
          <w:tcPr>
            <w:tcW w:w="1701" w:type="dxa"/>
            <w:vAlign w:val="center"/>
          </w:tcPr>
          <w:p w14:paraId="7FF30CEA" w14:textId="77777777" w:rsidR="00360222" w:rsidRPr="007D0E44" w:rsidRDefault="00360222" w:rsidP="00360222">
            <w:pPr>
              <w:pStyle w:val="TAC"/>
              <w:rPr>
                <w:rFonts w:eastAsia="?? ??" w:cs="v4.2.0"/>
                <w:lang w:eastAsia="en-US"/>
              </w:rPr>
            </w:pPr>
          </w:p>
        </w:tc>
        <w:tc>
          <w:tcPr>
            <w:tcW w:w="2804" w:type="dxa"/>
            <w:gridSpan w:val="4"/>
            <w:vAlign w:val="center"/>
          </w:tcPr>
          <w:p w14:paraId="2A435AA1" w14:textId="77777777" w:rsidR="00360222" w:rsidRPr="007D0E44" w:rsidDel="006E5C9D" w:rsidRDefault="00360222" w:rsidP="00360222">
            <w:pPr>
              <w:pStyle w:val="TAC"/>
              <w:rPr>
                <w:rFonts w:eastAsia="?? ??" w:cs="v4.2.0"/>
                <w:lang w:eastAsia="en-US"/>
              </w:rPr>
            </w:pPr>
            <w:r w:rsidRPr="007D0E44">
              <w:rPr>
                <w:rFonts w:eastAsia="?? ??" w:cs="v4.2.0" w:hint="eastAsia"/>
                <w:lang w:eastAsia="en-US"/>
              </w:rPr>
              <w:t>Antenna ports 15, 16</w:t>
            </w:r>
          </w:p>
        </w:tc>
      </w:tr>
      <w:tr w:rsidR="00995354" w:rsidRPr="007D0E44" w14:paraId="32CC9DDA" w14:textId="77777777">
        <w:trPr>
          <w:trHeight w:val="70"/>
          <w:jc w:val="center"/>
        </w:trPr>
        <w:tc>
          <w:tcPr>
            <w:tcW w:w="3496" w:type="dxa"/>
            <w:gridSpan w:val="2"/>
            <w:vAlign w:val="center"/>
          </w:tcPr>
          <w:p w14:paraId="017C7543" w14:textId="77777777" w:rsidR="00995354" w:rsidRPr="007D0E44" w:rsidRDefault="00995354" w:rsidP="00075AA8">
            <w:pPr>
              <w:pStyle w:val="TAC"/>
              <w:rPr>
                <w:rFonts w:eastAsia="?? ??" w:cs="v4.2.0"/>
                <w:lang w:eastAsia="en-US"/>
              </w:rPr>
            </w:pPr>
            <w:r w:rsidRPr="007D0E44">
              <w:rPr>
                <w:rFonts w:eastAsia="?? ??" w:cs="v4.2.0"/>
                <w:lang w:eastAsia="en-US"/>
              </w:rPr>
              <w:t>Beamforming model</w:t>
            </w:r>
          </w:p>
        </w:tc>
        <w:tc>
          <w:tcPr>
            <w:tcW w:w="1701" w:type="dxa"/>
            <w:vAlign w:val="center"/>
          </w:tcPr>
          <w:p w14:paraId="1EAB4569" w14:textId="77777777" w:rsidR="00995354" w:rsidRPr="007D0E44" w:rsidRDefault="00995354" w:rsidP="00075AA8">
            <w:pPr>
              <w:pStyle w:val="TAC"/>
              <w:rPr>
                <w:rFonts w:eastAsia="?? ??" w:cs="v4.2.0"/>
                <w:lang w:eastAsia="en-US"/>
              </w:rPr>
            </w:pPr>
          </w:p>
        </w:tc>
        <w:tc>
          <w:tcPr>
            <w:tcW w:w="2804" w:type="dxa"/>
            <w:gridSpan w:val="4"/>
            <w:vAlign w:val="center"/>
          </w:tcPr>
          <w:p w14:paraId="2B929E38" w14:textId="77777777" w:rsidR="00995354" w:rsidRPr="007D0E44" w:rsidRDefault="00720199" w:rsidP="00075AA8">
            <w:pPr>
              <w:pStyle w:val="TAC"/>
              <w:rPr>
                <w:rFonts w:eastAsia="?? ??" w:cs="v4.2.0"/>
                <w:lang w:eastAsia="en-US"/>
              </w:rPr>
            </w:pPr>
            <w:r w:rsidRPr="007D0E44">
              <w:rPr>
                <w:rFonts w:cs="Arial" w:hint="eastAsia"/>
                <w:lang w:eastAsia="zh-CN"/>
              </w:rPr>
              <w:t>As specified in Section B.4</w:t>
            </w:r>
            <w:r w:rsidRPr="007D0E44">
              <w:rPr>
                <w:rFonts w:cs="Arial"/>
                <w:lang w:eastAsia="zh-CN"/>
              </w:rPr>
              <w:t>.3</w:t>
            </w:r>
          </w:p>
        </w:tc>
      </w:tr>
      <w:tr w:rsidR="00360222" w:rsidRPr="007D0E44" w14:paraId="73FD01C1" w14:textId="77777777">
        <w:trPr>
          <w:trHeight w:val="70"/>
          <w:jc w:val="center"/>
        </w:trPr>
        <w:tc>
          <w:tcPr>
            <w:tcW w:w="3496" w:type="dxa"/>
            <w:gridSpan w:val="2"/>
            <w:vAlign w:val="center"/>
          </w:tcPr>
          <w:p w14:paraId="6ED08BAC" w14:textId="77777777" w:rsidR="00360222" w:rsidRPr="007D0E44" w:rsidRDefault="00360222" w:rsidP="00360222">
            <w:pPr>
              <w:pStyle w:val="TAC"/>
              <w:rPr>
                <w:rFonts w:cs="Arial"/>
                <w:lang w:eastAsia="en-US"/>
              </w:rPr>
            </w:pPr>
            <w:r w:rsidRPr="007D0E44">
              <w:rPr>
                <w:rFonts w:cs="Arial"/>
                <w:lang w:eastAsia="en-US"/>
              </w:rPr>
              <w:t>CSI-RS periodicity and subframe offset</w:t>
            </w:r>
          </w:p>
          <w:p w14:paraId="518B3504" w14:textId="77777777" w:rsidR="00360222" w:rsidRPr="007D0E44" w:rsidRDefault="00360222" w:rsidP="00360222">
            <w:pPr>
              <w:pStyle w:val="TAC"/>
              <w:rPr>
                <w:rFonts w:eastAsia="?? ??" w:cs="v4.2.0"/>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2B3E7D" w:rsidRPr="007D0E44">
              <w:rPr>
                <w:rFonts w:cs="Arial"/>
                <w:i/>
                <w:lang w:eastAsia="en-US"/>
              </w:rPr>
              <w:t>∆</w:t>
            </w:r>
            <w:r w:rsidR="002B3E7D" w:rsidRPr="007D0E44">
              <w:rPr>
                <w:rFonts w:cs="Arial"/>
                <w:vertAlign w:val="subscript"/>
                <w:lang w:eastAsia="en-US"/>
              </w:rPr>
              <w:t>CSI-RS</w:t>
            </w:r>
            <w:r w:rsidR="002B3E7D" w:rsidRPr="007D0E44">
              <w:rPr>
                <w:rFonts w:cs="Arial"/>
                <w:i/>
                <w:lang w:eastAsia="en-US"/>
              </w:rPr>
              <w:t xml:space="preserve"> </w:t>
            </w:r>
          </w:p>
        </w:tc>
        <w:tc>
          <w:tcPr>
            <w:tcW w:w="1701" w:type="dxa"/>
            <w:vAlign w:val="center"/>
          </w:tcPr>
          <w:p w14:paraId="647DAF7F" w14:textId="77777777" w:rsidR="00360222" w:rsidRPr="007D0E44" w:rsidRDefault="00360222" w:rsidP="00360222">
            <w:pPr>
              <w:pStyle w:val="TAC"/>
              <w:rPr>
                <w:rFonts w:eastAsia="?? ??" w:cs="v4.2.0"/>
                <w:lang w:eastAsia="en-US"/>
              </w:rPr>
            </w:pPr>
          </w:p>
        </w:tc>
        <w:tc>
          <w:tcPr>
            <w:tcW w:w="2804" w:type="dxa"/>
            <w:gridSpan w:val="4"/>
            <w:vAlign w:val="center"/>
          </w:tcPr>
          <w:p w14:paraId="44C27B32" w14:textId="77777777" w:rsidR="00360222" w:rsidRPr="007D0E44" w:rsidRDefault="00360222" w:rsidP="00360222">
            <w:pPr>
              <w:pStyle w:val="TAC"/>
              <w:rPr>
                <w:rFonts w:eastAsia="?? ??" w:cs="v4.2.0"/>
                <w:lang w:eastAsia="en-US"/>
              </w:rPr>
            </w:pPr>
            <w:r w:rsidRPr="007D0E44">
              <w:rPr>
                <w:rFonts w:eastAsia="?? ??" w:cs="v4.2.0" w:hint="eastAsia"/>
                <w:lang w:eastAsia="en-US"/>
              </w:rPr>
              <w:t>5/ 1</w:t>
            </w:r>
          </w:p>
        </w:tc>
      </w:tr>
      <w:tr w:rsidR="00360222" w:rsidRPr="007D0E44" w14:paraId="485D89AF" w14:textId="77777777">
        <w:trPr>
          <w:trHeight w:val="70"/>
          <w:jc w:val="center"/>
        </w:trPr>
        <w:tc>
          <w:tcPr>
            <w:tcW w:w="3496" w:type="dxa"/>
            <w:gridSpan w:val="2"/>
            <w:vAlign w:val="center"/>
          </w:tcPr>
          <w:p w14:paraId="4C394C16" w14:textId="77777777" w:rsidR="00360222" w:rsidRPr="007D0E44" w:rsidRDefault="00360222" w:rsidP="00360222">
            <w:pPr>
              <w:pStyle w:val="TAC"/>
              <w:rPr>
                <w:rFonts w:cs="Arial"/>
                <w:lang w:eastAsia="en-US"/>
              </w:rPr>
            </w:pPr>
            <w:r w:rsidRPr="007D0E44">
              <w:rPr>
                <w:rFonts w:cs="Arial" w:hint="eastAsia"/>
                <w:lang w:eastAsia="en-US"/>
              </w:rPr>
              <w:t>CSI-RS reference signal configuration</w:t>
            </w:r>
          </w:p>
        </w:tc>
        <w:tc>
          <w:tcPr>
            <w:tcW w:w="1701" w:type="dxa"/>
            <w:vAlign w:val="center"/>
          </w:tcPr>
          <w:p w14:paraId="4D28D550" w14:textId="77777777" w:rsidR="00360222" w:rsidRPr="007D0E44" w:rsidRDefault="00360222" w:rsidP="00360222">
            <w:pPr>
              <w:pStyle w:val="TAC"/>
              <w:rPr>
                <w:rFonts w:eastAsia="?? ??" w:cs="v4.2.0"/>
                <w:lang w:eastAsia="en-US"/>
              </w:rPr>
            </w:pPr>
          </w:p>
        </w:tc>
        <w:tc>
          <w:tcPr>
            <w:tcW w:w="2804" w:type="dxa"/>
            <w:gridSpan w:val="4"/>
            <w:vAlign w:val="center"/>
          </w:tcPr>
          <w:p w14:paraId="328C386D" w14:textId="77777777" w:rsidR="00360222" w:rsidRPr="007D0E44" w:rsidRDefault="00360222" w:rsidP="00360222">
            <w:pPr>
              <w:pStyle w:val="TAC"/>
              <w:rPr>
                <w:rFonts w:eastAsia="?? ??" w:cs="v4.2.0"/>
                <w:lang w:eastAsia="en-US"/>
              </w:rPr>
            </w:pPr>
            <w:r w:rsidRPr="007D0E44">
              <w:rPr>
                <w:rFonts w:eastAsia="?? ??" w:cs="v4.2.0" w:hint="eastAsia"/>
                <w:lang w:eastAsia="en-US"/>
              </w:rPr>
              <w:t>4</w:t>
            </w:r>
          </w:p>
        </w:tc>
      </w:tr>
      <w:tr w:rsidR="00360222" w:rsidRPr="007D0E44" w14:paraId="43072E35" w14:textId="77777777">
        <w:trPr>
          <w:trHeight w:val="70"/>
          <w:jc w:val="center"/>
        </w:trPr>
        <w:tc>
          <w:tcPr>
            <w:tcW w:w="3496" w:type="dxa"/>
            <w:gridSpan w:val="2"/>
            <w:vAlign w:val="center"/>
          </w:tcPr>
          <w:p w14:paraId="4777E17B" w14:textId="77777777" w:rsidR="00360222" w:rsidRPr="007D0E44" w:rsidRDefault="00360222" w:rsidP="00360222">
            <w:pPr>
              <w:pStyle w:val="TAC"/>
              <w:rPr>
                <w:rFonts w:eastAsia="?? ??" w:cs="v4.2.0"/>
                <w:lang w:eastAsia="en-US"/>
              </w:rPr>
            </w:pPr>
            <w:r w:rsidRPr="007D0E44">
              <w:rPr>
                <w:rFonts w:eastAsia="?? ??" w:cs="v4.2.0"/>
                <w:lang w:eastAsia="en-US"/>
              </w:rPr>
              <w:t>CodeBookSubsetRestriction bitmap</w:t>
            </w:r>
          </w:p>
        </w:tc>
        <w:tc>
          <w:tcPr>
            <w:tcW w:w="1701" w:type="dxa"/>
            <w:vAlign w:val="center"/>
          </w:tcPr>
          <w:p w14:paraId="5D11FC88" w14:textId="77777777" w:rsidR="00360222" w:rsidRPr="007D0E44" w:rsidRDefault="00360222" w:rsidP="00360222">
            <w:pPr>
              <w:pStyle w:val="TAC"/>
              <w:rPr>
                <w:rFonts w:eastAsia="?? ??" w:cs="v4.2.0"/>
                <w:lang w:eastAsia="en-US"/>
              </w:rPr>
            </w:pPr>
          </w:p>
        </w:tc>
        <w:tc>
          <w:tcPr>
            <w:tcW w:w="2804" w:type="dxa"/>
            <w:gridSpan w:val="4"/>
            <w:vAlign w:val="center"/>
          </w:tcPr>
          <w:p w14:paraId="1611C6E0" w14:textId="77777777" w:rsidR="00360222" w:rsidRPr="007D0E44" w:rsidRDefault="00360222" w:rsidP="00360222">
            <w:pPr>
              <w:pStyle w:val="TAC"/>
              <w:rPr>
                <w:rFonts w:cs="Arial"/>
                <w:lang w:eastAsia="zh-CN"/>
              </w:rPr>
            </w:pPr>
            <w:r w:rsidRPr="007D0E44">
              <w:rPr>
                <w:rFonts w:cs="Arial" w:hint="eastAsia"/>
                <w:lang w:eastAsia="zh-CN"/>
              </w:rPr>
              <w:t>0</w:t>
            </w:r>
            <w:r w:rsidRPr="007D0E44">
              <w:rPr>
                <w:rFonts w:cs="Arial" w:hint="eastAsia"/>
                <w:lang w:eastAsia="en-US"/>
              </w:rPr>
              <w:t>00001</w:t>
            </w:r>
          </w:p>
        </w:tc>
      </w:tr>
      <w:tr w:rsidR="00360222" w:rsidRPr="007D0E44" w14:paraId="5BF65FCC" w14:textId="77777777">
        <w:trPr>
          <w:trHeight w:val="70"/>
          <w:jc w:val="center"/>
        </w:trPr>
        <w:tc>
          <w:tcPr>
            <w:tcW w:w="3496" w:type="dxa"/>
            <w:gridSpan w:val="2"/>
            <w:vAlign w:val="center"/>
          </w:tcPr>
          <w:p w14:paraId="05846EE4" w14:textId="77777777" w:rsidR="00360222" w:rsidRPr="007D0E44" w:rsidRDefault="00360222" w:rsidP="00360222">
            <w:pPr>
              <w:pStyle w:val="TAC"/>
              <w:rPr>
                <w:rFonts w:eastAsia="?? ??" w:cs="v5.0.0"/>
                <w:lang w:eastAsia="en-US"/>
              </w:rPr>
            </w:pPr>
            <w:r w:rsidRPr="007D0E44">
              <w:rPr>
                <w:rFonts w:eastAsia="?? ??" w:cs="v5.0.0"/>
                <w:lang w:eastAsia="en-US"/>
              </w:rPr>
              <w:t>Reporting interval</w:t>
            </w:r>
            <w:r w:rsidRPr="007D0E44">
              <w:rPr>
                <w:rFonts w:eastAsia="?? ??" w:cs="v5.0.0" w:hint="eastAsia"/>
                <w:lang w:eastAsia="en-US"/>
              </w:rPr>
              <w:t xml:space="preserve"> (Note</w:t>
            </w:r>
            <w:r w:rsidRPr="007D0E44">
              <w:rPr>
                <w:rFonts w:eastAsia="?? ??" w:cs="v5.0.0"/>
                <w:lang w:eastAsia="en-US"/>
              </w:rPr>
              <w:t xml:space="preserve"> </w:t>
            </w:r>
            <w:r w:rsidRPr="007D0E44">
              <w:rPr>
                <w:rFonts w:eastAsia="?? ??" w:cs="v5.0.0" w:hint="eastAsia"/>
                <w:lang w:eastAsia="en-US"/>
              </w:rPr>
              <w:t>4)</w:t>
            </w:r>
          </w:p>
        </w:tc>
        <w:tc>
          <w:tcPr>
            <w:tcW w:w="1701" w:type="dxa"/>
            <w:vAlign w:val="center"/>
          </w:tcPr>
          <w:p w14:paraId="449EC6D1" w14:textId="77777777" w:rsidR="00360222" w:rsidRPr="007D0E44" w:rsidRDefault="00360222" w:rsidP="00360222">
            <w:pPr>
              <w:pStyle w:val="TAC"/>
              <w:rPr>
                <w:rFonts w:cs="v5.0.0"/>
                <w:lang w:eastAsia="en-US"/>
              </w:rPr>
            </w:pPr>
            <w:r w:rsidRPr="007D0E44">
              <w:rPr>
                <w:rFonts w:cs="v5.0.0"/>
                <w:lang w:eastAsia="en-US"/>
              </w:rPr>
              <w:t>ms</w:t>
            </w:r>
          </w:p>
        </w:tc>
        <w:tc>
          <w:tcPr>
            <w:tcW w:w="2804" w:type="dxa"/>
            <w:gridSpan w:val="4"/>
            <w:vAlign w:val="center"/>
          </w:tcPr>
          <w:p w14:paraId="1A3E1D4A"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55C4080F" w14:textId="77777777">
        <w:trPr>
          <w:trHeight w:val="70"/>
          <w:jc w:val="center"/>
        </w:trPr>
        <w:tc>
          <w:tcPr>
            <w:tcW w:w="3496" w:type="dxa"/>
            <w:gridSpan w:val="2"/>
            <w:vAlign w:val="center"/>
          </w:tcPr>
          <w:p w14:paraId="15C5ECA1"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701" w:type="dxa"/>
            <w:vAlign w:val="center"/>
          </w:tcPr>
          <w:p w14:paraId="651395F5" w14:textId="77777777" w:rsidR="00360222" w:rsidRPr="007D0E44" w:rsidRDefault="00360222" w:rsidP="00360222">
            <w:pPr>
              <w:pStyle w:val="TAC"/>
              <w:rPr>
                <w:rFonts w:cs="v5.0.0"/>
                <w:lang w:eastAsia="en-US"/>
              </w:rPr>
            </w:pPr>
            <w:r w:rsidRPr="007D0E44">
              <w:rPr>
                <w:rFonts w:cs="v5.0.0"/>
                <w:lang w:eastAsia="en-US"/>
              </w:rPr>
              <w:t>ms</w:t>
            </w:r>
          </w:p>
        </w:tc>
        <w:tc>
          <w:tcPr>
            <w:tcW w:w="2804" w:type="dxa"/>
            <w:gridSpan w:val="4"/>
            <w:vAlign w:val="center"/>
          </w:tcPr>
          <w:p w14:paraId="3B6CBE0F"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0583D3BA" w14:textId="77777777">
        <w:trPr>
          <w:trHeight w:val="70"/>
          <w:jc w:val="center"/>
        </w:trPr>
        <w:tc>
          <w:tcPr>
            <w:tcW w:w="3496" w:type="dxa"/>
            <w:gridSpan w:val="2"/>
            <w:vAlign w:val="center"/>
          </w:tcPr>
          <w:p w14:paraId="5C7613A5"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701" w:type="dxa"/>
            <w:vAlign w:val="center"/>
          </w:tcPr>
          <w:p w14:paraId="38DC85DF" w14:textId="77777777" w:rsidR="00360222" w:rsidRPr="007D0E44" w:rsidRDefault="00360222" w:rsidP="00360222">
            <w:pPr>
              <w:pStyle w:val="TAC"/>
              <w:rPr>
                <w:rFonts w:cs="v5.0.0"/>
                <w:lang w:eastAsia="en-US"/>
              </w:rPr>
            </w:pPr>
          </w:p>
        </w:tc>
        <w:tc>
          <w:tcPr>
            <w:tcW w:w="2804" w:type="dxa"/>
            <w:gridSpan w:val="4"/>
            <w:vAlign w:val="center"/>
          </w:tcPr>
          <w:p w14:paraId="7F08892F" w14:textId="77777777" w:rsidR="00360222" w:rsidRPr="007D0E44" w:rsidRDefault="00360222" w:rsidP="00360222">
            <w:pPr>
              <w:pStyle w:val="TAC"/>
              <w:rPr>
                <w:rFonts w:cs="v5.0.0"/>
                <w:lang w:eastAsia="en-US"/>
              </w:rPr>
            </w:pPr>
            <w:r w:rsidRPr="007D0E44">
              <w:rPr>
                <w:rFonts w:eastAsia="?? ??" w:cs="v5.0.0"/>
                <w:lang w:eastAsia="en-US"/>
              </w:rPr>
              <w:t>PUSCH 3-</w:t>
            </w:r>
            <w:r w:rsidRPr="007D0E44">
              <w:rPr>
                <w:rFonts w:cs="v5.0.0" w:hint="eastAsia"/>
                <w:lang w:eastAsia="zh-CN"/>
              </w:rPr>
              <w:t>1</w:t>
            </w:r>
          </w:p>
        </w:tc>
      </w:tr>
      <w:tr w:rsidR="00360222" w:rsidRPr="007D0E44" w14:paraId="3250ECD7" w14:textId="77777777">
        <w:trPr>
          <w:trHeight w:val="70"/>
          <w:jc w:val="center"/>
        </w:trPr>
        <w:tc>
          <w:tcPr>
            <w:tcW w:w="3496" w:type="dxa"/>
            <w:gridSpan w:val="2"/>
            <w:vAlign w:val="center"/>
          </w:tcPr>
          <w:p w14:paraId="2D5E3F98" w14:textId="77777777" w:rsidR="00360222" w:rsidRPr="007D0E44" w:rsidRDefault="00360222" w:rsidP="00360222">
            <w:pPr>
              <w:pStyle w:val="TAC"/>
              <w:rPr>
                <w:rFonts w:eastAsia="?? ??" w:cs="v5.0.0"/>
                <w:lang w:eastAsia="en-US"/>
              </w:rPr>
            </w:pPr>
            <w:r w:rsidRPr="007D0E44">
              <w:rPr>
                <w:rFonts w:eastAsia="?? ??" w:cs="v5.0.0"/>
                <w:lang w:eastAsia="en-US"/>
              </w:rPr>
              <w:t>Sub-band size</w:t>
            </w:r>
          </w:p>
        </w:tc>
        <w:tc>
          <w:tcPr>
            <w:tcW w:w="1701" w:type="dxa"/>
            <w:vAlign w:val="center"/>
          </w:tcPr>
          <w:p w14:paraId="13BA6677" w14:textId="77777777" w:rsidR="00360222" w:rsidRPr="007D0E44" w:rsidRDefault="00360222" w:rsidP="00360222">
            <w:pPr>
              <w:pStyle w:val="TAC"/>
              <w:rPr>
                <w:rFonts w:cs="v5.0.0"/>
                <w:lang w:eastAsia="en-US"/>
              </w:rPr>
            </w:pPr>
            <w:r w:rsidRPr="007D0E44">
              <w:rPr>
                <w:rFonts w:cs="v5.0.0"/>
                <w:lang w:eastAsia="en-US"/>
              </w:rPr>
              <w:t>RB</w:t>
            </w:r>
          </w:p>
        </w:tc>
        <w:tc>
          <w:tcPr>
            <w:tcW w:w="2804" w:type="dxa"/>
            <w:gridSpan w:val="4"/>
            <w:vAlign w:val="center"/>
          </w:tcPr>
          <w:p w14:paraId="70F99834" w14:textId="77777777" w:rsidR="00360222" w:rsidRPr="007D0E44" w:rsidRDefault="00360222" w:rsidP="00360222">
            <w:pPr>
              <w:pStyle w:val="TAC"/>
              <w:rPr>
                <w:rFonts w:eastAsia="?? ??" w:cs="v5.0.0"/>
                <w:lang w:eastAsia="en-US"/>
              </w:rPr>
            </w:pPr>
            <w:r w:rsidRPr="007D0E44">
              <w:rPr>
                <w:rFonts w:eastAsia="?? ??" w:cs="v5.0.0"/>
                <w:lang w:eastAsia="en-US"/>
              </w:rPr>
              <w:t>6 (full size)</w:t>
            </w:r>
          </w:p>
        </w:tc>
      </w:tr>
      <w:tr w:rsidR="00360222" w:rsidRPr="007D0E44" w14:paraId="51B5412E" w14:textId="77777777">
        <w:trPr>
          <w:trHeight w:val="70"/>
          <w:jc w:val="center"/>
        </w:trPr>
        <w:tc>
          <w:tcPr>
            <w:tcW w:w="3496" w:type="dxa"/>
            <w:gridSpan w:val="2"/>
            <w:vAlign w:val="center"/>
          </w:tcPr>
          <w:p w14:paraId="659AC7F3"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701" w:type="dxa"/>
            <w:vAlign w:val="center"/>
          </w:tcPr>
          <w:p w14:paraId="7DF598EE" w14:textId="77777777" w:rsidR="00360222" w:rsidRPr="007D0E44" w:rsidRDefault="00360222" w:rsidP="00360222">
            <w:pPr>
              <w:pStyle w:val="TAC"/>
              <w:rPr>
                <w:rFonts w:cs="v5.0.0"/>
                <w:lang w:eastAsia="en-US"/>
              </w:rPr>
            </w:pPr>
          </w:p>
        </w:tc>
        <w:tc>
          <w:tcPr>
            <w:tcW w:w="2804" w:type="dxa"/>
            <w:gridSpan w:val="4"/>
            <w:vAlign w:val="center"/>
          </w:tcPr>
          <w:p w14:paraId="51F8D2A1"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04AAECB4" w14:textId="77777777">
        <w:trPr>
          <w:trHeight w:val="70"/>
          <w:jc w:val="center"/>
        </w:trPr>
        <w:tc>
          <w:tcPr>
            <w:tcW w:w="8001" w:type="dxa"/>
            <w:gridSpan w:val="7"/>
            <w:vAlign w:val="center"/>
          </w:tcPr>
          <w:p w14:paraId="3192619F" w14:textId="77777777" w:rsidR="00360222" w:rsidRPr="007D0E44" w:rsidRDefault="00360222" w:rsidP="00360222">
            <w:pPr>
              <w:pStyle w:val="TAN"/>
              <w:rPr>
                <w:rFonts w:cs="Arial"/>
                <w:kern w:val="2"/>
                <w:lang w:eastAsia="zh-CN"/>
              </w:rPr>
            </w:pPr>
            <w:r w:rsidRPr="007D0E44">
              <w:rPr>
                <w:rFonts w:cs="Arial"/>
                <w:lang w:eastAsia="en-US"/>
              </w:rPr>
              <w:t>Note 1:</w:t>
            </w:r>
            <w:r w:rsidRPr="007D0E44">
              <w:rPr>
                <w:rFonts w:cs="Arial"/>
                <w:lang w:eastAsia="en-US"/>
              </w:rPr>
              <w:tab/>
            </w:r>
            <w:r w:rsidRPr="007D0E44">
              <w:rPr>
                <w:rFonts w:cs="Arial"/>
                <w:kern w:val="2"/>
                <w:lang w:eastAsia="zh-CN"/>
              </w:rPr>
              <w:t>If the UE reports in an available uplink reporting instance at subframe SF#n based on CQI estimation at a downlink subframe not later than SF#(n-4), this reported subband or wideband CQI cannot be applied at the eNB downlink before SF#(n+4)</w:t>
            </w:r>
          </w:p>
          <w:p w14:paraId="57B7D76B" w14:textId="77777777" w:rsidR="00360222" w:rsidRPr="007D0E44" w:rsidRDefault="00360222" w:rsidP="00360222">
            <w:pPr>
              <w:pStyle w:val="TAN"/>
              <w:rPr>
                <w:rFonts w:cs="Arial"/>
                <w:kern w:val="2"/>
                <w:lang w:eastAsia="zh-CN"/>
              </w:rPr>
            </w:pPr>
            <w:r w:rsidRPr="007D0E44">
              <w:rPr>
                <w:rFonts w:cs="Arial"/>
                <w:lang w:eastAsia="en-US"/>
              </w:rPr>
              <w:t>Note 2:</w:t>
            </w:r>
            <w:r w:rsidRPr="007D0E44">
              <w:rPr>
                <w:rFonts w:cs="Arial"/>
                <w:lang w:eastAsia="en-US"/>
              </w:rPr>
              <w:tab/>
            </w:r>
            <w:r w:rsidRPr="007D0E44">
              <w:rPr>
                <w:rFonts w:cs="Arial"/>
                <w:kern w:val="2"/>
                <w:lang w:eastAsia="zh-CN"/>
              </w:rPr>
              <w:t xml:space="preserve">Reference measurement channel </w:t>
            </w:r>
            <w:r w:rsidR="00923225" w:rsidRPr="007D0E44">
              <w:rPr>
                <w:rFonts w:cs="Arial"/>
                <w:kern w:val="2"/>
                <w:lang w:eastAsia="zh-CN"/>
              </w:rPr>
              <w:t xml:space="preserve">RC.8 FDD </w:t>
            </w:r>
            <w:r w:rsidRPr="007D0E44">
              <w:rPr>
                <w:rFonts w:cs="Arial"/>
                <w:kern w:val="2"/>
                <w:lang w:eastAsia="zh-CN"/>
              </w:rPr>
              <w:t>according to Table A.4-</w:t>
            </w:r>
            <w:r w:rsidR="00923225" w:rsidRPr="007D0E44">
              <w:rPr>
                <w:rFonts w:cs="Arial"/>
                <w:kern w:val="2"/>
                <w:lang w:eastAsia="zh-CN"/>
              </w:rPr>
              <w:t>1</w:t>
            </w:r>
            <w:r w:rsidRPr="007D0E44">
              <w:rPr>
                <w:rFonts w:eastAsia="?? ??" w:cs="Arial"/>
                <w:lang w:eastAsia="en-US"/>
              </w:rPr>
              <w:t xml:space="preserve"> </w:t>
            </w:r>
            <w:r w:rsidRPr="007D0E44">
              <w:rPr>
                <w:rFonts w:cs="Arial"/>
                <w:lang w:eastAsia="en-US"/>
              </w:rPr>
              <w:t>with one/two sided dynamic OCNG Pattern OP.1/2 FDD as described in Annex A.5.1.1/2.</w:t>
            </w:r>
          </w:p>
          <w:p w14:paraId="42D008BA"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41EB8DC7" w14:textId="77777777" w:rsidR="00360222" w:rsidRPr="007D0E44" w:rsidRDefault="00360222" w:rsidP="00360222">
            <w:pPr>
              <w:pStyle w:val="TAN"/>
              <w:rPr>
                <w:rFonts w:eastAsia="?? ??" w:cs="v5.0.0"/>
                <w:lang w:eastAsia="en-US"/>
              </w:rPr>
            </w:pPr>
            <w:r w:rsidRPr="007D0E44">
              <w:rPr>
                <w:rFonts w:eastAsia="?? ??" w:cs="Arial"/>
                <w:lang w:eastAsia="en-US"/>
              </w:rPr>
              <w:t>Note 4:</w:t>
            </w:r>
            <w:r w:rsidRPr="007D0E44">
              <w:rPr>
                <w:rFonts w:eastAsia="?? ??" w:cs="Arial"/>
                <w:lang w:eastAsia="en-US"/>
              </w:rPr>
              <w:tab/>
            </w:r>
            <w:r w:rsidRPr="007D0E44">
              <w:rPr>
                <w:rFonts w:cs="Arial"/>
                <w:lang w:eastAsia="en-US"/>
              </w:rPr>
              <w:t>PDCCH DCI format 0 with a trigger for aperiodic CQI shall be transmitted in downlink SF#1 and #6 to allow aperiodic CQI/PMI/RI to be transmitted in uplink SF#0 and #5.</w:t>
            </w:r>
          </w:p>
        </w:tc>
      </w:tr>
    </w:tbl>
    <w:p w14:paraId="2C476DF7" w14:textId="77777777" w:rsidR="00360222" w:rsidRPr="007D0E44" w:rsidRDefault="00360222" w:rsidP="00360222">
      <w:pPr>
        <w:rPr>
          <w:u w:val="single"/>
        </w:rPr>
      </w:pPr>
    </w:p>
    <w:p w14:paraId="4B525587" w14:textId="77777777" w:rsidR="00360222" w:rsidRPr="007D0E44" w:rsidRDefault="00360222" w:rsidP="00360222">
      <w:pPr>
        <w:pStyle w:val="TH"/>
      </w:pPr>
      <w:r w:rsidRPr="007D0E44">
        <w:t>Table 9.3.</w:t>
      </w:r>
      <w:r w:rsidRPr="007D0E44">
        <w:rPr>
          <w:rFonts w:hint="eastAsia"/>
          <w:lang w:eastAsia="zh-CN"/>
        </w:rPr>
        <w:t>1</w:t>
      </w:r>
      <w:r w:rsidRPr="007D0E44">
        <w:t>.</w:t>
      </w:r>
      <w:r w:rsidRPr="007D0E44">
        <w:rPr>
          <w:rFonts w:hint="eastAsia"/>
        </w:rPr>
        <w:t>2</w:t>
      </w:r>
      <w:r w:rsidRPr="007D0E44">
        <w:t>.1-2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2C88D82B" w14:textId="77777777">
        <w:trPr>
          <w:jc w:val="center"/>
        </w:trPr>
        <w:tc>
          <w:tcPr>
            <w:tcW w:w="1984" w:type="dxa"/>
            <w:tcBorders>
              <w:bottom w:val="nil"/>
            </w:tcBorders>
          </w:tcPr>
          <w:p w14:paraId="30A7E9BF" w14:textId="77777777" w:rsidR="00360222" w:rsidRPr="007D0E44" w:rsidRDefault="00360222" w:rsidP="00360222">
            <w:pPr>
              <w:pStyle w:val="TAH"/>
              <w:rPr>
                <w:rFonts w:eastAsia="?? ??" w:cs="v5.0.0"/>
                <w:lang w:eastAsia="en-US"/>
              </w:rPr>
            </w:pPr>
          </w:p>
        </w:tc>
        <w:tc>
          <w:tcPr>
            <w:tcW w:w="1412" w:type="dxa"/>
            <w:tcBorders>
              <w:bottom w:val="nil"/>
            </w:tcBorders>
          </w:tcPr>
          <w:p w14:paraId="34BF05BA"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1F4B7309"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4FACA97A" w14:textId="77777777">
        <w:trPr>
          <w:cantSplit/>
          <w:jc w:val="center"/>
        </w:trPr>
        <w:tc>
          <w:tcPr>
            <w:tcW w:w="1984" w:type="dxa"/>
          </w:tcPr>
          <w:p w14:paraId="18D9B06E"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72523863" w14:textId="77777777" w:rsidR="00360222" w:rsidRPr="007D0E44" w:rsidRDefault="00360222" w:rsidP="00360222">
            <w:pPr>
              <w:pStyle w:val="TAC"/>
              <w:rPr>
                <w:rFonts w:eastAsia="?? ??" w:cs="v5.0.0"/>
                <w:lang w:eastAsia="en-US"/>
              </w:rPr>
            </w:pPr>
            <w:r w:rsidRPr="007D0E44">
              <w:rPr>
                <w:rFonts w:cs="v5.0.0" w:hint="eastAsia"/>
                <w:lang w:eastAsia="zh-CN"/>
              </w:rPr>
              <w:t>2</w:t>
            </w:r>
          </w:p>
        </w:tc>
        <w:tc>
          <w:tcPr>
            <w:tcW w:w="1512" w:type="dxa"/>
          </w:tcPr>
          <w:p w14:paraId="574A124B"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4531E4FC" w14:textId="77777777">
        <w:trPr>
          <w:cantSplit/>
          <w:jc w:val="center"/>
        </w:trPr>
        <w:tc>
          <w:tcPr>
            <w:tcW w:w="1984" w:type="dxa"/>
          </w:tcPr>
          <w:p w14:paraId="2DEE8C2E" w14:textId="77777777" w:rsidR="00360222" w:rsidRPr="007D0E44" w:rsidRDefault="00360222" w:rsidP="00360222">
            <w:pPr>
              <w:pStyle w:val="TAC"/>
              <w:rPr>
                <w:rFonts w:ascii="Symbol" w:eastAsia="?? ??" w:hAnsi="Symbol" w:cs="Arial" w:hint="eastAsia"/>
                <w:i/>
                <w:iCs/>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338498E7" w14:textId="77777777" w:rsidR="00360222" w:rsidRPr="007D0E44" w:rsidRDefault="00360222" w:rsidP="00360222">
            <w:pPr>
              <w:pStyle w:val="TAC"/>
              <w:rPr>
                <w:rFonts w:eastAsia="?? ??" w:cs="v5.0.0"/>
                <w:lang w:eastAsia="en-US"/>
              </w:rPr>
            </w:pPr>
            <w:r w:rsidRPr="007D0E44">
              <w:rPr>
                <w:rFonts w:cs="v5.0.0" w:hint="eastAsia"/>
                <w:lang w:eastAsia="zh-CN"/>
              </w:rPr>
              <w:t>40</w:t>
            </w:r>
          </w:p>
        </w:tc>
        <w:tc>
          <w:tcPr>
            <w:tcW w:w="1512" w:type="dxa"/>
          </w:tcPr>
          <w:p w14:paraId="00EAA7BE" w14:textId="77777777" w:rsidR="00360222" w:rsidRPr="007D0E44" w:rsidRDefault="00360222" w:rsidP="00360222">
            <w:pPr>
              <w:pStyle w:val="TAC"/>
              <w:rPr>
                <w:rFonts w:eastAsia="?? ??" w:cs="v5.0.0"/>
                <w:lang w:eastAsia="en-US"/>
              </w:rPr>
            </w:pPr>
            <w:r w:rsidRPr="007D0E44">
              <w:rPr>
                <w:rFonts w:eastAsia="?? ??" w:cs="v5.0.0"/>
                <w:lang w:eastAsia="en-US"/>
              </w:rPr>
              <w:t>40</w:t>
            </w:r>
          </w:p>
        </w:tc>
      </w:tr>
      <w:tr w:rsidR="00360222" w:rsidRPr="007D0E44" w14:paraId="6CE675E3" w14:textId="77777777">
        <w:trPr>
          <w:cantSplit/>
          <w:jc w:val="center"/>
        </w:trPr>
        <w:tc>
          <w:tcPr>
            <w:tcW w:w="1984" w:type="dxa"/>
          </w:tcPr>
          <w:p w14:paraId="262A83E5"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4812C028" w14:textId="77777777" w:rsidR="00360222" w:rsidRPr="007D0E44" w:rsidRDefault="00360222" w:rsidP="00360222">
            <w:pPr>
              <w:pStyle w:val="TAC"/>
              <w:rPr>
                <w:rFonts w:eastAsia="?? ??" w:cs="v5.0.0"/>
                <w:lang w:eastAsia="en-US"/>
              </w:rPr>
            </w:pPr>
            <w:r w:rsidRPr="007D0E44">
              <w:rPr>
                <w:rFonts w:cs="v5.0.0" w:hint="eastAsia"/>
                <w:lang w:eastAsia="zh-CN"/>
              </w:rPr>
              <w:t>1.1</w:t>
            </w:r>
          </w:p>
        </w:tc>
        <w:tc>
          <w:tcPr>
            <w:tcW w:w="1512" w:type="dxa"/>
          </w:tcPr>
          <w:p w14:paraId="1262A1D0" w14:textId="77777777" w:rsidR="00360222" w:rsidRPr="007D0E44" w:rsidRDefault="00360222" w:rsidP="00360222">
            <w:pPr>
              <w:pStyle w:val="TAC"/>
              <w:rPr>
                <w:rFonts w:eastAsia="?? ??" w:cs="v5.0.0"/>
                <w:lang w:eastAsia="en-US"/>
              </w:rPr>
            </w:pPr>
            <w:r w:rsidRPr="007D0E44">
              <w:rPr>
                <w:rFonts w:cs="v5.0.0" w:hint="eastAsia"/>
                <w:lang w:eastAsia="zh-CN"/>
              </w:rPr>
              <w:t>1.1</w:t>
            </w:r>
          </w:p>
        </w:tc>
      </w:tr>
      <w:tr w:rsidR="00360222" w:rsidRPr="007D0E44" w14:paraId="0AB6210F" w14:textId="77777777">
        <w:trPr>
          <w:cantSplit/>
          <w:jc w:val="center"/>
        </w:trPr>
        <w:tc>
          <w:tcPr>
            <w:tcW w:w="1984" w:type="dxa"/>
          </w:tcPr>
          <w:p w14:paraId="604570B0"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6300E714" w14:textId="77777777" w:rsidR="00360222" w:rsidRPr="007D0E44" w:rsidRDefault="00360222" w:rsidP="00360222">
            <w:pPr>
              <w:pStyle w:val="TAC"/>
              <w:rPr>
                <w:rFonts w:eastAsia="?? ??" w:cs="v5.0.0"/>
                <w:lang w:eastAsia="en-US"/>
              </w:rPr>
            </w:pPr>
            <w:r w:rsidRPr="007D0E44">
              <w:rPr>
                <w:rFonts w:eastAsia="?? ??" w:cs="v5.0.0"/>
                <w:lang w:eastAsia="en-US"/>
              </w:rPr>
              <w:t>1-</w:t>
            </w:r>
            <w:r w:rsidRPr="007D0E44">
              <w:rPr>
                <w:rFonts w:eastAsia="?? ??" w:cs="v5.0.0" w:hint="eastAsia"/>
                <w:lang w:eastAsia="en-US"/>
              </w:rPr>
              <w:t>8</w:t>
            </w:r>
          </w:p>
        </w:tc>
        <w:tc>
          <w:tcPr>
            <w:tcW w:w="1512" w:type="dxa"/>
          </w:tcPr>
          <w:p w14:paraId="34ADCD9F" w14:textId="77777777" w:rsidR="00360222" w:rsidRPr="007D0E44" w:rsidRDefault="00360222" w:rsidP="00360222">
            <w:pPr>
              <w:pStyle w:val="TAC"/>
              <w:rPr>
                <w:rFonts w:eastAsia="?? ??" w:cs="v5.0.0"/>
                <w:lang w:eastAsia="en-US"/>
              </w:rPr>
            </w:pPr>
            <w:r w:rsidRPr="007D0E44">
              <w:rPr>
                <w:rFonts w:eastAsia="?? ??" w:cs="v5.0.0"/>
                <w:lang w:eastAsia="en-US"/>
              </w:rPr>
              <w:t>1-</w:t>
            </w:r>
            <w:r w:rsidRPr="007D0E44">
              <w:rPr>
                <w:rFonts w:eastAsia="?? ??" w:cs="v5.0.0" w:hint="eastAsia"/>
                <w:lang w:eastAsia="en-US"/>
              </w:rPr>
              <w:t>8</w:t>
            </w:r>
          </w:p>
        </w:tc>
      </w:tr>
    </w:tbl>
    <w:p w14:paraId="081EFD31" w14:textId="77777777" w:rsidR="00360222" w:rsidRPr="007D0E44" w:rsidRDefault="00360222" w:rsidP="00360222">
      <w:pPr>
        <w:rPr>
          <w:u w:val="single"/>
        </w:rPr>
      </w:pPr>
    </w:p>
    <w:p w14:paraId="27E3F1E1" w14:textId="77777777" w:rsidR="00360222" w:rsidRPr="007D0E44" w:rsidRDefault="00360222" w:rsidP="00360222">
      <w:pPr>
        <w:pStyle w:val="Heading5"/>
      </w:pPr>
      <w:bookmarkStart w:id="131" w:name="_Toc368023261"/>
      <w:r w:rsidRPr="007D0E44">
        <w:t>9.3.</w:t>
      </w:r>
      <w:r w:rsidRPr="007D0E44">
        <w:rPr>
          <w:rFonts w:hint="eastAsia"/>
          <w:lang w:eastAsia="zh-CN"/>
        </w:rPr>
        <w:t>1</w:t>
      </w:r>
      <w:r w:rsidRPr="007D0E44">
        <w:t>.</w:t>
      </w:r>
      <w:r w:rsidRPr="007D0E44">
        <w:rPr>
          <w:rFonts w:hint="eastAsia"/>
        </w:rPr>
        <w:t>2</w:t>
      </w:r>
      <w:r w:rsidRPr="007D0E44">
        <w:t>.2</w:t>
      </w:r>
      <w:r w:rsidRPr="007D0E44">
        <w:tab/>
        <w:t>TDD</w:t>
      </w:r>
      <w:bookmarkEnd w:id="131"/>
    </w:p>
    <w:p w14:paraId="6EC31D9A" w14:textId="77777777" w:rsidR="00360222" w:rsidRPr="007D0E44" w:rsidRDefault="00360222" w:rsidP="00360222">
      <w:pPr>
        <w:tabs>
          <w:tab w:val="left" w:pos="6096"/>
        </w:tabs>
      </w:pPr>
      <w:r w:rsidRPr="007D0E44">
        <w:t>For the parameters specified in Table 9.3.</w:t>
      </w:r>
      <w:r w:rsidRPr="007D0E44">
        <w:rPr>
          <w:rFonts w:hint="eastAsia"/>
          <w:lang w:eastAsia="zh-CN"/>
        </w:rPr>
        <w:t>1</w:t>
      </w:r>
      <w:r w:rsidRPr="007D0E44">
        <w:t>.</w:t>
      </w:r>
      <w:r w:rsidRPr="007D0E44">
        <w:rPr>
          <w:rFonts w:hint="eastAsia"/>
        </w:rPr>
        <w:t>2</w:t>
      </w:r>
      <w:r w:rsidRPr="007D0E44">
        <w:t>.2-1, and using the downlink physical channels specified in Annex C.3.2, the minimum requirements are specified in Table 9.3.</w:t>
      </w:r>
      <w:r w:rsidRPr="007D0E44">
        <w:rPr>
          <w:rFonts w:hint="eastAsia"/>
          <w:lang w:eastAsia="zh-CN"/>
        </w:rPr>
        <w:t>1</w:t>
      </w:r>
      <w:r w:rsidRPr="007D0E44">
        <w:t>.</w:t>
      </w:r>
      <w:r w:rsidRPr="007D0E44">
        <w:rPr>
          <w:rFonts w:hint="eastAsia"/>
        </w:rPr>
        <w:t>2</w:t>
      </w:r>
      <w:r w:rsidRPr="007D0E44">
        <w:t xml:space="preserve">.2-2 and by the following </w:t>
      </w:r>
    </w:p>
    <w:p w14:paraId="4E53871E" w14:textId="77777777" w:rsidR="00360222" w:rsidRPr="007D0E44" w:rsidRDefault="00360222" w:rsidP="00360222">
      <w:pPr>
        <w:pStyle w:val="B10"/>
      </w:pPr>
      <w:r w:rsidRPr="007D0E44">
        <w:t>a)</w:t>
      </w:r>
      <w:r w:rsidRPr="007D0E44">
        <w:tab/>
        <w:t>a sub-band differential CQI offset level of 0</w:t>
      </w:r>
      <w:r w:rsidRPr="007D0E44">
        <w:rPr>
          <w:rFonts w:hint="eastAsia"/>
        </w:rPr>
        <w:t xml:space="preserve"> </w:t>
      </w:r>
      <w:r w:rsidRPr="007D0E44">
        <w:t>shall be reported at least</w:t>
      </w:r>
      <w:r w:rsidRPr="007D0E44">
        <w:rPr>
          <w:rFonts w:hint="eastAsia"/>
        </w:rPr>
        <w:t xml:space="preserve"> </w:t>
      </w:r>
      <w:r w:rsidRPr="007D0E44">
        <w:rPr>
          <w:rFonts w:ascii="Symbol" w:hAnsi="Symbol"/>
          <w:i/>
          <w:iCs/>
        </w:rPr>
        <w:t></w:t>
      </w:r>
      <w:r w:rsidRPr="007D0E44">
        <w:t xml:space="preserve"> </w:t>
      </w:r>
      <w:r w:rsidRPr="007D0E44">
        <w:rPr>
          <w:rFonts w:hint="eastAsia"/>
        </w:rPr>
        <w:t>% of the time</w:t>
      </w:r>
      <w:r w:rsidRPr="007D0E44">
        <w:t xml:space="preserve"> but less</w:t>
      </w:r>
      <w:r w:rsidRPr="007D0E44">
        <w:rPr>
          <w:rFonts w:hint="eastAsia"/>
        </w:rPr>
        <w:t xml:space="preserve"> </w:t>
      </w:r>
      <w:r w:rsidRPr="007D0E44">
        <w:t xml:space="preserve">than </w:t>
      </w:r>
      <w:r w:rsidRPr="007D0E44">
        <w:rPr>
          <w:rFonts w:ascii="Symbol" w:hAnsi="Symbol"/>
          <w:i/>
          <w:iCs/>
        </w:rPr>
        <w:t></w:t>
      </w:r>
      <w:r w:rsidRPr="007D0E44">
        <w:rPr>
          <w:rFonts w:ascii="Symbol" w:hAnsi="Symbol"/>
          <w:i/>
          <w:iCs/>
        </w:rPr>
        <w:t></w:t>
      </w:r>
      <w:r w:rsidRPr="007D0E44">
        <w:rPr>
          <w:rFonts w:hint="eastAsia"/>
        </w:rPr>
        <w:t>%</w:t>
      </w:r>
      <w:r w:rsidRPr="007D0E44">
        <w:t xml:space="preserve"> for each sub-band;</w:t>
      </w:r>
    </w:p>
    <w:p w14:paraId="75737292" w14:textId="77777777" w:rsidR="00360222" w:rsidRPr="007D0E44" w:rsidRDefault="00360222" w:rsidP="00360222">
      <w:pPr>
        <w:pStyle w:val="B10"/>
      </w:pPr>
      <w:r w:rsidRPr="007D0E44">
        <w:t>b)</w:t>
      </w:r>
      <w:r w:rsidRPr="007D0E44">
        <w:tab/>
        <w:t>the ratio of the throughput obtained when transmitting on a</w:t>
      </w:r>
      <w:r w:rsidRPr="007D0E44">
        <w:rPr>
          <w:rFonts w:hint="eastAsia"/>
          <w:lang w:eastAsia="zh-CN"/>
        </w:rPr>
        <w:t xml:space="preserve"> randomly selected </w:t>
      </w:r>
      <w:r w:rsidRPr="007D0E44">
        <w:t>sub</w:t>
      </w:r>
      <w:r w:rsidRPr="007D0E44">
        <w:rPr>
          <w:rFonts w:hint="eastAsia"/>
          <w:lang w:eastAsia="zh-CN"/>
        </w:rPr>
        <w:t>-</w:t>
      </w:r>
      <w:r w:rsidRPr="007D0E44">
        <w:t xml:space="preserve">band among the sub-bands with the highest differential CQI offset level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68FF41B9" w14:textId="77777777" w:rsidR="00360222" w:rsidRPr="007D0E44" w:rsidRDefault="00360222" w:rsidP="00360222">
      <w:pPr>
        <w:pStyle w:val="B10"/>
      </w:pPr>
      <w:r w:rsidRPr="007D0E44">
        <w:t>c)</w:t>
      </w:r>
      <w:r w:rsidRPr="007D0E44">
        <w:tab/>
        <w:t>when transmitting on a</w:t>
      </w:r>
      <w:r w:rsidRPr="007D0E44">
        <w:rPr>
          <w:rFonts w:hint="eastAsia"/>
        </w:rPr>
        <w:t xml:space="preserve"> randomly selected</w:t>
      </w:r>
      <w:r w:rsidRPr="007D0E44">
        <w:t xml:space="preserve"> sub-band among the sub-bands with the highest differential CQI offset level the corresponding TBS, the average BLER for the indicated transport formats shall be greater or equal to 0.05.</w:t>
      </w:r>
    </w:p>
    <w:p w14:paraId="23894B9F" w14:textId="77777777" w:rsidR="00360222" w:rsidRPr="007D0E44" w:rsidRDefault="00360222" w:rsidP="00360222">
      <w:r w:rsidRPr="007D0E44">
        <w:t xml:space="preserve">The requirements only apply for sub-bands of full size and the random scheduling across the sub-bands is done by selecting a new sub-band in each TTI for FDD, each available downlink transmission instance for TDD. Sub-bands of a size smaller than full size are excluded from the test. </w:t>
      </w:r>
    </w:p>
    <w:p w14:paraId="6526DE70" w14:textId="77777777" w:rsidR="00360222" w:rsidRPr="007D0E44" w:rsidRDefault="00360222" w:rsidP="00360222">
      <w:pPr>
        <w:pStyle w:val="TH"/>
      </w:pPr>
      <w:r w:rsidRPr="007D0E44">
        <w:t>Table 9.3.</w:t>
      </w:r>
      <w:r w:rsidRPr="007D0E44">
        <w:rPr>
          <w:rFonts w:hint="eastAsia"/>
          <w:lang w:eastAsia="zh-CN"/>
        </w:rPr>
        <w:t>1</w:t>
      </w:r>
      <w:r w:rsidRPr="007D0E44">
        <w:t>.</w:t>
      </w:r>
      <w:r w:rsidRPr="007D0E44">
        <w:rPr>
          <w:rFonts w:hint="eastAsia"/>
        </w:rPr>
        <w:t>2</w:t>
      </w:r>
      <w:r w:rsidRPr="007D0E44">
        <w:t>.</w:t>
      </w:r>
      <w:r w:rsidRPr="007D0E44">
        <w:rPr>
          <w:rFonts w:hint="eastAsia"/>
        </w:rPr>
        <w:t>2</w:t>
      </w:r>
      <w:r w:rsidRPr="007D0E44">
        <w:t>-</w:t>
      </w:r>
      <w:r w:rsidRPr="007D0E44">
        <w:rPr>
          <w:rFonts w:hint="eastAsia"/>
        </w:rPr>
        <w:t>1</w:t>
      </w:r>
      <w:r w:rsidRPr="007D0E44">
        <w:t xml:space="preserve"> </w:t>
      </w:r>
      <w:r w:rsidRPr="007D0E44">
        <w:rPr>
          <w:rFonts w:hint="eastAsia"/>
        </w:rPr>
        <w:t>Sub-band test for TDD</w:t>
      </w:r>
    </w:p>
    <w:tbl>
      <w:tblPr>
        <w:tblW w:w="8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8"/>
        <w:gridCol w:w="1748"/>
        <w:gridCol w:w="1701"/>
        <w:gridCol w:w="668"/>
        <w:gridCol w:w="712"/>
        <w:gridCol w:w="712"/>
        <w:gridCol w:w="712"/>
      </w:tblGrid>
      <w:tr w:rsidR="00360222" w:rsidRPr="007D0E44" w14:paraId="0F52B243" w14:textId="77777777">
        <w:trPr>
          <w:trHeight w:val="70"/>
          <w:jc w:val="center"/>
        </w:trPr>
        <w:tc>
          <w:tcPr>
            <w:tcW w:w="3496" w:type="dxa"/>
            <w:gridSpan w:val="2"/>
            <w:vAlign w:val="center"/>
          </w:tcPr>
          <w:p w14:paraId="1F305A10"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701" w:type="dxa"/>
            <w:vAlign w:val="center"/>
          </w:tcPr>
          <w:p w14:paraId="1CFBD674" w14:textId="77777777" w:rsidR="00360222" w:rsidRPr="007D0E44" w:rsidRDefault="00360222" w:rsidP="00360222">
            <w:pPr>
              <w:pStyle w:val="TAH"/>
              <w:rPr>
                <w:rFonts w:cs="v5.0.0"/>
                <w:lang w:eastAsia="en-US"/>
              </w:rPr>
            </w:pPr>
            <w:r w:rsidRPr="007D0E44">
              <w:rPr>
                <w:rFonts w:cs="v5.0.0"/>
                <w:lang w:eastAsia="en-US"/>
              </w:rPr>
              <w:t>Unit</w:t>
            </w:r>
          </w:p>
        </w:tc>
        <w:tc>
          <w:tcPr>
            <w:tcW w:w="1380" w:type="dxa"/>
            <w:gridSpan w:val="2"/>
            <w:vAlign w:val="center"/>
          </w:tcPr>
          <w:p w14:paraId="045EF44A"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49CE6DAF"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1D7635E4" w14:textId="77777777">
        <w:trPr>
          <w:trHeight w:val="70"/>
          <w:jc w:val="center"/>
        </w:trPr>
        <w:tc>
          <w:tcPr>
            <w:tcW w:w="3496" w:type="dxa"/>
            <w:gridSpan w:val="2"/>
            <w:vAlign w:val="center"/>
          </w:tcPr>
          <w:p w14:paraId="728D6617"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701" w:type="dxa"/>
            <w:vAlign w:val="center"/>
          </w:tcPr>
          <w:p w14:paraId="35927193" w14:textId="77777777" w:rsidR="00360222" w:rsidRPr="007D0E44" w:rsidRDefault="00360222" w:rsidP="00360222">
            <w:pPr>
              <w:pStyle w:val="TAC"/>
              <w:rPr>
                <w:rFonts w:cs="v5.0.0"/>
                <w:lang w:eastAsia="en-US"/>
              </w:rPr>
            </w:pPr>
            <w:r w:rsidRPr="007D0E44">
              <w:rPr>
                <w:rFonts w:cs="v5.0.0"/>
                <w:lang w:eastAsia="en-US"/>
              </w:rPr>
              <w:t>MHz</w:t>
            </w:r>
          </w:p>
        </w:tc>
        <w:tc>
          <w:tcPr>
            <w:tcW w:w="2804" w:type="dxa"/>
            <w:gridSpan w:val="4"/>
            <w:vAlign w:val="center"/>
          </w:tcPr>
          <w:p w14:paraId="4E1BD990"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4E10EA3A" w14:textId="77777777">
        <w:trPr>
          <w:trHeight w:val="70"/>
          <w:jc w:val="center"/>
        </w:trPr>
        <w:tc>
          <w:tcPr>
            <w:tcW w:w="3496" w:type="dxa"/>
            <w:gridSpan w:val="2"/>
            <w:vAlign w:val="center"/>
          </w:tcPr>
          <w:p w14:paraId="5AFE37BB"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701" w:type="dxa"/>
            <w:vAlign w:val="center"/>
          </w:tcPr>
          <w:p w14:paraId="65ACDAD8" w14:textId="77777777" w:rsidR="00360222" w:rsidRPr="007D0E44" w:rsidRDefault="00360222" w:rsidP="00360222">
            <w:pPr>
              <w:pStyle w:val="TAC"/>
              <w:rPr>
                <w:rFonts w:cs="v5.0.0"/>
                <w:lang w:eastAsia="en-US"/>
              </w:rPr>
            </w:pPr>
          </w:p>
        </w:tc>
        <w:tc>
          <w:tcPr>
            <w:tcW w:w="2804" w:type="dxa"/>
            <w:gridSpan w:val="4"/>
            <w:vAlign w:val="center"/>
          </w:tcPr>
          <w:p w14:paraId="33548F79" w14:textId="77777777" w:rsidR="00360222" w:rsidRPr="007D0E44" w:rsidRDefault="00360222" w:rsidP="00360222">
            <w:pPr>
              <w:pStyle w:val="TAC"/>
              <w:rPr>
                <w:rFonts w:cs="v5.0.0"/>
                <w:lang w:eastAsia="zh-CN"/>
              </w:rPr>
            </w:pPr>
            <w:r w:rsidRPr="007D0E44">
              <w:rPr>
                <w:rFonts w:cs="v5.0.0" w:hint="eastAsia"/>
                <w:lang w:eastAsia="zh-CN"/>
              </w:rPr>
              <w:t>9</w:t>
            </w:r>
          </w:p>
        </w:tc>
      </w:tr>
      <w:tr w:rsidR="00360222" w:rsidRPr="007D0E44" w14:paraId="776805BC" w14:textId="77777777">
        <w:trPr>
          <w:trHeight w:val="70"/>
          <w:jc w:val="center"/>
        </w:trPr>
        <w:tc>
          <w:tcPr>
            <w:tcW w:w="3496" w:type="dxa"/>
            <w:gridSpan w:val="2"/>
            <w:vAlign w:val="center"/>
          </w:tcPr>
          <w:p w14:paraId="79F681AB" w14:textId="77777777" w:rsidR="00360222" w:rsidRPr="007D0E44" w:rsidRDefault="00360222" w:rsidP="00360222">
            <w:pPr>
              <w:pStyle w:val="TAC"/>
              <w:rPr>
                <w:rFonts w:eastAsia="?? ??" w:cs="Arial"/>
                <w:lang w:eastAsia="en-US"/>
              </w:rPr>
            </w:pPr>
            <w:r w:rsidRPr="007D0E44">
              <w:rPr>
                <w:rFonts w:eastAsia="?? ??" w:cs="Arial" w:hint="eastAsia"/>
                <w:lang w:eastAsia="en-US"/>
              </w:rPr>
              <w:t>Uplink downlink configuration</w:t>
            </w:r>
          </w:p>
        </w:tc>
        <w:tc>
          <w:tcPr>
            <w:tcW w:w="1701" w:type="dxa"/>
            <w:vAlign w:val="center"/>
          </w:tcPr>
          <w:p w14:paraId="00D96BB8" w14:textId="77777777" w:rsidR="00360222" w:rsidRPr="007D0E44" w:rsidRDefault="00360222" w:rsidP="00360222">
            <w:pPr>
              <w:pStyle w:val="TAC"/>
              <w:rPr>
                <w:rFonts w:cs="v5.0.0"/>
                <w:lang w:eastAsia="en-US"/>
              </w:rPr>
            </w:pPr>
          </w:p>
        </w:tc>
        <w:tc>
          <w:tcPr>
            <w:tcW w:w="2804" w:type="dxa"/>
            <w:gridSpan w:val="4"/>
            <w:vAlign w:val="center"/>
          </w:tcPr>
          <w:p w14:paraId="30062938" w14:textId="77777777" w:rsidR="00360222" w:rsidRPr="007D0E44" w:rsidRDefault="00360222" w:rsidP="00360222">
            <w:pPr>
              <w:pStyle w:val="TAC"/>
              <w:rPr>
                <w:rFonts w:cs="v5.0.0"/>
                <w:lang w:eastAsia="en-US"/>
              </w:rPr>
            </w:pPr>
            <w:r w:rsidRPr="007D0E44">
              <w:rPr>
                <w:rFonts w:cs="v5.0.0"/>
                <w:lang w:eastAsia="en-US"/>
              </w:rPr>
              <w:t>2</w:t>
            </w:r>
          </w:p>
        </w:tc>
      </w:tr>
      <w:tr w:rsidR="00360222" w:rsidRPr="007D0E44" w14:paraId="1AA4E6E3" w14:textId="77777777">
        <w:trPr>
          <w:trHeight w:val="70"/>
          <w:jc w:val="center"/>
        </w:trPr>
        <w:tc>
          <w:tcPr>
            <w:tcW w:w="3496" w:type="dxa"/>
            <w:gridSpan w:val="2"/>
            <w:vAlign w:val="center"/>
          </w:tcPr>
          <w:p w14:paraId="6CB0F212" w14:textId="77777777" w:rsidR="00360222" w:rsidRPr="007D0E44" w:rsidRDefault="00360222" w:rsidP="00360222">
            <w:pPr>
              <w:pStyle w:val="TAC"/>
              <w:rPr>
                <w:rFonts w:eastAsia="?? ??" w:cs="Arial"/>
                <w:lang w:eastAsia="en-US"/>
              </w:rPr>
            </w:pPr>
            <w:r w:rsidRPr="007D0E44">
              <w:rPr>
                <w:rFonts w:eastAsia="?? ??" w:cs="Arial" w:hint="eastAsia"/>
                <w:lang w:eastAsia="en-US"/>
              </w:rPr>
              <w:t>Special subframe configuration</w:t>
            </w:r>
          </w:p>
        </w:tc>
        <w:tc>
          <w:tcPr>
            <w:tcW w:w="1701" w:type="dxa"/>
            <w:vAlign w:val="center"/>
          </w:tcPr>
          <w:p w14:paraId="5B438D01" w14:textId="77777777" w:rsidR="00360222" w:rsidRPr="007D0E44" w:rsidRDefault="00360222" w:rsidP="00360222">
            <w:pPr>
              <w:pStyle w:val="TAC"/>
              <w:rPr>
                <w:rFonts w:cs="v5.0.0"/>
                <w:lang w:eastAsia="en-US"/>
              </w:rPr>
            </w:pPr>
          </w:p>
        </w:tc>
        <w:tc>
          <w:tcPr>
            <w:tcW w:w="2804" w:type="dxa"/>
            <w:gridSpan w:val="4"/>
            <w:vAlign w:val="center"/>
          </w:tcPr>
          <w:p w14:paraId="498551EE" w14:textId="77777777" w:rsidR="00360222" w:rsidRPr="007D0E44" w:rsidRDefault="00360222" w:rsidP="00360222">
            <w:pPr>
              <w:pStyle w:val="TAC"/>
              <w:rPr>
                <w:rFonts w:cs="v5.0.0"/>
                <w:lang w:eastAsia="en-US"/>
              </w:rPr>
            </w:pPr>
            <w:r w:rsidRPr="007D0E44">
              <w:rPr>
                <w:rFonts w:cs="v5.0.0" w:hint="eastAsia"/>
                <w:lang w:eastAsia="en-US"/>
              </w:rPr>
              <w:t>4</w:t>
            </w:r>
          </w:p>
        </w:tc>
      </w:tr>
      <w:tr w:rsidR="00360222" w:rsidRPr="007D0E44" w14:paraId="6913914B" w14:textId="77777777">
        <w:trPr>
          <w:trHeight w:val="70"/>
          <w:jc w:val="center"/>
        </w:trPr>
        <w:tc>
          <w:tcPr>
            <w:tcW w:w="1748" w:type="dxa"/>
            <w:vMerge w:val="restart"/>
            <w:vAlign w:val="center"/>
          </w:tcPr>
          <w:p w14:paraId="433A5A9F"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1748" w:type="dxa"/>
            <w:vAlign w:val="center"/>
          </w:tcPr>
          <w:p w14:paraId="30B35C88"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3A5D085A">
                <v:shape id="_x0000_i1337" type="#_x0000_t75" style="width:14.5pt;height:14.5pt" o:ole="">
                  <v:imagedata r:id="rId10" o:title=""/>
                </v:shape>
                <o:OLEObject Type="Embed" ProgID="Equation.3" ShapeID="_x0000_i1337" DrawAspect="Content" ObjectID="_1724663065" r:id="rId350"/>
              </w:object>
            </w:r>
          </w:p>
        </w:tc>
        <w:tc>
          <w:tcPr>
            <w:tcW w:w="1701" w:type="dxa"/>
            <w:vAlign w:val="center"/>
          </w:tcPr>
          <w:p w14:paraId="6BF18DEB"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2804" w:type="dxa"/>
            <w:gridSpan w:val="4"/>
            <w:vAlign w:val="center"/>
          </w:tcPr>
          <w:p w14:paraId="2CDE5946" w14:textId="77777777" w:rsidR="00360222" w:rsidRPr="007D0E44" w:rsidRDefault="00360222" w:rsidP="00360222">
            <w:pPr>
              <w:pStyle w:val="TAC"/>
              <w:rPr>
                <w:rFonts w:cs="v4.2.0"/>
                <w:lang w:eastAsia="en-US"/>
              </w:rPr>
            </w:pPr>
            <w:r w:rsidRPr="007D0E44">
              <w:rPr>
                <w:rFonts w:eastAsia="?? ??" w:cs="v4.2.0" w:hint="eastAsia"/>
                <w:lang w:eastAsia="en-US"/>
              </w:rPr>
              <w:t>0</w:t>
            </w:r>
          </w:p>
        </w:tc>
      </w:tr>
      <w:tr w:rsidR="00360222" w:rsidRPr="007D0E44" w14:paraId="632D0690" w14:textId="77777777">
        <w:trPr>
          <w:trHeight w:val="70"/>
          <w:jc w:val="center"/>
        </w:trPr>
        <w:tc>
          <w:tcPr>
            <w:tcW w:w="1748" w:type="dxa"/>
            <w:vMerge/>
            <w:vAlign w:val="center"/>
          </w:tcPr>
          <w:p w14:paraId="2EB9D34C" w14:textId="77777777" w:rsidR="00360222" w:rsidRPr="007D0E44" w:rsidRDefault="00360222" w:rsidP="00360222">
            <w:pPr>
              <w:pStyle w:val="TAC"/>
              <w:rPr>
                <w:rFonts w:eastAsia="?? ??" w:cs="Arial"/>
                <w:lang w:eastAsia="en-US"/>
              </w:rPr>
            </w:pPr>
          </w:p>
        </w:tc>
        <w:tc>
          <w:tcPr>
            <w:tcW w:w="1748" w:type="dxa"/>
            <w:vAlign w:val="center"/>
          </w:tcPr>
          <w:p w14:paraId="29EBD76A"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1E164342">
                <v:shape id="_x0000_i1338" type="#_x0000_t75" style="width:13.5pt;height:14.5pt" o:ole="">
                  <v:imagedata r:id="rId12" o:title=""/>
                </v:shape>
                <o:OLEObject Type="Embed" ProgID="Equation.3" ShapeID="_x0000_i1338" DrawAspect="Content" ObjectID="_1724663066" r:id="rId351"/>
              </w:object>
            </w:r>
          </w:p>
        </w:tc>
        <w:tc>
          <w:tcPr>
            <w:tcW w:w="1701" w:type="dxa"/>
            <w:vAlign w:val="center"/>
          </w:tcPr>
          <w:p w14:paraId="57B3B7F3" w14:textId="77777777" w:rsidR="00360222" w:rsidRPr="007D0E44" w:rsidRDefault="00360222" w:rsidP="00360222">
            <w:pPr>
              <w:pStyle w:val="TAC"/>
              <w:rPr>
                <w:rFonts w:cs="v5.0.0"/>
                <w:lang w:eastAsia="en-US"/>
              </w:rPr>
            </w:pPr>
            <w:r w:rsidRPr="007D0E44">
              <w:rPr>
                <w:rFonts w:eastAsia="?? ??" w:cs="v4.2.0"/>
                <w:lang w:eastAsia="en-US"/>
              </w:rPr>
              <w:t>dB</w:t>
            </w:r>
          </w:p>
        </w:tc>
        <w:tc>
          <w:tcPr>
            <w:tcW w:w="2804" w:type="dxa"/>
            <w:gridSpan w:val="4"/>
            <w:vAlign w:val="center"/>
          </w:tcPr>
          <w:p w14:paraId="24A4D932" w14:textId="77777777" w:rsidR="00360222" w:rsidRPr="007D0E44" w:rsidRDefault="00360222" w:rsidP="00360222">
            <w:pPr>
              <w:pStyle w:val="TAC"/>
              <w:rPr>
                <w:rFonts w:eastAsia="MS Mincho" w:cs="v4.2.0"/>
                <w:lang w:eastAsia="en-US"/>
              </w:rPr>
            </w:pPr>
            <w:r w:rsidRPr="007D0E44">
              <w:rPr>
                <w:rFonts w:cs="v4.2.0" w:hint="eastAsia"/>
                <w:lang w:eastAsia="en-US"/>
              </w:rPr>
              <w:t>0</w:t>
            </w:r>
          </w:p>
        </w:tc>
      </w:tr>
      <w:tr w:rsidR="00360222" w:rsidRPr="007D0E44" w14:paraId="1DFD47EE" w14:textId="77777777">
        <w:trPr>
          <w:trHeight w:val="70"/>
          <w:jc w:val="center"/>
        </w:trPr>
        <w:tc>
          <w:tcPr>
            <w:tcW w:w="1748" w:type="dxa"/>
            <w:vMerge/>
            <w:vAlign w:val="center"/>
          </w:tcPr>
          <w:p w14:paraId="5161B361" w14:textId="77777777" w:rsidR="00360222" w:rsidRPr="007D0E44" w:rsidRDefault="00360222" w:rsidP="00360222">
            <w:pPr>
              <w:pStyle w:val="TAC"/>
              <w:rPr>
                <w:rFonts w:eastAsia="?? ??" w:cs="Arial"/>
                <w:lang w:eastAsia="en-US"/>
              </w:rPr>
            </w:pPr>
          </w:p>
        </w:tc>
        <w:tc>
          <w:tcPr>
            <w:tcW w:w="1748" w:type="dxa"/>
            <w:vAlign w:val="center"/>
          </w:tcPr>
          <w:p w14:paraId="2C2B6DC0" w14:textId="77777777" w:rsidR="00360222" w:rsidRPr="007D0E44" w:rsidRDefault="00360222" w:rsidP="00360222">
            <w:pPr>
              <w:pStyle w:val="TAC"/>
              <w:rPr>
                <w:rFonts w:eastAsia="?? ??" w:cs="Arial"/>
                <w:lang w:eastAsia="en-US"/>
              </w:rPr>
            </w:pPr>
            <w:r w:rsidRPr="007D0E44">
              <w:rPr>
                <w:rFonts w:cs="Arial"/>
                <w:position w:val="-10"/>
                <w:lang w:eastAsia="en-US"/>
              </w:rPr>
              <w:object w:dxaOrig="260" w:dyaOrig="300" w14:anchorId="571EF74B">
                <v:shape id="_x0000_i1339" type="#_x0000_t75" style="width:13pt;height:15pt" o:ole="">
                  <v:imagedata r:id="rId320" o:title=""/>
                </v:shape>
                <o:OLEObject Type="Embed" ProgID="Equation.3" ShapeID="_x0000_i1339" DrawAspect="Content" ObjectID="_1724663067" r:id="rId352"/>
              </w:object>
            </w:r>
          </w:p>
        </w:tc>
        <w:tc>
          <w:tcPr>
            <w:tcW w:w="1701" w:type="dxa"/>
            <w:vAlign w:val="center"/>
          </w:tcPr>
          <w:p w14:paraId="191E2C9A" w14:textId="77777777" w:rsidR="00360222" w:rsidRPr="007D0E44" w:rsidRDefault="00360222" w:rsidP="00360222">
            <w:pPr>
              <w:pStyle w:val="TAC"/>
              <w:rPr>
                <w:rFonts w:cs="v5.0.0"/>
                <w:lang w:eastAsia="en-US"/>
              </w:rPr>
            </w:pPr>
            <w:r w:rsidRPr="007D0E44">
              <w:rPr>
                <w:rFonts w:cs="v5.0.0"/>
                <w:lang w:eastAsia="en-US"/>
              </w:rPr>
              <w:t>dB</w:t>
            </w:r>
          </w:p>
        </w:tc>
        <w:tc>
          <w:tcPr>
            <w:tcW w:w="2804" w:type="dxa"/>
            <w:gridSpan w:val="4"/>
            <w:vAlign w:val="center"/>
          </w:tcPr>
          <w:p w14:paraId="35A1DF38" w14:textId="77777777" w:rsidR="00360222" w:rsidRPr="007D0E44" w:rsidRDefault="00360222" w:rsidP="00360222">
            <w:pPr>
              <w:pStyle w:val="TAC"/>
              <w:rPr>
                <w:rFonts w:cs="v5.0.0"/>
                <w:lang w:eastAsia="zh-CN"/>
              </w:rPr>
            </w:pPr>
            <w:r w:rsidRPr="007D0E44">
              <w:rPr>
                <w:rFonts w:cs="v5.0.0" w:hint="eastAsia"/>
                <w:lang w:eastAsia="zh-CN"/>
              </w:rPr>
              <w:t>0</w:t>
            </w:r>
          </w:p>
        </w:tc>
      </w:tr>
      <w:tr w:rsidR="00360222" w:rsidRPr="007D0E44" w14:paraId="4D955718" w14:textId="77777777">
        <w:trPr>
          <w:trHeight w:val="70"/>
          <w:jc w:val="center"/>
        </w:trPr>
        <w:tc>
          <w:tcPr>
            <w:tcW w:w="1748" w:type="dxa"/>
            <w:vMerge/>
            <w:vAlign w:val="center"/>
          </w:tcPr>
          <w:p w14:paraId="18BD2E1C" w14:textId="77777777" w:rsidR="00360222" w:rsidRPr="007D0E44" w:rsidRDefault="00360222" w:rsidP="00360222">
            <w:pPr>
              <w:pStyle w:val="TAC"/>
              <w:rPr>
                <w:rFonts w:eastAsia="?? ??" w:cs="Arial"/>
                <w:lang w:eastAsia="en-US"/>
              </w:rPr>
            </w:pPr>
          </w:p>
        </w:tc>
        <w:tc>
          <w:tcPr>
            <w:tcW w:w="1748" w:type="dxa"/>
            <w:vAlign w:val="center"/>
          </w:tcPr>
          <w:p w14:paraId="2C9EA7F0" w14:textId="77777777" w:rsidR="00360222" w:rsidRPr="007D0E44" w:rsidRDefault="00360222" w:rsidP="00360222">
            <w:pPr>
              <w:pStyle w:val="TAC"/>
              <w:rPr>
                <w:rFonts w:cs="Arial"/>
                <w:position w:val="-10"/>
                <w:lang w:eastAsia="en-US"/>
              </w:rPr>
            </w:pPr>
            <w:r w:rsidRPr="007D0E44">
              <w:rPr>
                <w:rFonts w:cs="Arial"/>
                <w:lang w:eastAsia="ja-JP"/>
              </w:rPr>
              <w:sym w:font="Symbol" w:char="F073"/>
            </w:r>
          </w:p>
        </w:tc>
        <w:tc>
          <w:tcPr>
            <w:tcW w:w="1701" w:type="dxa"/>
            <w:vAlign w:val="center"/>
          </w:tcPr>
          <w:p w14:paraId="5D9D6BC4" w14:textId="77777777" w:rsidR="00360222" w:rsidRPr="007D0E44" w:rsidRDefault="00360222" w:rsidP="00360222">
            <w:pPr>
              <w:pStyle w:val="TAC"/>
              <w:rPr>
                <w:rFonts w:cs="v5.0.0"/>
                <w:lang w:eastAsia="en-US"/>
              </w:rPr>
            </w:pPr>
            <w:r w:rsidRPr="007D0E44">
              <w:rPr>
                <w:rFonts w:eastAsia="?? ??" w:cs="v4.2.0"/>
                <w:lang w:eastAsia="en-US"/>
              </w:rPr>
              <w:t>dB</w:t>
            </w:r>
          </w:p>
        </w:tc>
        <w:tc>
          <w:tcPr>
            <w:tcW w:w="2804" w:type="dxa"/>
            <w:gridSpan w:val="4"/>
            <w:vAlign w:val="center"/>
          </w:tcPr>
          <w:p w14:paraId="7B3C2646" w14:textId="77777777" w:rsidR="00360222" w:rsidRPr="007D0E44" w:rsidRDefault="00360222" w:rsidP="00360222">
            <w:pPr>
              <w:pStyle w:val="TAC"/>
              <w:rPr>
                <w:rFonts w:cs="v5.0.0"/>
                <w:lang w:eastAsia="zh-CN"/>
              </w:rPr>
            </w:pPr>
            <w:r w:rsidRPr="007D0E44">
              <w:rPr>
                <w:rFonts w:eastAsia="?? ??" w:cs="v5.0.0"/>
                <w:lang w:eastAsia="en-US"/>
              </w:rPr>
              <w:t>0</w:t>
            </w:r>
          </w:p>
        </w:tc>
      </w:tr>
      <w:tr w:rsidR="00360222" w:rsidRPr="007D0E44" w14:paraId="797877AF" w14:textId="77777777">
        <w:trPr>
          <w:trHeight w:val="70"/>
          <w:jc w:val="center"/>
        </w:trPr>
        <w:tc>
          <w:tcPr>
            <w:tcW w:w="3496" w:type="dxa"/>
            <w:gridSpan w:val="2"/>
            <w:vAlign w:val="center"/>
          </w:tcPr>
          <w:p w14:paraId="753B23BC" w14:textId="77777777" w:rsidR="00360222" w:rsidRPr="007D0E44" w:rsidRDefault="00360222" w:rsidP="00360222">
            <w:pPr>
              <w:pStyle w:val="TAC"/>
              <w:rPr>
                <w:rFonts w:eastAsia="?? ??" w:cs="v5.0.0"/>
                <w:lang w:eastAsia="en-US"/>
              </w:rPr>
            </w:pPr>
            <w:r w:rsidRPr="007D0E44">
              <w:rPr>
                <w:rFonts w:eastAsia="?? ??" w:cs="v5.0.0"/>
                <w:lang w:eastAsia="en-US"/>
              </w:rPr>
              <w:t>SNR (Note 3)</w:t>
            </w:r>
          </w:p>
        </w:tc>
        <w:tc>
          <w:tcPr>
            <w:tcW w:w="1701" w:type="dxa"/>
            <w:vAlign w:val="center"/>
          </w:tcPr>
          <w:p w14:paraId="78D6D256" w14:textId="77777777" w:rsidR="00360222" w:rsidRPr="007D0E44" w:rsidRDefault="00360222" w:rsidP="00360222">
            <w:pPr>
              <w:pStyle w:val="TAC"/>
              <w:rPr>
                <w:rFonts w:cs="v5.0.0"/>
                <w:lang w:eastAsia="en-US"/>
              </w:rPr>
            </w:pPr>
            <w:r w:rsidRPr="007D0E44">
              <w:rPr>
                <w:rFonts w:cs="v5.0.0"/>
                <w:lang w:eastAsia="en-US"/>
              </w:rPr>
              <w:t xml:space="preserve"> dB</w:t>
            </w:r>
          </w:p>
        </w:tc>
        <w:tc>
          <w:tcPr>
            <w:tcW w:w="668" w:type="dxa"/>
            <w:shd w:val="clear" w:color="auto" w:fill="auto"/>
            <w:vAlign w:val="center"/>
          </w:tcPr>
          <w:p w14:paraId="645034EF" w14:textId="77777777" w:rsidR="00360222" w:rsidRPr="007D0E44" w:rsidRDefault="00360222" w:rsidP="00360222">
            <w:pPr>
              <w:pStyle w:val="TAC"/>
              <w:rPr>
                <w:rFonts w:cs="v5.0.0"/>
                <w:lang w:eastAsia="en-US"/>
              </w:rPr>
            </w:pPr>
            <w:r w:rsidRPr="007D0E44">
              <w:rPr>
                <w:rFonts w:cs="v5.0.0" w:hint="eastAsia"/>
                <w:lang w:eastAsia="zh-CN"/>
              </w:rPr>
              <w:t>4</w:t>
            </w:r>
          </w:p>
        </w:tc>
        <w:tc>
          <w:tcPr>
            <w:tcW w:w="712" w:type="dxa"/>
            <w:shd w:val="clear" w:color="auto" w:fill="auto"/>
            <w:vAlign w:val="center"/>
          </w:tcPr>
          <w:p w14:paraId="740BB33A" w14:textId="77777777" w:rsidR="00360222" w:rsidRPr="007D0E44" w:rsidRDefault="00360222" w:rsidP="00360222">
            <w:pPr>
              <w:pStyle w:val="TAC"/>
              <w:rPr>
                <w:rFonts w:cs="v5.0.0"/>
                <w:lang w:eastAsia="en-US"/>
              </w:rPr>
            </w:pPr>
            <w:r w:rsidRPr="007D0E44">
              <w:rPr>
                <w:rFonts w:cs="v5.0.0" w:hint="eastAsia"/>
                <w:lang w:eastAsia="zh-CN"/>
              </w:rPr>
              <w:t>5</w:t>
            </w:r>
          </w:p>
        </w:tc>
        <w:tc>
          <w:tcPr>
            <w:tcW w:w="712" w:type="dxa"/>
            <w:shd w:val="clear" w:color="auto" w:fill="auto"/>
            <w:vAlign w:val="center"/>
          </w:tcPr>
          <w:p w14:paraId="7FE7A251" w14:textId="77777777" w:rsidR="00360222" w:rsidRPr="007D0E44" w:rsidRDefault="00360222" w:rsidP="00360222">
            <w:pPr>
              <w:pStyle w:val="TAC"/>
              <w:rPr>
                <w:rFonts w:cs="v5.0.0"/>
                <w:lang w:eastAsia="en-US"/>
              </w:rPr>
            </w:pPr>
            <w:r w:rsidRPr="007D0E44">
              <w:rPr>
                <w:rFonts w:cs="v5.0.0" w:hint="eastAsia"/>
                <w:lang w:eastAsia="zh-CN"/>
              </w:rPr>
              <w:t>11</w:t>
            </w:r>
          </w:p>
        </w:tc>
        <w:tc>
          <w:tcPr>
            <w:tcW w:w="712" w:type="dxa"/>
            <w:shd w:val="clear" w:color="auto" w:fill="auto"/>
            <w:vAlign w:val="center"/>
          </w:tcPr>
          <w:p w14:paraId="744AED24" w14:textId="77777777" w:rsidR="00360222" w:rsidRPr="007D0E44" w:rsidRDefault="00360222" w:rsidP="00360222">
            <w:pPr>
              <w:pStyle w:val="TAC"/>
              <w:rPr>
                <w:rFonts w:cs="v5.0.0"/>
                <w:lang w:eastAsia="en-US"/>
              </w:rPr>
            </w:pPr>
            <w:r w:rsidRPr="007D0E44">
              <w:rPr>
                <w:rFonts w:cs="v5.0.0" w:hint="eastAsia"/>
                <w:lang w:eastAsia="zh-CN"/>
              </w:rPr>
              <w:t>12</w:t>
            </w:r>
          </w:p>
        </w:tc>
      </w:tr>
      <w:tr w:rsidR="00360222" w:rsidRPr="007D0E44" w14:paraId="21E25324" w14:textId="77777777">
        <w:trPr>
          <w:trHeight w:val="70"/>
          <w:jc w:val="center"/>
        </w:trPr>
        <w:tc>
          <w:tcPr>
            <w:tcW w:w="3496" w:type="dxa"/>
            <w:gridSpan w:val="2"/>
            <w:vAlign w:val="center"/>
          </w:tcPr>
          <w:p w14:paraId="1D946D49"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5A01DA8D">
                <v:shape id="_x0000_i1340" type="#_x0000_t75" style="width:19.5pt;height:20.5pt" o:ole="">
                  <v:imagedata r:id="rId282" o:title=""/>
                </v:shape>
                <o:OLEObject Type="Embed" ProgID="Equation.3" ShapeID="_x0000_i1340" DrawAspect="Content" ObjectID="_1724663068" r:id="rId353"/>
              </w:object>
            </w:r>
          </w:p>
        </w:tc>
        <w:tc>
          <w:tcPr>
            <w:tcW w:w="1701" w:type="dxa"/>
            <w:vAlign w:val="center"/>
          </w:tcPr>
          <w:p w14:paraId="623154F8" w14:textId="77777777" w:rsidR="00360222" w:rsidRPr="007D0E44" w:rsidRDefault="00360222" w:rsidP="00360222">
            <w:pPr>
              <w:pStyle w:val="TAC"/>
              <w:rPr>
                <w:rFonts w:cs="v5.0.0"/>
                <w:lang w:eastAsia="en-US"/>
              </w:rPr>
            </w:pPr>
            <w:r w:rsidRPr="007D0E44">
              <w:rPr>
                <w:rFonts w:eastAsia="?? ??" w:cs="v5.0.0"/>
                <w:lang w:eastAsia="en-US"/>
              </w:rPr>
              <w:t>dB[mW/15kHz]</w:t>
            </w:r>
          </w:p>
        </w:tc>
        <w:tc>
          <w:tcPr>
            <w:tcW w:w="668" w:type="dxa"/>
            <w:shd w:val="clear" w:color="auto" w:fill="auto"/>
            <w:vAlign w:val="center"/>
          </w:tcPr>
          <w:p w14:paraId="1995AAED" w14:textId="77777777" w:rsidR="00360222" w:rsidRPr="007D0E44" w:rsidRDefault="00360222" w:rsidP="00360222">
            <w:pPr>
              <w:pStyle w:val="TAC"/>
              <w:rPr>
                <w:rFonts w:cs="v5.0.0"/>
                <w:lang w:eastAsia="en-US"/>
              </w:rPr>
            </w:pPr>
            <w:r w:rsidRPr="007D0E44">
              <w:rPr>
                <w:rFonts w:cs="v5.0.0" w:hint="eastAsia"/>
                <w:lang w:eastAsia="zh-CN"/>
              </w:rPr>
              <w:t>-94</w:t>
            </w:r>
          </w:p>
        </w:tc>
        <w:tc>
          <w:tcPr>
            <w:tcW w:w="712" w:type="dxa"/>
            <w:shd w:val="clear" w:color="auto" w:fill="auto"/>
            <w:vAlign w:val="center"/>
          </w:tcPr>
          <w:p w14:paraId="1DCB111A" w14:textId="77777777" w:rsidR="00360222" w:rsidRPr="007D0E44" w:rsidRDefault="00360222" w:rsidP="00360222">
            <w:pPr>
              <w:pStyle w:val="TAC"/>
              <w:rPr>
                <w:rFonts w:cs="v5.0.0"/>
                <w:lang w:eastAsia="en-US"/>
              </w:rPr>
            </w:pPr>
            <w:r w:rsidRPr="007D0E44">
              <w:rPr>
                <w:rFonts w:cs="v5.0.0" w:hint="eastAsia"/>
                <w:lang w:eastAsia="zh-CN"/>
              </w:rPr>
              <w:t>-93</w:t>
            </w:r>
          </w:p>
        </w:tc>
        <w:tc>
          <w:tcPr>
            <w:tcW w:w="712" w:type="dxa"/>
            <w:shd w:val="clear" w:color="auto" w:fill="auto"/>
            <w:vAlign w:val="center"/>
          </w:tcPr>
          <w:p w14:paraId="125BE578" w14:textId="77777777" w:rsidR="00360222" w:rsidRPr="007D0E44" w:rsidRDefault="00360222" w:rsidP="00360222">
            <w:pPr>
              <w:pStyle w:val="TAC"/>
              <w:rPr>
                <w:rFonts w:cs="v5.0.0"/>
                <w:lang w:eastAsia="en-US"/>
              </w:rPr>
            </w:pPr>
            <w:r w:rsidRPr="007D0E44">
              <w:rPr>
                <w:rFonts w:cs="v5.0.0" w:hint="eastAsia"/>
                <w:lang w:eastAsia="zh-CN"/>
              </w:rPr>
              <w:t>-87</w:t>
            </w:r>
          </w:p>
        </w:tc>
        <w:tc>
          <w:tcPr>
            <w:tcW w:w="712" w:type="dxa"/>
            <w:shd w:val="clear" w:color="auto" w:fill="auto"/>
            <w:vAlign w:val="center"/>
          </w:tcPr>
          <w:p w14:paraId="6A7EE9F5" w14:textId="77777777" w:rsidR="00360222" w:rsidRPr="007D0E44" w:rsidRDefault="00360222" w:rsidP="00360222">
            <w:pPr>
              <w:pStyle w:val="TAC"/>
              <w:rPr>
                <w:rFonts w:cs="v5.0.0"/>
                <w:lang w:eastAsia="en-US"/>
              </w:rPr>
            </w:pPr>
            <w:r w:rsidRPr="007D0E44">
              <w:rPr>
                <w:rFonts w:cs="v5.0.0" w:hint="eastAsia"/>
                <w:lang w:eastAsia="zh-CN"/>
              </w:rPr>
              <w:t>-86</w:t>
            </w:r>
          </w:p>
        </w:tc>
      </w:tr>
      <w:tr w:rsidR="00360222" w:rsidRPr="007D0E44" w14:paraId="63C516B0" w14:textId="77777777">
        <w:trPr>
          <w:trHeight w:val="70"/>
          <w:jc w:val="center"/>
        </w:trPr>
        <w:tc>
          <w:tcPr>
            <w:tcW w:w="3496" w:type="dxa"/>
            <w:gridSpan w:val="2"/>
            <w:vAlign w:val="center"/>
          </w:tcPr>
          <w:p w14:paraId="029C5E94"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142A390E">
                <v:shape id="_x0000_i1341" type="#_x0000_t75" style="width:24pt;height:19.5pt" o:ole="">
                  <v:imagedata r:id="rId284" o:title=""/>
                </v:shape>
                <o:OLEObject Type="Embed" ProgID="Equation.3" ShapeID="_x0000_i1341" DrawAspect="Content" ObjectID="_1724663069" r:id="rId354"/>
              </w:object>
            </w:r>
          </w:p>
        </w:tc>
        <w:tc>
          <w:tcPr>
            <w:tcW w:w="1701" w:type="dxa"/>
            <w:vAlign w:val="center"/>
          </w:tcPr>
          <w:p w14:paraId="43E506B8" w14:textId="77777777" w:rsidR="00360222" w:rsidRPr="007D0E44" w:rsidRDefault="00360222" w:rsidP="00360222">
            <w:pPr>
              <w:pStyle w:val="TAC"/>
              <w:rPr>
                <w:rFonts w:cs="v5.0.0"/>
                <w:lang w:eastAsia="en-US"/>
              </w:rPr>
            </w:pPr>
            <w:r w:rsidRPr="007D0E44">
              <w:rPr>
                <w:rFonts w:eastAsia="?? ??" w:cs="v5.0.0"/>
                <w:lang w:eastAsia="en-US"/>
              </w:rPr>
              <w:t>dB[mW/15kHz]</w:t>
            </w:r>
          </w:p>
        </w:tc>
        <w:tc>
          <w:tcPr>
            <w:tcW w:w="1380" w:type="dxa"/>
            <w:gridSpan w:val="2"/>
            <w:vAlign w:val="center"/>
          </w:tcPr>
          <w:p w14:paraId="443F881A"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54553452"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6B2A694E" w14:textId="77777777">
        <w:trPr>
          <w:trHeight w:val="70"/>
          <w:jc w:val="center"/>
        </w:trPr>
        <w:tc>
          <w:tcPr>
            <w:tcW w:w="3496" w:type="dxa"/>
            <w:gridSpan w:val="2"/>
            <w:vAlign w:val="center"/>
          </w:tcPr>
          <w:p w14:paraId="1B04432B"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701" w:type="dxa"/>
            <w:vAlign w:val="center"/>
          </w:tcPr>
          <w:p w14:paraId="0D918B50" w14:textId="77777777" w:rsidR="00360222" w:rsidRPr="007D0E44" w:rsidRDefault="00360222" w:rsidP="00360222">
            <w:pPr>
              <w:pStyle w:val="TAC"/>
              <w:rPr>
                <w:rFonts w:cs="v5.0.0"/>
                <w:lang w:eastAsia="en-US"/>
              </w:rPr>
            </w:pPr>
          </w:p>
        </w:tc>
        <w:tc>
          <w:tcPr>
            <w:tcW w:w="2804" w:type="dxa"/>
            <w:gridSpan w:val="4"/>
            <w:vAlign w:val="center"/>
          </w:tcPr>
          <w:p w14:paraId="239A2281"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32DB7BCB">
                <v:shape id="_x0000_i1342" type="#_x0000_t75" style="width:44pt;height:16.5pt" o:ole="">
                  <v:imagedata r:id="rId333" o:title=""/>
                </v:shape>
                <o:OLEObject Type="Embed" ProgID="Equation.3" ShapeID="_x0000_i1342" DrawAspect="Content" ObjectID="_1724663070" r:id="rId355"/>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2928ECF2">
                <v:shape id="_x0000_i1343" type="#_x0000_t75" style="width:32pt;height:15pt" o:ole="">
                  <v:imagedata r:id="rId335" o:title=""/>
                </v:shape>
                <o:OLEObject Type="Embed" ProgID="Equation.3" ShapeID="_x0000_i1343" DrawAspect="Content" ObjectID="_1724663071" r:id="rId356"/>
              </w:object>
            </w:r>
            <w:r w:rsidRPr="007D0E44">
              <w:rPr>
                <w:rFonts w:cs="Arial"/>
                <w:lang w:eastAsia="en-US"/>
              </w:rPr>
              <w:t>Hz</w:t>
            </w:r>
          </w:p>
        </w:tc>
      </w:tr>
      <w:tr w:rsidR="00360222" w:rsidRPr="007D0E44" w14:paraId="20943FEF" w14:textId="77777777">
        <w:trPr>
          <w:trHeight w:val="70"/>
          <w:jc w:val="center"/>
        </w:trPr>
        <w:tc>
          <w:tcPr>
            <w:tcW w:w="3496" w:type="dxa"/>
            <w:gridSpan w:val="2"/>
            <w:vAlign w:val="center"/>
          </w:tcPr>
          <w:p w14:paraId="5516C940" w14:textId="77777777" w:rsidR="00360222" w:rsidRPr="007D0E44" w:rsidRDefault="00360222" w:rsidP="00360222">
            <w:pPr>
              <w:pStyle w:val="TAC"/>
              <w:rPr>
                <w:rFonts w:eastAsia="?? ??" w:cs="v5.0.0"/>
                <w:lang w:eastAsia="en-US"/>
              </w:rPr>
            </w:pPr>
            <w:r w:rsidRPr="007D0E44">
              <w:rPr>
                <w:rFonts w:cs="v4.2.0"/>
                <w:lang w:eastAsia="zh-CN"/>
              </w:rPr>
              <w:t>A</w:t>
            </w:r>
            <w:r w:rsidRPr="007D0E44">
              <w:rPr>
                <w:rFonts w:eastAsia="?? ??" w:cs="v4.2.0"/>
                <w:lang w:eastAsia="en-US"/>
              </w:rPr>
              <w:t>ntenna configuration</w:t>
            </w:r>
          </w:p>
        </w:tc>
        <w:tc>
          <w:tcPr>
            <w:tcW w:w="1701" w:type="dxa"/>
            <w:vAlign w:val="center"/>
          </w:tcPr>
          <w:p w14:paraId="66337616" w14:textId="77777777" w:rsidR="00360222" w:rsidRPr="007D0E44" w:rsidRDefault="00360222" w:rsidP="00360222">
            <w:pPr>
              <w:pStyle w:val="TAC"/>
              <w:rPr>
                <w:rFonts w:cs="v5.0.0"/>
                <w:lang w:eastAsia="en-US"/>
              </w:rPr>
            </w:pPr>
          </w:p>
        </w:tc>
        <w:tc>
          <w:tcPr>
            <w:tcW w:w="2804" w:type="dxa"/>
            <w:gridSpan w:val="4"/>
            <w:vAlign w:val="center"/>
          </w:tcPr>
          <w:p w14:paraId="5F462207" w14:textId="77777777" w:rsidR="00360222" w:rsidRPr="007D0E44" w:rsidRDefault="00360222" w:rsidP="00360222">
            <w:pPr>
              <w:pStyle w:val="TAC"/>
              <w:rPr>
                <w:rFonts w:eastAsia="?? ??" w:cs="v5.0.0"/>
                <w:lang w:eastAsia="en-US"/>
              </w:rPr>
            </w:pPr>
            <w:r w:rsidRPr="007D0E44">
              <w:rPr>
                <w:rFonts w:cs="v4.2.0" w:hint="eastAsia"/>
                <w:lang w:eastAsia="en-US"/>
              </w:rPr>
              <w:t>2x2</w:t>
            </w:r>
          </w:p>
        </w:tc>
      </w:tr>
      <w:tr w:rsidR="00360222" w:rsidRPr="007D0E44" w14:paraId="24C2205D" w14:textId="77777777">
        <w:trPr>
          <w:trHeight w:val="70"/>
          <w:jc w:val="center"/>
        </w:trPr>
        <w:tc>
          <w:tcPr>
            <w:tcW w:w="3496" w:type="dxa"/>
            <w:gridSpan w:val="2"/>
            <w:vAlign w:val="center"/>
          </w:tcPr>
          <w:p w14:paraId="7265820C" w14:textId="77777777" w:rsidR="00360222" w:rsidRPr="007D0E44" w:rsidRDefault="00360222" w:rsidP="00360222">
            <w:pPr>
              <w:pStyle w:val="TAC"/>
              <w:rPr>
                <w:rFonts w:eastAsia="?? ??" w:cs="v4.2.0"/>
                <w:lang w:eastAsia="en-US"/>
              </w:rPr>
            </w:pPr>
            <w:r w:rsidRPr="007D0E44">
              <w:rPr>
                <w:rFonts w:eastAsia="?? ??" w:cs="v4.2.0" w:hint="eastAsia"/>
                <w:lang w:eastAsia="en-US"/>
              </w:rPr>
              <w:t>CRS reference signals</w:t>
            </w:r>
          </w:p>
        </w:tc>
        <w:tc>
          <w:tcPr>
            <w:tcW w:w="1701" w:type="dxa"/>
            <w:vAlign w:val="center"/>
          </w:tcPr>
          <w:p w14:paraId="3B3AF87A" w14:textId="77777777" w:rsidR="00360222" w:rsidRPr="007D0E44" w:rsidRDefault="00360222" w:rsidP="00360222">
            <w:pPr>
              <w:pStyle w:val="TAC"/>
              <w:rPr>
                <w:rFonts w:eastAsia="?? ??" w:cs="v4.2.0"/>
                <w:lang w:eastAsia="en-US"/>
              </w:rPr>
            </w:pPr>
          </w:p>
        </w:tc>
        <w:tc>
          <w:tcPr>
            <w:tcW w:w="2804" w:type="dxa"/>
            <w:gridSpan w:val="4"/>
            <w:vAlign w:val="center"/>
          </w:tcPr>
          <w:p w14:paraId="605B2C5F" w14:textId="77777777" w:rsidR="00360222" w:rsidRPr="007D0E44" w:rsidRDefault="00360222" w:rsidP="00360222">
            <w:pPr>
              <w:pStyle w:val="TAC"/>
              <w:rPr>
                <w:rFonts w:eastAsia="?? ??" w:cs="v4.2.0"/>
                <w:lang w:eastAsia="en-US"/>
              </w:rPr>
            </w:pPr>
            <w:r w:rsidRPr="007D0E44">
              <w:rPr>
                <w:rFonts w:eastAsia="?? ??" w:cs="v4.2.0" w:hint="eastAsia"/>
                <w:lang w:eastAsia="en-US"/>
              </w:rPr>
              <w:t>Antenna port 0</w:t>
            </w:r>
          </w:p>
        </w:tc>
      </w:tr>
      <w:tr w:rsidR="00360222" w:rsidRPr="007D0E44" w14:paraId="77E4D240" w14:textId="77777777">
        <w:trPr>
          <w:trHeight w:val="70"/>
          <w:jc w:val="center"/>
        </w:trPr>
        <w:tc>
          <w:tcPr>
            <w:tcW w:w="3496" w:type="dxa"/>
            <w:gridSpan w:val="2"/>
            <w:vAlign w:val="center"/>
          </w:tcPr>
          <w:p w14:paraId="4660602F" w14:textId="77777777" w:rsidR="00360222" w:rsidRPr="007D0E44" w:rsidDel="006E5C9D" w:rsidRDefault="00360222" w:rsidP="00360222">
            <w:pPr>
              <w:pStyle w:val="TAC"/>
              <w:rPr>
                <w:rFonts w:eastAsia="?? ??" w:cs="v4.2.0"/>
                <w:lang w:eastAsia="en-US"/>
              </w:rPr>
            </w:pPr>
            <w:r w:rsidRPr="007D0E44">
              <w:rPr>
                <w:rFonts w:eastAsia="?? ??" w:cs="v4.2.0" w:hint="eastAsia"/>
                <w:lang w:eastAsia="en-US"/>
              </w:rPr>
              <w:t>CSI reference signals</w:t>
            </w:r>
          </w:p>
        </w:tc>
        <w:tc>
          <w:tcPr>
            <w:tcW w:w="1701" w:type="dxa"/>
            <w:vAlign w:val="center"/>
          </w:tcPr>
          <w:p w14:paraId="7A56C117" w14:textId="77777777" w:rsidR="00360222" w:rsidRPr="007D0E44" w:rsidRDefault="00360222" w:rsidP="00360222">
            <w:pPr>
              <w:pStyle w:val="TAC"/>
              <w:rPr>
                <w:rFonts w:eastAsia="?? ??" w:cs="v4.2.0"/>
                <w:lang w:eastAsia="en-US"/>
              </w:rPr>
            </w:pPr>
          </w:p>
        </w:tc>
        <w:tc>
          <w:tcPr>
            <w:tcW w:w="2804" w:type="dxa"/>
            <w:gridSpan w:val="4"/>
            <w:vAlign w:val="center"/>
          </w:tcPr>
          <w:p w14:paraId="6D3A7D46" w14:textId="77777777" w:rsidR="00360222" w:rsidRPr="007D0E44" w:rsidDel="006E5C9D" w:rsidRDefault="00360222" w:rsidP="00360222">
            <w:pPr>
              <w:pStyle w:val="TAC"/>
              <w:rPr>
                <w:rFonts w:eastAsia="?? ??" w:cs="v4.2.0"/>
                <w:lang w:eastAsia="en-US"/>
              </w:rPr>
            </w:pPr>
            <w:r w:rsidRPr="007D0E44">
              <w:rPr>
                <w:rFonts w:eastAsia="?? ??" w:cs="v4.2.0" w:hint="eastAsia"/>
                <w:lang w:eastAsia="en-US"/>
              </w:rPr>
              <w:t>Antenna port 15,16</w:t>
            </w:r>
          </w:p>
        </w:tc>
      </w:tr>
      <w:tr w:rsidR="00995354" w:rsidRPr="007D0E44" w14:paraId="56EDACAE" w14:textId="77777777">
        <w:trPr>
          <w:trHeight w:val="70"/>
          <w:jc w:val="center"/>
        </w:trPr>
        <w:tc>
          <w:tcPr>
            <w:tcW w:w="3496" w:type="dxa"/>
            <w:gridSpan w:val="2"/>
            <w:vAlign w:val="center"/>
          </w:tcPr>
          <w:p w14:paraId="2062C9C7" w14:textId="77777777" w:rsidR="00995354" w:rsidRPr="007D0E44" w:rsidRDefault="00995354" w:rsidP="00075AA8">
            <w:pPr>
              <w:pStyle w:val="TAC"/>
              <w:rPr>
                <w:rFonts w:eastAsia="?? ??" w:cs="v4.2.0"/>
                <w:lang w:eastAsia="en-US"/>
              </w:rPr>
            </w:pPr>
            <w:r w:rsidRPr="007D0E44">
              <w:rPr>
                <w:rFonts w:eastAsia="?? ??" w:cs="v4.2.0"/>
                <w:lang w:eastAsia="en-US"/>
              </w:rPr>
              <w:t>Beamforming model</w:t>
            </w:r>
          </w:p>
        </w:tc>
        <w:tc>
          <w:tcPr>
            <w:tcW w:w="1701" w:type="dxa"/>
            <w:vAlign w:val="center"/>
          </w:tcPr>
          <w:p w14:paraId="08E399C2" w14:textId="77777777" w:rsidR="00995354" w:rsidRPr="007D0E44" w:rsidRDefault="00995354" w:rsidP="00075AA8">
            <w:pPr>
              <w:pStyle w:val="TAC"/>
              <w:rPr>
                <w:rFonts w:eastAsia="?? ??" w:cs="v4.2.0"/>
                <w:lang w:eastAsia="en-US"/>
              </w:rPr>
            </w:pPr>
          </w:p>
        </w:tc>
        <w:tc>
          <w:tcPr>
            <w:tcW w:w="2804" w:type="dxa"/>
            <w:gridSpan w:val="4"/>
            <w:vAlign w:val="center"/>
          </w:tcPr>
          <w:p w14:paraId="1E8E5F60" w14:textId="77777777" w:rsidR="00995354" w:rsidRPr="007D0E44" w:rsidRDefault="00720199" w:rsidP="00075AA8">
            <w:pPr>
              <w:pStyle w:val="TAC"/>
              <w:rPr>
                <w:rFonts w:eastAsia="?? ??" w:cs="v4.2.0"/>
                <w:lang w:eastAsia="en-US"/>
              </w:rPr>
            </w:pPr>
            <w:r w:rsidRPr="007D0E44">
              <w:rPr>
                <w:rFonts w:cs="Arial" w:hint="eastAsia"/>
                <w:lang w:eastAsia="zh-CN"/>
              </w:rPr>
              <w:t>As specified in Section B.4</w:t>
            </w:r>
            <w:r w:rsidRPr="007D0E44">
              <w:rPr>
                <w:rFonts w:cs="Arial"/>
                <w:lang w:eastAsia="zh-CN"/>
              </w:rPr>
              <w:t>.3</w:t>
            </w:r>
          </w:p>
        </w:tc>
      </w:tr>
      <w:tr w:rsidR="00360222" w:rsidRPr="007D0E44" w14:paraId="4E72DD14" w14:textId="77777777">
        <w:trPr>
          <w:trHeight w:val="70"/>
          <w:jc w:val="center"/>
        </w:trPr>
        <w:tc>
          <w:tcPr>
            <w:tcW w:w="3496" w:type="dxa"/>
            <w:gridSpan w:val="2"/>
            <w:vAlign w:val="center"/>
          </w:tcPr>
          <w:p w14:paraId="770681FF" w14:textId="77777777" w:rsidR="00360222" w:rsidRPr="007D0E44" w:rsidRDefault="00360222" w:rsidP="00360222">
            <w:pPr>
              <w:pStyle w:val="TAC"/>
              <w:rPr>
                <w:rFonts w:cs="Arial"/>
                <w:lang w:eastAsia="en-US"/>
              </w:rPr>
            </w:pPr>
            <w:r w:rsidRPr="007D0E44">
              <w:rPr>
                <w:rFonts w:cs="Arial"/>
                <w:lang w:eastAsia="en-US"/>
              </w:rPr>
              <w:t>CSI-RS periodicity and subframe offset</w:t>
            </w:r>
          </w:p>
          <w:p w14:paraId="4FB61E54" w14:textId="77777777" w:rsidR="00360222" w:rsidRPr="007D0E44" w:rsidRDefault="00360222" w:rsidP="00360222">
            <w:pPr>
              <w:pStyle w:val="TAC"/>
              <w:rPr>
                <w:rFonts w:eastAsia="?? ??" w:cs="v4.2.0"/>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2B3E7D" w:rsidRPr="007D0E44">
              <w:rPr>
                <w:rFonts w:cs="Arial"/>
                <w:i/>
                <w:lang w:eastAsia="en-US"/>
              </w:rPr>
              <w:t>∆</w:t>
            </w:r>
            <w:r w:rsidR="002B3E7D" w:rsidRPr="007D0E44">
              <w:rPr>
                <w:rFonts w:cs="Arial"/>
                <w:vertAlign w:val="subscript"/>
                <w:lang w:eastAsia="en-US"/>
              </w:rPr>
              <w:t>CSI-RS</w:t>
            </w:r>
            <w:r w:rsidR="002B3E7D" w:rsidRPr="007D0E44">
              <w:rPr>
                <w:rFonts w:cs="Arial"/>
                <w:i/>
                <w:lang w:eastAsia="en-US"/>
              </w:rPr>
              <w:t xml:space="preserve"> </w:t>
            </w:r>
          </w:p>
        </w:tc>
        <w:tc>
          <w:tcPr>
            <w:tcW w:w="1701" w:type="dxa"/>
            <w:vAlign w:val="center"/>
          </w:tcPr>
          <w:p w14:paraId="18B65EC0" w14:textId="77777777" w:rsidR="00360222" w:rsidRPr="007D0E44" w:rsidRDefault="00360222" w:rsidP="00360222">
            <w:pPr>
              <w:pStyle w:val="TAC"/>
              <w:rPr>
                <w:rFonts w:eastAsia="?? ??" w:cs="v4.2.0"/>
                <w:lang w:eastAsia="en-US"/>
              </w:rPr>
            </w:pPr>
          </w:p>
        </w:tc>
        <w:tc>
          <w:tcPr>
            <w:tcW w:w="2804" w:type="dxa"/>
            <w:gridSpan w:val="4"/>
            <w:vAlign w:val="center"/>
          </w:tcPr>
          <w:p w14:paraId="275DA43F" w14:textId="77777777" w:rsidR="00360222" w:rsidRPr="007D0E44" w:rsidRDefault="00360222" w:rsidP="00360222">
            <w:pPr>
              <w:pStyle w:val="TAC"/>
              <w:rPr>
                <w:rFonts w:eastAsia="?? ??" w:cs="v4.2.0"/>
                <w:lang w:eastAsia="en-US"/>
              </w:rPr>
            </w:pPr>
            <w:r w:rsidRPr="007D0E44">
              <w:rPr>
                <w:rFonts w:eastAsia="?? ??" w:cs="v4.2.0" w:hint="eastAsia"/>
                <w:lang w:eastAsia="en-US"/>
              </w:rPr>
              <w:t>5/ 3</w:t>
            </w:r>
          </w:p>
        </w:tc>
      </w:tr>
      <w:tr w:rsidR="00360222" w:rsidRPr="007D0E44" w14:paraId="7626786E" w14:textId="77777777">
        <w:trPr>
          <w:trHeight w:val="70"/>
          <w:jc w:val="center"/>
        </w:trPr>
        <w:tc>
          <w:tcPr>
            <w:tcW w:w="3496" w:type="dxa"/>
            <w:gridSpan w:val="2"/>
            <w:vAlign w:val="center"/>
          </w:tcPr>
          <w:p w14:paraId="27981A17" w14:textId="77777777" w:rsidR="00360222" w:rsidRPr="007D0E44" w:rsidRDefault="00360222" w:rsidP="00360222">
            <w:pPr>
              <w:pStyle w:val="TAC"/>
              <w:rPr>
                <w:rFonts w:cs="Arial"/>
                <w:lang w:eastAsia="en-US"/>
              </w:rPr>
            </w:pPr>
            <w:r w:rsidRPr="007D0E44">
              <w:rPr>
                <w:rFonts w:cs="Arial" w:hint="eastAsia"/>
                <w:lang w:eastAsia="en-US"/>
              </w:rPr>
              <w:t>CSI-RS reference signal configuration</w:t>
            </w:r>
          </w:p>
        </w:tc>
        <w:tc>
          <w:tcPr>
            <w:tcW w:w="1701" w:type="dxa"/>
            <w:vAlign w:val="center"/>
          </w:tcPr>
          <w:p w14:paraId="112DA552" w14:textId="77777777" w:rsidR="00360222" w:rsidRPr="007D0E44" w:rsidRDefault="00360222" w:rsidP="00360222">
            <w:pPr>
              <w:pStyle w:val="TAC"/>
              <w:rPr>
                <w:rFonts w:eastAsia="?? ??" w:cs="v4.2.0"/>
                <w:lang w:eastAsia="en-US"/>
              </w:rPr>
            </w:pPr>
          </w:p>
        </w:tc>
        <w:tc>
          <w:tcPr>
            <w:tcW w:w="2804" w:type="dxa"/>
            <w:gridSpan w:val="4"/>
            <w:vAlign w:val="center"/>
          </w:tcPr>
          <w:p w14:paraId="1F2C00C6" w14:textId="77777777" w:rsidR="00360222" w:rsidRPr="007D0E44" w:rsidRDefault="00360222" w:rsidP="00360222">
            <w:pPr>
              <w:pStyle w:val="TAC"/>
              <w:rPr>
                <w:rFonts w:eastAsia="?? ??" w:cs="v4.2.0"/>
                <w:lang w:eastAsia="en-US"/>
              </w:rPr>
            </w:pPr>
            <w:r w:rsidRPr="007D0E44">
              <w:rPr>
                <w:rFonts w:eastAsia="?? ??" w:cs="v4.2.0" w:hint="eastAsia"/>
                <w:lang w:eastAsia="en-US"/>
              </w:rPr>
              <w:t>4</w:t>
            </w:r>
          </w:p>
        </w:tc>
      </w:tr>
      <w:tr w:rsidR="00360222" w:rsidRPr="007D0E44" w14:paraId="0CE407DA" w14:textId="77777777">
        <w:trPr>
          <w:trHeight w:val="70"/>
          <w:jc w:val="center"/>
        </w:trPr>
        <w:tc>
          <w:tcPr>
            <w:tcW w:w="3496" w:type="dxa"/>
            <w:gridSpan w:val="2"/>
            <w:vAlign w:val="center"/>
          </w:tcPr>
          <w:p w14:paraId="3CE6FF42" w14:textId="77777777" w:rsidR="00360222" w:rsidRPr="007D0E44" w:rsidRDefault="00360222" w:rsidP="00360222">
            <w:pPr>
              <w:pStyle w:val="TAC"/>
              <w:rPr>
                <w:rFonts w:eastAsia="?? ??" w:cs="v4.2.0"/>
                <w:lang w:eastAsia="en-US"/>
              </w:rPr>
            </w:pPr>
            <w:r w:rsidRPr="007D0E44">
              <w:rPr>
                <w:rFonts w:eastAsia="?? ??" w:cs="v4.2.0"/>
                <w:lang w:eastAsia="en-US"/>
              </w:rPr>
              <w:t>CodeBookSubsetRestriction bitmap</w:t>
            </w:r>
          </w:p>
        </w:tc>
        <w:tc>
          <w:tcPr>
            <w:tcW w:w="1701" w:type="dxa"/>
            <w:vAlign w:val="center"/>
          </w:tcPr>
          <w:p w14:paraId="04DB6504" w14:textId="77777777" w:rsidR="00360222" w:rsidRPr="007D0E44" w:rsidRDefault="00360222" w:rsidP="00360222">
            <w:pPr>
              <w:pStyle w:val="TAC"/>
              <w:rPr>
                <w:rFonts w:eastAsia="?? ??" w:cs="v4.2.0"/>
                <w:lang w:eastAsia="en-US"/>
              </w:rPr>
            </w:pPr>
          </w:p>
        </w:tc>
        <w:tc>
          <w:tcPr>
            <w:tcW w:w="2804" w:type="dxa"/>
            <w:gridSpan w:val="4"/>
            <w:vAlign w:val="center"/>
          </w:tcPr>
          <w:p w14:paraId="6FBEFC5A" w14:textId="77777777" w:rsidR="00360222" w:rsidRPr="007D0E44" w:rsidRDefault="00360222" w:rsidP="00360222">
            <w:pPr>
              <w:pStyle w:val="TAC"/>
              <w:rPr>
                <w:rFonts w:eastAsia="MS Mincho" w:cs="v4.2.0"/>
                <w:lang w:eastAsia="en-US"/>
              </w:rPr>
            </w:pPr>
            <w:r w:rsidRPr="007D0E44">
              <w:rPr>
                <w:rFonts w:cs="Arial" w:hint="eastAsia"/>
                <w:lang w:eastAsia="zh-CN"/>
              </w:rPr>
              <w:t>0</w:t>
            </w:r>
            <w:r w:rsidRPr="007D0E44">
              <w:rPr>
                <w:rFonts w:cs="Arial" w:hint="eastAsia"/>
                <w:lang w:eastAsia="en-US"/>
              </w:rPr>
              <w:t>00001</w:t>
            </w:r>
          </w:p>
        </w:tc>
      </w:tr>
      <w:tr w:rsidR="00360222" w:rsidRPr="007D0E44" w14:paraId="2C54A582" w14:textId="77777777">
        <w:trPr>
          <w:trHeight w:val="70"/>
          <w:jc w:val="center"/>
        </w:trPr>
        <w:tc>
          <w:tcPr>
            <w:tcW w:w="3496" w:type="dxa"/>
            <w:gridSpan w:val="2"/>
            <w:vAlign w:val="center"/>
          </w:tcPr>
          <w:p w14:paraId="230DF31D" w14:textId="77777777" w:rsidR="00360222" w:rsidRPr="007D0E44" w:rsidRDefault="00360222" w:rsidP="00360222">
            <w:pPr>
              <w:pStyle w:val="TAC"/>
              <w:rPr>
                <w:rFonts w:eastAsia="?? ??" w:cs="v5.0.0"/>
                <w:lang w:eastAsia="en-US"/>
              </w:rPr>
            </w:pPr>
            <w:r w:rsidRPr="007D0E44">
              <w:rPr>
                <w:rFonts w:eastAsia="?? ??" w:cs="v5.0.0"/>
                <w:lang w:eastAsia="en-US"/>
              </w:rPr>
              <w:t>Reporting interval</w:t>
            </w:r>
            <w:r w:rsidRPr="007D0E44">
              <w:rPr>
                <w:rFonts w:eastAsia="?? ??" w:cs="v5.0.0" w:hint="eastAsia"/>
                <w:lang w:eastAsia="en-US"/>
              </w:rPr>
              <w:t xml:space="preserve"> (Note 4)</w:t>
            </w:r>
          </w:p>
        </w:tc>
        <w:tc>
          <w:tcPr>
            <w:tcW w:w="1701" w:type="dxa"/>
            <w:vAlign w:val="center"/>
          </w:tcPr>
          <w:p w14:paraId="69346CDC" w14:textId="77777777" w:rsidR="00360222" w:rsidRPr="007D0E44" w:rsidRDefault="00360222" w:rsidP="00360222">
            <w:pPr>
              <w:pStyle w:val="TAC"/>
              <w:rPr>
                <w:rFonts w:cs="v5.0.0"/>
                <w:lang w:eastAsia="en-US"/>
              </w:rPr>
            </w:pPr>
            <w:r w:rsidRPr="007D0E44">
              <w:rPr>
                <w:rFonts w:cs="v5.0.0"/>
                <w:lang w:eastAsia="en-US"/>
              </w:rPr>
              <w:t>ms</w:t>
            </w:r>
          </w:p>
        </w:tc>
        <w:tc>
          <w:tcPr>
            <w:tcW w:w="2804" w:type="dxa"/>
            <w:gridSpan w:val="4"/>
            <w:vAlign w:val="center"/>
          </w:tcPr>
          <w:p w14:paraId="1B411F26"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58E788D3" w14:textId="77777777">
        <w:trPr>
          <w:trHeight w:val="70"/>
          <w:jc w:val="center"/>
        </w:trPr>
        <w:tc>
          <w:tcPr>
            <w:tcW w:w="3496" w:type="dxa"/>
            <w:gridSpan w:val="2"/>
            <w:vAlign w:val="center"/>
          </w:tcPr>
          <w:p w14:paraId="465E489D"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701" w:type="dxa"/>
            <w:vAlign w:val="center"/>
          </w:tcPr>
          <w:p w14:paraId="2A148774" w14:textId="77777777" w:rsidR="00360222" w:rsidRPr="007D0E44" w:rsidRDefault="00360222" w:rsidP="00360222">
            <w:pPr>
              <w:pStyle w:val="TAC"/>
              <w:rPr>
                <w:rFonts w:cs="v5.0.0"/>
                <w:lang w:eastAsia="en-US"/>
              </w:rPr>
            </w:pPr>
            <w:r w:rsidRPr="007D0E44">
              <w:rPr>
                <w:rFonts w:cs="v5.0.0"/>
                <w:lang w:eastAsia="en-US"/>
              </w:rPr>
              <w:t>ms</w:t>
            </w:r>
          </w:p>
        </w:tc>
        <w:tc>
          <w:tcPr>
            <w:tcW w:w="2804" w:type="dxa"/>
            <w:gridSpan w:val="4"/>
            <w:vAlign w:val="center"/>
          </w:tcPr>
          <w:p w14:paraId="709D2D80" w14:textId="77777777" w:rsidR="00360222" w:rsidRPr="007D0E44" w:rsidRDefault="00360222" w:rsidP="00360222">
            <w:pPr>
              <w:pStyle w:val="TAC"/>
              <w:rPr>
                <w:rFonts w:cs="v5.0.0"/>
                <w:lang w:eastAsia="zh-CN"/>
              </w:rPr>
            </w:pPr>
            <w:r w:rsidRPr="007D0E44">
              <w:rPr>
                <w:rFonts w:eastAsia="?? ??" w:cs="v5.0.0"/>
                <w:lang w:eastAsia="en-US"/>
              </w:rPr>
              <w:t>10</w:t>
            </w:r>
          </w:p>
        </w:tc>
      </w:tr>
      <w:tr w:rsidR="00360222" w:rsidRPr="007D0E44" w14:paraId="7778C397" w14:textId="77777777">
        <w:trPr>
          <w:trHeight w:val="70"/>
          <w:jc w:val="center"/>
        </w:trPr>
        <w:tc>
          <w:tcPr>
            <w:tcW w:w="3496" w:type="dxa"/>
            <w:gridSpan w:val="2"/>
            <w:vAlign w:val="center"/>
          </w:tcPr>
          <w:p w14:paraId="4578F446" w14:textId="77777777" w:rsidR="00360222" w:rsidRPr="007D0E44" w:rsidRDefault="00360222" w:rsidP="00360222">
            <w:pPr>
              <w:pStyle w:val="TAC"/>
              <w:rPr>
                <w:rFonts w:eastAsia="?? ??" w:cs="Arial"/>
                <w:lang w:eastAsia="en-US"/>
              </w:rPr>
            </w:pPr>
            <w:r w:rsidRPr="007D0E44">
              <w:rPr>
                <w:rFonts w:eastAsia="?? ??" w:cs="Arial"/>
                <w:lang w:eastAsia="en-US"/>
              </w:rPr>
              <w:t>Reporting mode</w:t>
            </w:r>
          </w:p>
        </w:tc>
        <w:tc>
          <w:tcPr>
            <w:tcW w:w="1701" w:type="dxa"/>
            <w:vAlign w:val="center"/>
          </w:tcPr>
          <w:p w14:paraId="4C3FF14E" w14:textId="77777777" w:rsidR="00360222" w:rsidRPr="007D0E44" w:rsidRDefault="00360222" w:rsidP="00360222">
            <w:pPr>
              <w:pStyle w:val="TAC"/>
              <w:rPr>
                <w:rFonts w:cs="v5.0.0"/>
                <w:lang w:eastAsia="en-US"/>
              </w:rPr>
            </w:pPr>
          </w:p>
        </w:tc>
        <w:tc>
          <w:tcPr>
            <w:tcW w:w="2804" w:type="dxa"/>
            <w:gridSpan w:val="4"/>
            <w:vAlign w:val="center"/>
          </w:tcPr>
          <w:p w14:paraId="4C1908F0" w14:textId="77777777" w:rsidR="00360222" w:rsidRPr="007D0E44" w:rsidRDefault="00360222" w:rsidP="00360222">
            <w:pPr>
              <w:pStyle w:val="TAC"/>
              <w:rPr>
                <w:rFonts w:cs="v5.0.0"/>
                <w:lang w:eastAsia="en-US"/>
              </w:rPr>
            </w:pPr>
            <w:r w:rsidRPr="007D0E44">
              <w:rPr>
                <w:rFonts w:eastAsia="?? ??" w:cs="v5.0.0"/>
                <w:lang w:eastAsia="en-US"/>
              </w:rPr>
              <w:t>PUSCH 3-</w:t>
            </w:r>
            <w:r w:rsidRPr="007D0E44">
              <w:rPr>
                <w:rFonts w:cs="v5.0.0" w:hint="eastAsia"/>
                <w:lang w:eastAsia="zh-CN"/>
              </w:rPr>
              <w:t>1</w:t>
            </w:r>
          </w:p>
        </w:tc>
      </w:tr>
      <w:tr w:rsidR="00360222" w:rsidRPr="007D0E44" w14:paraId="1D951734" w14:textId="77777777">
        <w:trPr>
          <w:trHeight w:val="70"/>
          <w:jc w:val="center"/>
        </w:trPr>
        <w:tc>
          <w:tcPr>
            <w:tcW w:w="3496" w:type="dxa"/>
            <w:gridSpan w:val="2"/>
            <w:vAlign w:val="center"/>
          </w:tcPr>
          <w:p w14:paraId="6EF460FA" w14:textId="77777777" w:rsidR="00360222" w:rsidRPr="007D0E44" w:rsidRDefault="00360222" w:rsidP="00360222">
            <w:pPr>
              <w:pStyle w:val="TAC"/>
              <w:rPr>
                <w:rFonts w:eastAsia="?? ??" w:cs="Arial"/>
                <w:lang w:eastAsia="en-US"/>
              </w:rPr>
            </w:pPr>
            <w:r w:rsidRPr="007D0E44">
              <w:rPr>
                <w:rFonts w:eastAsia="?? ??" w:cs="Arial"/>
                <w:lang w:eastAsia="en-US"/>
              </w:rPr>
              <w:t>Sub-band size</w:t>
            </w:r>
          </w:p>
        </w:tc>
        <w:tc>
          <w:tcPr>
            <w:tcW w:w="1701" w:type="dxa"/>
            <w:vAlign w:val="center"/>
          </w:tcPr>
          <w:p w14:paraId="30395108" w14:textId="77777777" w:rsidR="00360222" w:rsidRPr="007D0E44" w:rsidRDefault="00360222" w:rsidP="00360222">
            <w:pPr>
              <w:pStyle w:val="TAC"/>
              <w:rPr>
                <w:rFonts w:cs="v5.0.0"/>
                <w:lang w:eastAsia="en-US"/>
              </w:rPr>
            </w:pPr>
            <w:r w:rsidRPr="007D0E44">
              <w:rPr>
                <w:rFonts w:cs="v5.0.0"/>
                <w:lang w:eastAsia="en-US"/>
              </w:rPr>
              <w:t>RB</w:t>
            </w:r>
          </w:p>
        </w:tc>
        <w:tc>
          <w:tcPr>
            <w:tcW w:w="2804" w:type="dxa"/>
            <w:gridSpan w:val="4"/>
            <w:vAlign w:val="center"/>
          </w:tcPr>
          <w:p w14:paraId="21E65D46" w14:textId="77777777" w:rsidR="00360222" w:rsidRPr="007D0E44" w:rsidRDefault="00360222" w:rsidP="00360222">
            <w:pPr>
              <w:pStyle w:val="TAC"/>
              <w:rPr>
                <w:rFonts w:eastAsia="?? ??" w:cs="v5.0.0"/>
                <w:lang w:eastAsia="en-US"/>
              </w:rPr>
            </w:pPr>
            <w:r w:rsidRPr="007D0E44">
              <w:rPr>
                <w:rFonts w:eastAsia="?? ??" w:cs="v5.0.0"/>
                <w:lang w:eastAsia="en-US"/>
              </w:rPr>
              <w:t>6 (full size)</w:t>
            </w:r>
          </w:p>
        </w:tc>
      </w:tr>
      <w:tr w:rsidR="00360222" w:rsidRPr="007D0E44" w14:paraId="48299E75" w14:textId="77777777">
        <w:trPr>
          <w:trHeight w:val="70"/>
          <w:jc w:val="center"/>
        </w:trPr>
        <w:tc>
          <w:tcPr>
            <w:tcW w:w="3496" w:type="dxa"/>
            <w:gridSpan w:val="2"/>
            <w:vAlign w:val="center"/>
          </w:tcPr>
          <w:p w14:paraId="7BA7F862" w14:textId="77777777" w:rsidR="00360222" w:rsidRPr="007D0E44" w:rsidRDefault="00360222" w:rsidP="00360222">
            <w:pPr>
              <w:pStyle w:val="TAC"/>
              <w:rPr>
                <w:rFonts w:eastAsia="?? ??" w:cs="Arial"/>
                <w:lang w:eastAsia="en-US"/>
              </w:rPr>
            </w:pPr>
            <w:r w:rsidRPr="007D0E44">
              <w:rPr>
                <w:rFonts w:eastAsia="?? ??" w:cs="Arial"/>
                <w:lang w:eastAsia="en-US"/>
              </w:rPr>
              <w:t>Max number of HARQ transmissions</w:t>
            </w:r>
          </w:p>
        </w:tc>
        <w:tc>
          <w:tcPr>
            <w:tcW w:w="1701" w:type="dxa"/>
            <w:vAlign w:val="center"/>
          </w:tcPr>
          <w:p w14:paraId="75F0C747" w14:textId="77777777" w:rsidR="00360222" w:rsidRPr="007D0E44" w:rsidRDefault="00360222" w:rsidP="00360222">
            <w:pPr>
              <w:pStyle w:val="TAC"/>
              <w:rPr>
                <w:rFonts w:cs="v5.0.0"/>
                <w:lang w:eastAsia="en-US"/>
              </w:rPr>
            </w:pPr>
          </w:p>
        </w:tc>
        <w:tc>
          <w:tcPr>
            <w:tcW w:w="2804" w:type="dxa"/>
            <w:gridSpan w:val="4"/>
            <w:vAlign w:val="center"/>
          </w:tcPr>
          <w:p w14:paraId="3119DC6A"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71C66185" w14:textId="77777777">
        <w:trPr>
          <w:trHeight w:val="70"/>
          <w:jc w:val="center"/>
        </w:trPr>
        <w:tc>
          <w:tcPr>
            <w:tcW w:w="3496" w:type="dxa"/>
            <w:gridSpan w:val="2"/>
            <w:vAlign w:val="center"/>
          </w:tcPr>
          <w:p w14:paraId="7FB0C112" w14:textId="77777777" w:rsidR="00360222" w:rsidRPr="007D0E44" w:rsidRDefault="00360222" w:rsidP="00360222">
            <w:pPr>
              <w:pStyle w:val="TAC"/>
              <w:rPr>
                <w:rFonts w:cs="Arial"/>
                <w:lang w:eastAsia="en-US"/>
              </w:rPr>
            </w:pPr>
            <w:r w:rsidRPr="007D0E44">
              <w:rPr>
                <w:rFonts w:cs="Arial"/>
                <w:lang w:eastAsia="en-US"/>
              </w:rPr>
              <w:t>ACK/NACK feedback mode</w:t>
            </w:r>
          </w:p>
        </w:tc>
        <w:tc>
          <w:tcPr>
            <w:tcW w:w="1701" w:type="dxa"/>
            <w:vAlign w:val="center"/>
          </w:tcPr>
          <w:p w14:paraId="3AEBD630" w14:textId="77777777" w:rsidR="00360222" w:rsidRPr="007D0E44" w:rsidRDefault="00360222" w:rsidP="00360222">
            <w:pPr>
              <w:pStyle w:val="TAN"/>
              <w:jc w:val="center"/>
              <w:rPr>
                <w:rFonts w:cs="Arial"/>
                <w:lang w:eastAsia="en-US"/>
              </w:rPr>
            </w:pPr>
          </w:p>
        </w:tc>
        <w:tc>
          <w:tcPr>
            <w:tcW w:w="2804" w:type="dxa"/>
            <w:gridSpan w:val="4"/>
            <w:vAlign w:val="center"/>
          </w:tcPr>
          <w:p w14:paraId="0484B2A7" w14:textId="77777777" w:rsidR="00360222" w:rsidRPr="007D0E44" w:rsidRDefault="00360222" w:rsidP="00360222">
            <w:pPr>
              <w:pStyle w:val="TAN"/>
              <w:jc w:val="center"/>
              <w:rPr>
                <w:rFonts w:cs="Arial"/>
                <w:lang w:eastAsia="en-US"/>
              </w:rPr>
            </w:pPr>
            <w:r w:rsidRPr="007D0E44">
              <w:rPr>
                <w:rFonts w:cs="Arial"/>
                <w:lang w:eastAsia="en-US"/>
              </w:rPr>
              <w:t>Multiplexing</w:t>
            </w:r>
          </w:p>
        </w:tc>
      </w:tr>
      <w:tr w:rsidR="00360222" w:rsidRPr="007D0E44" w14:paraId="770EC179" w14:textId="77777777">
        <w:trPr>
          <w:trHeight w:val="70"/>
          <w:jc w:val="center"/>
        </w:trPr>
        <w:tc>
          <w:tcPr>
            <w:tcW w:w="8001" w:type="dxa"/>
            <w:gridSpan w:val="7"/>
            <w:vAlign w:val="center"/>
          </w:tcPr>
          <w:p w14:paraId="629815A3" w14:textId="77777777" w:rsidR="00360222" w:rsidRPr="007D0E44" w:rsidRDefault="00360222" w:rsidP="00360222">
            <w:pPr>
              <w:pStyle w:val="TAN"/>
              <w:rPr>
                <w:rFonts w:cs="Arial"/>
                <w:kern w:val="2"/>
                <w:lang w:eastAsia="zh-CN"/>
              </w:rPr>
            </w:pPr>
            <w:r w:rsidRPr="007D0E44">
              <w:rPr>
                <w:rFonts w:cs="Arial"/>
                <w:lang w:eastAsia="en-US"/>
              </w:rPr>
              <w:t>Note 1:</w:t>
            </w:r>
            <w:r w:rsidRPr="007D0E44">
              <w:rPr>
                <w:rFonts w:cs="Arial"/>
                <w:lang w:eastAsia="en-US"/>
              </w:rPr>
              <w:tab/>
            </w:r>
            <w:r w:rsidRPr="007D0E44">
              <w:rPr>
                <w:rFonts w:cs="Arial"/>
                <w:kern w:val="2"/>
                <w:lang w:eastAsia="zh-CN"/>
              </w:rPr>
              <w:t>If the UE reports in an available uplink reporting instance at subframe SF#n based on CQI estimation at a downlink subframe not later than SF#(n-4), this reported subband or wideband CQI cannot be applied at the eNB downlink before SF#(n+4)</w:t>
            </w:r>
          </w:p>
          <w:p w14:paraId="7F8304D3" w14:textId="77777777" w:rsidR="00360222" w:rsidRPr="007D0E44" w:rsidRDefault="00360222" w:rsidP="00360222">
            <w:pPr>
              <w:pStyle w:val="TAN"/>
              <w:rPr>
                <w:rFonts w:cs="Arial"/>
                <w:kern w:val="2"/>
                <w:lang w:eastAsia="zh-CN"/>
              </w:rPr>
            </w:pPr>
            <w:r w:rsidRPr="007D0E44">
              <w:rPr>
                <w:rFonts w:cs="Arial"/>
                <w:lang w:eastAsia="en-US"/>
              </w:rPr>
              <w:t>Note 2:</w:t>
            </w:r>
            <w:r w:rsidRPr="007D0E44">
              <w:rPr>
                <w:rFonts w:cs="Arial"/>
                <w:lang w:eastAsia="en-US"/>
              </w:rPr>
              <w:tab/>
            </w:r>
            <w:r w:rsidRPr="007D0E44">
              <w:rPr>
                <w:rFonts w:cs="Arial"/>
                <w:kern w:val="2"/>
                <w:lang w:eastAsia="zh-CN"/>
              </w:rPr>
              <w:t xml:space="preserve">Reference measurement channel </w:t>
            </w:r>
            <w:r w:rsidR="00923225" w:rsidRPr="007D0E44">
              <w:rPr>
                <w:rFonts w:cs="Arial"/>
                <w:kern w:val="2"/>
                <w:lang w:eastAsia="zh-CN"/>
              </w:rPr>
              <w:t xml:space="preserve">RC.8 TDD </w:t>
            </w:r>
            <w:r w:rsidRPr="007D0E44">
              <w:rPr>
                <w:rFonts w:cs="Arial"/>
                <w:kern w:val="2"/>
                <w:lang w:eastAsia="zh-CN"/>
              </w:rPr>
              <w:t>according to Table A.4-</w:t>
            </w:r>
            <w:r w:rsidR="00923225" w:rsidRPr="007D0E44">
              <w:rPr>
                <w:rFonts w:cs="Arial"/>
                <w:kern w:val="2"/>
                <w:lang w:eastAsia="zh-CN"/>
              </w:rPr>
              <w:t>1</w:t>
            </w:r>
            <w:r w:rsidRPr="007D0E44">
              <w:rPr>
                <w:rFonts w:eastAsia="?? ??" w:cs="Arial"/>
                <w:lang w:eastAsia="en-US"/>
              </w:rPr>
              <w:t xml:space="preserve"> </w:t>
            </w:r>
            <w:r w:rsidRPr="007D0E44">
              <w:rPr>
                <w:rFonts w:cs="Arial"/>
                <w:lang w:eastAsia="en-US"/>
              </w:rPr>
              <w:t xml:space="preserve">with one/two sided dynamic OCNG Pattern OP.1/2 </w:t>
            </w:r>
            <w:r w:rsidRPr="007D0E44">
              <w:rPr>
                <w:rFonts w:cs="Arial" w:hint="eastAsia"/>
                <w:lang w:eastAsia="zh-CN"/>
              </w:rPr>
              <w:t>T</w:t>
            </w:r>
            <w:r w:rsidRPr="007D0E44">
              <w:rPr>
                <w:rFonts w:cs="Arial"/>
                <w:lang w:eastAsia="en-US"/>
              </w:rPr>
              <w:t>DD as described in Annex A.5.</w:t>
            </w:r>
            <w:r w:rsidRPr="007D0E44">
              <w:rPr>
                <w:rFonts w:cs="Arial" w:hint="eastAsia"/>
                <w:lang w:eastAsia="zh-CN"/>
              </w:rPr>
              <w:t>2</w:t>
            </w:r>
            <w:r w:rsidRPr="007D0E44">
              <w:rPr>
                <w:rFonts w:cs="Arial"/>
                <w:lang w:eastAsia="en-US"/>
              </w:rPr>
              <w:t>.1/2.</w:t>
            </w:r>
          </w:p>
          <w:p w14:paraId="605D0118"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6AFFEC07" w14:textId="77777777" w:rsidR="00360222" w:rsidRPr="007D0E44" w:rsidRDefault="00360222" w:rsidP="00360222">
            <w:pPr>
              <w:pStyle w:val="TAN"/>
              <w:rPr>
                <w:rFonts w:eastAsia="?? ??" w:cs="v5.0.0"/>
                <w:lang w:eastAsia="en-US"/>
              </w:rPr>
            </w:pPr>
            <w:r w:rsidRPr="007D0E44">
              <w:rPr>
                <w:rFonts w:eastAsia="?? ??" w:cs="Arial"/>
                <w:lang w:eastAsia="en-US"/>
              </w:rPr>
              <w:t>Note 4:</w:t>
            </w:r>
            <w:r w:rsidRPr="007D0E44">
              <w:rPr>
                <w:rFonts w:eastAsia="?? ??" w:cs="Arial"/>
                <w:lang w:eastAsia="en-US"/>
              </w:rPr>
              <w:tab/>
            </w:r>
            <w:r w:rsidRPr="007D0E44">
              <w:rPr>
                <w:rFonts w:cs="Arial"/>
                <w:lang w:eastAsia="en-US"/>
              </w:rPr>
              <w:t>PDCCH DCI format 0 with a trigger for aperiodic CQI shall be transmitted in downlink SF#3 and #8 to allow aperiodic CQI/PMI/RI to be transmitted on uplink SF#2 and #7.</w:t>
            </w:r>
          </w:p>
        </w:tc>
      </w:tr>
    </w:tbl>
    <w:p w14:paraId="0C2145C2" w14:textId="77777777" w:rsidR="00360222" w:rsidRPr="007D0E44" w:rsidRDefault="00360222" w:rsidP="00360222"/>
    <w:p w14:paraId="737DCE42" w14:textId="77777777" w:rsidR="00360222" w:rsidRPr="007D0E44" w:rsidRDefault="00360222" w:rsidP="00360222">
      <w:pPr>
        <w:pStyle w:val="TH"/>
      </w:pPr>
      <w:r w:rsidRPr="007D0E44">
        <w:t>Table 9.3.</w:t>
      </w:r>
      <w:r w:rsidRPr="007D0E44">
        <w:rPr>
          <w:rFonts w:hint="eastAsia"/>
          <w:lang w:eastAsia="zh-CN"/>
        </w:rPr>
        <w:t>1</w:t>
      </w:r>
      <w:r w:rsidRPr="007D0E44">
        <w:t>.</w:t>
      </w:r>
      <w:r w:rsidRPr="007D0E44">
        <w:rPr>
          <w:rFonts w:hint="eastAsia"/>
          <w:lang w:eastAsia="zh-CN"/>
        </w:rPr>
        <w:t>2</w:t>
      </w:r>
      <w:r w:rsidRPr="007D0E44">
        <w:t>.</w:t>
      </w:r>
      <w:r w:rsidRPr="007D0E44">
        <w:rPr>
          <w:rFonts w:hint="eastAsia"/>
        </w:rPr>
        <w:t>2</w:t>
      </w:r>
      <w:r w:rsidRPr="007D0E44">
        <w:t>-2 Minimum requirement (</w:t>
      </w:r>
      <w:r w:rsidRPr="007D0E44">
        <w:rPr>
          <w:rFonts w:hint="eastAsia"/>
          <w:lang w:eastAsia="zh-CN"/>
        </w:rPr>
        <w:t>T</w:t>
      </w:r>
      <w:r w:rsidRPr="007D0E44">
        <w: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1FB834E2" w14:textId="77777777">
        <w:trPr>
          <w:jc w:val="center"/>
        </w:trPr>
        <w:tc>
          <w:tcPr>
            <w:tcW w:w="1984" w:type="dxa"/>
            <w:tcBorders>
              <w:bottom w:val="nil"/>
            </w:tcBorders>
          </w:tcPr>
          <w:p w14:paraId="3C5EAF51" w14:textId="77777777" w:rsidR="00360222" w:rsidRPr="007D0E44" w:rsidRDefault="00360222" w:rsidP="00360222">
            <w:pPr>
              <w:pStyle w:val="TAH"/>
              <w:rPr>
                <w:rFonts w:eastAsia="?? ??" w:cs="v5.0.0"/>
                <w:lang w:eastAsia="en-US"/>
              </w:rPr>
            </w:pPr>
          </w:p>
        </w:tc>
        <w:tc>
          <w:tcPr>
            <w:tcW w:w="1412" w:type="dxa"/>
            <w:tcBorders>
              <w:bottom w:val="nil"/>
            </w:tcBorders>
          </w:tcPr>
          <w:p w14:paraId="17787B4A"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041E7697"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70751382" w14:textId="77777777">
        <w:trPr>
          <w:cantSplit/>
          <w:jc w:val="center"/>
        </w:trPr>
        <w:tc>
          <w:tcPr>
            <w:tcW w:w="1984" w:type="dxa"/>
          </w:tcPr>
          <w:p w14:paraId="78D17427"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1661E2E6" w14:textId="77777777" w:rsidR="00360222" w:rsidRPr="007D0E44" w:rsidRDefault="00360222" w:rsidP="00360222">
            <w:pPr>
              <w:pStyle w:val="TAC"/>
              <w:rPr>
                <w:rFonts w:eastAsia="?? ??" w:cs="v5.0.0"/>
                <w:lang w:eastAsia="en-US"/>
              </w:rPr>
            </w:pPr>
            <w:r w:rsidRPr="007D0E44">
              <w:rPr>
                <w:rFonts w:eastAsia="?? ??" w:cs="v5.0.0"/>
                <w:lang w:eastAsia="en-US"/>
              </w:rPr>
              <w:t>2</w:t>
            </w:r>
          </w:p>
        </w:tc>
        <w:tc>
          <w:tcPr>
            <w:tcW w:w="1512" w:type="dxa"/>
          </w:tcPr>
          <w:p w14:paraId="444A463B"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08EA55CF" w14:textId="77777777">
        <w:trPr>
          <w:cantSplit/>
          <w:jc w:val="center"/>
        </w:trPr>
        <w:tc>
          <w:tcPr>
            <w:tcW w:w="1984" w:type="dxa"/>
          </w:tcPr>
          <w:p w14:paraId="567A4668" w14:textId="77777777" w:rsidR="00360222" w:rsidRPr="007D0E44" w:rsidRDefault="00360222" w:rsidP="00360222">
            <w:pPr>
              <w:pStyle w:val="TAC"/>
              <w:rPr>
                <w:rFonts w:ascii="Symbol" w:eastAsia="?? ??" w:hAnsi="Symbol" w:cs="Arial" w:hint="eastAsia"/>
                <w:i/>
                <w:iCs/>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2BEBD814" w14:textId="77777777" w:rsidR="00360222" w:rsidRPr="007D0E44" w:rsidRDefault="00360222" w:rsidP="00360222">
            <w:pPr>
              <w:pStyle w:val="TAC"/>
              <w:rPr>
                <w:rFonts w:eastAsia="?? ??" w:cs="v5.0.0"/>
                <w:lang w:eastAsia="en-US"/>
              </w:rPr>
            </w:pPr>
            <w:r w:rsidRPr="007D0E44">
              <w:rPr>
                <w:rFonts w:eastAsia="?? ??" w:cs="v5.0.0"/>
                <w:lang w:eastAsia="en-US"/>
              </w:rPr>
              <w:t>40</w:t>
            </w:r>
          </w:p>
        </w:tc>
        <w:tc>
          <w:tcPr>
            <w:tcW w:w="1512" w:type="dxa"/>
          </w:tcPr>
          <w:p w14:paraId="11CD3802" w14:textId="77777777" w:rsidR="00360222" w:rsidRPr="007D0E44" w:rsidRDefault="00360222" w:rsidP="00360222">
            <w:pPr>
              <w:pStyle w:val="TAC"/>
              <w:rPr>
                <w:rFonts w:eastAsia="?? ??" w:cs="v5.0.0"/>
                <w:lang w:eastAsia="en-US"/>
              </w:rPr>
            </w:pPr>
            <w:r w:rsidRPr="007D0E44">
              <w:rPr>
                <w:rFonts w:eastAsia="?? ??" w:cs="v5.0.0"/>
                <w:lang w:eastAsia="en-US"/>
              </w:rPr>
              <w:t>40</w:t>
            </w:r>
          </w:p>
        </w:tc>
      </w:tr>
      <w:tr w:rsidR="00360222" w:rsidRPr="007D0E44" w14:paraId="5D885157" w14:textId="77777777">
        <w:trPr>
          <w:cantSplit/>
          <w:jc w:val="center"/>
        </w:trPr>
        <w:tc>
          <w:tcPr>
            <w:tcW w:w="1984" w:type="dxa"/>
          </w:tcPr>
          <w:p w14:paraId="20EA98B4"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62F0F533" w14:textId="77777777" w:rsidR="00360222" w:rsidRPr="007D0E44" w:rsidRDefault="00360222" w:rsidP="00360222">
            <w:pPr>
              <w:pStyle w:val="TAC"/>
              <w:rPr>
                <w:rFonts w:eastAsia="?? ??" w:cs="v5.0.0"/>
                <w:lang w:eastAsia="en-US"/>
              </w:rPr>
            </w:pPr>
            <w:r w:rsidRPr="007D0E44">
              <w:rPr>
                <w:rFonts w:eastAsia="?? ??" w:cs="v5.0.0"/>
                <w:lang w:eastAsia="en-US"/>
              </w:rPr>
              <w:t>1.1</w:t>
            </w:r>
          </w:p>
        </w:tc>
        <w:tc>
          <w:tcPr>
            <w:tcW w:w="1512" w:type="dxa"/>
          </w:tcPr>
          <w:p w14:paraId="50FB8E20" w14:textId="77777777" w:rsidR="00360222" w:rsidRPr="007D0E44" w:rsidRDefault="00360222" w:rsidP="00360222">
            <w:pPr>
              <w:pStyle w:val="TAC"/>
              <w:rPr>
                <w:rFonts w:eastAsia="?? ??" w:cs="v5.0.0"/>
                <w:lang w:eastAsia="en-US"/>
              </w:rPr>
            </w:pPr>
            <w:r w:rsidRPr="007D0E44">
              <w:rPr>
                <w:rFonts w:eastAsia="?? ??" w:cs="v5.0.0"/>
                <w:lang w:eastAsia="en-US"/>
              </w:rPr>
              <w:t>1.1</w:t>
            </w:r>
          </w:p>
        </w:tc>
      </w:tr>
      <w:tr w:rsidR="00360222" w:rsidRPr="007D0E44" w14:paraId="2E4F6399" w14:textId="77777777">
        <w:trPr>
          <w:cantSplit/>
          <w:jc w:val="center"/>
        </w:trPr>
        <w:tc>
          <w:tcPr>
            <w:tcW w:w="1984" w:type="dxa"/>
          </w:tcPr>
          <w:p w14:paraId="51A57023"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52CBE061" w14:textId="77777777" w:rsidR="00360222" w:rsidRPr="007D0E44" w:rsidRDefault="00360222" w:rsidP="00360222">
            <w:pPr>
              <w:pStyle w:val="TAC"/>
              <w:rPr>
                <w:rFonts w:eastAsia="?? ??" w:cs="v5.0.0"/>
                <w:lang w:eastAsia="en-US"/>
              </w:rPr>
            </w:pPr>
            <w:r w:rsidRPr="007D0E44">
              <w:rPr>
                <w:rFonts w:eastAsia="?? ??" w:cs="v5.0.0"/>
                <w:lang w:eastAsia="en-US"/>
              </w:rPr>
              <w:t>1-</w:t>
            </w:r>
            <w:r w:rsidRPr="007D0E44">
              <w:rPr>
                <w:rFonts w:eastAsia="?? ??" w:cs="v5.0.0" w:hint="eastAsia"/>
                <w:lang w:eastAsia="en-US"/>
              </w:rPr>
              <w:t>8</w:t>
            </w:r>
          </w:p>
        </w:tc>
        <w:tc>
          <w:tcPr>
            <w:tcW w:w="1512" w:type="dxa"/>
          </w:tcPr>
          <w:p w14:paraId="726BD821" w14:textId="77777777" w:rsidR="00360222" w:rsidRPr="007D0E44" w:rsidRDefault="00360222" w:rsidP="00360222">
            <w:pPr>
              <w:pStyle w:val="TAC"/>
              <w:rPr>
                <w:rFonts w:eastAsia="?? ??" w:cs="v5.0.0"/>
                <w:lang w:eastAsia="en-US"/>
              </w:rPr>
            </w:pPr>
            <w:r w:rsidRPr="007D0E44">
              <w:rPr>
                <w:rFonts w:eastAsia="?? ??" w:cs="v5.0.0"/>
                <w:lang w:eastAsia="en-US"/>
              </w:rPr>
              <w:t>1-</w:t>
            </w:r>
            <w:r w:rsidRPr="007D0E44">
              <w:rPr>
                <w:rFonts w:eastAsia="?? ??" w:cs="v5.0.0" w:hint="eastAsia"/>
                <w:lang w:eastAsia="en-US"/>
              </w:rPr>
              <w:t>8</w:t>
            </w:r>
          </w:p>
        </w:tc>
      </w:tr>
    </w:tbl>
    <w:p w14:paraId="36ACB6EE" w14:textId="77777777" w:rsidR="00360222" w:rsidRPr="007D0E44" w:rsidRDefault="00360222" w:rsidP="00360222"/>
    <w:p w14:paraId="1AF293D7" w14:textId="77777777" w:rsidR="00360222" w:rsidRPr="007D0E44" w:rsidRDefault="00360222" w:rsidP="00360222">
      <w:pPr>
        <w:pStyle w:val="Heading3"/>
        <w:ind w:left="0" w:firstLine="0"/>
      </w:pPr>
      <w:bookmarkStart w:id="132" w:name="_Toc368023262"/>
      <w:r w:rsidRPr="007D0E44">
        <w:t>9.3.2</w:t>
      </w:r>
      <w:r w:rsidRPr="007D0E44">
        <w:tab/>
        <w:t>Frequency non-selective scheduling mode</w:t>
      </w:r>
      <w:bookmarkEnd w:id="132"/>
    </w:p>
    <w:p w14:paraId="671E6E9A" w14:textId="77777777" w:rsidR="00360222" w:rsidRPr="007D0E44" w:rsidRDefault="00360222" w:rsidP="00360222">
      <w:r w:rsidRPr="007D0E44">
        <w:t>The reporting accuracy of the channel quality indicator (CQI) under frequency non-selective fading conditions is determined by the reporting variance, and the relative increase of the throughput obtained when the transport format transmitted is that indicated by the reported CQI compared to the case for which a fixed transport format configured according to the reported median CQI is transmitted. In addition, the reporting accuracy is determined by a minimum BLER using the transport formats indicated by the reported CQI. The purpose is to verify that the UE is tracking the channel variations and selecting the largest transport format possible according to the prevailing channel state for frequently non-selective scheduling. To account for sensitivity of the input SNR the CQI reporting under frequency non-selective fading conditions is considered to be verified if the reporting accuracy is met for at least one of two SNR levels separated by an offset of 1 dB.</w:t>
      </w:r>
    </w:p>
    <w:p w14:paraId="1585FF70" w14:textId="77777777" w:rsidR="00360222" w:rsidRPr="007D0E44" w:rsidRDefault="00360222" w:rsidP="00360222">
      <w:pPr>
        <w:pStyle w:val="Heading4"/>
      </w:pPr>
      <w:bookmarkStart w:id="133" w:name="_Toc368023263"/>
      <w:r w:rsidRPr="007D0E44">
        <w:t>9.3.2.1</w:t>
      </w:r>
      <w:r w:rsidRPr="007D0E44">
        <w:tab/>
        <w:t xml:space="preserve">Minimum requirement PUCCH 1-0 </w:t>
      </w:r>
      <w:r w:rsidRPr="007D0E44">
        <w:rPr>
          <w:rFonts w:hint="eastAsia"/>
        </w:rPr>
        <w:t>(Cell-Specific Reference Symbol)</w:t>
      </w:r>
      <w:bookmarkEnd w:id="133"/>
    </w:p>
    <w:p w14:paraId="50A517F8" w14:textId="77777777" w:rsidR="00360222" w:rsidRPr="007D0E44" w:rsidRDefault="00360222" w:rsidP="00360222">
      <w:pPr>
        <w:pStyle w:val="Heading5"/>
      </w:pPr>
      <w:bookmarkStart w:id="134" w:name="_Toc368023264"/>
      <w:r w:rsidRPr="007D0E44">
        <w:t>9.3.2.1.1</w:t>
      </w:r>
      <w:r w:rsidRPr="007D0E44">
        <w:tab/>
        <w:t>FDD</w:t>
      </w:r>
      <w:bookmarkEnd w:id="134"/>
    </w:p>
    <w:p w14:paraId="68956C58" w14:textId="77777777" w:rsidR="00360222" w:rsidRPr="007D0E44" w:rsidRDefault="00360222" w:rsidP="00360222">
      <w:pPr>
        <w:tabs>
          <w:tab w:val="left" w:pos="6096"/>
        </w:tabs>
      </w:pPr>
      <w:r w:rsidRPr="007D0E44">
        <w:t xml:space="preserve">For the parameters specified in Table 9.3.2.1.1-1, and using the downlink physical channels specified in Annex C.3.2, the minimum requirements are specified in Table 9.3.2.1.1-2 and by the following </w:t>
      </w:r>
    </w:p>
    <w:p w14:paraId="476A5159" w14:textId="77777777" w:rsidR="00360222" w:rsidRPr="007D0E44" w:rsidRDefault="00360222" w:rsidP="00360222">
      <w:r w:rsidRPr="007D0E44">
        <w:t>a)</w:t>
      </w:r>
      <w:r w:rsidRPr="007D0E44">
        <w:tab/>
        <w:t xml:space="preserve">a CQI index not in the set {median CQI -1, </w:t>
      </w:r>
      <w:r w:rsidR="00FE4CFE" w:rsidRPr="007D0E44">
        <w:t xml:space="preserve">median CQI, </w:t>
      </w:r>
      <w:r w:rsidRPr="007D0E44">
        <w:t xml:space="preserve">median CQI +1} shall be reported at least </w:t>
      </w:r>
      <w:r w:rsidRPr="007D0E44">
        <w:rPr>
          <w:rFonts w:ascii="Symbol" w:hAnsi="Symbol"/>
          <w:i/>
          <w:iCs/>
        </w:rPr>
        <w:t></w:t>
      </w:r>
      <w:r w:rsidRPr="007D0E44">
        <w:t xml:space="preserve"> % of the time;</w:t>
      </w:r>
    </w:p>
    <w:p w14:paraId="54BF93F4" w14:textId="77777777" w:rsidR="00360222" w:rsidRPr="007D0E44" w:rsidRDefault="00360222" w:rsidP="00360222">
      <w:r w:rsidRPr="007D0E44">
        <w:t>b)</w:t>
      </w:r>
      <w:r w:rsidRPr="007D0E44">
        <w:tab/>
        <w:t xml:space="preserve">the ratio of the throughput obtained when transmitting the transport format indicated by each reported wideband CQI index and that obtained when transmitting a fixed transport format configured according to the wideband CQI median shall be ≥ </w:t>
      </w:r>
      <w:r w:rsidRPr="007D0E44">
        <w:rPr>
          <w:rFonts w:ascii="Symbol" w:hAnsi="Symbol"/>
          <w:i/>
          <w:iCs/>
        </w:rPr>
        <w:t></w:t>
      </w:r>
      <w:r w:rsidRPr="007D0E44">
        <w:rPr>
          <w:rFonts w:ascii="Symbol" w:hAnsi="Symbol"/>
        </w:rPr>
        <w:t></w:t>
      </w:r>
      <w:r w:rsidRPr="007D0E44">
        <w:t>;</w:t>
      </w:r>
    </w:p>
    <w:p w14:paraId="549BE290" w14:textId="77777777" w:rsidR="00360222" w:rsidRPr="007D0E44" w:rsidRDefault="00360222" w:rsidP="00360222">
      <w:r w:rsidRPr="007D0E44">
        <w:t>c)</w:t>
      </w:r>
      <w:r w:rsidRPr="007D0E44">
        <w:tab/>
        <w:t>when transmitting the transport format indicated by each reported wideband CQI index, the average BLER for the indicated transport formats shall be greater or equal to 0.02</w:t>
      </w:r>
    </w:p>
    <w:p w14:paraId="7B4F8FDE" w14:textId="77777777" w:rsidR="00360222" w:rsidRPr="007D0E44" w:rsidRDefault="00360222" w:rsidP="00360222"/>
    <w:p w14:paraId="364F2485" w14:textId="77777777" w:rsidR="00360222" w:rsidRPr="007D0E44" w:rsidRDefault="00360222" w:rsidP="00360222">
      <w:pPr>
        <w:pStyle w:val="TH"/>
      </w:pPr>
      <w:r w:rsidRPr="007D0E44">
        <w:t>Table 9.3.2.1.1-1 Fading test for single antenna (FDD)</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711"/>
        <w:gridCol w:w="712"/>
        <w:gridCol w:w="712"/>
        <w:gridCol w:w="712"/>
      </w:tblGrid>
      <w:tr w:rsidR="00360222" w:rsidRPr="007D0E44" w14:paraId="31742B55" w14:textId="77777777">
        <w:trPr>
          <w:trHeight w:val="70"/>
          <w:jc w:val="center"/>
        </w:trPr>
        <w:tc>
          <w:tcPr>
            <w:tcW w:w="2066" w:type="dxa"/>
            <w:gridSpan w:val="2"/>
            <w:vAlign w:val="center"/>
          </w:tcPr>
          <w:p w14:paraId="1538D950"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40F5811E" w14:textId="77777777" w:rsidR="00360222" w:rsidRPr="007D0E44" w:rsidRDefault="00360222" w:rsidP="00360222">
            <w:pPr>
              <w:pStyle w:val="TAH"/>
              <w:rPr>
                <w:rFonts w:cs="v5.0.0"/>
                <w:lang w:eastAsia="en-US"/>
              </w:rPr>
            </w:pPr>
            <w:r w:rsidRPr="007D0E44">
              <w:rPr>
                <w:rFonts w:cs="v5.0.0"/>
                <w:lang w:eastAsia="en-US"/>
              </w:rPr>
              <w:t>Unit</w:t>
            </w:r>
          </w:p>
        </w:tc>
        <w:tc>
          <w:tcPr>
            <w:tcW w:w="1423" w:type="dxa"/>
            <w:gridSpan w:val="2"/>
            <w:vAlign w:val="center"/>
          </w:tcPr>
          <w:p w14:paraId="25673870"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03ECE0AE"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04ACDD6B" w14:textId="77777777">
        <w:trPr>
          <w:trHeight w:val="70"/>
          <w:jc w:val="center"/>
        </w:trPr>
        <w:tc>
          <w:tcPr>
            <w:tcW w:w="2066" w:type="dxa"/>
            <w:gridSpan w:val="2"/>
            <w:vAlign w:val="center"/>
          </w:tcPr>
          <w:p w14:paraId="50AF3797"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6CF48248" w14:textId="77777777" w:rsidR="00360222" w:rsidRPr="007D0E44" w:rsidRDefault="00360222" w:rsidP="00360222">
            <w:pPr>
              <w:pStyle w:val="TAC"/>
              <w:rPr>
                <w:rFonts w:cs="v5.0.0"/>
                <w:lang w:eastAsia="en-US"/>
              </w:rPr>
            </w:pPr>
            <w:r w:rsidRPr="007D0E44">
              <w:rPr>
                <w:rFonts w:cs="v5.0.0"/>
                <w:lang w:eastAsia="en-US"/>
              </w:rPr>
              <w:t>MHz</w:t>
            </w:r>
          </w:p>
        </w:tc>
        <w:tc>
          <w:tcPr>
            <w:tcW w:w="2847" w:type="dxa"/>
            <w:gridSpan w:val="4"/>
            <w:vAlign w:val="center"/>
          </w:tcPr>
          <w:p w14:paraId="7B36E99B"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42FEFF42" w14:textId="77777777">
        <w:trPr>
          <w:trHeight w:val="70"/>
          <w:jc w:val="center"/>
        </w:trPr>
        <w:tc>
          <w:tcPr>
            <w:tcW w:w="2066" w:type="dxa"/>
            <w:gridSpan w:val="2"/>
            <w:vAlign w:val="center"/>
          </w:tcPr>
          <w:p w14:paraId="76B6F9F4"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47" w:type="dxa"/>
            <w:vAlign w:val="center"/>
          </w:tcPr>
          <w:p w14:paraId="64A00CA9" w14:textId="77777777" w:rsidR="00360222" w:rsidRPr="007D0E44" w:rsidRDefault="00360222" w:rsidP="00360222">
            <w:pPr>
              <w:pStyle w:val="TAC"/>
              <w:rPr>
                <w:rFonts w:cs="v5.0.0"/>
                <w:lang w:eastAsia="en-US"/>
              </w:rPr>
            </w:pPr>
          </w:p>
        </w:tc>
        <w:tc>
          <w:tcPr>
            <w:tcW w:w="2847" w:type="dxa"/>
            <w:gridSpan w:val="4"/>
            <w:vAlign w:val="center"/>
          </w:tcPr>
          <w:p w14:paraId="6B129585"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32DED70C" w14:textId="77777777">
        <w:trPr>
          <w:trHeight w:val="70"/>
          <w:jc w:val="center"/>
        </w:trPr>
        <w:tc>
          <w:tcPr>
            <w:tcW w:w="1033" w:type="dxa"/>
            <w:vMerge w:val="restart"/>
            <w:vAlign w:val="center"/>
          </w:tcPr>
          <w:p w14:paraId="4B936F34"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1033" w:type="dxa"/>
            <w:vAlign w:val="center"/>
          </w:tcPr>
          <w:p w14:paraId="721DEAC4"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2216BD5B">
                <v:shape id="_x0000_i1344" type="#_x0000_t75" style="width:14.5pt;height:14.5pt" o:ole="">
                  <v:imagedata r:id="rId10" o:title=""/>
                </v:shape>
                <o:OLEObject Type="Embed" ProgID="Equation.3" ShapeID="_x0000_i1344" DrawAspect="Content" ObjectID="_1724663072" r:id="rId357"/>
              </w:object>
            </w:r>
          </w:p>
        </w:tc>
        <w:tc>
          <w:tcPr>
            <w:tcW w:w="1547" w:type="dxa"/>
            <w:vAlign w:val="center"/>
          </w:tcPr>
          <w:p w14:paraId="00C448FC"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05308EB1"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r>
      <w:tr w:rsidR="00360222" w:rsidRPr="007D0E44" w14:paraId="55A6E49B" w14:textId="77777777">
        <w:trPr>
          <w:trHeight w:val="70"/>
          <w:jc w:val="center"/>
        </w:trPr>
        <w:tc>
          <w:tcPr>
            <w:tcW w:w="1033" w:type="dxa"/>
            <w:vMerge/>
            <w:vAlign w:val="center"/>
          </w:tcPr>
          <w:p w14:paraId="29ECB5EB" w14:textId="77777777" w:rsidR="00360222" w:rsidRPr="007D0E44" w:rsidRDefault="00360222" w:rsidP="00360222">
            <w:pPr>
              <w:pStyle w:val="TAC"/>
              <w:rPr>
                <w:rFonts w:eastAsia="?? ??" w:cs="Arial"/>
                <w:lang w:eastAsia="en-US"/>
              </w:rPr>
            </w:pPr>
          </w:p>
        </w:tc>
        <w:tc>
          <w:tcPr>
            <w:tcW w:w="1033" w:type="dxa"/>
            <w:vAlign w:val="center"/>
          </w:tcPr>
          <w:p w14:paraId="790BC8A7"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5D6B23CC">
                <v:shape id="_x0000_i1345" type="#_x0000_t75" style="width:13.5pt;height:14.5pt" o:ole="">
                  <v:imagedata r:id="rId12" o:title=""/>
                </v:shape>
                <o:OLEObject Type="Embed" ProgID="Equation.3" ShapeID="_x0000_i1345" DrawAspect="Content" ObjectID="_1724663073" r:id="rId358"/>
              </w:object>
            </w:r>
          </w:p>
        </w:tc>
        <w:tc>
          <w:tcPr>
            <w:tcW w:w="1547" w:type="dxa"/>
            <w:vAlign w:val="center"/>
          </w:tcPr>
          <w:p w14:paraId="541DB3C7"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1286BA54" w14:textId="77777777" w:rsidR="00360222" w:rsidRPr="007D0E44" w:rsidRDefault="00360222" w:rsidP="00360222">
            <w:pPr>
              <w:pStyle w:val="TAC"/>
              <w:rPr>
                <w:rFonts w:eastAsia="?? ??" w:cs="v5.0.0"/>
                <w:lang w:eastAsia="en-US"/>
              </w:rPr>
            </w:pPr>
            <w:r w:rsidRPr="007D0E44">
              <w:rPr>
                <w:rFonts w:cs="v4.2.0" w:hint="eastAsia"/>
                <w:lang w:eastAsia="en-US"/>
              </w:rPr>
              <w:t>0</w:t>
            </w:r>
          </w:p>
        </w:tc>
      </w:tr>
      <w:tr w:rsidR="00360222" w:rsidRPr="007D0E44" w14:paraId="3CF83565" w14:textId="77777777">
        <w:trPr>
          <w:trHeight w:val="70"/>
          <w:jc w:val="center"/>
        </w:trPr>
        <w:tc>
          <w:tcPr>
            <w:tcW w:w="1033" w:type="dxa"/>
            <w:vMerge/>
            <w:vAlign w:val="center"/>
          </w:tcPr>
          <w:p w14:paraId="7E9D0212" w14:textId="77777777" w:rsidR="00360222" w:rsidRPr="007D0E44" w:rsidRDefault="00360222" w:rsidP="00360222">
            <w:pPr>
              <w:pStyle w:val="TAC"/>
              <w:rPr>
                <w:rFonts w:eastAsia="?? ??" w:cs="Arial"/>
                <w:lang w:eastAsia="en-US"/>
              </w:rPr>
            </w:pPr>
          </w:p>
        </w:tc>
        <w:tc>
          <w:tcPr>
            <w:tcW w:w="1033" w:type="dxa"/>
            <w:vAlign w:val="center"/>
          </w:tcPr>
          <w:p w14:paraId="68655EBA" w14:textId="77777777" w:rsidR="00360222" w:rsidRPr="007D0E44" w:rsidRDefault="00360222" w:rsidP="00360222">
            <w:pPr>
              <w:pStyle w:val="TAC"/>
              <w:rPr>
                <w:rFonts w:eastAsia="?? ??" w:cs="Arial"/>
                <w:lang w:eastAsia="en-US"/>
              </w:rPr>
            </w:pPr>
            <w:r w:rsidRPr="007D0E44">
              <w:rPr>
                <w:rFonts w:cs="Arial"/>
                <w:lang w:eastAsia="ja-JP"/>
              </w:rPr>
              <w:sym w:font="Symbol" w:char="F073"/>
            </w:r>
          </w:p>
        </w:tc>
        <w:tc>
          <w:tcPr>
            <w:tcW w:w="1547" w:type="dxa"/>
            <w:vAlign w:val="center"/>
          </w:tcPr>
          <w:p w14:paraId="13EFFEE2"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7911DA7F" w14:textId="77777777" w:rsidR="00360222" w:rsidRPr="007D0E44" w:rsidRDefault="00360222" w:rsidP="00360222">
            <w:pPr>
              <w:pStyle w:val="TAC"/>
              <w:rPr>
                <w:rFonts w:eastAsia="?? ??" w:cs="v5.0.0"/>
                <w:lang w:eastAsia="en-US"/>
              </w:rPr>
            </w:pPr>
            <w:r w:rsidRPr="007D0E44">
              <w:rPr>
                <w:rFonts w:cs="v5.0.0" w:hint="eastAsia"/>
                <w:lang w:eastAsia="zh-CN"/>
              </w:rPr>
              <w:t>0</w:t>
            </w:r>
          </w:p>
        </w:tc>
      </w:tr>
      <w:tr w:rsidR="00360222" w:rsidRPr="007D0E44" w14:paraId="2FD7FAC6" w14:textId="77777777">
        <w:trPr>
          <w:trHeight w:val="70"/>
          <w:jc w:val="center"/>
        </w:trPr>
        <w:tc>
          <w:tcPr>
            <w:tcW w:w="2066" w:type="dxa"/>
            <w:gridSpan w:val="2"/>
            <w:vAlign w:val="center"/>
          </w:tcPr>
          <w:p w14:paraId="192535E4" w14:textId="77777777" w:rsidR="00360222" w:rsidRPr="007D0E44" w:rsidRDefault="00360222" w:rsidP="00360222">
            <w:pPr>
              <w:pStyle w:val="TAC"/>
              <w:rPr>
                <w:rFonts w:eastAsia="?? ??" w:cs="v5.0.0"/>
                <w:lang w:eastAsia="en-US"/>
              </w:rPr>
            </w:pPr>
            <w:r w:rsidRPr="007D0E44">
              <w:rPr>
                <w:rFonts w:eastAsia="?? ??" w:cs="v5.0.0"/>
                <w:lang w:eastAsia="en-US"/>
              </w:rPr>
              <w:t>SNR (Note 3)</w:t>
            </w:r>
          </w:p>
        </w:tc>
        <w:tc>
          <w:tcPr>
            <w:tcW w:w="1547" w:type="dxa"/>
            <w:vAlign w:val="center"/>
          </w:tcPr>
          <w:p w14:paraId="43912945" w14:textId="77777777" w:rsidR="00360222" w:rsidRPr="007D0E44" w:rsidRDefault="00360222" w:rsidP="00360222">
            <w:pPr>
              <w:pStyle w:val="TAC"/>
              <w:rPr>
                <w:rFonts w:cs="v5.0.0"/>
                <w:lang w:eastAsia="en-US"/>
              </w:rPr>
            </w:pPr>
            <w:r w:rsidRPr="007D0E44">
              <w:rPr>
                <w:rFonts w:cs="v5.0.0"/>
                <w:lang w:eastAsia="en-US"/>
              </w:rPr>
              <w:t>dB</w:t>
            </w:r>
          </w:p>
        </w:tc>
        <w:tc>
          <w:tcPr>
            <w:tcW w:w="711" w:type="dxa"/>
            <w:shd w:val="clear" w:color="auto" w:fill="auto"/>
            <w:vAlign w:val="center"/>
          </w:tcPr>
          <w:p w14:paraId="32E913CF" w14:textId="77777777" w:rsidR="00360222" w:rsidRPr="007D0E44" w:rsidRDefault="00360222" w:rsidP="00360222">
            <w:pPr>
              <w:pStyle w:val="TAC"/>
              <w:rPr>
                <w:rFonts w:eastAsia="?? ??" w:cs="v5.0.0"/>
                <w:lang w:eastAsia="en-US"/>
              </w:rPr>
            </w:pPr>
            <w:r w:rsidRPr="007D0E44">
              <w:rPr>
                <w:rFonts w:eastAsia="?? ??" w:cs="v5.0.0"/>
                <w:lang w:eastAsia="en-US"/>
              </w:rPr>
              <w:t>6</w:t>
            </w:r>
          </w:p>
        </w:tc>
        <w:tc>
          <w:tcPr>
            <w:tcW w:w="712" w:type="dxa"/>
            <w:shd w:val="clear" w:color="auto" w:fill="auto"/>
            <w:vAlign w:val="center"/>
          </w:tcPr>
          <w:p w14:paraId="32A9BA93" w14:textId="77777777" w:rsidR="00360222" w:rsidRPr="007D0E44" w:rsidRDefault="00360222" w:rsidP="00360222">
            <w:pPr>
              <w:pStyle w:val="TAC"/>
              <w:rPr>
                <w:rFonts w:eastAsia="?? ??" w:cs="v5.0.0"/>
                <w:lang w:eastAsia="en-US"/>
              </w:rPr>
            </w:pPr>
            <w:r w:rsidRPr="007D0E44">
              <w:rPr>
                <w:rFonts w:eastAsia="?? ??" w:cs="v5.0.0"/>
                <w:lang w:eastAsia="en-US"/>
              </w:rPr>
              <w:t>7</w:t>
            </w:r>
          </w:p>
        </w:tc>
        <w:tc>
          <w:tcPr>
            <w:tcW w:w="712" w:type="dxa"/>
            <w:shd w:val="clear" w:color="auto" w:fill="auto"/>
            <w:vAlign w:val="center"/>
          </w:tcPr>
          <w:p w14:paraId="34677318" w14:textId="77777777" w:rsidR="00360222" w:rsidRPr="007D0E44" w:rsidRDefault="00360222" w:rsidP="00360222">
            <w:pPr>
              <w:pStyle w:val="TAC"/>
              <w:rPr>
                <w:rFonts w:eastAsia="?? ??" w:cs="v5.0.0"/>
                <w:lang w:eastAsia="en-US"/>
              </w:rPr>
            </w:pPr>
            <w:r w:rsidRPr="007D0E44">
              <w:rPr>
                <w:rFonts w:eastAsia="?? ??" w:cs="v5.0.0"/>
                <w:lang w:eastAsia="en-US"/>
              </w:rPr>
              <w:t>12</w:t>
            </w:r>
          </w:p>
        </w:tc>
        <w:tc>
          <w:tcPr>
            <w:tcW w:w="712" w:type="dxa"/>
            <w:shd w:val="clear" w:color="auto" w:fill="auto"/>
            <w:vAlign w:val="center"/>
          </w:tcPr>
          <w:p w14:paraId="7FB72373" w14:textId="77777777" w:rsidR="00360222" w:rsidRPr="007D0E44" w:rsidRDefault="00360222" w:rsidP="00360222">
            <w:pPr>
              <w:pStyle w:val="TAC"/>
              <w:rPr>
                <w:rFonts w:eastAsia="?? ??" w:cs="v5.0.0"/>
                <w:lang w:eastAsia="en-US"/>
              </w:rPr>
            </w:pPr>
            <w:r w:rsidRPr="007D0E44">
              <w:rPr>
                <w:rFonts w:eastAsia="?? ??" w:cs="v5.0.0"/>
                <w:lang w:eastAsia="en-US"/>
              </w:rPr>
              <w:t>13</w:t>
            </w:r>
          </w:p>
        </w:tc>
      </w:tr>
      <w:tr w:rsidR="00360222" w:rsidRPr="007D0E44" w14:paraId="14959128" w14:textId="77777777">
        <w:trPr>
          <w:trHeight w:val="70"/>
          <w:jc w:val="center"/>
        </w:trPr>
        <w:tc>
          <w:tcPr>
            <w:tcW w:w="2066" w:type="dxa"/>
            <w:gridSpan w:val="2"/>
            <w:vAlign w:val="center"/>
          </w:tcPr>
          <w:p w14:paraId="0BBC4B7C"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72493DD8">
                <v:shape id="_x0000_i1346" type="#_x0000_t75" style="width:19.5pt;height:20.5pt" o:ole="">
                  <v:imagedata r:id="rId282" o:title=""/>
                </v:shape>
                <o:OLEObject Type="Embed" ProgID="Equation.3" ShapeID="_x0000_i1346" DrawAspect="Content" ObjectID="_1724663074" r:id="rId359"/>
              </w:object>
            </w:r>
          </w:p>
        </w:tc>
        <w:tc>
          <w:tcPr>
            <w:tcW w:w="1547" w:type="dxa"/>
            <w:vAlign w:val="center"/>
          </w:tcPr>
          <w:p w14:paraId="51A88772" w14:textId="77777777" w:rsidR="00360222" w:rsidRPr="007D0E44" w:rsidRDefault="00360222" w:rsidP="00360222">
            <w:pPr>
              <w:pStyle w:val="TAC"/>
              <w:rPr>
                <w:rFonts w:cs="v5.0.0"/>
                <w:lang w:eastAsia="en-US"/>
              </w:rPr>
            </w:pPr>
            <w:r w:rsidRPr="007D0E44">
              <w:rPr>
                <w:rFonts w:eastAsia="?? ??" w:cs="v5.0.0"/>
                <w:lang w:eastAsia="en-US"/>
              </w:rPr>
              <w:t>dB[mW/15kHz]</w:t>
            </w:r>
          </w:p>
        </w:tc>
        <w:tc>
          <w:tcPr>
            <w:tcW w:w="711" w:type="dxa"/>
            <w:shd w:val="clear" w:color="auto" w:fill="auto"/>
            <w:vAlign w:val="center"/>
          </w:tcPr>
          <w:p w14:paraId="4961117B" w14:textId="77777777" w:rsidR="00360222" w:rsidRPr="007D0E44" w:rsidRDefault="00360222" w:rsidP="00360222">
            <w:pPr>
              <w:pStyle w:val="TAC"/>
              <w:rPr>
                <w:rFonts w:eastAsia="?? ??" w:cs="v5.0.0"/>
                <w:lang w:eastAsia="en-US"/>
              </w:rPr>
            </w:pPr>
            <w:r w:rsidRPr="007D0E44">
              <w:rPr>
                <w:rFonts w:eastAsia="?? ??" w:cs="v5.0.0"/>
                <w:lang w:eastAsia="en-US"/>
              </w:rPr>
              <w:t>-92</w:t>
            </w:r>
          </w:p>
        </w:tc>
        <w:tc>
          <w:tcPr>
            <w:tcW w:w="712" w:type="dxa"/>
            <w:shd w:val="clear" w:color="auto" w:fill="auto"/>
            <w:vAlign w:val="center"/>
          </w:tcPr>
          <w:p w14:paraId="2BE87932" w14:textId="77777777" w:rsidR="00360222" w:rsidRPr="007D0E44" w:rsidRDefault="00360222" w:rsidP="00360222">
            <w:pPr>
              <w:pStyle w:val="TAC"/>
              <w:rPr>
                <w:rFonts w:eastAsia="?? ??" w:cs="v5.0.0"/>
                <w:lang w:eastAsia="en-US"/>
              </w:rPr>
            </w:pPr>
            <w:r w:rsidRPr="007D0E44">
              <w:rPr>
                <w:rFonts w:eastAsia="?? ??" w:cs="v5.0.0"/>
                <w:lang w:eastAsia="en-US"/>
              </w:rPr>
              <w:t>-91</w:t>
            </w:r>
          </w:p>
        </w:tc>
        <w:tc>
          <w:tcPr>
            <w:tcW w:w="712" w:type="dxa"/>
            <w:shd w:val="clear" w:color="auto" w:fill="auto"/>
            <w:vAlign w:val="center"/>
          </w:tcPr>
          <w:p w14:paraId="107E4105" w14:textId="77777777" w:rsidR="00360222" w:rsidRPr="007D0E44" w:rsidRDefault="00360222" w:rsidP="00360222">
            <w:pPr>
              <w:pStyle w:val="TAC"/>
              <w:rPr>
                <w:rFonts w:eastAsia="?? ??" w:cs="v5.0.0"/>
                <w:lang w:eastAsia="en-US"/>
              </w:rPr>
            </w:pPr>
            <w:r w:rsidRPr="007D0E44">
              <w:rPr>
                <w:rFonts w:eastAsia="?? ??" w:cs="v5.0.0"/>
                <w:lang w:eastAsia="en-US"/>
              </w:rPr>
              <w:t>-86</w:t>
            </w:r>
          </w:p>
        </w:tc>
        <w:tc>
          <w:tcPr>
            <w:tcW w:w="712" w:type="dxa"/>
            <w:shd w:val="clear" w:color="auto" w:fill="auto"/>
            <w:vAlign w:val="center"/>
          </w:tcPr>
          <w:p w14:paraId="569105BA" w14:textId="77777777" w:rsidR="00360222" w:rsidRPr="007D0E44" w:rsidRDefault="00360222" w:rsidP="00360222">
            <w:pPr>
              <w:pStyle w:val="TAC"/>
              <w:rPr>
                <w:rFonts w:eastAsia="?? ??" w:cs="v5.0.0"/>
                <w:lang w:eastAsia="en-US"/>
              </w:rPr>
            </w:pPr>
            <w:r w:rsidRPr="007D0E44">
              <w:rPr>
                <w:rFonts w:eastAsia="?? ??" w:cs="v5.0.0"/>
                <w:lang w:eastAsia="en-US"/>
              </w:rPr>
              <w:t>-85</w:t>
            </w:r>
          </w:p>
        </w:tc>
      </w:tr>
      <w:tr w:rsidR="00360222" w:rsidRPr="007D0E44" w14:paraId="6DC97988" w14:textId="77777777">
        <w:trPr>
          <w:trHeight w:val="70"/>
          <w:jc w:val="center"/>
        </w:trPr>
        <w:tc>
          <w:tcPr>
            <w:tcW w:w="2066" w:type="dxa"/>
            <w:gridSpan w:val="2"/>
            <w:vAlign w:val="center"/>
          </w:tcPr>
          <w:p w14:paraId="48EE642D"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7ED68785">
                <v:shape id="_x0000_i1347" type="#_x0000_t75" style="width:23.5pt;height:19.5pt" o:ole="">
                  <v:imagedata r:id="rId284" o:title=""/>
                </v:shape>
                <o:OLEObject Type="Embed" ProgID="Equation.3" ShapeID="_x0000_i1347" DrawAspect="Content" ObjectID="_1724663075" r:id="rId360"/>
              </w:object>
            </w:r>
          </w:p>
        </w:tc>
        <w:tc>
          <w:tcPr>
            <w:tcW w:w="1547" w:type="dxa"/>
            <w:vAlign w:val="center"/>
          </w:tcPr>
          <w:p w14:paraId="7C85F879"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gridSpan w:val="2"/>
            <w:vAlign w:val="center"/>
          </w:tcPr>
          <w:p w14:paraId="3A9A29E7"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474644C8"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41ED1470" w14:textId="77777777">
        <w:trPr>
          <w:trHeight w:val="70"/>
          <w:jc w:val="center"/>
        </w:trPr>
        <w:tc>
          <w:tcPr>
            <w:tcW w:w="2066" w:type="dxa"/>
            <w:gridSpan w:val="2"/>
            <w:vAlign w:val="center"/>
          </w:tcPr>
          <w:p w14:paraId="65483E2E"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1F865A95" w14:textId="77777777" w:rsidR="00360222" w:rsidRPr="007D0E44" w:rsidRDefault="00360222" w:rsidP="00360222">
            <w:pPr>
              <w:pStyle w:val="TAC"/>
              <w:rPr>
                <w:rFonts w:cs="v5.0.0"/>
                <w:lang w:eastAsia="en-US"/>
              </w:rPr>
            </w:pPr>
          </w:p>
        </w:tc>
        <w:tc>
          <w:tcPr>
            <w:tcW w:w="2847" w:type="dxa"/>
            <w:gridSpan w:val="4"/>
            <w:vAlign w:val="center"/>
          </w:tcPr>
          <w:p w14:paraId="004DC0E0" w14:textId="77777777" w:rsidR="00360222" w:rsidRPr="007D0E44" w:rsidRDefault="00360222" w:rsidP="00360222">
            <w:pPr>
              <w:pStyle w:val="TAC"/>
              <w:rPr>
                <w:rFonts w:eastAsia="?? ??" w:cs="v5.0.0"/>
                <w:lang w:eastAsia="en-US"/>
              </w:rPr>
            </w:pPr>
            <w:r w:rsidRPr="007D0E44">
              <w:rPr>
                <w:rFonts w:eastAsia="?? ??" w:cs="v5.0.0"/>
                <w:lang w:eastAsia="en-US"/>
              </w:rPr>
              <w:t>EPA5</w:t>
            </w:r>
          </w:p>
        </w:tc>
      </w:tr>
      <w:tr w:rsidR="00360222" w:rsidRPr="007D0E44" w14:paraId="5F87626E" w14:textId="77777777">
        <w:trPr>
          <w:trHeight w:val="70"/>
          <w:jc w:val="center"/>
        </w:trPr>
        <w:tc>
          <w:tcPr>
            <w:tcW w:w="2066" w:type="dxa"/>
            <w:gridSpan w:val="2"/>
            <w:vAlign w:val="center"/>
          </w:tcPr>
          <w:p w14:paraId="3F35D5F8" w14:textId="77777777" w:rsidR="00360222" w:rsidRPr="007D0E44" w:rsidRDefault="00360222" w:rsidP="00360222">
            <w:pPr>
              <w:pStyle w:val="TAC"/>
              <w:rPr>
                <w:rFonts w:eastAsia="?? ??" w:cs="v5.0.0"/>
                <w:lang w:eastAsia="en-US"/>
              </w:rPr>
            </w:pPr>
            <w:r w:rsidRPr="007D0E44">
              <w:rPr>
                <w:rFonts w:eastAsia="?? ??" w:cs="v5.0.0"/>
                <w:lang w:eastAsia="en-US"/>
              </w:rPr>
              <w:t>Correlation</w:t>
            </w:r>
            <w:r w:rsidRPr="007D0E44">
              <w:rPr>
                <w:rFonts w:cs="v5.0.0"/>
                <w:lang w:eastAsia="zh-CN"/>
              </w:rPr>
              <w:t xml:space="preserve"> and </w:t>
            </w:r>
            <w:r w:rsidRPr="007D0E44">
              <w:rPr>
                <w:rFonts w:eastAsia="?? ??" w:cs="v5.0.0"/>
                <w:lang w:eastAsia="en-US"/>
              </w:rPr>
              <w:t>antenna configuration</w:t>
            </w:r>
          </w:p>
        </w:tc>
        <w:tc>
          <w:tcPr>
            <w:tcW w:w="1547" w:type="dxa"/>
            <w:vAlign w:val="center"/>
          </w:tcPr>
          <w:p w14:paraId="0F5E65AF" w14:textId="77777777" w:rsidR="00360222" w:rsidRPr="007D0E44" w:rsidRDefault="00360222" w:rsidP="00360222">
            <w:pPr>
              <w:pStyle w:val="TAC"/>
              <w:rPr>
                <w:rFonts w:cs="v5.0.0"/>
                <w:lang w:eastAsia="en-US"/>
              </w:rPr>
            </w:pPr>
          </w:p>
        </w:tc>
        <w:tc>
          <w:tcPr>
            <w:tcW w:w="2847" w:type="dxa"/>
            <w:gridSpan w:val="4"/>
            <w:vAlign w:val="center"/>
          </w:tcPr>
          <w:p w14:paraId="336FB534" w14:textId="77777777" w:rsidR="00360222" w:rsidRPr="007D0E44" w:rsidRDefault="00360222" w:rsidP="00360222">
            <w:pPr>
              <w:pStyle w:val="TAC"/>
              <w:rPr>
                <w:rFonts w:eastAsia="?? ??" w:cs="v5.0.0"/>
                <w:lang w:eastAsia="en-US"/>
              </w:rPr>
            </w:pPr>
            <w:r w:rsidRPr="007D0E44">
              <w:rPr>
                <w:rFonts w:eastAsia="?? ??" w:cs="v5.0.0"/>
                <w:lang w:eastAsia="en-US"/>
              </w:rPr>
              <w:t>High</w:t>
            </w:r>
            <w:r w:rsidRPr="007D0E44">
              <w:rPr>
                <w:rFonts w:cs="v5.0.0"/>
                <w:lang w:eastAsia="zh-CN"/>
              </w:rPr>
              <w:t xml:space="preserve"> (</w:t>
            </w:r>
            <w:r w:rsidRPr="007D0E44">
              <w:rPr>
                <w:rFonts w:eastAsia="?? ??" w:cs="v4.2.0"/>
                <w:lang w:eastAsia="en-US"/>
              </w:rPr>
              <w:t>1 x 2</w:t>
            </w:r>
            <w:r w:rsidRPr="007D0E44">
              <w:rPr>
                <w:rFonts w:cs="v4.2.0"/>
                <w:lang w:eastAsia="zh-CN"/>
              </w:rPr>
              <w:t>)</w:t>
            </w:r>
          </w:p>
        </w:tc>
      </w:tr>
      <w:tr w:rsidR="00360222" w:rsidRPr="007D0E44" w14:paraId="11079522" w14:textId="77777777">
        <w:trPr>
          <w:trHeight w:val="70"/>
          <w:jc w:val="center"/>
        </w:trPr>
        <w:tc>
          <w:tcPr>
            <w:tcW w:w="2066" w:type="dxa"/>
            <w:gridSpan w:val="2"/>
            <w:vAlign w:val="center"/>
          </w:tcPr>
          <w:p w14:paraId="67D80E4B"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66A94882" w14:textId="77777777" w:rsidR="00360222" w:rsidRPr="007D0E44" w:rsidRDefault="00360222" w:rsidP="00360222">
            <w:pPr>
              <w:pStyle w:val="TAC"/>
              <w:rPr>
                <w:rFonts w:cs="v5.0.0"/>
                <w:lang w:eastAsia="en-US"/>
              </w:rPr>
            </w:pPr>
          </w:p>
        </w:tc>
        <w:tc>
          <w:tcPr>
            <w:tcW w:w="2847" w:type="dxa"/>
            <w:gridSpan w:val="4"/>
            <w:vAlign w:val="center"/>
          </w:tcPr>
          <w:p w14:paraId="074F8756" w14:textId="77777777" w:rsidR="00360222" w:rsidRPr="007D0E44" w:rsidRDefault="00360222" w:rsidP="00360222">
            <w:pPr>
              <w:pStyle w:val="TAC"/>
              <w:rPr>
                <w:rFonts w:eastAsia="?? ??" w:cs="v5.0.0"/>
                <w:lang w:eastAsia="en-US"/>
              </w:rPr>
            </w:pPr>
            <w:r w:rsidRPr="007D0E44">
              <w:rPr>
                <w:rFonts w:eastAsia="?? ??" w:cs="v5.0.0"/>
                <w:lang w:eastAsia="en-US"/>
              </w:rPr>
              <w:t>PUCCH 1-0</w:t>
            </w:r>
          </w:p>
        </w:tc>
      </w:tr>
      <w:tr w:rsidR="00360222" w:rsidRPr="007D0E44" w14:paraId="1315E7CD" w14:textId="77777777">
        <w:trPr>
          <w:trHeight w:val="70"/>
          <w:jc w:val="center"/>
        </w:trPr>
        <w:tc>
          <w:tcPr>
            <w:tcW w:w="2066" w:type="dxa"/>
            <w:gridSpan w:val="2"/>
            <w:vAlign w:val="center"/>
          </w:tcPr>
          <w:p w14:paraId="6AF0F73D" w14:textId="77777777" w:rsidR="00360222" w:rsidRPr="007D0E44" w:rsidRDefault="00360222" w:rsidP="00360222">
            <w:pPr>
              <w:pStyle w:val="TAC"/>
              <w:rPr>
                <w:rFonts w:eastAsia="?? ??" w:cs="v5.0.0"/>
                <w:lang w:eastAsia="en-US"/>
              </w:rPr>
            </w:pPr>
            <w:r w:rsidRPr="007D0E44">
              <w:rPr>
                <w:rFonts w:eastAsia="?? ??" w:cs="v5.0.0"/>
                <w:lang w:eastAsia="en-US"/>
              </w:rPr>
              <w:t>Reporting periodicity</w:t>
            </w:r>
          </w:p>
        </w:tc>
        <w:tc>
          <w:tcPr>
            <w:tcW w:w="1547" w:type="dxa"/>
            <w:vAlign w:val="center"/>
          </w:tcPr>
          <w:p w14:paraId="3949E0B6"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623E8234"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2</w:t>
            </w:r>
          </w:p>
        </w:tc>
      </w:tr>
      <w:tr w:rsidR="00360222" w:rsidRPr="007D0E44" w14:paraId="60B22E16" w14:textId="77777777">
        <w:trPr>
          <w:trHeight w:val="70"/>
          <w:jc w:val="center"/>
        </w:trPr>
        <w:tc>
          <w:tcPr>
            <w:tcW w:w="2066" w:type="dxa"/>
            <w:gridSpan w:val="2"/>
            <w:vAlign w:val="center"/>
          </w:tcPr>
          <w:p w14:paraId="4A6A4DF5"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47" w:type="dxa"/>
            <w:vAlign w:val="center"/>
          </w:tcPr>
          <w:p w14:paraId="6B3D8977"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32CF95CA"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014614F1" w14:textId="77777777">
        <w:trPr>
          <w:trHeight w:val="70"/>
          <w:jc w:val="center"/>
        </w:trPr>
        <w:tc>
          <w:tcPr>
            <w:tcW w:w="2066" w:type="dxa"/>
            <w:gridSpan w:val="2"/>
            <w:vAlign w:val="center"/>
          </w:tcPr>
          <w:p w14:paraId="2E9EFBAD" w14:textId="77777777" w:rsidR="00360222" w:rsidRPr="007D0E44" w:rsidRDefault="00360222" w:rsidP="00360222">
            <w:pPr>
              <w:pStyle w:val="TAC"/>
              <w:rPr>
                <w:rFonts w:cs="Arial"/>
                <w:lang w:eastAsia="en-US"/>
              </w:rPr>
            </w:pPr>
            <w:r w:rsidRPr="007D0E44">
              <w:rPr>
                <w:rFonts w:eastAsia="MS Mincho" w:cs="Arial"/>
                <w:lang w:eastAsia="en-US"/>
              </w:rPr>
              <w:t xml:space="preserve"> Physical channel for CQI reporting</w:t>
            </w:r>
          </w:p>
        </w:tc>
        <w:tc>
          <w:tcPr>
            <w:tcW w:w="1547" w:type="dxa"/>
            <w:vAlign w:val="center"/>
          </w:tcPr>
          <w:p w14:paraId="2429F517" w14:textId="77777777" w:rsidR="00360222" w:rsidRPr="007D0E44" w:rsidRDefault="00360222" w:rsidP="00360222">
            <w:pPr>
              <w:pStyle w:val="TAC"/>
              <w:rPr>
                <w:rFonts w:cs="v5.0.0"/>
                <w:lang w:eastAsia="en-US"/>
              </w:rPr>
            </w:pPr>
          </w:p>
        </w:tc>
        <w:tc>
          <w:tcPr>
            <w:tcW w:w="2847" w:type="dxa"/>
            <w:gridSpan w:val="4"/>
            <w:vAlign w:val="center"/>
          </w:tcPr>
          <w:p w14:paraId="78AC33A4" w14:textId="77777777" w:rsidR="00360222" w:rsidRPr="007D0E44" w:rsidRDefault="00360222" w:rsidP="00360222">
            <w:pPr>
              <w:pStyle w:val="TAC"/>
              <w:rPr>
                <w:rFonts w:eastAsia="?? ??" w:cs="v5.0.0"/>
                <w:lang w:eastAsia="en-US"/>
              </w:rPr>
            </w:pPr>
            <w:r w:rsidRPr="007D0E44">
              <w:rPr>
                <w:rFonts w:eastAsia="?? ??" w:cs="v5.0.0"/>
                <w:lang w:eastAsia="en-US"/>
              </w:rPr>
              <w:t>PUSCH (Note 4)</w:t>
            </w:r>
          </w:p>
        </w:tc>
      </w:tr>
      <w:tr w:rsidR="00360222" w:rsidRPr="007D0E44" w14:paraId="5C5C017C" w14:textId="77777777">
        <w:trPr>
          <w:trHeight w:val="70"/>
          <w:jc w:val="center"/>
        </w:trPr>
        <w:tc>
          <w:tcPr>
            <w:tcW w:w="2066" w:type="dxa"/>
            <w:gridSpan w:val="2"/>
            <w:vAlign w:val="center"/>
          </w:tcPr>
          <w:p w14:paraId="789E067D" w14:textId="77777777" w:rsidR="00360222" w:rsidRPr="007D0E44" w:rsidRDefault="00360222" w:rsidP="00360222">
            <w:pPr>
              <w:pStyle w:val="TAC"/>
              <w:rPr>
                <w:rFonts w:eastAsia="?? ??" w:cs="v5.0.0"/>
                <w:lang w:eastAsia="en-US"/>
              </w:rPr>
            </w:pPr>
            <w:r w:rsidRPr="007D0E44">
              <w:rPr>
                <w:rFonts w:cs="Arial"/>
                <w:lang w:eastAsia="en-US"/>
              </w:rPr>
              <w:t>PUCCH Report Type</w:t>
            </w:r>
          </w:p>
        </w:tc>
        <w:tc>
          <w:tcPr>
            <w:tcW w:w="1547" w:type="dxa"/>
            <w:vAlign w:val="center"/>
          </w:tcPr>
          <w:p w14:paraId="616BD84E" w14:textId="77777777" w:rsidR="00360222" w:rsidRPr="007D0E44" w:rsidRDefault="00360222" w:rsidP="00360222">
            <w:pPr>
              <w:pStyle w:val="TAC"/>
              <w:rPr>
                <w:rFonts w:cs="v5.0.0"/>
                <w:lang w:eastAsia="en-US"/>
              </w:rPr>
            </w:pPr>
          </w:p>
        </w:tc>
        <w:tc>
          <w:tcPr>
            <w:tcW w:w="2847" w:type="dxa"/>
            <w:gridSpan w:val="4"/>
            <w:vAlign w:val="center"/>
          </w:tcPr>
          <w:p w14:paraId="01560720"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3D9D8DC3" w14:textId="77777777">
        <w:trPr>
          <w:trHeight w:val="70"/>
          <w:jc w:val="center"/>
        </w:trPr>
        <w:tc>
          <w:tcPr>
            <w:tcW w:w="2066" w:type="dxa"/>
            <w:gridSpan w:val="2"/>
            <w:vAlign w:val="center"/>
          </w:tcPr>
          <w:p w14:paraId="50B1C7FD"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vAlign w:val="center"/>
          </w:tcPr>
          <w:p w14:paraId="4F522753" w14:textId="77777777" w:rsidR="00360222" w:rsidRPr="007D0E44" w:rsidRDefault="00360222" w:rsidP="00360222">
            <w:pPr>
              <w:pStyle w:val="TAC"/>
              <w:rPr>
                <w:rFonts w:cs="v5.0.0"/>
                <w:lang w:eastAsia="en-US"/>
              </w:rPr>
            </w:pPr>
          </w:p>
        </w:tc>
        <w:tc>
          <w:tcPr>
            <w:tcW w:w="2847" w:type="dxa"/>
            <w:gridSpan w:val="4"/>
            <w:vAlign w:val="center"/>
          </w:tcPr>
          <w:p w14:paraId="1DBB8301"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7328ABA8" w14:textId="77777777">
        <w:trPr>
          <w:trHeight w:val="70"/>
          <w:jc w:val="center"/>
        </w:trPr>
        <w:tc>
          <w:tcPr>
            <w:tcW w:w="2066" w:type="dxa"/>
            <w:gridSpan w:val="2"/>
            <w:vAlign w:val="center"/>
          </w:tcPr>
          <w:p w14:paraId="605447DB"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1C558A7B" w14:textId="77777777" w:rsidR="00360222" w:rsidRPr="007D0E44" w:rsidRDefault="00360222" w:rsidP="00360222">
            <w:pPr>
              <w:pStyle w:val="TAC"/>
              <w:rPr>
                <w:rFonts w:cs="v5.0.0"/>
                <w:lang w:eastAsia="en-US"/>
              </w:rPr>
            </w:pPr>
          </w:p>
        </w:tc>
        <w:tc>
          <w:tcPr>
            <w:tcW w:w="2847" w:type="dxa"/>
            <w:gridSpan w:val="4"/>
            <w:vAlign w:val="center"/>
          </w:tcPr>
          <w:p w14:paraId="18AE5612"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182BCF0F" w14:textId="77777777">
        <w:trPr>
          <w:trHeight w:val="70"/>
          <w:jc w:val="center"/>
        </w:trPr>
        <w:tc>
          <w:tcPr>
            <w:tcW w:w="6460" w:type="dxa"/>
            <w:gridSpan w:val="7"/>
            <w:vAlign w:val="center"/>
          </w:tcPr>
          <w:p w14:paraId="7A4E31EE"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If the UE reports in an available uplink reporting instance at subframe SF#n based on CQI estimation at a downlink SF not later than SF#(n-4), this reported wideband CQI cannot be applied at the eNB downlink before SF#(n+4)</w:t>
            </w:r>
          </w:p>
          <w:p w14:paraId="24DE78DD"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23225" w:rsidRPr="007D0E44">
              <w:rPr>
                <w:rFonts w:eastAsia="SimSun" w:cs="Arial"/>
                <w:kern w:val="2"/>
                <w:lang w:eastAsia="zh-CN"/>
              </w:rPr>
              <w:t xml:space="preserve">RC.1 FDD </w:t>
            </w:r>
            <w:r w:rsidRPr="007D0E44">
              <w:rPr>
                <w:rFonts w:eastAsia="SimSun" w:cs="Arial"/>
                <w:kern w:val="2"/>
                <w:lang w:eastAsia="zh-CN"/>
              </w:rPr>
              <w:t>according to Table A.4-1</w:t>
            </w:r>
            <w:r w:rsidRPr="007D0E44">
              <w:rPr>
                <w:rFonts w:eastAsia="?? ??" w:cs="Arial"/>
                <w:lang w:eastAsia="en-US"/>
              </w:rPr>
              <w:t xml:space="preserve"> for Category 2-8 </w:t>
            </w:r>
            <w:r w:rsidRPr="007D0E44">
              <w:rPr>
                <w:rFonts w:cs="Arial"/>
                <w:lang w:eastAsia="en-US"/>
              </w:rPr>
              <w:t xml:space="preserve">with one sided dynamic OCNG Pattern OP.1 FDD as described in Annex A.5.1.1 </w:t>
            </w:r>
            <w:r w:rsidRPr="007D0E44">
              <w:rPr>
                <w:rFonts w:eastAsia="?? ??" w:cs="Arial"/>
                <w:lang w:eastAsia="en-US"/>
              </w:rPr>
              <w:t xml:space="preserve">and </w:t>
            </w:r>
            <w:r w:rsidR="00923225" w:rsidRPr="007D0E44">
              <w:rPr>
                <w:rFonts w:eastAsia="?? ??" w:cs="Arial"/>
                <w:lang w:eastAsia="en-US"/>
              </w:rPr>
              <w:t xml:space="preserve">RC.4 FDD according to </w:t>
            </w:r>
            <w:r w:rsidRPr="007D0E44">
              <w:rPr>
                <w:rFonts w:eastAsia="?? ??" w:cs="Arial"/>
                <w:lang w:eastAsia="en-US"/>
              </w:rPr>
              <w:t>Table A.4-</w:t>
            </w:r>
            <w:r w:rsidR="00923225" w:rsidRPr="007D0E44">
              <w:rPr>
                <w:rFonts w:eastAsia="?? ??" w:cs="Arial"/>
                <w:lang w:eastAsia="en-US"/>
              </w:rPr>
              <w:t xml:space="preserve">1 </w:t>
            </w:r>
            <w:r w:rsidRPr="007D0E44">
              <w:rPr>
                <w:rFonts w:eastAsia="?? ??" w:cs="Arial"/>
                <w:lang w:eastAsia="en-US"/>
              </w:rPr>
              <w:t>for Category 1</w:t>
            </w:r>
            <w:r w:rsidRPr="007D0E44">
              <w:rPr>
                <w:rFonts w:cs="Arial"/>
                <w:lang w:eastAsia="en-US"/>
              </w:rPr>
              <w:t xml:space="preserve"> with one/two sided dynamic OCNG Pattern OP.1/2 FDD as described in Annex A.5.1.1/2.</w:t>
            </w:r>
          </w:p>
          <w:p w14:paraId="05CF8470"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 xml:space="preserve">each test, the minimum requirements shall be fulfilled for at least one of the two SNR(s) and the respective wanted signal input level. </w:t>
            </w:r>
          </w:p>
          <w:p w14:paraId="0518817A" w14:textId="77777777" w:rsidR="00360222" w:rsidRPr="007D0E44" w:rsidRDefault="00360222" w:rsidP="00360222">
            <w:pPr>
              <w:pStyle w:val="TAN"/>
              <w:rPr>
                <w:rFonts w:eastAsia="?? ??" w:cs="Arial"/>
                <w:lang w:eastAsia="en-US"/>
              </w:rPr>
            </w:pPr>
            <w:r w:rsidRPr="007D0E44">
              <w:rPr>
                <w:rFonts w:cs="Arial"/>
                <w:lang w:eastAsia="en-US"/>
              </w:rPr>
              <w:t>Note 4:</w:t>
            </w:r>
            <w:r w:rsidRPr="007D0E44">
              <w:rPr>
                <w:rFonts w:cs="Arial"/>
                <w:lang w:eastAsia="en-US"/>
              </w:rPr>
              <w:tab/>
              <w:t>To avoid collisions between CQI reports and HARQ-ACK it is necessary to report both on PUSCH instead of PUCCH.</w:t>
            </w:r>
            <w:r w:rsidRPr="007D0E44">
              <w:rPr>
                <w:rFonts w:eastAsia="?? ??" w:cs="Arial"/>
                <w:lang w:eastAsia="en-US"/>
              </w:rPr>
              <w:t xml:space="preserve"> </w:t>
            </w:r>
            <w:r w:rsidRPr="007D0E44">
              <w:rPr>
                <w:rFonts w:cs="Arial"/>
                <w:lang w:eastAsia="en-US"/>
              </w:rPr>
              <w:t xml:space="preserve">PDCCH DCI format 0 shall be transmitted </w:t>
            </w:r>
            <w:r w:rsidRPr="007D0E44">
              <w:rPr>
                <w:rFonts w:cs="Arial"/>
              </w:rPr>
              <w:t>in downlink SF#1, #3, #7 and #9 to allow periodic CQI to multiplex with the HARQ-ACK on PUSCH in uplink subframe SF#5, #7, #1 and #3.</w:t>
            </w:r>
          </w:p>
        </w:tc>
      </w:tr>
    </w:tbl>
    <w:p w14:paraId="63B32C97" w14:textId="77777777" w:rsidR="00360222" w:rsidRPr="007D0E44" w:rsidRDefault="00360222" w:rsidP="00360222"/>
    <w:p w14:paraId="6BC29B42" w14:textId="77777777" w:rsidR="00360222" w:rsidRPr="007D0E44" w:rsidRDefault="00360222" w:rsidP="00360222">
      <w:pPr>
        <w:pStyle w:val="TH"/>
      </w:pPr>
      <w:r w:rsidRPr="007D0E44">
        <w:t>Table 9.3.2.1.1-2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364033DF" w14:textId="77777777">
        <w:trPr>
          <w:jc w:val="center"/>
        </w:trPr>
        <w:tc>
          <w:tcPr>
            <w:tcW w:w="1984" w:type="dxa"/>
            <w:tcBorders>
              <w:bottom w:val="nil"/>
            </w:tcBorders>
          </w:tcPr>
          <w:p w14:paraId="23CB1D3A" w14:textId="77777777" w:rsidR="00360222" w:rsidRPr="007D0E44" w:rsidRDefault="00360222" w:rsidP="00360222">
            <w:pPr>
              <w:pStyle w:val="TAH"/>
              <w:rPr>
                <w:rFonts w:eastAsia="?? ??" w:cs="v5.0.0"/>
                <w:lang w:eastAsia="en-US"/>
              </w:rPr>
            </w:pPr>
          </w:p>
        </w:tc>
        <w:tc>
          <w:tcPr>
            <w:tcW w:w="1412" w:type="dxa"/>
            <w:tcBorders>
              <w:bottom w:val="nil"/>
            </w:tcBorders>
          </w:tcPr>
          <w:p w14:paraId="422D036D"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53E93FC4"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009F2806" w14:textId="77777777">
        <w:trPr>
          <w:cantSplit/>
          <w:jc w:val="center"/>
        </w:trPr>
        <w:tc>
          <w:tcPr>
            <w:tcW w:w="1984" w:type="dxa"/>
          </w:tcPr>
          <w:p w14:paraId="5812BA8B"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618B39BD" w14:textId="77777777" w:rsidR="00360222" w:rsidRPr="007D0E44" w:rsidRDefault="00360222" w:rsidP="00360222">
            <w:pPr>
              <w:pStyle w:val="TAC"/>
              <w:rPr>
                <w:rFonts w:eastAsia="?? ??" w:cs="v5.0.0"/>
                <w:lang w:eastAsia="en-US"/>
              </w:rPr>
            </w:pPr>
            <w:r w:rsidRPr="007D0E44">
              <w:rPr>
                <w:rFonts w:eastAsia="?? ??" w:cs="v5.0.0"/>
                <w:lang w:eastAsia="en-US"/>
              </w:rPr>
              <w:t>20</w:t>
            </w:r>
          </w:p>
        </w:tc>
        <w:tc>
          <w:tcPr>
            <w:tcW w:w="1512" w:type="dxa"/>
          </w:tcPr>
          <w:p w14:paraId="3533004C" w14:textId="77777777" w:rsidR="00360222" w:rsidRPr="007D0E44" w:rsidRDefault="00360222" w:rsidP="00360222">
            <w:pPr>
              <w:pStyle w:val="TAC"/>
              <w:rPr>
                <w:rFonts w:eastAsia="?? ??" w:cs="v5.0.0"/>
                <w:lang w:eastAsia="en-US"/>
              </w:rPr>
            </w:pPr>
            <w:r w:rsidRPr="007D0E44">
              <w:rPr>
                <w:rFonts w:eastAsia="?? ??" w:cs="v5.0.0"/>
                <w:lang w:eastAsia="en-US"/>
              </w:rPr>
              <w:t>20</w:t>
            </w:r>
          </w:p>
        </w:tc>
      </w:tr>
      <w:tr w:rsidR="00360222" w:rsidRPr="007D0E44" w14:paraId="7DFBAF01" w14:textId="77777777">
        <w:trPr>
          <w:cantSplit/>
          <w:jc w:val="center"/>
        </w:trPr>
        <w:tc>
          <w:tcPr>
            <w:tcW w:w="1984" w:type="dxa"/>
          </w:tcPr>
          <w:p w14:paraId="74CF1B6F"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485C6670" w14:textId="77777777" w:rsidR="00360222" w:rsidRPr="007D0E44" w:rsidRDefault="00360222" w:rsidP="00360222">
            <w:pPr>
              <w:pStyle w:val="TAC"/>
              <w:rPr>
                <w:rFonts w:eastAsia="?? ??" w:cs="v5.0.0"/>
                <w:lang w:eastAsia="en-US"/>
              </w:rPr>
            </w:pPr>
            <w:r w:rsidRPr="007D0E44">
              <w:rPr>
                <w:rFonts w:eastAsia="?? ??" w:cs="v5.0.0"/>
                <w:lang w:eastAsia="en-US"/>
              </w:rPr>
              <w:t>1.05</w:t>
            </w:r>
          </w:p>
        </w:tc>
        <w:tc>
          <w:tcPr>
            <w:tcW w:w="1512" w:type="dxa"/>
          </w:tcPr>
          <w:p w14:paraId="1BD2B879" w14:textId="77777777" w:rsidR="00360222" w:rsidRPr="007D0E44" w:rsidRDefault="00360222" w:rsidP="00360222">
            <w:pPr>
              <w:pStyle w:val="TAC"/>
              <w:rPr>
                <w:rFonts w:eastAsia="?? ??" w:cs="v5.0.0"/>
                <w:lang w:eastAsia="en-US"/>
              </w:rPr>
            </w:pPr>
            <w:r w:rsidRPr="007D0E44">
              <w:rPr>
                <w:rFonts w:eastAsia="?? ??" w:cs="v5.0.0"/>
                <w:lang w:eastAsia="en-US"/>
              </w:rPr>
              <w:t>1.05</w:t>
            </w:r>
          </w:p>
        </w:tc>
      </w:tr>
      <w:tr w:rsidR="00360222" w:rsidRPr="007D0E44" w14:paraId="046CA3F6" w14:textId="77777777">
        <w:trPr>
          <w:cantSplit/>
          <w:jc w:val="center"/>
        </w:trPr>
        <w:tc>
          <w:tcPr>
            <w:tcW w:w="1984" w:type="dxa"/>
          </w:tcPr>
          <w:p w14:paraId="3B75AA48"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2C125BCE" w14:textId="77777777" w:rsidR="00360222" w:rsidRPr="007D0E44" w:rsidRDefault="00360222" w:rsidP="00360222">
            <w:pPr>
              <w:pStyle w:val="TAC"/>
              <w:rPr>
                <w:rFonts w:eastAsia="?? ??" w:cs="v5.0.0"/>
                <w:lang w:eastAsia="en-US"/>
              </w:rPr>
            </w:pPr>
            <w:r w:rsidRPr="007D0E44">
              <w:rPr>
                <w:rFonts w:eastAsia="?? ??" w:cs="Arial"/>
                <w:lang w:eastAsia="en-US"/>
              </w:rPr>
              <w:t>1-8</w:t>
            </w:r>
          </w:p>
        </w:tc>
        <w:tc>
          <w:tcPr>
            <w:tcW w:w="1512" w:type="dxa"/>
          </w:tcPr>
          <w:p w14:paraId="5758CAE5" w14:textId="77777777" w:rsidR="00360222" w:rsidRPr="007D0E44" w:rsidRDefault="00360222" w:rsidP="00360222">
            <w:pPr>
              <w:pStyle w:val="TAC"/>
              <w:rPr>
                <w:rFonts w:eastAsia="?? ??" w:cs="v5.0.0"/>
                <w:lang w:eastAsia="en-US"/>
              </w:rPr>
            </w:pPr>
            <w:r w:rsidRPr="007D0E44">
              <w:rPr>
                <w:rFonts w:eastAsia="?? ??" w:cs="Arial"/>
                <w:lang w:eastAsia="en-US"/>
              </w:rPr>
              <w:t>1-8</w:t>
            </w:r>
          </w:p>
        </w:tc>
      </w:tr>
    </w:tbl>
    <w:p w14:paraId="56DAD601" w14:textId="77777777" w:rsidR="00360222" w:rsidRPr="007D0E44" w:rsidRDefault="00360222" w:rsidP="00360222"/>
    <w:p w14:paraId="2450C2B3" w14:textId="77777777" w:rsidR="00360222" w:rsidRPr="007D0E44" w:rsidRDefault="00360222" w:rsidP="00360222">
      <w:pPr>
        <w:pStyle w:val="Heading5"/>
      </w:pPr>
      <w:bookmarkStart w:id="135" w:name="_Toc368023265"/>
      <w:r w:rsidRPr="007D0E44">
        <w:t>9.3.2.1.2</w:t>
      </w:r>
      <w:r w:rsidRPr="007D0E44">
        <w:tab/>
        <w:t>TDD</w:t>
      </w:r>
      <w:bookmarkEnd w:id="135"/>
    </w:p>
    <w:p w14:paraId="494A1ACD" w14:textId="77777777" w:rsidR="00360222" w:rsidRPr="007D0E44" w:rsidRDefault="00360222" w:rsidP="00360222">
      <w:pPr>
        <w:tabs>
          <w:tab w:val="left" w:pos="6096"/>
        </w:tabs>
      </w:pPr>
      <w:r w:rsidRPr="007D0E44">
        <w:t xml:space="preserve">For the parameters specified in Table 9.3.2.1.2-1, and using the downlink physical channels specified in Annex C.3.2, the minimum requirements are specified in Table 9.3.2.1.2-2 and by the following </w:t>
      </w:r>
    </w:p>
    <w:p w14:paraId="3AF31924" w14:textId="77777777" w:rsidR="00360222" w:rsidRPr="007D0E44" w:rsidRDefault="00360222" w:rsidP="00360222">
      <w:r w:rsidRPr="007D0E44">
        <w:t>a)</w:t>
      </w:r>
      <w:r w:rsidRPr="007D0E44">
        <w:tab/>
        <w:t xml:space="preserve">a CQI index not in the set {median CQI -1, </w:t>
      </w:r>
      <w:r w:rsidR="00FE4CFE" w:rsidRPr="007D0E44">
        <w:t xml:space="preserve">median CQI, </w:t>
      </w:r>
      <w:r w:rsidRPr="007D0E44">
        <w:t xml:space="preserve">median CQI +1} shall be reported at least </w:t>
      </w:r>
      <w:r w:rsidRPr="007D0E44">
        <w:rPr>
          <w:rFonts w:ascii="Symbol" w:hAnsi="Symbol"/>
          <w:i/>
          <w:iCs/>
        </w:rPr>
        <w:t></w:t>
      </w:r>
      <w:r w:rsidRPr="007D0E44">
        <w:t xml:space="preserve"> % of the time;</w:t>
      </w:r>
    </w:p>
    <w:p w14:paraId="1B185EC9" w14:textId="77777777" w:rsidR="00360222" w:rsidRPr="007D0E44" w:rsidRDefault="00360222" w:rsidP="00360222">
      <w:r w:rsidRPr="007D0E44">
        <w:t>b)</w:t>
      </w:r>
      <w:r w:rsidRPr="007D0E44">
        <w:tab/>
        <w:t xml:space="preserve">the ratio of the throughput obtained when transmitting the transport format indicated by each reported wideband CQI index and that obtained when transmitting a fixed transport format configured according to the wideband CQI median shall be ≥ </w:t>
      </w:r>
      <w:r w:rsidRPr="007D0E44">
        <w:rPr>
          <w:rFonts w:ascii="Symbol" w:hAnsi="Symbol"/>
          <w:i/>
          <w:iCs/>
        </w:rPr>
        <w:t></w:t>
      </w:r>
      <w:r w:rsidRPr="007D0E44">
        <w:rPr>
          <w:rFonts w:ascii="Symbol" w:hAnsi="Symbol"/>
        </w:rPr>
        <w:t></w:t>
      </w:r>
      <w:r w:rsidRPr="007D0E44">
        <w:t>;</w:t>
      </w:r>
    </w:p>
    <w:p w14:paraId="10F8FD4B" w14:textId="77777777" w:rsidR="00360222" w:rsidRPr="007D0E44" w:rsidRDefault="00360222" w:rsidP="00360222">
      <w:r w:rsidRPr="007D0E44">
        <w:t>c)</w:t>
      </w:r>
      <w:r w:rsidRPr="007D0E44">
        <w:tab/>
        <w:t>when transmitting the transport format indicated by each reported wideband CQI index, the average BLER for the indicated transport formats shall be greater or equal to 0.02.</w:t>
      </w:r>
    </w:p>
    <w:p w14:paraId="3B19E988" w14:textId="77777777" w:rsidR="00360222" w:rsidRPr="007D0E44" w:rsidRDefault="00360222" w:rsidP="00360222">
      <w:pPr>
        <w:pStyle w:val="TH"/>
      </w:pPr>
      <w:r w:rsidRPr="007D0E44">
        <w:t>Table 9.3.2.1.2-1 Fading test for single antenna (TDD)</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711"/>
        <w:gridCol w:w="712"/>
        <w:gridCol w:w="712"/>
        <w:gridCol w:w="712"/>
      </w:tblGrid>
      <w:tr w:rsidR="00360222" w:rsidRPr="007D0E44" w14:paraId="31358689" w14:textId="77777777">
        <w:trPr>
          <w:trHeight w:val="70"/>
          <w:jc w:val="center"/>
        </w:trPr>
        <w:tc>
          <w:tcPr>
            <w:tcW w:w="2066" w:type="dxa"/>
            <w:gridSpan w:val="2"/>
            <w:vAlign w:val="center"/>
          </w:tcPr>
          <w:p w14:paraId="6C20E497"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44EE5B0F" w14:textId="77777777" w:rsidR="00360222" w:rsidRPr="007D0E44" w:rsidRDefault="00360222" w:rsidP="00360222">
            <w:pPr>
              <w:pStyle w:val="TAH"/>
              <w:rPr>
                <w:rFonts w:cs="v5.0.0"/>
                <w:lang w:eastAsia="en-US"/>
              </w:rPr>
            </w:pPr>
            <w:r w:rsidRPr="007D0E44">
              <w:rPr>
                <w:rFonts w:cs="v5.0.0"/>
                <w:lang w:eastAsia="en-US"/>
              </w:rPr>
              <w:t>Unit</w:t>
            </w:r>
          </w:p>
        </w:tc>
        <w:tc>
          <w:tcPr>
            <w:tcW w:w="1423" w:type="dxa"/>
            <w:gridSpan w:val="2"/>
            <w:vAlign w:val="center"/>
          </w:tcPr>
          <w:p w14:paraId="07281F00"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293A0098"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47E2E431" w14:textId="77777777">
        <w:trPr>
          <w:trHeight w:val="70"/>
          <w:jc w:val="center"/>
        </w:trPr>
        <w:tc>
          <w:tcPr>
            <w:tcW w:w="2066" w:type="dxa"/>
            <w:gridSpan w:val="2"/>
            <w:vAlign w:val="center"/>
          </w:tcPr>
          <w:p w14:paraId="6D76FBE6"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08AAA75C" w14:textId="77777777" w:rsidR="00360222" w:rsidRPr="007D0E44" w:rsidRDefault="00360222" w:rsidP="00360222">
            <w:pPr>
              <w:pStyle w:val="TAC"/>
              <w:rPr>
                <w:rFonts w:cs="v5.0.0"/>
                <w:lang w:eastAsia="en-US"/>
              </w:rPr>
            </w:pPr>
            <w:r w:rsidRPr="007D0E44">
              <w:rPr>
                <w:rFonts w:cs="v5.0.0"/>
                <w:lang w:eastAsia="en-US"/>
              </w:rPr>
              <w:t>MHz</w:t>
            </w:r>
          </w:p>
        </w:tc>
        <w:tc>
          <w:tcPr>
            <w:tcW w:w="2847" w:type="dxa"/>
            <w:gridSpan w:val="4"/>
            <w:vAlign w:val="center"/>
          </w:tcPr>
          <w:p w14:paraId="15E33131"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07D13569" w14:textId="77777777">
        <w:trPr>
          <w:trHeight w:val="70"/>
          <w:jc w:val="center"/>
        </w:trPr>
        <w:tc>
          <w:tcPr>
            <w:tcW w:w="2066" w:type="dxa"/>
            <w:gridSpan w:val="2"/>
            <w:vAlign w:val="center"/>
          </w:tcPr>
          <w:p w14:paraId="6658F8E6"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47" w:type="dxa"/>
            <w:vAlign w:val="center"/>
          </w:tcPr>
          <w:p w14:paraId="7E518C3B" w14:textId="77777777" w:rsidR="00360222" w:rsidRPr="007D0E44" w:rsidRDefault="00360222" w:rsidP="00360222">
            <w:pPr>
              <w:pStyle w:val="TAC"/>
              <w:rPr>
                <w:rFonts w:cs="v5.0.0"/>
                <w:lang w:eastAsia="en-US"/>
              </w:rPr>
            </w:pPr>
          </w:p>
        </w:tc>
        <w:tc>
          <w:tcPr>
            <w:tcW w:w="2847" w:type="dxa"/>
            <w:gridSpan w:val="4"/>
            <w:vAlign w:val="center"/>
          </w:tcPr>
          <w:p w14:paraId="197DBD3B"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43C9C3BB" w14:textId="77777777">
        <w:trPr>
          <w:trHeight w:val="70"/>
          <w:jc w:val="center"/>
        </w:trPr>
        <w:tc>
          <w:tcPr>
            <w:tcW w:w="1033" w:type="dxa"/>
            <w:vMerge w:val="restart"/>
            <w:vAlign w:val="center"/>
          </w:tcPr>
          <w:p w14:paraId="7FFAC0BA"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1033" w:type="dxa"/>
            <w:vAlign w:val="center"/>
          </w:tcPr>
          <w:p w14:paraId="51C099A1"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0719E37E">
                <v:shape id="_x0000_i1348" type="#_x0000_t75" style="width:14.5pt;height:14.5pt" o:ole="">
                  <v:imagedata r:id="rId10" o:title=""/>
                </v:shape>
                <o:OLEObject Type="Embed" ProgID="Equation.3" ShapeID="_x0000_i1348" DrawAspect="Content" ObjectID="_1724663076" r:id="rId361"/>
              </w:object>
            </w:r>
          </w:p>
        </w:tc>
        <w:tc>
          <w:tcPr>
            <w:tcW w:w="1547" w:type="dxa"/>
            <w:vAlign w:val="center"/>
          </w:tcPr>
          <w:p w14:paraId="64D28B47"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7C36222B"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r>
      <w:tr w:rsidR="00360222" w:rsidRPr="007D0E44" w14:paraId="68C338D1" w14:textId="77777777">
        <w:trPr>
          <w:trHeight w:val="70"/>
          <w:jc w:val="center"/>
        </w:trPr>
        <w:tc>
          <w:tcPr>
            <w:tcW w:w="1033" w:type="dxa"/>
            <w:vMerge/>
            <w:vAlign w:val="center"/>
          </w:tcPr>
          <w:p w14:paraId="2E66BD5E" w14:textId="77777777" w:rsidR="00360222" w:rsidRPr="007D0E44" w:rsidRDefault="00360222" w:rsidP="00360222">
            <w:pPr>
              <w:pStyle w:val="TAC"/>
              <w:rPr>
                <w:rFonts w:eastAsia="?? ??" w:cs="Arial"/>
                <w:lang w:eastAsia="en-US"/>
              </w:rPr>
            </w:pPr>
          </w:p>
        </w:tc>
        <w:tc>
          <w:tcPr>
            <w:tcW w:w="1033" w:type="dxa"/>
            <w:vAlign w:val="center"/>
          </w:tcPr>
          <w:p w14:paraId="367B9039"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07391B17">
                <v:shape id="_x0000_i1349" type="#_x0000_t75" style="width:13.5pt;height:14.5pt" o:ole="">
                  <v:imagedata r:id="rId12" o:title=""/>
                </v:shape>
                <o:OLEObject Type="Embed" ProgID="Equation.3" ShapeID="_x0000_i1349" DrawAspect="Content" ObjectID="_1724663077" r:id="rId362"/>
              </w:object>
            </w:r>
          </w:p>
        </w:tc>
        <w:tc>
          <w:tcPr>
            <w:tcW w:w="1547" w:type="dxa"/>
            <w:vAlign w:val="center"/>
          </w:tcPr>
          <w:p w14:paraId="3D58A2B7"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0C670F50" w14:textId="77777777" w:rsidR="00360222" w:rsidRPr="007D0E44" w:rsidRDefault="00360222" w:rsidP="00360222">
            <w:pPr>
              <w:pStyle w:val="TAC"/>
              <w:rPr>
                <w:rFonts w:eastAsia="?? ??" w:cs="v5.0.0"/>
                <w:lang w:eastAsia="en-US"/>
              </w:rPr>
            </w:pPr>
            <w:r w:rsidRPr="007D0E44">
              <w:rPr>
                <w:rFonts w:cs="v4.2.0" w:hint="eastAsia"/>
                <w:lang w:eastAsia="en-US"/>
              </w:rPr>
              <w:t>0</w:t>
            </w:r>
          </w:p>
        </w:tc>
      </w:tr>
      <w:tr w:rsidR="00360222" w:rsidRPr="007D0E44" w14:paraId="2B5B6D31" w14:textId="77777777">
        <w:trPr>
          <w:trHeight w:val="70"/>
          <w:jc w:val="center"/>
        </w:trPr>
        <w:tc>
          <w:tcPr>
            <w:tcW w:w="1033" w:type="dxa"/>
            <w:vMerge/>
            <w:vAlign w:val="center"/>
          </w:tcPr>
          <w:p w14:paraId="24679214" w14:textId="77777777" w:rsidR="00360222" w:rsidRPr="007D0E44" w:rsidRDefault="00360222" w:rsidP="00360222">
            <w:pPr>
              <w:pStyle w:val="TAC"/>
              <w:rPr>
                <w:rFonts w:eastAsia="?? ??" w:cs="Arial"/>
                <w:lang w:eastAsia="en-US"/>
              </w:rPr>
            </w:pPr>
          </w:p>
        </w:tc>
        <w:tc>
          <w:tcPr>
            <w:tcW w:w="1033" w:type="dxa"/>
            <w:vAlign w:val="center"/>
          </w:tcPr>
          <w:p w14:paraId="345BCF2D" w14:textId="77777777" w:rsidR="00360222" w:rsidRPr="007D0E44" w:rsidRDefault="00360222" w:rsidP="00360222">
            <w:pPr>
              <w:pStyle w:val="TAC"/>
              <w:rPr>
                <w:rFonts w:eastAsia="?? ??" w:cs="Arial"/>
                <w:lang w:eastAsia="en-US"/>
              </w:rPr>
            </w:pPr>
            <w:r w:rsidRPr="007D0E44">
              <w:rPr>
                <w:rFonts w:cs="Arial"/>
                <w:lang w:eastAsia="ja-JP"/>
              </w:rPr>
              <w:sym w:font="Symbol" w:char="F073"/>
            </w:r>
          </w:p>
        </w:tc>
        <w:tc>
          <w:tcPr>
            <w:tcW w:w="1547" w:type="dxa"/>
            <w:vAlign w:val="center"/>
          </w:tcPr>
          <w:p w14:paraId="4127B6E2"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2B9FC529" w14:textId="77777777" w:rsidR="00360222" w:rsidRPr="007D0E44" w:rsidRDefault="00360222" w:rsidP="00360222">
            <w:pPr>
              <w:pStyle w:val="TAC"/>
              <w:rPr>
                <w:rFonts w:eastAsia="?? ??" w:cs="v5.0.0"/>
                <w:lang w:eastAsia="en-US"/>
              </w:rPr>
            </w:pPr>
            <w:r w:rsidRPr="007D0E44">
              <w:rPr>
                <w:rFonts w:cs="v5.0.0" w:hint="eastAsia"/>
                <w:lang w:eastAsia="zh-CN"/>
              </w:rPr>
              <w:t>0</w:t>
            </w:r>
          </w:p>
        </w:tc>
      </w:tr>
      <w:tr w:rsidR="00360222" w:rsidRPr="007D0E44" w14:paraId="62C57613" w14:textId="77777777">
        <w:trPr>
          <w:trHeight w:val="70"/>
          <w:jc w:val="center"/>
        </w:trPr>
        <w:tc>
          <w:tcPr>
            <w:tcW w:w="2066" w:type="dxa"/>
            <w:gridSpan w:val="2"/>
            <w:vAlign w:val="center"/>
          </w:tcPr>
          <w:p w14:paraId="6D78CC96" w14:textId="77777777" w:rsidR="00360222" w:rsidRPr="007D0E44" w:rsidRDefault="00360222" w:rsidP="00360222">
            <w:pPr>
              <w:pStyle w:val="TAC"/>
              <w:rPr>
                <w:rFonts w:eastAsia="?? ??" w:cs="Arial"/>
                <w:lang w:eastAsia="en-US"/>
              </w:rPr>
            </w:pPr>
            <w:r w:rsidRPr="007D0E44">
              <w:rPr>
                <w:rFonts w:eastAsia="?? ??" w:cs="Arial"/>
                <w:lang w:eastAsia="en-US"/>
              </w:rPr>
              <w:t>Uplink downlink configuration</w:t>
            </w:r>
          </w:p>
        </w:tc>
        <w:tc>
          <w:tcPr>
            <w:tcW w:w="1547" w:type="dxa"/>
            <w:vAlign w:val="center"/>
          </w:tcPr>
          <w:p w14:paraId="4E4D83E3" w14:textId="77777777" w:rsidR="00360222" w:rsidRPr="007D0E44" w:rsidRDefault="00360222" w:rsidP="00360222">
            <w:pPr>
              <w:pStyle w:val="TAC"/>
              <w:rPr>
                <w:rFonts w:cs="v5.0.0"/>
                <w:lang w:eastAsia="en-US"/>
              </w:rPr>
            </w:pPr>
          </w:p>
        </w:tc>
        <w:tc>
          <w:tcPr>
            <w:tcW w:w="2847" w:type="dxa"/>
            <w:gridSpan w:val="4"/>
            <w:vAlign w:val="center"/>
          </w:tcPr>
          <w:p w14:paraId="0EC97CCD"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50F8F8DC" w14:textId="77777777">
        <w:trPr>
          <w:trHeight w:val="70"/>
          <w:jc w:val="center"/>
        </w:trPr>
        <w:tc>
          <w:tcPr>
            <w:tcW w:w="2066" w:type="dxa"/>
            <w:gridSpan w:val="2"/>
            <w:vAlign w:val="center"/>
          </w:tcPr>
          <w:p w14:paraId="4C4F9A2F" w14:textId="77777777" w:rsidR="00360222" w:rsidRPr="007D0E44" w:rsidRDefault="00360222" w:rsidP="00360222">
            <w:pPr>
              <w:pStyle w:val="TAC"/>
              <w:rPr>
                <w:rFonts w:eastAsia="?? ??" w:cs="Arial"/>
                <w:lang w:eastAsia="en-US"/>
              </w:rPr>
            </w:pPr>
            <w:r w:rsidRPr="007D0E44">
              <w:rPr>
                <w:rFonts w:eastAsia="?? ??" w:cs="Arial"/>
                <w:lang w:eastAsia="en-US"/>
              </w:rPr>
              <w:t>Special subframe configuration</w:t>
            </w:r>
          </w:p>
        </w:tc>
        <w:tc>
          <w:tcPr>
            <w:tcW w:w="1547" w:type="dxa"/>
            <w:vAlign w:val="center"/>
          </w:tcPr>
          <w:p w14:paraId="24DACA67" w14:textId="77777777" w:rsidR="00360222" w:rsidRPr="007D0E44" w:rsidRDefault="00360222" w:rsidP="00360222">
            <w:pPr>
              <w:pStyle w:val="TAC"/>
              <w:rPr>
                <w:rFonts w:cs="v5.0.0"/>
                <w:lang w:eastAsia="en-US"/>
              </w:rPr>
            </w:pPr>
          </w:p>
        </w:tc>
        <w:tc>
          <w:tcPr>
            <w:tcW w:w="2847" w:type="dxa"/>
            <w:gridSpan w:val="4"/>
            <w:vAlign w:val="center"/>
          </w:tcPr>
          <w:p w14:paraId="78939646"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412DE075" w14:textId="77777777">
        <w:trPr>
          <w:trHeight w:val="70"/>
          <w:jc w:val="center"/>
        </w:trPr>
        <w:tc>
          <w:tcPr>
            <w:tcW w:w="2066" w:type="dxa"/>
            <w:gridSpan w:val="2"/>
            <w:vAlign w:val="center"/>
          </w:tcPr>
          <w:p w14:paraId="7A6FEC74" w14:textId="77777777" w:rsidR="00360222" w:rsidRPr="007D0E44" w:rsidRDefault="00360222" w:rsidP="00360222">
            <w:pPr>
              <w:pStyle w:val="TAC"/>
              <w:rPr>
                <w:rFonts w:eastAsia="?? ??" w:cs="v5.0.0"/>
                <w:lang w:eastAsia="en-US"/>
              </w:rPr>
            </w:pPr>
            <w:r w:rsidRPr="007D0E44">
              <w:rPr>
                <w:rFonts w:eastAsia="?? ??" w:cs="v5.0.0"/>
                <w:lang w:eastAsia="en-US"/>
              </w:rPr>
              <w:t>SNR (Note 3)</w:t>
            </w:r>
          </w:p>
        </w:tc>
        <w:tc>
          <w:tcPr>
            <w:tcW w:w="1547" w:type="dxa"/>
            <w:vAlign w:val="center"/>
          </w:tcPr>
          <w:p w14:paraId="32CF2ADB" w14:textId="77777777" w:rsidR="00360222" w:rsidRPr="007D0E44" w:rsidRDefault="00360222" w:rsidP="00360222">
            <w:pPr>
              <w:pStyle w:val="TAC"/>
              <w:rPr>
                <w:rFonts w:cs="v5.0.0"/>
                <w:lang w:eastAsia="en-US"/>
              </w:rPr>
            </w:pPr>
            <w:r w:rsidRPr="007D0E44">
              <w:rPr>
                <w:rFonts w:cs="v5.0.0"/>
                <w:lang w:eastAsia="en-US"/>
              </w:rPr>
              <w:t>dB</w:t>
            </w:r>
          </w:p>
        </w:tc>
        <w:tc>
          <w:tcPr>
            <w:tcW w:w="711" w:type="dxa"/>
            <w:shd w:val="clear" w:color="auto" w:fill="auto"/>
            <w:vAlign w:val="center"/>
          </w:tcPr>
          <w:p w14:paraId="50ABF231" w14:textId="77777777" w:rsidR="00360222" w:rsidRPr="007D0E44" w:rsidRDefault="00360222" w:rsidP="00360222">
            <w:pPr>
              <w:pStyle w:val="TAC"/>
              <w:rPr>
                <w:rFonts w:eastAsia="?? ??" w:cs="v5.0.0"/>
                <w:lang w:eastAsia="en-US"/>
              </w:rPr>
            </w:pPr>
            <w:r w:rsidRPr="007D0E44">
              <w:rPr>
                <w:rFonts w:eastAsia="?? ??" w:cs="v5.0.0"/>
                <w:lang w:eastAsia="en-US"/>
              </w:rPr>
              <w:t>6</w:t>
            </w:r>
          </w:p>
        </w:tc>
        <w:tc>
          <w:tcPr>
            <w:tcW w:w="712" w:type="dxa"/>
            <w:shd w:val="clear" w:color="auto" w:fill="auto"/>
            <w:vAlign w:val="center"/>
          </w:tcPr>
          <w:p w14:paraId="6F772B72" w14:textId="77777777" w:rsidR="00360222" w:rsidRPr="007D0E44" w:rsidRDefault="00360222" w:rsidP="00360222">
            <w:pPr>
              <w:pStyle w:val="TAC"/>
              <w:rPr>
                <w:rFonts w:eastAsia="?? ??" w:cs="v5.0.0"/>
                <w:lang w:eastAsia="en-US"/>
              </w:rPr>
            </w:pPr>
            <w:r w:rsidRPr="007D0E44">
              <w:rPr>
                <w:rFonts w:eastAsia="?? ??" w:cs="v5.0.0"/>
                <w:lang w:eastAsia="en-US"/>
              </w:rPr>
              <w:t>7</w:t>
            </w:r>
          </w:p>
        </w:tc>
        <w:tc>
          <w:tcPr>
            <w:tcW w:w="712" w:type="dxa"/>
            <w:shd w:val="clear" w:color="auto" w:fill="auto"/>
            <w:vAlign w:val="center"/>
          </w:tcPr>
          <w:p w14:paraId="49CAB8F6" w14:textId="77777777" w:rsidR="00360222" w:rsidRPr="007D0E44" w:rsidRDefault="00360222" w:rsidP="00360222">
            <w:pPr>
              <w:pStyle w:val="TAC"/>
              <w:rPr>
                <w:rFonts w:eastAsia="?? ??" w:cs="v5.0.0"/>
                <w:lang w:eastAsia="en-US"/>
              </w:rPr>
            </w:pPr>
            <w:r w:rsidRPr="007D0E44">
              <w:rPr>
                <w:rFonts w:eastAsia="?? ??" w:cs="v5.0.0"/>
                <w:lang w:eastAsia="en-US"/>
              </w:rPr>
              <w:t>12</w:t>
            </w:r>
          </w:p>
        </w:tc>
        <w:tc>
          <w:tcPr>
            <w:tcW w:w="712" w:type="dxa"/>
            <w:shd w:val="clear" w:color="auto" w:fill="auto"/>
            <w:vAlign w:val="center"/>
          </w:tcPr>
          <w:p w14:paraId="01269BA6" w14:textId="77777777" w:rsidR="00360222" w:rsidRPr="007D0E44" w:rsidRDefault="00360222" w:rsidP="00360222">
            <w:pPr>
              <w:pStyle w:val="TAC"/>
              <w:rPr>
                <w:rFonts w:eastAsia="?? ??" w:cs="v5.0.0"/>
                <w:lang w:eastAsia="en-US"/>
              </w:rPr>
            </w:pPr>
            <w:r w:rsidRPr="007D0E44">
              <w:rPr>
                <w:rFonts w:eastAsia="?? ??" w:cs="v5.0.0"/>
                <w:lang w:eastAsia="en-US"/>
              </w:rPr>
              <w:t>13</w:t>
            </w:r>
          </w:p>
        </w:tc>
      </w:tr>
      <w:tr w:rsidR="00360222" w:rsidRPr="007D0E44" w14:paraId="75E78BE1" w14:textId="77777777">
        <w:trPr>
          <w:trHeight w:val="70"/>
          <w:jc w:val="center"/>
        </w:trPr>
        <w:tc>
          <w:tcPr>
            <w:tcW w:w="2066" w:type="dxa"/>
            <w:gridSpan w:val="2"/>
            <w:vAlign w:val="center"/>
          </w:tcPr>
          <w:p w14:paraId="1808C857"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34D0EB51">
                <v:shape id="_x0000_i1350" type="#_x0000_t75" style="width:19.5pt;height:20.5pt" o:ole="">
                  <v:imagedata r:id="rId282" o:title=""/>
                </v:shape>
                <o:OLEObject Type="Embed" ProgID="Equation.3" ShapeID="_x0000_i1350" DrawAspect="Content" ObjectID="_1724663078" r:id="rId363"/>
              </w:object>
            </w:r>
          </w:p>
        </w:tc>
        <w:tc>
          <w:tcPr>
            <w:tcW w:w="1547" w:type="dxa"/>
            <w:vAlign w:val="center"/>
          </w:tcPr>
          <w:p w14:paraId="23FA7CC3" w14:textId="77777777" w:rsidR="00360222" w:rsidRPr="007D0E44" w:rsidRDefault="00360222" w:rsidP="00360222">
            <w:pPr>
              <w:pStyle w:val="TAC"/>
              <w:rPr>
                <w:rFonts w:cs="v5.0.0"/>
                <w:lang w:eastAsia="en-US"/>
              </w:rPr>
            </w:pPr>
            <w:r w:rsidRPr="007D0E44">
              <w:rPr>
                <w:rFonts w:eastAsia="?? ??" w:cs="v5.0.0"/>
                <w:lang w:eastAsia="en-US"/>
              </w:rPr>
              <w:t>dB[mW/15kHz]</w:t>
            </w:r>
          </w:p>
        </w:tc>
        <w:tc>
          <w:tcPr>
            <w:tcW w:w="711" w:type="dxa"/>
            <w:shd w:val="clear" w:color="auto" w:fill="auto"/>
            <w:vAlign w:val="center"/>
          </w:tcPr>
          <w:p w14:paraId="5B90FF6F" w14:textId="77777777" w:rsidR="00360222" w:rsidRPr="007D0E44" w:rsidRDefault="00360222" w:rsidP="00360222">
            <w:pPr>
              <w:pStyle w:val="TAC"/>
              <w:rPr>
                <w:rFonts w:eastAsia="?? ??" w:cs="v5.0.0"/>
                <w:lang w:eastAsia="en-US"/>
              </w:rPr>
            </w:pPr>
            <w:r w:rsidRPr="007D0E44">
              <w:rPr>
                <w:rFonts w:eastAsia="?? ??" w:cs="v5.0.0"/>
                <w:lang w:eastAsia="en-US"/>
              </w:rPr>
              <w:t>-92</w:t>
            </w:r>
          </w:p>
        </w:tc>
        <w:tc>
          <w:tcPr>
            <w:tcW w:w="712" w:type="dxa"/>
            <w:shd w:val="clear" w:color="auto" w:fill="auto"/>
            <w:vAlign w:val="center"/>
          </w:tcPr>
          <w:p w14:paraId="64A420CF" w14:textId="77777777" w:rsidR="00360222" w:rsidRPr="007D0E44" w:rsidRDefault="00360222" w:rsidP="00360222">
            <w:pPr>
              <w:pStyle w:val="TAC"/>
              <w:rPr>
                <w:rFonts w:eastAsia="?? ??" w:cs="v5.0.0"/>
                <w:lang w:eastAsia="en-US"/>
              </w:rPr>
            </w:pPr>
            <w:r w:rsidRPr="007D0E44">
              <w:rPr>
                <w:rFonts w:eastAsia="?? ??" w:cs="v5.0.0"/>
                <w:lang w:eastAsia="en-US"/>
              </w:rPr>
              <w:t>-91</w:t>
            </w:r>
          </w:p>
        </w:tc>
        <w:tc>
          <w:tcPr>
            <w:tcW w:w="712" w:type="dxa"/>
            <w:shd w:val="clear" w:color="auto" w:fill="auto"/>
            <w:vAlign w:val="center"/>
          </w:tcPr>
          <w:p w14:paraId="078B9D17" w14:textId="77777777" w:rsidR="00360222" w:rsidRPr="007D0E44" w:rsidRDefault="00360222" w:rsidP="00360222">
            <w:pPr>
              <w:pStyle w:val="TAC"/>
              <w:rPr>
                <w:rFonts w:eastAsia="?? ??" w:cs="v5.0.0"/>
                <w:lang w:eastAsia="en-US"/>
              </w:rPr>
            </w:pPr>
            <w:r w:rsidRPr="007D0E44">
              <w:rPr>
                <w:rFonts w:eastAsia="?? ??" w:cs="v5.0.0"/>
                <w:lang w:eastAsia="en-US"/>
              </w:rPr>
              <w:t>-86</w:t>
            </w:r>
          </w:p>
        </w:tc>
        <w:tc>
          <w:tcPr>
            <w:tcW w:w="712" w:type="dxa"/>
            <w:shd w:val="clear" w:color="auto" w:fill="auto"/>
            <w:vAlign w:val="center"/>
          </w:tcPr>
          <w:p w14:paraId="12162073" w14:textId="77777777" w:rsidR="00360222" w:rsidRPr="007D0E44" w:rsidRDefault="00360222" w:rsidP="00360222">
            <w:pPr>
              <w:pStyle w:val="TAC"/>
              <w:rPr>
                <w:rFonts w:eastAsia="?? ??" w:cs="v5.0.0"/>
                <w:lang w:eastAsia="en-US"/>
              </w:rPr>
            </w:pPr>
            <w:r w:rsidRPr="007D0E44">
              <w:rPr>
                <w:rFonts w:eastAsia="?? ??" w:cs="v5.0.0"/>
                <w:lang w:eastAsia="en-US"/>
              </w:rPr>
              <w:t>-85</w:t>
            </w:r>
          </w:p>
        </w:tc>
      </w:tr>
      <w:tr w:rsidR="00360222" w:rsidRPr="007D0E44" w14:paraId="3A6FDD98" w14:textId="77777777">
        <w:trPr>
          <w:trHeight w:val="70"/>
          <w:jc w:val="center"/>
        </w:trPr>
        <w:tc>
          <w:tcPr>
            <w:tcW w:w="2066" w:type="dxa"/>
            <w:gridSpan w:val="2"/>
            <w:vAlign w:val="center"/>
          </w:tcPr>
          <w:p w14:paraId="4EEE281B"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4DE05179">
                <v:shape id="_x0000_i1351" type="#_x0000_t75" style="width:23.5pt;height:19.5pt" o:ole="">
                  <v:imagedata r:id="rId284" o:title=""/>
                </v:shape>
                <o:OLEObject Type="Embed" ProgID="Equation.3" ShapeID="_x0000_i1351" DrawAspect="Content" ObjectID="_1724663079" r:id="rId364"/>
              </w:object>
            </w:r>
          </w:p>
        </w:tc>
        <w:tc>
          <w:tcPr>
            <w:tcW w:w="1547" w:type="dxa"/>
            <w:vAlign w:val="center"/>
          </w:tcPr>
          <w:p w14:paraId="218566E8"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gridSpan w:val="2"/>
            <w:vAlign w:val="center"/>
          </w:tcPr>
          <w:p w14:paraId="15C9969E"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71A3F80C"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52D3FB17" w14:textId="77777777">
        <w:trPr>
          <w:trHeight w:val="70"/>
          <w:jc w:val="center"/>
        </w:trPr>
        <w:tc>
          <w:tcPr>
            <w:tcW w:w="2066" w:type="dxa"/>
            <w:gridSpan w:val="2"/>
            <w:vAlign w:val="center"/>
          </w:tcPr>
          <w:p w14:paraId="7094E629"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1B4E99D9" w14:textId="77777777" w:rsidR="00360222" w:rsidRPr="007D0E44" w:rsidRDefault="00360222" w:rsidP="00360222">
            <w:pPr>
              <w:pStyle w:val="TAC"/>
              <w:rPr>
                <w:rFonts w:cs="v5.0.0"/>
                <w:lang w:eastAsia="en-US"/>
              </w:rPr>
            </w:pPr>
          </w:p>
        </w:tc>
        <w:tc>
          <w:tcPr>
            <w:tcW w:w="2847" w:type="dxa"/>
            <w:gridSpan w:val="4"/>
            <w:vAlign w:val="center"/>
          </w:tcPr>
          <w:p w14:paraId="3170E37D" w14:textId="77777777" w:rsidR="00360222" w:rsidRPr="007D0E44" w:rsidRDefault="00360222" w:rsidP="00360222">
            <w:pPr>
              <w:pStyle w:val="TAC"/>
              <w:rPr>
                <w:rFonts w:eastAsia="?? ??" w:cs="v5.0.0"/>
                <w:lang w:eastAsia="en-US"/>
              </w:rPr>
            </w:pPr>
            <w:r w:rsidRPr="007D0E44">
              <w:rPr>
                <w:rFonts w:eastAsia="?? ??" w:cs="v5.0.0"/>
                <w:lang w:eastAsia="en-US"/>
              </w:rPr>
              <w:t>EPA5</w:t>
            </w:r>
          </w:p>
        </w:tc>
      </w:tr>
      <w:tr w:rsidR="00360222" w:rsidRPr="007D0E44" w14:paraId="4A7F6773" w14:textId="77777777">
        <w:trPr>
          <w:trHeight w:val="70"/>
          <w:jc w:val="center"/>
        </w:trPr>
        <w:tc>
          <w:tcPr>
            <w:tcW w:w="2066" w:type="dxa"/>
            <w:gridSpan w:val="2"/>
            <w:vAlign w:val="center"/>
          </w:tcPr>
          <w:p w14:paraId="2954828A" w14:textId="77777777" w:rsidR="00360222" w:rsidRPr="007D0E44" w:rsidRDefault="00360222" w:rsidP="00360222">
            <w:pPr>
              <w:pStyle w:val="TAC"/>
              <w:rPr>
                <w:rFonts w:eastAsia="?? ??" w:cs="v5.0.0"/>
                <w:lang w:eastAsia="en-US"/>
              </w:rPr>
            </w:pPr>
            <w:r w:rsidRPr="007D0E44">
              <w:rPr>
                <w:rFonts w:eastAsia="?? ??" w:cs="v5.0.0"/>
                <w:lang w:eastAsia="en-US"/>
              </w:rPr>
              <w:t>Correlation</w:t>
            </w:r>
            <w:r w:rsidRPr="007D0E44">
              <w:rPr>
                <w:rFonts w:cs="v5.0.0"/>
                <w:lang w:eastAsia="zh-CN"/>
              </w:rPr>
              <w:t xml:space="preserve"> and </w:t>
            </w:r>
            <w:r w:rsidRPr="007D0E44">
              <w:rPr>
                <w:rFonts w:eastAsia="?? ??" w:cs="v5.0.0"/>
                <w:lang w:eastAsia="en-US"/>
              </w:rPr>
              <w:t>antenna configuration</w:t>
            </w:r>
          </w:p>
        </w:tc>
        <w:tc>
          <w:tcPr>
            <w:tcW w:w="1547" w:type="dxa"/>
            <w:vAlign w:val="center"/>
          </w:tcPr>
          <w:p w14:paraId="2A20B22A" w14:textId="77777777" w:rsidR="00360222" w:rsidRPr="007D0E44" w:rsidRDefault="00360222" w:rsidP="00360222">
            <w:pPr>
              <w:pStyle w:val="TAC"/>
              <w:rPr>
                <w:rFonts w:cs="v5.0.0"/>
                <w:lang w:eastAsia="en-US"/>
              </w:rPr>
            </w:pPr>
          </w:p>
        </w:tc>
        <w:tc>
          <w:tcPr>
            <w:tcW w:w="2847" w:type="dxa"/>
            <w:gridSpan w:val="4"/>
            <w:vAlign w:val="center"/>
          </w:tcPr>
          <w:p w14:paraId="435FBA6B" w14:textId="77777777" w:rsidR="00360222" w:rsidRPr="007D0E44" w:rsidRDefault="00360222" w:rsidP="00360222">
            <w:pPr>
              <w:pStyle w:val="TAC"/>
              <w:rPr>
                <w:rFonts w:eastAsia="?? ??" w:cs="v5.0.0"/>
                <w:lang w:eastAsia="en-US"/>
              </w:rPr>
            </w:pPr>
            <w:r w:rsidRPr="007D0E44">
              <w:rPr>
                <w:rFonts w:eastAsia="?? ??" w:cs="v5.0.0"/>
                <w:lang w:eastAsia="en-US"/>
              </w:rPr>
              <w:t>High</w:t>
            </w:r>
            <w:r w:rsidRPr="007D0E44">
              <w:rPr>
                <w:rFonts w:cs="v5.0.0"/>
                <w:lang w:eastAsia="zh-CN"/>
              </w:rPr>
              <w:t xml:space="preserve"> (</w:t>
            </w:r>
            <w:r w:rsidRPr="007D0E44">
              <w:rPr>
                <w:rFonts w:eastAsia="?? ??" w:cs="v4.2.0"/>
                <w:lang w:eastAsia="en-US"/>
              </w:rPr>
              <w:t>1 x 2</w:t>
            </w:r>
            <w:r w:rsidRPr="007D0E44">
              <w:rPr>
                <w:rFonts w:cs="v4.2.0"/>
                <w:lang w:eastAsia="zh-CN"/>
              </w:rPr>
              <w:t>)</w:t>
            </w:r>
          </w:p>
        </w:tc>
      </w:tr>
      <w:tr w:rsidR="00360222" w:rsidRPr="007D0E44" w14:paraId="26E2E8F9" w14:textId="77777777">
        <w:trPr>
          <w:trHeight w:val="70"/>
          <w:jc w:val="center"/>
        </w:trPr>
        <w:tc>
          <w:tcPr>
            <w:tcW w:w="2066" w:type="dxa"/>
            <w:gridSpan w:val="2"/>
            <w:vAlign w:val="center"/>
          </w:tcPr>
          <w:p w14:paraId="14B072AF"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502C5720" w14:textId="77777777" w:rsidR="00360222" w:rsidRPr="007D0E44" w:rsidRDefault="00360222" w:rsidP="00360222">
            <w:pPr>
              <w:pStyle w:val="TAC"/>
              <w:rPr>
                <w:rFonts w:cs="v5.0.0"/>
                <w:lang w:eastAsia="en-US"/>
              </w:rPr>
            </w:pPr>
          </w:p>
        </w:tc>
        <w:tc>
          <w:tcPr>
            <w:tcW w:w="2847" w:type="dxa"/>
            <w:gridSpan w:val="4"/>
            <w:vAlign w:val="center"/>
          </w:tcPr>
          <w:p w14:paraId="50173F44" w14:textId="77777777" w:rsidR="00360222" w:rsidRPr="007D0E44" w:rsidRDefault="00360222" w:rsidP="00360222">
            <w:pPr>
              <w:pStyle w:val="TAC"/>
              <w:rPr>
                <w:rFonts w:eastAsia="?? ??" w:cs="v5.0.0"/>
                <w:lang w:eastAsia="en-US"/>
              </w:rPr>
            </w:pPr>
            <w:r w:rsidRPr="007D0E44">
              <w:rPr>
                <w:rFonts w:eastAsia="?? ??" w:cs="v5.0.0"/>
                <w:lang w:eastAsia="en-US"/>
              </w:rPr>
              <w:t>PUCCH 1-0</w:t>
            </w:r>
          </w:p>
        </w:tc>
      </w:tr>
      <w:tr w:rsidR="00360222" w:rsidRPr="007D0E44" w14:paraId="17B7D8AC" w14:textId="77777777">
        <w:trPr>
          <w:trHeight w:val="70"/>
          <w:jc w:val="center"/>
        </w:trPr>
        <w:tc>
          <w:tcPr>
            <w:tcW w:w="2066" w:type="dxa"/>
            <w:gridSpan w:val="2"/>
            <w:vAlign w:val="center"/>
          </w:tcPr>
          <w:p w14:paraId="6A10670E" w14:textId="77777777" w:rsidR="00360222" w:rsidRPr="007D0E44" w:rsidRDefault="00360222" w:rsidP="00360222">
            <w:pPr>
              <w:pStyle w:val="TAC"/>
              <w:rPr>
                <w:rFonts w:eastAsia="?? ??" w:cs="v5.0.0"/>
                <w:lang w:eastAsia="en-US"/>
              </w:rPr>
            </w:pPr>
            <w:r w:rsidRPr="007D0E44">
              <w:rPr>
                <w:rFonts w:eastAsia="?? ??" w:cs="v5.0.0"/>
                <w:lang w:eastAsia="en-US"/>
              </w:rPr>
              <w:t>Reporting periodicity</w:t>
            </w:r>
          </w:p>
        </w:tc>
        <w:tc>
          <w:tcPr>
            <w:tcW w:w="1547" w:type="dxa"/>
            <w:vAlign w:val="center"/>
          </w:tcPr>
          <w:p w14:paraId="124E72AF"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66925AF2"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w:t>
            </w:r>
            <w:r w:rsidRPr="007D0E44">
              <w:rPr>
                <w:rFonts w:cs="v5.0.0"/>
                <w:lang w:eastAsia="zh-CN"/>
              </w:rPr>
              <w:t>5</w:t>
            </w:r>
          </w:p>
        </w:tc>
      </w:tr>
      <w:tr w:rsidR="00360222" w:rsidRPr="007D0E44" w14:paraId="775FC62D" w14:textId="77777777">
        <w:trPr>
          <w:trHeight w:val="70"/>
          <w:jc w:val="center"/>
        </w:trPr>
        <w:tc>
          <w:tcPr>
            <w:tcW w:w="2066" w:type="dxa"/>
            <w:gridSpan w:val="2"/>
            <w:vAlign w:val="center"/>
          </w:tcPr>
          <w:p w14:paraId="03000166"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47" w:type="dxa"/>
            <w:vAlign w:val="center"/>
          </w:tcPr>
          <w:p w14:paraId="32426166"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379F5A81" w14:textId="77777777" w:rsidR="00360222" w:rsidRPr="007D0E44" w:rsidRDefault="00360222" w:rsidP="00360222">
            <w:pPr>
              <w:pStyle w:val="TAC"/>
              <w:rPr>
                <w:rFonts w:eastAsia="?? ??" w:cs="v5.0.0"/>
                <w:lang w:eastAsia="en-US"/>
              </w:rPr>
            </w:pPr>
            <w:r w:rsidRPr="007D0E44">
              <w:rPr>
                <w:rFonts w:cs="v5.0.0"/>
                <w:lang w:eastAsia="zh-CN" w:bidi="bn-IN"/>
              </w:rPr>
              <w:t>10 or 11</w:t>
            </w:r>
          </w:p>
        </w:tc>
      </w:tr>
      <w:tr w:rsidR="00360222" w:rsidRPr="007D0E44" w14:paraId="4F195D07" w14:textId="77777777">
        <w:trPr>
          <w:trHeight w:val="70"/>
          <w:jc w:val="center"/>
        </w:trPr>
        <w:tc>
          <w:tcPr>
            <w:tcW w:w="2066" w:type="dxa"/>
            <w:gridSpan w:val="2"/>
            <w:vAlign w:val="center"/>
          </w:tcPr>
          <w:p w14:paraId="304298D8" w14:textId="77777777" w:rsidR="00360222" w:rsidRPr="007D0E44" w:rsidRDefault="00360222" w:rsidP="00360222">
            <w:pPr>
              <w:pStyle w:val="TAC"/>
              <w:rPr>
                <w:rFonts w:cs="Arial"/>
                <w:lang w:eastAsia="en-US"/>
              </w:rPr>
            </w:pPr>
            <w:r w:rsidRPr="007D0E44">
              <w:rPr>
                <w:rFonts w:eastAsia="MS Mincho" w:cs="Arial"/>
                <w:lang w:eastAsia="en-US"/>
              </w:rPr>
              <w:t>Physical channel for CQI reporting</w:t>
            </w:r>
          </w:p>
        </w:tc>
        <w:tc>
          <w:tcPr>
            <w:tcW w:w="1547" w:type="dxa"/>
            <w:vAlign w:val="center"/>
          </w:tcPr>
          <w:p w14:paraId="05EE70E9" w14:textId="77777777" w:rsidR="00360222" w:rsidRPr="007D0E44" w:rsidRDefault="00360222" w:rsidP="00360222">
            <w:pPr>
              <w:pStyle w:val="TAC"/>
              <w:rPr>
                <w:rFonts w:cs="v5.0.0"/>
                <w:lang w:eastAsia="en-US"/>
              </w:rPr>
            </w:pPr>
          </w:p>
        </w:tc>
        <w:tc>
          <w:tcPr>
            <w:tcW w:w="2847" w:type="dxa"/>
            <w:gridSpan w:val="4"/>
            <w:vAlign w:val="center"/>
          </w:tcPr>
          <w:p w14:paraId="276E5757" w14:textId="77777777" w:rsidR="00360222" w:rsidRPr="007D0E44" w:rsidRDefault="00360222" w:rsidP="00360222">
            <w:pPr>
              <w:pStyle w:val="TAC"/>
              <w:rPr>
                <w:rFonts w:eastAsia="?? ??" w:cs="v5.0.0"/>
                <w:lang w:eastAsia="en-US"/>
              </w:rPr>
            </w:pPr>
            <w:r w:rsidRPr="007D0E44">
              <w:rPr>
                <w:rFonts w:eastAsia="?? ??" w:cs="v5.0.0"/>
                <w:lang w:eastAsia="en-US"/>
              </w:rPr>
              <w:t>PUSCH (Note 4)</w:t>
            </w:r>
          </w:p>
        </w:tc>
      </w:tr>
      <w:tr w:rsidR="00360222" w:rsidRPr="007D0E44" w14:paraId="210D3133" w14:textId="77777777">
        <w:trPr>
          <w:trHeight w:val="70"/>
          <w:jc w:val="center"/>
        </w:trPr>
        <w:tc>
          <w:tcPr>
            <w:tcW w:w="2066" w:type="dxa"/>
            <w:gridSpan w:val="2"/>
            <w:vAlign w:val="center"/>
          </w:tcPr>
          <w:p w14:paraId="1B12A6C5" w14:textId="77777777" w:rsidR="00360222" w:rsidRPr="007D0E44" w:rsidRDefault="00360222" w:rsidP="00360222">
            <w:pPr>
              <w:pStyle w:val="TAC"/>
              <w:rPr>
                <w:rFonts w:eastAsia="?? ??" w:cs="v5.0.0"/>
                <w:lang w:eastAsia="en-US"/>
              </w:rPr>
            </w:pPr>
            <w:r w:rsidRPr="007D0E44">
              <w:rPr>
                <w:rFonts w:cs="Arial"/>
                <w:lang w:eastAsia="en-US"/>
              </w:rPr>
              <w:t>PUCCH Report Type</w:t>
            </w:r>
          </w:p>
        </w:tc>
        <w:tc>
          <w:tcPr>
            <w:tcW w:w="1547" w:type="dxa"/>
            <w:vAlign w:val="center"/>
          </w:tcPr>
          <w:p w14:paraId="35948326" w14:textId="77777777" w:rsidR="00360222" w:rsidRPr="007D0E44" w:rsidRDefault="00360222" w:rsidP="00360222">
            <w:pPr>
              <w:pStyle w:val="TAC"/>
              <w:rPr>
                <w:rFonts w:cs="v5.0.0"/>
                <w:lang w:eastAsia="en-US"/>
              </w:rPr>
            </w:pPr>
          </w:p>
        </w:tc>
        <w:tc>
          <w:tcPr>
            <w:tcW w:w="2847" w:type="dxa"/>
            <w:gridSpan w:val="4"/>
            <w:vAlign w:val="center"/>
          </w:tcPr>
          <w:p w14:paraId="1D780965"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018D204B" w14:textId="77777777">
        <w:trPr>
          <w:trHeight w:val="70"/>
          <w:jc w:val="center"/>
        </w:trPr>
        <w:tc>
          <w:tcPr>
            <w:tcW w:w="2066" w:type="dxa"/>
            <w:gridSpan w:val="2"/>
            <w:vAlign w:val="center"/>
          </w:tcPr>
          <w:p w14:paraId="12252C46"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vAlign w:val="center"/>
          </w:tcPr>
          <w:p w14:paraId="37203C7E" w14:textId="77777777" w:rsidR="00360222" w:rsidRPr="007D0E44" w:rsidRDefault="00360222" w:rsidP="00360222">
            <w:pPr>
              <w:pStyle w:val="TAC"/>
              <w:rPr>
                <w:rFonts w:cs="v5.0.0"/>
                <w:lang w:eastAsia="en-US"/>
              </w:rPr>
            </w:pPr>
          </w:p>
        </w:tc>
        <w:tc>
          <w:tcPr>
            <w:tcW w:w="2847" w:type="dxa"/>
            <w:gridSpan w:val="4"/>
            <w:vAlign w:val="center"/>
          </w:tcPr>
          <w:p w14:paraId="6ABD770D" w14:textId="77777777" w:rsidR="00360222" w:rsidRPr="007D0E44" w:rsidRDefault="00360222" w:rsidP="00360222">
            <w:pPr>
              <w:pStyle w:val="TAC"/>
              <w:rPr>
                <w:rFonts w:eastAsia="?? ??" w:cs="v5.0.0"/>
                <w:lang w:eastAsia="en-US"/>
              </w:rPr>
            </w:pPr>
            <w:r w:rsidRPr="007D0E44">
              <w:rPr>
                <w:rFonts w:cs="v5.0.0"/>
                <w:lang w:eastAsia="zh-CN"/>
              </w:rPr>
              <w:t>3</w:t>
            </w:r>
          </w:p>
        </w:tc>
      </w:tr>
      <w:tr w:rsidR="00360222" w:rsidRPr="007D0E44" w14:paraId="69914723" w14:textId="77777777">
        <w:trPr>
          <w:trHeight w:val="70"/>
          <w:jc w:val="center"/>
        </w:trPr>
        <w:tc>
          <w:tcPr>
            <w:tcW w:w="2066" w:type="dxa"/>
            <w:gridSpan w:val="2"/>
            <w:vAlign w:val="center"/>
          </w:tcPr>
          <w:p w14:paraId="1E1C864F"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47594CDB" w14:textId="77777777" w:rsidR="00360222" w:rsidRPr="007D0E44" w:rsidRDefault="00360222" w:rsidP="00360222">
            <w:pPr>
              <w:pStyle w:val="TAC"/>
              <w:rPr>
                <w:rFonts w:cs="v5.0.0"/>
                <w:lang w:eastAsia="en-US"/>
              </w:rPr>
            </w:pPr>
          </w:p>
        </w:tc>
        <w:tc>
          <w:tcPr>
            <w:tcW w:w="2847" w:type="dxa"/>
            <w:gridSpan w:val="4"/>
            <w:vAlign w:val="center"/>
          </w:tcPr>
          <w:p w14:paraId="47E64FD4"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44EEF1B9" w14:textId="77777777">
        <w:trPr>
          <w:trHeight w:val="70"/>
          <w:jc w:val="center"/>
        </w:trPr>
        <w:tc>
          <w:tcPr>
            <w:tcW w:w="2066" w:type="dxa"/>
            <w:gridSpan w:val="2"/>
            <w:vAlign w:val="center"/>
          </w:tcPr>
          <w:p w14:paraId="056302BA" w14:textId="77777777" w:rsidR="00360222" w:rsidRPr="007D0E44" w:rsidRDefault="00360222" w:rsidP="00360222">
            <w:pPr>
              <w:pStyle w:val="TAC"/>
              <w:rPr>
                <w:rFonts w:eastAsia="?? ??" w:cs="v5.0.0"/>
                <w:lang w:eastAsia="en-US"/>
              </w:rPr>
            </w:pPr>
            <w:r w:rsidRPr="007D0E44">
              <w:rPr>
                <w:rFonts w:cs="Arial"/>
                <w:iCs/>
                <w:lang w:eastAsia="en-US"/>
              </w:rPr>
              <w:t>ACK/NACK feedback mode</w:t>
            </w:r>
          </w:p>
        </w:tc>
        <w:tc>
          <w:tcPr>
            <w:tcW w:w="1547" w:type="dxa"/>
            <w:vAlign w:val="center"/>
          </w:tcPr>
          <w:p w14:paraId="426C5A75" w14:textId="77777777" w:rsidR="00360222" w:rsidRPr="007D0E44" w:rsidRDefault="00360222" w:rsidP="00360222">
            <w:pPr>
              <w:pStyle w:val="TAC"/>
              <w:rPr>
                <w:rFonts w:cs="v5.0.0"/>
                <w:lang w:eastAsia="en-US"/>
              </w:rPr>
            </w:pPr>
          </w:p>
        </w:tc>
        <w:tc>
          <w:tcPr>
            <w:tcW w:w="2847" w:type="dxa"/>
            <w:gridSpan w:val="4"/>
            <w:vAlign w:val="center"/>
          </w:tcPr>
          <w:p w14:paraId="51D71FE2"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268F1CA1" w14:textId="77777777">
        <w:trPr>
          <w:trHeight w:val="70"/>
          <w:jc w:val="center"/>
        </w:trPr>
        <w:tc>
          <w:tcPr>
            <w:tcW w:w="6460" w:type="dxa"/>
            <w:gridSpan w:val="7"/>
            <w:vAlign w:val="center"/>
          </w:tcPr>
          <w:p w14:paraId="1DBC3122"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If the UE reports in an available uplink reporting instance at subframe SF#n based on CQI estimation at a downlink SF not later than SF#(n-4), this reported wideband CQI cannot be applied at the eNB downlink before SF#(n+4).</w:t>
            </w:r>
          </w:p>
          <w:p w14:paraId="57B5A08B"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23225" w:rsidRPr="007D0E44">
              <w:rPr>
                <w:rFonts w:eastAsia="SimSun" w:cs="Arial"/>
                <w:kern w:val="2"/>
                <w:lang w:eastAsia="zh-CN"/>
              </w:rPr>
              <w:t xml:space="preserve">RC.1 TDD </w:t>
            </w:r>
            <w:r w:rsidRPr="007D0E44">
              <w:rPr>
                <w:rFonts w:eastAsia="SimSun" w:cs="Arial"/>
                <w:kern w:val="2"/>
                <w:lang w:eastAsia="zh-CN"/>
              </w:rPr>
              <w:t>according to Table A.4-</w:t>
            </w:r>
            <w:r w:rsidR="00923225" w:rsidRPr="007D0E44">
              <w:rPr>
                <w:rFonts w:eastAsia="SimSun" w:cs="Arial"/>
                <w:kern w:val="2"/>
                <w:lang w:eastAsia="zh-CN"/>
              </w:rPr>
              <w:t>1</w:t>
            </w:r>
            <w:r w:rsidRPr="007D0E44">
              <w:rPr>
                <w:rFonts w:eastAsia="?? ??" w:cs="Arial"/>
                <w:lang w:eastAsia="en-US"/>
              </w:rPr>
              <w:t xml:space="preserve"> for Category 2-8 </w:t>
            </w:r>
            <w:r w:rsidRPr="007D0E44">
              <w:rPr>
                <w:rFonts w:cs="Arial"/>
                <w:lang w:eastAsia="en-US"/>
              </w:rPr>
              <w:t>with one sided dynamic OCNG Pattern OP.1 TDD as described in Annex A.5.2.1</w:t>
            </w:r>
            <w:r w:rsidRPr="007D0E44">
              <w:rPr>
                <w:rFonts w:eastAsia="?? ??" w:cs="Arial"/>
                <w:lang w:eastAsia="en-US"/>
              </w:rPr>
              <w:t xml:space="preserve"> and </w:t>
            </w:r>
            <w:r w:rsidR="00923225" w:rsidRPr="007D0E44">
              <w:rPr>
                <w:rFonts w:eastAsia="?? ??" w:cs="Arial"/>
                <w:lang w:eastAsia="en-US"/>
              </w:rPr>
              <w:t xml:space="preserve">RC.4 TDD according to </w:t>
            </w:r>
            <w:r w:rsidRPr="007D0E44">
              <w:rPr>
                <w:rFonts w:eastAsia="?? ??" w:cs="Arial"/>
                <w:lang w:eastAsia="en-US"/>
              </w:rPr>
              <w:t>Table A.4-</w:t>
            </w:r>
            <w:r w:rsidR="00923225" w:rsidRPr="007D0E44">
              <w:rPr>
                <w:rFonts w:eastAsia="?? ??" w:cs="Arial"/>
                <w:lang w:eastAsia="en-US"/>
              </w:rPr>
              <w:t>1</w:t>
            </w:r>
            <w:r w:rsidRPr="007D0E44">
              <w:rPr>
                <w:rFonts w:eastAsia="?? ??" w:cs="Arial"/>
                <w:lang w:eastAsia="en-US"/>
              </w:rPr>
              <w:t xml:space="preserve"> for Category 1</w:t>
            </w:r>
            <w:r w:rsidRPr="007D0E44">
              <w:rPr>
                <w:rFonts w:cs="Arial"/>
                <w:lang w:eastAsia="en-US"/>
              </w:rPr>
              <w:t xml:space="preserve"> with one/two sided dynamic OCNG Pattern OP.1/2 TDD as described in Annex A.5.2.1/2.</w:t>
            </w:r>
          </w:p>
          <w:p w14:paraId="6DDCE15D"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4DBEAA11" w14:textId="77777777" w:rsidR="00360222" w:rsidRPr="007D0E44" w:rsidRDefault="00360222" w:rsidP="00360222">
            <w:pPr>
              <w:pStyle w:val="TAN"/>
              <w:rPr>
                <w:rFonts w:cs="Arial"/>
                <w:lang w:eastAsia="en-US"/>
              </w:rPr>
            </w:pPr>
            <w:r w:rsidRPr="007D0E44">
              <w:rPr>
                <w:rFonts w:cs="Arial"/>
                <w:lang w:eastAsia="en-US"/>
              </w:rPr>
              <w:t>Note 4:</w:t>
            </w:r>
            <w:r w:rsidRPr="007D0E44">
              <w:rPr>
                <w:rFonts w:cs="Arial"/>
                <w:lang w:eastAsia="en-US"/>
              </w:rPr>
              <w:tab/>
              <w:t>To avoid collisions between CQI reports and HARQ-ACK it is necessary to report both on PUSCH instead of PUCCH.</w:t>
            </w:r>
            <w:r w:rsidRPr="007D0E44">
              <w:rPr>
                <w:rFonts w:cs="Arial"/>
              </w:rPr>
              <w:t xml:space="preserve"> </w:t>
            </w:r>
            <w:r w:rsidRPr="007D0E44">
              <w:rPr>
                <w:rFonts w:cs="Arial"/>
                <w:lang w:eastAsia="en-US"/>
              </w:rPr>
              <w:t xml:space="preserve">PDCCH DCI format 0 shall be transmitted </w:t>
            </w:r>
            <w:r w:rsidRPr="007D0E44">
              <w:rPr>
                <w:rFonts w:cs="Arial"/>
              </w:rPr>
              <w:t>in downlink SF#3 and #8 to allow periodic CQI to multiplex with the HARQ-ACK on PUSCH in uplink subframe SF#7 and #2.</w:t>
            </w:r>
          </w:p>
        </w:tc>
      </w:tr>
    </w:tbl>
    <w:p w14:paraId="5B4A06C8" w14:textId="77777777" w:rsidR="00360222" w:rsidRPr="007D0E44" w:rsidRDefault="00360222" w:rsidP="00360222"/>
    <w:p w14:paraId="41F30CA2" w14:textId="77777777" w:rsidR="00360222" w:rsidRPr="007D0E44" w:rsidRDefault="00360222" w:rsidP="00360222">
      <w:pPr>
        <w:pStyle w:val="TH"/>
      </w:pPr>
      <w:r w:rsidRPr="007D0E44">
        <w:t>Table 9.3.2.1.2-2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26131929" w14:textId="77777777">
        <w:trPr>
          <w:jc w:val="center"/>
        </w:trPr>
        <w:tc>
          <w:tcPr>
            <w:tcW w:w="1984" w:type="dxa"/>
            <w:tcBorders>
              <w:bottom w:val="nil"/>
            </w:tcBorders>
          </w:tcPr>
          <w:p w14:paraId="243884DC" w14:textId="77777777" w:rsidR="00360222" w:rsidRPr="007D0E44" w:rsidRDefault="00360222" w:rsidP="00360222">
            <w:pPr>
              <w:pStyle w:val="TAH"/>
              <w:rPr>
                <w:rFonts w:eastAsia="?? ??" w:cs="v5.0.0"/>
                <w:lang w:eastAsia="en-US"/>
              </w:rPr>
            </w:pPr>
          </w:p>
        </w:tc>
        <w:tc>
          <w:tcPr>
            <w:tcW w:w="1412" w:type="dxa"/>
            <w:tcBorders>
              <w:bottom w:val="nil"/>
            </w:tcBorders>
          </w:tcPr>
          <w:p w14:paraId="274DB5E1"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6B4736ED"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6B85F7BE" w14:textId="77777777">
        <w:trPr>
          <w:cantSplit/>
          <w:jc w:val="center"/>
        </w:trPr>
        <w:tc>
          <w:tcPr>
            <w:tcW w:w="1984" w:type="dxa"/>
          </w:tcPr>
          <w:p w14:paraId="45B9057F"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6614BD8A" w14:textId="77777777" w:rsidR="00360222" w:rsidRPr="007D0E44" w:rsidRDefault="00360222" w:rsidP="00360222">
            <w:pPr>
              <w:pStyle w:val="TAC"/>
              <w:rPr>
                <w:rFonts w:eastAsia="?? ??" w:cs="v5.0.0"/>
                <w:lang w:eastAsia="en-US"/>
              </w:rPr>
            </w:pPr>
            <w:r w:rsidRPr="007D0E44">
              <w:rPr>
                <w:rFonts w:eastAsia="?? ??" w:cs="v5.0.0"/>
                <w:lang w:eastAsia="en-US"/>
              </w:rPr>
              <w:t>20</w:t>
            </w:r>
          </w:p>
        </w:tc>
        <w:tc>
          <w:tcPr>
            <w:tcW w:w="1512" w:type="dxa"/>
          </w:tcPr>
          <w:p w14:paraId="44B84042" w14:textId="77777777" w:rsidR="00360222" w:rsidRPr="007D0E44" w:rsidRDefault="00360222" w:rsidP="00360222">
            <w:pPr>
              <w:pStyle w:val="TAC"/>
              <w:rPr>
                <w:rFonts w:eastAsia="?? ??" w:cs="v5.0.0"/>
                <w:lang w:eastAsia="en-US"/>
              </w:rPr>
            </w:pPr>
            <w:r w:rsidRPr="007D0E44">
              <w:rPr>
                <w:rFonts w:eastAsia="?? ??" w:cs="v5.0.0"/>
                <w:lang w:eastAsia="en-US"/>
              </w:rPr>
              <w:t>20</w:t>
            </w:r>
          </w:p>
        </w:tc>
      </w:tr>
      <w:tr w:rsidR="00360222" w:rsidRPr="007D0E44" w14:paraId="61D9E254" w14:textId="77777777">
        <w:trPr>
          <w:cantSplit/>
          <w:jc w:val="center"/>
        </w:trPr>
        <w:tc>
          <w:tcPr>
            <w:tcW w:w="1984" w:type="dxa"/>
          </w:tcPr>
          <w:p w14:paraId="0D7E3714"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3E13A1E7" w14:textId="77777777" w:rsidR="00360222" w:rsidRPr="007D0E44" w:rsidRDefault="00360222" w:rsidP="00360222">
            <w:pPr>
              <w:pStyle w:val="TAC"/>
              <w:rPr>
                <w:rFonts w:eastAsia="?? ??" w:cs="v5.0.0"/>
                <w:lang w:eastAsia="en-US"/>
              </w:rPr>
            </w:pPr>
            <w:r w:rsidRPr="007D0E44">
              <w:rPr>
                <w:rFonts w:eastAsia="?? ??" w:cs="v5.0.0"/>
                <w:lang w:eastAsia="en-US"/>
              </w:rPr>
              <w:t>1.05</w:t>
            </w:r>
          </w:p>
        </w:tc>
        <w:tc>
          <w:tcPr>
            <w:tcW w:w="1512" w:type="dxa"/>
          </w:tcPr>
          <w:p w14:paraId="1236F822" w14:textId="77777777" w:rsidR="00360222" w:rsidRPr="007D0E44" w:rsidRDefault="00360222" w:rsidP="00360222">
            <w:pPr>
              <w:pStyle w:val="TAC"/>
              <w:rPr>
                <w:rFonts w:eastAsia="?? ??" w:cs="v5.0.0"/>
                <w:lang w:eastAsia="en-US"/>
              </w:rPr>
            </w:pPr>
            <w:r w:rsidRPr="007D0E44">
              <w:rPr>
                <w:rFonts w:eastAsia="?? ??" w:cs="v5.0.0"/>
                <w:lang w:eastAsia="en-US"/>
              </w:rPr>
              <w:t>1.05</w:t>
            </w:r>
          </w:p>
        </w:tc>
      </w:tr>
      <w:tr w:rsidR="00360222" w:rsidRPr="007D0E44" w14:paraId="6DD3A744" w14:textId="77777777">
        <w:trPr>
          <w:cantSplit/>
          <w:jc w:val="center"/>
        </w:trPr>
        <w:tc>
          <w:tcPr>
            <w:tcW w:w="1984" w:type="dxa"/>
          </w:tcPr>
          <w:p w14:paraId="7ECC9045"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08C7AC84" w14:textId="77777777" w:rsidR="00360222" w:rsidRPr="007D0E44" w:rsidRDefault="00360222" w:rsidP="00360222">
            <w:pPr>
              <w:pStyle w:val="TAC"/>
              <w:rPr>
                <w:rFonts w:eastAsia="?? ??" w:cs="v5.0.0"/>
                <w:lang w:eastAsia="en-US"/>
              </w:rPr>
            </w:pPr>
            <w:r w:rsidRPr="007D0E44">
              <w:rPr>
                <w:rFonts w:eastAsia="?? ??" w:cs="Arial"/>
                <w:lang w:eastAsia="en-US"/>
              </w:rPr>
              <w:t>1-8</w:t>
            </w:r>
          </w:p>
        </w:tc>
        <w:tc>
          <w:tcPr>
            <w:tcW w:w="1512" w:type="dxa"/>
          </w:tcPr>
          <w:p w14:paraId="6F320AC2" w14:textId="77777777" w:rsidR="00360222" w:rsidRPr="007D0E44" w:rsidRDefault="00360222" w:rsidP="00360222">
            <w:pPr>
              <w:pStyle w:val="TAC"/>
              <w:rPr>
                <w:rFonts w:eastAsia="?? ??" w:cs="v5.0.0"/>
                <w:lang w:eastAsia="en-US"/>
              </w:rPr>
            </w:pPr>
            <w:r w:rsidRPr="007D0E44">
              <w:rPr>
                <w:rFonts w:eastAsia="?? ??" w:cs="Arial"/>
                <w:lang w:eastAsia="en-US"/>
              </w:rPr>
              <w:t>1-8</w:t>
            </w:r>
          </w:p>
        </w:tc>
      </w:tr>
    </w:tbl>
    <w:p w14:paraId="6BC4C008" w14:textId="77777777" w:rsidR="00360222" w:rsidRPr="007D0E44" w:rsidRDefault="00360222" w:rsidP="00360222"/>
    <w:p w14:paraId="7607D522" w14:textId="77777777" w:rsidR="00360222" w:rsidRPr="007D0E44" w:rsidRDefault="00360222" w:rsidP="00360222">
      <w:pPr>
        <w:pStyle w:val="Heading4"/>
      </w:pPr>
      <w:bookmarkStart w:id="136" w:name="_Toc368023266"/>
      <w:r w:rsidRPr="007D0E44">
        <w:t>9.3.2.</w:t>
      </w:r>
      <w:r w:rsidRPr="007D0E44">
        <w:rPr>
          <w:rFonts w:hint="eastAsia"/>
        </w:rPr>
        <w:t>2</w:t>
      </w:r>
      <w:r w:rsidRPr="007D0E44">
        <w:tab/>
        <w:t>Minimum requirement PUCCH 1-1</w:t>
      </w:r>
      <w:r w:rsidRPr="007D0E44">
        <w:rPr>
          <w:rFonts w:hint="eastAsia"/>
        </w:rPr>
        <w:t xml:space="preserve"> (CSI Reference Symbol)</w:t>
      </w:r>
      <w:bookmarkEnd w:id="136"/>
    </w:p>
    <w:p w14:paraId="25887EA7" w14:textId="77777777" w:rsidR="00360222" w:rsidRPr="007D0E44" w:rsidRDefault="00360222" w:rsidP="00360222">
      <w:pPr>
        <w:pStyle w:val="Heading5"/>
      </w:pPr>
      <w:bookmarkStart w:id="137" w:name="_Toc368023267"/>
      <w:r w:rsidRPr="007D0E44">
        <w:t>9.3.2.</w:t>
      </w:r>
      <w:r w:rsidRPr="007D0E44">
        <w:rPr>
          <w:rFonts w:hint="eastAsia"/>
        </w:rPr>
        <w:t>2</w:t>
      </w:r>
      <w:r w:rsidRPr="007D0E44">
        <w:t>.1</w:t>
      </w:r>
      <w:r w:rsidRPr="007D0E44">
        <w:tab/>
        <w:t>FDD</w:t>
      </w:r>
      <w:bookmarkEnd w:id="137"/>
    </w:p>
    <w:p w14:paraId="006F858B" w14:textId="77777777" w:rsidR="00360222" w:rsidRPr="007D0E44" w:rsidRDefault="00360222" w:rsidP="00360222">
      <w:r w:rsidRPr="007D0E44">
        <w:t>For the parameters specified in Table 9.3.2.</w:t>
      </w:r>
      <w:r w:rsidRPr="007D0E44">
        <w:rPr>
          <w:rFonts w:hint="eastAsia"/>
        </w:rPr>
        <w:t>2</w:t>
      </w:r>
      <w:r w:rsidRPr="007D0E44">
        <w:t>.1-1, and using the downlink physical channels specified in Annex C.3.2, the minimum requirements are specified in Table 9.3.2.</w:t>
      </w:r>
      <w:r w:rsidRPr="007D0E44">
        <w:rPr>
          <w:rFonts w:hint="eastAsia"/>
        </w:rPr>
        <w:t>2</w:t>
      </w:r>
      <w:r w:rsidRPr="007D0E44">
        <w:t>.1-2 and by the following</w:t>
      </w:r>
    </w:p>
    <w:p w14:paraId="5162D3CD" w14:textId="77777777" w:rsidR="00360222" w:rsidRPr="007D0E44" w:rsidRDefault="00360222" w:rsidP="00360222">
      <w:pPr>
        <w:ind w:leftChars="242" w:left="484"/>
      </w:pPr>
      <w:r w:rsidRPr="007D0E44">
        <w:t>a)</w:t>
      </w:r>
      <w:r w:rsidRPr="007D0E44">
        <w:tab/>
        <w:t>a CQI index not in the set {</w:t>
      </w:r>
      <w:r w:rsidRPr="007D0E44">
        <w:rPr>
          <w:rFonts w:hint="eastAsia"/>
        </w:rPr>
        <w:t xml:space="preserve">median </w:t>
      </w:r>
      <w:r w:rsidRPr="007D0E44">
        <w:t>CQI</w:t>
      </w:r>
      <w:r w:rsidRPr="007D0E44">
        <w:rPr>
          <w:rFonts w:hint="eastAsia"/>
        </w:rPr>
        <w:t xml:space="preserve"> </w:t>
      </w:r>
      <w:r w:rsidRPr="007D0E44">
        <w:t>-1,</w:t>
      </w:r>
      <w:r w:rsidRPr="007D0E44">
        <w:rPr>
          <w:rFonts w:hint="eastAsia"/>
        </w:rPr>
        <w:t xml:space="preserve"> </w:t>
      </w:r>
      <w:r w:rsidR="00FE4CFE" w:rsidRPr="007D0E44">
        <w:t xml:space="preserve">median CQI, </w:t>
      </w:r>
      <w:r w:rsidRPr="007D0E44">
        <w:rPr>
          <w:rFonts w:hint="eastAsia"/>
        </w:rPr>
        <w:t xml:space="preserve">median </w:t>
      </w:r>
      <w:r w:rsidRPr="007D0E44">
        <w:t>CQI</w:t>
      </w:r>
      <w:r w:rsidRPr="007D0E44">
        <w:rPr>
          <w:rFonts w:hint="eastAsia"/>
        </w:rPr>
        <w:t xml:space="preserve"> </w:t>
      </w:r>
      <w:r w:rsidRPr="007D0E44">
        <w:t>+1}  shall be reported at least</w:t>
      </w:r>
      <w:r w:rsidRPr="007D0E44">
        <w:rPr>
          <w:rFonts w:hint="eastAsia"/>
        </w:rPr>
        <w:t xml:space="preserve"> </w:t>
      </w:r>
      <w:r w:rsidRPr="007D0E44">
        <w:rPr>
          <w:rFonts w:ascii="Symbol" w:hAnsi="Symbol"/>
          <w:i/>
          <w:iCs/>
        </w:rPr>
        <w:t></w:t>
      </w:r>
      <w:r w:rsidRPr="007D0E44">
        <w:t xml:space="preserve"> </w:t>
      </w:r>
      <w:r w:rsidRPr="007D0E44">
        <w:rPr>
          <w:rFonts w:hint="eastAsia"/>
        </w:rPr>
        <w:t>% of the time</w:t>
      </w:r>
      <w:r w:rsidRPr="007D0E44">
        <w:t>;</w:t>
      </w:r>
    </w:p>
    <w:p w14:paraId="5764430D" w14:textId="77777777" w:rsidR="00360222" w:rsidRPr="007D0E44" w:rsidRDefault="00360222" w:rsidP="00360222">
      <w:pPr>
        <w:ind w:leftChars="242" w:left="484"/>
      </w:pPr>
      <w:r w:rsidRPr="007D0E44">
        <w:t>b)</w:t>
      </w:r>
      <w:r w:rsidRPr="007D0E44">
        <w:tab/>
        <w:t xml:space="preserve">the ratio of the throughput obtained when transmitting the transport format indicated by each reported wideband CQI index and that obtained when transmitting a fixed transport format configured according to the wideband CQI median shall be ≥ </w:t>
      </w:r>
      <w:r w:rsidRPr="007D0E44">
        <w:rPr>
          <w:rFonts w:ascii="Symbol" w:hAnsi="Symbol"/>
          <w:i/>
          <w:iCs/>
        </w:rPr>
        <w:t></w:t>
      </w:r>
      <w:r w:rsidRPr="007D0E44">
        <w:rPr>
          <w:rFonts w:ascii="Symbol" w:hAnsi="Symbol"/>
        </w:rPr>
        <w:t></w:t>
      </w:r>
      <w:r w:rsidRPr="007D0E44">
        <w:t>;</w:t>
      </w:r>
    </w:p>
    <w:p w14:paraId="3C6D3E63" w14:textId="77777777" w:rsidR="00360222" w:rsidRPr="007D0E44" w:rsidRDefault="00360222" w:rsidP="00360222">
      <w:pPr>
        <w:ind w:leftChars="242" w:left="484"/>
      </w:pPr>
      <w:r w:rsidRPr="007D0E44">
        <w:t>c)</w:t>
      </w:r>
      <w:r w:rsidRPr="007D0E44">
        <w:tab/>
        <w:t xml:space="preserve">when transmitting the transport format indicated by each reported wideband CQI index, the average BLER for the indicated transport formats shall be greater or equal to </w:t>
      </w:r>
      <w:r w:rsidRPr="007D0E44">
        <w:rPr>
          <w:rFonts w:hint="eastAsia"/>
          <w:lang w:eastAsia="zh-CN"/>
        </w:rPr>
        <w:t>0.02.</w:t>
      </w:r>
    </w:p>
    <w:p w14:paraId="45FF2EB0" w14:textId="77777777" w:rsidR="00360222" w:rsidRPr="007D0E44" w:rsidRDefault="00360222" w:rsidP="00360222">
      <w:pPr>
        <w:pStyle w:val="TH"/>
      </w:pPr>
      <w:r w:rsidRPr="007D0E44">
        <w:rPr>
          <w:rFonts w:hint="eastAsia"/>
        </w:rPr>
        <w:t xml:space="preserve">Table 9.3.2.2.1-1 Fading test for FDD </w:t>
      </w:r>
    </w:p>
    <w:tbl>
      <w:tblPr>
        <w:tblW w:w="7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686"/>
        <w:gridCol w:w="1547"/>
        <w:gridCol w:w="711"/>
        <w:gridCol w:w="712"/>
        <w:gridCol w:w="712"/>
        <w:gridCol w:w="712"/>
      </w:tblGrid>
      <w:tr w:rsidR="00360222" w:rsidRPr="007D0E44" w14:paraId="1838187A" w14:textId="77777777">
        <w:trPr>
          <w:trHeight w:val="70"/>
          <w:jc w:val="center"/>
        </w:trPr>
        <w:tc>
          <w:tcPr>
            <w:tcW w:w="3371" w:type="dxa"/>
            <w:gridSpan w:val="2"/>
            <w:vAlign w:val="center"/>
          </w:tcPr>
          <w:p w14:paraId="69AEDDCB"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747F9600" w14:textId="77777777" w:rsidR="00360222" w:rsidRPr="007D0E44" w:rsidRDefault="00360222" w:rsidP="00360222">
            <w:pPr>
              <w:pStyle w:val="TAH"/>
              <w:rPr>
                <w:rFonts w:cs="v5.0.0"/>
                <w:lang w:eastAsia="en-US"/>
              </w:rPr>
            </w:pPr>
            <w:r w:rsidRPr="007D0E44">
              <w:rPr>
                <w:rFonts w:cs="v5.0.0"/>
                <w:lang w:eastAsia="en-US"/>
              </w:rPr>
              <w:t>Unit</w:t>
            </w:r>
          </w:p>
        </w:tc>
        <w:tc>
          <w:tcPr>
            <w:tcW w:w="1423" w:type="dxa"/>
            <w:gridSpan w:val="2"/>
            <w:vAlign w:val="center"/>
          </w:tcPr>
          <w:p w14:paraId="5DAA755C"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6F6531E5"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65DD4C01" w14:textId="77777777">
        <w:trPr>
          <w:trHeight w:val="70"/>
          <w:jc w:val="center"/>
        </w:trPr>
        <w:tc>
          <w:tcPr>
            <w:tcW w:w="3371" w:type="dxa"/>
            <w:gridSpan w:val="2"/>
            <w:vAlign w:val="center"/>
          </w:tcPr>
          <w:p w14:paraId="3B0FC495"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66F54DCF" w14:textId="77777777" w:rsidR="00360222" w:rsidRPr="007D0E44" w:rsidRDefault="00360222" w:rsidP="00360222">
            <w:pPr>
              <w:pStyle w:val="TAC"/>
              <w:rPr>
                <w:rFonts w:cs="v5.0.0"/>
                <w:lang w:eastAsia="en-US"/>
              </w:rPr>
            </w:pPr>
            <w:r w:rsidRPr="007D0E44">
              <w:rPr>
                <w:rFonts w:cs="v5.0.0"/>
                <w:lang w:eastAsia="en-US"/>
              </w:rPr>
              <w:t>MHz</w:t>
            </w:r>
          </w:p>
        </w:tc>
        <w:tc>
          <w:tcPr>
            <w:tcW w:w="2847" w:type="dxa"/>
            <w:gridSpan w:val="4"/>
            <w:vAlign w:val="center"/>
          </w:tcPr>
          <w:p w14:paraId="6BB6FB8D"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4A72EFBB" w14:textId="77777777">
        <w:trPr>
          <w:trHeight w:val="70"/>
          <w:jc w:val="center"/>
        </w:trPr>
        <w:tc>
          <w:tcPr>
            <w:tcW w:w="3371" w:type="dxa"/>
            <w:gridSpan w:val="2"/>
            <w:vAlign w:val="center"/>
          </w:tcPr>
          <w:p w14:paraId="75B99EE6"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47" w:type="dxa"/>
            <w:vAlign w:val="center"/>
          </w:tcPr>
          <w:p w14:paraId="6D11C3E8" w14:textId="77777777" w:rsidR="00360222" w:rsidRPr="007D0E44" w:rsidRDefault="00360222" w:rsidP="00360222">
            <w:pPr>
              <w:pStyle w:val="TAC"/>
              <w:rPr>
                <w:rFonts w:cs="v5.0.0"/>
                <w:lang w:eastAsia="en-US"/>
              </w:rPr>
            </w:pPr>
          </w:p>
        </w:tc>
        <w:tc>
          <w:tcPr>
            <w:tcW w:w="2847" w:type="dxa"/>
            <w:gridSpan w:val="4"/>
            <w:vAlign w:val="center"/>
          </w:tcPr>
          <w:p w14:paraId="5D9579EA" w14:textId="77777777" w:rsidR="00360222" w:rsidRPr="007D0E44" w:rsidRDefault="00360222" w:rsidP="00360222">
            <w:pPr>
              <w:pStyle w:val="TAC"/>
              <w:rPr>
                <w:rFonts w:eastAsia="SimSun" w:cs="v5.0.0"/>
                <w:lang w:eastAsia="zh-CN"/>
              </w:rPr>
            </w:pPr>
            <w:r w:rsidRPr="007D0E44">
              <w:rPr>
                <w:rFonts w:eastAsia="SimSun" w:cs="v5.0.0" w:hint="eastAsia"/>
                <w:lang w:eastAsia="zh-CN"/>
              </w:rPr>
              <w:t>9</w:t>
            </w:r>
          </w:p>
        </w:tc>
      </w:tr>
      <w:tr w:rsidR="00360222" w:rsidRPr="007D0E44" w14:paraId="5945F523" w14:textId="77777777">
        <w:trPr>
          <w:trHeight w:val="70"/>
          <w:jc w:val="center"/>
        </w:trPr>
        <w:tc>
          <w:tcPr>
            <w:tcW w:w="1685" w:type="dxa"/>
            <w:vMerge w:val="restart"/>
            <w:vAlign w:val="center"/>
          </w:tcPr>
          <w:p w14:paraId="3663BE16"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1686" w:type="dxa"/>
            <w:vAlign w:val="center"/>
          </w:tcPr>
          <w:p w14:paraId="2B803413"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31A28100">
                <v:shape id="_x0000_i1352" type="#_x0000_t75" style="width:14.5pt;height:14.5pt" o:ole="">
                  <v:imagedata r:id="rId10" o:title=""/>
                </v:shape>
                <o:OLEObject Type="Embed" ProgID="Equation.3" ShapeID="_x0000_i1352" DrawAspect="Content" ObjectID="_1724663080" r:id="rId365"/>
              </w:object>
            </w:r>
          </w:p>
        </w:tc>
        <w:tc>
          <w:tcPr>
            <w:tcW w:w="1547" w:type="dxa"/>
            <w:vAlign w:val="center"/>
          </w:tcPr>
          <w:p w14:paraId="705A8DD3"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2847" w:type="dxa"/>
            <w:gridSpan w:val="4"/>
            <w:vAlign w:val="center"/>
          </w:tcPr>
          <w:p w14:paraId="5CFFB815" w14:textId="77777777" w:rsidR="00360222" w:rsidRPr="007D0E44" w:rsidRDefault="00360222" w:rsidP="00360222">
            <w:pPr>
              <w:pStyle w:val="TAC"/>
              <w:rPr>
                <w:rFonts w:eastAsia="SimSun" w:cs="v4.2.0"/>
                <w:lang w:eastAsia="en-US"/>
              </w:rPr>
            </w:pPr>
            <w:r w:rsidRPr="007D0E44">
              <w:rPr>
                <w:rFonts w:eastAsia="?? ??" w:cs="v4.2.0" w:hint="eastAsia"/>
                <w:lang w:eastAsia="en-US"/>
              </w:rPr>
              <w:t>0</w:t>
            </w:r>
          </w:p>
        </w:tc>
      </w:tr>
      <w:tr w:rsidR="00360222" w:rsidRPr="007D0E44" w14:paraId="254677F1" w14:textId="77777777">
        <w:trPr>
          <w:trHeight w:val="70"/>
          <w:jc w:val="center"/>
        </w:trPr>
        <w:tc>
          <w:tcPr>
            <w:tcW w:w="1685" w:type="dxa"/>
            <w:vMerge/>
            <w:vAlign w:val="center"/>
          </w:tcPr>
          <w:p w14:paraId="6BDA350D" w14:textId="77777777" w:rsidR="00360222" w:rsidRPr="007D0E44" w:rsidRDefault="00360222" w:rsidP="00360222">
            <w:pPr>
              <w:pStyle w:val="TAC"/>
              <w:rPr>
                <w:rFonts w:eastAsia="?? ??" w:cs="Arial"/>
                <w:lang w:eastAsia="en-US"/>
              </w:rPr>
            </w:pPr>
          </w:p>
        </w:tc>
        <w:tc>
          <w:tcPr>
            <w:tcW w:w="1686" w:type="dxa"/>
            <w:vAlign w:val="center"/>
          </w:tcPr>
          <w:p w14:paraId="2D321ECC"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423BA202">
                <v:shape id="_x0000_i1353" type="#_x0000_t75" style="width:13.5pt;height:14.5pt" o:ole="">
                  <v:imagedata r:id="rId12" o:title=""/>
                </v:shape>
                <o:OLEObject Type="Embed" ProgID="Equation.3" ShapeID="_x0000_i1353" DrawAspect="Content" ObjectID="_1724663081" r:id="rId366"/>
              </w:object>
            </w:r>
          </w:p>
        </w:tc>
        <w:tc>
          <w:tcPr>
            <w:tcW w:w="1547" w:type="dxa"/>
            <w:vAlign w:val="center"/>
          </w:tcPr>
          <w:p w14:paraId="76D44150"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47DA85A9" w14:textId="77777777" w:rsidR="00360222" w:rsidRPr="007D0E44" w:rsidRDefault="00360222" w:rsidP="00360222">
            <w:pPr>
              <w:pStyle w:val="TAC"/>
              <w:rPr>
                <w:rFonts w:eastAsia="SimSun" w:cs="v5.0.0"/>
                <w:lang w:eastAsia="en-US"/>
              </w:rPr>
            </w:pPr>
            <w:r w:rsidRPr="007D0E44">
              <w:rPr>
                <w:rFonts w:eastAsia="?? ??" w:cs="v4.2.0" w:hint="eastAsia"/>
                <w:lang w:eastAsia="en-US"/>
              </w:rPr>
              <w:t>0</w:t>
            </w:r>
          </w:p>
        </w:tc>
      </w:tr>
      <w:tr w:rsidR="00360222" w:rsidRPr="007D0E44" w14:paraId="6B8CEE68" w14:textId="77777777">
        <w:trPr>
          <w:trHeight w:val="70"/>
          <w:jc w:val="center"/>
        </w:trPr>
        <w:tc>
          <w:tcPr>
            <w:tcW w:w="1685" w:type="dxa"/>
            <w:vMerge/>
            <w:vAlign w:val="center"/>
          </w:tcPr>
          <w:p w14:paraId="1B742056" w14:textId="77777777" w:rsidR="00360222" w:rsidRPr="007D0E44" w:rsidRDefault="00360222" w:rsidP="00360222">
            <w:pPr>
              <w:pStyle w:val="TAC"/>
              <w:rPr>
                <w:rFonts w:eastAsia="?? ??" w:cs="Arial"/>
                <w:lang w:eastAsia="en-US"/>
              </w:rPr>
            </w:pPr>
          </w:p>
        </w:tc>
        <w:tc>
          <w:tcPr>
            <w:tcW w:w="1686" w:type="dxa"/>
            <w:vAlign w:val="center"/>
          </w:tcPr>
          <w:p w14:paraId="5109372B" w14:textId="77777777" w:rsidR="00360222" w:rsidRPr="007D0E44" w:rsidRDefault="00360222" w:rsidP="00360222">
            <w:pPr>
              <w:pStyle w:val="TAC"/>
              <w:rPr>
                <w:rFonts w:eastAsia="?? ??" w:cs="Arial"/>
                <w:lang w:eastAsia="en-US"/>
              </w:rPr>
            </w:pPr>
            <w:r w:rsidRPr="007D0E44">
              <w:rPr>
                <w:rFonts w:cs="Arial"/>
                <w:position w:val="-10"/>
                <w:lang w:eastAsia="en-US"/>
              </w:rPr>
              <w:object w:dxaOrig="260" w:dyaOrig="300" w14:anchorId="04C30BBC">
                <v:shape id="_x0000_i1354" type="#_x0000_t75" style="width:13pt;height:15pt" o:ole="">
                  <v:imagedata r:id="rId320" o:title=""/>
                </v:shape>
                <o:OLEObject Type="Embed" ProgID="Equation.3" ShapeID="_x0000_i1354" DrawAspect="Content" ObjectID="_1724663082" r:id="rId367"/>
              </w:object>
            </w:r>
          </w:p>
        </w:tc>
        <w:tc>
          <w:tcPr>
            <w:tcW w:w="1547" w:type="dxa"/>
            <w:vAlign w:val="center"/>
          </w:tcPr>
          <w:p w14:paraId="699641BD"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4464D6B0" w14:textId="77777777" w:rsidR="00360222" w:rsidRPr="007D0E44" w:rsidRDefault="00360222" w:rsidP="00360222">
            <w:pPr>
              <w:pStyle w:val="TAC"/>
              <w:rPr>
                <w:rFonts w:cs="v5.0.0"/>
                <w:lang w:eastAsia="en-US"/>
              </w:rPr>
            </w:pPr>
            <w:r w:rsidRPr="007D0E44">
              <w:rPr>
                <w:rFonts w:cs="v5.0.0" w:hint="eastAsia"/>
                <w:lang w:eastAsia="zh-CN"/>
              </w:rPr>
              <w:t>-3</w:t>
            </w:r>
          </w:p>
        </w:tc>
      </w:tr>
      <w:tr w:rsidR="00360222" w:rsidRPr="007D0E44" w14:paraId="0E732123" w14:textId="77777777">
        <w:trPr>
          <w:trHeight w:val="70"/>
          <w:jc w:val="center"/>
        </w:trPr>
        <w:tc>
          <w:tcPr>
            <w:tcW w:w="1685" w:type="dxa"/>
            <w:vMerge/>
            <w:vAlign w:val="center"/>
          </w:tcPr>
          <w:p w14:paraId="18A30F22" w14:textId="77777777" w:rsidR="00360222" w:rsidRPr="007D0E44" w:rsidRDefault="00360222" w:rsidP="00360222">
            <w:pPr>
              <w:pStyle w:val="TAC"/>
              <w:rPr>
                <w:rFonts w:eastAsia="?? ??" w:cs="Arial"/>
                <w:lang w:eastAsia="en-US"/>
              </w:rPr>
            </w:pPr>
          </w:p>
        </w:tc>
        <w:tc>
          <w:tcPr>
            <w:tcW w:w="1686" w:type="dxa"/>
            <w:vAlign w:val="center"/>
          </w:tcPr>
          <w:p w14:paraId="42884EDD" w14:textId="77777777" w:rsidR="00360222" w:rsidRPr="007D0E44" w:rsidRDefault="00360222" w:rsidP="00360222">
            <w:pPr>
              <w:pStyle w:val="TAC"/>
              <w:rPr>
                <w:rFonts w:cs="Arial"/>
                <w:position w:val="-10"/>
                <w:lang w:eastAsia="en-US"/>
              </w:rPr>
            </w:pPr>
            <w:r w:rsidRPr="007D0E44">
              <w:rPr>
                <w:rFonts w:cs="Arial"/>
                <w:lang w:eastAsia="ja-JP"/>
              </w:rPr>
              <w:sym w:font="Symbol" w:char="F073"/>
            </w:r>
          </w:p>
        </w:tc>
        <w:tc>
          <w:tcPr>
            <w:tcW w:w="1547" w:type="dxa"/>
            <w:vAlign w:val="center"/>
          </w:tcPr>
          <w:p w14:paraId="02464104"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5C38E9ED" w14:textId="77777777" w:rsidR="00360222" w:rsidRPr="007D0E44" w:rsidRDefault="00360222" w:rsidP="00360222">
            <w:pPr>
              <w:pStyle w:val="TAC"/>
              <w:rPr>
                <w:rFonts w:cs="v5.0.0"/>
                <w:lang w:eastAsia="zh-CN"/>
              </w:rPr>
            </w:pPr>
            <w:r w:rsidRPr="007D0E44">
              <w:rPr>
                <w:rFonts w:cs="v5.0.0"/>
                <w:lang w:eastAsia="zh-CN"/>
              </w:rPr>
              <w:t>-3</w:t>
            </w:r>
          </w:p>
        </w:tc>
      </w:tr>
      <w:tr w:rsidR="00360222" w:rsidRPr="007D0E44" w14:paraId="397AD9D6" w14:textId="77777777">
        <w:trPr>
          <w:trHeight w:val="70"/>
          <w:jc w:val="center"/>
        </w:trPr>
        <w:tc>
          <w:tcPr>
            <w:tcW w:w="3371" w:type="dxa"/>
            <w:gridSpan w:val="2"/>
            <w:vAlign w:val="center"/>
          </w:tcPr>
          <w:p w14:paraId="71CB05BE" w14:textId="77777777" w:rsidR="00360222" w:rsidRPr="007D0E44" w:rsidRDefault="00360222" w:rsidP="00360222">
            <w:pPr>
              <w:pStyle w:val="TAC"/>
              <w:rPr>
                <w:rFonts w:eastAsia="?? ??" w:cs="v5.0.0"/>
                <w:lang w:eastAsia="en-US"/>
              </w:rPr>
            </w:pPr>
            <w:r w:rsidRPr="007D0E44">
              <w:rPr>
                <w:rFonts w:eastAsia="?? ??" w:cs="v5.0.0"/>
                <w:lang w:eastAsia="en-US"/>
              </w:rPr>
              <w:t>SNR (Note 3)</w:t>
            </w:r>
          </w:p>
        </w:tc>
        <w:tc>
          <w:tcPr>
            <w:tcW w:w="1547" w:type="dxa"/>
            <w:vAlign w:val="center"/>
          </w:tcPr>
          <w:p w14:paraId="14A8358C" w14:textId="77777777" w:rsidR="00360222" w:rsidRPr="007D0E44" w:rsidRDefault="00360222" w:rsidP="00360222">
            <w:pPr>
              <w:pStyle w:val="TAC"/>
              <w:rPr>
                <w:rFonts w:cs="v5.0.0"/>
                <w:lang w:eastAsia="en-US"/>
              </w:rPr>
            </w:pPr>
            <w:r w:rsidRPr="007D0E44">
              <w:rPr>
                <w:rFonts w:cs="v5.0.0"/>
                <w:lang w:eastAsia="en-US"/>
              </w:rPr>
              <w:t>dB</w:t>
            </w:r>
          </w:p>
        </w:tc>
        <w:tc>
          <w:tcPr>
            <w:tcW w:w="711" w:type="dxa"/>
            <w:shd w:val="clear" w:color="auto" w:fill="auto"/>
            <w:vAlign w:val="center"/>
          </w:tcPr>
          <w:p w14:paraId="141B0884" w14:textId="77777777" w:rsidR="00360222" w:rsidRPr="007D0E44" w:rsidRDefault="00360222" w:rsidP="00360222">
            <w:pPr>
              <w:pStyle w:val="TAC"/>
              <w:rPr>
                <w:rFonts w:eastAsia="SimSun" w:cs="v5.0.0"/>
                <w:lang w:eastAsia="zh-CN"/>
              </w:rPr>
            </w:pPr>
            <w:r w:rsidRPr="007D0E44">
              <w:rPr>
                <w:rFonts w:cs="v5.0.0" w:hint="eastAsia"/>
                <w:lang w:eastAsia="zh-CN"/>
              </w:rPr>
              <w:t>2</w:t>
            </w:r>
          </w:p>
        </w:tc>
        <w:tc>
          <w:tcPr>
            <w:tcW w:w="712" w:type="dxa"/>
            <w:shd w:val="clear" w:color="auto" w:fill="auto"/>
            <w:vAlign w:val="center"/>
          </w:tcPr>
          <w:p w14:paraId="6C225C75" w14:textId="77777777" w:rsidR="00360222" w:rsidRPr="007D0E44" w:rsidRDefault="00360222" w:rsidP="00360222">
            <w:pPr>
              <w:pStyle w:val="TAC"/>
              <w:rPr>
                <w:rFonts w:eastAsia="SimSun" w:cs="v5.0.0"/>
                <w:lang w:eastAsia="zh-CN"/>
              </w:rPr>
            </w:pPr>
            <w:r w:rsidRPr="007D0E44">
              <w:rPr>
                <w:rFonts w:cs="v5.0.0" w:hint="eastAsia"/>
                <w:lang w:eastAsia="zh-CN"/>
              </w:rPr>
              <w:t>3</w:t>
            </w:r>
          </w:p>
        </w:tc>
        <w:tc>
          <w:tcPr>
            <w:tcW w:w="712" w:type="dxa"/>
            <w:shd w:val="clear" w:color="auto" w:fill="auto"/>
            <w:vAlign w:val="center"/>
          </w:tcPr>
          <w:p w14:paraId="7D41F0A8" w14:textId="77777777" w:rsidR="00360222" w:rsidRPr="007D0E44" w:rsidRDefault="00360222" w:rsidP="00360222">
            <w:pPr>
              <w:pStyle w:val="TAC"/>
              <w:rPr>
                <w:rFonts w:eastAsia="SimSun" w:cs="v5.0.0"/>
                <w:lang w:eastAsia="zh-CN"/>
              </w:rPr>
            </w:pPr>
            <w:r w:rsidRPr="007D0E44">
              <w:rPr>
                <w:rFonts w:cs="v5.0.0" w:hint="eastAsia"/>
                <w:lang w:eastAsia="zh-CN"/>
              </w:rPr>
              <w:t>7</w:t>
            </w:r>
          </w:p>
        </w:tc>
        <w:tc>
          <w:tcPr>
            <w:tcW w:w="712" w:type="dxa"/>
            <w:shd w:val="clear" w:color="auto" w:fill="auto"/>
            <w:vAlign w:val="center"/>
          </w:tcPr>
          <w:p w14:paraId="65BA5C7B" w14:textId="77777777" w:rsidR="00360222" w:rsidRPr="007D0E44" w:rsidRDefault="00360222" w:rsidP="00360222">
            <w:pPr>
              <w:pStyle w:val="TAC"/>
              <w:rPr>
                <w:rFonts w:eastAsia="SimSun" w:cs="v5.0.0"/>
                <w:lang w:eastAsia="zh-CN"/>
              </w:rPr>
            </w:pPr>
            <w:r w:rsidRPr="007D0E44">
              <w:rPr>
                <w:rFonts w:cs="v5.0.0" w:hint="eastAsia"/>
                <w:lang w:eastAsia="zh-CN"/>
              </w:rPr>
              <w:t>8</w:t>
            </w:r>
          </w:p>
        </w:tc>
      </w:tr>
      <w:tr w:rsidR="00360222" w:rsidRPr="007D0E44" w14:paraId="2C34BA1B" w14:textId="77777777">
        <w:trPr>
          <w:trHeight w:val="70"/>
          <w:jc w:val="center"/>
        </w:trPr>
        <w:tc>
          <w:tcPr>
            <w:tcW w:w="3371" w:type="dxa"/>
            <w:gridSpan w:val="2"/>
            <w:vAlign w:val="center"/>
          </w:tcPr>
          <w:p w14:paraId="3903C9F3"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49A5D914">
                <v:shape id="_x0000_i1355" type="#_x0000_t75" style="width:19.5pt;height:20.5pt" o:ole="">
                  <v:imagedata r:id="rId282" o:title=""/>
                </v:shape>
                <o:OLEObject Type="Embed" ProgID="Equation.3" ShapeID="_x0000_i1355" DrawAspect="Content" ObjectID="_1724663083" r:id="rId368"/>
              </w:object>
            </w:r>
          </w:p>
        </w:tc>
        <w:tc>
          <w:tcPr>
            <w:tcW w:w="1547" w:type="dxa"/>
            <w:vAlign w:val="center"/>
          </w:tcPr>
          <w:p w14:paraId="616735A2" w14:textId="77777777" w:rsidR="00360222" w:rsidRPr="007D0E44" w:rsidRDefault="00360222" w:rsidP="00360222">
            <w:pPr>
              <w:pStyle w:val="TAC"/>
              <w:rPr>
                <w:rFonts w:cs="v5.0.0"/>
                <w:lang w:eastAsia="en-US"/>
              </w:rPr>
            </w:pPr>
            <w:r w:rsidRPr="007D0E44">
              <w:rPr>
                <w:rFonts w:eastAsia="?? ??" w:cs="v5.0.0"/>
                <w:lang w:eastAsia="en-US"/>
              </w:rPr>
              <w:t>dB[mW/15kHz]</w:t>
            </w:r>
          </w:p>
        </w:tc>
        <w:tc>
          <w:tcPr>
            <w:tcW w:w="711" w:type="dxa"/>
            <w:shd w:val="clear" w:color="auto" w:fill="auto"/>
            <w:vAlign w:val="center"/>
          </w:tcPr>
          <w:p w14:paraId="4F817732" w14:textId="77777777" w:rsidR="00360222" w:rsidRPr="007D0E44" w:rsidRDefault="00360222" w:rsidP="00360222">
            <w:pPr>
              <w:pStyle w:val="TAC"/>
              <w:rPr>
                <w:rFonts w:eastAsia="SimSun" w:cs="v5.0.0"/>
                <w:lang w:eastAsia="zh-CN"/>
              </w:rPr>
            </w:pPr>
            <w:r w:rsidRPr="007D0E44">
              <w:rPr>
                <w:rFonts w:cs="v5.0.0" w:hint="eastAsia"/>
                <w:lang w:eastAsia="zh-CN"/>
              </w:rPr>
              <w:t>-96</w:t>
            </w:r>
          </w:p>
        </w:tc>
        <w:tc>
          <w:tcPr>
            <w:tcW w:w="712" w:type="dxa"/>
            <w:shd w:val="clear" w:color="auto" w:fill="auto"/>
            <w:vAlign w:val="center"/>
          </w:tcPr>
          <w:p w14:paraId="34C68FDB" w14:textId="77777777" w:rsidR="00360222" w:rsidRPr="007D0E44" w:rsidRDefault="00360222" w:rsidP="00360222">
            <w:pPr>
              <w:pStyle w:val="TAC"/>
              <w:rPr>
                <w:rFonts w:eastAsia="SimSun" w:cs="v5.0.0"/>
                <w:lang w:eastAsia="zh-CN"/>
              </w:rPr>
            </w:pPr>
            <w:r w:rsidRPr="007D0E44">
              <w:rPr>
                <w:rFonts w:cs="v5.0.0" w:hint="eastAsia"/>
                <w:lang w:eastAsia="zh-CN"/>
              </w:rPr>
              <w:t>-95</w:t>
            </w:r>
          </w:p>
        </w:tc>
        <w:tc>
          <w:tcPr>
            <w:tcW w:w="712" w:type="dxa"/>
            <w:shd w:val="clear" w:color="auto" w:fill="auto"/>
            <w:vAlign w:val="center"/>
          </w:tcPr>
          <w:p w14:paraId="4089A478" w14:textId="77777777" w:rsidR="00360222" w:rsidRPr="007D0E44" w:rsidRDefault="00360222" w:rsidP="00360222">
            <w:pPr>
              <w:pStyle w:val="TAC"/>
              <w:rPr>
                <w:rFonts w:eastAsia="SimSun" w:cs="v5.0.0"/>
                <w:lang w:eastAsia="zh-CN"/>
              </w:rPr>
            </w:pPr>
            <w:r w:rsidRPr="007D0E44">
              <w:rPr>
                <w:rFonts w:cs="v5.0.0" w:hint="eastAsia"/>
                <w:lang w:eastAsia="zh-CN"/>
              </w:rPr>
              <w:t>-91</w:t>
            </w:r>
          </w:p>
        </w:tc>
        <w:tc>
          <w:tcPr>
            <w:tcW w:w="712" w:type="dxa"/>
            <w:shd w:val="clear" w:color="auto" w:fill="auto"/>
            <w:vAlign w:val="center"/>
          </w:tcPr>
          <w:p w14:paraId="7B77563F" w14:textId="77777777" w:rsidR="00360222" w:rsidRPr="007D0E44" w:rsidRDefault="00360222" w:rsidP="00360222">
            <w:pPr>
              <w:pStyle w:val="TAC"/>
              <w:rPr>
                <w:rFonts w:eastAsia="SimSun" w:cs="v5.0.0"/>
                <w:lang w:eastAsia="zh-CN"/>
              </w:rPr>
            </w:pPr>
            <w:r w:rsidRPr="007D0E44">
              <w:rPr>
                <w:rFonts w:cs="v5.0.0" w:hint="eastAsia"/>
                <w:lang w:eastAsia="zh-CN"/>
              </w:rPr>
              <w:t>-90</w:t>
            </w:r>
          </w:p>
        </w:tc>
      </w:tr>
      <w:tr w:rsidR="00360222" w:rsidRPr="007D0E44" w14:paraId="4FDFDF10" w14:textId="77777777">
        <w:trPr>
          <w:trHeight w:val="70"/>
          <w:jc w:val="center"/>
        </w:trPr>
        <w:tc>
          <w:tcPr>
            <w:tcW w:w="3371" w:type="dxa"/>
            <w:gridSpan w:val="2"/>
            <w:vAlign w:val="center"/>
          </w:tcPr>
          <w:p w14:paraId="7DD4642A"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7A85AD6D">
                <v:shape id="_x0000_i1356" type="#_x0000_t75" style="width:24pt;height:19.5pt" o:ole="">
                  <v:imagedata r:id="rId284" o:title=""/>
                </v:shape>
                <o:OLEObject Type="Embed" ProgID="Equation.3" ShapeID="_x0000_i1356" DrawAspect="Content" ObjectID="_1724663084" r:id="rId369"/>
              </w:object>
            </w:r>
          </w:p>
        </w:tc>
        <w:tc>
          <w:tcPr>
            <w:tcW w:w="1547" w:type="dxa"/>
            <w:vAlign w:val="center"/>
          </w:tcPr>
          <w:p w14:paraId="58138E9A"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gridSpan w:val="2"/>
            <w:vAlign w:val="center"/>
          </w:tcPr>
          <w:p w14:paraId="015280CB"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55238CDD"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38C01FB8" w14:textId="77777777">
        <w:trPr>
          <w:trHeight w:val="70"/>
          <w:jc w:val="center"/>
        </w:trPr>
        <w:tc>
          <w:tcPr>
            <w:tcW w:w="3371" w:type="dxa"/>
            <w:gridSpan w:val="2"/>
            <w:vAlign w:val="center"/>
          </w:tcPr>
          <w:p w14:paraId="5A7D59E1"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15EDEA40" w14:textId="77777777" w:rsidR="00360222" w:rsidRPr="007D0E44" w:rsidRDefault="00360222" w:rsidP="00360222">
            <w:pPr>
              <w:pStyle w:val="TAC"/>
              <w:rPr>
                <w:rFonts w:cs="v5.0.0"/>
                <w:lang w:eastAsia="en-US"/>
              </w:rPr>
            </w:pPr>
          </w:p>
        </w:tc>
        <w:tc>
          <w:tcPr>
            <w:tcW w:w="2847" w:type="dxa"/>
            <w:gridSpan w:val="4"/>
            <w:vAlign w:val="center"/>
          </w:tcPr>
          <w:p w14:paraId="63406719" w14:textId="77777777" w:rsidR="00360222" w:rsidRPr="007D0E44" w:rsidRDefault="00360222" w:rsidP="00360222">
            <w:pPr>
              <w:pStyle w:val="TAC"/>
              <w:rPr>
                <w:rFonts w:eastAsia="?? ??" w:cs="v5.0.0"/>
                <w:lang w:eastAsia="en-US"/>
              </w:rPr>
            </w:pPr>
            <w:r w:rsidRPr="007D0E44">
              <w:rPr>
                <w:rFonts w:eastAsia="?? ??" w:cs="v5.0.0"/>
                <w:lang w:eastAsia="en-US"/>
              </w:rPr>
              <w:t>EPA5</w:t>
            </w:r>
          </w:p>
        </w:tc>
      </w:tr>
      <w:tr w:rsidR="00360222" w:rsidRPr="007D0E44" w14:paraId="65439444" w14:textId="77777777">
        <w:trPr>
          <w:trHeight w:val="70"/>
          <w:jc w:val="center"/>
        </w:trPr>
        <w:tc>
          <w:tcPr>
            <w:tcW w:w="3371" w:type="dxa"/>
            <w:gridSpan w:val="2"/>
            <w:vAlign w:val="center"/>
          </w:tcPr>
          <w:p w14:paraId="3D8DB66D" w14:textId="77777777" w:rsidR="00360222" w:rsidRPr="007D0E44" w:rsidRDefault="00360222" w:rsidP="00360222">
            <w:pPr>
              <w:pStyle w:val="TAC"/>
              <w:rPr>
                <w:rFonts w:eastAsia="?? ??" w:cs="v5.0.0"/>
                <w:lang w:eastAsia="en-US"/>
              </w:rPr>
            </w:pPr>
            <w:r w:rsidRPr="007D0E44">
              <w:rPr>
                <w:rFonts w:eastAsia="?? ??" w:cs="v5.0.0"/>
                <w:lang w:eastAsia="en-US"/>
              </w:rPr>
              <w:t>Correlation</w:t>
            </w:r>
            <w:r w:rsidRPr="007D0E44">
              <w:rPr>
                <w:rFonts w:cs="v5.0.0"/>
                <w:lang w:eastAsia="zh-CN"/>
              </w:rPr>
              <w:t xml:space="preserve"> and </w:t>
            </w:r>
            <w:r w:rsidRPr="007D0E44">
              <w:rPr>
                <w:rFonts w:eastAsia="?? ??" w:cs="v5.0.0"/>
                <w:lang w:eastAsia="en-US"/>
              </w:rPr>
              <w:t>antenna configuration</w:t>
            </w:r>
          </w:p>
        </w:tc>
        <w:tc>
          <w:tcPr>
            <w:tcW w:w="1547" w:type="dxa"/>
            <w:vAlign w:val="center"/>
          </w:tcPr>
          <w:p w14:paraId="009C529C" w14:textId="77777777" w:rsidR="00360222" w:rsidRPr="007D0E44" w:rsidRDefault="00360222" w:rsidP="00360222">
            <w:pPr>
              <w:pStyle w:val="TAC"/>
              <w:rPr>
                <w:rFonts w:cs="v5.0.0"/>
                <w:lang w:eastAsia="en-US"/>
              </w:rPr>
            </w:pPr>
          </w:p>
        </w:tc>
        <w:tc>
          <w:tcPr>
            <w:tcW w:w="2847" w:type="dxa"/>
            <w:gridSpan w:val="4"/>
            <w:vAlign w:val="center"/>
          </w:tcPr>
          <w:p w14:paraId="0819EA71" w14:textId="77777777" w:rsidR="00360222" w:rsidRPr="007D0E44" w:rsidRDefault="00360222" w:rsidP="00360222">
            <w:pPr>
              <w:pStyle w:val="TAC"/>
              <w:rPr>
                <w:rFonts w:eastAsia="?? ??" w:cs="v5.0.0"/>
                <w:lang w:eastAsia="en-US"/>
              </w:rPr>
            </w:pPr>
            <w:r w:rsidRPr="007D0E44">
              <w:rPr>
                <w:rFonts w:eastAsia="?? ??" w:cs="v5.0.0" w:hint="eastAsia"/>
                <w:lang w:eastAsia="en-US"/>
              </w:rPr>
              <w:t xml:space="preserve">ULA </w:t>
            </w:r>
            <w:r w:rsidRPr="007D0E44">
              <w:rPr>
                <w:rFonts w:eastAsia="?? ??" w:cs="v5.0.0"/>
                <w:lang w:eastAsia="en-US"/>
              </w:rPr>
              <w:t>High</w:t>
            </w:r>
            <w:r w:rsidRPr="007D0E44">
              <w:rPr>
                <w:rFonts w:cs="v5.0.0"/>
                <w:lang w:eastAsia="zh-CN"/>
              </w:rPr>
              <w:t xml:space="preserve"> (</w:t>
            </w:r>
            <w:r w:rsidRPr="007D0E44">
              <w:rPr>
                <w:rFonts w:eastAsia="SimSun" w:cs="v4.2.0" w:hint="eastAsia"/>
                <w:lang w:eastAsia="zh-CN"/>
              </w:rPr>
              <w:t>4</w:t>
            </w:r>
            <w:r w:rsidRPr="007D0E44">
              <w:rPr>
                <w:rFonts w:eastAsia="?? ??" w:cs="v4.2.0"/>
                <w:lang w:eastAsia="en-US"/>
              </w:rPr>
              <w:t xml:space="preserve"> x 2</w:t>
            </w:r>
            <w:r w:rsidRPr="007D0E44">
              <w:rPr>
                <w:rFonts w:cs="v4.2.0"/>
                <w:lang w:eastAsia="zh-CN"/>
              </w:rPr>
              <w:t>)</w:t>
            </w:r>
          </w:p>
        </w:tc>
      </w:tr>
      <w:tr w:rsidR="00360222" w:rsidRPr="007D0E44" w14:paraId="532EAEE9" w14:textId="77777777">
        <w:trPr>
          <w:trHeight w:val="70"/>
          <w:jc w:val="center"/>
        </w:trPr>
        <w:tc>
          <w:tcPr>
            <w:tcW w:w="3371" w:type="dxa"/>
            <w:gridSpan w:val="2"/>
            <w:vAlign w:val="center"/>
          </w:tcPr>
          <w:p w14:paraId="6C9BE847" w14:textId="77777777" w:rsidR="00360222" w:rsidRPr="007D0E44" w:rsidRDefault="00360222" w:rsidP="00360222">
            <w:pPr>
              <w:pStyle w:val="TAC"/>
              <w:rPr>
                <w:rFonts w:cs="v4.2.0"/>
                <w:lang w:eastAsia="en-US"/>
              </w:rPr>
            </w:pPr>
            <w:r w:rsidRPr="007D0E44">
              <w:rPr>
                <w:rFonts w:cs="v4.2.0" w:hint="eastAsia"/>
                <w:lang w:eastAsia="en-US"/>
              </w:rPr>
              <w:t>Cell-specific reference signals</w:t>
            </w:r>
          </w:p>
        </w:tc>
        <w:tc>
          <w:tcPr>
            <w:tcW w:w="1547" w:type="dxa"/>
            <w:vAlign w:val="center"/>
          </w:tcPr>
          <w:p w14:paraId="342ADFC8" w14:textId="77777777" w:rsidR="00360222" w:rsidRPr="007D0E44" w:rsidRDefault="00360222" w:rsidP="00360222">
            <w:pPr>
              <w:pStyle w:val="TAC"/>
              <w:rPr>
                <w:rFonts w:eastAsia="?? ??" w:cs="v4.2.0"/>
                <w:lang w:eastAsia="en-US"/>
              </w:rPr>
            </w:pPr>
          </w:p>
        </w:tc>
        <w:tc>
          <w:tcPr>
            <w:tcW w:w="2847" w:type="dxa"/>
            <w:gridSpan w:val="4"/>
            <w:vAlign w:val="center"/>
          </w:tcPr>
          <w:p w14:paraId="6BD7DC63" w14:textId="77777777" w:rsidR="00360222" w:rsidRPr="007D0E44" w:rsidRDefault="00360222" w:rsidP="00360222">
            <w:pPr>
              <w:pStyle w:val="TAC"/>
              <w:rPr>
                <w:rFonts w:cs="Arial"/>
                <w:lang w:eastAsia="en-US"/>
              </w:rPr>
            </w:pPr>
            <w:r w:rsidRPr="007D0E44">
              <w:rPr>
                <w:rFonts w:cs="Arial" w:hint="eastAsia"/>
                <w:lang w:eastAsia="en-US"/>
              </w:rPr>
              <w:t>Antenna ports 0,1</w:t>
            </w:r>
          </w:p>
        </w:tc>
      </w:tr>
      <w:tr w:rsidR="00360222" w:rsidRPr="007D0E44" w14:paraId="1BA08B61" w14:textId="77777777">
        <w:trPr>
          <w:trHeight w:val="70"/>
          <w:jc w:val="center"/>
        </w:trPr>
        <w:tc>
          <w:tcPr>
            <w:tcW w:w="3371" w:type="dxa"/>
            <w:gridSpan w:val="2"/>
            <w:vAlign w:val="center"/>
          </w:tcPr>
          <w:p w14:paraId="40F8FEAE" w14:textId="77777777" w:rsidR="00360222" w:rsidRPr="007D0E44" w:rsidDel="009025FB" w:rsidRDefault="00360222" w:rsidP="00360222">
            <w:pPr>
              <w:pStyle w:val="TAC"/>
              <w:rPr>
                <w:rFonts w:cs="v4.2.0"/>
                <w:lang w:eastAsia="en-US"/>
              </w:rPr>
            </w:pPr>
            <w:r w:rsidRPr="007D0E44">
              <w:rPr>
                <w:rFonts w:cs="v4.2.0" w:hint="eastAsia"/>
                <w:lang w:eastAsia="en-US"/>
              </w:rPr>
              <w:t>CSI reference signals</w:t>
            </w:r>
          </w:p>
        </w:tc>
        <w:tc>
          <w:tcPr>
            <w:tcW w:w="1547" w:type="dxa"/>
            <w:vAlign w:val="center"/>
          </w:tcPr>
          <w:p w14:paraId="2B4F317A" w14:textId="77777777" w:rsidR="00360222" w:rsidRPr="007D0E44" w:rsidRDefault="00360222" w:rsidP="00360222">
            <w:pPr>
              <w:pStyle w:val="TAC"/>
              <w:rPr>
                <w:rFonts w:eastAsia="?? ??" w:cs="v4.2.0"/>
                <w:lang w:eastAsia="en-US"/>
              </w:rPr>
            </w:pPr>
          </w:p>
        </w:tc>
        <w:tc>
          <w:tcPr>
            <w:tcW w:w="2847" w:type="dxa"/>
            <w:gridSpan w:val="4"/>
            <w:vAlign w:val="center"/>
          </w:tcPr>
          <w:p w14:paraId="1829EE1D" w14:textId="77777777" w:rsidR="00360222" w:rsidRPr="007D0E44" w:rsidDel="009025FB" w:rsidRDefault="00360222" w:rsidP="00360222">
            <w:pPr>
              <w:pStyle w:val="TAC"/>
              <w:rPr>
                <w:rFonts w:cs="Arial"/>
                <w:lang w:eastAsia="en-US"/>
              </w:rPr>
            </w:pPr>
            <w:r w:rsidRPr="007D0E44">
              <w:rPr>
                <w:rFonts w:cs="Arial" w:hint="eastAsia"/>
                <w:lang w:eastAsia="en-US"/>
              </w:rPr>
              <w:t>Antenna ports 15,</w:t>
            </w:r>
            <w:r w:rsidRPr="007D0E44">
              <w:rPr>
                <w:rFonts w:cs="Arial"/>
                <w:lang w:eastAsia="en-US"/>
              </w:rPr>
              <w:t>…</w:t>
            </w:r>
            <w:r w:rsidRPr="007D0E44">
              <w:rPr>
                <w:rFonts w:cs="Arial" w:hint="eastAsia"/>
                <w:lang w:eastAsia="en-US"/>
              </w:rPr>
              <w:t>,18</w:t>
            </w:r>
          </w:p>
        </w:tc>
      </w:tr>
      <w:tr w:rsidR="00995354" w:rsidRPr="007D0E44" w14:paraId="091C9117" w14:textId="77777777">
        <w:trPr>
          <w:trHeight w:val="70"/>
          <w:jc w:val="center"/>
        </w:trPr>
        <w:tc>
          <w:tcPr>
            <w:tcW w:w="3371" w:type="dxa"/>
            <w:gridSpan w:val="2"/>
            <w:vAlign w:val="center"/>
          </w:tcPr>
          <w:p w14:paraId="790FCE98" w14:textId="77777777" w:rsidR="00995354" w:rsidRPr="007D0E44" w:rsidRDefault="00995354" w:rsidP="00075AA8">
            <w:pPr>
              <w:pStyle w:val="TAC"/>
              <w:rPr>
                <w:rFonts w:cs="v4.2.0"/>
                <w:lang w:eastAsia="en-US"/>
              </w:rPr>
            </w:pPr>
            <w:r w:rsidRPr="007D0E44">
              <w:rPr>
                <w:rFonts w:cs="v4.2.0"/>
                <w:lang w:eastAsia="en-US"/>
              </w:rPr>
              <w:t>Beamforming model</w:t>
            </w:r>
          </w:p>
        </w:tc>
        <w:tc>
          <w:tcPr>
            <w:tcW w:w="1547" w:type="dxa"/>
            <w:vAlign w:val="center"/>
          </w:tcPr>
          <w:p w14:paraId="6E758C8F" w14:textId="77777777" w:rsidR="00995354" w:rsidRPr="007D0E44" w:rsidRDefault="00995354" w:rsidP="00075AA8">
            <w:pPr>
              <w:pStyle w:val="TAC"/>
              <w:rPr>
                <w:rFonts w:eastAsia="?? ??" w:cs="v4.2.0"/>
                <w:lang w:eastAsia="en-US"/>
              </w:rPr>
            </w:pPr>
          </w:p>
        </w:tc>
        <w:tc>
          <w:tcPr>
            <w:tcW w:w="2847" w:type="dxa"/>
            <w:gridSpan w:val="4"/>
            <w:vAlign w:val="center"/>
          </w:tcPr>
          <w:p w14:paraId="2E9E4728" w14:textId="77777777" w:rsidR="00995354" w:rsidRPr="007D0E44" w:rsidRDefault="00720199" w:rsidP="00075AA8">
            <w:pPr>
              <w:pStyle w:val="TAC"/>
              <w:rPr>
                <w:rFonts w:cs="Arial"/>
                <w:lang w:eastAsia="en-US"/>
              </w:rPr>
            </w:pPr>
            <w:r w:rsidRPr="007D0E44">
              <w:rPr>
                <w:rFonts w:cs="Arial" w:hint="eastAsia"/>
                <w:lang w:eastAsia="zh-CN"/>
              </w:rPr>
              <w:t>As specified in Section B.4</w:t>
            </w:r>
            <w:r w:rsidRPr="007D0E44">
              <w:rPr>
                <w:rFonts w:cs="Arial"/>
                <w:lang w:eastAsia="zh-CN"/>
              </w:rPr>
              <w:t>.3</w:t>
            </w:r>
          </w:p>
        </w:tc>
      </w:tr>
      <w:tr w:rsidR="00360222" w:rsidRPr="007D0E44" w14:paraId="7CF332C7" w14:textId="77777777">
        <w:trPr>
          <w:trHeight w:val="70"/>
          <w:jc w:val="center"/>
        </w:trPr>
        <w:tc>
          <w:tcPr>
            <w:tcW w:w="3371" w:type="dxa"/>
            <w:gridSpan w:val="2"/>
            <w:vAlign w:val="center"/>
          </w:tcPr>
          <w:p w14:paraId="27F6E4BE" w14:textId="77777777" w:rsidR="00360222" w:rsidRPr="007D0E44" w:rsidRDefault="00360222" w:rsidP="00360222">
            <w:pPr>
              <w:pStyle w:val="TAC"/>
              <w:rPr>
                <w:rFonts w:cs="Arial"/>
                <w:lang w:eastAsia="en-US"/>
              </w:rPr>
            </w:pPr>
            <w:r w:rsidRPr="007D0E44">
              <w:rPr>
                <w:rFonts w:cs="Arial"/>
                <w:lang w:eastAsia="en-US"/>
              </w:rPr>
              <w:t>CSI-RS periodicity and subframe offset</w:t>
            </w:r>
          </w:p>
          <w:p w14:paraId="45B20824" w14:textId="77777777" w:rsidR="00360222" w:rsidRPr="007D0E44" w:rsidRDefault="00360222" w:rsidP="00360222">
            <w:pPr>
              <w:pStyle w:val="TAC"/>
              <w:rPr>
                <w:rFonts w:cs="v4.2.0"/>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2B3E7D" w:rsidRPr="007D0E44">
              <w:rPr>
                <w:rFonts w:cs="Arial"/>
                <w:i/>
                <w:lang w:eastAsia="en-US"/>
              </w:rPr>
              <w:t>∆</w:t>
            </w:r>
            <w:r w:rsidR="002B3E7D" w:rsidRPr="007D0E44">
              <w:rPr>
                <w:rFonts w:cs="Arial"/>
                <w:vertAlign w:val="subscript"/>
                <w:lang w:eastAsia="en-US"/>
              </w:rPr>
              <w:t>CSI-RS</w:t>
            </w:r>
            <w:r w:rsidR="002B3E7D" w:rsidRPr="007D0E44">
              <w:rPr>
                <w:rFonts w:cs="Arial"/>
                <w:i/>
                <w:lang w:eastAsia="en-US"/>
              </w:rPr>
              <w:t xml:space="preserve"> </w:t>
            </w:r>
          </w:p>
        </w:tc>
        <w:tc>
          <w:tcPr>
            <w:tcW w:w="1547" w:type="dxa"/>
            <w:vAlign w:val="center"/>
          </w:tcPr>
          <w:p w14:paraId="59EF32FB" w14:textId="77777777" w:rsidR="00360222" w:rsidRPr="007D0E44" w:rsidRDefault="00360222" w:rsidP="00360222">
            <w:pPr>
              <w:pStyle w:val="TAC"/>
              <w:rPr>
                <w:rFonts w:eastAsia="?? ??" w:cs="v4.2.0"/>
                <w:lang w:eastAsia="en-US"/>
              </w:rPr>
            </w:pPr>
          </w:p>
        </w:tc>
        <w:tc>
          <w:tcPr>
            <w:tcW w:w="2847" w:type="dxa"/>
            <w:gridSpan w:val="4"/>
            <w:vAlign w:val="center"/>
          </w:tcPr>
          <w:p w14:paraId="4883A239" w14:textId="77777777" w:rsidR="00360222" w:rsidRPr="007D0E44" w:rsidRDefault="00360222" w:rsidP="00360222">
            <w:pPr>
              <w:pStyle w:val="TAC"/>
              <w:rPr>
                <w:rFonts w:cs="Arial"/>
                <w:lang w:eastAsia="en-US"/>
              </w:rPr>
            </w:pPr>
            <w:r w:rsidRPr="007D0E44">
              <w:rPr>
                <w:rFonts w:cs="Arial" w:hint="eastAsia"/>
                <w:lang w:eastAsia="en-US"/>
              </w:rPr>
              <w:t>5/1</w:t>
            </w:r>
          </w:p>
        </w:tc>
      </w:tr>
      <w:tr w:rsidR="00360222" w:rsidRPr="007D0E44" w14:paraId="163707F5" w14:textId="77777777">
        <w:trPr>
          <w:trHeight w:val="70"/>
          <w:jc w:val="center"/>
        </w:trPr>
        <w:tc>
          <w:tcPr>
            <w:tcW w:w="3371" w:type="dxa"/>
            <w:gridSpan w:val="2"/>
            <w:vAlign w:val="center"/>
          </w:tcPr>
          <w:p w14:paraId="18F006D7" w14:textId="77777777" w:rsidR="00360222" w:rsidRPr="007D0E44" w:rsidRDefault="00360222" w:rsidP="00360222">
            <w:pPr>
              <w:pStyle w:val="TAC"/>
              <w:rPr>
                <w:rFonts w:cs="Arial"/>
                <w:lang w:eastAsia="en-US"/>
              </w:rPr>
            </w:pPr>
            <w:r w:rsidRPr="007D0E44">
              <w:rPr>
                <w:rFonts w:cs="Arial" w:hint="eastAsia"/>
                <w:lang w:eastAsia="en-US"/>
              </w:rPr>
              <w:t>CSI-RS refer</w:t>
            </w:r>
            <w:r w:rsidRPr="007D0E44">
              <w:rPr>
                <w:rFonts w:eastAsia="SimSun" w:cs="Arial" w:hint="eastAsia"/>
                <w:lang w:eastAsia="zh-CN"/>
              </w:rPr>
              <w:t>e</w:t>
            </w:r>
            <w:r w:rsidRPr="007D0E44">
              <w:rPr>
                <w:rFonts w:cs="Arial" w:hint="eastAsia"/>
                <w:lang w:eastAsia="en-US"/>
              </w:rPr>
              <w:t>nce signal configuration</w:t>
            </w:r>
          </w:p>
        </w:tc>
        <w:tc>
          <w:tcPr>
            <w:tcW w:w="1547" w:type="dxa"/>
            <w:vAlign w:val="center"/>
          </w:tcPr>
          <w:p w14:paraId="4B431409" w14:textId="77777777" w:rsidR="00360222" w:rsidRPr="007D0E44" w:rsidRDefault="00360222" w:rsidP="00360222">
            <w:pPr>
              <w:pStyle w:val="TAC"/>
              <w:rPr>
                <w:rFonts w:eastAsia="?? ??" w:cs="v4.2.0"/>
                <w:lang w:eastAsia="en-US"/>
              </w:rPr>
            </w:pPr>
          </w:p>
        </w:tc>
        <w:tc>
          <w:tcPr>
            <w:tcW w:w="2847" w:type="dxa"/>
            <w:gridSpan w:val="4"/>
            <w:vAlign w:val="center"/>
          </w:tcPr>
          <w:p w14:paraId="6764845E" w14:textId="77777777" w:rsidR="00360222" w:rsidRPr="007D0E44" w:rsidRDefault="00360222" w:rsidP="00360222">
            <w:pPr>
              <w:pStyle w:val="TAC"/>
              <w:rPr>
                <w:rFonts w:cs="Arial"/>
                <w:lang w:eastAsia="en-US"/>
              </w:rPr>
            </w:pPr>
            <w:r w:rsidRPr="007D0E44">
              <w:rPr>
                <w:rFonts w:cs="Arial" w:hint="eastAsia"/>
                <w:lang w:eastAsia="en-US"/>
              </w:rPr>
              <w:t>2</w:t>
            </w:r>
          </w:p>
        </w:tc>
      </w:tr>
      <w:tr w:rsidR="00360222" w:rsidRPr="007D0E44" w14:paraId="7C930C5D" w14:textId="77777777">
        <w:trPr>
          <w:trHeight w:val="70"/>
          <w:jc w:val="center"/>
        </w:trPr>
        <w:tc>
          <w:tcPr>
            <w:tcW w:w="3371" w:type="dxa"/>
            <w:gridSpan w:val="2"/>
            <w:vAlign w:val="center"/>
          </w:tcPr>
          <w:p w14:paraId="5838F481" w14:textId="77777777" w:rsidR="00360222" w:rsidRPr="007D0E44" w:rsidRDefault="00360222" w:rsidP="00360222">
            <w:pPr>
              <w:pStyle w:val="TAC"/>
              <w:rPr>
                <w:rFonts w:eastAsia="?? ??" w:cs="v4.2.0"/>
                <w:lang w:eastAsia="en-US"/>
              </w:rPr>
            </w:pPr>
            <w:r w:rsidRPr="007D0E44">
              <w:rPr>
                <w:rFonts w:eastAsia="?? ??" w:cs="v4.2.0"/>
                <w:lang w:eastAsia="en-US"/>
              </w:rPr>
              <w:t>CodeBookSubsetRestriction bitmap</w:t>
            </w:r>
          </w:p>
        </w:tc>
        <w:tc>
          <w:tcPr>
            <w:tcW w:w="1547" w:type="dxa"/>
            <w:vAlign w:val="center"/>
          </w:tcPr>
          <w:p w14:paraId="1C08E30A" w14:textId="77777777" w:rsidR="00360222" w:rsidRPr="007D0E44" w:rsidRDefault="00360222" w:rsidP="00360222">
            <w:pPr>
              <w:pStyle w:val="TAC"/>
              <w:rPr>
                <w:rFonts w:eastAsia="?? ??" w:cs="v4.2.0"/>
                <w:lang w:eastAsia="en-US"/>
              </w:rPr>
            </w:pPr>
          </w:p>
        </w:tc>
        <w:tc>
          <w:tcPr>
            <w:tcW w:w="2847" w:type="dxa"/>
            <w:gridSpan w:val="4"/>
            <w:vAlign w:val="center"/>
          </w:tcPr>
          <w:p w14:paraId="1BFAB8DF" w14:textId="77777777" w:rsidR="00360222" w:rsidRPr="007D0E44" w:rsidRDefault="00360222" w:rsidP="00360222">
            <w:pPr>
              <w:pStyle w:val="TAC"/>
              <w:rPr>
                <w:rFonts w:eastAsia="SimSun" w:cs="v4.2.0"/>
                <w:lang w:eastAsia="zh-CN"/>
              </w:rPr>
            </w:pPr>
            <w:r w:rsidRPr="007D0E44">
              <w:rPr>
                <w:rFonts w:eastAsia="SimSun" w:cs="Arial" w:hint="eastAsia"/>
                <w:lang w:eastAsia="zh-CN"/>
              </w:rPr>
              <w:t xml:space="preserve">0x0000 0000 </w:t>
            </w:r>
            <w:r w:rsidRPr="007D0E44">
              <w:rPr>
                <w:rFonts w:cs="Arial" w:hint="eastAsia"/>
                <w:lang w:eastAsia="zh-CN"/>
              </w:rPr>
              <w:t>0000 0001</w:t>
            </w:r>
          </w:p>
        </w:tc>
      </w:tr>
      <w:tr w:rsidR="00360222" w:rsidRPr="007D0E44" w14:paraId="279E5147" w14:textId="77777777">
        <w:trPr>
          <w:trHeight w:val="70"/>
          <w:jc w:val="center"/>
        </w:trPr>
        <w:tc>
          <w:tcPr>
            <w:tcW w:w="3371" w:type="dxa"/>
            <w:gridSpan w:val="2"/>
            <w:vAlign w:val="center"/>
          </w:tcPr>
          <w:p w14:paraId="304E4552"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45C6263E" w14:textId="77777777" w:rsidR="00360222" w:rsidRPr="007D0E44" w:rsidRDefault="00360222" w:rsidP="00360222">
            <w:pPr>
              <w:pStyle w:val="TAC"/>
              <w:rPr>
                <w:rFonts w:cs="v5.0.0"/>
                <w:lang w:eastAsia="en-US"/>
              </w:rPr>
            </w:pPr>
          </w:p>
        </w:tc>
        <w:tc>
          <w:tcPr>
            <w:tcW w:w="2847" w:type="dxa"/>
            <w:gridSpan w:val="4"/>
            <w:vAlign w:val="center"/>
          </w:tcPr>
          <w:p w14:paraId="5DB5EEFD" w14:textId="77777777" w:rsidR="00360222" w:rsidRPr="007D0E44" w:rsidRDefault="00360222" w:rsidP="00360222">
            <w:pPr>
              <w:pStyle w:val="TAC"/>
              <w:rPr>
                <w:rFonts w:cs="v5.0.0"/>
                <w:lang w:eastAsia="en-US"/>
              </w:rPr>
            </w:pPr>
            <w:r w:rsidRPr="007D0E44">
              <w:rPr>
                <w:rFonts w:eastAsia="?? ??" w:cs="v5.0.0"/>
                <w:lang w:eastAsia="en-US"/>
              </w:rPr>
              <w:t>PUCCH 1-</w:t>
            </w:r>
            <w:r w:rsidRPr="007D0E44">
              <w:rPr>
                <w:rFonts w:eastAsia="SimSun" w:cs="v5.0.0" w:hint="eastAsia"/>
                <w:lang w:eastAsia="zh-CN"/>
              </w:rPr>
              <w:t>1</w:t>
            </w:r>
          </w:p>
        </w:tc>
      </w:tr>
      <w:tr w:rsidR="00360222" w:rsidRPr="007D0E44" w14:paraId="5B08BE2F" w14:textId="77777777">
        <w:trPr>
          <w:trHeight w:val="70"/>
          <w:jc w:val="center"/>
        </w:trPr>
        <w:tc>
          <w:tcPr>
            <w:tcW w:w="3371" w:type="dxa"/>
            <w:gridSpan w:val="2"/>
            <w:vAlign w:val="center"/>
          </w:tcPr>
          <w:p w14:paraId="7FA0E3CF" w14:textId="77777777" w:rsidR="00360222" w:rsidRPr="007D0E44" w:rsidRDefault="00360222" w:rsidP="00360222">
            <w:pPr>
              <w:pStyle w:val="TAC"/>
              <w:rPr>
                <w:rFonts w:eastAsia="?? ??" w:cs="v5.0.0"/>
                <w:lang w:eastAsia="en-US"/>
              </w:rPr>
            </w:pPr>
            <w:r w:rsidRPr="007D0E44">
              <w:rPr>
                <w:rFonts w:eastAsia="?? ??" w:cs="v5.0.0"/>
                <w:lang w:eastAsia="en-US"/>
              </w:rPr>
              <w:t>Reporting periodicity</w:t>
            </w:r>
          </w:p>
        </w:tc>
        <w:tc>
          <w:tcPr>
            <w:tcW w:w="1547" w:type="dxa"/>
            <w:vAlign w:val="center"/>
          </w:tcPr>
          <w:p w14:paraId="5A50864A"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5E3CBC18"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360222" w:rsidRPr="007D0E44" w14:paraId="575F3599" w14:textId="77777777">
        <w:trPr>
          <w:trHeight w:val="70"/>
          <w:jc w:val="center"/>
        </w:trPr>
        <w:tc>
          <w:tcPr>
            <w:tcW w:w="3371" w:type="dxa"/>
            <w:gridSpan w:val="2"/>
            <w:vAlign w:val="center"/>
          </w:tcPr>
          <w:p w14:paraId="7974E644"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47" w:type="dxa"/>
            <w:vAlign w:val="center"/>
          </w:tcPr>
          <w:p w14:paraId="14B2ACB3"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25981B62"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2639C75F" w14:textId="77777777">
        <w:trPr>
          <w:trHeight w:val="70"/>
          <w:jc w:val="center"/>
        </w:trPr>
        <w:tc>
          <w:tcPr>
            <w:tcW w:w="3371" w:type="dxa"/>
            <w:gridSpan w:val="2"/>
            <w:vAlign w:val="center"/>
          </w:tcPr>
          <w:p w14:paraId="7A9814DB" w14:textId="77777777" w:rsidR="00360222" w:rsidRPr="007D0E44" w:rsidRDefault="00360222" w:rsidP="00360222">
            <w:pPr>
              <w:pStyle w:val="TAC"/>
              <w:rPr>
                <w:rFonts w:cs="Arial"/>
                <w:lang w:eastAsia="en-US"/>
              </w:rPr>
            </w:pPr>
            <w:r w:rsidRPr="007D0E44">
              <w:rPr>
                <w:rFonts w:cs="Arial"/>
                <w:lang w:eastAsia="en-US"/>
              </w:rPr>
              <w:t xml:space="preserve"> Physical channel for CQI</w:t>
            </w:r>
            <w:r w:rsidRPr="007D0E44">
              <w:rPr>
                <w:rFonts w:cs="Arial" w:hint="eastAsia"/>
                <w:lang w:eastAsia="en-US"/>
              </w:rPr>
              <w:t>/ PMI</w:t>
            </w:r>
            <w:r w:rsidRPr="007D0E44">
              <w:rPr>
                <w:rFonts w:cs="Arial"/>
                <w:lang w:eastAsia="en-US"/>
              </w:rPr>
              <w:t xml:space="preserve"> reporting</w:t>
            </w:r>
          </w:p>
        </w:tc>
        <w:tc>
          <w:tcPr>
            <w:tcW w:w="1547" w:type="dxa"/>
            <w:vAlign w:val="center"/>
          </w:tcPr>
          <w:p w14:paraId="37651370" w14:textId="77777777" w:rsidR="00360222" w:rsidRPr="007D0E44" w:rsidRDefault="00360222" w:rsidP="00360222">
            <w:pPr>
              <w:pStyle w:val="TAC"/>
              <w:rPr>
                <w:rFonts w:cs="v5.0.0"/>
                <w:lang w:eastAsia="en-US"/>
              </w:rPr>
            </w:pPr>
          </w:p>
        </w:tc>
        <w:tc>
          <w:tcPr>
            <w:tcW w:w="2847" w:type="dxa"/>
            <w:gridSpan w:val="4"/>
            <w:vAlign w:val="center"/>
          </w:tcPr>
          <w:p w14:paraId="3BA78F85" w14:textId="77777777" w:rsidR="00360222" w:rsidRPr="007D0E44" w:rsidRDefault="00360222" w:rsidP="00360222">
            <w:pPr>
              <w:pStyle w:val="TAC"/>
              <w:rPr>
                <w:rFonts w:eastAsia="?? ??" w:cs="v5.0.0"/>
                <w:lang w:eastAsia="en-US"/>
              </w:rPr>
            </w:pPr>
            <w:r w:rsidRPr="007D0E44">
              <w:rPr>
                <w:rFonts w:eastAsia="?? ??" w:cs="v5.0.0"/>
                <w:lang w:eastAsia="en-US"/>
              </w:rPr>
              <w:t>PUSCH (Note 4)</w:t>
            </w:r>
          </w:p>
        </w:tc>
      </w:tr>
      <w:tr w:rsidR="00360222" w:rsidRPr="007D0E44" w14:paraId="012C5381" w14:textId="77777777">
        <w:trPr>
          <w:trHeight w:val="70"/>
          <w:jc w:val="center"/>
        </w:trPr>
        <w:tc>
          <w:tcPr>
            <w:tcW w:w="3371" w:type="dxa"/>
            <w:gridSpan w:val="2"/>
            <w:vAlign w:val="center"/>
          </w:tcPr>
          <w:p w14:paraId="11A24A20" w14:textId="77777777" w:rsidR="00360222" w:rsidRPr="007D0E44" w:rsidRDefault="00360222" w:rsidP="00360222">
            <w:pPr>
              <w:pStyle w:val="TAC"/>
              <w:rPr>
                <w:rFonts w:eastAsia="?? ??" w:cs="v5.0.0"/>
                <w:lang w:eastAsia="en-US"/>
              </w:rPr>
            </w:pPr>
            <w:r w:rsidRPr="007D0E44">
              <w:rPr>
                <w:rFonts w:cs="Arial"/>
                <w:lang w:eastAsia="en-US"/>
              </w:rPr>
              <w:t>PUCCH Report Type</w:t>
            </w:r>
            <w:r w:rsidRPr="007D0E44">
              <w:rPr>
                <w:rFonts w:cs="Arial" w:hint="eastAsia"/>
                <w:lang w:eastAsia="en-US"/>
              </w:rPr>
              <w:t xml:space="preserve"> for CQI/PMI</w:t>
            </w:r>
          </w:p>
        </w:tc>
        <w:tc>
          <w:tcPr>
            <w:tcW w:w="1547" w:type="dxa"/>
            <w:vAlign w:val="center"/>
          </w:tcPr>
          <w:p w14:paraId="1A027376" w14:textId="77777777" w:rsidR="00360222" w:rsidRPr="007D0E44" w:rsidRDefault="00360222" w:rsidP="00360222">
            <w:pPr>
              <w:pStyle w:val="TAC"/>
              <w:rPr>
                <w:rFonts w:cs="v5.0.0"/>
                <w:lang w:eastAsia="en-US"/>
              </w:rPr>
            </w:pPr>
          </w:p>
        </w:tc>
        <w:tc>
          <w:tcPr>
            <w:tcW w:w="2847" w:type="dxa"/>
            <w:gridSpan w:val="4"/>
            <w:vAlign w:val="center"/>
          </w:tcPr>
          <w:p w14:paraId="6B14346E" w14:textId="77777777" w:rsidR="00360222" w:rsidRPr="007D0E44" w:rsidRDefault="00360222" w:rsidP="00360222">
            <w:pPr>
              <w:pStyle w:val="TAC"/>
              <w:rPr>
                <w:rFonts w:eastAsia="?? ??" w:cs="v5.0.0"/>
                <w:lang w:eastAsia="en-US"/>
              </w:rPr>
            </w:pPr>
            <w:r w:rsidRPr="007D0E44">
              <w:rPr>
                <w:rFonts w:eastAsia="?? ??" w:cs="v5.0.0" w:hint="eastAsia"/>
                <w:lang w:eastAsia="en-US"/>
              </w:rPr>
              <w:t>2</w:t>
            </w:r>
          </w:p>
        </w:tc>
      </w:tr>
      <w:tr w:rsidR="00360222" w:rsidRPr="007D0E44" w14:paraId="22A36638" w14:textId="77777777">
        <w:trPr>
          <w:trHeight w:val="70"/>
          <w:jc w:val="center"/>
        </w:trPr>
        <w:tc>
          <w:tcPr>
            <w:tcW w:w="3371" w:type="dxa"/>
            <w:gridSpan w:val="2"/>
            <w:vAlign w:val="center"/>
          </w:tcPr>
          <w:p w14:paraId="1C8C32F0" w14:textId="77777777" w:rsidR="00360222" w:rsidRPr="007D0E44" w:rsidRDefault="00360222" w:rsidP="00360222">
            <w:pPr>
              <w:pStyle w:val="TAC"/>
              <w:rPr>
                <w:rFonts w:cs="Arial"/>
                <w:lang w:eastAsia="en-US"/>
              </w:rPr>
            </w:pPr>
            <w:r w:rsidRPr="007D0E44">
              <w:rPr>
                <w:rFonts w:cs="Arial" w:hint="eastAsia"/>
                <w:lang w:eastAsia="en-US"/>
              </w:rPr>
              <w:t>PUCCH channel for RI reporting</w:t>
            </w:r>
          </w:p>
        </w:tc>
        <w:tc>
          <w:tcPr>
            <w:tcW w:w="1547" w:type="dxa"/>
            <w:vAlign w:val="center"/>
          </w:tcPr>
          <w:p w14:paraId="498AE812" w14:textId="77777777" w:rsidR="00360222" w:rsidRPr="007D0E44" w:rsidRDefault="00360222" w:rsidP="00360222">
            <w:pPr>
              <w:pStyle w:val="TAC"/>
              <w:rPr>
                <w:rFonts w:cs="v5.0.0"/>
                <w:lang w:eastAsia="en-US"/>
              </w:rPr>
            </w:pPr>
          </w:p>
        </w:tc>
        <w:tc>
          <w:tcPr>
            <w:tcW w:w="2847" w:type="dxa"/>
            <w:gridSpan w:val="4"/>
            <w:vAlign w:val="center"/>
          </w:tcPr>
          <w:p w14:paraId="70F5D96F" w14:textId="77777777" w:rsidR="00360222" w:rsidRPr="007D0E44" w:rsidDel="00230D00" w:rsidRDefault="00360222" w:rsidP="00360222">
            <w:pPr>
              <w:pStyle w:val="TAC"/>
              <w:rPr>
                <w:rFonts w:eastAsia="?? ??" w:cs="v5.0.0"/>
                <w:lang w:eastAsia="en-US"/>
              </w:rPr>
            </w:pPr>
            <w:r w:rsidRPr="007D0E44">
              <w:rPr>
                <w:rFonts w:eastAsia="?? ??" w:cs="v5.0.0" w:hint="eastAsia"/>
                <w:lang w:eastAsia="en-US"/>
              </w:rPr>
              <w:t>PUCCH Format 2</w:t>
            </w:r>
          </w:p>
        </w:tc>
      </w:tr>
      <w:tr w:rsidR="00360222" w:rsidRPr="007D0E44" w14:paraId="0E239E6B" w14:textId="77777777">
        <w:trPr>
          <w:trHeight w:val="70"/>
          <w:jc w:val="center"/>
        </w:trPr>
        <w:tc>
          <w:tcPr>
            <w:tcW w:w="3371" w:type="dxa"/>
            <w:gridSpan w:val="2"/>
            <w:vAlign w:val="center"/>
          </w:tcPr>
          <w:p w14:paraId="71954596" w14:textId="77777777" w:rsidR="00360222" w:rsidRPr="007D0E44" w:rsidRDefault="00360222" w:rsidP="00360222">
            <w:pPr>
              <w:pStyle w:val="TAC"/>
              <w:rPr>
                <w:rFonts w:cs="Arial"/>
                <w:lang w:eastAsia="en-US"/>
              </w:rPr>
            </w:pPr>
            <w:r w:rsidRPr="007D0E44">
              <w:rPr>
                <w:rFonts w:cs="Arial" w:hint="eastAsia"/>
                <w:lang w:eastAsia="en-US"/>
              </w:rPr>
              <w:t>PUCCH report type for RI</w:t>
            </w:r>
          </w:p>
        </w:tc>
        <w:tc>
          <w:tcPr>
            <w:tcW w:w="1547" w:type="dxa"/>
            <w:vAlign w:val="center"/>
          </w:tcPr>
          <w:p w14:paraId="069B8421" w14:textId="77777777" w:rsidR="00360222" w:rsidRPr="007D0E44" w:rsidRDefault="00360222" w:rsidP="00360222">
            <w:pPr>
              <w:pStyle w:val="TAC"/>
              <w:rPr>
                <w:rFonts w:cs="v5.0.0"/>
                <w:lang w:eastAsia="en-US"/>
              </w:rPr>
            </w:pPr>
          </w:p>
        </w:tc>
        <w:tc>
          <w:tcPr>
            <w:tcW w:w="2847" w:type="dxa"/>
            <w:gridSpan w:val="4"/>
            <w:vAlign w:val="center"/>
          </w:tcPr>
          <w:p w14:paraId="1728AA8D" w14:textId="77777777" w:rsidR="00360222" w:rsidRPr="007D0E44" w:rsidRDefault="00360222" w:rsidP="00360222">
            <w:pPr>
              <w:pStyle w:val="TAC"/>
              <w:rPr>
                <w:rFonts w:eastAsia="?? ??" w:cs="v5.0.0"/>
                <w:lang w:eastAsia="en-US"/>
              </w:rPr>
            </w:pPr>
            <w:r w:rsidRPr="007D0E44">
              <w:rPr>
                <w:rFonts w:eastAsia="?? ??" w:cs="v5.0.0" w:hint="eastAsia"/>
                <w:lang w:eastAsia="en-US"/>
              </w:rPr>
              <w:t>3</w:t>
            </w:r>
          </w:p>
        </w:tc>
      </w:tr>
      <w:tr w:rsidR="00360222" w:rsidRPr="007D0E44" w14:paraId="1F9B02D9" w14:textId="77777777">
        <w:trPr>
          <w:trHeight w:val="70"/>
          <w:jc w:val="center"/>
        </w:trPr>
        <w:tc>
          <w:tcPr>
            <w:tcW w:w="3371" w:type="dxa"/>
            <w:gridSpan w:val="2"/>
            <w:vAlign w:val="center"/>
          </w:tcPr>
          <w:p w14:paraId="07813562"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vAlign w:val="center"/>
          </w:tcPr>
          <w:p w14:paraId="02E9A129" w14:textId="77777777" w:rsidR="00360222" w:rsidRPr="007D0E44" w:rsidRDefault="00360222" w:rsidP="00360222">
            <w:pPr>
              <w:pStyle w:val="TAC"/>
              <w:rPr>
                <w:rFonts w:cs="v5.0.0"/>
                <w:lang w:eastAsia="en-US"/>
              </w:rPr>
            </w:pPr>
          </w:p>
        </w:tc>
        <w:tc>
          <w:tcPr>
            <w:tcW w:w="2847" w:type="dxa"/>
            <w:gridSpan w:val="4"/>
            <w:vAlign w:val="center"/>
          </w:tcPr>
          <w:p w14:paraId="57D849FB"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2CB33693" w14:textId="77777777">
        <w:trPr>
          <w:trHeight w:val="70"/>
          <w:jc w:val="center"/>
        </w:trPr>
        <w:tc>
          <w:tcPr>
            <w:tcW w:w="3371" w:type="dxa"/>
            <w:gridSpan w:val="2"/>
            <w:vAlign w:val="center"/>
          </w:tcPr>
          <w:p w14:paraId="18C8EF17" w14:textId="77777777" w:rsidR="00360222" w:rsidRPr="007D0E44" w:rsidRDefault="00360222" w:rsidP="00360222">
            <w:pPr>
              <w:pStyle w:val="TAC"/>
              <w:rPr>
                <w:rFonts w:cs="Arial"/>
                <w:i/>
                <w:lang w:eastAsia="en-US"/>
              </w:rPr>
            </w:pPr>
            <w:r w:rsidRPr="007D0E44">
              <w:rPr>
                <w:rFonts w:cs="Arial"/>
                <w:i/>
                <w:lang w:eastAsia="en-US"/>
              </w:rPr>
              <w:t>ri-ConfigIndex</w:t>
            </w:r>
          </w:p>
        </w:tc>
        <w:tc>
          <w:tcPr>
            <w:tcW w:w="1547" w:type="dxa"/>
            <w:vAlign w:val="center"/>
          </w:tcPr>
          <w:p w14:paraId="6F88F7EE" w14:textId="77777777" w:rsidR="00360222" w:rsidRPr="007D0E44" w:rsidRDefault="00360222" w:rsidP="00360222">
            <w:pPr>
              <w:pStyle w:val="TAC"/>
              <w:rPr>
                <w:rFonts w:cs="v5.0.0"/>
                <w:lang w:eastAsia="en-US"/>
              </w:rPr>
            </w:pPr>
          </w:p>
        </w:tc>
        <w:tc>
          <w:tcPr>
            <w:tcW w:w="2847" w:type="dxa"/>
            <w:gridSpan w:val="4"/>
            <w:vAlign w:val="center"/>
          </w:tcPr>
          <w:p w14:paraId="749C569A" w14:textId="77777777" w:rsidR="00360222" w:rsidRPr="007D0E44" w:rsidRDefault="00360222" w:rsidP="00360222">
            <w:pPr>
              <w:pStyle w:val="TAC"/>
              <w:rPr>
                <w:rFonts w:eastAsia="?? ??" w:cs="v5.0.0"/>
                <w:lang w:eastAsia="en-US"/>
              </w:rPr>
            </w:pPr>
            <w:r w:rsidRPr="007D0E44">
              <w:rPr>
                <w:rFonts w:eastAsia="SimSun" w:cs="v5.0.0" w:hint="eastAsia"/>
                <w:lang w:eastAsia="zh-CN"/>
              </w:rPr>
              <w:t>1</w:t>
            </w:r>
          </w:p>
        </w:tc>
      </w:tr>
      <w:tr w:rsidR="00360222" w:rsidRPr="007D0E44" w14:paraId="28A421E0" w14:textId="77777777">
        <w:trPr>
          <w:trHeight w:val="70"/>
          <w:jc w:val="center"/>
        </w:trPr>
        <w:tc>
          <w:tcPr>
            <w:tcW w:w="3371" w:type="dxa"/>
            <w:gridSpan w:val="2"/>
            <w:vAlign w:val="center"/>
          </w:tcPr>
          <w:p w14:paraId="72417D24"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556AC2D1" w14:textId="77777777" w:rsidR="00360222" w:rsidRPr="007D0E44" w:rsidRDefault="00360222" w:rsidP="00360222">
            <w:pPr>
              <w:pStyle w:val="TAC"/>
              <w:rPr>
                <w:rFonts w:cs="v5.0.0"/>
                <w:lang w:eastAsia="en-US"/>
              </w:rPr>
            </w:pPr>
          </w:p>
        </w:tc>
        <w:tc>
          <w:tcPr>
            <w:tcW w:w="2847" w:type="dxa"/>
            <w:gridSpan w:val="4"/>
            <w:vAlign w:val="center"/>
          </w:tcPr>
          <w:p w14:paraId="7BC0A5C3"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24682721" w14:textId="77777777">
        <w:trPr>
          <w:trHeight w:val="70"/>
          <w:jc w:val="center"/>
        </w:trPr>
        <w:tc>
          <w:tcPr>
            <w:tcW w:w="7765" w:type="dxa"/>
            <w:gridSpan w:val="7"/>
            <w:vAlign w:val="center"/>
          </w:tcPr>
          <w:p w14:paraId="3BB467EA" w14:textId="77777777" w:rsidR="00360222" w:rsidRPr="007D0E44" w:rsidRDefault="00360222" w:rsidP="00360222">
            <w:pPr>
              <w:pStyle w:val="TAN"/>
              <w:rPr>
                <w:rFonts w:cs="Arial"/>
                <w:kern w:val="2"/>
                <w:lang w:eastAsia="zh-CN"/>
              </w:rPr>
            </w:pPr>
            <w:r w:rsidRPr="007D0E44">
              <w:rPr>
                <w:rFonts w:cs="Arial"/>
                <w:lang w:eastAsia="en-US"/>
              </w:rPr>
              <w:t>Note 1:</w:t>
            </w:r>
            <w:r w:rsidRPr="007D0E44">
              <w:rPr>
                <w:rFonts w:cs="Arial"/>
                <w:lang w:eastAsia="en-US"/>
              </w:rPr>
              <w:tab/>
            </w:r>
            <w:r w:rsidRPr="007D0E44">
              <w:rPr>
                <w:rFonts w:cs="Arial"/>
                <w:kern w:val="2"/>
                <w:lang w:eastAsia="zh-CN"/>
              </w:rPr>
              <w:t>If the UE reports in an available uplink reporting instance at subframe SF#n based on CQI estimation at a downlink SF not later than SF#(n-4), this reported wideband CQI cannot be applied at the eNB downlink before SF#(n+4)</w:t>
            </w:r>
          </w:p>
          <w:p w14:paraId="1303582C"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r>
            <w:r w:rsidRPr="007D0E44">
              <w:rPr>
                <w:rFonts w:cs="Arial"/>
                <w:kern w:val="2"/>
                <w:lang w:eastAsia="zh-CN"/>
              </w:rPr>
              <w:t xml:space="preserve">Reference measurement channel </w:t>
            </w:r>
            <w:r w:rsidR="00923225" w:rsidRPr="007D0E44">
              <w:rPr>
                <w:rFonts w:cs="Arial"/>
                <w:kern w:val="2"/>
                <w:lang w:eastAsia="zh-CN"/>
              </w:rPr>
              <w:t xml:space="preserve">RC.7 FDD </w:t>
            </w:r>
            <w:r w:rsidRPr="007D0E44">
              <w:rPr>
                <w:rFonts w:cs="Arial"/>
                <w:kern w:val="2"/>
                <w:lang w:eastAsia="zh-CN"/>
              </w:rPr>
              <w:t>according to Table A.4-1</w:t>
            </w:r>
            <w:r w:rsidRPr="007D0E44">
              <w:rPr>
                <w:rFonts w:eastAsia="?? ??" w:cs="Arial"/>
                <w:lang w:eastAsia="en-US"/>
              </w:rPr>
              <w:t xml:space="preserve"> </w:t>
            </w:r>
            <w:r w:rsidRPr="007D0E44">
              <w:rPr>
                <w:rFonts w:cs="Arial"/>
                <w:lang w:eastAsia="en-US"/>
              </w:rPr>
              <w:t>with one sided dynamic OCNG Pattern OP.1 FDD as described in Annex A.5.1.1</w:t>
            </w:r>
            <w:r w:rsidRPr="007D0E44">
              <w:rPr>
                <w:rFonts w:cs="Arial" w:hint="eastAsia"/>
                <w:lang w:eastAsia="zh-CN"/>
              </w:rPr>
              <w:t>.</w:t>
            </w:r>
          </w:p>
          <w:p w14:paraId="025A5380"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 xml:space="preserve">each test, the minimum requirements shall be fulfilled for at least one of the two SNR(s) and the respective wanted signal input level. </w:t>
            </w:r>
          </w:p>
          <w:p w14:paraId="5E41FBDD" w14:textId="77777777" w:rsidR="00360222" w:rsidRPr="007D0E44" w:rsidRDefault="00360222" w:rsidP="00360222">
            <w:pPr>
              <w:pStyle w:val="TAN"/>
              <w:rPr>
                <w:rFonts w:eastAsia="SimSun" w:cs="Arial"/>
                <w:lang w:eastAsia="zh-CN"/>
              </w:rPr>
            </w:pPr>
            <w:r w:rsidRPr="007D0E44">
              <w:rPr>
                <w:rFonts w:cs="Arial"/>
                <w:lang w:eastAsia="en-US"/>
              </w:rPr>
              <w:t>Note 4:</w:t>
            </w:r>
            <w:r w:rsidRPr="007D0E44">
              <w:rPr>
                <w:rFonts w:cs="Arial"/>
                <w:lang w:eastAsia="en-US"/>
              </w:rPr>
              <w:tab/>
              <w:t>To avoid collisions between CQI</w:t>
            </w:r>
            <w:r w:rsidRPr="007D0E44">
              <w:rPr>
                <w:rFonts w:cs="Arial" w:hint="eastAsia"/>
                <w:lang w:eastAsia="en-US"/>
              </w:rPr>
              <w:t>/ PMI</w:t>
            </w:r>
            <w:r w:rsidRPr="007D0E44">
              <w:rPr>
                <w:rFonts w:cs="Arial"/>
                <w:lang w:eastAsia="en-US"/>
              </w:rPr>
              <w:t xml:space="preserve"> reports and HARQ-ACK it is necessary to report both on PUSCH instead of PUCCH.</w:t>
            </w:r>
            <w:r w:rsidRPr="007D0E44">
              <w:rPr>
                <w:rFonts w:eastAsia="?? ??" w:cs="Arial"/>
                <w:lang w:eastAsia="en-US"/>
              </w:rPr>
              <w:t xml:space="preserve"> </w:t>
            </w:r>
            <w:r w:rsidRPr="007D0E44">
              <w:rPr>
                <w:rFonts w:cs="Arial"/>
                <w:lang w:eastAsia="en-US"/>
              </w:rPr>
              <w:t>PDCCH DCI format 0 shall be transmitted in downlink SF#1</w:t>
            </w:r>
            <w:r w:rsidRPr="007D0E44">
              <w:rPr>
                <w:rFonts w:cs="Arial" w:hint="eastAsia"/>
                <w:lang w:eastAsia="en-US"/>
              </w:rPr>
              <w:t xml:space="preserve"> and #6</w:t>
            </w:r>
            <w:r w:rsidRPr="007D0E44">
              <w:rPr>
                <w:rFonts w:cs="Arial"/>
                <w:lang w:eastAsia="en-US"/>
              </w:rPr>
              <w:t xml:space="preserve"> to allow periodic CQI</w:t>
            </w:r>
            <w:r w:rsidRPr="007D0E44">
              <w:rPr>
                <w:rFonts w:cs="Arial" w:hint="eastAsia"/>
                <w:lang w:eastAsia="en-US"/>
              </w:rPr>
              <w:t>/ PMI</w:t>
            </w:r>
            <w:r w:rsidRPr="007D0E44">
              <w:rPr>
                <w:rFonts w:cs="Arial"/>
                <w:lang w:eastAsia="en-US"/>
              </w:rPr>
              <w:t xml:space="preserve"> to multiplex with the HARQ-ACK on PUSCH in uplink subframe SF#</w:t>
            </w:r>
            <w:r w:rsidRPr="007D0E44">
              <w:rPr>
                <w:rFonts w:cs="Arial" w:hint="eastAsia"/>
                <w:lang w:eastAsia="en-US"/>
              </w:rPr>
              <w:t>0 and #5</w:t>
            </w:r>
            <w:r w:rsidRPr="007D0E44">
              <w:rPr>
                <w:rFonts w:cs="Arial"/>
                <w:lang w:eastAsia="en-US"/>
              </w:rPr>
              <w:t>.</w:t>
            </w:r>
          </w:p>
        </w:tc>
      </w:tr>
    </w:tbl>
    <w:p w14:paraId="4AB1DF4D" w14:textId="77777777" w:rsidR="00360222" w:rsidRPr="007D0E44" w:rsidRDefault="00360222" w:rsidP="00360222">
      <w:pPr>
        <w:rPr>
          <w:u w:val="single"/>
        </w:rPr>
      </w:pPr>
    </w:p>
    <w:p w14:paraId="24D05D4C" w14:textId="77777777" w:rsidR="00360222" w:rsidRPr="007D0E44" w:rsidRDefault="00360222" w:rsidP="00360222">
      <w:pPr>
        <w:pStyle w:val="TH"/>
      </w:pPr>
      <w:r w:rsidRPr="007D0E44">
        <w:t>Table 9.3.2.</w:t>
      </w:r>
      <w:r w:rsidRPr="007D0E44">
        <w:rPr>
          <w:rFonts w:hint="eastAsia"/>
        </w:rPr>
        <w:t>2</w:t>
      </w:r>
      <w:r w:rsidRPr="007D0E44">
        <w:t>.1-2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000B16A7" w14:textId="77777777">
        <w:trPr>
          <w:jc w:val="center"/>
        </w:trPr>
        <w:tc>
          <w:tcPr>
            <w:tcW w:w="1984" w:type="dxa"/>
            <w:tcBorders>
              <w:bottom w:val="nil"/>
            </w:tcBorders>
          </w:tcPr>
          <w:p w14:paraId="6897FBA8" w14:textId="77777777" w:rsidR="00360222" w:rsidRPr="007D0E44" w:rsidRDefault="00360222" w:rsidP="00360222">
            <w:pPr>
              <w:keepNext/>
              <w:keepLines/>
              <w:spacing w:after="0"/>
              <w:jc w:val="center"/>
              <w:rPr>
                <w:rFonts w:ascii="Arial" w:eastAsia="?? ??" w:hAnsi="Arial" w:cs="v5.0.0"/>
                <w:b/>
                <w:sz w:val="18"/>
              </w:rPr>
            </w:pPr>
          </w:p>
        </w:tc>
        <w:tc>
          <w:tcPr>
            <w:tcW w:w="1412" w:type="dxa"/>
            <w:tcBorders>
              <w:bottom w:val="nil"/>
            </w:tcBorders>
          </w:tcPr>
          <w:p w14:paraId="299E4E13" w14:textId="77777777" w:rsidR="00360222" w:rsidRPr="007D0E44" w:rsidRDefault="00360222" w:rsidP="00360222">
            <w:pPr>
              <w:pStyle w:val="TAH"/>
              <w:rPr>
                <w:rFonts w:eastAsia="?? ??" w:cs="Arial"/>
                <w:lang w:eastAsia="en-US"/>
              </w:rPr>
            </w:pPr>
            <w:r w:rsidRPr="007D0E44">
              <w:rPr>
                <w:rFonts w:eastAsia="?? ??" w:cs="Arial"/>
                <w:lang w:eastAsia="en-US"/>
              </w:rPr>
              <w:t>Test 1</w:t>
            </w:r>
          </w:p>
        </w:tc>
        <w:tc>
          <w:tcPr>
            <w:tcW w:w="1512" w:type="dxa"/>
            <w:tcBorders>
              <w:bottom w:val="nil"/>
            </w:tcBorders>
          </w:tcPr>
          <w:p w14:paraId="3925F3E9" w14:textId="77777777" w:rsidR="00360222" w:rsidRPr="007D0E44" w:rsidRDefault="00360222" w:rsidP="00360222">
            <w:pPr>
              <w:pStyle w:val="TAH"/>
              <w:rPr>
                <w:rFonts w:eastAsia="?? ??" w:cs="Arial"/>
                <w:lang w:eastAsia="en-US"/>
              </w:rPr>
            </w:pPr>
            <w:r w:rsidRPr="007D0E44">
              <w:rPr>
                <w:rFonts w:eastAsia="?? ??" w:cs="Arial"/>
                <w:lang w:eastAsia="en-US"/>
              </w:rPr>
              <w:t>Test 2</w:t>
            </w:r>
          </w:p>
        </w:tc>
      </w:tr>
      <w:tr w:rsidR="00360222" w:rsidRPr="007D0E44" w14:paraId="46201560" w14:textId="77777777">
        <w:trPr>
          <w:cantSplit/>
          <w:jc w:val="center"/>
        </w:trPr>
        <w:tc>
          <w:tcPr>
            <w:tcW w:w="1984" w:type="dxa"/>
          </w:tcPr>
          <w:p w14:paraId="4470B273"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327ABEF2" w14:textId="77777777" w:rsidR="00360222" w:rsidRPr="007D0E44" w:rsidRDefault="00360222" w:rsidP="00360222">
            <w:pPr>
              <w:pStyle w:val="TAC"/>
              <w:rPr>
                <w:rFonts w:eastAsia="?? ??" w:cs="v5.0.0"/>
                <w:lang w:eastAsia="en-US"/>
              </w:rPr>
            </w:pPr>
            <w:r w:rsidRPr="007D0E44">
              <w:rPr>
                <w:rFonts w:cs="v5.0.0" w:hint="eastAsia"/>
                <w:lang w:eastAsia="zh-CN"/>
              </w:rPr>
              <w:t>20</w:t>
            </w:r>
          </w:p>
        </w:tc>
        <w:tc>
          <w:tcPr>
            <w:tcW w:w="1512" w:type="dxa"/>
          </w:tcPr>
          <w:p w14:paraId="29FC10DF" w14:textId="77777777" w:rsidR="00360222" w:rsidRPr="007D0E44" w:rsidRDefault="00360222" w:rsidP="00360222">
            <w:pPr>
              <w:pStyle w:val="TAC"/>
              <w:rPr>
                <w:rFonts w:eastAsia="?? ??" w:cs="v5.0.0"/>
                <w:lang w:eastAsia="en-US"/>
              </w:rPr>
            </w:pPr>
            <w:r w:rsidRPr="007D0E44">
              <w:rPr>
                <w:rFonts w:eastAsia="?? ??" w:cs="v5.0.0"/>
                <w:lang w:eastAsia="en-US"/>
              </w:rPr>
              <w:t>20</w:t>
            </w:r>
          </w:p>
        </w:tc>
      </w:tr>
      <w:tr w:rsidR="00360222" w:rsidRPr="007D0E44" w14:paraId="6F8EEE41" w14:textId="77777777">
        <w:trPr>
          <w:cantSplit/>
          <w:jc w:val="center"/>
        </w:trPr>
        <w:tc>
          <w:tcPr>
            <w:tcW w:w="1984" w:type="dxa"/>
          </w:tcPr>
          <w:p w14:paraId="57E0DFF6"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68FCC345" w14:textId="77777777" w:rsidR="00360222" w:rsidRPr="007D0E44" w:rsidRDefault="00360222" w:rsidP="00360222">
            <w:pPr>
              <w:pStyle w:val="TAC"/>
              <w:rPr>
                <w:rFonts w:eastAsia="?? ??" w:cs="v5.0.0"/>
                <w:lang w:eastAsia="en-US"/>
              </w:rPr>
            </w:pPr>
            <w:r w:rsidRPr="007D0E44">
              <w:rPr>
                <w:rFonts w:eastAsia="?? ??" w:cs="v5.0.0"/>
                <w:lang w:eastAsia="en-US"/>
              </w:rPr>
              <w:t>1.05</w:t>
            </w:r>
          </w:p>
        </w:tc>
        <w:tc>
          <w:tcPr>
            <w:tcW w:w="1512" w:type="dxa"/>
          </w:tcPr>
          <w:p w14:paraId="43DC2547" w14:textId="77777777" w:rsidR="00360222" w:rsidRPr="007D0E44" w:rsidRDefault="00360222" w:rsidP="00360222">
            <w:pPr>
              <w:pStyle w:val="TAC"/>
              <w:rPr>
                <w:rFonts w:eastAsia="?? ??" w:cs="v5.0.0"/>
                <w:lang w:eastAsia="en-US"/>
              </w:rPr>
            </w:pPr>
            <w:r w:rsidRPr="007D0E44">
              <w:rPr>
                <w:rFonts w:eastAsia="?? ??" w:cs="v5.0.0"/>
                <w:lang w:eastAsia="en-US"/>
              </w:rPr>
              <w:t>1.05</w:t>
            </w:r>
          </w:p>
        </w:tc>
      </w:tr>
      <w:tr w:rsidR="00360222" w:rsidRPr="007D0E44" w14:paraId="586A8400" w14:textId="77777777">
        <w:trPr>
          <w:cantSplit/>
          <w:jc w:val="center"/>
        </w:trPr>
        <w:tc>
          <w:tcPr>
            <w:tcW w:w="1984" w:type="dxa"/>
          </w:tcPr>
          <w:p w14:paraId="59572F2B"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00B972B2" w14:textId="77777777" w:rsidR="00360222" w:rsidRPr="007D0E44" w:rsidRDefault="00AD745E" w:rsidP="00AD745E">
            <w:pPr>
              <w:pStyle w:val="TAC"/>
              <w:rPr>
                <w:rFonts w:eastAsia="?? ??" w:cs="v5.0.0"/>
                <w:lang w:eastAsia="en-US"/>
              </w:rPr>
            </w:pPr>
            <w:r w:rsidRPr="007D0E44">
              <w:rPr>
                <w:rFonts w:eastAsia="?? ??" w:cs="Arial"/>
                <w:lang w:eastAsia="en-US"/>
              </w:rPr>
              <w:t>2</w:t>
            </w:r>
            <w:r w:rsidR="00360222" w:rsidRPr="007D0E44">
              <w:rPr>
                <w:rFonts w:eastAsia="?? ??" w:cs="Arial"/>
                <w:lang w:eastAsia="en-US"/>
              </w:rPr>
              <w:t>-</w:t>
            </w:r>
            <w:r w:rsidR="00360222" w:rsidRPr="007D0E44">
              <w:rPr>
                <w:rFonts w:eastAsia="?? ??" w:cs="Arial" w:hint="eastAsia"/>
                <w:lang w:eastAsia="en-US"/>
              </w:rPr>
              <w:t>8</w:t>
            </w:r>
          </w:p>
        </w:tc>
        <w:tc>
          <w:tcPr>
            <w:tcW w:w="1512" w:type="dxa"/>
          </w:tcPr>
          <w:p w14:paraId="6571C39E" w14:textId="77777777" w:rsidR="00360222" w:rsidRPr="007D0E44" w:rsidRDefault="00AD745E" w:rsidP="00AD745E">
            <w:pPr>
              <w:pStyle w:val="TAC"/>
              <w:rPr>
                <w:rFonts w:eastAsia="?? ??" w:cs="v5.0.0"/>
                <w:lang w:eastAsia="en-US"/>
              </w:rPr>
            </w:pPr>
            <w:r w:rsidRPr="007D0E44">
              <w:rPr>
                <w:rFonts w:eastAsia="?? ??" w:cs="Arial"/>
                <w:lang w:eastAsia="en-US"/>
              </w:rPr>
              <w:t>2</w:t>
            </w:r>
            <w:r w:rsidR="00360222" w:rsidRPr="007D0E44">
              <w:rPr>
                <w:rFonts w:eastAsia="?? ??" w:cs="Arial"/>
                <w:lang w:eastAsia="en-US"/>
              </w:rPr>
              <w:t>-</w:t>
            </w:r>
            <w:r w:rsidR="00360222" w:rsidRPr="007D0E44">
              <w:rPr>
                <w:rFonts w:eastAsia="?? ??" w:cs="Arial" w:hint="eastAsia"/>
                <w:lang w:eastAsia="en-US"/>
              </w:rPr>
              <w:t>8</w:t>
            </w:r>
          </w:p>
        </w:tc>
      </w:tr>
    </w:tbl>
    <w:p w14:paraId="0956E61F" w14:textId="77777777" w:rsidR="00360222" w:rsidRPr="007D0E44" w:rsidRDefault="00360222" w:rsidP="00360222">
      <w:pPr>
        <w:rPr>
          <w:u w:val="single"/>
        </w:rPr>
      </w:pPr>
    </w:p>
    <w:p w14:paraId="65C6D8E0" w14:textId="77777777" w:rsidR="00360222" w:rsidRPr="007D0E44" w:rsidRDefault="00360222" w:rsidP="00360222">
      <w:pPr>
        <w:pStyle w:val="Heading5"/>
      </w:pPr>
      <w:bookmarkStart w:id="138" w:name="_Toc368023268"/>
      <w:r w:rsidRPr="007D0E44">
        <w:t>9.3.2.</w:t>
      </w:r>
      <w:r w:rsidRPr="007D0E44">
        <w:rPr>
          <w:rFonts w:hint="eastAsia"/>
        </w:rPr>
        <w:t>2</w:t>
      </w:r>
      <w:r w:rsidRPr="007D0E44">
        <w:t>.2</w:t>
      </w:r>
      <w:r w:rsidRPr="007D0E44">
        <w:tab/>
        <w:t>TDD</w:t>
      </w:r>
      <w:bookmarkEnd w:id="138"/>
    </w:p>
    <w:p w14:paraId="187AEA43" w14:textId="77777777" w:rsidR="00360222" w:rsidRPr="007D0E44" w:rsidRDefault="00360222" w:rsidP="00360222">
      <w:pPr>
        <w:tabs>
          <w:tab w:val="left" w:pos="6096"/>
        </w:tabs>
      </w:pPr>
      <w:r w:rsidRPr="007D0E44">
        <w:t>For the parameters specified in Table 9.3.2.</w:t>
      </w:r>
      <w:r w:rsidRPr="007D0E44">
        <w:rPr>
          <w:rFonts w:hint="eastAsia"/>
        </w:rPr>
        <w:t>2</w:t>
      </w:r>
      <w:r w:rsidRPr="007D0E44">
        <w:t>.</w:t>
      </w:r>
      <w:r w:rsidRPr="007D0E44">
        <w:rPr>
          <w:rFonts w:hint="eastAsia"/>
        </w:rPr>
        <w:t>2</w:t>
      </w:r>
      <w:r w:rsidRPr="007D0E44">
        <w:t>-1, and using the downlink physical channels specified in Annex C.3.2, the minimum requirements are specified in Table 9.3.2.</w:t>
      </w:r>
      <w:r w:rsidRPr="007D0E44">
        <w:rPr>
          <w:rFonts w:hint="eastAsia"/>
        </w:rPr>
        <w:t>2</w:t>
      </w:r>
      <w:r w:rsidRPr="007D0E44">
        <w:t>.</w:t>
      </w:r>
      <w:r w:rsidRPr="007D0E44">
        <w:rPr>
          <w:rFonts w:hint="eastAsia"/>
        </w:rPr>
        <w:t>2</w:t>
      </w:r>
      <w:r w:rsidRPr="007D0E44">
        <w:t xml:space="preserve">-2 and by the following </w:t>
      </w:r>
    </w:p>
    <w:p w14:paraId="3E79BA7F" w14:textId="77777777" w:rsidR="00360222" w:rsidRPr="007D0E44" w:rsidRDefault="00360222" w:rsidP="00360222">
      <w:pPr>
        <w:ind w:leftChars="242" w:left="484"/>
      </w:pPr>
      <w:r w:rsidRPr="007D0E44">
        <w:t>a)</w:t>
      </w:r>
      <w:r w:rsidRPr="007D0E44">
        <w:tab/>
        <w:t>a CQI index not in the set {</w:t>
      </w:r>
      <w:r w:rsidRPr="007D0E44">
        <w:rPr>
          <w:rFonts w:hint="eastAsia"/>
        </w:rPr>
        <w:t xml:space="preserve">median </w:t>
      </w:r>
      <w:r w:rsidRPr="007D0E44">
        <w:t>CQI</w:t>
      </w:r>
      <w:r w:rsidRPr="007D0E44">
        <w:rPr>
          <w:rFonts w:hint="eastAsia"/>
        </w:rPr>
        <w:t xml:space="preserve"> </w:t>
      </w:r>
      <w:r w:rsidRPr="007D0E44">
        <w:t>-1,</w:t>
      </w:r>
      <w:r w:rsidRPr="007D0E44">
        <w:rPr>
          <w:rFonts w:hint="eastAsia"/>
        </w:rPr>
        <w:t xml:space="preserve"> </w:t>
      </w:r>
      <w:r w:rsidR="00FE4CFE" w:rsidRPr="007D0E44">
        <w:t xml:space="preserve">median CQI, </w:t>
      </w:r>
      <w:r w:rsidRPr="007D0E44">
        <w:rPr>
          <w:rFonts w:hint="eastAsia"/>
        </w:rPr>
        <w:t xml:space="preserve">median </w:t>
      </w:r>
      <w:r w:rsidRPr="007D0E44">
        <w:t>CQI</w:t>
      </w:r>
      <w:r w:rsidRPr="007D0E44">
        <w:rPr>
          <w:rFonts w:hint="eastAsia"/>
        </w:rPr>
        <w:t xml:space="preserve"> </w:t>
      </w:r>
      <w:r w:rsidRPr="007D0E44">
        <w:t>+1}  shall be reported at least</w:t>
      </w:r>
      <w:r w:rsidRPr="007D0E44">
        <w:rPr>
          <w:rFonts w:hint="eastAsia"/>
        </w:rPr>
        <w:t xml:space="preserve"> </w:t>
      </w:r>
      <w:r w:rsidRPr="007D0E44">
        <w:rPr>
          <w:rFonts w:ascii="Symbol" w:hAnsi="Symbol"/>
          <w:i/>
          <w:iCs/>
        </w:rPr>
        <w:t></w:t>
      </w:r>
      <w:r w:rsidRPr="007D0E44">
        <w:t xml:space="preserve"> </w:t>
      </w:r>
      <w:r w:rsidRPr="007D0E44">
        <w:rPr>
          <w:rFonts w:hint="eastAsia"/>
        </w:rPr>
        <w:t>% of the time</w:t>
      </w:r>
      <w:r w:rsidRPr="007D0E44">
        <w:t>;</w:t>
      </w:r>
    </w:p>
    <w:p w14:paraId="5EF46FC7" w14:textId="77777777" w:rsidR="00360222" w:rsidRPr="007D0E44" w:rsidRDefault="00360222" w:rsidP="00360222">
      <w:pPr>
        <w:ind w:leftChars="242" w:left="484"/>
      </w:pPr>
      <w:r w:rsidRPr="007D0E44">
        <w:t>b)</w:t>
      </w:r>
      <w:r w:rsidRPr="007D0E44">
        <w:tab/>
        <w:t xml:space="preserve">the ratio of the throughput obtained when transmitting the transport format indicated by each reported wideband CQI index and that obtained when transmitting a fixed transport format configured according to the wideband CQI median shall be ≥ </w:t>
      </w:r>
      <w:r w:rsidRPr="007D0E44">
        <w:rPr>
          <w:rFonts w:ascii="Symbol" w:hAnsi="Symbol"/>
          <w:i/>
          <w:iCs/>
        </w:rPr>
        <w:t></w:t>
      </w:r>
      <w:r w:rsidRPr="007D0E44">
        <w:rPr>
          <w:rFonts w:ascii="Symbol" w:hAnsi="Symbol"/>
        </w:rPr>
        <w:t></w:t>
      </w:r>
      <w:r w:rsidRPr="007D0E44">
        <w:t>;</w:t>
      </w:r>
    </w:p>
    <w:p w14:paraId="627116BC" w14:textId="77777777" w:rsidR="00360222" w:rsidRPr="007D0E44" w:rsidRDefault="00360222" w:rsidP="00360222">
      <w:pPr>
        <w:ind w:leftChars="242" w:left="484"/>
      </w:pPr>
      <w:r w:rsidRPr="007D0E44">
        <w:t>c)</w:t>
      </w:r>
      <w:r w:rsidRPr="007D0E44">
        <w:tab/>
        <w:t xml:space="preserve">when transmitting the transport format indicated by each reported wideband CQI index, the average BLER for the indicated transport formats shall be greater or equal to </w:t>
      </w:r>
      <w:r w:rsidRPr="007D0E44">
        <w:rPr>
          <w:rFonts w:hint="eastAsia"/>
          <w:lang w:eastAsia="zh-CN"/>
        </w:rPr>
        <w:t>0.02.</w:t>
      </w:r>
    </w:p>
    <w:p w14:paraId="2782044A" w14:textId="77777777" w:rsidR="00360222" w:rsidRPr="007D0E44" w:rsidRDefault="00360222" w:rsidP="00360222">
      <w:pPr>
        <w:rPr>
          <w:u w:val="single"/>
        </w:rPr>
      </w:pPr>
    </w:p>
    <w:p w14:paraId="41EB4421" w14:textId="77777777" w:rsidR="00360222" w:rsidRPr="007D0E44" w:rsidRDefault="00360222" w:rsidP="00360222">
      <w:pPr>
        <w:pStyle w:val="TH"/>
      </w:pPr>
      <w:r w:rsidRPr="007D0E44">
        <w:rPr>
          <w:rFonts w:hint="eastAsia"/>
        </w:rPr>
        <w:t>Table 9.3.2.2.</w:t>
      </w:r>
      <w:r w:rsidRPr="007D0E44">
        <w:t>2</w:t>
      </w:r>
      <w:r w:rsidRPr="007D0E44">
        <w:rPr>
          <w:rFonts w:hint="eastAsia"/>
        </w:rPr>
        <w:t xml:space="preserve">-1 Fading test for TDD </w:t>
      </w:r>
    </w:p>
    <w:tbl>
      <w:tblPr>
        <w:tblW w:w="7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686"/>
        <w:gridCol w:w="1547"/>
        <w:gridCol w:w="711"/>
        <w:gridCol w:w="712"/>
        <w:gridCol w:w="712"/>
        <w:gridCol w:w="712"/>
      </w:tblGrid>
      <w:tr w:rsidR="00360222" w:rsidRPr="007D0E44" w14:paraId="07C733C2" w14:textId="77777777">
        <w:trPr>
          <w:trHeight w:val="70"/>
          <w:jc w:val="center"/>
        </w:trPr>
        <w:tc>
          <w:tcPr>
            <w:tcW w:w="3371" w:type="dxa"/>
            <w:gridSpan w:val="2"/>
            <w:vAlign w:val="center"/>
          </w:tcPr>
          <w:p w14:paraId="79A17722"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426448B1" w14:textId="77777777" w:rsidR="00360222" w:rsidRPr="007D0E44" w:rsidRDefault="00360222" w:rsidP="00360222">
            <w:pPr>
              <w:pStyle w:val="TAH"/>
              <w:rPr>
                <w:rFonts w:cs="v5.0.0"/>
                <w:lang w:eastAsia="en-US"/>
              </w:rPr>
            </w:pPr>
            <w:r w:rsidRPr="007D0E44">
              <w:rPr>
                <w:rFonts w:cs="v5.0.0"/>
                <w:lang w:eastAsia="en-US"/>
              </w:rPr>
              <w:t>Unit</w:t>
            </w:r>
          </w:p>
        </w:tc>
        <w:tc>
          <w:tcPr>
            <w:tcW w:w="1423" w:type="dxa"/>
            <w:gridSpan w:val="2"/>
            <w:vAlign w:val="center"/>
          </w:tcPr>
          <w:p w14:paraId="1C45732A"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2F5FC2F6"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393C7627" w14:textId="77777777">
        <w:trPr>
          <w:trHeight w:val="70"/>
          <w:jc w:val="center"/>
        </w:trPr>
        <w:tc>
          <w:tcPr>
            <w:tcW w:w="3371" w:type="dxa"/>
            <w:gridSpan w:val="2"/>
            <w:vAlign w:val="center"/>
          </w:tcPr>
          <w:p w14:paraId="00194B88"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657360C5" w14:textId="77777777" w:rsidR="00360222" w:rsidRPr="007D0E44" w:rsidRDefault="00360222" w:rsidP="00360222">
            <w:pPr>
              <w:pStyle w:val="TAC"/>
              <w:rPr>
                <w:rFonts w:cs="v5.0.0"/>
                <w:lang w:eastAsia="en-US"/>
              </w:rPr>
            </w:pPr>
            <w:r w:rsidRPr="007D0E44">
              <w:rPr>
                <w:rFonts w:cs="v5.0.0"/>
                <w:lang w:eastAsia="en-US"/>
              </w:rPr>
              <w:t>MHz</w:t>
            </w:r>
          </w:p>
        </w:tc>
        <w:tc>
          <w:tcPr>
            <w:tcW w:w="2847" w:type="dxa"/>
            <w:gridSpan w:val="4"/>
            <w:vAlign w:val="center"/>
          </w:tcPr>
          <w:p w14:paraId="16544089"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5CF2110A" w14:textId="77777777">
        <w:trPr>
          <w:trHeight w:val="70"/>
          <w:jc w:val="center"/>
        </w:trPr>
        <w:tc>
          <w:tcPr>
            <w:tcW w:w="3371" w:type="dxa"/>
            <w:gridSpan w:val="2"/>
            <w:vAlign w:val="center"/>
          </w:tcPr>
          <w:p w14:paraId="5F8D7A5A"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47" w:type="dxa"/>
            <w:vAlign w:val="center"/>
          </w:tcPr>
          <w:p w14:paraId="519BB3C6" w14:textId="77777777" w:rsidR="00360222" w:rsidRPr="007D0E44" w:rsidRDefault="00360222" w:rsidP="00360222">
            <w:pPr>
              <w:pStyle w:val="TAC"/>
              <w:rPr>
                <w:rFonts w:cs="v5.0.0"/>
                <w:lang w:eastAsia="en-US"/>
              </w:rPr>
            </w:pPr>
          </w:p>
        </w:tc>
        <w:tc>
          <w:tcPr>
            <w:tcW w:w="2847" w:type="dxa"/>
            <w:gridSpan w:val="4"/>
            <w:vAlign w:val="center"/>
          </w:tcPr>
          <w:p w14:paraId="5D4C8E0B" w14:textId="77777777" w:rsidR="00360222" w:rsidRPr="007D0E44" w:rsidRDefault="00360222" w:rsidP="00360222">
            <w:pPr>
              <w:pStyle w:val="TAC"/>
              <w:rPr>
                <w:rFonts w:eastAsia="SimSun" w:cs="v5.0.0"/>
                <w:lang w:eastAsia="zh-CN"/>
              </w:rPr>
            </w:pPr>
            <w:r w:rsidRPr="007D0E44">
              <w:rPr>
                <w:rFonts w:eastAsia="SimSun" w:cs="v5.0.0" w:hint="eastAsia"/>
                <w:lang w:eastAsia="zh-CN"/>
              </w:rPr>
              <w:t>9</w:t>
            </w:r>
          </w:p>
        </w:tc>
      </w:tr>
      <w:tr w:rsidR="00360222" w:rsidRPr="007D0E44" w14:paraId="764B64CA" w14:textId="77777777">
        <w:trPr>
          <w:trHeight w:val="70"/>
          <w:jc w:val="center"/>
        </w:trPr>
        <w:tc>
          <w:tcPr>
            <w:tcW w:w="3371" w:type="dxa"/>
            <w:gridSpan w:val="2"/>
            <w:vAlign w:val="center"/>
          </w:tcPr>
          <w:p w14:paraId="4D848CB1" w14:textId="77777777" w:rsidR="00360222" w:rsidRPr="007D0E44" w:rsidRDefault="00360222" w:rsidP="00360222">
            <w:pPr>
              <w:pStyle w:val="TAC"/>
              <w:rPr>
                <w:rFonts w:eastAsia="?? ??" w:cs="Arial"/>
                <w:lang w:eastAsia="en-US"/>
              </w:rPr>
            </w:pPr>
            <w:r w:rsidRPr="007D0E44">
              <w:rPr>
                <w:rFonts w:eastAsia="?? ??" w:cs="Arial" w:hint="eastAsia"/>
                <w:lang w:eastAsia="en-US"/>
              </w:rPr>
              <w:t>Uplink downlink configuration</w:t>
            </w:r>
          </w:p>
        </w:tc>
        <w:tc>
          <w:tcPr>
            <w:tcW w:w="1547" w:type="dxa"/>
            <w:vAlign w:val="center"/>
          </w:tcPr>
          <w:p w14:paraId="711636E4" w14:textId="77777777" w:rsidR="00360222" w:rsidRPr="007D0E44" w:rsidRDefault="00360222" w:rsidP="00360222">
            <w:pPr>
              <w:pStyle w:val="TAC"/>
              <w:rPr>
                <w:rFonts w:cs="v5.0.0"/>
                <w:lang w:eastAsia="en-US"/>
              </w:rPr>
            </w:pPr>
          </w:p>
        </w:tc>
        <w:tc>
          <w:tcPr>
            <w:tcW w:w="2847" w:type="dxa"/>
            <w:gridSpan w:val="4"/>
            <w:vAlign w:val="center"/>
          </w:tcPr>
          <w:p w14:paraId="7C44CBCD" w14:textId="77777777" w:rsidR="00360222" w:rsidRPr="007D0E44" w:rsidRDefault="00360222" w:rsidP="00360222">
            <w:pPr>
              <w:pStyle w:val="TAC"/>
              <w:rPr>
                <w:rFonts w:eastAsia="SimSun" w:cs="Arial"/>
                <w:lang w:eastAsia="zh-CN"/>
              </w:rPr>
            </w:pPr>
            <w:r w:rsidRPr="007D0E44">
              <w:rPr>
                <w:rFonts w:cs="Arial"/>
                <w:lang w:eastAsia="en-US"/>
              </w:rPr>
              <w:t>2</w:t>
            </w:r>
          </w:p>
        </w:tc>
      </w:tr>
      <w:tr w:rsidR="00360222" w:rsidRPr="007D0E44" w14:paraId="0076570C" w14:textId="77777777">
        <w:trPr>
          <w:trHeight w:val="70"/>
          <w:jc w:val="center"/>
        </w:trPr>
        <w:tc>
          <w:tcPr>
            <w:tcW w:w="3371" w:type="dxa"/>
            <w:gridSpan w:val="2"/>
            <w:vAlign w:val="center"/>
          </w:tcPr>
          <w:p w14:paraId="45669A2F" w14:textId="77777777" w:rsidR="00360222" w:rsidRPr="007D0E44" w:rsidRDefault="00360222" w:rsidP="00360222">
            <w:pPr>
              <w:pStyle w:val="TAC"/>
              <w:rPr>
                <w:rFonts w:eastAsia="?? ??" w:cs="Arial"/>
                <w:lang w:eastAsia="en-US"/>
              </w:rPr>
            </w:pPr>
            <w:r w:rsidRPr="007D0E44">
              <w:rPr>
                <w:rFonts w:eastAsia="?? ??" w:cs="v4.2.0"/>
                <w:lang w:eastAsia="en-US"/>
              </w:rPr>
              <w:t>Special subframe configuration</w:t>
            </w:r>
          </w:p>
        </w:tc>
        <w:tc>
          <w:tcPr>
            <w:tcW w:w="1547" w:type="dxa"/>
            <w:vAlign w:val="center"/>
          </w:tcPr>
          <w:p w14:paraId="0C35E035" w14:textId="77777777" w:rsidR="00360222" w:rsidRPr="007D0E44" w:rsidRDefault="00360222" w:rsidP="00360222">
            <w:pPr>
              <w:pStyle w:val="TAC"/>
              <w:rPr>
                <w:rFonts w:cs="v5.0.0"/>
                <w:lang w:eastAsia="en-US"/>
              </w:rPr>
            </w:pPr>
          </w:p>
        </w:tc>
        <w:tc>
          <w:tcPr>
            <w:tcW w:w="2847" w:type="dxa"/>
            <w:gridSpan w:val="4"/>
            <w:vAlign w:val="center"/>
          </w:tcPr>
          <w:p w14:paraId="09E710A6" w14:textId="77777777" w:rsidR="00360222" w:rsidRPr="007D0E44" w:rsidRDefault="00360222" w:rsidP="00360222">
            <w:pPr>
              <w:pStyle w:val="TAC"/>
              <w:rPr>
                <w:rFonts w:cs="v5.0.0"/>
                <w:lang w:eastAsia="en-US"/>
              </w:rPr>
            </w:pPr>
            <w:r w:rsidRPr="007D0E44">
              <w:rPr>
                <w:rFonts w:cs="v5.0.0" w:hint="eastAsia"/>
                <w:lang w:eastAsia="en-US"/>
              </w:rPr>
              <w:t>4</w:t>
            </w:r>
          </w:p>
        </w:tc>
      </w:tr>
      <w:tr w:rsidR="00360222" w:rsidRPr="007D0E44" w14:paraId="2A5A1057" w14:textId="77777777">
        <w:trPr>
          <w:trHeight w:val="70"/>
          <w:jc w:val="center"/>
        </w:trPr>
        <w:tc>
          <w:tcPr>
            <w:tcW w:w="1685" w:type="dxa"/>
            <w:vMerge w:val="restart"/>
            <w:vAlign w:val="center"/>
          </w:tcPr>
          <w:p w14:paraId="56F61750"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1686" w:type="dxa"/>
            <w:vAlign w:val="center"/>
          </w:tcPr>
          <w:p w14:paraId="39E93B7F"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755B34A4">
                <v:shape id="_x0000_i1357" type="#_x0000_t75" style="width:14.5pt;height:14.5pt" o:ole="">
                  <v:imagedata r:id="rId10" o:title=""/>
                </v:shape>
                <o:OLEObject Type="Embed" ProgID="Equation.3" ShapeID="_x0000_i1357" DrawAspect="Content" ObjectID="_1724663085" r:id="rId370"/>
              </w:object>
            </w:r>
          </w:p>
        </w:tc>
        <w:tc>
          <w:tcPr>
            <w:tcW w:w="1547" w:type="dxa"/>
            <w:vAlign w:val="center"/>
          </w:tcPr>
          <w:p w14:paraId="439C3780"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2847" w:type="dxa"/>
            <w:gridSpan w:val="4"/>
            <w:vAlign w:val="center"/>
          </w:tcPr>
          <w:p w14:paraId="5B0A0476" w14:textId="77777777" w:rsidR="00360222" w:rsidRPr="007D0E44" w:rsidRDefault="00360222" w:rsidP="00360222">
            <w:pPr>
              <w:pStyle w:val="TAC"/>
              <w:rPr>
                <w:rFonts w:eastAsia="SimSun" w:cs="v4.2.0"/>
                <w:lang w:eastAsia="en-US"/>
              </w:rPr>
            </w:pPr>
            <w:r w:rsidRPr="007D0E44">
              <w:rPr>
                <w:rFonts w:eastAsia="?? ??" w:cs="v4.2.0" w:hint="eastAsia"/>
                <w:lang w:eastAsia="en-US"/>
              </w:rPr>
              <w:t>0</w:t>
            </w:r>
          </w:p>
        </w:tc>
      </w:tr>
      <w:tr w:rsidR="00360222" w:rsidRPr="007D0E44" w14:paraId="78F40DCC" w14:textId="77777777">
        <w:trPr>
          <w:trHeight w:val="70"/>
          <w:jc w:val="center"/>
        </w:trPr>
        <w:tc>
          <w:tcPr>
            <w:tcW w:w="1685" w:type="dxa"/>
            <w:vMerge/>
            <w:vAlign w:val="center"/>
          </w:tcPr>
          <w:p w14:paraId="5C319B8A" w14:textId="77777777" w:rsidR="00360222" w:rsidRPr="007D0E44" w:rsidRDefault="00360222" w:rsidP="00360222">
            <w:pPr>
              <w:pStyle w:val="TAC"/>
              <w:rPr>
                <w:rFonts w:eastAsia="?? ??" w:cs="Arial"/>
                <w:lang w:eastAsia="en-US"/>
              </w:rPr>
            </w:pPr>
          </w:p>
        </w:tc>
        <w:tc>
          <w:tcPr>
            <w:tcW w:w="1686" w:type="dxa"/>
            <w:vAlign w:val="center"/>
          </w:tcPr>
          <w:p w14:paraId="7628F756"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46FF7622">
                <v:shape id="_x0000_i1358" type="#_x0000_t75" style="width:13.5pt;height:14.5pt" o:ole="">
                  <v:imagedata r:id="rId12" o:title=""/>
                </v:shape>
                <o:OLEObject Type="Embed" ProgID="Equation.3" ShapeID="_x0000_i1358" DrawAspect="Content" ObjectID="_1724663086" r:id="rId371"/>
              </w:object>
            </w:r>
          </w:p>
        </w:tc>
        <w:tc>
          <w:tcPr>
            <w:tcW w:w="1547" w:type="dxa"/>
            <w:vAlign w:val="center"/>
          </w:tcPr>
          <w:p w14:paraId="1CA5A843"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1A34DC4C" w14:textId="77777777" w:rsidR="00360222" w:rsidRPr="007D0E44" w:rsidRDefault="00360222" w:rsidP="00360222">
            <w:pPr>
              <w:pStyle w:val="TAC"/>
              <w:rPr>
                <w:rFonts w:eastAsia="SimSun" w:cs="v5.0.0"/>
                <w:lang w:eastAsia="en-US"/>
              </w:rPr>
            </w:pPr>
            <w:r w:rsidRPr="007D0E44">
              <w:rPr>
                <w:rFonts w:eastAsia="?? ??" w:cs="v4.2.0" w:hint="eastAsia"/>
                <w:lang w:eastAsia="en-US"/>
              </w:rPr>
              <w:t>0</w:t>
            </w:r>
          </w:p>
        </w:tc>
      </w:tr>
      <w:tr w:rsidR="00360222" w:rsidRPr="007D0E44" w14:paraId="2CE6A832" w14:textId="77777777">
        <w:trPr>
          <w:trHeight w:val="70"/>
          <w:jc w:val="center"/>
        </w:trPr>
        <w:tc>
          <w:tcPr>
            <w:tcW w:w="1685" w:type="dxa"/>
            <w:vMerge/>
            <w:vAlign w:val="center"/>
          </w:tcPr>
          <w:p w14:paraId="45C2422C" w14:textId="77777777" w:rsidR="00360222" w:rsidRPr="007D0E44" w:rsidRDefault="00360222" w:rsidP="00360222">
            <w:pPr>
              <w:pStyle w:val="TAC"/>
              <w:rPr>
                <w:rFonts w:eastAsia="?? ??" w:cs="Arial"/>
                <w:lang w:eastAsia="en-US"/>
              </w:rPr>
            </w:pPr>
          </w:p>
        </w:tc>
        <w:tc>
          <w:tcPr>
            <w:tcW w:w="1686" w:type="dxa"/>
            <w:vAlign w:val="center"/>
          </w:tcPr>
          <w:p w14:paraId="48715D96" w14:textId="77777777" w:rsidR="00360222" w:rsidRPr="007D0E44" w:rsidRDefault="00360222" w:rsidP="00360222">
            <w:pPr>
              <w:pStyle w:val="TAC"/>
              <w:rPr>
                <w:rFonts w:eastAsia="?? ??" w:cs="Arial"/>
                <w:lang w:eastAsia="en-US"/>
              </w:rPr>
            </w:pPr>
            <w:r w:rsidRPr="007D0E44">
              <w:rPr>
                <w:rFonts w:cs="Arial"/>
                <w:position w:val="-10"/>
                <w:lang w:eastAsia="en-US"/>
              </w:rPr>
              <w:object w:dxaOrig="260" w:dyaOrig="300" w14:anchorId="5163C83F">
                <v:shape id="_x0000_i1359" type="#_x0000_t75" style="width:13pt;height:15pt" o:ole="">
                  <v:imagedata r:id="rId320" o:title=""/>
                </v:shape>
                <o:OLEObject Type="Embed" ProgID="Equation.3" ShapeID="_x0000_i1359" DrawAspect="Content" ObjectID="_1724663087" r:id="rId372"/>
              </w:object>
            </w:r>
          </w:p>
        </w:tc>
        <w:tc>
          <w:tcPr>
            <w:tcW w:w="1547" w:type="dxa"/>
            <w:vAlign w:val="center"/>
          </w:tcPr>
          <w:p w14:paraId="402027E5"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2CA76551" w14:textId="77777777" w:rsidR="00360222" w:rsidRPr="007D0E44" w:rsidRDefault="00360222" w:rsidP="00360222">
            <w:pPr>
              <w:pStyle w:val="TAC"/>
              <w:rPr>
                <w:rFonts w:cs="v5.0.0"/>
                <w:lang w:eastAsia="en-US"/>
              </w:rPr>
            </w:pPr>
            <w:r w:rsidRPr="007D0E44">
              <w:rPr>
                <w:rFonts w:cs="v5.0.0" w:hint="eastAsia"/>
                <w:lang w:eastAsia="zh-CN"/>
              </w:rPr>
              <w:t>-6</w:t>
            </w:r>
          </w:p>
        </w:tc>
      </w:tr>
      <w:tr w:rsidR="00360222" w:rsidRPr="007D0E44" w14:paraId="24C20E8A" w14:textId="77777777">
        <w:trPr>
          <w:trHeight w:val="70"/>
          <w:jc w:val="center"/>
        </w:trPr>
        <w:tc>
          <w:tcPr>
            <w:tcW w:w="1685" w:type="dxa"/>
            <w:vMerge/>
            <w:vAlign w:val="center"/>
          </w:tcPr>
          <w:p w14:paraId="27CF62DA" w14:textId="77777777" w:rsidR="00360222" w:rsidRPr="007D0E44" w:rsidRDefault="00360222" w:rsidP="00360222">
            <w:pPr>
              <w:pStyle w:val="TAC"/>
              <w:rPr>
                <w:rFonts w:eastAsia="?? ??" w:cs="Arial"/>
                <w:lang w:eastAsia="en-US"/>
              </w:rPr>
            </w:pPr>
          </w:p>
        </w:tc>
        <w:tc>
          <w:tcPr>
            <w:tcW w:w="1686" w:type="dxa"/>
            <w:vAlign w:val="center"/>
          </w:tcPr>
          <w:p w14:paraId="5A10131F" w14:textId="77777777" w:rsidR="00360222" w:rsidRPr="007D0E44" w:rsidRDefault="00360222" w:rsidP="00360222">
            <w:pPr>
              <w:pStyle w:val="TAC"/>
              <w:rPr>
                <w:rFonts w:cs="Arial"/>
                <w:position w:val="-10"/>
                <w:lang w:eastAsia="en-US"/>
              </w:rPr>
            </w:pPr>
            <w:r w:rsidRPr="007D0E44">
              <w:rPr>
                <w:rFonts w:cs="Arial"/>
                <w:lang w:eastAsia="ja-JP"/>
              </w:rPr>
              <w:sym w:font="Symbol" w:char="F073"/>
            </w:r>
          </w:p>
        </w:tc>
        <w:tc>
          <w:tcPr>
            <w:tcW w:w="1547" w:type="dxa"/>
            <w:vAlign w:val="center"/>
          </w:tcPr>
          <w:p w14:paraId="35BA6281"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4A61CB53" w14:textId="77777777" w:rsidR="00360222" w:rsidRPr="007D0E44" w:rsidRDefault="00360222" w:rsidP="00360222">
            <w:pPr>
              <w:pStyle w:val="TAC"/>
              <w:rPr>
                <w:rFonts w:cs="v5.0.0"/>
                <w:lang w:eastAsia="zh-CN"/>
              </w:rPr>
            </w:pPr>
            <w:r w:rsidRPr="007D0E44">
              <w:rPr>
                <w:rFonts w:cs="v5.0.0"/>
                <w:lang w:eastAsia="zh-CN"/>
              </w:rPr>
              <w:t>-3</w:t>
            </w:r>
          </w:p>
        </w:tc>
      </w:tr>
      <w:tr w:rsidR="00360222" w:rsidRPr="007D0E44" w14:paraId="24C1E909" w14:textId="77777777">
        <w:trPr>
          <w:trHeight w:val="70"/>
          <w:jc w:val="center"/>
        </w:trPr>
        <w:tc>
          <w:tcPr>
            <w:tcW w:w="3371" w:type="dxa"/>
            <w:gridSpan w:val="2"/>
            <w:vAlign w:val="center"/>
          </w:tcPr>
          <w:p w14:paraId="43B48060" w14:textId="77777777" w:rsidR="00360222" w:rsidRPr="007D0E44" w:rsidRDefault="00360222" w:rsidP="00360222">
            <w:pPr>
              <w:pStyle w:val="TAC"/>
              <w:rPr>
                <w:rFonts w:eastAsia="?? ??" w:cs="v5.0.0"/>
                <w:lang w:eastAsia="en-US"/>
              </w:rPr>
            </w:pPr>
            <w:r w:rsidRPr="007D0E44">
              <w:rPr>
                <w:rFonts w:eastAsia="?? ??" w:cs="v5.0.0"/>
                <w:lang w:eastAsia="en-US"/>
              </w:rPr>
              <w:t>SNR (Note 3)</w:t>
            </w:r>
          </w:p>
        </w:tc>
        <w:tc>
          <w:tcPr>
            <w:tcW w:w="1547" w:type="dxa"/>
            <w:vAlign w:val="center"/>
          </w:tcPr>
          <w:p w14:paraId="7EADBE36" w14:textId="77777777" w:rsidR="00360222" w:rsidRPr="007D0E44" w:rsidRDefault="00360222" w:rsidP="00360222">
            <w:pPr>
              <w:pStyle w:val="TAC"/>
              <w:rPr>
                <w:rFonts w:cs="v5.0.0"/>
                <w:lang w:eastAsia="en-US"/>
              </w:rPr>
            </w:pPr>
            <w:r w:rsidRPr="007D0E44">
              <w:rPr>
                <w:rFonts w:cs="v5.0.0"/>
                <w:lang w:eastAsia="en-US"/>
              </w:rPr>
              <w:t>dB</w:t>
            </w:r>
          </w:p>
        </w:tc>
        <w:tc>
          <w:tcPr>
            <w:tcW w:w="711" w:type="dxa"/>
            <w:shd w:val="clear" w:color="auto" w:fill="auto"/>
            <w:vAlign w:val="center"/>
          </w:tcPr>
          <w:p w14:paraId="6A670790" w14:textId="77777777" w:rsidR="00360222" w:rsidRPr="007D0E44" w:rsidRDefault="00360222" w:rsidP="00360222">
            <w:pPr>
              <w:pStyle w:val="TAC"/>
              <w:rPr>
                <w:rFonts w:eastAsia="SimSun" w:cs="v5.0.0"/>
                <w:lang w:eastAsia="zh-CN"/>
              </w:rPr>
            </w:pPr>
            <w:r w:rsidRPr="007D0E44">
              <w:rPr>
                <w:rFonts w:cs="v5.0.0" w:hint="eastAsia"/>
                <w:lang w:eastAsia="zh-CN"/>
              </w:rPr>
              <w:t>1</w:t>
            </w:r>
          </w:p>
        </w:tc>
        <w:tc>
          <w:tcPr>
            <w:tcW w:w="712" w:type="dxa"/>
            <w:shd w:val="clear" w:color="auto" w:fill="auto"/>
            <w:vAlign w:val="center"/>
          </w:tcPr>
          <w:p w14:paraId="0D9A1986" w14:textId="77777777" w:rsidR="00360222" w:rsidRPr="007D0E44" w:rsidRDefault="00360222" w:rsidP="00360222">
            <w:pPr>
              <w:pStyle w:val="TAC"/>
              <w:rPr>
                <w:rFonts w:eastAsia="SimSun" w:cs="v5.0.0"/>
                <w:lang w:eastAsia="zh-CN"/>
              </w:rPr>
            </w:pPr>
            <w:r w:rsidRPr="007D0E44">
              <w:rPr>
                <w:rFonts w:cs="v5.0.0" w:hint="eastAsia"/>
                <w:lang w:eastAsia="zh-CN"/>
              </w:rPr>
              <w:t>2</w:t>
            </w:r>
          </w:p>
        </w:tc>
        <w:tc>
          <w:tcPr>
            <w:tcW w:w="712" w:type="dxa"/>
            <w:shd w:val="clear" w:color="auto" w:fill="auto"/>
            <w:vAlign w:val="center"/>
          </w:tcPr>
          <w:p w14:paraId="6BD1E6F8" w14:textId="77777777" w:rsidR="00360222" w:rsidRPr="007D0E44" w:rsidRDefault="00360222" w:rsidP="00360222">
            <w:pPr>
              <w:pStyle w:val="TAC"/>
              <w:rPr>
                <w:rFonts w:eastAsia="SimSun" w:cs="v5.0.0"/>
                <w:lang w:eastAsia="zh-CN"/>
              </w:rPr>
            </w:pPr>
            <w:r w:rsidRPr="007D0E44">
              <w:rPr>
                <w:rFonts w:cs="v5.0.0" w:hint="eastAsia"/>
                <w:lang w:eastAsia="zh-CN"/>
              </w:rPr>
              <w:t>7</w:t>
            </w:r>
          </w:p>
        </w:tc>
        <w:tc>
          <w:tcPr>
            <w:tcW w:w="712" w:type="dxa"/>
            <w:shd w:val="clear" w:color="auto" w:fill="auto"/>
            <w:vAlign w:val="center"/>
          </w:tcPr>
          <w:p w14:paraId="6E96A842" w14:textId="77777777" w:rsidR="00360222" w:rsidRPr="007D0E44" w:rsidRDefault="00360222" w:rsidP="00360222">
            <w:pPr>
              <w:pStyle w:val="TAC"/>
              <w:rPr>
                <w:rFonts w:eastAsia="SimSun" w:cs="v5.0.0"/>
                <w:lang w:eastAsia="zh-CN"/>
              </w:rPr>
            </w:pPr>
            <w:r w:rsidRPr="007D0E44">
              <w:rPr>
                <w:rFonts w:cs="v5.0.0" w:hint="eastAsia"/>
                <w:lang w:eastAsia="zh-CN"/>
              </w:rPr>
              <w:t>8</w:t>
            </w:r>
          </w:p>
        </w:tc>
      </w:tr>
      <w:tr w:rsidR="00360222" w:rsidRPr="007D0E44" w14:paraId="553D3791" w14:textId="77777777">
        <w:trPr>
          <w:trHeight w:val="70"/>
          <w:jc w:val="center"/>
        </w:trPr>
        <w:tc>
          <w:tcPr>
            <w:tcW w:w="3371" w:type="dxa"/>
            <w:gridSpan w:val="2"/>
            <w:vAlign w:val="center"/>
          </w:tcPr>
          <w:p w14:paraId="3E15B7E4"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7C06072E">
                <v:shape id="_x0000_i1360" type="#_x0000_t75" style="width:19.5pt;height:20.5pt" o:ole="">
                  <v:imagedata r:id="rId282" o:title=""/>
                </v:shape>
                <o:OLEObject Type="Embed" ProgID="Equation.3" ShapeID="_x0000_i1360" DrawAspect="Content" ObjectID="_1724663088" r:id="rId373"/>
              </w:object>
            </w:r>
          </w:p>
        </w:tc>
        <w:tc>
          <w:tcPr>
            <w:tcW w:w="1547" w:type="dxa"/>
            <w:vAlign w:val="center"/>
          </w:tcPr>
          <w:p w14:paraId="623C7374" w14:textId="77777777" w:rsidR="00360222" w:rsidRPr="007D0E44" w:rsidRDefault="00360222" w:rsidP="00360222">
            <w:pPr>
              <w:pStyle w:val="TAC"/>
              <w:rPr>
                <w:rFonts w:cs="v5.0.0"/>
                <w:lang w:eastAsia="en-US"/>
              </w:rPr>
            </w:pPr>
            <w:r w:rsidRPr="007D0E44">
              <w:rPr>
                <w:rFonts w:eastAsia="?? ??" w:cs="v5.0.0"/>
                <w:lang w:eastAsia="en-US"/>
              </w:rPr>
              <w:t>dB[mW/15kHz]</w:t>
            </w:r>
          </w:p>
        </w:tc>
        <w:tc>
          <w:tcPr>
            <w:tcW w:w="711" w:type="dxa"/>
            <w:shd w:val="clear" w:color="auto" w:fill="auto"/>
            <w:vAlign w:val="center"/>
          </w:tcPr>
          <w:p w14:paraId="442609E0" w14:textId="77777777" w:rsidR="00360222" w:rsidRPr="007D0E44" w:rsidRDefault="00360222" w:rsidP="00360222">
            <w:pPr>
              <w:pStyle w:val="TAC"/>
              <w:rPr>
                <w:rFonts w:eastAsia="SimSun" w:cs="v5.0.0"/>
                <w:lang w:eastAsia="zh-CN"/>
              </w:rPr>
            </w:pPr>
            <w:r w:rsidRPr="007D0E44">
              <w:rPr>
                <w:rFonts w:cs="v5.0.0" w:hint="eastAsia"/>
                <w:lang w:eastAsia="zh-CN"/>
              </w:rPr>
              <w:t>-97</w:t>
            </w:r>
          </w:p>
        </w:tc>
        <w:tc>
          <w:tcPr>
            <w:tcW w:w="712" w:type="dxa"/>
            <w:shd w:val="clear" w:color="auto" w:fill="auto"/>
            <w:vAlign w:val="center"/>
          </w:tcPr>
          <w:p w14:paraId="02559CF6" w14:textId="77777777" w:rsidR="00360222" w:rsidRPr="007D0E44" w:rsidRDefault="00360222" w:rsidP="00360222">
            <w:pPr>
              <w:pStyle w:val="TAC"/>
              <w:rPr>
                <w:rFonts w:eastAsia="SimSun" w:cs="v5.0.0"/>
                <w:lang w:eastAsia="zh-CN"/>
              </w:rPr>
            </w:pPr>
            <w:r w:rsidRPr="007D0E44">
              <w:rPr>
                <w:rFonts w:cs="v5.0.0" w:hint="eastAsia"/>
                <w:lang w:eastAsia="zh-CN"/>
              </w:rPr>
              <w:t>-96</w:t>
            </w:r>
          </w:p>
        </w:tc>
        <w:tc>
          <w:tcPr>
            <w:tcW w:w="712" w:type="dxa"/>
            <w:shd w:val="clear" w:color="auto" w:fill="auto"/>
            <w:vAlign w:val="center"/>
          </w:tcPr>
          <w:p w14:paraId="297340E4" w14:textId="77777777" w:rsidR="00360222" w:rsidRPr="007D0E44" w:rsidRDefault="00360222" w:rsidP="00360222">
            <w:pPr>
              <w:pStyle w:val="TAC"/>
              <w:rPr>
                <w:rFonts w:eastAsia="SimSun" w:cs="v5.0.0"/>
                <w:lang w:eastAsia="zh-CN"/>
              </w:rPr>
            </w:pPr>
            <w:r w:rsidRPr="007D0E44">
              <w:rPr>
                <w:rFonts w:cs="v5.0.0" w:hint="eastAsia"/>
                <w:lang w:eastAsia="zh-CN"/>
              </w:rPr>
              <w:t>-91</w:t>
            </w:r>
          </w:p>
        </w:tc>
        <w:tc>
          <w:tcPr>
            <w:tcW w:w="712" w:type="dxa"/>
            <w:shd w:val="clear" w:color="auto" w:fill="auto"/>
            <w:vAlign w:val="center"/>
          </w:tcPr>
          <w:p w14:paraId="458D3529" w14:textId="77777777" w:rsidR="00360222" w:rsidRPr="007D0E44" w:rsidRDefault="00360222" w:rsidP="00360222">
            <w:pPr>
              <w:pStyle w:val="TAC"/>
              <w:rPr>
                <w:rFonts w:eastAsia="SimSun" w:cs="v5.0.0"/>
                <w:lang w:eastAsia="zh-CN"/>
              </w:rPr>
            </w:pPr>
            <w:r w:rsidRPr="007D0E44">
              <w:rPr>
                <w:rFonts w:cs="v5.0.0" w:hint="eastAsia"/>
                <w:lang w:eastAsia="zh-CN"/>
              </w:rPr>
              <w:t>-90</w:t>
            </w:r>
          </w:p>
        </w:tc>
      </w:tr>
      <w:tr w:rsidR="00360222" w:rsidRPr="007D0E44" w14:paraId="7C1B893F" w14:textId="77777777">
        <w:trPr>
          <w:trHeight w:val="70"/>
          <w:jc w:val="center"/>
        </w:trPr>
        <w:tc>
          <w:tcPr>
            <w:tcW w:w="3371" w:type="dxa"/>
            <w:gridSpan w:val="2"/>
            <w:vAlign w:val="center"/>
          </w:tcPr>
          <w:p w14:paraId="28898F11"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0E4E57F1">
                <v:shape id="_x0000_i1361" type="#_x0000_t75" style="width:24pt;height:19.5pt" o:ole="">
                  <v:imagedata r:id="rId284" o:title=""/>
                </v:shape>
                <o:OLEObject Type="Embed" ProgID="Equation.3" ShapeID="_x0000_i1361" DrawAspect="Content" ObjectID="_1724663089" r:id="rId374"/>
              </w:object>
            </w:r>
          </w:p>
        </w:tc>
        <w:tc>
          <w:tcPr>
            <w:tcW w:w="1547" w:type="dxa"/>
            <w:vAlign w:val="center"/>
          </w:tcPr>
          <w:p w14:paraId="40424D67"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gridSpan w:val="2"/>
            <w:vAlign w:val="center"/>
          </w:tcPr>
          <w:p w14:paraId="4AA0342C"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7EFE47F5"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3DEEBDBF" w14:textId="77777777">
        <w:trPr>
          <w:trHeight w:val="70"/>
          <w:jc w:val="center"/>
        </w:trPr>
        <w:tc>
          <w:tcPr>
            <w:tcW w:w="3371" w:type="dxa"/>
            <w:gridSpan w:val="2"/>
            <w:vAlign w:val="center"/>
          </w:tcPr>
          <w:p w14:paraId="476D30D8"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42F7AB28" w14:textId="77777777" w:rsidR="00360222" w:rsidRPr="007D0E44" w:rsidRDefault="00360222" w:rsidP="00360222">
            <w:pPr>
              <w:pStyle w:val="TAC"/>
              <w:rPr>
                <w:rFonts w:cs="v5.0.0"/>
                <w:lang w:eastAsia="en-US"/>
              </w:rPr>
            </w:pPr>
          </w:p>
        </w:tc>
        <w:tc>
          <w:tcPr>
            <w:tcW w:w="2847" w:type="dxa"/>
            <w:gridSpan w:val="4"/>
            <w:vAlign w:val="center"/>
          </w:tcPr>
          <w:p w14:paraId="326DEB75" w14:textId="77777777" w:rsidR="00360222" w:rsidRPr="007D0E44" w:rsidRDefault="00360222" w:rsidP="00360222">
            <w:pPr>
              <w:pStyle w:val="TAC"/>
              <w:rPr>
                <w:rFonts w:eastAsia="?? ??" w:cs="v5.0.0"/>
                <w:lang w:eastAsia="en-US"/>
              </w:rPr>
            </w:pPr>
            <w:r w:rsidRPr="007D0E44">
              <w:rPr>
                <w:rFonts w:eastAsia="?? ??" w:cs="v5.0.0"/>
                <w:lang w:eastAsia="en-US"/>
              </w:rPr>
              <w:t>EPA5</w:t>
            </w:r>
          </w:p>
        </w:tc>
      </w:tr>
      <w:tr w:rsidR="00360222" w:rsidRPr="007D0E44" w14:paraId="18E22DD5" w14:textId="77777777">
        <w:trPr>
          <w:trHeight w:val="70"/>
          <w:jc w:val="center"/>
        </w:trPr>
        <w:tc>
          <w:tcPr>
            <w:tcW w:w="3371" w:type="dxa"/>
            <w:gridSpan w:val="2"/>
            <w:vAlign w:val="center"/>
          </w:tcPr>
          <w:p w14:paraId="0AF224DA" w14:textId="77777777" w:rsidR="00360222" w:rsidRPr="007D0E44" w:rsidRDefault="00360222" w:rsidP="00360222">
            <w:pPr>
              <w:pStyle w:val="TAC"/>
              <w:rPr>
                <w:rFonts w:eastAsia="?? ??" w:cs="v5.0.0"/>
                <w:lang w:eastAsia="en-US"/>
              </w:rPr>
            </w:pPr>
            <w:r w:rsidRPr="007D0E44">
              <w:rPr>
                <w:rFonts w:eastAsia="?? ??" w:cs="v5.0.0"/>
                <w:lang w:eastAsia="en-US"/>
              </w:rPr>
              <w:t>Correlation</w:t>
            </w:r>
            <w:r w:rsidRPr="007D0E44">
              <w:rPr>
                <w:rFonts w:cs="v5.0.0"/>
                <w:lang w:eastAsia="zh-CN"/>
              </w:rPr>
              <w:t xml:space="preserve"> and </w:t>
            </w:r>
            <w:r w:rsidRPr="007D0E44">
              <w:rPr>
                <w:rFonts w:eastAsia="?? ??" w:cs="v5.0.0"/>
                <w:lang w:eastAsia="en-US"/>
              </w:rPr>
              <w:t>antenna configuration</w:t>
            </w:r>
          </w:p>
        </w:tc>
        <w:tc>
          <w:tcPr>
            <w:tcW w:w="1547" w:type="dxa"/>
            <w:vAlign w:val="center"/>
          </w:tcPr>
          <w:p w14:paraId="067C7838" w14:textId="77777777" w:rsidR="00360222" w:rsidRPr="007D0E44" w:rsidRDefault="00360222" w:rsidP="00360222">
            <w:pPr>
              <w:pStyle w:val="TAC"/>
              <w:rPr>
                <w:rFonts w:cs="v5.0.0"/>
                <w:lang w:eastAsia="en-US"/>
              </w:rPr>
            </w:pPr>
          </w:p>
        </w:tc>
        <w:tc>
          <w:tcPr>
            <w:tcW w:w="2847" w:type="dxa"/>
            <w:gridSpan w:val="4"/>
            <w:vAlign w:val="center"/>
          </w:tcPr>
          <w:p w14:paraId="701CB895" w14:textId="77777777" w:rsidR="00360222" w:rsidRPr="007D0E44" w:rsidRDefault="00360222" w:rsidP="00360222">
            <w:pPr>
              <w:pStyle w:val="TAC"/>
              <w:rPr>
                <w:rFonts w:eastAsia="SimSun" w:cs="v5.0.0"/>
                <w:lang w:eastAsia="en-US"/>
              </w:rPr>
            </w:pPr>
            <w:r w:rsidRPr="007D0E44">
              <w:rPr>
                <w:rFonts w:eastAsia="?? ??" w:cs="v5.0.0" w:hint="eastAsia"/>
                <w:lang w:eastAsia="en-US"/>
              </w:rPr>
              <w:t>XP</w:t>
            </w:r>
            <w:r w:rsidRPr="007D0E44">
              <w:rPr>
                <w:rFonts w:eastAsia="SimSun" w:cs="v5.0.0" w:hint="eastAsia"/>
                <w:lang w:eastAsia="zh-CN"/>
              </w:rPr>
              <w:t xml:space="preserve"> </w:t>
            </w:r>
            <w:r w:rsidRPr="007D0E44">
              <w:rPr>
                <w:rFonts w:eastAsia="?? ??" w:cs="v5.0.0"/>
                <w:lang w:eastAsia="en-US"/>
              </w:rPr>
              <w:t>High</w:t>
            </w:r>
            <w:r w:rsidRPr="007D0E44">
              <w:rPr>
                <w:rFonts w:cs="v5.0.0"/>
                <w:lang w:eastAsia="zh-CN"/>
              </w:rPr>
              <w:t xml:space="preserve"> (</w:t>
            </w:r>
            <w:r w:rsidRPr="007D0E44">
              <w:rPr>
                <w:rFonts w:cs="v4.2.0" w:hint="eastAsia"/>
                <w:lang w:eastAsia="en-US"/>
              </w:rPr>
              <w:t>8</w:t>
            </w:r>
            <w:r w:rsidRPr="007D0E44">
              <w:rPr>
                <w:rFonts w:eastAsia="?? ??" w:cs="v4.2.0"/>
                <w:lang w:eastAsia="en-US"/>
              </w:rPr>
              <w:t xml:space="preserve"> x 2</w:t>
            </w:r>
            <w:r w:rsidRPr="007D0E44">
              <w:rPr>
                <w:rFonts w:cs="v4.2.0"/>
                <w:lang w:eastAsia="zh-CN"/>
              </w:rPr>
              <w:t>)</w:t>
            </w:r>
          </w:p>
        </w:tc>
      </w:tr>
      <w:tr w:rsidR="00360222" w:rsidRPr="007D0E44" w14:paraId="25CDD6AD" w14:textId="77777777">
        <w:trPr>
          <w:trHeight w:val="70"/>
          <w:jc w:val="center"/>
        </w:trPr>
        <w:tc>
          <w:tcPr>
            <w:tcW w:w="3371" w:type="dxa"/>
            <w:gridSpan w:val="2"/>
            <w:vAlign w:val="center"/>
          </w:tcPr>
          <w:p w14:paraId="3805080A" w14:textId="77777777" w:rsidR="00360222" w:rsidRPr="007D0E44" w:rsidRDefault="00360222" w:rsidP="00360222">
            <w:pPr>
              <w:pStyle w:val="TAC"/>
              <w:rPr>
                <w:rFonts w:cs="v4.2.0"/>
                <w:lang w:eastAsia="en-US"/>
              </w:rPr>
            </w:pPr>
            <w:r w:rsidRPr="007D0E44">
              <w:rPr>
                <w:rFonts w:eastAsia="SimSun" w:cs="v4.2.0" w:hint="eastAsia"/>
                <w:lang w:eastAsia="zh-CN"/>
              </w:rPr>
              <w:t xml:space="preserve">CRS </w:t>
            </w:r>
            <w:r w:rsidRPr="007D0E44">
              <w:rPr>
                <w:rFonts w:cs="v4.2.0" w:hint="eastAsia"/>
                <w:lang w:eastAsia="en-US"/>
              </w:rPr>
              <w:t>reference signals</w:t>
            </w:r>
          </w:p>
        </w:tc>
        <w:tc>
          <w:tcPr>
            <w:tcW w:w="1547" w:type="dxa"/>
            <w:vAlign w:val="center"/>
          </w:tcPr>
          <w:p w14:paraId="3412424C" w14:textId="77777777" w:rsidR="00360222" w:rsidRPr="007D0E44" w:rsidRDefault="00360222" w:rsidP="00360222">
            <w:pPr>
              <w:pStyle w:val="TAC"/>
              <w:rPr>
                <w:rFonts w:eastAsia="?? ??" w:cs="v4.2.0"/>
                <w:lang w:eastAsia="en-US"/>
              </w:rPr>
            </w:pPr>
          </w:p>
        </w:tc>
        <w:tc>
          <w:tcPr>
            <w:tcW w:w="2847" w:type="dxa"/>
            <w:gridSpan w:val="4"/>
            <w:vAlign w:val="center"/>
          </w:tcPr>
          <w:p w14:paraId="3B862F35" w14:textId="77777777" w:rsidR="00360222" w:rsidRPr="007D0E44" w:rsidRDefault="00360222" w:rsidP="00360222">
            <w:pPr>
              <w:pStyle w:val="TAC"/>
              <w:rPr>
                <w:rFonts w:cs="Arial"/>
                <w:lang w:eastAsia="en-US"/>
              </w:rPr>
            </w:pPr>
            <w:r w:rsidRPr="007D0E44">
              <w:rPr>
                <w:rFonts w:cs="Arial" w:hint="eastAsia"/>
                <w:lang w:eastAsia="en-US"/>
              </w:rPr>
              <w:t>Antenna ports 0, 1</w:t>
            </w:r>
          </w:p>
        </w:tc>
      </w:tr>
      <w:tr w:rsidR="00360222" w:rsidRPr="007D0E44" w14:paraId="508EFEC3" w14:textId="77777777">
        <w:trPr>
          <w:trHeight w:val="70"/>
          <w:jc w:val="center"/>
        </w:trPr>
        <w:tc>
          <w:tcPr>
            <w:tcW w:w="3371" w:type="dxa"/>
            <w:gridSpan w:val="2"/>
            <w:vAlign w:val="center"/>
          </w:tcPr>
          <w:p w14:paraId="64B17D31" w14:textId="77777777" w:rsidR="00360222" w:rsidRPr="007D0E44" w:rsidRDefault="00360222" w:rsidP="00360222">
            <w:pPr>
              <w:pStyle w:val="TAC"/>
              <w:rPr>
                <w:rFonts w:cs="v4.2.0"/>
                <w:lang w:eastAsia="en-US"/>
              </w:rPr>
            </w:pPr>
            <w:r w:rsidRPr="007D0E44">
              <w:rPr>
                <w:rFonts w:cs="v4.2.0" w:hint="eastAsia"/>
                <w:lang w:eastAsia="en-US"/>
              </w:rPr>
              <w:t>CSI reference signals</w:t>
            </w:r>
          </w:p>
        </w:tc>
        <w:tc>
          <w:tcPr>
            <w:tcW w:w="1547" w:type="dxa"/>
            <w:vAlign w:val="center"/>
          </w:tcPr>
          <w:p w14:paraId="081CB28C" w14:textId="77777777" w:rsidR="00360222" w:rsidRPr="007D0E44" w:rsidRDefault="00360222" w:rsidP="00360222">
            <w:pPr>
              <w:pStyle w:val="TAC"/>
              <w:rPr>
                <w:rFonts w:eastAsia="?? ??" w:cs="v4.2.0"/>
                <w:lang w:eastAsia="en-US"/>
              </w:rPr>
            </w:pPr>
          </w:p>
        </w:tc>
        <w:tc>
          <w:tcPr>
            <w:tcW w:w="2847" w:type="dxa"/>
            <w:gridSpan w:val="4"/>
            <w:vAlign w:val="center"/>
          </w:tcPr>
          <w:p w14:paraId="4FFA4DFF" w14:textId="77777777" w:rsidR="00360222" w:rsidRPr="007D0E44" w:rsidDel="006E5C9D" w:rsidRDefault="00360222" w:rsidP="00360222">
            <w:pPr>
              <w:pStyle w:val="TAC"/>
              <w:rPr>
                <w:rFonts w:cs="Arial"/>
                <w:lang w:eastAsia="en-US"/>
              </w:rPr>
            </w:pPr>
            <w:r w:rsidRPr="007D0E44">
              <w:rPr>
                <w:rFonts w:cs="Arial" w:hint="eastAsia"/>
                <w:lang w:eastAsia="en-US"/>
              </w:rPr>
              <w:t>Antenna ports 15,</w:t>
            </w:r>
            <w:r w:rsidRPr="007D0E44">
              <w:rPr>
                <w:rFonts w:cs="Arial"/>
                <w:lang w:eastAsia="en-US"/>
              </w:rPr>
              <w:t>…</w:t>
            </w:r>
            <w:r w:rsidRPr="007D0E44">
              <w:rPr>
                <w:rFonts w:cs="Arial" w:hint="eastAsia"/>
                <w:lang w:eastAsia="en-US"/>
              </w:rPr>
              <w:t>,22</w:t>
            </w:r>
          </w:p>
        </w:tc>
      </w:tr>
      <w:tr w:rsidR="00720199" w:rsidRPr="007D0E44" w14:paraId="1A52D389" w14:textId="77777777">
        <w:trPr>
          <w:trHeight w:val="70"/>
          <w:jc w:val="center"/>
        </w:trPr>
        <w:tc>
          <w:tcPr>
            <w:tcW w:w="3371" w:type="dxa"/>
            <w:gridSpan w:val="2"/>
            <w:vAlign w:val="center"/>
          </w:tcPr>
          <w:p w14:paraId="18D0517D" w14:textId="77777777" w:rsidR="00720199" w:rsidRPr="007D0E44" w:rsidRDefault="00720199" w:rsidP="00360222">
            <w:pPr>
              <w:pStyle w:val="TAC"/>
              <w:rPr>
                <w:rFonts w:cs="v4.2.0"/>
                <w:lang w:eastAsia="en-US"/>
              </w:rPr>
            </w:pPr>
            <w:r w:rsidRPr="007D0E44">
              <w:rPr>
                <w:rFonts w:cs="Arial" w:hint="eastAsia"/>
                <w:lang w:eastAsia="en-US"/>
              </w:rPr>
              <w:t>Beamforming Model</w:t>
            </w:r>
          </w:p>
        </w:tc>
        <w:tc>
          <w:tcPr>
            <w:tcW w:w="1547" w:type="dxa"/>
            <w:vAlign w:val="center"/>
          </w:tcPr>
          <w:p w14:paraId="0AD2E94D" w14:textId="77777777" w:rsidR="00720199" w:rsidRPr="007D0E44" w:rsidRDefault="00720199" w:rsidP="00360222">
            <w:pPr>
              <w:pStyle w:val="TAC"/>
              <w:rPr>
                <w:rFonts w:eastAsia="?? ??" w:cs="v4.2.0"/>
                <w:lang w:eastAsia="en-US"/>
              </w:rPr>
            </w:pPr>
          </w:p>
        </w:tc>
        <w:tc>
          <w:tcPr>
            <w:tcW w:w="2847" w:type="dxa"/>
            <w:gridSpan w:val="4"/>
            <w:vAlign w:val="center"/>
          </w:tcPr>
          <w:p w14:paraId="584CEDFC" w14:textId="77777777" w:rsidR="00720199" w:rsidRPr="007D0E44" w:rsidRDefault="00720199" w:rsidP="00360222">
            <w:pPr>
              <w:pStyle w:val="TAC"/>
              <w:rPr>
                <w:rFonts w:cs="Arial"/>
                <w:lang w:eastAsia="en-US"/>
              </w:rPr>
            </w:pPr>
            <w:r w:rsidRPr="007D0E44">
              <w:rPr>
                <w:rFonts w:cs="Arial" w:hint="eastAsia"/>
                <w:lang w:eastAsia="zh-CN"/>
              </w:rPr>
              <w:t>As specified in Section B.4</w:t>
            </w:r>
            <w:r w:rsidRPr="007D0E44">
              <w:rPr>
                <w:rFonts w:cs="Arial"/>
                <w:lang w:eastAsia="zh-CN"/>
              </w:rPr>
              <w:t>.3</w:t>
            </w:r>
          </w:p>
        </w:tc>
      </w:tr>
      <w:tr w:rsidR="00360222" w:rsidRPr="007D0E44" w14:paraId="741A0131" w14:textId="77777777">
        <w:trPr>
          <w:trHeight w:val="70"/>
          <w:jc w:val="center"/>
        </w:trPr>
        <w:tc>
          <w:tcPr>
            <w:tcW w:w="3371" w:type="dxa"/>
            <w:gridSpan w:val="2"/>
            <w:vAlign w:val="center"/>
          </w:tcPr>
          <w:p w14:paraId="7689F353" w14:textId="77777777" w:rsidR="00360222" w:rsidRPr="007D0E44" w:rsidRDefault="00360222" w:rsidP="00360222">
            <w:pPr>
              <w:pStyle w:val="TAC"/>
              <w:rPr>
                <w:rFonts w:cs="Arial"/>
                <w:lang w:eastAsia="en-US"/>
              </w:rPr>
            </w:pPr>
            <w:r w:rsidRPr="007D0E44">
              <w:rPr>
                <w:rFonts w:cs="Arial"/>
                <w:lang w:eastAsia="en-US"/>
              </w:rPr>
              <w:t>CSI-RS periodicity and subframe offset</w:t>
            </w:r>
          </w:p>
          <w:p w14:paraId="2548BF13" w14:textId="77777777" w:rsidR="00360222" w:rsidRPr="007D0E44" w:rsidRDefault="00360222" w:rsidP="00360222">
            <w:pPr>
              <w:pStyle w:val="TAC"/>
              <w:rPr>
                <w:rFonts w:cs="v4.2.0"/>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2B3E7D" w:rsidRPr="007D0E44">
              <w:rPr>
                <w:rFonts w:cs="Arial"/>
                <w:i/>
                <w:lang w:eastAsia="en-US"/>
              </w:rPr>
              <w:t>∆</w:t>
            </w:r>
            <w:r w:rsidR="002B3E7D" w:rsidRPr="007D0E44">
              <w:rPr>
                <w:rFonts w:cs="Arial"/>
                <w:vertAlign w:val="subscript"/>
                <w:lang w:eastAsia="en-US"/>
              </w:rPr>
              <w:t>CSI-RS</w:t>
            </w:r>
            <w:r w:rsidR="002B3E7D" w:rsidRPr="007D0E44">
              <w:rPr>
                <w:rFonts w:cs="Arial"/>
                <w:i/>
                <w:lang w:eastAsia="en-US"/>
              </w:rPr>
              <w:t xml:space="preserve"> </w:t>
            </w:r>
          </w:p>
        </w:tc>
        <w:tc>
          <w:tcPr>
            <w:tcW w:w="1547" w:type="dxa"/>
            <w:vAlign w:val="center"/>
          </w:tcPr>
          <w:p w14:paraId="72D7028F" w14:textId="77777777" w:rsidR="00360222" w:rsidRPr="007D0E44" w:rsidRDefault="00360222" w:rsidP="00360222">
            <w:pPr>
              <w:pStyle w:val="TAC"/>
              <w:rPr>
                <w:rFonts w:eastAsia="?? ??" w:cs="v4.2.0"/>
                <w:lang w:eastAsia="en-US"/>
              </w:rPr>
            </w:pPr>
          </w:p>
        </w:tc>
        <w:tc>
          <w:tcPr>
            <w:tcW w:w="2847" w:type="dxa"/>
            <w:gridSpan w:val="4"/>
            <w:vAlign w:val="center"/>
          </w:tcPr>
          <w:p w14:paraId="3D8A0CCE" w14:textId="77777777" w:rsidR="00360222" w:rsidRPr="007D0E44" w:rsidRDefault="00360222" w:rsidP="00360222">
            <w:pPr>
              <w:pStyle w:val="TAC"/>
              <w:rPr>
                <w:rFonts w:cs="Arial"/>
                <w:lang w:eastAsia="en-US"/>
              </w:rPr>
            </w:pPr>
            <w:r w:rsidRPr="007D0E44">
              <w:rPr>
                <w:rFonts w:cs="Arial" w:hint="eastAsia"/>
                <w:lang w:eastAsia="en-US"/>
              </w:rPr>
              <w:t>5/ 3</w:t>
            </w:r>
          </w:p>
        </w:tc>
      </w:tr>
      <w:tr w:rsidR="00360222" w:rsidRPr="007D0E44" w14:paraId="2D42E2C8" w14:textId="77777777">
        <w:trPr>
          <w:trHeight w:val="70"/>
          <w:jc w:val="center"/>
        </w:trPr>
        <w:tc>
          <w:tcPr>
            <w:tcW w:w="3371" w:type="dxa"/>
            <w:gridSpan w:val="2"/>
            <w:vAlign w:val="center"/>
          </w:tcPr>
          <w:p w14:paraId="24ACA425" w14:textId="77777777" w:rsidR="00360222" w:rsidRPr="007D0E44" w:rsidRDefault="00360222" w:rsidP="00360222">
            <w:pPr>
              <w:pStyle w:val="TAC"/>
              <w:rPr>
                <w:rFonts w:cs="Arial"/>
                <w:lang w:eastAsia="en-US"/>
              </w:rPr>
            </w:pPr>
            <w:r w:rsidRPr="007D0E44">
              <w:rPr>
                <w:rFonts w:cs="Arial" w:hint="eastAsia"/>
                <w:lang w:eastAsia="en-US"/>
              </w:rPr>
              <w:t>CSI-RS reference signal configuration</w:t>
            </w:r>
          </w:p>
        </w:tc>
        <w:tc>
          <w:tcPr>
            <w:tcW w:w="1547" w:type="dxa"/>
            <w:vAlign w:val="center"/>
          </w:tcPr>
          <w:p w14:paraId="0E21F649" w14:textId="77777777" w:rsidR="00360222" w:rsidRPr="007D0E44" w:rsidRDefault="00360222" w:rsidP="00360222">
            <w:pPr>
              <w:pStyle w:val="TAC"/>
              <w:rPr>
                <w:rFonts w:eastAsia="?? ??" w:cs="v4.2.0"/>
                <w:lang w:eastAsia="en-US"/>
              </w:rPr>
            </w:pPr>
          </w:p>
        </w:tc>
        <w:tc>
          <w:tcPr>
            <w:tcW w:w="2847" w:type="dxa"/>
            <w:gridSpan w:val="4"/>
            <w:vAlign w:val="center"/>
          </w:tcPr>
          <w:p w14:paraId="47F21600" w14:textId="77777777" w:rsidR="00360222" w:rsidRPr="007D0E44" w:rsidRDefault="00360222" w:rsidP="00360222">
            <w:pPr>
              <w:pStyle w:val="TAC"/>
              <w:rPr>
                <w:rFonts w:cs="Arial"/>
                <w:lang w:eastAsia="en-US"/>
              </w:rPr>
            </w:pPr>
            <w:r w:rsidRPr="007D0E44">
              <w:rPr>
                <w:rFonts w:cs="Arial" w:hint="eastAsia"/>
                <w:lang w:eastAsia="en-US"/>
              </w:rPr>
              <w:t>2</w:t>
            </w:r>
          </w:p>
        </w:tc>
      </w:tr>
      <w:tr w:rsidR="00360222" w:rsidRPr="007D0E44" w14:paraId="4EDBB9F8" w14:textId="77777777">
        <w:trPr>
          <w:trHeight w:val="70"/>
          <w:jc w:val="center"/>
        </w:trPr>
        <w:tc>
          <w:tcPr>
            <w:tcW w:w="3371" w:type="dxa"/>
            <w:gridSpan w:val="2"/>
            <w:vAlign w:val="center"/>
          </w:tcPr>
          <w:p w14:paraId="7A02D1E4" w14:textId="77777777" w:rsidR="00360222" w:rsidRPr="007D0E44" w:rsidRDefault="00360222" w:rsidP="00360222">
            <w:pPr>
              <w:pStyle w:val="TAC"/>
              <w:rPr>
                <w:rFonts w:eastAsia="?? ??" w:cs="v4.2.0"/>
                <w:lang w:eastAsia="en-US"/>
              </w:rPr>
            </w:pPr>
            <w:r w:rsidRPr="007D0E44">
              <w:rPr>
                <w:rFonts w:eastAsia="?? ??" w:cs="v4.2.0"/>
                <w:lang w:eastAsia="en-US"/>
              </w:rPr>
              <w:t>CodeBookSubsetRestriction bitmap</w:t>
            </w:r>
          </w:p>
        </w:tc>
        <w:tc>
          <w:tcPr>
            <w:tcW w:w="1547" w:type="dxa"/>
            <w:vAlign w:val="center"/>
          </w:tcPr>
          <w:p w14:paraId="593B23B8" w14:textId="77777777" w:rsidR="00360222" w:rsidRPr="007D0E44" w:rsidRDefault="00360222" w:rsidP="00360222">
            <w:pPr>
              <w:pStyle w:val="TAC"/>
              <w:rPr>
                <w:rFonts w:eastAsia="?? ??" w:cs="v4.2.0"/>
                <w:lang w:eastAsia="en-US"/>
              </w:rPr>
            </w:pPr>
          </w:p>
        </w:tc>
        <w:tc>
          <w:tcPr>
            <w:tcW w:w="2847" w:type="dxa"/>
            <w:gridSpan w:val="4"/>
            <w:vAlign w:val="center"/>
          </w:tcPr>
          <w:p w14:paraId="4CD6287A" w14:textId="77777777" w:rsidR="00360222" w:rsidRPr="007D0E44" w:rsidRDefault="00360222" w:rsidP="00360222">
            <w:pPr>
              <w:pStyle w:val="TAC"/>
              <w:rPr>
                <w:rFonts w:eastAsia="SimSun" w:cs="v4.2.0"/>
                <w:lang w:eastAsia="zh-CN"/>
              </w:rPr>
            </w:pPr>
            <w:r w:rsidRPr="007D0E44">
              <w:rPr>
                <w:rFonts w:cs="Arial"/>
                <w:lang w:eastAsia="zh-CN"/>
              </w:rPr>
              <w:t>0x0000 0000 00</w:t>
            </w:r>
            <w:r w:rsidRPr="007D0E44">
              <w:rPr>
                <w:rFonts w:cs="Arial" w:hint="eastAsia"/>
                <w:lang w:eastAsia="zh-CN"/>
              </w:rPr>
              <w:t>0</w:t>
            </w:r>
            <w:r w:rsidRPr="007D0E44">
              <w:rPr>
                <w:rFonts w:cs="Arial"/>
                <w:lang w:eastAsia="zh-CN"/>
              </w:rPr>
              <w:t>0 00</w:t>
            </w:r>
            <w:r w:rsidRPr="007D0E44">
              <w:rPr>
                <w:rFonts w:cs="Arial" w:hint="eastAsia"/>
                <w:lang w:eastAsia="zh-CN"/>
              </w:rPr>
              <w:t>2</w:t>
            </w:r>
            <w:r w:rsidRPr="007D0E44">
              <w:rPr>
                <w:rFonts w:cs="Arial"/>
                <w:lang w:eastAsia="zh-CN"/>
              </w:rPr>
              <w:t>0 0000 000</w:t>
            </w:r>
            <w:r w:rsidRPr="007D0E44">
              <w:rPr>
                <w:rFonts w:cs="Arial" w:hint="eastAsia"/>
                <w:lang w:eastAsia="zh-CN"/>
              </w:rPr>
              <w:t>0</w:t>
            </w:r>
            <w:r w:rsidRPr="007D0E44">
              <w:rPr>
                <w:rFonts w:cs="Arial"/>
                <w:lang w:eastAsia="zh-CN"/>
              </w:rPr>
              <w:t xml:space="preserve"> </w:t>
            </w:r>
            <w:r w:rsidRPr="007D0E44">
              <w:rPr>
                <w:rFonts w:cs="Arial" w:hint="eastAsia"/>
                <w:lang w:eastAsia="zh-CN"/>
              </w:rPr>
              <w:t>0</w:t>
            </w:r>
            <w:r w:rsidRPr="007D0E44">
              <w:rPr>
                <w:rFonts w:cs="Arial"/>
                <w:lang w:eastAsia="zh-CN"/>
              </w:rPr>
              <w:t>00</w:t>
            </w:r>
            <w:r w:rsidRPr="007D0E44">
              <w:rPr>
                <w:rFonts w:cs="Arial" w:hint="eastAsia"/>
                <w:lang w:eastAsia="zh-CN"/>
              </w:rPr>
              <w:t>1</w:t>
            </w:r>
          </w:p>
        </w:tc>
      </w:tr>
      <w:tr w:rsidR="00360222" w:rsidRPr="007D0E44" w14:paraId="0B523C08" w14:textId="77777777">
        <w:trPr>
          <w:trHeight w:val="70"/>
          <w:jc w:val="center"/>
        </w:trPr>
        <w:tc>
          <w:tcPr>
            <w:tcW w:w="3371" w:type="dxa"/>
            <w:gridSpan w:val="2"/>
            <w:vAlign w:val="center"/>
          </w:tcPr>
          <w:p w14:paraId="5E7A3D47"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128DB300" w14:textId="77777777" w:rsidR="00360222" w:rsidRPr="007D0E44" w:rsidRDefault="00360222" w:rsidP="00360222">
            <w:pPr>
              <w:pStyle w:val="TAC"/>
              <w:rPr>
                <w:rFonts w:cs="v5.0.0"/>
                <w:lang w:eastAsia="en-US"/>
              </w:rPr>
            </w:pPr>
          </w:p>
        </w:tc>
        <w:tc>
          <w:tcPr>
            <w:tcW w:w="2847" w:type="dxa"/>
            <w:gridSpan w:val="4"/>
            <w:vAlign w:val="center"/>
          </w:tcPr>
          <w:p w14:paraId="6118B12F" w14:textId="77777777" w:rsidR="00360222" w:rsidRPr="007D0E44" w:rsidRDefault="00360222" w:rsidP="00360222">
            <w:pPr>
              <w:pStyle w:val="TAC"/>
              <w:rPr>
                <w:rFonts w:cs="v5.0.0"/>
                <w:lang w:eastAsia="en-US"/>
              </w:rPr>
            </w:pPr>
            <w:r w:rsidRPr="007D0E44">
              <w:rPr>
                <w:rFonts w:eastAsia="?? ??" w:cs="v5.0.0"/>
                <w:lang w:eastAsia="en-US"/>
              </w:rPr>
              <w:t>PUCCH 1-</w:t>
            </w:r>
            <w:r w:rsidRPr="007D0E44">
              <w:rPr>
                <w:rFonts w:eastAsia="SimSun" w:cs="v5.0.0" w:hint="eastAsia"/>
                <w:lang w:eastAsia="zh-CN"/>
              </w:rPr>
              <w:t>1</w:t>
            </w:r>
            <w:r w:rsidRPr="007D0E44">
              <w:rPr>
                <w:rFonts w:cs="v5.0.0" w:hint="eastAsia"/>
                <w:lang w:eastAsia="en-US"/>
              </w:rPr>
              <w:t xml:space="preserve"> (Sub-mode: 2)</w:t>
            </w:r>
          </w:p>
        </w:tc>
      </w:tr>
      <w:tr w:rsidR="00360222" w:rsidRPr="007D0E44" w14:paraId="1195C78E" w14:textId="77777777">
        <w:trPr>
          <w:trHeight w:val="70"/>
          <w:jc w:val="center"/>
        </w:trPr>
        <w:tc>
          <w:tcPr>
            <w:tcW w:w="3371" w:type="dxa"/>
            <w:gridSpan w:val="2"/>
            <w:vAlign w:val="center"/>
          </w:tcPr>
          <w:p w14:paraId="6CD5BE38" w14:textId="77777777" w:rsidR="00360222" w:rsidRPr="007D0E44" w:rsidRDefault="00360222" w:rsidP="00360222">
            <w:pPr>
              <w:pStyle w:val="TAC"/>
              <w:rPr>
                <w:rFonts w:eastAsia="?? ??" w:cs="v5.0.0"/>
                <w:lang w:eastAsia="en-US"/>
              </w:rPr>
            </w:pPr>
            <w:r w:rsidRPr="007D0E44">
              <w:rPr>
                <w:rFonts w:eastAsia="?? ??" w:cs="v5.0.0"/>
                <w:lang w:eastAsia="en-US"/>
              </w:rPr>
              <w:t>Reporting periodicity</w:t>
            </w:r>
          </w:p>
        </w:tc>
        <w:tc>
          <w:tcPr>
            <w:tcW w:w="1547" w:type="dxa"/>
            <w:vAlign w:val="center"/>
          </w:tcPr>
          <w:p w14:paraId="5EEF56D7"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1EE3508C"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360222" w:rsidRPr="007D0E44" w14:paraId="7030C74B" w14:textId="77777777">
        <w:trPr>
          <w:trHeight w:val="70"/>
          <w:jc w:val="center"/>
        </w:trPr>
        <w:tc>
          <w:tcPr>
            <w:tcW w:w="3371" w:type="dxa"/>
            <w:gridSpan w:val="2"/>
            <w:vAlign w:val="center"/>
          </w:tcPr>
          <w:p w14:paraId="3A154B02"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47" w:type="dxa"/>
            <w:vAlign w:val="center"/>
          </w:tcPr>
          <w:p w14:paraId="5DEB5CF3"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2959AC39" w14:textId="77777777" w:rsidR="00360222" w:rsidRPr="007D0E44" w:rsidRDefault="00360222" w:rsidP="00360222">
            <w:pPr>
              <w:pStyle w:val="TAC"/>
              <w:rPr>
                <w:rFonts w:eastAsia="?? ??" w:cs="v5.0.0"/>
                <w:lang w:eastAsia="en-US"/>
              </w:rPr>
            </w:pPr>
            <w:r w:rsidRPr="007D0E44">
              <w:rPr>
                <w:rFonts w:eastAsia="?? ??" w:cs="v5.0.0"/>
                <w:lang w:eastAsia="en-US"/>
              </w:rPr>
              <w:t>10</w:t>
            </w:r>
          </w:p>
        </w:tc>
      </w:tr>
      <w:tr w:rsidR="00360222" w:rsidRPr="007D0E44" w14:paraId="0E9EDB8A" w14:textId="77777777">
        <w:trPr>
          <w:trHeight w:val="70"/>
          <w:jc w:val="center"/>
        </w:trPr>
        <w:tc>
          <w:tcPr>
            <w:tcW w:w="3371" w:type="dxa"/>
            <w:gridSpan w:val="2"/>
            <w:vAlign w:val="center"/>
          </w:tcPr>
          <w:p w14:paraId="1A5A781E" w14:textId="77777777" w:rsidR="00360222" w:rsidRPr="007D0E44" w:rsidRDefault="00360222" w:rsidP="00360222">
            <w:pPr>
              <w:pStyle w:val="TAC"/>
              <w:rPr>
                <w:rFonts w:cs="Arial"/>
                <w:lang w:eastAsia="en-US"/>
              </w:rPr>
            </w:pPr>
            <w:r w:rsidRPr="007D0E44">
              <w:rPr>
                <w:rFonts w:cs="Arial"/>
                <w:lang w:eastAsia="en-US"/>
              </w:rPr>
              <w:t xml:space="preserve"> Physical channel for CQI</w:t>
            </w:r>
            <w:r w:rsidRPr="007D0E44">
              <w:rPr>
                <w:rFonts w:cs="Arial" w:hint="eastAsia"/>
                <w:lang w:eastAsia="en-US"/>
              </w:rPr>
              <w:t>/ PMI</w:t>
            </w:r>
            <w:r w:rsidRPr="007D0E44">
              <w:rPr>
                <w:rFonts w:cs="Arial"/>
                <w:lang w:eastAsia="en-US"/>
              </w:rPr>
              <w:t xml:space="preserve"> reporting</w:t>
            </w:r>
          </w:p>
        </w:tc>
        <w:tc>
          <w:tcPr>
            <w:tcW w:w="1547" w:type="dxa"/>
            <w:vAlign w:val="center"/>
          </w:tcPr>
          <w:p w14:paraId="1BBED1B8" w14:textId="77777777" w:rsidR="00360222" w:rsidRPr="007D0E44" w:rsidRDefault="00360222" w:rsidP="00360222">
            <w:pPr>
              <w:pStyle w:val="TAC"/>
              <w:rPr>
                <w:rFonts w:cs="v5.0.0"/>
                <w:lang w:eastAsia="en-US"/>
              </w:rPr>
            </w:pPr>
          </w:p>
        </w:tc>
        <w:tc>
          <w:tcPr>
            <w:tcW w:w="2847" w:type="dxa"/>
            <w:gridSpan w:val="4"/>
            <w:vAlign w:val="center"/>
          </w:tcPr>
          <w:p w14:paraId="028049E1" w14:textId="77777777" w:rsidR="00360222" w:rsidRPr="007D0E44" w:rsidRDefault="00360222" w:rsidP="00360222">
            <w:pPr>
              <w:pStyle w:val="TAC"/>
              <w:rPr>
                <w:rFonts w:eastAsia="?? ??" w:cs="v5.0.0"/>
                <w:lang w:eastAsia="en-US"/>
              </w:rPr>
            </w:pPr>
            <w:r w:rsidRPr="007D0E44">
              <w:rPr>
                <w:rFonts w:eastAsia="?? ??" w:cs="v5.0.0"/>
                <w:lang w:eastAsia="en-US"/>
              </w:rPr>
              <w:t>PUSCH (Note 4)</w:t>
            </w:r>
          </w:p>
        </w:tc>
      </w:tr>
      <w:tr w:rsidR="00360222" w:rsidRPr="007D0E44" w14:paraId="66255730" w14:textId="77777777">
        <w:trPr>
          <w:trHeight w:val="70"/>
          <w:jc w:val="center"/>
        </w:trPr>
        <w:tc>
          <w:tcPr>
            <w:tcW w:w="3371" w:type="dxa"/>
            <w:gridSpan w:val="2"/>
            <w:vAlign w:val="center"/>
          </w:tcPr>
          <w:p w14:paraId="7F58E358" w14:textId="77777777" w:rsidR="00360222" w:rsidRPr="007D0E44" w:rsidRDefault="00360222" w:rsidP="00360222">
            <w:pPr>
              <w:pStyle w:val="TAC"/>
              <w:rPr>
                <w:rFonts w:eastAsia="?? ??" w:cs="v5.0.0"/>
                <w:lang w:eastAsia="en-US"/>
              </w:rPr>
            </w:pPr>
            <w:r w:rsidRPr="007D0E44">
              <w:rPr>
                <w:rFonts w:cs="Arial"/>
                <w:lang w:eastAsia="en-US"/>
              </w:rPr>
              <w:t>PUCCH Report Type</w:t>
            </w:r>
            <w:r w:rsidRPr="007D0E44">
              <w:rPr>
                <w:rFonts w:cs="Arial" w:hint="eastAsia"/>
                <w:lang w:eastAsia="en-US"/>
              </w:rPr>
              <w:t xml:space="preserve"> for CQI/ PMI</w:t>
            </w:r>
          </w:p>
        </w:tc>
        <w:tc>
          <w:tcPr>
            <w:tcW w:w="1547" w:type="dxa"/>
            <w:vAlign w:val="center"/>
          </w:tcPr>
          <w:p w14:paraId="1016B03E" w14:textId="77777777" w:rsidR="00360222" w:rsidRPr="007D0E44" w:rsidRDefault="00360222" w:rsidP="00360222">
            <w:pPr>
              <w:pStyle w:val="TAC"/>
              <w:rPr>
                <w:rFonts w:cs="v5.0.0"/>
                <w:lang w:eastAsia="en-US"/>
              </w:rPr>
            </w:pPr>
          </w:p>
        </w:tc>
        <w:tc>
          <w:tcPr>
            <w:tcW w:w="2847" w:type="dxa"/>
            <w:gridSpan w:val="4"/>
            <w:vAlign w:val="center"/>
          </w:tcPr>
          <w:p w14:paraId="5173E502" w14:textId="77777777" w:rsidR="00360222" w:rsidRPr="007D0E44" w:rsidRDefault="00360222" w:rsidP="00360222">
            <w:pPr>
              <w:pStyle w:val="TAC"/>
              <w:rPr>
                <w:rFonts w:eastAsia="?? ??" w:cs="v5.0.0"/>
                <w:lang w:eastAsia="en-US"/>
              </w:rPr>
            </w:pPr>
            <w:r w:rsidRPr="007D0E44">
              <w:rPr>
                <w:rFonts w:cs="v5.0.0" w:hint="eastAsia"/>
                <w:lang w:eastAsia="zh-CN"/>
              </w:rPr>
              <w:t>2c</w:t>
            </w:r>
          </w:p>
        </w:tc>
      </w:tr>
      <w:tr w:rsidR="00360222" w:rsidRPr="007D0E44" w14:paraId="3C87EE3B" w14:textId="77777777">
        <w:trPr>
          <w:trHeight w:val="70"/>
          <w:jc w:val="center"/>
        </w:trPr>
        <w:tc>
          <w:tcPr>
            <w:tcW w:w="3371" w:type="dxa"/>
            <w:gridSpan w:val="2"/>
            <w:vAlign w:val="center"/>
          </w:tcPr>
          <w:p w14:paraId="418EC7FF" w14:textId="77777777" w:rsidR="00360222" w:rsidRPr="007D0E44" w:rsidRDefault="00360222" w:rsidP="00360222">
            <w:pPr>
              <w:pStyle w:val="TAC"/>
              <w:rPr>
                <w:rFonts w:cs="Arial"/>
                <w:lang w:eastAsia="en-US"/>
              </w:rPr>
            </w:pPr>
            <w:r w:rsidRPr="007D0E44">
              <w:rPr>
                <w:rFonts w:cs="Arial" w:hint="eastAsia"/>
                <w:lang w:eastAsia="en-US"/>
              </w:rPr>
              <w:t>Physical channel for RI reporting</w:t>
            </w:r>
          </w:p>
        </w:tc>
        <w:tc>
          <w:tcPr>
            <w:tcW w:w="1547" w:type="dxa"/>
            <w:vAlign w:val="center"/>
          </w:tcPr>
          <w:p w14:paraId="1D9B4945" w14:textId="77777777" w:rsidR="00360222" w:rsidRPr="007D0E44" w:rsidRDefault="00360222" w:rsidP="00360222">
            <w:pPr>
              <w:pStyle w:val="TAC"/>
              <w:rPr>
                <w:rFonts w:cs="v5.0.0"/>
                <w:lang w:eastAsia="en-US"/>
              </w:rPr>
            </w:pPr>
          </w:p>
        </w:tc>
        <w:tc>
          <w:tcPr>
            <w:tcW w:w="2847" w:type="dxa"/>
            <w:gridSpan w:val="4"/>
            <w:vAlign w:val="center"/>
          </w:tcPr>
          <w:p w14:paraId="6956A86B" w14:textId="77777777" w:rsidR="00360222" w:rsidRPr="007D0E44" w:rsidRDefault="00360222" w:rsidP="00360222">
            <w:pPr>
              <w:pStyle w:val="TAC"/>
              <w:rPr>
                <w:rFonts w:eastAsia="?? ??" w:cs="v5.0.0"/>
                <w:lang w:eastAsia="en-US"/>
              </w:rPr>
            </w:pPr>
            <w:r w:rsidRPr="007D0E44">
              <w:rPr>
                <w:rFonts w:eastAsia="?? ??" w:cs="v5.0.0" w:hint="eastAsia"/>
                <w:lang w:eastAsia="en-US"/>
              </w:rPr>
              <w:t>PUCCH Format 2</w:t>
            </w:r>
          </w:p>
        </w:tc>
      </w:tr>
      <w:tr w:rsidR="00360222" w:rsidRPr="007D0E44" w14:paraId="3401B1A1" w14:textId="77777777">
        <w:trPr>
          <w:trHeight w:val="70"/>
          <w:jc w:val="center"/>
        </w:trPr>
        <w:tc>
          <w:tcPr>
            <w:tcW w:w="3371" w:type="dxa"/>
            <w:gridSpan w:val="2"/>
            <w:vAlign w:val="center"/>
          </w:tcPr>
          <w:p w14:paraId="45CB33B6" w14:textId="77777777" w:rsidR="00360222" w:rsidRPr="007D0E44" w:rsidRDefault="00360222" w:rsidP="00360222">
            <w:pPr>
              <w:pStyle w:val="TAC"/>
              <w:rPr>
                <w:rFonts w:cs="Arial"/>
                <w:lang w:eastAsia="en-US"/>
              </w:rPr>
            </w:pPr>
            <w:r w:rsidRPr="007D0E44">
              <w:rPr>
                <w:rFonts w:cs="Arial" w:hint="eastAsia"/>
                <w:lang w:eastAsia="en-US"/>
              </w:rPr>
              <w:t>PUCCH report type for RI</w:t>
            </w:r>
          </w:p>
        </w:tc>
        <w:tc>
          <w:tcPr>
            <w:tcW w:w="1547" w:type="dxa"/>
            <w:vAlign w:val="center"/>
          </w:tcPr>
          <w:p w14:paraId="1F8BA4A3" w14:textId="77777777" w:rsidR="00360222" w:rsidRPr="007D0E44" w:rsidRDefault="00360222" w:rsidP="00360222">
            <w:pPr>
              <w:pStyle w:val="TAC"/>
              <w:rPr>
                <w:rFonts w:cs="v5.0.0"/>
                <w:lang w:eastAsia="en-US"/>
              </w:rPr>
            </w:pPr>
          </w:p>
        </w:tc>
        <w:tc>
          <w:tcPr>
            <w:tcW w:w="2847" w:type="dxa"/>
            <w:gridSpan w:val="4"/>
            <w:vAlign w:val="center"/>
          </w:tcPr>
          <w:p w14:paraId="4B37BAAF" w14:textId="77777777" w:rsidR="00360222" w:rsidRPr="007D0E44" w:rsidRDefault="00360222" w:rsidP="00360222">
            <w:pPr>
              <w:pStyle w:val="TAC"/>
              <w:rPr>
                <w:rFonts w:eastAsia="?? ??" w:cs="v5.0.0"/>
                <w:lang w:eastAsia="en-US"/>
              </w:rPr>
            </w:pPr>
            <w:r w:rsidRPr="007D0E44">
              <w:rPr>
                <w:rFonts w:cs="v5.0.0" w:hint="eastAsia"/>
                <w:lang w:eastAsia="zh-CN"/>
              </w:rPr>
              <w:t>3</w:t>
            </w:r>
          </w:p>
        </w:tc>
      </w:tr>
      <w:tr w:rsidR="00360222" w:rsidRPr="007D0E44" w14:paraId="49E32162" w14:textId="77777777">
        <w:trPr>
          <w:trHeight w:val="70"/>
          <w:jc w:val="center"/>
        </w:trPr>
        <w:tc>
          <w:tcPr>
            <w:tcW w:w="3371" w:type="dxa"/>
            <w:gridSpan w:val="2"/>
            <w:vAlign w:val="center"/>
          </w:tcPr>
          <w:p w14:paraId="4008301A"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vAlign w:val="center"/>
          </w:tcPr>
          <w:p w14:paraId="152A1B48" w14:textId="77777777" w:rsidR="00360222" w:rsidRPr="007D0E44" w:rsidRDefault="00360222" w:rsidP="00360222">
            <w:pPr>
              <w:pStyle w:val="TAC"/>
              <w:rPr>
                <w:rFonts w:cs="v5.0.0"/>
                <w:lang w:eastAsia="en-US"/>
              </w:rPr>
            </w:pPr>
          </w:p>
        </w:tc>
        <w:tc>
          <w:tcPr>
            <w:tcW w:w="2847" w:type="dxa"/>
            <w:gridSpan w:val="4"/>
            <w:vAlign w:val="center"/>
          </w:tcPr>
          <w:p w14:paraId="0B6557BA"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61A58D22" w14:textId="77777777">
        <w:trPr>
          <w:trHeight w:val="70"/>
          <w:jc w:val="center"/>
        </w:trPr>
        <w:tc>
          <w:tcPr>
            <w:tcW w:w="3371" w:type="dxa"/>
            <w:gridSpan w:val="2"/>
            <w:vAlign w:val="center"/>
          </w:tcPr>
          <w:p w14:paraId="298489E4" w14:textId="77777777" w:rsidR="00360222" w:rsidRPr="007D0E44" w:rsidRDefault="00360222" w:rsidP="00360222">
            <w:pPr>
              <w:pStyle w:val="TAC"/>
              <w:rPr>
                <w:rFonts w:cs="Arial"/>
                <w:i/>
                <w:lang w:eastAsia="en-US"/>
              </w:rPr>
            </w:pPr>
            <w:r w:rsidRPr="007D0E44">
              <w:rPr>
                <w:rFonts w:cs="Arial"/>
                <w:i/>
                <w:lang w:eastAsia="en-US"/>
              </w:rPr>
              <w:t>ri-ConfigIndex</w:t>
            </w:r>
          </w:p>
        </w:tc>
        <w:tc>
          <w:tcPr>
            <w:tcW w:w="1547" w:type="dxa"/>
            <w:vAlign w:val="center"/>
          </w:tcPr>
          <w:p w14:paraId="5CAAA8C6" w14:textId="77777777" w:rsidR="00360222" w:rsidRPr="007D0E44" w:rsidRDefault="00360222" w:rsidP="00360222">
            <w:pPr>
              <w:pStyle w:val="TAC"/>
              <w:rPr>
                <w:rFonts w:cs="v5.0.0"/>
                <w:lang w:eastAsia="en-US"/>
              </w:rPr>
            </w:pPr>
          </w:p>
        </w:tc>
        <w:tc>
          <w:tcPr>
            <w:tcW w:w="2847" w:type="dxa"/>
            <w:gridSpan w:val="4"/>
            <w:vAlign w:val="center"/>
          </w:tcPr>
          <w:p w14:paraId="1A198F92" w14:textId="77777777" w:rsidR="00360222" w:rsidRPr="007D0E44" w:rsidRDefault="00360222" w:rsidP="00360222">
            <w:pPr>
              <w:pStyle w:val="TAC"/>
              <w:rPr>
                <w:rFonts w:eastAsia="?? ??" w:cs="v5.0.0"/>
                <w:lang w:eastAsia="en-US"/>
              </w:rPr>
            </w:pPr>
            <w:r w:rsidRPr="007D0E44">
              <w:rPr>
                <w:rFonts w:eastAsia="SimSun" w:cs="v5.0.0" w:hint="eastAsia"/>
                <w:lang w:eastAsia="zh-CN"/>
              </w:rPr>
              <w:t>805</w:t>
            </w:r>
            <w:r w:rsidRPr="007D0E44">
              <w:rPr>
                <w:rFonts w:eastAsia="?? ??" w:cs="v5.0.0"/>
                <w:lang w:eastAsia="en-US"/>
              </w:rPr>
              <w:t xml:space="preserve"> (Note </w:t>
            </w:r>
            <w:r w:rsidRPr="007D0E44">
              <w:rPr>
                <w:rFonts w:eastAsia="SimSun" w:cs="v5.0.0" w:hint="eastAsia"/>
                <w:lang w:eastAsia="zh-CN"/>
              </w:rPr>
              <w:t>5</w:t>
            </w:r>
            <w:r w:rsidRPr="007D0E44">
              <w:rPr>
                <w:rFonts w:eastAsia="?? ??" w:cs="v5.0.0"/>
                <w:lang w:eastAsia="en-US"/>
              </w:rPr>
              <w:t>)</w:t>
            </w:r>
          </w:p>
        </w:tc>
      </w:tr>
      <w:tr w:rsidR="00360222" w:rsidRPr="007D0E44" w14:paraId="759D2623" w14:textId="77777777">
        <w:trPr>
          <w:trHeight w:val="70"/>
          <w:jc w:val="center"/>
        </w:trPr>
        <w:tc>
          <w:tcPr>
            <w:tcW w:w="3371" w:type="dxa"/>
            <w:gridSpan w:val="2"/>
            <w:vAlign w:val="center"/>
          </w:tcPr>
          <w:p w14:paraId="27243AED"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33F56D51" w14:textId="77777777" w:rsidR="00360222" w:rsidRPr="007D0E44" w:rsidRDefault="00360222" w:rsidP="00360222">
            <w:pPr>
              <w:pStyle w:val="TAC"/>
              <w:rPr>
                <w:rFonts w:cs="v5.0.0"/>
                <w:lang w:eastAsia="en-US"/>
              </w:rPr>
            </w:pPr>
          </w:p>
        </w:tc>
        <w:tc>
          <w:tcPr>
            <w:tcW w:w="2847" w:type="dxa"/>
            <w:gridSpan w:val="4"/>
            <w:vAlign w:val="center"/>
          </w:tcPr>
          <w:p w14:paraId="696F8062"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2BDE1B2B" w14:textId="77777777">
        <w:trPr>
          <w:trHeight w:val="70"/>
          <w:jc w:val="center"/>
        </w:trPr>
        <w:tc>
          <w:tcPr>
            <w:tcW w:w="3371" w:type="dxa"/>
            <w:gridSpan w:val="2"/>
            <w:vAlign w:val="center"/>
          </w:tcPr>
          <w:p w14:paraId="28CCF431" w14:textId="77777777" w:rsidR="00360222" w:rsidRPr="007D0E44" w:rsidRDefault="00360222" w:rsidP="00360222">
            <w:pPr>
              <w:pStyle w:val="TAN"/>
              <w:jc w:val="center"/>
              <w:rPr>
                <w:rFonts w:cs="Arial"/>
                <w:lang w:eastAsia="en-US"/>
              </w:rPr>
            </w:pPr>
            <w:r w:rsidRPr="007D0E44">
              <w:rPr>
                <w:rFonts w:cs="Arial"/>
                <w:lang w:eastAsia="en-US"/>
              </w:rPr>
              <w:t>ACK/NACK feedback mode</w:t>
            </w:r>
          </w:p>
        </w:tc>
        <w:tc>
          <w:tcPr>
            <w:tcW w:w="1547" w:type="dxa"/>
            <w:vAlign w:val="center"/>
          </w:tcPr>
          <w:p w14:paraId="59C0CFCB" w14:textId="77777777" w:rsidR="00360222" w:rsidRPr="007D0E44" w:rsidRDefault="00360222" w:rsidP="00360222">
            <w:pPr>
              <w:pStyle w:val="TAN"/>
              <w:jc w:val="center"/>
              <w:rPr>
                <w:rFonts w:cs="Arial"/>
                <w:lang w:eastAsia="en-US"/>
              </w:rPr>
            </w:pPr>
          </w:p>
        </w:tc>
        <w:tc>
          <w:tcPr>
            <w:tcW w:w="2847" w:type="dxa"/>
            <w:gridSpan w:val="4"/>
            <w:vAlign w:val="center"/>
          </w:tcPr>
          <w:p w14:paraId="54F09056" w14:textId="77777777" w:rsidR="00360222" w:rsidRPr="007D0E44" w:rsidRDefault="00360222" w:rsidP="00360222">
            <w:pPr>
              <w:pStyle w:val="TAN"/>
              <w:jc w:val="center"/>
              <w:rPr>
                <w:rFonts w:cs="Arial"/>
                <w:lang w:eastAsia="en-US"/>
              </w:rPr>
            </w:pPr>
            <w:r w:rsidRPr="007D0E44">
              <w:rPr>
                <w:rFonts w:cs="Arial"/>
                <w:lang w:eastAsia="en-US"/>
              </w:rPr>
              <w:t>Multiplexing</w:t>
            </w:r>
          </w:p>
        </w:tc>
      </w:tr>
      <w:tr w:rsidR="00360222" w:rsidRPr="007D0E44" w14:paraId="08BA78C6" w14:textId="77777777">
        <w:trPr>
          <w:trHeight w:val="70"/>
          <w:jc w:val="center"/>
        </w:trPr>
        <w:tc>
          <w:tcPr>
            <w:tcW w:w="7765" w:type="dxa"/>
            <w:gridSpan w:val="7"/>
            <w:vAlign w:val="center"/>
          </w:tcPr>
          <w:p w14:paraId="02C517FE" w14:textId="77777777" w:rsidR="00360222" w:rsidRPr="007D0E44" w:rsidRDefault="00360222" w:rsidP="00360222">
            <w:pPr>
              <w:pStyle w:val="TAN"/>
              <w:rPr>
                <w:rFonts w:cs="Arial"/>
                <w:kern w:val="2"/>
                <w:lang w:eastAsia="zh-CN"/>
              </w:rPr>
            </w:pPr>
            <w:r w:rsidRPr="007D0E44">
              <w:rPr>
                <w:rFonts w:cs="Arial"/>
                <w:lang w:eastAsia="en-US"/>
              </w:rPr>
              <w:t>Note 1:</w:t>
            </w:r>
            <w:r w:rsidRPr="007D0E44">
              <w:rPr>
                <w:rFonts w:cs="Arial"/>
                <w:lang w:eastAsia="en-US"/>
              </w:rPr>
              <w:tab/>
            </w:r>
            <w:r w:rsidRPr="007D0E44">
              <w:rPr>
                <w:rFonts w:cs="Arial"/>
                <w:kern w:val="2"/>
                <w:lang w:eastAsia="zh-CN"/>
              </w:rPr>
              <w:t>If the UE reports in an available uplink reporting instance at subframe SF#n based on CQI estimation at a downlink SF not later than SF#(n-4), this reported wideband CQI cannot be applied at the eNB downlink before SF#(n+4)</w:t>
            </w:r>
          </w:p>
          <w:p w14:paraId="5E3616CE"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r>
            <w:r w:rsidRPr="007D0E44">
              <w:rPr>
                <w:rFonts w:cs="Arial"/>
                <w:kern w:val="2"/>
                <w:lang w:eastAsia="zh-CN"/>
              </w:rPr>
              <w:t xml:space="preserve">Reference measurement channel </w:t>
            </w:r>
            <w:r w:rsidR="00923225" w:rsidRPr="007D0E44">
              <w:rPr>
                <w:rFonts w:cs="Arial"/>
                <w:kern w:val="2"/>
                <w:lang w:eastAsia="zh-CN"/>
              </w:rPr>
              <w:t xml:space="preserve">RC.7 TDD </w:t>
            </w:r>
            <w:r w:rsidRPr="007D0E44">
              <w:rPr>
                <w:rFonts w:cs="Arial"/>
                <w:kern w:val="2"/>
                <w:lang w:eastAsia="zh-CN"/>
              </w:rPr>
              <w:t>according to Table A.4-</w:t>
            </w:r>
            <w:r w:rsidR="00923225" w:rsidRPr="007D0E44">
              <w:rPr>
                <w:rFonts w:cs="Arial"/>
                <w:kern w:val="2"/>
                <w:lang w:eastAsia="zh-CN"/>
              </w:rPr>
              <w:t>1</w:t>
            </w:r>
            <w:r w:rsidRPr="007D0E44">
              <w:rPr>
                <w:rFonts w:eastAsia="?? ??" w:cs="Arial"/>
                <w:lang w:eastAsia="en-US"/>
              </w:rPr>
              <w:t xml:space="preserve"> </w:t>
            </w:r>
            <w:r w:rsidRPr="007D0E44">
              <w:rPr>
                <w:rFonts w:cs="Arial"/>
                <w:lang w:eastAsia="en-US"/>
              </w:rPr>
              <w:t xml:space="preserve">with one sided dynamic OCNG Pattern OP.1 </w:t>
            </w:r>
            <w:r w:rsidRPr="007D0E44">
              <w:rPr>
                <w:rFonts w:cs="Arial" w:hint="eastAsia"/>
                <w:lang w:eastAsia="zh-CN"/>
              </w:rPr>
              <w:t>T</w:t>
            </w:r>
            <w:r w:rsidRPr="007D0E44">
              <w:rPr>
                <w:rFonts w:cs="Arial"/>
                <w:lang w:eastAsia="en-US"/>
              </w:rPr>
              <w:t>DD as described in Annex A.5.</w:t>
            </w:r>
            <w:r w:rsidRPr="007D0E44">
              <w:rPr>
                <w:rFonts w:cs="Arial" w:hint="eastAsia"/>
                <w:lang w:eastAsia="zh-CN"/>
              </w:rPr>
              <w:t>2</w:t>
            </w:r>
            <w:r w:rsidRPr="007D0E44">
              <w:rPr>
                <w:rFonts w:cs="Arial"/>
                <w:lang w:eastAsia="en-US"/>
              </w:rPr>
              <w:t>.1.</w:t>
            </w:r>
          </w:p>
          <w:p w14:paraId="5C15CB22"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 xml:space="preserve">each test, the minimum requirements shall be fulfilled for at least one of the two SNR(s) and the respective wanted signal input level. </w:t>
            </w:r>
          </w:p>
          <w:p w14:paraId="4B1EB037" w14:textId="77777777" w:rsidR="00360222" w:rsidRPr="007D0E44" w:rsidRDefault="00360222" w:rsidP="00360222">
            <w:pPr>
              <w:pStyle w:val="TAN"/>
              <w:rPr>
                <w:rFonts w:eastAsia="SimSun" w:cs="Arial"/>
                <w:lang w:eastAsia="zh-CN"/>
              </w:rPr>
            </w:pPr>
            <w:r w:rsidRPr="007D0E44">
              <w:rPr>
                <w:rFonts w:cs="Arial"/>
                <w:lang w:eastAsia="en-US"/>
              </w:rPr>
              <w:t>Note 4:</w:t>
            </w:r>
            <w:r w:rsidRPr="007D0E44">
              <w:rPr>
                <w:rFonts w:cs="Arial"/>
                <w:lang w:eastAsia="en-US"/>
              </w:rPr>
              <w:tab/>
              <w:t>To avoid collisions between CQI</w:t>
            </w:r>
            <w:r w:rsidRPr="007D0E44">
              <w:rPr>
                <w:rFonts w:cs="Arial" w:hint="eastAsia"/>
                <w:lang w:eastAsia="en-US"/>
              </w:rPr>
              <w:t>/ PMI</w:t>
            </w:r>
            <w:r w:rsidRPr="007D0E44">
              <w:rPr>
                <w:rFonts w:cs="Arial"/>
                <w:lang w:eastAsia="en-US"/>
              </w:rPr>
              <w:t xml:space="preserve"> reports and HARQ-ACK it is necessary to report both on PUSCH instead of PUCCH.</w:t>
            </w:r>
            <w:r w:rsidRPr="007D0E44">
              <w:rPr>
                <w:rFonts w:eastAsia="?? ??" w:cs="Arial"/>
                <w:lang w:eastAsia="en-US"/>
              </w:rPr>
              <w:t xml:space="preserve"> </w:t>
            </w:r>
            <w:r w:rsidRPr="007D0E44">
              <w:rPr>
                <w:rFonts w:cs="Arial"/>
                <w:lang w:eastAsia="en-US"/>
              </w:rPr>
              <w:t>PDCCH DCI format 0 shall be transmitted in downlink SF#3 and #</w:t>
            </w:r>
            <w:r w:rsidRPr="007D0E44">
              <w:rPr>
                <w:rFonts w:cs="Arial" w:hint="eastAsia"/>
                <w:lang w:eastAsia="en-US"/>
              </w:rPr>
              <w:t>8</w:t>
            </w:r>
            <w:r w:rsidRPr="007D0E44">
              <w:rPr>
                <w:rFonts w:cs="Arial"/>
                <w:lang w:eastAsia="en-US"/>
              </w:rPr>
              <w:t xml:space="preserve"> to allow periodic CQI</w:t>
            </w:r>
            <w:r w:rsidRPr="007D0E44">
              <w:rPr>
                <w:rFonts w:cs="Arial" w:hint="eastAsia"/>
                <w:lang w:eastAsia="en-US"/>
              </w:rPr>
              <w:t>/ PMI</w:t>
            </w:r>
            <w:r w:rsidRPr="007D0E44">
              <w:rPr>
                <w:rFonts w:cs="Arial"/>
                <w:lang w:eastAsia="en-US"/>
              </w:rPr>
              <w:t xml:space="preserve"> to multiplex with the HARQ-ACK on PUSCH in uplink subframe SF#</w:t>
            </w:r>
            <w:r w:rsidRPr="007D0E44">
              <w:rPr>
                <w:rFonts w:cs="Arial" w:hint="eastAsia"/>
                <w:lang w:eastAsia="en-US"/>
              </w:rPr>
              <w:t>2 and #7</w:t>
            </w:r>
            <w:r w:rsidRPr="007D0E44">
              <w:rPr>
                <w:rFonts w:cs="Arial"/>
                <w:lang w:eastAsia="en-US"/>
              </w:rPr>
              <w:t>.</w:t>
            </w:r>
          </w:p>
          <w:p w14:paraId="735B1827" w14:textId="77777777" w:rsidR="00360222" w:rsidRPr="007D0E44" w:rsidRDefault="00360222" w:rsidP="00360222">
            <w:pPr>
              <w:pStyle w:val="TAN"/>
              <w:rPr>
                <w:rFonts w:eastAsia="SimSun" w:cs="Arial"/>
                <w:lang w:eastAsia="zh-CN"/>
              </w:rPr>
            </w:pPr>
            <w:r w:rsidRPr="007D0E44">
              <w:rPr>
                <w:rFonts w:cs="Arial"/>
                <w:lang w:eastAsia="en-US"/>
              </w:rPr>
              <w:t xml:space="preserve">Note </w:t>
            </w:r>
            <w:r w:rsidRPr="007D0E44">
              <w:rPr>
                <w:rFonts w:eastAsia="SimSun" w:cs="Arial" w:hint="eastAsia"/>
                <w:lang w:eastAsia="zh-CN"/>
              </w:rPr>
              <w:t>5</w:t>
            </w:r>
            <w:r w:rsidRPr="007D0E44">
              <w:rPr>
                <w:rFonts w:cs="Arial"/>
                <w:lang w:eastAsia="en-US"/>
              </w:rPr>
              <w:t>:</w:t>
            </w:r>
            <w:r w:rsidRPr="007D0E44">
              <w:rPr>
                <w:rFonts w:cs="Arial"/>
                <w:lang w:eastAsia="en-US"/>
              </w:rPr>
              <w:tab/>
              <w:t xml:space="preserve">RI reporting interval is set to the maximum allowable length of 160ms to minimise collisions between RI, CQI/PMI and HARQ-ACK reports. In the case when all three reports collide, it is expected that CQI/PMI reports will be dropped, while RI and HARQ-ACK will be multiplexed. At eNB, CQI report collection shall be skipped every 160ms during performance verification </w:t>
            </w:r>
            <w:r w:rsidRPr="007D0E44">
              <w:rPr>
                <w:rFonts w:cs="Arial"/>
                <w:lang w:eastAsia="zh-CN"/>
              </w:rPr>
              <w:t>and the reported CQI in subframe SF#7 of the previous frame is applied in downlink subframes until a new CQI (after CQI/PMI dropping) is available.</w:t>
            </w:r>
          </w:p>
        </w:tc>
      </w:tr>
    </w:tbl>
    <w:p w14:paraId="74B7E6EB" w14:textId="77777777" w:rsidR="00360222" w:rsidRPr="007D0E44" w:rsidRDefault="00360222" w:rsidP="00360222">
      <w:pPr>
        <w:rPr>
          <w:u w:val="single"/>
        </w:rPr>
      </w:pPr>
    </w:p>
    <w:p w14:paraId="4E22BEE7" w14:textId="77777777" w:rsidR="00360222" w:rsidRPr="007D0E44" w:rsidRDefault="00360222" w:rsidP="00360222">
      <w:pPr>
        <w:pStyle w:val="TH"/>
      </w:pPr>
      <w:r w:rsidRPr="007D0E44">
        <w:t>Table 9.3.2.</w:t>
      </w:r>
      <w:r w:rsidRPr="007D0E44">
        <w:rPr>
          <w:rFonts w:hint="eastAsia"/>
        </w:rPr>
        <w:t>2</w:t>
      </w:r>
      <w:r w:rsidRPr="007D0E44">
        <w:t>.2-2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64C38146" w14:textId="77777777">
        <w:trPr>
          <w:jc w:val="center"/>
        </w:trPr>
        <w:tc>
          <w:tcPr>
            <w:tcW w:w="1984" w:type="dxa"/>
            <w:tcBorders>
              <w:bottom w:val="nil"/>
            </w:tcBorders>
          </w:tcPr>
          <w:p w14:paraId="260295BC" w14:textId="77777777" w:rsidR="00360222" w:rsidRPr="007D0E44" w:rsidRDefault="00360222" w:rsidP="00360222">
            <w:pPr>
              <w:pStyle w:val="TAH"/>
              <w:rPr>
                <w:rFonts w:eastAsia="?? ??" w:cs="v5.0.0"/>
                <w:lang w:eastAsia="en-US"/>
              </w:rPr>
            </w:pPr>
          </w:p>
        </w:tc>
        <w:tc>
          <w:tcPr>
            <w:tcW w:w="1412" w:type="dxa"/>
            <w:tcBorders>
              <w:bottom w:val="nil"/>
            </w:tcBorders>
          </w:tcPr>
          <w:p w14:paraId="4C3723C4"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7A63E134"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038B83B8" w14:textId="77777777">
        <w:trPr>
          <w:cantSplit/>
          <w:jc w:val="center"/>
        </w:trPr>
        <w:tc>
          <w:tcPr>
            <w:tcW w:w="1984" w:type="dxa"/>
          </w:tcPr>
          <w:p w14:paraId="3B433E29"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1DB47BAB" w14:textId="77777777" w:rsidR="00360222" w:rsidRPr="007D0E44" w:rsidRDefault="00360222" w:rsidP="00360222">
            <w:pPr>
              <w:pStyle w:val="TAC"/>
              <w:rPr>
                <w:rFonts w:eastAsia="?? ??" w:cs="v5.0.0"/>
                <w:lang w:eastAsia="en-US"/>
              </w:rPr>
            </w:pPr>
            <w:r w:rsidRPr="007D0E44">
              <w:rPr>
                <w:rFonts w:eastAsia="?? ??" w:cs="v5.0.0"/>
                <w:lang w:eastAsia="en-US"/>
              </w:rPr>
              <w:t>20</w:t>
            </w:r>
          </w:p>
        </w:tc>
        <w:tc>
          <w:tcPr>
            <w:tcW w:w="1512" w:type="dxa"/>
          </w:tcPr>
          <w:p w14:paraId="2FF9219E" w14:textId="77777777" w:rsidR="00360222" w:rsidRPr="007D0E44" w:rsidRDefault="00360222" w:rsidP="00360222">
            <w:pPr>
              <w:pStyle w:val="TAC"/>
              <w:rPr>
                <w:rFonts w:eastAsia="?? ??" w:cs="v5.0.0"/>
                <w:lang w:eastAsia="en-US"/>
              </w:rPr>
            </w:pPr>
            <w:r w:rsidRPr="007D0E44">
              <w:rPr>
                <w:rFonts w:eastAsia="?? ??" w:cs="v5.0.0"/>
                <w:lang w:eastAsia="en-US"/>
              </w:rPr>
              <w:t>20</w:t>
            </w:r>
          </w:p>
        </w:tc>
      </w:tr>
      <w:tr w:rsidR="00360222" w:rsidRPr="007D0E44" w14:paraId="5729EBFD" w14:textId="77777777">
        <w:trPr>
          <w:cantSplit/>
          <w:jc w:val="center"/>
        </w:trPr>
        <w:tc>
          <w:tcPr>
            <w:tcW w:w="1984" w:type="dxa"/>
          </w:tcPr>
          <w:p w14:paraId="1A48CABD"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75968488" w14:textId="77777777" w:rsidR="00360222" w:rsidRPr="007D0E44" w:rsidRDefault="00360222" w:rsidP="00360222">
            <w:pPr>
              <w:pStyle w:val="TAC"/>
              <w:rPr>
                <w:rFonts w:eastAsia="?? ??" w:cs="v5.0.0"/>
                <w:lang w:eastAsia="en-US"/>
              </w:rPr>
            </w:pPr>
            <w:r w:rsidRPr="007D0E44">
              <w:rPr>
                <w:rFonts w:eastAsia="?? ??" w:cs="v5.0.0"/>
                <w:lang w:eastAsia="en-US"/>
              </w:rPr>
              <w:t>1.05</w:t>
            </w:r>
          </w:p>
        </w:tc>
        <w:tc>
          <w:tcPr>
            <w:tcW w:w="1512" w:type="dxa"/>
          </w:tcPr>
          <w:p w14:paraId="2A674760" w14:textId="77777777" w:rsidR="00360222" w:rsidRPr="007D0E44" w:rsidRDefault="00360222" w:rsidP="00360222">
            <w:pPr>
              <w:pStyle w:val="TAC"/>
              <w:rPr>
                <w:rFonts w:eastAsia="?? ??" w:cs="v5.0.0"/>
                <w:lang w:eastAsia="en-US"/>
              </w:rPr>
            </w:pPr>
            <w:r w:rsidRPr="007D0E44">
              <w:rPr>
                <w:rFonts w:eastAsia="?? ??" w:cs="v5.0.0"/>
                <w:lang w:eastAsia="en-US"/>
              </w:rPr>
              <w:t>1.05</w:t>
            </w:r>
          </w:p>
        </w:tc>
      </w:tr>
      <w:tr w:rsidR="00360222" w:rsidRPr="007D0E44" w14:paraId="18AAD572" w14:textId="77777777">
        <w:trPr>
          <w:cantSplit/>
          <w:jc w:val="center"/>
        </w:trPr>
        <w:tc>
          <w:tcPr>
            <w:tcW w:w="1984" w:type="dxa"/>
          </w:tcPr>
          <w:p w14:paraId="7E4F3900"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404AAB03" w14:textId="77777777" w:rsidR="00360222" w:rsidRPr="007D0E44" w:rsidRDefault="00AD745E" w:rsidP="00AD745E">
            <w:pPr>
              <w:pStyle w:val="TAC"/>
              <w:rPr>
                <w:rFonts w:eastAsia="?? ??" w:cs="v5.0.0"/>
                <w:lang w:eastAsia="en-US"/>
              </w:rPr>
            </w:pPr>
            <w:r w:rsidRPr="007D0E44">
              <w:rPr>
                <w:rFonts w:eastAsia="?? ??" w:cs="Arial"/>
                <w:lang w:eastAsia="en-US"/>
              </w:rPr>
              <w:t>2</w:t>
            </w:r>
            <w:r w:rsidR="00360222" w:rsidRPr="007D0E44">
              <w:rPr>
                <w:rFonts w:eastAsia="?? ??" w:cs="Arial"/>
                <w:lang w:eastAsia="en-US"/>
              </w:rPr>
              <w:t>-</w:t>
            </w:r>
            <w:r w:rsidR="00360222" w:rsidRPr="007D0E44">
              <w:rPr>
                <w:rFonts w:eastAsia="?? ??" w:cs="Arial" w:hint="eastAsia"/>
                <w:lang w:eastAsia="en-US"/>
              </w:rPr>
              <w:t>8</w:t>
            </w:r>
          </w:p>
        </w:tc>
        <w:tc>
          <w:tcPr>
            <w:tcW w:w="1512" w:type="dxa"/>
          </w:tcPr>
          <w:p w14:paraId="0B8F6F3B" w14:textId="77777777" w:rsidR="00360222" w:rsidRPr="007D0E44" w:rsidRDefault="00AD745E" w:rsidP="00AD745E">
            <w:pPr>
              <w:pStyle w:val="TAC"/>
              <w:rPr>
                <w:rFonts w:eastAsia="?? ??" w:cs="v5.0.0"/>
                <w:lang w:eastAsia="en-US"/>
              </w:rPr>
            </w:pPr>
            <w:r w:rsidRPr="007D0E44">
              <w:rPr>
                <w:rFonts w:eastAsia="?? ??" w:cs="Arial"/>
                <w:lang w:eastAsia="en-US"/>
              </w:rPr>
              <w:t>2</w:t>
            </w:r>
            <w:r w:rsidR="00360222" w:rsidRPr="007D0E44">
              <w:rPr>
                <w:rFonts w:eastAsia="?? ??" w:cs="Arial"/>
                <w:lang w:eastAsia="en-US"/>
              </w:rPr>
              <w:t>-</w:t>
            </w:r>
            <w:r w:rsidR="00360222" w:rsidRPr="007D0E44">
              <w:rPr>
                <w:rFonts w:eastAsia="?? ??" w:cs="Arial" w:hint="eastAsia"/>
                <w:lang w:eastAsia="en-US"/>
              </w:rPr>
              <w:t>8</w:t>
            </w:r>
          </w:p>
        </w:tc>
      </w:tr>
    </w:tbl>
    <w:p w14:paraId="6CCB33EE" w14:textId="77777777" w:rsidR="00360222" w:rsidRPr="007D0E44" w:rsidRDefault="00360222" w:rsidP="00360222"/>
    <w:p w14:paraId="4A94102C" w14:textId="77777777" w:rsidR="00360222" w:rsidRPr="007D0E44" w:rsidRDefault="00360222" w:rsidP="00360222">
      <w:pPr>
        <w:pStyle w:val="Heading3"/>
        <w:ind w:left="0" w:firstLine="0"/>
      </w:pPr>
      <w:bookmarkStart w:id="139" w:name="_Toc368023269"/>
      <w:r w:rsidRPr="007D0E44">
        <w:t>9.3.3</w:t>
      </w:r>
      <w:r w:rsidRPr="007D0E44">
        <w:tab/>
        <w:t>Frequency-selective interference</w:t>
      </w:r>
      <w:bookmarkEnd w:id="139"/>
    </w:p>
    <w:p w14:paraId="2D3D323D" w14:textId="77777777" w:rsidR="00360222" w:rsidRPr="007D0E44" w:rsidRDefault="00360222" w:rsidP="00360222">
      <w:r w:rsidRPr="007D0E44">
        <w:t>The accuracy of sub-band channel quality indicator (CQI) reporting under frequency selective interference conditions is determined by a percentile of the reported differential CQI offset level +2 for a preferred sub-band, and the relative increase of the throughput obtained when transmitting on a</w:t>
      </w:r>
      <w:r w:rsidRPr="007D0E44">
        <w:rPr>
          <w:lang w:eastAsia="zh-CN"/>
        </w:rPr>
        <w:t xml:space="preserve"> randomly selected </w:t>
      </w:r>
      <w:r w:rsidRPr="007D0E44">
        <w:t>sub</w:t>
      </w:r>
      <w:r w:rsidRPr="007D0E44">
        <w:rPr>
          <w:lang w:eastAsia="zh-CN"/>
        </w:rPr>
        <w:t>-</w:t>
      </w:r>
      <w:r w:rsidRPr="007D0E44">
        <w:t>band among the sub-bands with the highest reported differential CQI offset level the corresponding transport format compared to the case for which a fixed format is transmitted on any sub-band</w:t>
      </w:r>
      <w:r w:rsidRPr="007D0E44">
        <w:rPr>
          <w:iCs/>
        </w:rPr>
        <w:t xml:space="preserve"> in set </w:t>
      </w:r>
      <w:r w:rsidRPr="007D0E44">
        <w:rPr>
          <w:i/>
          <w:iCs/>
        </w:rPr>
        <w:t>S</w:t>
      </w:r>
      <w:r w:rsidRPr="007D0E44">
        <w:t xml:space="preserve"> of TS 36.213 [6]. The purpose is to verify that preferred sub-bands are used for frequently-selective scheduling under frequency-selective interference conditions.</w:t>
      </w:r>
    </w:p>
    <w:p w14:paraId="1FBD283A" w14:textId="77777777" w:rsidR="00360222" w:rsidRPr="007D0E44" w:rsidRDefault="00360222" w:rsidP="00360222">
      <w:pPr>
        <w:pStyle w:val="Heading4"/>
      </w:pPr>
      <w:bookmarkStart w:id="140" w:name="_Toc368023270"/>
      <w:r w:rsidRPr="007D0E44">
        <w:t>9.3.3.1</w:t>
      </w:r>
      <w:r w:rsidRPr="007D0E44">
        <w:tab/>
        <w:t xml:space="preserve">Minimum requirement PUSCH 3-0 </w:t>
      </w:r>
      <w:r w:rsidRPr="007D0E44">
        <w:rPr>
          <w:rFonts w:hint="eastAsia"/>
        </w:rPr>
        <w:t>(Cell-Specific Reference Symbol)</w:t>
      </w:r>
      <w:bookmarkEnd w:id="140"/>
    </w:p>
    <w:p w14:paraId="36BCF949" w14:textId="77777777" w:rsidR="00360222" w:rsidRPr="007D0E44" w:rsidRDefault="00360222" w:rsidP="00360222">
      <w:pPr>
        <w:pStyle w:val="Heading5"/>
      </w:pPr>
      <w:bookmarkStart w:id="141" w:name="_Toc368023271"/>
      <w:r w:rsidRPr="007D0E44">
        <w:t>9.3.3.1.1</w:t>
      </w:r>
      <w:r w:rsidRPr="007D0E44">
        <w:tab/>
        <w:t>FDD</w:t>
      </w:r>
      <w:bookmarkEnd w:id="141"/>
    </w:p>
    <w:p w14:paraId="0AB4328D" w14:textId="77777777" w:rsidR="00360222" w:rsidRPr="007D0E44" w:rsidRDefault="00360222" w:rsidP="00360222">
      <w:pPr>
        <w:tabs>
          <w:tab w:val="left" w:pos="6096"/>
        </w:tabs>
      </w:pPr>
      <w:r w:rsidRPr="007D0E44">
        <w:t xml:space="preserve">For the parameters specified in Table 9.3.3.1.1-1, and using the downlink physical channels specified in Annex C.3.2, the minimum requirements are specified in Table 9.3.3.1.1-2 and by the following </w:t>
      </w:r>
    </w:p>
    <w:p w14:paraId="3E03F435" w14:textId="77777777" w:rsidR="00360222" w:rsidRPr="007D0E44" w:rsidRDefault="00360222" w:rsidP="00360222">
      <w:r w:rsidRPr="007D0E44">
        <w:t>a)</w:t>
      </w:r>
      <w:r w:rsidRPr="007D0E44">
        <w:tab/>
        <w:t xml:space="preserve">a sub-band differential CQI offset level of +2 shall be reported at least </w:t>
      </w:r>
      <w:r w:rsidRPr="007D0E44">
        <w:rPr>
          <w:rFonts w:ascii="Symbol" w:hAnsi="Symbol"/>
          <w:i/>
          <w:iCs/>
        </w:rPr>
        <w:t></w:t>
      </w:r>
      <w:r w:rsidRPr="007D0E44">
        <w:t xml:space="preserve"> % for at least one of the sub-bands of full size at the channel edges;</w:t>
      </w:r>
    </w:p>
    <w:p w14:paraId="38BC7CCE" w14:textId="77777777" w:rsidR="00360222" w:rsidRPr="007D0E44" w:rsidRDefault="00360222" w:rsidP="00360222">
      <w:r w:rsidRPr="007D0E44">
        <w:t>b)</w:t>
      </w:r>
      <w:r w:rsidRPr="007D0E44">
        <w:tab/>
        <w:t xml:space="preserve">the ratio of the throughput obtained when transmitting on a randomly selected sub-band among the sub-bands with the highest differential CQI offset level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320CC5BA" w14:textId="77777777" w:rsidR="00360222" w:rsidRPr="007D0E44" w:rsidRDefault="00360222" w:rsidP="00360222">
      <w:r w:rsidRPr="007D0E44">
        <w:t xml:space="preserve">The requirements only apply for sub-bands of full size and the random scheduling across the sub-bands is done by selecting a new sub-band in each TTI for FDD, each available downlink transmission instance for TDD. Sub-bands of a size smaller than full size are excluded from the test. </w:t>
      </w:r>
    </w:p>
    <w:p w14:paraId="2F0A30B6" w14:textId="77777777" w:rsidR="00360222" w:rsidRPr="007D0E44" w:rsidRDefault="00360222" w:rsidP="00360222">
      <w:pPr>
        <w:pStyle w:val="TH"/>
      </w:pPr>
      <w:r w:rsidRPr="007D0E44">
        <w:t>Table 9.3.3.1.1-1 Sub-band test for single antenna transmission (FDD)</w:t>
      </w:r>
    </w:p>
    <w:tbl>
      <w:tblPr>
        <w:tblW w:w="6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7"/>
        <w:gridCol w:w="1047"/>
        <w:gridCol w:w="1562"/>
        <w:gridCol w:w="1382"/>
        <w:gridCol w:w="1425"/>
      </w:tblGrid>
      <w:tr w:rsidR="00360222" w:rsidRPr="007D0E44" w14:paraId="33E24F4E" w14:textId="77777777">
        <w:trPr>
          <w:trHeight w:val="70"/>
          <w:jc w:val="center"/>
        </w:trPr>
        <w:tc>
          <w:tcPr>
            <w:tcW w:w="2094" w:type="dxa"/>
            <w:gridSpan w:val="2"/>
            <w:vAlign w:val="center"/>
          </w:tcPr>
          <w:p w14:paraId="34FB7C2D"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62" w:type="dxa"/>
            <w:vAlign w:val="center"/>
          </w:tcPr>
          <w:p w14:paraId="2ED79DD2" w14:textId="77777777" w:rsidR="00360222" w:rsidRPr="007D0E44" w:rsidRDefault="00360222" w:rsidP="00360222">
            <w:pPr>
              <w:pStyle w:val="TAH"/>
              <w:rPr>
                <w:rFonts w:cs="v5.0.0"/>
                <w:lang w:eastAsia="en-US"/>
              </w:rPr>
            </w:pPr>
            <w:r w:rsidRPr="007D0E44">
              <w:rPr>
                <w:rFonts w:cs="v5.0.0"/>
                <w:lang w:eastAsia="en-US"/>
              </w:rPr>
              <w:t>Unit</w:t>
            </w:r>
          </w:p>
        </w:tc>
        <w:tc>
          <w:tcPr>
            <w:tcW w:w="1382" w:type="dxa"/>
            <w:vAlign w:val="center"/>
          </w:tcPr>
          <w:p w14:paraId="20CE421B"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5" w:type="dxa"/>
          </w:tcPr>
          <w:p w14:paraId="23CABDDB"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240939CC" w14:textId="77777777">
        <w:trPr>
          <w:trHeight w:val="70"/>
          <w:jc w:val="center"/>
        </w:trPr>
        <w:tc>
          <w:tcPr>
            <w:tcW w:w="2094" w:type="dxa"/>
            <w:gridSpan w:val="2"/>
            <w:vAlign w:val="center"/>
          </w:tcPr>
          <w:p w14:paraId="0C092786"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62" w:type="dxa"/>
            <w:vAlign w:val="center"/>
          </w:tcPr>
          <w:p w14:paraId="563DFE65" w14:textId="77777777" w:rsidR="00360222" w:rsidRPr="007D0E44" w:rsidRDefault="00360222" w:rsidP="00360222">
            <w:pPr>
              <w:pStyle w:val="TAC"/>
              <w:rPr>
                <w:rFonts w:cs="v5.0.0"/>
                <w:lang w:eastAsia="en-US"/>
              </w:rPr>
            </w:pPr>
            <w:r w:rsidRPr="007D0E44">
              <w:rPr>
                <w:rFonts w:cs="v5.0.0"/>
                <w:lang w:eastAsia="en-US"/>
              </w:rPr>
              <w:t>MHz</w:t>
            </w:r>
          </w:p>
        </w:tc>
        <w:tc>
          <w:tcPr>
            <w:tcW w:w="1382" w:type="dxa"/>
            <w:vAlign w:val="center"/>
          </w:tcPr>
          <w:p w14:paraId="235543CE" w14:textId="77777777" w:rsidR="00360222" w:rsidRPr="007D0E44" w:rsidRDefault="00360222" w:rsidP="00360222">
            <w:pPr>
              <w:pStyle w:val="TAC"/>
              <w:rPr>
                <w:rFonts w:eastAsia="?? ??" w:cs="v5.0.0"/>
                <w:lang w:eastAsia="en-US"/>
              </w:rPr>
            </w:pPr>
            <w:r w:rsidRPr="007D0E44">
              <w:rPr>
                <w:rFonts w:eastAsia="?? ??" w:cs="v5.0.0"/>
                <w:lang w:eastAsia="en-US"/>
              </w:rPr>
              <w:t>10 MHz</w:t>
            </w:r>
          </w:p>
        </w:tc>
        <w:tc>
          <w:tcPr>
            <w:tcW w:w="1425" w:type="dxa"/>
            <w:vAlign w:val="center"/>
          </w:tcPr>
          <w:p w14:paraId="19170AE2"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17811642" w14:textId="77777777">
        <w:trPr>
          <w:trHeight w:val="70"/>
          <w:jc w:val="center"/>
        </w:trPr>
        <w:tc>
          <w:tcPr>
            <w:tcW w:w="2094" w:type="dxa"/>
            <w:gridSpan w:val="2"/>
            <w:vAlign w:val="center"/>
          </w:tcPr>
          <w:p w14:paraId="10FB1BB5"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62" w:type="dxa"/>
            <w:vAlign w:val="center"/>
          </w:tcPr>
          <w:p w14:paraId="0C62A501" w14:textId="77777777" w:rsidR="00360222" w:rsidRPr="007D0E44" w:rsidRDefault="00360222" w:rsidP="00360222">
            <w:pPr>
              <w:pStyle w:val="TAC"/>
              <w:rPr>
                <w:rFonts w:cs="v5.0.0"/>
                <w:lang w:eastAsia="en-US"/>
              </w:rPr>
            </w:pPr>
          </w:p>
        </w:tc>
        <w:tc>
          <w:tcPr>
            <w:tcW w:w="1382" w:type="dxa"/>
            <w:vAlign w:val="center"/>
          </w:tcPr>
          <w:p w14:paraId="3F60DE52" w14:textId="77777777" w:rsidR="00360222" w:rsidRPr="007D0E44" w:rsidRDefault="00360222" w:rsidP="00360222">
            <w:pPr>
              <w:pStyle w:val="TAC"/>
              <w:rPr>
                <w:rFonts w:eastAsia="?? ??" w:cs="v5.0.0"/>
                <w:lang w:eastAsia="en-US"/>
              </w:rPr>
            </w:pPr>
            <w:r w:rsidRPr="007D0E44">
              <w:rPr>
                <w:rFonts w:eastAsia="?? ??" w:cs="v5.0.0"/>
                <w:lang w:eastAsia="en-US"/>
              </w:rPr>
              <w:t>1 (port 0)</w:t>
            </w:r>
          </w:p>
        </w:tc>
        <w:tc>
          <w:tcPr>
            <w:tcW w:w="1425" w:type="dxa"/>
            <w:vAlign w:val="center"/>
          </w:tcPr>
          <w:p w14:paraId="023DCA28"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2250D140" w14:textId="77777777">
        <w:trPr>
          <w:trHeight w:val="70"/>
          <w:jc w:val="center"/>
        </w:trPr>
        <w:tc>
          <w:tcPr>
            <w:tcW w:w="1047" w:type="dxa"/>
            <w:vMerge w:val="restart"/>
            <w:vAlign w:val="center"/>
          </w:tcPr>
          <w:p w14:paraId="4E3F9E85" w14:textId="77777777" w:rsidR="00360222" w:rsidRPr="007D0E44" w:rsidRDefault="00360222" w:rsidP="00360222">
            <w:pPr>
              <w:pStyle w:val="TAC"/>
              <w:jc w:val="left"/>
              <w:rPr>
                <w:rFonts w:eastAsia="?? ??" w:cs="Arial"/>
                <w:lang w:eastAsia="en-US"/>
              </w:rPr>
            </w:pPr>
            <w:r w:rsidRPr="007D0E44">
              <w:rPr>
                <w:rFonts w:cs="Arial"/>
                <w:lang w:eastAsia="en-US"/>
              </w:rPr>
              <w:t>Downlink power allocation</w:t>
            </w:r>
          </w:p>
        </w:tc>
        <w:tc>
          <w:tcPr>
            <w:tcW w:w="1047" w:type="dxa"/>
            <w:vAlign w:val="center"/>
          </w:tcPr>
          <w:p w14:paraId="79B13C2A" w14:textId="77777777" w:rsidR="00360222" w:rsidRPr="007D0E44" w:rsidRDefault="00360222" w:rsidP="00360222">
            <w:pPr>
              <w:pStyle w:val="TAC"/>
              <w:jc w:val="left"/>
              <w:rPr>
                <w:rFonts w:eastAsia="?? ??" w:cs="Arial"/>
                <w:lang w:eastAsia="en-US"/>
              </w:rPr>
            </w:pPr>
            <w:r w:rsidRPr="007D0E44">
              <w:rPr>
                <w:rFonts w:cs="Arial"/>
                <w:position w:val="-10"/>
                <w:lang w:eastAsia="en-US"/>
              </w:rPr>
              <w:object w:dxaOrig="340" w:dyaOrig="340" w14:anchorId="6E905F23">
                <v:shape id="_x0000_i1362" type="#_x0000_t75" style="width:14.5pt;height:14.5pt" o:ole="">
                  <v:imagedata r:id="rId10" o:title=""/>
                </v:shape>
                <o:OLEObject Type="Embed" ProgID="Equation.3" ShapeID="_x0000_i1362" DrawAspect="Content" ObjectID="_1724663090" r:id="rId375"/>
              </w:object>
            </w:r>
          </w:p>
        </w:tc>
        <w:tc>
          <w:tcPr>
            <w:tcW w:w="1562" w:type="dxa"/>
            <w:vAlign w:val="center"/>
          </w:tcPr>
          <w:p w14:paraId="1F5E0E05" w14:textId="77777777" w:rsidR="00360222" w:rsidRPr="007D0E44" w:rsidRDefault="00360222" w:rsidP="00360222">
            <w:pPr>
              <w:pStyle w:val="TAC"/>
              <w:rPr>
                <w:rFonts w:cs="v5.0.0"/>
                <w:lang w:eastAsia="en-US"/>
              </w:rPr>
            </w:pPr>
            <w:r w:rsidRPr="007D0E44">
              <w:rPr>
                <w:rFonts w:eastAsia="?? ??" w:cs="v4.2.0"/>
                <w:lang w:eastAsia="en-US"/>
              </w:rPr>
              <w:t>dB</w:t>
            </w:r>
          </w:p>
        </w:tc>
        <w:tc>
          <w:tcPr>
            <w:tcW w:w="1382" w:type="dxa"/>
            <w:vAlign w:val="center"/>
          </w:tcPr>
          <w:p w14:paraId="764CABE8"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c>
          <w:tcPr>
            <w:tcW w:w="1425" w:type="dxa"/>
            <w:vAlign w:val="center"/>
          </w:tcPr>
          <w:p w14:paraId="766BD82B"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r>
      <w:tr w:rsidR="00360222" w:rsidRPr="007D0E44" w14:paraId="78245E18" w14:textId="77777777">
        <w:trPr>
          <w:trHeight w:val="70"/>
          <w:jc w:val="center"/>
        </w:trPr>
        <w:tc>
          <w:tcPr>
            <w:tcW w:w="1047" w:type="dxa"/>
            <w:vMerge/>
            <w:vAlign w:val="center"/>
          </w:tcPr>
          <w:p w14:paraId="11783FD2" w14:textId="77777777" w:rsidR="00360222" w:rsidRPr="007D0E44" w:rsidRDefault="00360222" w:rsidP="00360222">
            <w:pPr>
              <w:pStyle w:val="TAC"/>
              <w:jc w:val="left"/>
              <w:rPr>
                <w:rFonts w:eastAsia="?? ??" w:cs="Arial"/>
                <w:lang w:eastAsia="en-US"/>
              </w:rPr>
            </w:pPr>
          </w:p>
        </w:tc>
        <w:tc>
          <w:tcPr>
            <w:tcW w:w="1047" w:type="dxa"/>
            <w:vAlign w:val="center"/>
          </w:tcPr>
          <w:p w14:paraId="4D351E46" w14:textId="77777777" w:rsidR="00360222" w:rsidRPr="007D0E44" w:rsidRDefault="00360222" w:rsidP="00360222">
            <w:pPr>
              <w:pStyle w:val="TAC"/>
              <w:jc w:val="left"/>
              <w:rPr>
                <w:rFonts w:eastAsia="?? ??" w:cs="Arial"/>
                <w:lang w:eastAsia="en-US"/>
              </w:rPr>
            </w:pPr>
            <w:r w:rsidRPr="007D0E44">
              <w:rPr>
                <w:rFonts w:cs="Arial"/>
                <w:position w:val="-10"/>
                <w:lang w:eastAsia="en-US"/>
              </w:rPr>
              <w:object w:dxaOrig="320" w:dyaOrig="340" w14:anchorId="339EB076">
                <v:shape id="_x0000_i1363" type="#_x0000_t75" style="width:13.5pt;height:14.5pt" o:ole="">
                  <v:imagedata r:id="rId12" o:title=""/>
                </v:shape>
                <o:OLEObject Type="Embed" ProgID="Equation.3" ShapeID="_x0000_i1363" DrawAspect="Content" ObjectID="_1724663091" r:id="rId376"/>
              </w:object>
            </w:r>
          </w:p>
        </w:tc>
        <w:tc>
          <w:tcPr>
            <w:tcW w:w="1562" w:type="dxa"/>
            <w:vAlign w:val="center"/>
          </w:tcPr>
          <w:p w14:paraId="09D74C1C" w14:textId="77777777" w:rsidR="00360222" w:rsidRPr="007D0E44" w:rsidRDefault="00360222" w:rsidP="00360222">
            <w:pPr>
              <w:pStyle w:val="TAC"/>
              <w:rPr>
                <w:rFonts w:cs="v5.0.0"/>
                <w:lang w:eastAsia="en-US"/>
              </w:rPr>
            </w:pPr>
            <w:r w:rsidRPr="007D0E44">
              <w:rPr>
                <w:rFonts w:eastAsia="?? ??" w:cs="v4.2.0"/>
                <w:lang w:eastAsia="en-US"/>
              </w:rPr>
              <w:t>dB</w:t>
            </w:r>
          </w:p>
        </w:tc>
        <w:tc>
          <w:tcPr>
            <w:tcW w:w="1382" w:type="dxa"/>
            <w:vAlign w:val="center"/>
          </w:tcPr>
          <w:p w14:paraId="238F7822" w14:textId="77777777" w:rsidR="00360222" w:rsidRPr="007D0E44" w:rsidRDefault="00360222" w:rsidP="00360222">
            <w:pPr>
              <w:pStyle w:val="TAC"/>
              <w:rPr>
                <w:rFonts w:eastAsia="?? ??" w:cs="v5.0.0"/>
                <w:lang w:eastAsia="en-US"/>
              </w:rPr>
            </w:pPr>
            <w:r w:rsidRPr="007D0E44">
              <w:rPr>
                <w:rFonts w:cs="v4.2.0" w:hint="eastAsia"/>
                <w:lang w:eastAsia="en-US"/>
              </w:rPr>
              <w:t>0</w:t>
            </w:r>
          </w:p>
        </w:tc>
        <w:tc>
          <w:tcPr>
            <w:tcW w:w="1425" w:type="dxa"/>
            <w:vAlign w:val="center"/>
          </w:tcPr>
          <w:p w14:paraId="52007F66" w14:textId="77777777" w:rsidR="00360222" w:rsidRPr="007D0E44" w:rsidRDefault="00360222" w:rsidP="00360222">
            <w:pPr>
              <w:pStyle w:val="TAC"/>
              <w:rPr>
                <w:rFonts w:eastAsia="?? ??" w:cs="v5.0.0"/>
                <w:lang w:eastAsia="en-US"/>
              </w:rPr>
            </w:pPr>
            <w:r w:rsidRPr="007D0E44">
              <w:rPr>
                <w:rFonts w:cs="v4.2.0" w:hint="eastAsia"/>
                <w:lang w:eastAsia="en-US"/>
              </w:rPr>
              <w:t>0</w:t>
            </w:r>
          </w:p>
        </w:tc>
      </w:tr>
      <w:tr w:rsidR="00360222" w:rsidRPr="007D0E44" w14:paraId="7DF034DD" w14:textId="77777777">
        <w:trPr>
          <w:trHeight w:val="70"/>
          <w:jc w:val="center"/>
        </w:trPr>
        <w:tc>
          <w:tcPr>
            <w:tcW w:w="1047" w:type="dxa"/>
            <w:vMerge/>
            <w:vAlign w:val="center"/>
          </w:tcPr>
          <w:p w14:paraId="263AAA18" w14:textId="77777777" w:rsidR="00360222" w:rsidRPr="007D0E44" w:rsidRDefault="00360222" w:rsidP="00360222">
            <w:pPr>
              <w:pStyle w:val="TAC"/>
              <w:jc w:val="left"/>
              <w:rPr>
                <w:rFonts w:eastAsia="?? ??" w:cs="Arial"/>
                <w:lang w:eastAsia="en-US"/>
              </w:rPr>
            </w:pPr>
          </w:p>
        </w:tc>
        <w:tc>
          <w:tcPr>
            <w:tcW w:w="1047" w:type="dxa"/>
            <w:vAlign w:val="center"/>
          </w:tcPr>
          <w:p w14:paraId="339C196F" w14:textId="77777777" w:rsidR="00360222" w:rsidRPr="007D0E44" w:rsidRDefault="00360222" w:rsidP="00360222">
            <w:pPr>
              <w:pStyle w:val="TAC"/>
              <w:jc w:val="left"/>
              <w:rPr>
                <w:rFonts w:eastAsia="?? ??" w:cs="Arial"/>
                <w:lang w:eastAsia="en-US"/>
              </w:rPr>
            </w:pPr>
            <w:r w:rsidRPr="007D0E44">
              <w:rPr>
                <w:rFonts w:cs="Arial"/>
                <w:lang w:eastAsia="ja-JP"/>
              </w:rPr>
              <w:sym w:font="Symbol" w:char="F073"/>
            </w:r>
          </w:p>
        </w:tc>
        <w:tc>
          <w:tcPr>
            <w:tcW w:w="1562" w:type="dxa"/>
            <w:vAlign w:val="center"/>
          </w:tcPr>
          <w:p w14:paraId="06889271" w14:textId="77777777" w:rsidR="00360222" w:rsidRPr="007D0E44" w:rsidRDefault="00360222" w:rsidP="00360222">
            <w:pPr>
              <w:pStyle w:val="TAC"/>
              <w:rPr>
                <w:rFonts w:cs="v5.0.0"/>
                <w:lang w:eastAsia="en-US"/>
              </w:rPr>
            </w:pPr>
            <w:r w:rsidRPr="007D0E44">
              <w:rPr>
                <w:rFonts w:cs="v5.0.0"/>
                <w:lang w:eastAsia="en-US"/>
              </w:rPr>
              <w:t>dB</w:t>
            </w:r>
          </w:p>
        </w:tc>
        <w:tc>
          <w:tcPr>
            <w:tcW w:w="1382" w:type="dxa"/>
            <w:vAlign w:val="center"/>
          </w:tcPr>
          <w:p w14:paraId="4066A7BB" w14:textId="77777777" w:rsidR="00360222" w:rsidRPr="007D0E44" w:rsidRDefault="00360222" w:rsidP="00360222">
            <w:pPr>
              <w:pStyle w:val="TAC"/>
              <w:rPr>
                <w:rFonts w:eastAsia="?? ??" w:cs="v5.0.0"/>
                <w:lang w:eastAsia="en-US"/>
              </w:rPr>
            </w:pPr>
            <w:r w:rsidRPr="007D0E44">
              <w:rPr>
                <w:rFonts w:cs="v5.0.0" w:hint="eastAsia"/>
                <w:lang w:eastAsia="zh-CN"/>
              </w:rPr>
              <w:t>0</w:t>
            </w:r>
          </w:p>
        </w:tc>
        <w:tc>
          <w:tcPr>
            <w:tcW w:w="1425" w:type="dxa"/>
            <w:vAlign w:val="center"/>
          </w:tcPr>
          <w:p w14:paraId="3D3D90FE" w14:textId="77777777" w:rsidR="00360222" w:rsidRPr="007D0E44" w:rsidRDefault="00360222" w:rsidP="00360222">
            <w:pPr>
              <w:pStyle w:val="TAC"/>
              <w:rPr>
                <w:rFonts w:eastAsia="?? ??" w:cs="v5.0.0"/>
                <w:lang w:eastAsia="en-US"/>
              </w:rPr>
            </w:pPr>
            <w:r w:rsidRPr="007D0E44">
              <w:rPr>
                <w:rFonts w:cs="v5.0.0" w:hint="eastAsia"/>
                <w:lang w:eastAsia="zh-CN"/>
              </w:rPr>
              <w:t>0</w:t>
            </w:r>
          </w:p>
        </w:tc>
      </w:tr>
      <w:tr w:rsidR="00360222" w:rsidRPr="007D0E44" w14:paraId="73A13AB2" w14:textId="77777777">
        <w:trPr>
          <w:trHeight w:val="183"/>
          <w:jc w:val="center"/>
        </w:trPr>
        <w:tc>
          <w:tcPr>
            <w:tcW w:w="2094" w:type="dxa"/>
            <w:gridSpan w:val="2"/>
            <w:vAlign w:val="center"/>
          </w:tcPr>
          <w:p w14:paraId="03290544"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380" w14:anchorId="69E46453">
                <v:shape id="_x0000_i1364" type="#_x0000_t75" style="width:19.5pt;height:19.5pt" o:ole="">
                  <v:imagedata r:id="rId377" o:title=""/>
                </v:shape>
                <o:OLEObject Type="Embed" ProgID="Equation.3" ShapeID="_x0000_i1364" DrawAspect="Content" ObjectID="_1724663092" r:id="rId378"/>
              </w:object>
            </w:r>
            <w:r w:rsidRPr="007D0E44">
              <w:rPr>
                <w:rFonts w:eastAsia="?? ??" w:cs="v5.0.0"/>
                <w:lang w:eastAsia="en-US"/>
              </w:rPr>
              <w:t>for RB 0…5</w:t>
            </w:r>
          </w:p>
        </w:tc>
        <w:tc>
          <w:tcPr>
            <w:tcW w:w="1562" w:type="dxa"/>
            <w:vAlign w:val="center"/>
          </w:tcPr>
          <w:p w14:paraId="57BBA24C" w14:textId="77777777" w:rsidR="00360222" w:rsidRPr="007D0E44" w:rsidRDefault="00360222" w:rsidP="00360222">
            <w:pPr>
              <w:pStyle w:val="TAC"/>
              <w:rPr>
                <w:rFonts w:cs="v5.0.0"/>
                <w:lang w:eastAsia="en-US"/>
              </w:rPr>
            </w:pPr>
            <w:r w:rsidRPr="007D0E44">
              <w:rPr>
                <w:rFonts w:eastAsia="?? ??" w:cs="v5.0.0"/>
                <w:lang w:eastAsia="en-US"/>
              </w:rPr>
              <w:t>dB[mW/15kHz]</w:t>
            </w:r>
          </w:p>
        </w:tc>
        <w:tc>
          <w:tcPr>
            <w:tcW w:w="1382" w:type="dxa"/>
            <w:vAlign w:val="center"/>
          </w:tcPr>
          <w:p w14:paraId="544E17F9" w14:textId="77777777" w:rsidR="00360222" w:rsidRPr="007D0E44" w:rsidRDefault="00360222" w:rsidP="00360222">
            <w:pPr>
              <w:pStyle w:val="TAC"/>
              <w:rPr>
                <w:rFonts w:eastAsia="?? ??" w:cs="v5.0.0"/>
                <w:lang w:eastAsia="en-US"/>
              </w:rPr>
            </w:pPr>
            <w:r w:rsidRPr="007D0E44">
              <w:rPr>
                <w:rFonts w:eastAsia="?? ??" w:cs="v5.0.0"/>
                <w:lang w:eastAsia="en-US"/>
              </w:rPr>
              <w:t>-102</w:t>
            </w:r>
          </w:p>
        </w:tc>
        <w:tc>
          <w:tcPr>
            <w:tcW w:w="1425" w:type="dxa"/>
            <w:vAlign w:val="center"/>
          </w:tcPr>
          <w:p w14:paraId="52FA9E8C" w14:textId="77777777" w:rsidR="00360222" w:rsidRPr="007D0E44" w:rsidRDefault="00360222" w:rsidP="00360222">
            <w:pPr>
              <w:pStyle w:val="TAC"/>
              <w:rPr>
                <w:rFonts w:eastAsia="?? ??" w:cs="v5.0.0"/>
                <w:lang w:eastAsia="en-US"/>
              </w:rPr>
            </w:pPr>
            <w:r w:rsidRPr="007D0E44">
              <w:rPr>
                <w:rFonts w:eastAsia="?? ??" w:cs="v5.0.0"/>
                <w:lang w:eastAsia="en-US"/>
              </w:rPr>
              <w:t>-93</w:t>
            </w:r>
          </w:p>
        </w:tc>
      </w:tr>
      <w:tr w:rsidR="00360222" w:rsidRPr="007D0E44" w14:paraId="300320DE" w14:textId="77777777">
        <w:trPr>
          <w:trHeight w:val="203"/>
          <w:jc w:val="center"/>
        </w:trPr>
        <w:tc>
          <w:tcPr>
            <w:tcW w:w="2094" w:type="dxa"/>
            <w:gridSpan w:val="2"/>
            <w:vAlign w:val="center"/>
          </w:tcPr>
          <w:p w14:paraId="0B55B6B4"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380" w14:anchorId="79E9AC99">
                <v:shape id="_x0000_i1365" type="#_x0000_t75" style="width:19.5pt;height:19.5pt" o:ole="">
                  <v:imagedata r:id="rId377" o:title=""/>
                </v:shape>
                <o:OLEObject Type="Embed" ProgID="Equation.3" ShapeID="_x0000_i1365" DrawAspect="Content" ObjectID="_1724663093" r:id="rId379"/>
              </w:object>
            </w:r>
            <w:r w:rsidRPr="007D0E44">
              <w:rPr>
                <w:rFonts w:eastAsia="?? ??" w:cs="v5.0.0"/>
                <w:lang w:eastAsia="en-US"/>
              </w:rPr>
              <w:t>for RB 6…41</w:t>
            </w:r>
          </w:p>
        </w:tc>
        <w:tc>
          <w:tcPr>
            <w:tcW w:w="1562" w:type="dxa"/>
            <w:vAlign w:val="center"/>
          </w:tcPr>
          <w:p w14:paraId="724ECA90"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1382" w:type="dxa"/>
            <w:vAlign w:val="center"/>
          </w:tcPr>
          <w:p w14:paraId="53BDF8D6" w14:textId="77777777" w:rsidR="00360222" w:rsidRPr="007D0E44" w:rsidRDefault="00360222" w:rsidP="00360222">
            <w:pPr>
              <w:pStyle w:val="TAC"/>
              <w:rPr>
                <w:rFonts w:eastAsia="?? ??" w:cs="v5.0.0"/>
                <w:lang w:eastAsia="en-US"/>
              </w:rPr>
            </w:pPr>
            <w:r w:rsidRPr="007D0E44">
              <w:rPr>
                <w:rFonts w:eastAsia="?? ??" w:cs="v5.0.0"/>
                <w:lang w:eastAsia="en-US"/>
              </w:rPr>
              <w:t>-93</w:t>
            </w:r>
          </w:p>
        </w:tc>
        <w:tc>
          <w:tcPr>
            <w:tcW w:w="1425" w:type="dxa"/>
            <w:vAlign w:val="center"/>
          </w:tcPr>
          <w:p w14:paraId="3A0013C4" w14:textId="77777777" w:rsidR="00360222" w:rsidRPr="007D0E44" w:rsidRDefault="00360222" w:rsidP="00360222">
            <w:pPr>
              <w:pStyle w:val="TAC"/>
              <w:rPr>
                <w:rFonts w:eastAsia="?? ??" w:cs="v5.0.0"/>
                <w:lang w:eastAsia="en-US"/>
              </w:rPr>
            </w:pPr>
            <w:r w:rsidRPr="007D0E44">
              <w:rPr>
                <w:rFonts w:eastAsia="?? ??" w:cs="v5.0.0"/>
                <w:lang w:eastAsia="en-US"/>
              </w:rPr>
              <w:t>-93</w:t>
            </w:r>
          </w:p>
        </w:tc>
      </w:tr>
      <w:tr w:rsidR="00360222" w:rsidRPr="007D0E44" w14:paraId="4E1A0B75" w14:textId="77777777">
        <w:trPr>
          <w:trHeight w:val="203"/>
          <w:jc w:val="center"/>
        </w:trPr>
        <w:tc>
          <w:tcPr>
            <w:tcW w:w="2094" w:type="dxa"/>
            <w:gridSpan w:val="2"/>
            <w:vAlign w:val="center"/>
          </w:tcPr>
          <w:p w14:paraId="0310B640"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380" w14:anchorId="148F71BB">
                <v:shape id="_x0000_i1366" type="#_x0000_t75" style="width:19.5pt;height:19.5pt" o:ole="">
                  <v:imagedata r:id="rId377" o:title=""/>
                </v:shape>
                <o:OLEObject Type="Embed" ProgID="Equation.3" ShapeID="_x0000_i1366" DrawAspect="Content" ObjectID="_1724663094" r:id="rId380"/>
              </w:object>
            </w:r>
            <w:r w:rsidRPr="007D0E44">
              <w:rPr>
                <w:rFonts w:eastAsia="?? ??" w:cs="v5.0.0"/>
                <w:lang w:eastAsia="en-US"/>
              </w:rPr>
              <w:t>for RB 42…49</w:t>
            </w:r>
          </w:p>
        </w:tc>
        <w:tc>
          <w:tcPr>
            <w:tcW w:w="1562" w:type="dxa"/>
            <w:vAlign w:val="center"/>
          </w:tcPr>
          <w:p w14:paraId="332C614F"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1382" w:type="dxa"/>
            <w:vAlign w:val="center"/>
          </w:tcPr>
          <w:p w14:paraId="489DE60C" w14:textId="77777777" w:rsidR="00360222" w:rsidRPr="007D0E44" w:rsidRDefault="00360222" w:rsidP="00360222">
            <w:pPr>
              <w:pStyle w:val="TAC"/>
              <w:rPr>
                <w:rFonts w:eastAsia="?? ??" w:cs="v5.0.0"/>
                <w:lang w:eastAsia="en-US"/>
              </w:rPr>
            </w:pPr>
            <w:r w:rsidRPr="007D0E44">
              <w:rPr>
                <w:rFonts w:eastAsia="?? ??" w:cs="v5.0.0"/>
                <w:lang w:eastAsia="en-US"/>
              </w:rPr>
              <w:t>-93</w:t>
            </w:r>
          </w:p>
        </w:tc>
        <w:tc>
          <w:tcPr>
            <w:tcW w:w="1425" w:type="dxa"/>
            <w:vAlign w:val="center"/>
          </w:tcPr>
          <w:p w14:paraId="6C8F3CBD" w14:textId="77777777" w:rsidR="00360222" w:rsidRPr="007D0E44" w:rsidRDefault="00360222" w:rsidP="00360222">
            <w:pPr>
              <w:pStyle w:val="TAC"/>
              <w:rPr>
                <w:rFonts w:eastAsia="?? ??" w:cs="v5.0.0"/>
                <w:lang w:eastAsia="en-US"/>
              </w:rPr>
            </w:pPr>
            <w:r w:rsidRPr="007D0E44">
              <w:rPr>
                <w:rFonts w:eastAsia="?? ??" w:cs="v5.0.0"/>
                <w:lang w:eastAsia="en-US"/>
              </w:rPr>
              <w:t>-102</w:t>
            </w:r>
          </w:p>
        </w:tc>
      </w:tr>
      <w:tr w:rsidR="00360222" w:rsidRPr="007D0E44" w14:paraId="31F522D6" w14:textId="77777777">
        <w:trPr>
          <w:trHeight w:val="70"/>
          <w:jc w:val="center"/>
        </w:trPr>
        <w:tc>
          <w:tcPr>
            <w:tcW w:w="2094" w:type="dxa"/>
            <w:gridSpan w:val="2"/>
            <w:vAlign w:val="center"/>
          </w:tcPr>
          <w:p w14:paraId="58365774"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5E0AC80E">
                <v:shape id="_x0000_i1367" type="#_x0000_t75" style="width:19.5pt;height:20.5pt" o:ole="">
                  <v:imagedata r:id="rId282" o:title=""/>
                </v:shape>
                <o:OLEObject Type="Embed" ProgID="Equation.3" ShapeID="_x0000_i1367" DrawAspect="Content" ObjectID="_1724663095" r:id="rId381"/>
              </w:object>
            </w:r>
          </w:p>
        </w:tc>
        <w:tc>
          <w:tcPr>
            <w:tcW w:w="1562" w:type="dxa"/>
            <w:vAlign w:val="center"/>
          </w:tcPr>
          <w:p w14:paraId="37C5CFB6" w14:textId="77777777" w:rsidR="00360222" w:rsidRPr="007D0E44" w:rsidRDefault="00360222" w:rsidP="00360222">
            <w:pPr>
              <w:pStyle w:val="TAC"/>
              <w:rPr>
                <w:rFonts w:cs="v5.0.0"/>
                <w:lang w:eastAsia="en-US"/>
              </w:rPr>
            </w:pPr>
            <w:r w:rsidRPr="007D0E44">
              <w:rPr>
                <w:rFonts w:eastAsia="?? ??" w:cs="v5.0.0"/>
                <w:lang w:eastAsia="en-US"/>
              </w:rPr>
              <w:t>dB[mW/15kHz]</w:t>
            </w:r>
          </w:p>
        </w:tc>
        <w:tc>
          <w:tcPr>
            <w:tcW w:w="1382" w:type="dxa"/>
            <w:vAlign w:val="center"/>
          </w:tcPr>
          <w:p w14:paraId="3ABE5967" w14:textId="77777777" w:rsidR="00360222" w:rsidRPr="007D0E44" w:rsidRDefault="00360222" w:rsidP="00360222">
            <w:pPr>
              <w:pStyle w:val="TAC"/>
              <w:rPr>
                <w:rFonts w:eastAsia="?? ??" w:cs="v5.0.0"/>
                <w:lang w:eastAsia="en-US"/>
              </w:rPr>
            </w:pPr>
            <w:r w:rsidRPr="007D0E44">
              <w:rPr>
                <w:rFonts w:eastAsia="?? ??" w:cs="v5.0.0"/>
                <w:lang w:eastAsia="en-US"/>
              </w:rPr>
              <w:t>-94</w:t>
            </w:r>
          </w:p>
        </w:tc>
        <w:tc>
          <w:tcPr>
            <w:tcW w:w="1425" w:type="dxa"/>
            <w:vAlign w:val="center"/>
          </w:tcPr>
          <w:p w14:paraId="3378878E" w14:textId="77777777" w:rsidR="00360222" w:rsidRPr="007D0E44" w:rsidRDefault="00360222" w:rsidP="00360222">
            <w:pPr>
              <w:pStyle w:val="TAC"/>
              <w:rPr>
                <w:rFonts w:eastAsia="?? ??" w:cs="v5.0.0"/>
                <w:lang w:eastAsia="en-US"/>
              </w:rPr>
            </w:pPr>
            <w:r w:rsidRPr="007D0E44">
              <w:rPr>
                <w:rFonts w:eastAsia="?? ??" w:cs="v5.0.0"/>
                <w:lang w:eastAsia="en-US"/>
              </w:rPr>
              <w:t>-94</w:t>
            </w:r>
          </w:p>
        </w:tc>
      </w:tr>
      <w:tr w:rsidR="00360222" w:rsidRPr="007D0E44" w14:paraId="3A11BF75" w14:textId="77777777">
        <w:trPr>
          <w:trHeight w:val="70"/>
          <w:jc w:val="center"/>
        </w:trPr>
        <w:tc>
          <w:tcPr>
            <w:tcW w:w="2094" w:type="dxa"/>
            <w:gridSpan w:val="2"/>
            <w:vAlign w:val="center"/>
          </w:tcPr>
          <w:p w14:paraId="244633D3" w14:textId="77777777" w:rsidR="00360222" w:rsidRPr="007D0E44" w:rsidRDefault="00360222" w:rsidP="00360222">
            <w:pPr>
              <w:pStyle w:val="TAC"/>
              <w:rPr>
                <w:rFonts w:eastAsia="?? ??" w:cs="Arial"/>
                <w:lang w:eastAsia="en-US"/>
              </w:rPr>
            </w:pPr>
            <w:r w:rsidRPr="007D0E44">
              <w:rPr>
                <w:rFonts w:eastAsia="?? ??" w:cs="v5.0.0"/>
                <w:lang w:eastAsia="en-US"/>
              </w:rPr>
              <w:t>Max number of HARQ transmissions</w:t>
            </w:r>
          </w:p>
        </w:tc>
        <w:tc>
          <w:tcPr>
            <w:tcW w:w="1562" w:type="dxa"/>
            <w:vAlign w:val="center"/>
          </w:tcPr>
          <w:p w14:paraId="343EF574" w14:textId="77777777" w:rsidR="00360222" w:rsidRPr="007D0E44" w:rsidRDefault="00360222" w:rsidP="00360222">
            <w:pPr>
              <w:pStyle w:val="TAC"/>
              <w:rPr>
                <w:rFonts w:cs="v5.0.0"/>
                <w:lang w:eastAsia="en-US"/>
              </w:rPr>
            </w:pPr>
          </w:p>
        </w:tc>
        <w:tc>
          <w:tcPr>
            <w:tcW w:w="2807" w:type="dxa"/>
            <w:gridSpan w:val="2"/>
            <w:vAlign w:val="center"/>
          </w:tcPr>
          <w:p w14:paraId="6E5B27C6"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3076170F" w14:textId="77777777">
        <w:trPr>
          <w:trHeight w:val="70"/>
          <w:jc w:val="center"/>
        </w:trPr>
        <w:tc>
          <w:tcPr>
            <w:tcW w:w="2094" w:type="dxa"/>
            <w:gridSpan w:val="2"/>
            <w:vAlign w:val="center"/>
          </w:tcPr>
          <w:p w14:paraId="55EAADF7" w14:textId="77777777" w:rsidR="00360222" w:rsidRPr="007D0E44" w:rsidRDefault="00360222" w:rsidP="00360222">
            <w:pPr>
              <w:pStyle w:val="TAC"/>
              <w:rPr>
                <w:rFonts w:eastAsia="?? ??" w:cs="v5.0.0"/>
                <w:lang w:eastAsia="en-US"/>
              </w:rPr>
            </w:pPr>
            <w:r w:rsidRPr="007D0E44">
              <w:rPr>
                <w:rFonts w:eastAsia="?? ??" w:cs="Arial"/>
                <w:lang w:eastAsia="en-US"/>
              </w:rPr>
              <w:t>Propagation channel</w:t>
            </w:r>
          </w:p>
        </w:tc>
        <w:tc>
          <w:tcPr>
            <w:tcW w:w="1562" w:type="dxa"/>
            <w:vAlign w:val="center"/>
          </w:tcPr>
          <w:p w14:paraId="2720BAFE" w14:textId="77777777" w:rsidR="00360222" w:rsidRPr="007D0E44" w:rsidRDefault="00360222" w:rsidP="00360222">
            <w:pPr>
              <w:pStyle w:val="TAC"/>
              <w:rPr>
                <w:rFonts w:cs="v5.0.0"/>
                <w:lang w:eastAsia="en-US"/>
              </w:rPr>
            </w:pPr>
          </w:p>
        </w:tc>
        <w:tc>
          <w:tcPr>
            <w:tcW w:w="2807" w:type="dxa"/>
            <w:gridSpan w:val="2"/>
            <w:vAlign w:val="center"/>
          </w:tcPr>
          <w:p w14:paraId="2DB26915"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5EA9B8F8">
                <v:shape id="_x0000_i1368" type="#_x0000_t75" style="width:44pt;height:16pt" o:ole="">
                  <v:imagedata r:id="rId333" o:title=""/>
                </v:shape>
                <o:OLEObject Type="Embed" ProgID="Equation.3" ShapeID="_x0000_i1368" DrawAspect="Content" ObjectID="_1724663096" r:id="rId382"/>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3029F3E9">
                <v:shape id="_x0000_i1369" type="#_x0000_t75" style="width:32pt;height:15.5pt" o:ole="">
                  <v:imagedata r:id="rId335" o:title=""/>
                </v:shape>
                <o:OLEObject Type="Embed" ProgID="Equation.3" ShapeID="_x0000_i1369" DrawAspect="Content" ObjectID="_1724663097" r:id="rId383"/>
              </w:object>
            </w:r>
            <w:r w:rsidRPr="007D0E44">
              <w:rPr>
                <w:rFonts w:cs="Arial"/>
                <w:lang w:eastAsia="en-US"/>
              </w:rPr>
              <w:t>Hz</w:t>
            </w:r>
          </w:p>
        </w:tc>
      </w:tr>
      <w:tr w:rsidR="00360222" w:rsidRPr="007D0E44" w14:paraId="21FDC59E" w14:textId="77777777">
        <w:trPr>
          <w:trHeight w:val="70"/>
          <w:jc w:val="center"/>
        </w:trPr>
        <w:tc>
          <w:tcPr>
            <w:tcW w:w="2094" w:type="dxa"/>
            <w:gridSpan w:val="2"/>
            <w:vAlign w:val="center"/>
          </w:tcPr>
          <w:p w14:paraId="3D5F586A"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62" w:type="dxa"/>
            <w:vAlign w:val="center"/>
          </w:tcPr>
          <w:p w14:paraId="0DCFBCAB" w14:textId="77777777" w:rsidR="00360222" w:rsidRPr="007D0E44" w:rsidRDefault="00360222" w:rsidP="00360222">
            <w:pPr>
              <w:pStyle w:val="TAC"/>
              <w:rPr>
                <w:rFonts w:cs="v5.0.0"/>
                <w:lang w:eastAsia="en-US"/>
              </w:rPr>
            </w:pPr>
            <w:r w:rsidRPr="007D0E44">
              <w:rPr>
                <w:rFonts w:cs="v5.0.0"/>
                <w:lang w:eastAsia="en-US"/>
              </w:rPr>
              <w:t>ms</w:t>
            </w:r>
          </w:p>
        </w:tc>
        <w:tc>
          <w:tcPr>
            <w:tcW w:w="2807" w:type="dxa"/>
            <w:gridSpan w:val="2"/>
            <w:vAlign w:val="center"/>
          </w:tcPr>
          <w:p w14:paraId="75859DA5" w14:textId="77777777" w:rsidR="00360222" w:rsidRPr="007D0E44" w:rsidRDefault="00360222" w:rsidP="00360222">
            <w:pPr>
              <w:pStyle w:val="TAC"/>
              <w:rPr>
                <w:rFonts w:eastAsia="?? ??" w:cs="Arial"/>
                <w:lang w:eastAsia="en-US"/>
              </w:rPr>
            </w:pPr>
            <w:r w:rsidRPr="007D0E44">
              <w:rPr>
                <w:rFonts w:eastAsia="?? ??" w:cs="Arial"/>
                <w:lang w:eastAsia="en-US"/>
              </w:rPr>
              <w:t>5</w:t>
            </w:r>
          </w:p>
        </w:tc>
      </w:tr>
      <w:tr w:rsidR="00360222" w:rsidRPr="007D0E44" w14:paraId="43E04615" w14:textId="77777777">
        <w:trPr>
          <w:trHeight w:val="70"/>
          <w:jc w:val="center"/>
        </w:trPr>
        <w:tc>
          <w:tcPr>
            <w:tcW w:w="2094" w:type="dxa"/>
            <w:gridSpan w:val="2"/>
            <w:vAlign w:val="center"/>
          </w:tcPr>
          <w:p w14:paraId="1F930FD9" w14:textId="77777777" w:rsidR="00360222" w:rsidRPr="007D0E44" w:rsidRDefault="00360222" w:rsidP="00360222">
            <w:pPr>
              <w:pStyle w:val="TAC"/>
              <w:rPr>
                <w:rFonts w:eastAsia="?? ??" w:cs="v5.0.0"/>
                <w:lang w:eastAsia="en-US"/>
              </w:rPr>
            </w:pPr>
            <w:r w:rsidRPr="007D0E44">
              <w:rPr>
                <w:rFonts w:cs="Arial"/>
                <w:lang w:eastAsia="zh-CN"/>
              </w:rPr>
              <w:t>Antenna configuration</w:t>
            </w:r>
          </w:p>
        </w:tc>
        <w:tc>
          <w:tcPr>
            <w:tcW w:w="1562" w:type="dxa"/>
            <w:vAlign w:val="center"/>
          </w:tcPr>
          <w:p w14:paraId="67D3BC50" w14:textId="77777777" w:rsidR="00360222" w:rsidRPr="007D0E44" w:rsidRDefault="00360222" w:rsidP="00360222">
            <w:pPr>
              <w:pStyle w:val="TAC"/>
              <w:rPr>
                <w:rFonts w:cs="v5.0.0"/>
                <w:lang w:eastAsia="en-US"/>
              </w:rPr>
            </w:pPr>
          </w:p>
        </w:tc>
        <w:tc>
          <w:tcPr>
            <w:tcW w:w="2807" w:type="dxa"/>
            <w:gridSpan w:val="2"/>
            <w:vAlign w:val="center"/>
          </w:tcPr>
          <w:p w14:paraId="40EC4A04" w14:textId="77777777" w:rsidR="00360222" w:rsidRPr="007D0E44" w:rsidRDefault="00360222" w:rsidP="00360222">
            <w:pPr>
              <w:pStyle w:val="TAC"/>
              <w:rPr>
                <w:rFonts w:eastAsia="?? ??" w:cs="Arial"/>
                <w:lang w:eastAsia="en-US"/>
              </w:rPr>
            </w:pPr>
            <w:r w:rsidRPr="007D0E44">
              <w:rPr>
                <w:rFonts w:eastAsia="?? ??" w:cs="v4.2.0"/>
                <w:lang w:eastAsia="en-US"/>
              </w:rPr>
              <w:t>1 x 2</w:t>
            </w:r>
          </w:p>
        </w:tc>
      </w:tr>
      <w:tr w:rsidR="00360222" w:rsidRPr="007D0E44" w14:paraId="62205605" w14:textId="77777777">
        <w:trPr>
          <w:trHeight w:val="70"/>
          <w:jc w:val="center"/>
        </w:trPr>
        <w:tc>
          <w:tcPr>
            <w:tcW w:w="2094" w:type="dxa"/>
            <w:gridSpan w:val="2"/>
            <w:vAlign w:val="center"/>
          </w:tcPr>
          <w:p w14:paraId="0DED6A2D"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62" w:type="dxa"/>
            <w:vAlign w:val="center"/>
          </w:tcPr>
          <w:p w14:paraId="680EEBF4" w14:textId="77777777" w:rsidR="00360222" w:rsidRPr="007D0E44" w:rsidRDefault="00360222" w:rsidP="00360222">
            <w:pPr>
              <w:pStyle w:val="TAC"/>
              <w:rPr>
                <w:rFonts w:cs="v5.0.0"/>
                <w:lang w:eastAsia="en-US"/>
              </w:rPr>
            </w:pPr>
            <w:r w:rsidRPr="007D0E44">
              <w:rPr>
                <w:rFonts w:cs="v5.0.0"/>
                <w:lang w:eastAsia="en-US"/>
              </w:rPr>
              <w:t>ms</w:t>
            </w:r>
          </w:p>
        </w:tc>
        <w:tc>
          <w:tcPr>
            <w:tcW w:w="2807" w:type="dxa"/>
            <w:gridSpan w:val="2"/>
            <w:vAlign w:val="center"/>
          </w:tcPr>
          <w:p w14:paraId="1F7EE4E8" w14:textId="77777777" w:rsidR="00360222" w:rsidRPr="007D0E44" w:rsidRDefault="00360222" w:rsidP="00360222">
            <w:pPr>
              <w:pStyle w:val="TAC"/>
              <w:rPr>
                <w:rFonts w:eastAsia="?? ??" w:cs="Arial"/>
                <w:lang w:eastAsia="en-US"/>
              </w:rPr>
            </w:pPr>
            <w:r w:rsidRPr="007D0E44">
              <w:rPr>
                <w:rFonts w:eastAsia="?? ??" w:cs="Arial"/>
                <w:lang w:eastAsia="en-US"/>
              </w:rPr>
              <w:t>8</w:t>
            </w:r>
          </w:p>
        </w:tc>
      </w:tr>
      <w:tr w:rsidR="00360222" w:rsidRPr="007D0E44" w14:paraId="508077A2" w14:textId="77777777">
        <w:trPr>
          <w:trHeight w:val="70"/>
          <w:jc w:val="center"/>
        </w:trPr>
        <w:tc>
          <w:tcPr>
            <w:tcW w:w="2094" w:type="dxa"/>
            <w:gridSpan w:val="2"/>
            <w:vAlign w:val="center"/>
          </w:tcPr>
          <w:p w14:paraId="0D90F16F"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62" w:type="dxa"/>
            <w:vAlign w:val="center"/>
          </w:tcPr>
          <w:p w14:paraId="0C8AED38" w14:textId="77777777" w:rsidR="00360222" w:rsidRPr="007D0E44" w:rsidRDefault="00360222" w:rsidP="00360222">
            <w:pPr>
              <w:pStyle w:val="TAC"/>
              <w:jc w:val="left"/>
              <w:rPr>
                <w:rFonts w:cs="v5.0.0"/>
                <w:lang w:eastAsia="en-US"/>
              </w:rPr>
            </w:pPr>
          </w:p>
        </w:tc>
        <w:tc>
          <w:tcPr>
            <w:tcW w:w="2807" w:type="dxa"/>
            <w:gridSpan w:val="2"/>
            <w:vAlign w:val="center"/>
          </w:tcPr>
          <w:p w14:paraId="48BB322B" w14:textId="77777777" w:rsidR="00360222" w:rsidRPr="007D0E44" w:rsidRDefault="00360222" w:rsidP="00360222">
            <w:pPr>
              <w:pStyle w:val="TAC"/>
              <w:rPr>
                <w:rFonts w:eastAsia="?? ??" w:cs="Arial"/>
                <w:lang w:eastAsia="en-US"/>
              </w:rPr>
            </w:pPr>
            <w:r w:rsidRPr="007D0E44">
              <w:rPr>
                <w:rFonts w:eastAsia="?? ??" w:cs="Arial"/>
                <w:lang w:eastAsia="en-US"/>
              </w:rPr>
              <w:t>PUSCH 3-0</w:t>
            </w:r>
          </w:p>
        </w:tc>
      </w:tr>
      <w:tr w:rsidR="00360222" w:rsidRPr="007D0E44" w14:paraId="4274D37A" w14:textId="77777777">
        <w:trPr>
          <w:trHeight w:val="70"/>
          <w:jc w:val="center"/>
        </w:trPr>
        <w:tc>
          <w:tcPr>
            <w:tcW w:w="2094" w:type="dxa"/>
            <w:gridSpan w:val="2"/>
            <w:vAlign w:val="center"/>
          </w:tcPr>
          <w:p w14:paraId="6B7A5DC9" w14:textId="77777777" w:rsidR="00360222" w:rsidRPr="007D0E44" w:rsidRDefault="00360222" w:rsidP="00360222">
            <w:pPr>
              <w:pStyle w:val="TAC"/>
              <w:rPr>
                <w:rFonts w:eastAsia="?? ??" w:cs="v5.0.0"/>
                <w:lang w:eastAsia="en-US"/>
              </w:rPr>
            </w:pPr>
            <w:r w:rsidRPr="007D0E44">
              <w:rPr>
                <w:rFonts w:eastAsia="?? ??" w:cs="v5.0.0"/>
                <w:lang w:eastAsia="en-US"/>
              </w:rPr>
              <w:t>Sub-band size</w:t>
            </w:r>
          </w:p>
        </w:tc>
        <w:tc>
          <w:tcPr>
            <w:tcW w:w="1562" w:type="dxa"/>
            <w:vAlign w:val="center"/>
          </w:tcPr>
          <w:p w14:paraId="506CE35A" w14:textId="77777777" w:rsidR="00360222" w:rsidRPr="007D0E44" w:rsidRDefault="00360222" w:rsidP="00360222">
            <w:pPr>
              <w:pStyle w:val="TAC"/>
              <w:rPr>
                <w:rFonts w:cs="v5.0.0"/>
                <w:lang w:eastAsia="en-US"/>
              </w:rPr>
            </w:pPr>
            <w:r w:rsidRPr="007D0E44">
              <w:rPr>
                <w:rFonts w:cs="v5.0.0"/>
                <w:lang w:eastAsia="en-US"/>
              </w:rPr>
              <w:t>RB</w:t>
            </w:r>
          </w:p>
        </w:tc>
        <w:tc>
          <w:tcPr>
            <w:tcW w:w="2807" w:type="dxa"/>
            <w:gridSpan w:val="2"/>
            <w:vAlign w:val="center"/>
          </w:tcPr>
          <w:p w14:paraId="7C5ACCEE" w14:textId="77777777" w:rsidR="00360222" w:rsidRPr="007D0E44" w:rsidRDefault="00360222" w:rsidP="00360222">
            <w:pPr>
              <w:pStyle w:val="TAC"/>
              <w:rPr>
                <w:rFonts w:eastAsia="?? ??" w:cs="v5.0.0"/>
                <w:lang w:eastAsia="en-US"/>
              </w:rPr>
            </w:pPr>
            <w:r w:rsidRPr="007D0E44">
              <w:rPr>
                <w:rFonts w:eastAsia="?? ??" w:cs="v5.0.0"/>
                <w:lang w:eastAsia="en-US"/>
              </w:rPr>
              <w:t>6 (full size)</w:t>
            </w:r>
          </w:p>
        </w:tc>
      </w:tr>
      <w:tr w:rsidR="00360222" w:rsidRPr="007D0E44" w14:paraId="244E5360" w14:textId="77777777">
        <w:trPr>
          <w:trHeight w:val="70"/>
          <w:jc w:val="center"/>
        </w:trPr>
        <w:tc>
          <w:tcPr>
            <w:tcW w:w="6463" w:type="dxa"/>
            <w:gridSpan w:val="5"/>
            <w:vAlign w:val="center"/>
          </w:tcPr>
          <w:p w14:paraId="16E1C378"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 xml:space="preserve">If the UE reports in an available uplink reporting instance at subframe SF#n based on CQI estimation at a downlink subframe not later than SF#(n-4), this reported subband or wideband CQI cannot be applied at the eNB downlink before SF#(n+4) </w:t>
            </w:r>
          </w:p>
          <w:p w14:paraId="6E148565" w14:textId="77777777" w:rsidR="00360222" w:rsidRPr="007D0E44" w:rsidRDefault="00360222" w:rsidP="00923225">
            <w:pPr>
              <w:pStyle w:val="TAN"/>
              <w:rPr>
                <w:rFonts w:eastAsia="?? ??" w:cs="Arial"/>
                <w:lang w:eastAsia="en-US"/>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23225" w:rsidRPr="007D0E44">
              <w:rPr>
                <w:rFonts w:eastAsia="SimSun" w:cs="Arial"/>
                <w:kern w:val="2"/>
                <w:lang w:eastAsia="zh-CN"/>
              </w:rPr>
              <w:t xml:space="preserve">RC.3 FDD </w:t>
            </w:r>
            <w:r w:rsidRPr="007D0E44">
              <w:rPr>
                <w:rFonts w:eastAsia="SimSun" w:cs="Arial"/>
                <w:kern w:val="2"/>
                <w:lang w:eastAsia="zh-CN"/>
              </w:rPr>
              <w:t>according to Table A.4-</w:t>
            </w:r>
            <w:r w:rsidR="00923225" w:rsidRPr="007D0E44">
              <w:rPr>
                <w:rFonts w:eastAsia="SimSun" w:cs="Arial"/>
                <w:kern w:val="2"/>
                <w:lang w:eastAsia="zh-CN"/>
              </w:rPr>
              <w:t>1</w:t>
            </w:r>
            <w:r w:rsidRPr="007D0E44">
              <w:rPr>
                <w:rFonts w:eastAsia="?? ??" w:cs="Arial"/>
                <w:lang w:eastAsia="en-US"/>
              </w:rPr>
              <w:t xml:space="preserve"> </w:t>
            </w:r>
            <w:r w:rsidRPr="007D0E44">
              <w:rPr>
                <w:rFonts w:cs="Arial"/>
                <w:lang w:eastAsia="en-US"/>
              </w:rPr>
              <w:t>with one/two sided dynamic OCNG Pattern OP.1/2 FDD as described in Annex A.5.1.1/2.</w:t>
            </w:r>
          </w:p>
        </w:tc>
      </w:tr>
    </w:tbl>
    <w:p w14:paraId="6BE16210" w14:textId="77777777" w:rsidR="00360222" w:rsidRPr="007D0E44" w:rsidRDefault="00360222" w:rsidP="00360222"/>
    <w:p w14:paraId="407BF7FF" w14:textId="77777777" w:rsidR="00360222" w:rsidRPr="007D0E44" w:rsidRDefault="00360222" w:rsidP="00360222">
      <w:pPr>
        <w:pStyle w:val="TH"/>
      </w:pPr>
      <w:r w:rsidRPr="007D0E44">
        <w:tab/>
        <w:t>Table 9.3.3.1.1-2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46DDA939" w14:textId="77777777">
        <w:trPr>
          <w:jc w:val="center"/>
        </w:trPr>
        <w:tc>
          <w:tcPr>
            <w:tcW w:w="1984" w:type="dxa"/>
            <w:tcBorders>
              <w:bottom w:val="nil"/>
            </w:tcBorders>
          </w:tcPr>
          <w:p w14:paraId="6EE5D8F6" w14:textId="77777777" w:rsidR="00360222" w:rsidRPr="007D0E44" w:rsidRDefault="00360222" w:rsidP="00360222">
            <w:pPr>
              <w:pStyle w:val="TAH"/>
              <w:rPr>
                <w:rFonts w:eastAsia="?? ??" w:cs="v5.0.0"/>
                <w:lang w:eastAsia="en-US"/>
              </w:rPr>
            </w:pPr>
          </w:p>
        </w:tc>
        <w:tc>
          <w:tcPr>
            <w:tcW w:w="1412" w:type="dxa"/>
            <w:tcBorders>
              <w:bottom w:val="nil"/>
            </w:tcBorders>
          </w:tcPr>
          <w:p w14:paraId="02C141B8"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4B02D622"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6FEACEA2" w14:textId="77777777">
        <w:trPr>
          <w:cantSplit/>
          <w:jc w:val="center"/>
        </w:trPr>
        <w:tc>
          <w:tcPr>
            <w:tcW w:w="1984" w:type="dxa"/>
          </w:tcPr>
          <w:p w14:paraId="40B1DC81"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026510D1" w14:textId="77777777" w:rsidR="00360222" w:rsidRPr="007D0E44" w:rsidRDefault="00360222" w:rsidP="00360222">
            <w:pPr>
              <w:pStyle w:val="TAC"/>
              <w:rPr>
                <w:rFonts w:eastAsia="?? ??" w:cs="v5.0.0"/>
                <w:lang w:eastAsia="en-US"/>
              </w:rPr>
            </w:pPr>
            <w:r w:rsidRPr="007D0E44">
              <w:rPr>
                <w:rFonts w:eastAsia="?? ??" w:cs="v5.0.0"/>
                <w:lang w:eastAsia="en-US"/>
              </w:rPr>
              <w:t>60</w:t>
            </w:r>
          </w:p>
        </w:tc>
        <w:tc>
          <w:tcPr>
            <w:tcW w:w="1512" w:type="dxa"/>
          </w:tcPr>
          <w:p w14:paraId="7A42CE21" w14:textId="77777777" w:rsidR="00360222" w:rsidRPr="007D0E44" w:rsidRDefault="00360222" w:rsidP="00360222">
            <w:pPr>
              <w:pStyle w:val="TAC"/>
              <w:rPr>
                <w:rFonts w:eastAsia="?? ??" w:cs="v5.0.0"/>
                <w:lang w:eastAsia="en-US"/>
              </w:rPr>
            </w:pPr>
            <w:r w:rsidRPr="007D0E44">
              <w:rPr>
                <w:rFonts w:eastAsia="?? ??" w:cs="v5.0.0"/>
                <w:lang w:eastAsia="en-US"/>
              </w:rPr>
              <w:t>60</w:t>
            </w:r>
          </w:p>
        </w:tc>
      </w:tr>
      <w:tr w:rsidR="00360222" w:rsidRPr="007D0E44" w14:paraId="490067BA" w14:textId="77777777">
        <w:trPr>
          <w:cantSplit/>
          <w:jc w:val="center"/>
        </w:trPr>
        <w:tc>
          <w:tcPr>
            <w:tcW w:w="1984" w:type="dxa"/>
          </w:tcPr>
          <w:p w14:paraId="1E061D5B"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6BA0F350" w14:textId="77777777" w:rsidR="00360222" w:rsidRPr="007D0E44" w:rsidRDefault="00360222" w:rsidP="00360222">
            <w:pPr>
              <w:pStyle w:val="TAC"/>
              <w:rPr>
                <w:rFonts w:eastAsia="?? ??" w:cs="v5.0.0"/>
                <w:lang w:eastAsia="en-US"/>
              </w:rPr>
            </w:pPr>
            <w:r w:rsidRPr="007D0E44">
              <w:rPr>
                <w:rFonts w:eastAsia="?? ??" w:cs="v5.0.0"/>
                <w:lang w:eastAsia="en-US"/>
              </w:rPr>
              <w:t>1.6</w:t>
            </w:r>
          </w:p>
        </w:tc>
        <w:tc>
          <w:tcPr>
            <w:tcW w:w="1512" w:type="dxa"/>
          </w:tcPr>
          <w:p w14:paraId="18A33A4D" w14:textId="77777777" w:rsidR="00360222" w:rsidRPr="007D0E44" w:rsidRDefault="00360222" w:rsidP="00360222">
            <w:pPr>
              <w:pStyle w:val="TAC"/>
              <w:rPr>
                <w:rFonts w:eastAsia="?? ??" w:cs="v5.0.0"/>
                <w:lang w:eastAsia="en-US"/>
              </w:rPr>
            </w:pPr>
            <w:r w:rsidRPr="007D0E44">
              <w:rPr>
                <w:rFonts w:eastAsia="?? ??" w:cs="v5.0.0"/>
                <w:lang w:eastAsia="en-US"/>
              </w:rPr>
              <w:t>1.6</w:t>
            </w:r>
          </w:p>
        </w:tc>
      </w:tr>
      <w:tr w:rsidR="00360222" w:rsidRPr="007D0E44" w14:paraId="2CFD0424" w14:textId="77777777">
        <w:trPr>
          <w:cantSplit/>
          <w:jc w:val="center"/>
        </w:trPr>
        <w:tc>
          <w:tcPr>
            <w:tcW w:w="1984" w:type="dxa"/>
          </w:tcPr>
          <w:p w14:paraId="2F98168D"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78A5D9BD" w14:textId="77777777" w:rsidR="00360222" w:rsidRPr="007D0E44" w:rsidRDefault="00360222" w:rsidP="00360222">
            <w:pPr>
              <w:pStyle w:val="TAC"/>
              <w:rPr>
                <w:rFonts w:eastAsia="?? ??" w:cs="v5.0.0"/>
                <w:lang w:eastAsia="en-US"/>
              </w:rPr>
            </w:pPr>
            <w:r w:rsidRPr="007D0E44">
              <w:rPr>
                <w:rFonts w:eastAsia="?? ??" w:cs="v5.0.0"/>
                <w:lang w:eastAsia="en-US"/>
              </w:rPr>
              <w:t>1-8</w:t>
            </w:r>
          </w:p>
        </w:tc>
        <w:tc>
          <w:tcPr>
            <w:tcW w:w="1512" w:type="dxa"/>
          </w:tcPr>
          <w:p w14:paraId="0D9F228C" w14:textId="77777777" w:rsidR="00360222" w:rsidRPr="007D0E44" w:rsidRDefault="00360222" w:rsidP="00360222">
            <w:pPr>
              <w:pStyle w:val="TAC"/>
              <w:rPr>
                <w:rFonts w:eastAsia="?? ??" w:cs="v5.0.0"/>
                <w:lang w:eastAsia="en-US"/>
              </w:rPr>
            </w:pPr>
            <w:r w:rsidRPr="007D0E44">
              <w:rPr>
                <w:rFonts w:eastAsia="?? ??" w:cs="v5.0.0"/>
                <w:lang w:eastAsia="en-US"/>
              </w:rPr>
              <w:t>1-8</w:t>
            </w:r>
          </w:p>
        </w:tc>
      </w:tr>
    </w:tbl>
    <w:p w14:paraId="0194A429" w14:textId="77777777" w:rsidR="00360222" w:rsidRPr="007D0E44" w:rsidRDefault="00360222" w:rsidP="00360222"/>
    <w:p w14:paraId="3E6A6C85" w14:textId="77777777" w:rsidR="00360222" w:rsidRPr="007D0E44" w:rsidRDefault="00360222" w:rsidP="00360222">
      <w:pPr>
        <w:pStyle w:val="Heading5"/>
        <w:tabs>
          <w:tab w:val="left" w:pos="284"/>
          <w:tab w:val="left" w:pos="568"/>
          <w:tab w:val="left" w:pos="852"/>
          <w:tab w:val="left" w:pos="1136"/>
          <w:tab w:val="left" w:pos="1420"/>
          <w:tab w:val="left" w:pos="1704"/>
          <w:tab w:val="left" w:pos="1988"/>
          <w:tab w:val="left" w:pos="2272"/>
          <w:tab w:val="left" w:pos="2556"/>
          <w:tab w:val="left" w:pos="2840"/>
          <w:tab w:val="left" w:pos="3124"/>
        </w:tabs>
      </w:pPr>
      <w:bookmarkStart w:id="142" w:name="_Toc368023272"/>
      <w:r w:rsidRPr="007D0E44">
        <w:t>9.3.3.1.2</w:t>
      </w:r>
      <w:r w:rsidRPr="007D0E44">
        <w:tab/>
        <w:t>TDD</w:t>
      </w:r>
      <w:bookmarkEnd w:id="142"/>
    </w:p>
    <w:p w14:paraId="13D209EE" w14:textId="77777777" w:rsidR="00360222" w:rsidRPr="007D0E44" w:rsidRDefault="00360222" w:rsidP="00360222">
      <w:pPr>
        <w:tabs>
          <w:tab w:val="left" w:pos="6096"/>
        </w:tabs>
      </w:pPr>
      <w:r w:rsidRPr="007D0E44">
        <w:t xml:space="preserve">For the parameters specified in Table 9.3.3.1.2-1, and using the downlink physical channels specified in Annex C.3.2, the minimum requirements are specified in Table 9.3.3.1.2-2 and by the following </w:t>
      </w:r>
    </w:p>
    <w:p w14:paraId="7BD3A5B5" w14:textId="77777777" w:rsidR="00360222" w:rsidRPr="007D0E44" w:rsidRDefault="00360222" w:rsidP="00360222">
      <w:r w:rsidRPr="007D0E44">
        <w:t>a)</w:t>
      </w:r>
      <w:r w:rsidRPr="007D0E44">
        <w:tab/>
        <w:t xml:space="preserve">a sub-band differential CQI offset level of +2 shall be reported at least </w:t>
      </w:r>
      <w:r w:rsidRPr="007D0E44">
        <w:rPr>
          <w:rFonts w:ascii="Symbol" w:hAnsi="Symbol"/>
          <w:i/>
          <w:iCs/>
        </w:rPr>
        <w:t></w:t>
      </w:r>
      <w:r w:rsidRPr="007D0E44">
        <w:t xml:space="preserve"> % for at least one of the sub-bands of full size at the channel edges;</w:t>
      </w:r>
    </w:p>
    <w:p w14:paraId="0188FE14" w14:textId="77777777" w:rsidR="00360222" w:rsidRPr="007D0E44" w:rsidRDefault="00360222" w:rsidP="00360222">
      <w:r w:rsidRPr="007D0E44">
        <w:t>b)</w:t>
      </w:r>
      <w:r w:rsidRPr="007D0E44">
        <w:tab/>
        <w:t xml:space="preserve">the ratio of the throughput obtained when transmitting on a </w:t>
      </w:r>
      <w:r w:rsidRPr="007D0E44">
        <w:rPr>
          <w:lang w:eastAsia="zh-CN"/>
        </w:rPr>
        <w:t xml:space="preserve">randomly selected </w:t>
      </w:r>
      <w:r w:rsidRPr="007D0E44">
        <w:t>sub</w:t>
      </w:r>
      <w:r w:rsidRPr="007D0E44">
        <w:rPr>
          <w:lang w:eastAsia="zh-CN"/>
        </w:rPr>
        <w:t>-</w:t>
      </w:r>
      <w:r w:rsidRPr="007D0E44">
        <w:t xml:space="preserve">band among the sub-bands with the highest differential CQI offset level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7F87F956" w14:textId="77777777" w:rsidR="00360222" w:rsidRPr="007D0E44" w:rsidRDefault="00360222" w:rsidP="00360222">
      <w:r w:rsidRPr="007D0E44">
        <w:t xml:space="preserve">The requirements only apply for sub-bands of full size and the random scheduling across the sub-bands is done by selecting a new sub-band in each TTI for FDD, each available downlink transmission instance for TDD. Sub-bands of a size smaller than full size are excluded from the test. </w:t>
      </w:r>
    </w:p>
    <w:p w14:paraId="1E7561AA" w14:textId="77777777" w:rsidR="00360222" w:rsidRPr="007D0E44" w:rsidRDefault="00360222" w:rsidP="00360222">
      <w:pPr>
        <w:pStyle w:val="TH"/>
      </w:pPr>
      <w:r w:rsidRPr="007D0E44">
        <w:t>Table 9.3.3.1.2-1 Sub-band test for single antenna transmission (TDD)</w:t>
      </w:r>
    </w:p>
    <w:tbl>
      <w:tblPr>
        <w:tblW w:w="6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
        <w:gridCol w:w="1020"/>
        <w:gridCol w:w="718"/>
        <w:gridCol w:w="302"/>
        <w:gridCol w:w="1257"/>
        <w:gridCol w:w="302"/>
        <w:gridCol w:w="1437"/>
        <w:gridCol w:w="1045"/>
        <w:gridCol w:w="311"/>
      </w:tblGrid>
      <w:tr w:rsidR="00360222" w:rsidRPr="007D0E44" w14:paraId="125242DD" w14:textId="77777777">
        <w:trPr>
          <w:gridBefore w:val="1"/>
          <w:wBefore w:w="313" w:type="dxa"/>
          <w:trHeight w:val="70"/>
          <w:jc w:val="center"/>
        </w:trPr>
        <w:tc>
          <w:tcPr>
            <w:tcW w:w="2040" w:type="dxa"/>
            <w:gridSpan w:val="3"/>
            <w:vAlign w:val="center"/>
          </w:tcPr>
          <w:p w14:paraId="18307AB8"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59" w:type="dxa"/>
            <w:gridSpan w:val="2"/>
            <w:vAlign w:val="center"/>
          </w:tcPr>
          <w:p w14:paraId="16E0B505" w14:textId="77777777" w:rsidR="00360222" w:rsidRPr="007D0E44" w:rsidRDefault="00360222" w:rsidP="00360222">
            <w:pPr>
              <w:pStyle w:val="TAH"/>
              <w:rPr>
                <w:rFonts w:cs="v5.0.0"/>
                <w:lang w:eastAsia="en-US"/>
              </w:rPr>
            </w:pPr>
            <w:r w:rsidRPr="007D0E44">
              <w:rPr>
                <w:rFonts w:cs="v5.0.0"/>
                <w:lang w:eastAsia="en-US"/>
              </w:rPr>
              <w:t>Unit</w:t>
            </w:r>
          </w:p>
        </w:tc>
        <w:tc>
          <w:tcPr>
            <w:tcW w:w="1437" w:type="dxa"/>
            <w:vAlign w:val="center"/>
          </w:tcPr>
          <w:p w14:paraId="458D41EE"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356" w:type="dxa"/>
            <w:gridSpan w:val="2"/>
          </w:tcPr>
          <w:p w14:paraId="57271B61"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1593F675" w14:textId="77777777">
        <w:trPr>
          <w:gridBefore w:val="1"/>
          <w:wBefore w:w="313" w:type="dxa"/>
          <w:trHeight w:val="70"/>
          <w:jc w:val="center"/>
        </w:trPr>
        <w:tc>
          <w:tcPr>
            <w:tcW w:w="2040" w:type="dxa"/>
            <w:gridSpan w:val="3"/>
            <w:vAlign w:val="center"/>
          </w:tcPr>
          <w:p w14:paraId="78DBDDF7"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59" w:type="dxa"/>
            <w:gridSpan w:val="2"/>
            <w:vAlign w:val="center"/>
          </w:tcPr>
          <w:p w14:paraId="25DF4A16" w14:textId="77777777" w:rsidR="00360222" w:rsidRPr="007D0E44" w:rsidRDefault="00360222" w:rsidP="00360222">
            <w:pPr>
              <w:pStyle w:val="TAC"/>
              <w:rPr>
                <w:rFonts w:cs="v5.0.0"/>
                <w:lang w:eastAsia="en-US"/>
              </w:rPr>
            </w:pPr>
            <w:r w:rsidRPr="007D0E44">
              <w:rPr>
                <w:rFonts w:cs="v5.0.0"/>
                <w:lang w:eastAsia="en-US"/>
              </w:rPr>
              <w:t>MHz</w:t>
            </w:r>
          </w:p>
        </w:tc>
        <w:tc>
          <w:tcPr>
            <w:tcW w:w="1437" w:type="dxa"/>
            <w:vAlign w:val="center"/>
          </w:tcPr>
          <w:p w14:paraId="022A037D" w14:textId="77777777" w:rsidR="00360222" w:rsidRPr="007D0E44" w:rsidRDefault="00360222" w:rsidP="00360222">
            <w:pPr>
              <w:pStyle w:val="TAC"/>
              <w:rPr>
                <w:rFonts w:eastAsia="?? ??" w:cs="v5.0.0"/>
                <w:lang w:eastAsia="en-US"/>
              </w:rPr>
            </w:pPr>
            <w:r w:rsidRPr="007D0E44">
              <w:rPr>
                <w:rFonts w:eastAsia="?? ??" w:cs="v5.0.0"/>
                <w:lang w:eastAsia="en-US"/>
              </w:rPr>
              <w:t>10 MHz</w:t>
            </w:r>
          </w:p>
        </w:tc>
        <w:tc>
          <w:tcPr>
            <w:tcW w:w="1356" w:type="dxa"/>
            <w:gridSpan w:val="2"/>
            <w:vAlign w:val="center"/>
          </w:tcPr>
          <w:p w14:paraId="20D48F8E"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78A2A5C4" w14:textId="77777777">
        <w:trPr>
          <w:gridBefore w:val="1"/>
          <w:wBefore w:w="313" w:type="dxa"/>
          <w:trHeight w:val="70"/>
          <w:jc w:val="center"/>
        </w:trPr>
        <w:tc>
          <w:tcPr>
            <w:tcW w:w="2040" w:type="dxa"/>
            <w:gridSpan w:val="3"/>
            <w:vAlign w:val="center"/>
          </w:tcPr>
          <w:p w14:paraId="6862B600"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59" w:type="dxa"/>
            <w:gridSpan w:val="2"/>
            <w:vAlign w:val="center"/>
          </w:tcPr>
          <w:p w14:paraId="2DED137D" w14:textId="77777777" w:rsidR="00360222" w:rsidRPr="007D0E44" w:rsidRDefault="00360222" w:rsidP="00360222">
            <w:pPr>
              <w:pStyle w:val="TAC"/>
              <w:rPr>
                <w:rFonts w:cs="v5.0.0"/>
                <w:lang w:eastAsia="en-US"/>
              </w:rPr>
            </w:pPr>
          </w:p>
        </w:tc>
        <w:tc>
          <w:tcPr>
            <w:tcW w:w="1437" w:type="dxa"/>
            <w:vAlign w:val="center"/>
          </w:tcPr>
          <w:p w14:paraId="7B11750E" w14:textId="77777777" w:rsidR="00360222" w:rsidRPr="007D0E44" w:rsidRDefault="00360222" w:rsidP="00360222">
            <w:pPr>
              <w:pStyle w:val="TAC"/>
              <w:rPr>
                <w:rFonts w:eastAsia="?? ??" w:cs="v5.0.0"/>
                <w:lang w:eastAsia="en-US"/>
              </w:rPr>
            </w:pPr>
            <w:r w:rsidRPr="007D0E44">
              <w:rPr>
                <w:rFonts w:eastAsia="?? ??" w:cs="v5.0.0"/>
                <w:lang w:eastAsia="en-US"/>
              </w:rPr>
              <w:t>1 (port 0)</w:t>
            </w:r>
          </w:p>
        </w:tc>
        <w:tc>
          <w:tcPr>
            <w:tcW w:w="1356" w:type="dxa"/>
            <w:gridSpan w:val="2"/>
            <w:vAlign w:val="center"/>
          </w:tcPr>
          <w:p w14:paraId="67C48156"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67B4EB21" w14:textId="77777777">
        <w:trPr>
          <w:gridBefore w:val="1"/>
          <w:wBefore w:w="313" w:type="dxa"/>
          <w:trHeight w:val="70"/>
          <w:jc w:val="center"/>
        </w:trPr>
        <w:tc>
          <w:tcPr>
            <w:tcW w:w="1020" w:type="dxa"/>
            <w:vMerge w:val="restart"/>
            <w:vAlign w:val="center"/>
          </w:tcPr>
          <w:p w14:paraId="12BE5521"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1020" w:type="dxa"/>
            <w:gridSpan w:val="2"/>
            <w:vAlign w:val="center"/>
          </w:tcPr>
          <w:p w14:paraId="2AD48F75"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547F081C">
                <v:shape id="_x0000_i1370" type="#_x0000_t75" style="width:14.5pt;height:14.5pt" o:ole="">
                  <v:imagedata r:id="rId10" o:title=""/>
                </v:shape>
                <o:OLEObject Type="Embed" ProgID="Equation.3" ShapeID="_x0000_i1370" DrawAspect="Content" ObjectID="_1724663098" r:id="rId384"/>
              </w:object>
            </w:r>
          </w:p>
        </w:tc>
        <w:tc>
          <w:tcPr>
            <w:tcW w:w="1559" w:type="dxa"/>
            <w:gridSpan w:val="2"/>
            <w:vAlign w:val="center"/>
          </w:tcPr>
          <w:p w14:paraId="37904562" w14:textId="77777777" w:rsidR="00360222" w:rsidRPr="007D0E44" w:rsidRDefault="00360222" w:rsidP="00360222">
            <w:pPr>
              <w:pStyle w:val="TAC"/>
              <w:rPr>
                <w:rFonts w:cs="v5.0.0"/>
                <w:lang w:eastAsia="en-US"/>
              </w:rPr>
            </w:pPr>
            <w:r w:rsidRPr="007D0E44">
              <w:rPr>
                <w:rFonts w:eastAsia="?? ??" w:cs="v4.2.0"/>
                <w:lang w:eastAsia="en-US"/>
              </w:rPr>
              <w:t>dB</w:t>
            </w:r>
          </w:p>
        </w:tc>
        <w:tc>
          <w:tcPr>
            <w:tcW w:w="1437" w:type="dxa"/>
            <w:vAlign w:val="center"/>
          </w:tcPr>
          <w:p w14:paraId="34C29E30"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c>
          <w:tcPr>
            <w:tcW w:w="1356" w:type="dxa"/>
            <w:gridSpan w:val="2"/>
            <w:vAlign w:val="center"/>
          </w:tcPr>
          <w:p w14:paraId="293B6C42"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r>
      <w:tr w:rsidR="00360222" w:rsidRPr="007D0E44" w14:paraId="712DFF40" w14:textId="77777777">
        <w:trPr>
          <w:gridBefore w:val="1"/>
          <w:wBefore w:w="313" w:type="dxa"/>
          <w:trHeight w:val="70"/>
          <w:jc w:val="center"/>
        </w:trPr>
        <w:tc>
          <w:tcPr>
            <w:tcW w:w="1020" w:type="dxa"/>
            <w:vMerge/>
            <w:vAlign w:val="center"/>
          </w:tcPr>
          <w:p w14:paraId="22AD31F3" w14:textId="77777777" w:rsidR="00360222" w:rsidRPr="007D0E44" w:rsidRDefault="00360222" w:rsidP="00360222">
            <w:pPr>
              <w:pStyle w:val="TAC"/>
              <w:rPr>
                <w:rFonts w:eastAsia="?? ??" w:cs="Arial"/>
                <w:lang w:eastAsia="en-US"/>
              </w:rPr>
            </w:pPr>
          </w:p>
        </w:tc>
        <w:tc>
          <w:tcPr>
            <w:tcW w:w="1020" w:type="dxa"/>
            <w:gridSpan w:val="2"/>
            <w:vAlign w:val="center"/>
          </w:tcPr>
          <w:p w14:paraId="6961EC66"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28670B8A">
                <v:shape id="_x0000_i1371" type="#_x0000_t75" style="width:13.5pt;height:14.5pt" o:ole="">
                  <v:imagedata r:id="rId12" o:title=""/>
                </v:shape>
                <o:OLEObject Type="Embed" ProgID="Equation.3" ShapeID="_x0000_i1371" DrawAspect="Content" ObjectID="_1724663099" r:id="rId385"/>
              </w:object>
            </w:r>
          </w:p>
        </w:tc>
        <w:tc>
          <w:tcPr>
            <w:tcW w:w="1559" w:type="dxa"/>
            <w:gridSpan w:val="2"/>
            <w:vAlign w:val="center"/>
          </w:tcPr>
          <w:p w14:paraId="6CB6FCF0" w14:textId="77777777" w:rsidR="00360222" w:rsidRPr="007D0E44" w:rsidRDefault="00360222" w:rsidP="00360222">
            <w:pPr>
              <w:pStyle w:val="TAC"/>
              <w:rPr>
                <w:rFonts w:cs="v5.0.0"/>
                <w:lang w:eastAsia="en-US"/>
              </w:rPr>
            </w:pPr>
            <w:r w:rsidRPr="007D0E44">
              <w:rPr>
                <w:rFonts w:eastAsia="?? ??" w:cs="v4.2.0"/>
                <w:lang w:eastAsia="en-US"/>
              </w:rPr>
              <w:t>dB</w:t>
            </w:r>
          </w:p>
        </w:tc>
        <w:tc>
          <w:tcPr>
            <w:tcW w:w="1437" w:type="dxa"/>
            <w:vAlign w:val="center"/>
          </w:tcPr>
          <w:p w14:paraId="43127501" w14:textId="77777777" w:rsidR="00360222" w:rsidRPr="007D0E44" w:rsidRDefault="00360222" w:rsidP="00360222">
            <w:pPr>
              <w:pStyle w:val="TAC"/>
              <w:rPr>
                <w:rFonts w:eastAsia="?? ??" w:cs="v5.0.0"/>
                <w:lang w:eastAsia="en-US"/>
              </w:rPr>
            </w:pPr>
            <w:r w:rsidRPr="007D0E44">
              <w:rPr>
                <w:rFonts w:cs="v4.2.0" w:hint="eastAsia"/>
                <w:lang w:eastAsia="en-US"/>
              </w:rPr>
              <w:t>0</w:t>
            </w:r>
          </w:p>
        </w:tc>
        <w:tc>
          <w:tcPr>
            <w:tcW w:w="1356" w:type="dxa"/>
            <w:gridSpan w:val="2"/>
            <w:vAlign w:val="center"/>
          </w:tcPr>
          <w:p w14:paraId="361F7DE8" w14:textId="77777777" w:rsidR="00360222" w:rsidRPr="007D0E44" w:rsidRDefault="00360222" w:rsidP="00360222">
            <w:pPr>
              <w:pStyle w:val="TAC"/>
              <w:rPr>
                <w:rFonts w:eastAsia="?? ??" w:cs="v5.0.0"/>
                <w:lang w:eastAsia="en-US"/>
              </w:rPr>
            </w:pPr>
            <w:r w:rsidRPr="007D0E44">
              <w:rPr>
                <w:rFonts w:cs="v4.2.0" w:hint="eastAsia"/>
                <w:lang w:eastAsia="en-US"/>
              </w:rPr>
              <w:t>0</w:t>
            </w:r>
          </w:p>
        </w:tc>
      </w:tr>
      <w:tr w:rsidR="00360222" w:rsidRPr="007D0E44" w14:paraId="1156D14C" w14:textId="77777777">
        <w:trPr>
          <w:gridBefore w:val="1"/>
          <w:wBefore w:w="313" w:type="dxa"/>
          <w:trHeight w:val="70"/>
          <w:jc w:val="center"/>
        </w:trPr>
        <w:tc>
          <w:tcPr>
            <w:tcW w:w="1020" w:type="dxa"/>
            <w:vMerge/>
            <w:vAlign w:val="center"/>
          </w:tcPr>
          <w:p w14:paraId="0CA62F84" w14:textId="77777777" w:rsidR="00360222" w:rsidRPr="007D0E44" w:rsidRDefault="00360222" w:rsidP="00360222">
            <w:pPr>
              <w:pStyle w:val="TAC"/>
              <w:rPr>
                <w:rFonts w:eastAsia="?? ??" w:cs="Arial"/>
                <w:lang w:eastAsia="en-US"/>
              </w:rPr>
            </w:pPr>
          </w:p>
        </w:tc>
        <w:tc>
          <w:tcPr>
            <w:tcW w:w="1020" w:type="dxa"/>
            <w:gridSpan w:val="2"/>
            <w:vAlign w:val="center"/>
          </w:tcPr>
          <w:p w14:paraId="5E7998C4" w14:textId="77777777" w:rsidR="00360222" w:rsidRPr="007D0E44" w:rsidRDefault="00360222" w:rsidP="00360222">
            <w:pPr>
              <w:pStyle w:val="TAC"/>
              <w:rPr>
                <w:rFonts w:eastAsia="?? ??" w:cs="Arial"/>
                <w:lang w:eastAsia="en-US"/>
              </w:rPr>
            </w:pPr>
            <w:r w:rsidRPr="007D0E44">
              <w:rPr>
                <w:rFonts w:cs="Arial"/>
                <w:lang w:eastAsia="ja-JP"/>
              </w:rPr>
              <w:sym w:font="Symbol" w:char="F073"/>
            </w:r>
          </w:p>
        </w:tc>
        <w:tc>
          <w:tcPr>
            <w:tcW w:w="1559" w:type="dxa"/>
            <w:gridSpan w:val="2"/>
            <w:vAlign w:val="center"/>
          </w:tcPr>
          <w:p w14:paraId="79E691C8" w14:textId="77777777" w:rsidR="00360222" w:rsidRPr="007D0E44" w:rsidRDefault="00360222" w:rsidP="00360222">
            <w:pPr>
              <w:pStyle w:val="TAC"/>
              <w:rPr>
                <w:rFonts w:cs="v5.0.0"/>
                <w:lang w:eastAsia="en-US"/>
              </w:rPr>
            </w:pPr>
            <w:r w:rsidRPr="007D0E44">
              <w:rPr>
                <w:rFonts w:cs="v5.0.0"/>
                <w:lang w:eastAsia="en-US"/>
              </w:rPr>
              <w:t>dB</w:t>
            </w:r>
          </w:p>
        </w:tc>
        <w:tc>
          <w:tcPr>
            <w:tcW w:w="1437" w:type="dxa"/>
            <w:vAlign w:val="center"/>
          </w:tcPr>
          <w:p w14:paraId="1D73AC28" w14:textId="77777777" w:rsidR="00360222" w:rsidRPr="007D0E44" w:rsidRDefault="00360222" w:rsidP="00360222">
            <w:pPr>
              <w:pStyle w:val="TAC"/>
              <w:rPr>
                <w:rFonts w:eastAsia="?? ??" w:cs="v5.0.0"/>
                <w:lang w:eastAsia="en-US"/>
              </w:rPr>
            </w:pPr>
            <w:r w:rsidRPr="007D0E44">
              <w:rPr>
                <w:rFonts w:cs="v5.0.0" w:hint="eastAsia"/>
                <w:lang w:eastAsia="zh-CN"/>
              </w:rPr>
              <w:t>0</w:t>
            </w:r>
          </w:p>
        </w:tc>
        <w:tc>
          <w:tcPr>
            <w:tcW w:w="1356" w:type="dxa"/>
            <w:gridSpan w:val="2"/>
            <w:vAlign w:val="center"/>
          </w:tcPr>
          <w:p w14:paraId="79A02FCD" w14:textId="77777777" w:rsidR="00360222" w:rsidRPr="007D0E44" w:rsidRDefault="00360222" w:rsidP="00360222">
            <w:pPr>
              <w:pStyle w:val="TAC"/>
              <w:rPr>
                <w:rFonts w:eastAsia="?? ??" w:cs="v5.0.0"/>
                <w:lang w:eastAsia="en-US"/>
              </w:rPr>
            </w:pPr>
            <w:r w:rsidRPr="007D0E44">
              <w:rPr>
                <w:rFonts w:cs="v5.0.0" w:hint="eastAsia"/>
                <w:lang w:eastAsia="zh-CN"/>
              </w:rPr>
              <w:t>0</w:t>
            </w:r>
          </w:p>
        </w:tc>
      </w:tr>
      <w:tr w:rsidR="00360222" w:rsidRPr="007D0E44" w14:paraId="2FFAEB05" w14:textId="77777777">
        <w:trPr>
          <w:gridBefore w:val="1"/>
          <w:wBefore w:w="313" w:type="dxa"/>
          <w:trHeight w:val="183"/>
          <w:jc w:val="center"/>
        </w:trPr>
        <w:tc>
          <w:tcPr>
            <w:tcW w:w="2040" w:type="dxa"/>
            <w:gridSpan w:val="3"/>
            <w:vAlign w:val="center"/>
          </w:tcPr>
          <w:p w14:paraId="4AA813F8" w14:textId="77777777" w:rsidR="00360222" w:rsidRPr="007D0E44" w:rsidRDefault="00360222" w:rsidP="00360222">
            <w:pPr>
              <w:pStyle w:val="TAC"/>
              <w:rPr>
                <w:rFonts w:eastAsia="?? ??" w:cs="v4.2.0"/>
                <w:lang w:eastAsia="en-US"/>
              </w:rPr>
            </w:pPr>
            <w:r w:rsidRPr="007D0E44">
              <w:rPr>
                <w:rFonts w:eastAsia="?? ??" w:cs="v4.2.0"/>
                <w:lang w:eastAsia="en-US"/>
              </w:rPr>
              <w:t>Uplink downlink configuration</w:t>
            </w:r>
          </w:p>
        </w:tc>
        <w:tc>
          <w:tcPr>
            <w:tcW w:w="1559" w:type="dxa"/>
            <w:gridSpan w:val="2"/>
            <w:vAlign w:val="center"/>
          </w:tcPr>
          <w:p w14:paraId="2D12F640" w14:textId="77777777" w:rsidR="00360222" w:rsidRPr="007D0E44" w:rsidRDefault="00360222" w:rsidP="00360222">
            <w:pPr>
              <w:pStyle w:val="TAC"/>
              <w:rPr>
                <w:rFonts w:eastAsia="?? ??" w:cs="v5.0.0"/>
                <w:lang w:eastAsia="en-US"/>
              </w:rPr>
            </w:pPr>
          </w:p>
        </w:tc>
        <w:tc>
          <w:tcPr>
            <w:tcW w:w="2793" w:type="dxa"/>
            <w:gridSpan w:val="3"/>
            <w:vAlign w:val="center"/>
          </w:tcPr>
          <w:p w14:paraId="4B7DB0F8"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0CF680E9" w14:textId="77777777">
        <w:trPr>
          <w:gridBefore w:val="1"/>
          <w:wBefore w:w="313" w:type="dxa"/>
          <w:trHeight w:val="183"/>
          <w:jc w:val="center"/>
        </w:trPr>
        <w:tc>
          <w:tcPr>
            <w:tcW w:w="2040" w:type="dxa"/>
            <w:gridSpan w:val="3"/>
            <w:vAlign w:val="center"/>
          </w:tcPr>
          <w:p w14:paraId="4816D8E3" w14:textId="77777777" w:rsidR="00360222" w:rsidRPr="007D0E44" w:rsidRDefault="00360222" w:rsidP="00360222">
            <w:pPr>
              <w:pStyle w:val="TAC"/>
              <w:rPr>
                <w:rFonts w:eastAsia="?? ??" w:cs="Arial"/>
                <w:lang w:eastAsia="en-US"/>
              </w:rPr>
            </w:pPr>
            <w:r w:rsidRPr="007D0E44">
              <w:rPr>
                <w:rFonts w:eastAsia="?? ??" w:cs="Arial"/>
                <w:lang w:eastAsia="en-US"/>
              </w:rPr>
              <w:t>Special subframe configuration</w:t>
            </w:r>
          </w:p>
        </w:tc>
        <w:tc>
          <w:tcPr>
            <w:tcW w:w="1559" w:type="dxa"/>
            <w:gridSpan w:val="2"/>
            <w:vAlign w:val="center"/>
          </w:tcPr>
          <w:p w14:paraId="2F8B4D8A" w14:textId="77777777" w:rsidR="00360222" w:rsidRPr="007D0E44" w:rsidRDefault="00360222" w:rsidP="00360222">
            <w:pPr>
              <w:pStyle w:val="TAC"/>
              <w:rPr>
                <w:rFonts w:eastAsia="?? ??" w:cs="v5.0.0"/>
                <w:lang w:eastAsia="en-US"/>
              </w:rPr>
            </w:pPr>
          </w:p>
        </w:tc>
        <w:tc>
          <w:tcPr>
            <w:tcW w:w="2793" w:type="dxa"/>
            <w:gridSpan w:val="3"/>
            <w:vAlign w:val="center"/>
          </w:tcPr>
          <w:p w14:paraId="0E2A6F24"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16D64BCE" w14:textId="77777777">
        <w:trPr>
          <w:gridBefore w:val="1"/>
          <w:wBefore w:w="313" w:type="dxa"/>
          <w:trHeight w:val="183"/>
          <w:jc w:val="center"/>
        </w:trPr>
        <w:tc>
          <w:tcPr>
            <w:tcW w:w="2040" w:type="dxa"/>
            <w:gridSpan w:val="3"/>
            <w:vAlign w:val="center"/>
          </w:tcPr>
          <w:p w14:paraId="67BC3366"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380" w14:anchorId="14328028">
                <v:shape id="_x0000_i1372" type="#_x0000_t75" style="width:19.5pt;height:19.5pt" o:ole="">
                  <v:imagedata r:id="rId377" o:title=""/>
                </v:shape>
                <o:OLEObject Type="Embed" ProgID="Equation.3" ShapeID="_x0000_i1372" DrawAspect="Content" ObjectID="_1724663100" r:id="rId386"/>
              </w:object>
            </w:r>
            <w:r w:rsidRPr="007D0E44">
              <w:rPr>
                <w:rFonts w:eastAsia="?? ??" w:cs="v5.0.0"/>
                <w:lang w:eastAsia="en-US"/>
              </w:rPr>
              <w:t>for RB 0…5</w:t>
            </w:r>
          </w:p>
        </w:tc>
        <w:tc>
          <w:tcPr>
            <w:tcW w:w="1559" w:type="dxa"/>
            <w:gridSpan w:val="2"/>
            <w:vAlign w:val="center"/>
          </w:tcPr>
          <w:p w14:paraId="3A0CB835"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37" w:type="dxa"/>
            <w:vAlign w:val="center"/>
          </w:tcPr>
          <w:p w14:paraId="15038F2A" w14:textId="77777777" w:rsidR="00360222" w:rsidRPr="007D0E44" w:rsidRDefault="00360222" w:rsidP="00360222">
            <w:pPr>
              <w:pStyle w:val="TAC"/>
              <w:rPr>
                <w:rFonts w:eastAsia="?? ??" w:cs="v5.0.0"/>
                <w:lang w:eastAsia="en-US"/>
              </w:rPr>
            </w:pPr>
            <w:r w:rsidRPr="007D0E44">
              <w:rPr>
                <w:rFonts w:eastAsia="?? ??" w:cs="v5.0.0"/>
                <w:lang w:eastAsia="en-US"/>
              </w:rPr>
              <w:t>-102</w:t>
            </w:r>
          </w:p>
        </w:tc>
        <w:tc>
          <w:tcPr>
            <w:tcW w:w="1356" w:type="dxa"/>
            <w:gridSpan w:val="2"/>
            <w:vAlign w:val="center"/>
          </w:tcPr>
          <w:p w14:paraId="449803CB" w14:textId="77777777" w:rsidR="00360222" w:rsidRPr="007D0E44" w:rsidRDefault="00360222" w:rsidP="00360222">
            <w:pPr>
              <w:pStyle w:val="TAC"/>
              <w:rPr>
                <w:rFonts w:eastAsia="?? ??" w:cs="v5.0.0"/>
                <w:lang w:eastAsia="en-US"/>
              </w:rPr>
            </w:pPr>
            <w:r w:rsidRPr="007D0E44">
              <w:rPr>
                <w:rFonts w:eastAsia="?? ??" w:cs="v5.0.0"/>
                <w:lang w:eastAsia="en-US"/>
              </w:rPr>
              <w:t>-93</w:t>
            </w:r>
          </w:p>
        </w:tc>
      </w:tr>
      <w:tr w:rsidR="00360222" w:rsidRPr="007D0E44" w14:paraId="184748D5" w14:textId="77777777">
        <w:trPr>
          <w:gridBefore w:val="1"/>
          <w:wBefore w:w="313" w:type="dxa"/>
          <w:trHeight w:val="203"/>
          <w:jc w:val="center"/>
        </w:trPr>
        <w:tc>
          <w:tcPr>
            <w:tcW w:w="2040" w:type="dxa"/>
            <w:gridSpan w:val="3"/>
            <w:vAlign w:val="center"/>
          </w:tcPr>
          <w:p w14:paraId="3626D522"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380" w14:anchorId="706B3BE5">
                <v:shape id="_x0000_i1373" type="#_x0000_t75" style="width:19.5pt;height:19.5pt" o:ole="">
                  <v:imagedata r:id="rId377" o:title=""/>
                </v:shape>
                <o:OLEObject Type="Embed" ProgID="Equation.3" ShapeID="_x0000_i1373" DrawAspect="Content" ObjectID="_1724663101" r:id="rId387"/>
              </w:object>
            </w:r>
            <w:r w:rsidRPr="007D0E44">
              <w:rPr>
                <w:rFonts w:eastAsia="?? ??" w:cs="v5.0.0"/>
                <w:lang w:eastAsia="en-US"/>
              </w:rPr>
              <w:t>for RB 6…41</w:t>
            </w:r>
          </w:p>
        </w:tc>
        <w:tc>
          <w:tcPr>
            <w:tcW w:w="1559" w:type="dxa"/>
            <w:gridSpan w:val="2"/>
            <w:vAlign w:val="center"/>
          </w:tcPr>
          <w:p w14:paraId="0ACB5524"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1437" w:type="dxa"/>
            <w:vAlign w:val="center"/>
          </w:tcPr>
          <w:p w14:paraId="358E0D1C" w14:textId="77777777" w:rsidR="00360222" w:rsidRPr="007D0E44" w:rsidRDefault="00360222" w:rsidP="00360222">
            <w:pPr>
              <w:pStyle w:val="TAC"/>
              <w:rPr>
                <w:rFonts w:eastAsia="?? ??" w:cs="v5.0.0"/>
                <w:lang w:eastAsia="en-US"/>
              </w:rPr>
            </w:pPr>
            <w:r w:rsidRPr="007D0E44">
              <w:rPr>
                <w:rFonts w:eastAsia="?? ??" w:cs="v5.0.0"/>
                <w:lang w:eastAsia="en-US"/>
              </w:rPr>
              <w:t>-93</w:t>
            </w:r>
          </w:p>
        </w:tc>
        <w:tc>
          <w:tcPr>
            <w:tcW w:w="1356" w:type="dxa"/>
            <w:gridSpan w:val="2"/>
            <w:vAlign w:val="center"/>
          </w:tcPr>
          <w:p w14:paraId="2599CC81" w14:textId="77777777" w:rsidR="00360222" w:rsidRPr="007D0E44" w:rsidRDefault="00360222" w:rsidP="00360222">
            <w:pPr>
              <w:pStyle w:val="TAC"/>
              <w:rPr>
                <w:rFonts w:eastAsia="?? ??" w:cs="v5.0.0"/>
                <w:lang w:eastAsia="en-US"/>
              </w:rPr>
            </w:pPr>
            <w:r w:rsidRPr="007D0E44">
              <w:rPr>
                <w:rFonts w:eastAsia="?? ??" w:cs="v5.0.0"/>
                <w:lang w:eastAsia="en-US"/>
              </w:rPr>
              <w:t>-93</w:t>
            </w:r>
          </w:p>
        </w:tc>
      </w:tr>
      <w:tr w:rsidR="00360222" w:rsidRPr="007D0E44" w14:paraId="1E05E14F" w14:textId="77777777">
        <w:trPr>
          <w:gridBefore w:val="1"/>
          <w:wBefore w:w="313" w:type="dxa"/>
          <w:trHeight w:val="203"/>
          <w:jc w:val="center"/>
        </w:trPr>
        <w:tc>
          <w:tcPr>
            <w:tcW w:w="2040" w:type="dxa"/>
            <w:gridSpan w:val="3"/>
            <w:vAlign w:val="center"/>
          </w:tcPr>
          <w:p w14:paraId="01C1D04D"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380" w14:anchorId="5CE5B753">
                <v:shape id="_x0000_i1374" type="#_x0000_t75" style="width:19.5pt;height:19.5pt" o:ole="">
                  <v:imagedata r:id="rId377" o:title=""/>
                </v:shape>
                <o:OLEObject Type="Embed" ProgID="Equation.3" ShapeID="_x0000_i1374" DrawAspect="Content" ObjectID="_1724663102" r:id="rId388"/>
              </w:object>
            </w:r>
            <w:r w:rsidRPr="007D0E44">
              <w:rPr>
                <w:rFonts w:eastAsia="?? ??" w:cs="v5.0.0"/>
                <w:lang w:eastAsia="en-US"/>
              </w:rPr>
              <w:t>for RB 42…49</w:t>
            </w:r>
          </w:p>
        </w:tc>
        <w:tc>
          <w:tcPr>
            <w:tcW w:w="1559" w:type="dxa"/>
            <w:gridSpan w:val="2"/>
            <w:vAlign w:val="center"/>
          </w:tcPr>
          <w:p w14:paraId="0360C0F0"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1437" w:type="dxa"/>
            <w:vAlign w:val="center"/>
          </w:tcPr>
          <w:p w14:paraId="31D67C0D" w14:textId="77777777" w:rsidR="00360222" w:rsidRPr="007D0E44" w:rsidRDefault="00360222" w:rsidP="00360222">
            <w:pPr>
              <w:pStyle w:val="TAC"/>
              <w:rPr>
                <w:rFonts w:eastAsia="?? ??" w:cs="v5.0.0"/>
                <w:lang w:eastAsia="en-US"/>
              </w:rPr>
            </w:pPr>
            <w:r w:rsidRPr="007D0E44">
              <w:rPr>
                <w:rFonts w:eastAsia="?? ??" w:cs="v5.0.0"/>
                <w:lang w:eastAsia="en-US"/>
              </w:rPr>
              <w:t>-93</w:t>
            </w:r>
          </w:p>
        </w:tc>
        <w:tc>
          <w:tcPr>
            <w:tcW w:w="1356" w:type="dxa"/>
            <w:gridSpan w:val="2"/>
            <w:vAlign w:val="center"/>
          </w:tcPr>
          <w:p w14:paraId="0C61C66C" w14:textId="77777777" w:rsidR="00360222" w:rsidRPr="007D0E44" w:rsidRDefault="00360222" w:rsidP="00360222">
            <w:pPr>
              <w:pStyle w:val="TAC"/>
              <w:rPr>
                <w:rFonts w:eastAsia="?? ??" w:cs="v5.0.0"/>
                <w:lang w:eastAsia="en-US"/>
              </w:rPr>
            </w:pPr>
            <w:r w:rsidRPr="007D0E44">
              <w:rPr>
                <w:rFonts w:eastAsia="?? ??" w:cs="v5.0.0"/>
                <w:lang w:eastAsia="en-US"/>
              </w:rPr>
              <w:t>-102</w:t>
            </w:r>
          </w:p>
        </w:tc>
      </w:tr>
      <w:tr w:rsidR="00360222" w:rsidRPr="007D0E44" w14:paraId="5B55EE38" w14:textId="77777777">
        <w:trPr>
          <w:gridBefore w:val="1"/>
          <w:wBefore w:w="313" w:type="dxa"/>
          <w:trHeight w:val="70"/>
          <w:jc w:val="center"/>
        </w:trPr>
        <w:tc>
          <w:tcPr>
            <w:tcW w:w="2040" w:type="dxa"/>
            <w:gridSpan w:val="3"/>
            <w:vAlign w:val="center"/>
          </w:tcPr>
          <w:p w14:paraId="62A15B24"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73B6E429">
                <v:shape id="_x0000_i1375" type="#_x0000_t75" style="width:19.5pt;height:20.5pt" o:ole="">
                  <v:imagedata r:id="rId282" o:title=""/>
                </v:shape>
                <o:OLEObject Type="Embed" ProgID="Equation.3" ShapeID="_x0000_i1375" DrawAspect="Content" ObjectID="_1724663103" r:id="rId389"/>
              </w:object>
            </w:r>
          </w:p>
        </w:tc>
        <w:tc>
          <w:tcPr>
            <w:tcW w:w="1559" w:type="dxa"/>
            <w:gridSpan w:val="2"/>
            <w:vAlign w:val="center"/>
          </w:tcPr>
          <w:p w14:paraId="6332688D"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37" w:type="dxa"/>
            <w:vAlign w:val="center"/>
          </w:tcPr>
          <w:p w14:paraId="1FE1E41B" w14:textId="77777777" w:rsidR="00360222" w:rsidRPr="007D0E44" w:rsidRDefault="00360222" w:rsidP="00360222">
            <w:pPr>
              <w:pStyle w:val="TAC"/>
              <w:rPr>
                <w:rFonts w:eastAsia="?? ??" w:cs="v5.0.0"/>
                <w:lang w:eastAsia="en-US"/>
              </w:rPr>
            </w:pPr>
            <w:r w:rsidRPr="007D0E44">
              <w:rPr>
                <w:rFonts w:eastAsia="?? ??" w:cs="v5.0.0"/>
                <w:lang w:eastAsia="en-US"/>
              </w:rPr>
              <w:t>-94</w:t>
            </w:r>
          </w:p>
        </w:tc>
        <w:tc>
          <w:tcPr>
            <w:tcW w:w="1356" w:type="dxa"/>
            <w:gridSpan w:val="2"/>
            <w:vAlign w:val="center"/>
          </w:tcPr>
          <w:p w14:paraId="37F8B574" w14:textId="77777777" w:rsidR="00360222" w:rsidRPr="007D0E44" w:rsidRDefault="00360222" w:rsidP="00360222">
            <w:pPr>
              <w:pStyle w:val="TAC"/>
              <w:rPr>
                <w:rFonts w:eastAsia="?? ??" w:cs="v5.0.0"/>
                <w:lang w:eastAsia="en-US"/>
              </w:rPr>
            </w:pPr>
            <w:r w:rsidRPr="007D0E44">
              <w:rPr>
                <w:rFonts w:eastAsia="?? ??" w:cs="v5.0.0"/>
                <w:lang w:eastAsia="en-US"/>
              </w:rPr>
              <w:t>-94</w:t>
            </w:r>
          </w:p>
        </w:tc>
      </w:tr>
      <w:tr w:rsidR="00360222" w:rsidRPr="007D0E44" w14:paraId="556B18EC" w14:textId="77777777">
        <w:trPr>
          <w:gridBefore w:val="1"/>
          <w:wBefore w:w="313" w:type="dxa"/>
          <w:trHeight w:val="70"/>
          <w:jc w:val="center"/>
        </w:trPr>
        <w:tc>
          <w:tcPr>
            <w:tcW w:w="2040" w:type="dxa"/>
            <w:gridSpan w:val="3"/>
            <w:vAlign w:val="center"/>
          </w:tcPr>
          <w:p w14:paraId="0AA0B456" w14:textId="77777777" w:rsidR="00360222" w:rsidRPr="007D0E44" w:rsidRDefault="00360222" w:rsidP="00360222">
            <w:pPr>
              <w:pStyle w:val="TAC"/>
              <w:rPr>
                <w:rFonts w:eastAsia="?? ??" w:cs="Arial"/>
                <w:lang w:eastAsia="en-US"/>
              </w:rPr>
            </w:pPr>
            <w:r w:rsidRPr="007D0E44">
              <w:rPr>
                <w:rFonts w:eastAsia="?? ??" w:cs="v5.0.0"/>
                <w:lang w:eastAsia="en-US"/>
              </w:rPr>
              <w:t>Max number of HARQ transmissions</w:t>
            </w:r>
          </w:p>
        </w:tc>
        <w:tc>
          <w:tcPr>
            <w:tcW w:w="1559" w:type="dxa"/>
            <w:gridSpan w:val="2"/>
            <w:vAlign w:val="center"/>
          </w:tcPr>
          <w:p w14:paraId="5233007D" w14:textId="77777777" w:rsidR="00360222" w:rsidRPr="007D0E44" w:rsidRDefault="00360222" w:rsidP="00360222">
            <w:pPr>
              <w:pStyle w:val="TAC"/>
              <w:rPr>
                <w:rFonts w:cs="v5.0.0"/>
                <w:lang w:eastAsia="en-US"/>
              </w:rPr>
            </w:pPr>
          </w:p>
        </w:tc>
        <w:tc>
          <w:tcPr>
            <w:tcW w:w="2793" w:type="dxa"/>
            <w:gridSpan w:val="3"/>
            <w:vAlign w:val="center"/>
          </w:tcPr>
          <w:p w14:paraId="09A68C90"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0558D01D" w14:textId="77777777">
        <w:trPr>
          <w:gridBefore w:val="1"/>
          <w:wBefore w:w="313" w:type="dxa"/>
          <w:trHeight w:val="70"/>
          <w:jc w:val="center"/>
        </w:trPr>
        <w:tc>
          <w:tcPr>
            <w:tcW w:w="2040" w:type="dxa"/>
            <w:gridSpan w:val="3"/>
            <w:vAlign w:val="center"/>
          </w:tcPr>
          <w:p w14:paraId="08A800D0" w14:textId="77777777" w:rsidR="00360222" w:rsidRPr="007D0E44" w:rsidRDefault="00360222" w:rsidP="00360222">
            <w:pPr>
              <w:pStyle w:val="TAC"/>
              <w:rPr>
                <w:rFonts w:eastAsia="?? ??" w:cs="v5.0.0"/>
                <w:lang w:eastAsia="en-US"/>
              </w:rPr>
            </w:pPr>
            <w:r w:rsidRPr="007D0E44">
              <w:rPr>
                <w:rFonts w:eastAsia="?? ??" w:cs="Arial"/>
                <w:lang w:eastAsia="en-US"/>
              </w:rPr>
              <w:t>Propagation channel</w:t>
            </w:r>
          </w:p>
        </w:tc>
        <w:tc>
          <w:tcPr>
            <w:tcW w:w="1559" w:type="dxa"/>
            <w:gridSpan w:val="2"/>
            <w:vAlign w:val="center"/>
          </w:tcPr>
          <w:p w14:paraId="3033CE55" w14:textId="77777777" w:rsidR="00360222" w:rsidRPr="007D0E44" w:rsidRDefault="00360222" w:rsidP="00360222">
            <w:pPr>
              <w:pStyle w:val="TAC"/>
              <w:rPr>
                <w:rFonts w:cs="v5.0.0"/>
                <w:lang w:eastAsia="en-US"/>
              </w:rPr>
            </w:pPr>
          </w:p>
        </w:tc>
        <w:tc>
          <w:tcPr>
            <w:tcW w:w="2793" w:type="dxa"/>
            <w:gridSpan w:val="3"/>
            <w:vAlign w:val="center"/>
          </w:tcPr>
          <w:p w14:paraId="4E7F5125"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4A5BE025">
                <v:shape id="_x0000_i1376" type="#_x0000_t75" style="width:44pt;height:16pt" o:ole="">
                  <v:imagedata r:id="rId333" o:title=""/>
                </v:shape>
                <o:OLEObject Type="Embed" ProgID="Equation.3" ShapeID="_x0000_i1376" DrawAspect="Content" ObjectID="_1724663104" r:id="rId390"/>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41B2D0F8">
                <v:shape id="_x0000_i1377" type="#_x0000_t75" style="width:32pt;height:15.5pt" o:ole="">
                  <v:imagedata r:id="rId335" o:title=""/>
                </v:shape>
                <o:OLEObject Type="Embed" ProgID="Equation.3" ShapeID="_x0000_i1377" DrawAspect="Content" ObjectID="_1724663105" r:id="rId391"/>
              </w:object>
            </w:r>
            <w:r w:rsidRPr="007D0E44">
              <w:rPr>
                <w:rFonts w:cs="Arial"/>
                <w:lang w:eastAsia="en-US"/>
              </w:rPr>
              <w:t>Hz</w:t>
            </w:r>
          </w:p>
        </w:tc>
      </w:tr>
      <w:tr w:rsidR="00360222" w:rsidRPr="007D0E44" w14:paraId="273A8DC8" w14:textId="77777777">
        <w:trPr>
          <w:gridAfter w:val="1"/>
          <w:wAfter w:w="311" w:type="dxa"/>
          <w:trHeight w:val="70"/>
          <w:jc w:val="center"/>
        </w:trPr>
        <w:tc>
          <w:tcPr>
            <w:tcW w:w="2051" w:type="dxa"/>
            <w:gridSpan w:val="3"/>
            <w:vAlign w:val="center"/>
          </w:tcPr>
          <w:p w14:paraId="3B348994" w14:textId="77777777" w:rsidR="00360222" w:rsidRPr="007D0E44" w:rsidRDefault="00360222" w:rsidP="00360222">
            <w:pPr>
              <w:pStyle w:val="TAC"/>
              <w:rPr>
                <w:rFonts w:eastAsia="?? ??" w:cs="Arial"/>
                <w:lang w:eastAsia="en-US"/>
              </w:rPr>
            </w:pPr>
            <w:r w:rsidRPr="007D0E44">
              <w:rPr>
                <w:rFonts w:cs="Arial"/>
                <w:lang w:eastAsia="zh-CN"/>
              </w:rPr>
              <w:t>Antenna configuration</w:t>
            </w:r>
          </w:p>
        </w:tc>
        <w:tc>
          <w:tcPr>
            <w:tcW w:w="1559" w:type="dxa"/>
            <w:gridSpan w:val="2"/>
            <w:vAlign w:val="center"/>
          </w:tcPr>
          <w:p w14:paraId="698ED093" w14:textId="77777777" w:rsidR="00360222" w:rsidRPr="007D0E44" w:rsidRDefault="00360222" w:rsidP="00360222">
            <w:pPr>
              <w:pStyle w:val="TAC"/>
              <w:rPr>
                <w:rFonts w:cs="v5.0.0"/>
                <w:lang w:eastAsia="en-US"/>
              </w:rPr>
            </w:pPr>
          </w:p>
        </w:tc>
        <w:tc>
          <w:tcPr>
            <w:tcW w:w="2784" w:type="dxa"/>
            <w:gridSpan w:val="3"/>
            <w:vAlign w:val="center"/>
          </w:tcPr>
          <w:p w14:paraId="26E48121" w14:textId="77777777" w:rsidR="00360222" w:rsidRPr="007D0E44" w:rsidRDefault="00360222" w:rsidP="00360222">
            <w:pPr>
              <w:pStyle w:val="TAC"/>
              <w:rPr>
                <w:rFonts w:eastAsia="?? ??" w:cs="v5.0.0"/>
                <w:lang w:eastAsia="en-US"/>
              </w:rPr>
            </w:pPr>
            <w:r w:rsidRPr="007D0E44">
              <w:rPr>
                <w:rFonts w:eastAsia="?? ??" w:cs="v4.2.0"/>
                <w:lang w:eastAsia="en-US"/>
              </w:rPr>
              <w:t>1 x 2</w:t>
            </w:r>
          </w:p>
        </w:tc>
      </w:tr>
      <w:tr w:rsidR="00360222" w:rsidRPr="007D0E44" w14:paraId="4CD5BB91" w14:textId="77777777">
        <w:trPr>
          <w:gridBefore w:val="1"/>
          <w:wBefore w:w="313" w:type="dxa"/>
          <w:trHeight w:val="70"/>
          <w:jc w:val="center"/>
        </w:trPr>
        <w:tc>
          <w:tcPr>
            <w:tcW w:w="2040" w:type="dxa"/>
            <w:gridSpan w:val="3"/>
            <w:vAlign w:val="center"/>
          </w:tcPr>
          <w:p w14:paraId="0C5DED61"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59" w:type="dxa"/>
            <w:gridSpan w:val="2"/>
            <w:vAlign w:val="center"/>
          </w:tcPr>
          <w:p w14:paraId="0A684CCD" w14:textId="77777777" w:rsidR="00360222" w:rsidRPr="007D0E44" w:rsidRDefault="00360222" w:rsidP="00360222">
            <w:pPr>
              <w:pStyle w:val="TAC"/>
              <w:rPr>
                <w:rFonts w:cs="v5.0.0"/>
                <w:lang w:eastAsia="en-US"/>
              </w:rPr>
            </w:pPr>
            <w:r w:rsidRPr="007D0E44">
              <w:rPr>
                <w:rFonts w:cs="v5.0.0"/>
                <w:lang w:eastAsia="en-US"/>
              </w:rPr>
              <w:t>ms</w:t>
            </w:r>
          </w:p>
        </w:tc>
        <w:tc>
          <w:tcPr>
            <w:tcW w:w="2793" w:type="dxa"/>
            <w:gridSpan w:val="3"/>
            <w:vAlign w:val="center"/>
          </w:tcPr>
          <w:p w14:paraId="5E570E8A" w14:textId="77777777" w:rsidR="00360222" w:rsidRPr="007D0E44" w:rsidRDefault="00360222" w:rsidP="00360222">
            <w:pPr>
              <w:pStyle w:val="TAC"/>
              <w:rPr>
                <w:rFonts w:eastAsia="?? ??" w:cs="Arial"/>
                <w:lang w:eastAsia="en-US"/>
              </w:rPr>
            </w:pPr>
            <w:r w:rsidRPr="007D0E44">
              <w:rPr>
                <w:rFonts w:eastAsia="?? ??" w:cs="Arial"/>
                <w:lang w:eastAsia="en-US"/>
              </w:rPr>
              <w:t>5</w:t>
            </w:r>
          </w:p>
        </w:tc>
      </w:tr>
      <w:tr w:rsidR="00360222" w:rsidRPr="007D0E44" w14:paraId="1B15C4BD" w14:textId="77777777">
        <w:trPr>
          <w:gridBefore w:val="1"/>
          <w:wBefore w:w="313" w:type="dxa"/>
          <w:trHeight w:val="70"/>
          <w:jc w:val="center"/>
        </w:trPr>
        <w:tc>
          <w:tcPr>
            <w:tcW w:w="2040" w:type="dxa"/>
            <w:gridSpan w:val="3"/>
            <w:vAlign w:val="center"/>
          </w:tcPr>
          <w:p w14:paraId="3E89980C"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59" w:type="dxa"/>
            <w:gridSpan w:val="2"/>
            <w:vAlign w:val="center"/>
          </w:tcPr>
          <w:p w14:paraId="3F9ACD31" w14:textId="77777777" w:rsidR="00360222" w:rsidRPr="007D0E44" w:rsidRDefault="00360222" w:rsidP="00360222">
            <w:pPr>
              <w:pStyle w:val="TAC"/>
              <w:rPr>
                <w:rFonts w:cs="v5.0.0"/>
                <w:lang w:eastAsia="en-US"/>
              </w:rPr>
            </w:pPr>
            <w:r w:rsidRPr="007D0E44">
              <w:rPr>
                <w:rFonts w:cs="v5.0.0"/>
                <w:lang w:eastAsia="en-US"/>
              </w:rPr>
              <w:t>ms</w:t>
            </w:r>
          </w:p>
        </w:tc>
        <w:tc>
          <w:tcPr>
            <w:tcW w:w="2793" w:type="dxa"/>
            <w:gridSpan w:val="3"/>
            <w:vAlign w:val="center"/>
          </w:tcPr>
          <w:p w14:paraId="30BE998F" w14:textId="77777777" w:rsidR="00360222" w:rsidRPr="007D0E44" w:rsidRDefault="00360222" w:rsidP="00360222">
            <w:pPr>
              <w:pStyle w:val="TAC"/>
              <w:rPr>
                <w:rFonts w:eastAsia="?? ??" w:cs="Arial"/>
                <w:lang w:eastAsia="en-US"/>
              </w:rPr>
            </w:pPr>
            <w:r w:rsidRPr="007D0E44">
              <w:rPr>
                <w:rFonts w:cs="v5.0.0"/>
                <w:lang w:eastAsia="zh-CN" w:bidi="bn-IN"/>
              </w:rPr>
              <w:t>10 or 11</w:t>
            </w:r>
          </w:p>
        </w:tc>
      </w:tr>
      <w:tr w:rsidR="00360222" w:rsidRPr="007D0E44" w14:paraId="2794C82B" w14:textId="77777777">
        <w:trPr>
          <w:gridBefore w:val="1"/>
          <w:wBefore w:w="313" w:type="dxa"/>
          <w:trHeight w:val="70"/>
          <w:jc w:val="center"/>
        </w:trPr>
        <w:tc>
          <w:tcPr>
            <w:tcW w:w="2040" w:type="dxa"/>
            <w:gridSpan w:val="3"/>
            <w:vAlign w:val="center"/>
          </w:tcPr>
          <w:p w14:paraId="2D294C92"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59" w:type="dxa"/>
            <w:gridSpan w:val="2"/>
            <w:vAlign w:val="center"/>
          </w:tcPr>
          <w:p w14:paraId="246B4293" w14:textId="77777777" w:rsidR="00360222" w:rsidRPr="007D0E44" w:rsidRDefault="00360222" w:rsidP="00360222">
            <w:pPr>
              <w:pStyle w:val="TAC"/>
              <w:jc w:val="left"/>
              <w:rPr>
                <w:rFonts w:cs="v5.0.0"/>
                <w:lang w:eastAsia="en-US"/>
              </w:rPr>
            </w:pPr>
          </w:p>
        </w:tc>
        <w:tc>
          <w:tcPr>
            <w:tcW w:w="2793" w:type="dxa"/>
            <w:gridSpan w:val="3"/>
            <w:vAlign w:val="center"/>
          </w:tcPr>
          <w:p w14:paraId="41E5CA75" w14:textId="77777777" w:rsidR="00360222" w:rsidRPr="007D0E44" w:rsidRDefault="00360222" w:rsidP="00360222">
            <w:pPr>
              <w:pStyle w:val="TAC"/>
              <w:rPr>
                <w:rFonts w:eastAsia="?? ??" w:cs="Arial"/>
                <w:lang w:eastAsia="en-US"/>
              </w:rPr>
            </w:pPr>
            <w:r w:rsidRPr="007D0E44">
              <w:rPr>
                <w:rFonts w:eastAsia="?? ??" w:cs="Arial"/>
                <w:lang w:eastAsia="en-US"/>
              </w:rPr>
              <w:t>PUSCH 3-0</w:t>
            </w:r>
          </w:p>
        </w:tc>
      </w:tr>
      <w:tr w:rsidR="00360222" w:rsidRPr="007D0E44" w14:paraId="14D2EA70" w14:textId="77777777">
        <w:trPr>
          <w:gridBefore w:val="1"/>
          <w:wBefore w:w="313" w:type="dxa"/>
          <w:trHeight w:val="70"/>
          <w:jc w:val="center"/>
        </w:trPr>
        <w:tc>
          <w:tcPr>
            <w:tcW w:w="2040" w:type="dxa"/>
            <w:gridSpan w:val="3"/>
            <w:vAlign w:val="center"/>
          </w:tcPr>
          <w:p w14:paraId="11CFCF0C" w14:textId="77777777" w:rsidR="00360222" w:rsidRPr="007D0E44" w:rsidRDefault="00360222" w:rsidP="00360222">
            <w:pPr>
              <w:pStyle w:val="TAC"/>
              <w:rPr>
                <w:rFonts w:eastAsia="?? ??" w:cs="v5.0.0"/>
                <w:lang w:eastAsia="en-US"/>
              </w:rPr>
            </w:pPr>
            <w:r w:rsidRPr="007D0E44">
              <w:rPr>
                <w:rFonts w:eastAsia="?? ??" w:cs="v5.0.0"/>
                <w:lang w:eastAsia="en-US"/>
              </w:rPr>
              <w:t>Sub-band size</w:t>
            </w:r>
          </w:p>
        </w:tc>
        <w:tc>
          <w:tcPr>
            <w:tcW w:w="1559" w:type="dxa"/>
            <w:gridSpan w:val="2"/>
            <w:vAlign w:val="center"/>
          </w:tcPr>
          <w:p w14:paraId="6C46C664" w14:textId="77777777" w:rsidR="00360222" w:rsidRPr="007D0E44" w:rsidRDefault="00360222" w:rsidP="00360222">
            <w:pPr>
              <w:pStyle w:val="TAC"/>
              <w:rPr>
                <w:rFonts w:cs="v5.0.0"/>
                <w:lang w:eastAsia="en-US"/>
              </w:rPr>
            </w:pPr>
            <w:r w:rsidRPr="007D0E44">
              <w:rPr>
                <w:rFonts w:cs="v5.0.0"/>
                <w:lang w:eastAsia="en-US"/>
              </w:rPr>
              <w:t>RB</w:t>
            </w:r>
          </w:p>
        </w:tc>
        <w:tc>
          <w:tcPr>
            <w:tcW w:w="2793" w:type="dxa"/>
            <w:gridSpan w:val="3"/>
            <w:vAlign w:val="center"/>
          </w:tcPr>
          <w:p w14:paraId="7235CBA8" w14:textId="77777777" w:rsidR="00360222" w:rsidRPr="007D0E44" w:rsidRDefault="00360222" w:rsidP="00360222">
            <w:pPr>
              <w:pStyle w:val="TAC"/>
              <w:rPr>
                <w:rFonts w:eastAsia="?? ??" w:cs="v5.0.0"/>
                <w:lang w:eastAsia="en-US"/>
              </w:rPr>
            </w:pPr>
            <w:r w:rsidRPr="007D0E44">
              <w:rPr>
                <w:rFonts w:eastAsia="?? ??" w:cs="v5.0.0"/>
                <w:lang w:eastAsia="en-US"/>
              </w:rPr>
              <w:t>6 (full size)</w:t>
            </w:r>
          </w:p>
        </w:tc>
      </w:tr>
      <w:tr w:rsidR="00360222" w:rsidRPr="007D0E44" w14:paraId="27512ED9" w14:textId="77777777">
        <w:trPr>
          <w:gridBefore w:val="1"/>
          <w:wBefore w:w="313" w:type="dxa"/>
          <w:trHeight w:val="70"/>
          <w:jc w:val="center"/>
        </w:trPr>
        <w:tc>
          <w:tcPr>
            <w:tcW w:w="2040" w:type="dxa"/>
            <w:gridSpan w:val="3"/>
            <w:vAlign w:val="center"/>
          </w:tcPr>
          <w:p w14:paraId="7A788EA5" w14:textId="77777777" w:rsidR="00360222" w:rsidRPr="007D0E44" w:rsidRDefault="00360222" w:rsidP="00360222">
            <w:pPr>
              <w:pStyle w:val="TAC"/>
              <w:rPr>
                <w:rFonts w:eastAsia="?? ??" w:cs="v5.0.0"/>
                <w:lang w:eastAsia="en-US"/>
              </w:rPr>
            </w:pPr>
            <w:r w:rsidRPr="007D0E44">
              <w:rPr>
                <w:rFonts w:cs="Arial"/>
                <w:iCs/>
                <w:lang w:eastAsia="en-US"/>
              </w:rPr>
              <w:t>ACK/NACK feedback mode</w:t>
            </w:r>
          </w:p>
        </w:tc>
        <w:tc>
          <w:tcPr>
            <w:tcW w:w="1559" w:type="dxa"/>
            <w:gridSpan w:val="2"/>
            <w:vAlign w:val="center"/>
          </w:tcPr>
          <w:p w14:paraId="7E054679" w14:textId="77777777" w:rsidR="00360222" w:rsidRPr="007D0E44" w:rsidRDefault="00360222" w:rsidP="00360222">
            <w:pPr>
              <w:pStyle w:val="TAC"/>
              <w:rPr>
                <w:rFonts w:cs="v5.0.0"/>
                <w:lang w:eastAsia="en-US"/>
              </w:rPr>
            </w:pPr>
          </w:p>
        </w:tc>
        <w:tc>
          <w:tcPr>
            <w:tcW w:w="2793" w:type="dxa"/>
            <w:gridSpan w:val="3"/>
            <w:vAlign w:val="center"/>
          </w:tcPr>
          <w:p w14:paraId="2B6D9DF3"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624E9B57" w14:textId="77777777">
        <w:trPr>
          <w:gridBefore w:val="1"/>
          <w:wBefore w:w="313" w:type="dxa"/>
          <w:trHeight w:val="70"/>
          <w:jc w:val="center"/>
        </w:trPr>
        <w:tc>
          <w:tcPr>
            <w:tcW w:w="6392" w:type="dxa"/>
            <w:gridSpan w:val="8"/>
            <w:vAlign w:val="center"/>
          </w:tcPr>
          <w:p w14:paraId="707EFDD1"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 xml:space="preserve">If the UE reports in an available uplink reporting instance at subframe SF#n based on CQI estimation at a downlink subframe not later than SF#(n-4), this reported subband or wideband CQI cannot be applied at the eNB downlink before SF#(n+4). </w:t>
            </w:r>
          </w:p>
          <w:p w14:paraId="52DC239A" w14:textId="77777777" w:rsidR="00360222" w:rsidRPr="007D0E44" w:rsidRDefault="00360222" w:rsidP="00360222">
            <w:pPr>
              <w:pStyle w:val="TAN"/>
              <w:rPr>
                <w:rFonts w:eastAsia="?? ??" w:cs="Arial"/>
                <w:lang w:eastAsia="en-US"/>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23225" w:rsidRPr="007D0E44">
              <w:rPr>
                <w:rFonts w:eastAsia="SimSun" w:cs="Arial"/>
                <w:kern w:val="2"/>
                <w:lang w:eastAsia="zh-CN"/>
              </w:rPr>
              <w:t xml:space="preserve">RC.3 TDD </w:t>
            </w:r>
            <w:r w:rsidRPr="007D0E44">
              <w:rPr>
                <w:rFonts w:eastAsia="SimSun" w:cs="Arial"/>
                <w:kern w:val="2"/>
                <w:lang w:eastAsia="zh-CN"/>
              </w:rPr>
              <w:t>according to table A.4-</w:t>
            </w:r>
            <w:r w:rsidR="00923225" w:rsidRPr="007D0E44">
              <w:rPr>
                <w:rFonts w:eastAsia="SimSun" w:cs="Arial"/>
                <w:kern w:val="2"/>
                <w:lang w:eastAsia="zh-CN"/>
              </w:rPr>
              <w:t>1</w:t>
            </w:r>
            <w:r w:rsidRPr="007D0E44">
              <w:rPr>
                <w:rFonts w:eastAsia="?? ??" w:cs="Arial"/>
                <w:lang w:eastAsia="en-US"/>
              </w:rPr>
              <w:t xml:space="preserve"> </w:t>
            </w:r>
            <w:r w:rsidRPr="007D0E44">
              <w:rPr>
                <w:rFonts w:cs="Arial"/>
                <w:lang w:eastAsia="en-US"/>
              </w:rPr>
              <w:t>with one/two sided dynamic OCNG Pattern OP.1/2 TDD as described in Annex A.5.2.1/2.</w:t>
            </w:r>
          </w:p>
        </w:tc>
      </w:tr>
    </w:tbl>
    <w:p w14:paraId="7CAA54FC" w14:textId="77777777" w:rsidR="00360222" w:rsidRPr="007D0E44" w:rsidRDefault="00360222" w:rsidP="00360222"/>
    <w:p w14:paraId="2D8B3578" w14:textId="77777777" w:rsidR="00360222" w:rsidRPr="007D0E44" w:rsidRDefault="00360222" w:rsidP="00360222">
      <w:pPr>
        <w:pStyle w:val="TH"/>
      </w:pPr>
      <w:r w:rsidRPr="007D0E44">
        <w:tab/>
        <w:t>Table 9.3.3.1.2-2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62E72C9D" w14:textId="77777777">
        <w:trPr>
          <w:jc w:val="center"/>
        </w:trPr>
        <w:tc>
          <w:tcPr>
            <w:tcW w:w="1984" w:type="dxa"/>
            <w:tcBorders>
              <w:bottom w:val="nil"/>
            </w:tcBorders>
          </w:tcPr>
          <w:p w14:paraId="508F020D" w14:textId="77777777" w:rsidR="00360222" w:rsidRPr="007D0E44" w:rsidRDefault="00360222" w:rsidP="00360222">
            <w:pPr>
              <w:pStyle w:val="TAH"/>
              <w:rPr>
                <w:rFonts w:eastAsia="?? ??" w:cs="v5.0.0"/>
                <w:lang w:eastAsia="en-US"/>
              </w:rPr>
            </w:pPr>
          </w:p>
        </w:tc>
        <w:tc>
          <w:tcPr>
            <w:tcW w:w="1412" w:type="dxa"/>
            <w:tcBorders>
              <w:bottom w:val="nil"/>
            </w:tcBorders>
          </w:tcPr>
          <w:p w14:paraId="194E952D"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76BD9AC3"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5B718A6D" w14:textId="77777777">
        <w:trPr>
          <w:cantSplit/>
          <w:jc w:val="center"/>
        </w:trPr>
        <w:tc>
          <w:tcPr>
            <w:tcW w:w="1984" w:type="dxa"/>
          </w:tcPr>
          <w:p w14:paraId="59A773F3" w14:textId="77777777" w:rsidR="00360222" w:rsidRPr="007D0E44" w:rsidRDefault="00360222" w:rsidP="00360222">
            <w:pPr>
              <w:pStyle w:val="TAC"/>
              <w:rPr>
                <w:rFonts w:eastAsia="?? ??"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08182738" w14:textId="77777777" w:rsidR="00360222" w:rsidRPr="007D0E44" w:rsidRDefault="00360222" w:rsidP="00360222">
            <w:pPr>
              <w:pStyle w:val="TAC"/>
              <w:rPr>
                <w:rFonts w:eastAsia="?? ??" w:cs="v5.0.0"/>
                <w:lang w:eastAsia="en-US"/>
              </w:rPr>
            </w:pPr>
            <w:r w:rsidRPr="007D0E44">
              <w:rPr>
                <w:rFonts w:eastAsia="?? ??" w:cs="v5.0.0"/>
                <w:lang w:eastAsia="en-US"/>
              </w:rPr>
              <w:t>60</w:t>
            </w:r>
          </w:p>
        </w:tc>
        <w:tc>
          <w:tcPr>
            <w:tcW w:w="1512" w:type="dxa"/>
          </w:tcPr>
          <w:p w14:paraId="21A53F13" w14:textId="77777777" w:rsidR="00360222" w:rsidRPr="007D0E44" w:rsidRDefault="00360222" w:rsidP="00360222">
            <w:pPr>
              <w:pStyle w:val="TAC"/>
              <w:rPr>
                <w:rFonts w:eastAsia="?? ??" w:cs="v5.0.0"/>
                <w:lang w:eastAsia="en-US"/>
              </w:rPr>
            </w:pPr>
            <w:r w:rsidRPr="007D0E44">
              <w:rPr>
                <w:rFonts w:eastAsia="?? ??" w:cs="v5.0.0"/>
                <w:lang w:eastAsia="en-US"/>
              </w:rPr>
              <w:t>60</w:t>
            </w:r>
          </w:p>
        </w:tc>
      </w:tr>
      <w:tr w:rsidR="00360222" w:rsidRPr="007D0E44" w14:paraId="792FF818" w14:textId="77777777">
        <w:trPr>
          <w:cantSplit/>
          <w:jc w:val="center"/>
        </w:trPr>
        <w:tc>
          <w:tcPr>
            <w:tcW w:w="1984" w:type="dxa"/>
          </w:tcPr>
          <w:p w14:paraId="2DD85F3A"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60C9EF90" w14:textId="77777777" w:rsidR="00360222" w:rsidRPr="007D0E44" w:rsidRDefault="00360222" w:rsidP="00360222">
            <w:pPr>
              <w:pStyle w:val="TAC"/>
              <w:rPr>
                <w:rFonts w:eastAsia="?? ??" w:cs="v5.0.0"/>
                <w:lang w:eastAsia="en-US"/>
              </w:rPr>
            </w:pPr>
            <w:r w:rsidRPr="007D0E44">
              <w:rPr>
                <w:rFonts w:eastAsia="?? ??" w:cs="v5.0.0"/>
                <w:lang w:eastAsia="en-US"/>
              </w:rPr>
              <w:t>1.6</w:t>
            </w:r>
          </w:p>
        </w:tc>
        <w:tc>
          <w:tcPr>
            <w:tcW w:w="1512" w:type="dxa"/>
          </w:tcPr>
          <w:p w14:paraId="3DF849B2" w14:textId="77777777" w:rsidR="00360222" w:rsidRPr="007D0E44" w:rsidRDefault="00360222" w:rsidP="00360222">
            <w:pPr>
              <w:pStyle w:val="TAC"/>
              <w:rPr>
                <w:rFonts w:eastAsia="?? ??" w:cs="v5.0.0"/>
                <w:lang w:eastAsia="en-US"/>
              </w:rPr>
            </w:pPr>
            <w:r w:rsidRPr="007D0E44">
              <w:rPr>
                <w:rFonts w:eastAsia="?? ??" w:cs="v5.0.0"/>
                <w:lang w:eastAsia="en-US"/>
              </w:rPr>
              <w:t>1.6</w:t>
            </w:r>
          </w:p>
        </w:tc>
      </w:tr>
      <w:tr w:rsidR="00360222" w:rsidRPr="007D0E44" w14:paraId="675B1F7C" w14:textId="77777777">
        <w:trPr>
          <w:cantSplit/>
          <w:jc w:val="center"/>
        </w:trPr>
        <w:tc>
          <w:tcPr>
            <w:tcW w:w="1984" w:type="dxa"/>
          </w:tcPr>
          <w:p w14:paraId="404DA708"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7E0DB08C" w14:textId="77777777" w:rsidR="00360222" w:rsidRPr="007D0E44" w:rsidRDefault="00360222" w:rsidP="00360222">
            <w:pPr>
              <w:pStyle w:val="TAC"/>
              <w:rPr>
                <w:rFonts w:eastAsia="?? ??" w:cs="v5.0.0"/>
                <w:lang w:eastAsia="en-US"/>
              </w:rPr>
            </w:pPr>
            <w:r w:rsidRPr="007D0E44">
              <w:rPr>
                <w:rFonts w:eastAsia="?? ??" w:cs="v5.0.0"/>
                <w:lang w:eastAsia="en-US"/>
              </w:rPr>
              <w:t>1-8</w:t>
            </w:r>
          </w:p>
        </w:tc>
        <w:tc>
          <w:tcPr>
            <w:tcW w:w="1512" w:type="dxa"/>
          </w:tcPr>
          <w:p w14:paraId="6E3AF879" w14:textId="77777777" w:rsidR="00360222" w:rsidRPr="007D0E44" w:rsidRDefault="00360222" w:rsidP="00360222">
            <w:pPr>
              <w:pStyle w:val="TAC"/>
              <w:rPr>
                <w:rFonts w:eastAsia="?? ??" w:cs="v5.0.0"/>
                <w:lang w:eastAsia="en-US"/>
              </w:rPr>
            </w:pPr>
            <w:r w:rsidRPr="007D0E44">
              <w:rPr>
                <w:rFonts w:eastAsia="?? ??" w:cs="v5.0.0"/>
                <w:lang w:eastAsia="en-US"/>
              </w:rPr>
              <w:t>1-8</w:t>
            </w:r>
          </w:p>
        </w:tc>
      </w:tr>
    </w:tbl>
    <w:p w14:paraId="2DD3B6AF" w14:textId="77777777" w:rsidR="00360222" w:rsidRPr="007D0E44" w:rsidRDefault="00360222" w:rsidP="00360222"/>
    <w:p w14:paraId="2E141ADC" w14:textId="77777777" w:rsidR="00360222" w:rsidRPr="007D0E44" w:rsidRDefault="00360222" w:rsidP="00360222">
      <w:pPr>
        <w:pStyle w:val="Heading4"/>
      </w:pPr>
      <w:bookmarkStart w:id="143" w:name="_Toc368023273"/>
      <w:r w:rsidRPr="007D0E44">
        <w:t>9.3.3.</w:t>
      </w:r>
      <w:r w:rsidRPr="007D0E44">
        <w:rPr>
          <w:rFonts w:hint="eastAsia"/>
        </w:rPr>
        <w:t>2</w:t>
      </w:r>
      <w:r w:rsidRPr="007D0E44">
        <w:tab/>
        <w:t>Void</w:t>
      </w:r>
      <w:bookmarkEnd w:id="143"/>
    </w:p>
    <w:p w14:paraId="5457481B" w14:textId="77777777" w:rsidR="00360222" w:rsidRPr="007D0E44" w:rsidRDefault="00360222" w:rsidP="00360222">
      <w:pPr>
        <w:pStyle w:val="Heading5"/>
      </w:pPr>
      <w:bookmarkStart w:id="144" w:name="_Toc368023274"/>
      <w:r w:rsidRPr="007D0E44">
        <w:t>9.3.3.</w:t>
      </w:r>
      <w:r w:rsidRPr="007D0E44">
        <w:rPr>
          <w:rFonts w:hint="eastAsia"/>
        </w:rPr>
        <w:t>2</w:t>
      </w:r>
      <w:r w:rsidRPr="007D0E44">
        <w:t>.1</w:t>
      </w:r>
      <w:r w:rsidRPr="007D0E44">
        <w:tab/>
        <w:t>Void</w:t>
      </w:r>
      <w:bookmarkEnd w:id="144"/>
    </w:p>
    <w:p w14:paraId="33761A03" w14:textId="77777777" w:rsidR="00360222" w:rsidRPr="007D0E44" w:rsidRDefault="00360222" w:rsidP="00360222">
      <w:pPr>
        <w:pStyle w:val="Heading5"/>
      </w:pPr>
      <w:bookmarkStart w:id="145" w:name="_Toc368023275"/>
      <w:r w:rsidRPr="007D0E44">
        <w:t>9.3.</w:t>
      </w:r>
      <w:r w:rsidRPr="007D0E44">
        <w:rPr>
          <w:rFonts w:hint="eastAsia"/>
        </w:rPr>
        <w:t>3</w:t>
      </w:r>
      <w:r w:rsidRPr="007D0E44">
        <w:t>.</w:t>
      </w:r>
      <w:r w:rsidRPr="007D0E44">
        <w:rPr>
          <w:rFonts w:hint="eastAsia"/>
        </w:rPr>
        <w:t>2</w:t>
      </w:r>
      <w:r w:rsidRPr="007D0E44">
        <w:t>.2</w:t>
      </w:r>
      <w:r w:rsidRPr="007D0E44">
        <w:tab/>
        <w:t>Void</w:t>
      </w:r>
      <w:bookmarkEnd w:id="145"/>
    </w:p>
    <w:p w14:paraId="54D0B5A3" w14:textId="77777777" w:rsidR="00360222" w:rsidRPr="007D0E44" w:rsidRDefault="00360222" w:rsidP="00360222">
      <w:pPr>
        <w:pStyle w:val="Heading3"/>
        <w:ind w:left="900" w:hanging="900"/>
      </w:pPr>
      <w:bookmarkStart w:id="146" w:name="_Toc368023276"/>
      <w:r w:rsidRPr="007D0E44">
        <w:t>9.3.4</w:t>
      </w:r>
      <w:r w:rsidRPr="007D0E44">
        <w:tab/>
        <w:t>UE-selected subband CQI</w:t>
      </w:r>
      <w:bookmarkEnd w:id="146"/>
    </w:p>
    <w:p w14:paraId="65D5122B" w14:textId="77777777" w:rsidR="00360222" w:rsidRPr="007D0E44" w:rsidRDefault="00360222" w:rsidP="00360222">
      <w:pPr>
        <w:jc w:val="both"/>
      </w:pPr>
      <w:r w:rsidRPr="007D0E44">
        <w:t>The accuracy of UE-selected subband channel quality indicator (CQI) reporting under frequency-selective fading conditions is determined by the relative increase of the throughput obtained when transmitting on the UE-selected subbands with the corresponding transport format compared to the case for which a fixed format is transmitted on any subband</w:t>
      </w:r>
      <w:r w:rsidRPr="007D0E44">
        <w:rPr>
          <w:iCs/>
        </w:rPr>
        <w:t xml:space="preserve"> in set </w:t>
      </w:r>
      <w:r w:rsidRPr="007D0E44">
        <w:rPr>
          <w:i/>
          <w:iCs/>
        </w:rPr>
        <w:t>S</w:t>
      </w:r>
      <w:r w:rsidRPr="007D0E44">
        <w:t xml:space="preserve"> of TS 36.213 [6]. The purpose is to verify that correct subbands are accurately reported for frequency-selective scheduling. To account for sensitivity of the input SNR the subband CQI reporting under frequency-selective fading conditions is considered to be verified if the reporting accuracy is met for at least one of two SNR levels separated by an offset of 1 dB.</w:t>
      </w:r>
    </w:p>
    <w:p w14:paraId="3A26E14D" w14:textId="77777777" w:rsidR="00360222" w:rsidRPr="007D0E44" w:rsidRDefault="00360222" w:rsidP="00360222">
      <w:pPr>
        <w:pStyle w:val="Heading4"/>
        <w:ind w:left="1260" w:hanging="1260"/>
      </w:pPr>
      <w:bookmarkStart w:id="147" w:name="_Toc368023277"/>
      <w:r w:rsidRPr="007D0E44">
        <w:t>9.3.4.1</w:t>
      </w:r>
      <w:r w:rsidRPr="007D0E44">
        <w:tab/>
        <w:t xml:space="preserve">Minimum requirement PUSCH 2-0 </w:t>
      </w:r>
      <w:r w:rsidRPr="007D0E44">
        <w:rPr>
          <w:rFonts w:hint="eastAsia"/>
        </w:rPr>
        <w:t>(Cell-Specific Reference Symbol</w:t>
      </w:r>
      <w:r w:rsidRPr="007D0E44">
        <w:rPr>
          <w:rFonts w:hint="eastAsia"/>
          <w:lang w:eastAsia="zh-CN"/>
        </w:rPr>
        <w:t>s</w:t>
      </w:r>
      <w:r w:rsidRPr="007D0E44">
        <w:rPr>
          <w:rFonts w:hint="eastAsia"/>
        </w:rPr>
        <w:t>)</w:t>
      </w:r>
      <w:bookmarkEnd w:id="147"/>
    </w:p>
    <w:p w14:paraId="009E0D1C" w14:textId="77777777" w:rsidR="00360222" w:rsidRPr="007D0E44" w:rsidRDefault="00360222" w:rsidP="00360222">
      <w:pPr>
        <w:pStyle w:val="Heading5"/>
      </w:pPr>
      <w:bookmarkStart w:id="148" w:name="_Toc368023278"/>
      <w:r w:rsidRPr="007D0E44">
        <w:t>9.3.4.1.1</w:t>
      </w:r>
      <w:r w:rsidRPr="007D0E44">
        <w:tab/>
        <w:t>FDD</w:t>
      </w:r>
      <w:bookmarkEnd w:id="148"/>
    </w:p>
    <w:p w14:paraId="4A699F3F" w14:textId="77777777" w:rsidR="00360222" w:rsidRPr="007D0E44" w:rsidRDefault="00360222" w:rsidP="00360222">
      <w:pPr>
        <w:tabs>
          <w:tab w:val="left" w:pos="6096"/>
        </w:tabs>
      </w:pPr>
      <w:r w:rsidRPr="007D0E44">
        <w:t>For the parameters specified in Table 9.3.4.1.1-1, and using the downlink physical channels specified in Annex C.3.2, the minimum requirements are specified in Table 9.3.4.1.1-2 and by the following</w:t>
      </w:r>
    </w:p>
    <w:p w14:paraId="510F16F1" w14:textId="77777777" w:rsidR="00360222" w:rsidRPr="007D0E44" w:rsidRDefault="00360222" w:rsidP="00360222">
      <w:r w:rsidRPr="007D0E44">
        <w:t>a)</w:t>
      </w:r>
      <w:r w:rsidRPr="007D0E44">
        <w:tab/>
        <w:t>the ratio of the throughput obtained when transmitting on a</w:t>
      </w:r>
      <w:r w:rsidRPr="007D0E44">
        <w:rPr>
          <w:lang w:eastAsia="zh-CN"/>
        </w:rPr>
        <w:t xml:space="preserve"> randomly selected </w:t>
      </w:r>
      <w:r w:rsidRPr="007D0E44">
        <w:t xml:space="preserve">subband among the best M subbands reported by the UE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4AF005CC" w14:textId="77777777" w:rsidR="00360222" w:rsidRPr="007D0E44" w:rsidRDefault="00360222" w:rsidP="00360222">
      <w:r w:rsidRPr="007D0E44">
        <w:t>The requirements only apply for subbands of full size and the random scheduling across the subbands is done by selecting a new subband in each TTI for FDD. The transport block size TBS (wideband CQI median) is that resulting from the code rate which is closest to that indicated by the wideband CQI median and the</w:t>
      </w:r>
      <w:r w:rsidRPr="007D0E44">
        <w:rPr>
          <w:position w:val="-10"/>
        </w:rPr>
        <w:object w:dxaOrig="480" w:dyaOrig="340" w14:anchorId="040798A8">
          <v:shape id="_x0000_i1378" type="#_x0000_t75" style="width:24pt;height:17pt" o:ole="">
            <v:imagedata r:id="rId392" o:title=""/>
          </v:shape>
          <o:OLEObject Type="Embed" ProgID="Equation.3" ShapeID="_x0000_i1378" DrawAspect="Content" ObjectID="_1724663106" r:id="rId393"/>
        </w:object>
      </w:r>
      <w:r w:rsidRPr="007D0E44">
        <w:t>entry in Table 7.1.7.2.1-1 of TS 36.213 [6] that corresponds to the subband size.</w:t>
      </w:r>
    </w:p>
    <w:p w14:paraId="751B52AD" w14:textId="77777777" w:rsidR="00360222" w:rsidRPr="007D0E44" w:rsidRDefault="00360222" w:rsidP="00360222">
      <w:pPr>
        <w:pStyle w:val="TH"/>
      </w:pPr>
      <w:r w:rsidRPr="007D0E44">
        <w:t>Table 9.3.4.1.1-1 Subband test for single antenna transmission (FDD)</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711"/>
        <w:gridCol w:w="712"/>
        <w:gridCol w:w="712"/>
        <w:gridCol w:w="712"/>
      </w:tblGrid>
      <w:tr w:rsidR="00360222" w:rsidRPr="007D0E44" w14:paraId="6C57A0D6" w14:textId="77777777">
        <w:trPr>
          <w:trHeight w:val="70"/>
          <w:jc w:val="center"/>
        </w:trPr>
        <w:tc>
          <w:tcPr>
            <w:tcW w:w="2066" w:type="dxa"/>
            <w:gridSpan w:val="2"/>
            <w:vAlign w:val="center"/>
          </w:tcPr>
          <w:p w14:paraId="343FA272"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0847C2F6" w14:textId="77777777" w:rsidR="00360222" w:rsidRPr="007D0E44" w:rsidRDefault="00360222" w:rsidP="00360222">
            <w:pPr>
              <w:pStyle w:val="TAH"/>
              <w:rPr>
                <w:rFonts w:cs="v5.0.0"/>
                <w:lang w:eastAsia="en-US"/>
              </w:rPr>
            </w:pPr>
            <w:r w:rsidRPr="007D0E44">
              <w:rPr>
                <w:rFonts w:cs="v5.0.0"/>
                <w:lang w:eastAsia="en-US"/>
              </w:rPr>
              <w:t>Unit</w:t>
            </w:r>
          </w:p>
        </w:tc>
        <w:tc>
          <w:tcPr>
            <w:tcW w:w="1423" w:type="dxa"/>
            <w:gridSpan w:val="2"/>
            <w:vAlign w:val="center"/>
          </w:tcPr>
          <w:p w14:paraId="440F1F26"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132ACF19"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05934AF6" w14:textId="77777777">
        <w:trPr>
          <w:trHeight w:val="70"/>
          <w:jc w:val="center"/>
        </w:trPr>
        <w:tc>
          <w:tcPr>
            <w:tcW w:w="2066" w:type="dxa"/>
            <w:gridSpan w:val="2"/>
            <w:vAlign w:val="center"/>
          </w:tcPr>
          <w:p w14:paraId="78C218C4"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493D0E1D" w14:textId="77777777" w:rsidR="00360222" w:rsidRPr="007D0E44" w:rsidRDefault="00360222" w:rsidP="00360222">
            <w:pPr>
              <w:pStyle w:val="TAC"/>
              <w:rPr>
                <w:rFonts w:cs="v5.0.0"/>
                <w:lang w:eastAsia="en-US"/>
              </w:rPr>
            </w:pPr>
            <w:r w:rsidRPr="007D0E44">
              <w:rPr>
                <w:rFonts w:cs="v5.0.0"/>
                <w:lang w:eastAsia="en-US"/>
              </w:rPr>
              <w:t>MHz</w:t>
            </w:r>
          </w:p>
        </w:tc>
        <w:tc>
          <w:tcPr>
            <w:tcW w:w="2847" w:type="dxa"/>
            <w:gridSpan w:val="4"/>
            <w:vAlign w:val="center"/>
          </w:tcPr>
          <w:p w14:paraId="46535290"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29300128" w14:textId="77777777">
        <w:trPr>
          <w:trHeight w:val="70"/>
          <w:jc w:val="center"/>
        </w:trPr>
        <w:tc>
          <w:tcPr>
            <w:tcW w:w="2066" w:type="dxa"/>
            <w:gridSpan w:val="2"/>
            <w:vAlign w:val="center"/>
          </w:tcPr>
          <w:p w14:paraId="7EAF8160"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47" w:type="dxa"/>
            <w:vAlign w:val="center"/>
          </w:tcPr>
          <w:p w14:paraId="2E03410E" w14:textId="77777777" w:rsidR="00360222" w:rsidRPr="007D0E44" w:rsidRDefault="00360222" w:rsidP="00360222">
            <w:pPr>
              <w:pStyle w:val="TAC"/>
              <w:rPr>
                <w:rFonts w:cs="v5.0.0"/>
                <w:lang w:eastAsia="en-US"/>
              </w:rPr>
            </w:pPr>
          </w:p>
        </w:tc>
        <w:tc>
          <w:tcPr>
            <w:tcW w:w="2847" w:type="dxa"/>
            <w:gridSpan w:val="4"/>
            <w:vAlign w:val="center"/>
          </w:tcPr>
          <w:p w14:paraId="4DE36F41"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2EC6630C" w14:textId="77777777">
        <w:trPr>
          <w:trHeight w:val="70"/>
          <w:jc w:val="center"/>
        </w:trPr>
        <w:tc>
          <w:tcPr>
            <w:tcW w:w="1033" w:type="dxa"/>
            <w:vMerge w:val="restart"/>
            <w:vAlign w:val="center"/>
          </w:tcPr>
          <w:p w14:paraId="31A92EA1"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1033" w:type="dxa"/>
            <w:vAlign w:val="center"/>
          </w:tcPr>
          <w:p w14:paraId="426E9AD3"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3278215A">
                <v:shape id="_x0000_i1379" type="#_x0000_t75" style="width:14.5pt;height:14.5pt" o:ole="">
                  <v:imagedata r:id="rId10" o:title=""/>
                </v:shape>
                <o:OLEObject Type="Embed" ProgID="Equation.3" ShapeID="_x0000_i1379" DrawAspect="Content" ObjectID="_1724663107" r:id="rId394"/>
              </w:object>
            </w:r>
          </w:p>
        </w:tc>
        <w:tc>
          <w:tcPr>
            <w:tcW w:w="1547" w:type="dxa"/>
            <w:vAlign w:val="center"/>
          </w:tcPr>
          <w:p w14:paraId="28365D4E"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48A64C35"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r>
      <w:tr w:rsidR="00360222" w:rsidRPr="007D0E44" w14:paraId="437CE947" w14:textId="77777777">
        <w:trPr>
          <w:trHeight w:val="70"/>
          <w:jc w:val="center"/>
        </w:trPr>
        <w:tc>
          <w:tcPr>
            <w:tcW w:w="1033" w:type="dxa"/>
            <w:vMerge/>
            <w:vAlign w:val="center"/>
          </w:tcPr>
          <w:p w14:paraId="0BD29C61" w14:textId="77777777" w:rsidR="00360222" w:rsidRPr="007D0E44" w:rsidRDefault="00360222" w:rsidP="00360222">
            <w:pPr>
              <w:pStyle w:val="TAC"/>
              <w:rPr>
                <w:rFonts w:eastAsia="?? ??" w:cs="Arial"/>
                <w:lang w:eastAsia="en-US"/>
              </w:rPr>
            </w:pPr>
          </w:p>
        </w:tc>
        <w:tc>
          <w:tcPr>
            <w:tcW w:w="1033" w:type="dxa"/>
            <w:vAlign w:val="center"/>
          </w:tcPr>
          <w:p w14:paraId="29C5E0A0"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45A435A3">
                <v:shape id="_x0000_i1380" type="#_x0000_t75" style="width:13.5pt;height:14.5pt" o:ole="">
                  <v:imagedata r:id="rId12" o:title=""/>
                </v:shape>
                <o:OLEObject Type="Embed" ProgID="Equation.3" ShapeID="_x0000_i1380" DrawAspect="Content" ObjectID="_1724663108" r:id="rId395"/>
              </w:object>
            </w:r>
          </w:p>
        </w:tc>
        <w:tc>
          <w:tcPr>
            <w:tcW w:w="1547" w:type="dxa"/>
            <w:vAlign w:val="center"/>
          </w:tcPr>
          <w:p w14:paraId="2747141F"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6CDBB35D" w14:textId="77777777" w:rsidR="00360222" w:rsidRPr="007D0E44" w:rsidRDefault="00360222" w:rsidP="00360222">
            <w:pPr>
              <w:pStyle w:val="TAC"/>
              <w:rPr>
                <w:rFonts w:eastAsia="?? ??" w:cs="v5.0.0"/>
                <w:lang w:eastAsia="en-US"/>
              </w:rPr>
            </w:pPr>
            <w:r w:rsidRPr="007D0E44">
              <w:rPr>
                <w:rFonts w:cs="v4.2.0" w:hint="eastAsia"/>
                <w:lang w:eastAsia="en-US"/>
              </w:rPr>
              <w:t>0</w:t>
            </w:r>
          </w:p>
        </w:tc>
      </w:tr>
      <w:tr w:rsidR="00360222" w:rsidRPr="007D0E44" w14:paraId="794D7537" w14:textId="77777777">
        <w:trPr>
          <w:trHeight w:val="70"/>
          <w:jc w:val="center"/>
        </w:trPr>
        <w:tc>
          <w:tcPr>
            <w:tcW w:w="1033" w:type="dxa"/>
            <w:vMerge/>
            <w:vAlign w:val="center"/>
          </w:tcPr>
          <w:p w14:paraId="2A0E1140" w14:textId="77777777" w:rsidR="00360222" w:rsidRPr="007D0E44" w:rsidRDefault="00360222" w:rsidP="00360222">
            <w:pPr>
              <w:pStyle w:val="TAC"/>
              <w:rPr>
                <w:rFonts w:eastAsia="?? ??" w:cs="Arial"/>
                <w:lang w:eastAsia="en-US"/>
              </w:rPr>
            </w:pPr>
          </w:p>
        </w:tc>
        <w:tc>
          <w:tcPr>
            <w:tcW w:w="1033" w:type="dxa"/>
            <w:vAlign w:val="center"/>
          </w:tcPr>
          <w:p w14:paraId="78B89086" w14:textId="77777777" w:rsidR="00360222" w:rsidRPr="007D0E44" w:rsidRDefault="00360222" w:rsidP="00360222">
            <w:pPr>
              <w:pStyle w:val="TAC"/>
              <w:rPr>
                <w:rFonts w:eastAsia="?? ??" w:cs="Arial"/>
                <w:lang w:eastAsia="en-US"/>
              </w:rPr>
            </w:pPr>
            <w:r w:rsidRPr="007D0E44">
              <w:rPr>
                <w:rFonts w:cs="Arial"/>
                <w:lang w:eastAsia="ja-JP"/>
              </w:rPr>
              <w:sym w:font="Symbol" w:char="F073"/>
            </w:r>
          </w:p>
        </w:tc>
        <w:tc>
          <w:tcPr>
            <w:tcW w:w="1547" w:type="dxa"/>
            <w:vAlign w:val="center"/>
          </w:tcPr>
          <w:p w14:paraId="5B8D616F"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59DFC9CC" w14:textId="77777777" w:rsidR="00360222" w:rsidRPr="007D0E44" w:rsidRDefault="00360222" w:rsidP="00360222">
            <w:pPr>
              <w:pStyle w:val="TAC"/>
              <w:rPr>
                <w:rFonts w:eastAsia="?? ??" w:cs="v5.0.0"/>
                <w:lang w:eastAsia="en-US"/>
              </w:rPr>
            </w:pPr>
            <w:r w:rsidRPr="007D0E44">
              <w:rPr>
                <w:rFonts w:cs="v5.0.0" w:hint="eastAsia"/>
                <w:lang w:eastAsia="zh-CN"/>
              </w:rPr>
              <w:t>0</w:t>
            </w:r>
          </w:p>
        </w:tc>
      </w:tr>
      <w:tr w:rsidR="00360222" w:rsidRPr="007D0E44" w14:paraId="04CF9BC2" w14:textId="77777777">
        <w:trPr>
          <w:trHeight w:val="70"/>
          <w:jc w:val="center"/>
        </w:trPr>
        <w:tc>
          <w:tcPr>
            <w:tcW w:w="2066" w:type="dxa"/>
            <w:gridSpan w:val="2"/>
            <w:vAlign w:val="center"/>
          </w:tcPr>
          <w:p w14:paraId="2B96C494" w14:textId="77777777" w:rsidR="00360222" w:rsidRPr="007D0E44" w:rsidRDefault="00360222" w:rsidP="00360222">
            <w:pPr>
              <w:pStyle w:val="TAC"/>
              <w:rPr>
                <w:rFonts w:eastAsia="?? ??" w:cs="v5.0.0"/>
                <w:lang w:eastAsia="en-US"/>
              </w:rPr>
            </w:pPr>
            <w:r w:rsidRPr="007D0E44">
              <w:rPr>
                <w:rFonts w:eastAsia="?? ??" w:cs="v5.0.0"/>
                <w:lang w:eastAsia="en-US"/>
              </w:rPr>
              <w:t xml:space="preserve"> SNR (Note 3)</w:t>
            </w:r>
          </w:p>
        </w:tc>
        <w:tc>
          <w:tcPr>
            <w:tcW w:w="1547" w:type="dxa"/>
            <w:vAlign w:val="center"/>
          </w:tcPr>
          <w:p w14:paraId="52003682" w14:textId="77777777" w:rsidR="00360222" w:rsidRPr="007D0E44" w:rsidRDefault="00360222" w:rsidP="00360222">
            <w:pPr>
              <w:pStyle w:val="TAC"/>
              <w:rPr>
                <w:rFonts w:cs="v5.0.0"/>
                <w:lang w:eastAsia="en-US"/>
              </w:rPr>
            </w:pPr>
            <w:r w:rsidRPr="007D0E44">
              <w:rPr>
                <w:rFonts w:cs="v5.0.0"/>
                <w:lang w:eastAsia="en-US"/>
              </w:rPr>
              <w:t xml:space="preserve"> dB</w:t>
            </w:r>
          </w:p>
        </w:tc>
        <w:tc>
          <w:tcPr>
            <w:tcW w:w="711" w:type="dxa"/>
            <w:shd w:val="clear" w:color="auto" w:fill="auto"/>
            <w:vAlign w:val="center"/>
          </w:tcPr>
          <w:p w14:paraId="6D3803C6" w14:textId="77777777" w:rsidR="00360222" w:rsidRPr="007D0E44" w:rsidRDefault="00360222" w:rsidP="00360222">
            <w:pPr>
              <w:pStyle w:val="TAC"/>
              <w:rPr>
                <w:rFonts w:eastAsia="?? ??" w:cs="v5.0.0"/>
                <w:lang w:eastAsia="en-US"/>
              </w:rPr>
            </w:pPr>
            <w:r w:rsidRPr="007D0E44">
              <w:rPr>
                <w:rFonts w:eastAsia="?? ??" w:cs="v5.0.0"/>
                <w:lang w:eastAsia="en-US"/>
              </w:rPr>
              <w:t>9</w:t>
            </w:r>
          </w:p>
        </w:tc>
        <w:tc>
          <w:tcPr>
            <w:tcW w:w="712" w:type="dxa"/>
            <w:shd w:val="clear" w:color="auto" w:fill="auto"/>
            <w:vAlign w:val="center"/>
          </w:tcPr>
          <w:p w14:paraId="18F5A803" w14:textId="77777777" w:rsidR="00360222" w:rsidRPr="007D0E44" w:rsidRDefault="00360222" w:rsidP="00360222">
            <w:pPr>
              <w:pStyle w:val="TAC"/>
              <w:rPr>
                <w:rFonts w:eastAsia="?? ??" w:cs="v5.0.0"/>
                <w:lang w:eastAsia="en-US"/>
              </w:rPr>
            </w:pPr>
            <w:r w:rsidRPr="007D0E44">
              <w:rPr>
                <w:rFonts w:eastAsia="?? ??" w:cs="v5.0.0"/>
                <w:lang w:eastAsia="en-US"/>
              </w:rPr>
              <w:t>10</w:t>
            </w:r>
          </w:p>
        </w:tc>
        <w:tc>
          <w:tcPr>
            <w:tcW w:w="712" w:type="dxa"/>
            <w:shd w:val="clear" w:color="auto" w:fill="auto"/>
            <w:vAlign w:val="center"/>
          </w:tcPr>
          <w:p w14:paraId="233B2FEB" w14:textId="77777777" w:rsidR="00360222" w:rsidRPr="007D0E44" w:rsidRDefault="00360222" w:rsidP="00360222">
            <w:pPr>
              <w:pStyle w:val="TAC"/>
              <w:rPr>
                <w:rFonts w:eastAsia="?? ??" w:cs="v5.0.0"/>
                <w:lang w:eastAsia="en-US"/>
              </w:rPr>
            </w:pPr>
            <w:r w:rsidRPr="007D0E44">
              <w:rPr>
                <w:rFonts w:eastAsia="?? ??" w:cs="v5.0.0"/>
                <w:lang w:eastAsia="en-US"/>
              </w:rPr>
              <w:t>14</w:t>
            </w:r>
          </w:p>
        </w:tc>
        <w:tc>
          <w:tcPr>
            <w:tcW w:w="712" w:type="dxa"/>
            <w:shd w:val="clear" w:color="auto" w:fill="auto"/>
            <w:vAlign w:val="center"/>
          </w:tcPr>
          <w:p w14:paraId="30AA0005" w14:textId="77777777" w:rsidR="00360222" w:rsidRPr="007D0E44" w:rsidRDefault="00360222" w:rsidP="00360222">
            <w:pPr>
              <w:pStyle w:val="TAC"/>
              <w:rPr>
                <w:rFonts w:eastAsia="?? ??" w:cs="v5.0.0"/>
                <w:lang w:eastAsia="en-US"/>
              </w:rPr>
            </w:pPr>
            <w:r w:rsidRPr="007D0E44">
              <w:rPr>
                <w:rFonts w:eastAsia="?? ??" w:cs="v5.0.0"/>
                <w:lang w:eastAsia="en-US"/>
              </w:rPr>
              <w:t>15</w:t>
            </w:r>
          </w:p>
        </w:tc>
      </w:tr>
      <w:tr w:rsidR="00360222" w:rsidRPr="007D0E44" w14:paraId="43256A72" w14:textId="77777777">
        <w:trPr>
          <w:trHeight w:val="70"/>
          <w:jc w:val="center"/>
        </w:trPr>
        <w:tc>
          <w:tcPr>
            <w:tcW w:w="2066" w:type="dxa"/>
            <w:gridSpan w:val="2"/>
            <w:vAlign w:val="center"/>
          </w:tcPr>
          <w:p w14:paraId="2B971015"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47AA940B">
                <v:shape id="_x0000_i1381" type="#_x0000_t75" style="width:19.5pt;height:20.5pt" o:ole="">
                  <v:imagedata r:id="rId282" o:title=""/>
                </v:shape>
                <o:OLEObject Type="Embed" ProgID="Equation.3" ShapeID="_x0000_i1381" DrawAspect="Content" ObjectID="_1724663109" r:id="rId396"/>
              </w:object>
            </w:r>
          </w:p>
        </w:tc>
        <w:tc>
          <w:tcPr>
            <w:tcW w:w="1547" w:type="dxa"/>
            <w:vAlign w:val="center"/>
          </w:tcPr>
          <w:p w14:paraId="5D50CEB8" w14:textId="77777777" w:rsidR="00360222" w:rsidRPr="007D0E44" w:rsidRDefault="00360222" w:rsidP="00360222">
            <w:pPr>
              <w:pStyle w:val="TAC"/>
              <w:rPr>
                <w:rFonts w:cs="v5.0.0"/>
                <w:lang w:eastAsia="en-US"/>
              </w:rPr>
            </w:pPr>
            <w:r w:rsidRPr="007D0E44">
              <w:rPr>
                <w:rFonts w:eastAsia="?? ??" w:cs="v5.0.0"/>
                <w:lang w:eastAsia="en-US"/>
              </w:rPr>
              <w:t>dB[mW/15kHz]</w:t>
            </w:r>
          </w:p>
        </w:tc>
        <w:tc>
          <w:tcPr>
            <w:tcW w:w="711" w:type="dxa"/>
            <w:shd w:val="clear" w:color="auto" w:fill="auto"/>
            <w:vAlign w:val="center"/>
          </w:tcPr>
          <w:p w14:paraId="00174190" w14:textId="77777777" w:rsidR="00360222" w:rsidRPr="007D0E44" w:rsidRDefault="00360222" w:rsidP="00360222">
            <w:pPr>
              <w:pStyle w:val="TAC"/>
              <w:rPr>
                <w:rFonts w:eastAsia="?? ??" w:cs="v5.0.0"/>
                <w:lang w:eastAsia="en-US"/>
              </w:rPr>
            </w:pPr>
            <w:r w:rsidRPr="007D0E44">
              <w:rPr>
                <w:rFonts w:eastAsia="?? ??" w:cs="v5.0.0"/>
                <w:lang w:eastAsia="en-US"/>
              </w:rPr>
              <w:t>-89</w:t>
            </w:r>
          </w:p>
        </w:tc>
        <w:tc>
          <w:tcPr>
            <w:tcW w:w="712" w:type="dxa"/>
            <w:shd w:val="clear" w:color="auto" w:fill="auto"/>
            <w:vAlign w:val="center"/>
          </w:tcPr>
          <w:p w14:paraId="173AE730" w14:textId="77777777" w:rsidR="00360222" w:rsidRPr="007D0E44" w:rsidRDefault="00360222" w:rsidP="00360222">
            <w:pPr>
              <w:pStyle w:val="TAC"/>
              <w:rPr>
                <w:rFonts w:eastAsia="?? ??" w:cs="v5.0.0"/>
                <w:lang w:eastAsia="en-US"/>
              </w:rPr>
            </w:pPr>
            <w:r w:rsidRPr="007D0E44">
              <w:rPr>
                <w:rFonts w:eastAsia="?? ??" w:cs="v5.0.0"/>
                <w:lang w:eastAsia="en-US"/>
              </w:rPr>
              <w:t>-88</w:t>
            </w:r>
          </w:p>
        </w:tc>
        <w:tc>
          <w:tcPr>
            <w:tcW w:w="712" w:type="dxa"/>
            <w:shd w:val="clear" w:color="auto" w:fill="auto"/>
            <w:vAlign w:val="center"/>
          </w:tcPr>
          <w:p w14:paraId="49C3E6EB" w14:textId="77777777" w:rsidR="00360222" w:rsidRPr="007D0E44" w:rsidRDefault="00360222" w:rsidP="00360222">
            <w:pPr>
              <w:pStyle w:val="TAC"/>
              <w:rPr>
                <w:rFonts w:eastAsia="?? ??" w:cs="v5.0.0"/>
                <w:lang w:eastAsia="en-US"/>
              </w:rPr>
            </w:pPr>
            <w:r w:rsidRPr="007D0E44">
              <w:rPr>
                <w:rFonts w:eastAsia="?? ??" w:cs="v5.0.0"/>
                <w:lang w:eastAsia="en-US"/>
              </w:rPr>
              <w:t>-84</w:t>
            </w:r>
          </w:p>
        </w:tc>
        <w:tc>
          <w:tcPr>
            <w:tcW w:w="712" w:type="dxa"/>
            <w:shd w:val="clear" w:color="auto" w:fill="auto"/>
            <w:vAlign w:val="center"/>
          </w:tcPr>
          <w:p w14:paraId="7B7E9BA1" w14:textId="77777777" w:rsidR="00360222" w:rsidRPr="007D0E44" w:rsidRDefault="00360222" w:rsidP="00360222">
            <w:pPr>
              <w:pStyle w:val="TAC"/>
              <w:rPr>
                <w:rFonts w:eastAsia="?? ??" w:cs="v5.0.0"/>
                <w:lang w:eastAsia="en-US"/>
              </w:rPr>
            </w:pPr>
            <w:r w:rsidRPr="007D0E44">
              <w:rPr>
                <w:rFonts w:eastAsia="?? ??" w:cs="v5.0.0"/>
                <w:lang w:eastAsia="en-US"/>
              </w:rPr>
              <w:t>-83</w:t>
            </w:r>
          </w:p>
        </w:tc>
      </w:tr>
      <w:tr w:rsidR="00360222" w:rsidRPr="007D0E44" w14:paraId="1B02E3CA" w14:textId="77777777">
        <w:trPr>
          <w:trHeight w:val="70"/>
          <w:jc w:val="center"/>
        </w:trPr>
        <w:tc>
          <w:tcPr>
            <w:tcW w:w="2066" w:type="dxa"/>
            <w:gridSpan w:val="2"/>
            <w:vAlign w:val="center"/>
          </w:tcPr>
          <w:p w14:paraId="0D71741B"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75FE3E10">
                <v:shape id="_x0000_i1382" type="#_x0000_t75" style="width:23.5pt;height:19.5pt" o:ole="">
                  <v:imagedata r:id="rId284" o:title=""/>
                </v:shape>
                <o:OLEObject Type="Embed" ProgID="Equation.3" ShapeID="_x0000_i1382" DrawAspect="Content" ObjectID="_1724663110" r:id="rId397"/>
              </w:object>
            </w:r>
          </w:p>
        </w:tc>
        <w:tc>
          <w:tcPr>
            <w:tcW w:w="1547" w:type="dxa"/>
            <w:vAlign w:val="center"/>
          </w:tcPr>
          <w:p w14:paraId="547FD75F"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gridSpan w:val="2"/>
            <w:vAlign w:val="center"/>
          </w:tcPr>
          <w:p w14:paraId="47762DC1"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1BC62194"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7654F29E" w14:textId="77777777">
        <w:trPr>
          <w:trHeight w:val="70"/>
          <w:jc w:val="center"/>
        </w:trPr>
        <w:tc>
          <w:tcPr>
            <w:tcW w:w="2066" w:type="dxa"/>
            <w:gridSpan w:val="2"/>
            <w:vAlign w:val="center"/>
          </w:tcPr>
          <w:p w14:paraId="58E978A0"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0FC56D77" w14:textId="77777777" w:rsidR="00360222" w:rsidRPr="007D0E44" w:rsidRDefault="00360222" w:rsidP="00360222">
            <w:pPr>
              <w:pStyle w:val="TAC"/>
              <w:rPr>
                <w:rFonts w:cs="v5.0.0"/>
                <w:lang w:eastAsia="en-US"/>
              </w:rPr>
            </w:pPr>
          </w:p>
        </w:tc>
        <w:tc>
          <w:tcPr>
            <w:tcW w:w="2847" w:type="dxa"/>
            <w:gridSpan w:val="4"/>
            <w:vAlign w:val="center"/>
          </w:tcPr>
          <w:p w14:paraId="240531D1"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359FE460">
                <v:shape id="_x0000_i1383" type="#_x0000_t75" style="width:44pt;height:16pt" o:ole="">
                  <v:imagedata r:id="rId333" o:title=""/>
                </v:shape>
                <o:OLEObject Type="Embed" ProgID="Equation.3" ShapeID="_x0000_i1383" DrawAspect="Content" ObjectID="_1724663111" r:id="rId398"/>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5208F464">
                <v:shape id="_x0000_i1384" type="#_x0000_t75" style="width:32pt;height:15.5pt" o:ole="">
                  <v:imagedata r:id="rId335" o:title=""/>
                </v:shape>
                <o:OLEObject Type="Embed" ProgID="Equation.3" ShapeID="_x0000_i1384" DrawAspect="Content" ObjectID="_1724663112" r:id="rId399"/>
              </w:object>
            </w:r>
            <w:r w:rsidRPr="007D0E44">
              <w:rPr>
                <w:rFonts w:cs="Arial"/>
                <w:lang w:eastAsia="en-US"/>
              </w:rPr>
              <w:t>Hz</w:t>
            </w:r>
          </w:p>
        </w:tc>
      </w:tr>
      <w:tr w:rsidR="00360222" w:rsidRPr="007D0E44" w14:paraId="26C54675" w14:textId="77777777">
        <w:trPr>
          <w:trHeight w:val="70"/>
          <w:jc w:val="center"/>
        </w:trPr>
        <w:tc>
          <w:tcPr>
            <w:tcW w:w="2066" w:type="dxa"/>
            <w:gridSpan w:val="2"/>
            <w:vAlign w:val="center"/>
          </w:tcPr>
          <w:p w14:paraId="33EC937B"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47" w:type="dxa"/>
            <w:vAlign w:val="center"/>
          </w:tcPr>
          <w:p w14:paraId="15E2A7BC"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334986CD"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75C5DC23" w14:textId="77777777">
        <w:trPr>
          <w:trHeight w:val="70"/>
          <w:jc w:val="center"/>
        </w:trPr>
        <w:tc>
          <w:tcPr>
            <w:tcW w:w="2066" w:type="dxa"/>
            <w:gridSpan w:val="2"/>
            <w:vAlign w:val="center"/>
          </w:tcPr>
          <w:p w14:paraId="792CC420"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47" w:type="dxa"/>
            <w:vAlign w:val="center"/>
          </w:tcPr>
          <w:p w14:paraId="456D06B9"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02A7ADDE"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1EC49180" w14:textId="77777777">
        <w:trPr>
          <w:trHeight w:val="70"/>
          <w:jc w:val="center"/>
        </w:trPr>
        <w:tc>
          <w:tcPr>
            <w:tcW w:w="2066" w:type="dxa"/>
            <w:gridSpan w:val="2"/>
            <w:vAlign w:val="center"/>
          </w:tcPr>
          <w:p w14:paraId="429B174A"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52D943EE" w14:textId="77777777" w:rsidR="00360222" w:rsidRPr="007D0E44" w:rsidRDefault="00360222" w:rsidP="00360222">
            <w:pPr>
              <w:pStyle w:val="TAC"/>
              <w:rPr>
                <w:rFonts w:cs="v5.0.0"/>
                <w:lang w:eastAsia="en-US"/>
              </w:rPr>
            </w:pPr>
          </w:p>
        </w:tc>
        <w:tc>
          <w:tcPr>
            <w:tcW w:w="2847" w:type="dxa"/>
            <w:gridSpan w:val="4"/>
            <w:vAlign w:val="center"/>
          </w:tcPr>
          <w:p w14:paraId="740FD753" w14:textId="77777777" w:rsidR="00360222" w:rsidRPr="007D0E44" w:rsidRDefault="00360222" w:rsidP="00360222">
            <w:pPr>
              <w:pStyle w:val="TAC"/>
              <w:rPr>
                <w:rFonts w:eastAsia="?? ??" w:cs="v5.0.0"/>
                <w:lang w:eastAsia="en-US"/>
              </w:rPr>
            </w:pPr>
            <w:r w:rsidRPr="007D0E44">
              <w:rPr>
                <w:rFonts w:eastAsia="?? ??" w:cs="v5.0.0"/>
                <w:lang w:eastAsia="en-US"/>
              </w:rPr>
              <w:t>PUSCH 2-0</w:t>
            </w:r>
          </w:p>
        </w:tc>
      </w:tr>
      <w:tr w:rsidR="00360222" w:rsidRPr="007D0E44" w14:paraId="168CFD74" w14:textId="77777777">
        <w:trPr>
          <w:trHeight w:val="70"/>
          <w:jc w:val="center"/>
        </w:trPr>
        <w:tc>
          <w:tcPr>
            <w:tcW w:w="2066" w:type="dxa"/>
            <w:gridSpan w:val="2"/>
            <w:vAlign w:val="center"/>
          </w:tcPr>
          <w:p w14:paraId="760EA933"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2B7DF13B" w14:textId="77777777" w:rsidR="00360222" w:rsidRPr="007D0E44" w:rsidRDefault="00360222" w:rsidP="00360222">
            <w:pPr>
              <w:pStyle w:val="TAC"/>
              <w:rPr>
                <w:rFonts w:cs="v5.0.0"/>
                <w:lang w:eastAsia="en-US"/>
              </w:rPr>
            </w:pPr>
          </w:p>
        </w:tc>
        <w:tc>
          <w:tcPr>
            <w:tcW w:w="2847" w:type="dxa"/>
            <w:gridSpan w:val="4"/>
            <w:vAlign w:val="center"/>
          </w:tcPr>
          <w:p w14:paraId="199C26E6"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2DAF7914" w14:textId="77777777">
        <w:trPr>
          <w:trHeight w:val="70"/>
          <w:jc w:val="center"/>
        </w:trPr>
        <w:tc>
          <w:tcPr>
            <w:tcW w:w="2066" w:type="dxa"/>
            <w:gridSpan w:val="2"/>
            <w:vAlign w:val="center"/>
          </w:tcPr>
          <w:p w14:paraId="39E411F3" w14:textId="77777777" w:rsidR="00360222" w:rsidRPr="007D0E44" w:rsidRDefault="00360222" w:rsidP="00360222">
            <w:pPr>
              <w:pStyle w:val="TAC"/>
              <w:rPr>
                <w:rFonts w:eastAsia="?? ??" w:cs="v5.0.0"/>
                <w:lang w:eastAsia="en-US"/>
              </w:rPr>
            </w:pPr>
            <w:r w:rsidRPr="007D0E44">
              <w:rPr>
                <w:rFonts w:eastAsia="?? ??" w:cs="v5.0.0"/>
                <w:lang w:eastAsia="en-US"/>
              </w:rPr>
              <w:t>Subband size (</w:t>
            </w:r>
            <w:r w:rsidRPr="007D0E44">
              <w:rPr>
                <w:rFonts w:eastAsia="?? ??" w:cs="v5.0.0"/>
                <w:i/>
                <w:lang w:eastAsia="en-US"/>
              </w:rPr>
              <w:t>k</w:t>
            </w:r>
            <w:r w:rsidRPr="007D0E44">
              <w:rPr>
                <w:rFonts w:eastAsia="?? ??" w:cs="v5.0.0"/>
                <w:lang w:eastAsia="en-US"/>
              </w:rPr>
              <w:t>)</w:t>
            </w:r>
          </w:p>
        </w:tc>
        <w:tc>
          <w:tcPr>
            <w:tcW w:w="1547" w:type="dxa"/>
            <w:vAlign w:val="center"/>
          </w:tcPr>
          <w:p w14:paraId="7D9163B3" w14:textId="77777777" w:rsidR="00360222" w:rsidRPr="007D0E44" w:rsidRDefault="00360222" w:rsidP="00360222">
            <w:pPr>
              <w:pStyle w:val="TAC"/>
              <w:rPr>
                <w:rFonts w:cs="v5.0.0"/>
                <w:lang w:eastAsia="en-US"/>
              </w:rPr>
            </w:pPr>
            <w:r w:rsidRPr="007D0E44">
              <w:rPr>
                <w:rFonts w:cs="v5.0.0"/>
                <w:lang w:eastAsia="en-US"/>
              </w:rPr>
              <w:t>RBs</w:t>
            </w:r>
          </w:p>
        </w:tc>
        <w:tc>
          <w:tcPr>
            <w:tcW w:w="2847" w:type="dxa"/>
            <w:gridSpan w:val="4"/>
            <w:vAlign w:val="center"/>
          </w:tcPr>
          <w:p w14:paraId="4DAAD4B8" w14:textId="77777777" w:rsidR="00360222" w:rsidRPr="007D0E44" w:rsidRDefault="00360222" w:rsidP="00360222">
            <w:pPr>
              <w:pStyle w:val="TAC"/>
              <w:rPr>
                <w:rFonts w:eastAsia="?? ??" w:cs="v5.0.0"/>
                <w:lang w:eastAsia="en-US"/>
              </w:rPr>
            </w:pPr>
            <w:r w:rsidRPr="007D0E44">
              <w:rPr>
                <w:rFonts w:eastAsia="?? ??" w:cs="v5.0.0"/>
                <w:lang w:eastAsia="en-US"/>
              </w:rPr>
              <w:t>3 (full size)</w:t>
            </w:r>
          </w:p>
        </w:tc>
      </w:tr>
      <w:tr w:rsidR="00360222" w:rsidRPr="007D0E44" w14:paraId="3EA3EFE6" w14:textId="77777777">
        <w:trPr>
          <w:trHeight w:val="70"/>
          <w:jc w:val="center"/>
        </w:trPr>
        <w:tc>
          <w:tcPr>
            <w:tcW w:w="2066" w:type="dxa"/>
            <w:gridSpan w:val="2"/>
            <w:vAlign w:val="center"/>
          </w:tcPr>
          <w:p w14:paraId="3FC4ACC3" w14:textId="77777777" w:rsidR="00360222" w:rsidRPr="007D0E44" w:rsidRDefault="00360222" w:rsidP="00360222">
            <w:pPr>
              <w:pStyle w:val="TAC"/>
              <w:rPr>
                <w:rFonts w:eastAsia="?? ??" w:cs="v5.0.0"/>
                <w:lang w:eastAsia="en-US"/>
              </w:rPr>
            </w:pPr>
            <w:r w:rsidRPr="007D0E44">
              <w:rPr>
                <w:rFonts w:eastAsia="?? ??" w:cs="v5.0.0"/>
                <w:lang w:eastAsia="en-US"/>
              </w:rPr>
              <w:t>Number of preferred subbands (</w:t>
            </w:r>
            <w:r w:rsidRPr="007D0E44">
              <w:rPr>
                <w:rFonts w:eastAsia="?? ??" w:cs="v5.0.0"/>
                <w:i/>
                <w:lang w:eastAsia="en-US"/>
              </w:rPr>
              <w:t>M</w:t>
            </w:r>
            <w:r w:rsidRPr="007D0E44">
              <w:rPr>
                <w:rFonts w:eastAsia="?? ??" w:cs="v5.0.0"/>
                <w:lang w:eastAsia="en-US"/>
              </w:rPr>
              <w:t>)</w:t>
            </w:r>
          </w:p>
        </w:tc>
        <w:tc>
          <w:tcPr>
            <w:tcW w:w="1547" w:type="dxa"/>
            <w:vAlign w:val="center"/>
          </w:tcPr>
          <w:p w14:paraId="77248D07" w14:textId="77777777" w:rsidR="00360222" w:rsidRPr="007D0E44" w:rsidRDefault="00360222" w:rsidP="00360222">
            <w:pPr>
              <w:pStyle w:val="TAC"/>
              <w:rPr>
                <w:rFonts w:cs="v5.0.0"/>
                <w:lang w:eastAsia="en-US"/>
              </w:rPr>
            </w:pPr>
          </w:p>
        </w:tc>
        <w:tc>
          <w:tcPr>
            <w:tcW w:w="2847" w:type="dxa"/>
            <w:gridSpan w:val="4"/>
            <w:vAlign w:val="center"/>
          </w:tcPr>
          <w:p w14:paraId="50433DBA"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36EFD3D7" w14:textId="77777777">
        <w:trPr>
          <w:trHeight w:val="70"/>
          <w:jc w:val="center"/>
        </w:trPr>
        <w:tc>
          <w:tcPr>
            <w:tcW w:w="6460" w:type="dxa"/>
            <w:gridSpan w:val="7"/>
            <w:vAlign w:val="center"/>
          </w:tcPr>
          <w:p w14:paraId="3237108A"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If the UE reports in an available uplink reporting instance at subframe SF#n based on CQI estimation at a downlink subframe not later than SF#(n-4), this reported subband or wideband CQI cannot be applied at the eNB downlink before SF#(n+4)</w:t>
            </w:r>
          </w:p>
          <w:p w14:paraId="05824AA3" w14:textId="77777777" w:rsidR="00360222" w:rsidRPr="007D0E44" w:rsidRDefault="00360222" w:rsidP="00360222">
            <w:pPr>
              <w:pStyle w:val="TAN"/>
              <w:rPr>
                <w:rFonts w:eastAsia="SimSun" w:cs="Arial"/>
                <w:kern w:val="2"/>
                <w:lang w:eastAsia="zh-CN"/>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23225" w:rsidRPr="007D0E44">
              <w:rPr>
                <w:rFonts w:eastAsia="SimSun" w:cs="Arial"/>
                <w:kern w:val="2"/>
                <w:lang w:eastAsia="zh-CN"/>
              </w:rPr>
              <w:t xml:space="preserve">RC.5 FDD </w:t>
            </w:r>
            <w:r w:rsidRPr="007D0E44">
              <w:rPr>
                <w:rFonts w:eastAsia="SimSun" w:cs="Arial"/>
                <w:kern w:val="2"/>
                <w:lang w:eastAsia="zh-CN"/>
              </w:rPr>
              <w:t>according to Table A.4-1</w:t>
            </w:r>
            <w:r w:rsidRPr="007D0E44">
              <w:rPr>
                <w:rFonts w:eastAsia="?? ??" w:cs="Arial"/>
                <w:lang w:eastAsia="en-US"/>
              </w:rPr>
              <w:t xml:space="preserve"> </w:t>
            </w:r>
            <w:r w:rsidRPr="007D0E44">
              <w:rPr>
                <w:rFonts w:cs="Arial"/>
                <w:lang w:eastAsia="en-US"/>
              </w:rPr>
              <w:t>with one/two sided dynamic OCNG Pattern OP.1/2 FDD as described in Annex A.5.1.1/2.</w:t>
            </w:r>
          </w:p>
          <w:p w14:paraId="72761425" w14:textId="77777777" w:rsidR="00360222" w:rsidRPr="007D0E44" w:rsidRDefault="00360222" w:rsidP="00360222">
            <w:pPr>
              <w:pStyle w:val="TAN"/>
              <w:rPr>
                <w:rFonts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tc>
      </w:tr>
    </w:tbl>
    <w:p w14:paraId="299EB773" w14:textId="77777777" w:rsidR="00360222" w:rsidRPr="007D0E44" w:rsidRDefault="00360222" w:rsidP="00360222"/>
    <w:p w14:paraId="48F0702C" w14:textId="77777777" w:rsidR="00360222" w:rsidRPr="007D0E44" w:rsidRDefault="00360222" w:rsidP="00360222">
      <w:pPr>
        <w:pStyle w:val="TH"/>
      </w:pPr>
      <w:r w:rsidRPr="007D0E44">
        <w:t>Table 9.3.4.1.1-2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739DAAE9" w14:textId="77777777">
        <w:trPr>
          <w:jc w:val="center"/>
        </w:trPr>
        <w:tc>
          <w:tcPr>
            <w:tcW w:w="1984" w:type="dxa"/>
            <w:tcBorders>
              <w:bottom w:val="nil"/>
            </w:tcBorders>
          </w:tcPr>
          <w:p w14:paraId="4B0C2711" w14:textId="77777777" w:rsidR="00360222" w:rsidRPr="007D0E44" w:rsidRDefault="00360222" w:rsidP="00360222">
            <w:pPr>
              <w:pStyle w:val="TAH"/>
              <w:rPr>
                <w:rFonts w:eastAsia="?? ??" w:cs="v5.0.0"/>
                <w:lang w:eastAsia="en-US"/>
              </w:rPr>
            </w:pPr>
          </w:p>
        </w:tc>
        <w:tc>
          <w:tcPr>
            <w:tcW w:w="1412" w:type="dxa"/>
            <w:tcBorders>
              <w:bottom w:val="nil"/>
            </w:tcBorders>
          </w:tcPr>
          <w:p w14:paraId="2C43A446"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3A01D6E4"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696EDA39" w14:textId="77777777">
        <w:trPr>
          <w:cantSplit/>
          <w:jc w:val="center"/>
        </w:trPr>
        <w:tc>
          <w:tcPr>
            <w:tcW w:w="1984" w:type="dxa"/>
          </w:tcPr>
          <w:p w14:paraId="02B2B4CB"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1CCE84DF" w14:textId="77777777" w:rsidR="00360222" w:rsidRPr="007D0E44" w:rsidRDefault="00360222" w:rsidP="00360222">
            <w:pPr>
              <w:pStyle w:val="TAC"/>
              <w:rPr>
                <w:rFonts w:eastAsia="?? ??" w:cs="v5.0.0"/>
                <w:lang w:eastAsia="en-US"/>
              </w:rPr>
            </w:pPr>
            <w:r w:rsidRPr="007D0E44">
              <w:rPr>
                <w:rFonts w:eastAsia="?? ??" w:cs="v5.0.0"/>
                <w:lang w:eastAsia="en-US"/>
              </w:rPr>
              <w:t>1.2</w:t>
            </w:r>
          </w:p>
        </w:tc>
        <w:tc>
          <w:tcPr>
            <w:tcW w:w="1512" w:type="dxa"/>
          </w:tcPr>
          <w:p w14:paraId="39CC3089" w14:textId="77777777" w:rsidR="00360222" w:rsidRPr="007D0E44" w:rsidRDefault="00360222" w:rsidP="00360222">
            <w:pPr>
              <w:pStyle w:val="TAC"/>
              <w:rPr>
                <w:rFonts w:eastAsia="?? ??" w:cs="v5.0.0"/>
                <w:lang w:eastAsia="en-US"/>
              </w:rPr>
            </w:pPr>
            <w:r w:rsidRPr="007D0E44">
              <w:rPr>
                <w:rFonts w:eastAsia="?? ??" w:cs="v5.0.0"/>
                <w:lang w:eastAsia="en-US"/>
              </w:rPr>
              <w:t>1.2</w:t>
            </w:r>
          </w:p>
        </w:tc>
      </w:tr>
      <w:tr w:rsidR="00360222" w:rsidRPr="007D0E44" w14:paraId="65E3F27D" w14:textId="77777777">
        <w:trPr>
          <w:cantSplit/>
          <w:jc w:val="center"/>
        </w:trPr>
        <w:tc>
          <w:tcPr>
            <w:tcW w:w="1984" w:type="dxa"/>
          </w:tcPr>
          <w:p w14:paraId="5CB6B078"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679CDDC8" w14:textId="77777777" w:rsidR="00360222" w:rsidRPr="007D0E44" w:rsidRDefault="00360222" w:rsidP="00360222">
            <w:pPr>
              <w:pStyle w:val="TAC"/>
              <w:rPr>
                <w:rFonts w:eastAsia="?? ??" w:cs="v5.0.0"/>
                <w:lang w:eastAsia="en-US"/>
              </w:rPr>
            </w:pPr>
            <w:r w:rsidRPr="007D0E44">
              <w:rPr>
                <w:rFonts w:eastAsia="?? ??" w:cs="Arial"/>
                <w:lang w:eastAsia="en-US"/>
              </w:rPr>
              <w:t>1-8</w:t>
            </w:r>
          </w:p>
        </w:tc>
        <w:tc>
          <w:tcPr>
            <w:tcW w:w="1512" w:type="dxa"/>
          </w:tcPr>
          <w:p w14:paraId="07F53AF8" w14:textId="77777777" w:rsidR="00360222" w:rsidRPr="007D0E44" w:rsidRDefault="00360222" w:rsidP="00360222">
            <w:pPr>
              <w:pStyle w:val="TAC"/>
              <w:rPr>
                <w:rFonts w:eastAsia="?? ??" w:cs="v5.0.0"/>
                <w:lang w:eastAsia="en-US"/>
              </w:rPr>
            </w:pPr>
            <w:r w:rsidRPr="007D0E44">
              <w:rPr>
                <w:rFonts w:eastAsia="?? ??" w:cs="Arial"/>
                <w:lang w:eastAsia="en-US"/>
              </w:rPr>
              <w:t>1-8</w:t>
            </w:r>
          </w:p>
        </w:tc>
      </w:tr>
    </w:tbl>
    <w:p w14:paraId="74DAA0AA" w14:textId="77777777" w:rsidR="00360222" w:rsidRPr="007D0E44" w:rsidRDefault="00360222" w:rsidP="00360222"/>
    <w:p w14:paraId="0252923F" w14:textId="77777777" w:rsidR="00360222" w:rsidRPr="007D0E44" w:rsidRDefault="00360222" w:rsidP="00360222">
      <w:pPr>
        <w:pStyle w:val="Heading5"/>
      </w:pPr>
      <w:bookmarkStart w:id="149" w:name="_Toc368023279"/>
      <w:r w:rsidRPr="007D0E44">
        <w:t>9.3.4.1.2</w:t>
      </w:r>
      <w:r w:rsidRPr="007D0E44">
        <w:tab/>
        <w:t>TDD</w:t>
      </w:r>
      <w:bookmarkEnd w:id="149"/>
    </w:p>
    <w:p w14:paraId="34C1315C" w14:textId="77777777" w:rsidR="00360222" w:rsidRPr="007D0E44" w:rsidRDefault="00360222" w:rsidP="00360222">
      <w:pPr>
        <w:tabs>
          <w:tab w:val="left" w:pos="6096"/>
        </w:tabs>
      </w:pPr>
      <w:r w:rsidRPr="007D0E44">
        <w:t>For the parameters specified in Table 9.3.4.1.2-1, and using the downlink physical channels specified in Annex C.3.2, the minimum requirements are specified in Table 9.3.4.1.2-2 and by the following</w:t>
      </w:r>
    </w:p>
    <w:p w14:paraId="728F7249" w14:textId="77777777" w:rsidR="00360222" w:rsidRPr="007D0E44" w:rsidRDefault="00360222" w:rsidP="00360222">
      <w:r w:rsidRPr="007D0E44">
        <w:t>a)</w:t>
      </w:r>
      <w:r w:rsidRPr="007D0E44">
        <w:tab/>
        <w:t>the ratio of the throughput obtained when transmitting on a</w:t>
      </w:r>
      <w:r w:rsidRPr="007D0E44">
        <w:rPr>
          <w:lang w:eastAsia="zh-CN"/>
        </w:rPr>
        <w:t xml:space="preserve"> randomly selected </w:t>
      </w:r>
      <w:r w:rsidRPr="007D0E44">
        <w:t xml:space="preserve">subband among the best M subbands reported by the UE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04203F87" w14:textId="77777777" w:rsidR="00360222" w:rsidRPr="007D0E44" w:rsidRDefault="00360222" w:rsidP="00360222">
      <w:r w:rsidRPr="007D0E44">
        <w:t>The requirements only apply for subbands of full size and the random scheduling across the subbands is done by selecting a new subband in each available downlink transmission instance for TDD. The transport block size TBS (wideband CQI median) is that resulting from the code rate which is closest to that indicated by the wideband CQI median and the</w:t>
      </w:r>
      <w:r w:rsidRPr="007D0E44">
        <w:rPr>
          <w:position w:val="-10"/>
        </w:rPr>
        <w:object w:dxaOrig="480" w:dyaOrig="340" w14:anchorId="3C947F0A">
          <v:shape id="_x0000_i1385" type="#_x0000_t75" style="width:24pt;height:17pt" o:ole="">
            <v:imagedata r:id="rId392" o:title=""/>
          </v:shape>
          <o:OLEObject Type="Embed" ProgID="Equation.3" ShapeID="_x0000_i1385" DrawAspect="Content" ObjectID="_1724663113" r:id="rId400"/>
        </w:object>
      </w:r>
      <w:r w:rsidRPr="007D0E44">
        <w:t>entry in Table 7.1.7.2.1-1 of TS 36.213 [6] that corresponds to the subband size.</w:t>
      </w:r>
    </w:p>
    <w:p w14:paraId="6431CBD3" w14:textId="77777777" w:rsidR="00360222" w:rsidRPr="007D0E44" w:rsidRDefault="00360222" w:rsidP="00360222">
      <w:pPr>
        <w:pStyle w:val="TH"/>
      </w:pPr>
      <w:r w:rsidRPr="007D0E44">
        <w:t>Table 9.3.4.1.2-1 Sub-band test for single antenna transmission (TDD)</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711"/>
        <w:gridCol w:w="712"/>
        <w:gridCol w:w="712"/>
        <w:gridCol w:w="712"/>
      </w:tblGrid>
      <w:tr w:rsidR="00360222" w:rsidRPr="007D0E44" w14:paraId="6462BC3E" w14:textId="77777777">
        <w:trPr>
          <w:trHeight w:val="70"/>
          <w:jc w:val="center"/>
        </w:trPr>
        <w:tc>
          <w:tcPr>
            <w:tcW w:w="2066" w:type="dxa"/>
            <w:gridSpan w:val="2"/>
            <w:vAlign w:val="center"/>
          </w:tcPr>
          <w:p w14:paraId="656536D1"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76F4CF9B" w14:textId="77777777" w:rsidR="00360222" w:rsidRPr="007D0E44" w:rsidRDefault="00360222" w:rsidP="00360222">
            <w:pPr>
              <w:pStyle w:val="TAH"/>
              <w:rPr>
                <w:rFonts w:cs="v5.0.0"/>
                <w:lang w:eastAsia="en-US"/>
              </w:rPr>
            </w:pPr>
            <w:r w:rsidRPr="007D0E44">
              <w:rPr>
                <w:rFonts w:cs="v5.0.0"/>
                <w:lang w:eastAsia="en-US"/>
              </w:rPr>
              <w:t>Unit</w:t>
            </w:r>
          </w:p>
        </w:tc>
        <w:tc>
          <w:tcPr>
            <w:tcW w:w="1423" w:type="dxa"/>
            <w:gridSpan w:val="2"/>
            <w:vAlign w:val="center"/>
          </w:tcPr>
          <w:p w14:paraId="28CD6BCA"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6BACEF3C"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51A786E4" w14:textId="77777777">
        <w:trPr>
          <w:trHeight w:val="70"/>
          <w:jc w:val="center"/>
        </w:trPr>
        <w:tc>
          <w:tcPr>
            <w:tcW w:w="2066" w:type="dxa"/>
            <w:gridSpan w:val="2"/>
            <w:vAlign w:val="center"/>
          </w:tcPr>
          <w:p w14:paraId="3ADC82A5"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388CD1E7" w14:textId="77777777" w:rsidR="00360222" w:rsidRPr="007D0E44" w:rsidRDefault="00360222" w:rsidP="00360222">
            <w:pPr>
              <w:pStyle w:val="TAC"/>
              <w:rPr>
                <w:rFonts w:cs="v5.0.0"/>
                <w:lang w:eastAsia="en-US"/>
              </w:rPr>
            </w:pPr>
            <w:r w:rsidRPr="007D0E44">
              <w:rPr>
                <w:rFonts w:cs="v5.0.0"/>
                <w:lang w:eastAsia="en-US"/>
              </w:rPr>
              <w:t>MHz</w:t>
            </w:r>
          </w:p>
        </w:tc>
        <w:tc>
          <w:tcPr>
            <w:tcW w:w="2847" w:type="dxa"/>
            <w:gridSpan w:val="4"/>
            <w:vAlign w:val="center"/>
          </w:tcPr>
          <w:p w14:paraId="0D5D5C38"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5322E945" w14:textId="77777777">
        <w:trPr>
          <w:trHeight w:val="70"/>
          <w:jc w:val="center"/>
        </w:trPr>
        <w:tc>
          <w:tcPr>
            <w:tcW w:w="2066" w:type="dxa"/>
            <w:gridSpan w:val="2"/>
            <w:vAlign w:val="center"/>
          </w:tcPr>
          <w:p w14:paraId="22EEBBA9"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47" w:type="dxa"/>
            <w:vAlign w:val="center"/>
          </w:tcPr>
          <w:p w14:paraId="3BA20C46" w14:textId="77777777" w:rsidR="00360222" w:rsidRPr="007D0E44" w:rsidRDefault="00360222" w:rsidP="00360222">
            <w:pPr>
              <w:pStyle w:val="TAC"/>
              <w:rPr>
                <w:rFonts w:cs="v5.0.0"/>
                <w:lang w:eastAsia="en-US"/>
              </w:rPr>
            </w:pPr>
          </w:p>
        </w:tc>
        <w:tc>
          <w:tcPr>
            <w:tcW w:w="2847" w:type="dxa"/>
            <w:gridSpan w:val="4"/>
            <w:vAlign w:val="center"/>
          </w:tcPr>
          <w:p w14:paraId="52BDB704"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6774F57C" w14:textId="77777777">
        <w:trPr>
          <w:trHeight w:val="70"/>
          <w:jc w:val="center"/>
        </w:trPr>
        <w:tc>
          <w:tcPr>
            <w:tcW w:w="1033" w:type="dxa"/>
            <w:vMerge w:val="restart"/>
            <w:vAlign w:val="center"/>
          </w:tcPr>
          <w:p w14:paraId="7D5BED94"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1033" w:type="dxa"/>
            <w:vAlign w:val="center"/>
          </w:tcPr>
          <w:p w14:paraId="4AB64E16"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27DA6CE3">
                <v:shape id="_x0000_i1386" type="#_x0000_t75" style="width:14.5pt;height:14.5pt" o:ole="">
                  <v:imagedata r:id="rId10" o:title=""/>
                </v:shape>
                <o:OLEObject Type="Embed" ProgID="Equation.3" ShapeID="_x0000_i1386" DrawAspect="Content" ObjectID="_1724663114" r:id="rId401"/>
              </w:object>
            </w:r>
          </w:p>
        </w:tc>
        <w:tc>
          <w:tcPr>
            <w:tcW w:w="1547" w:type="dxa"/>
            <w:vAlign w:val="center"/>
          </w:tcPr>
          <w:p w14:paraId="4EDE7DA1"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488668F2"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r>
      <w:tr w:rsidR="00360222" w:rsidRPr="007D0E44" w14:paraId="0B5F4709" w14:textId="77777777">
        <w:trPr>
          <w:trHeight w:val="70"/>
          <w:jc w:val="center"/>
        </w:trPr>
        <w:tc>
          <w:tcPr>
            <w:tcW w:w="1033" w:type="dxa"/>
            <w:vMerge/>
            <w:vAlign w:val="center"/>
          </w:tcPr>
          <w:p w14:paraId="0CFA93A1" w14:textId="77777777" w:rsidR="00360222" w:rsidRPr="007D0E44" w:rsidRDefault="00360222" w:rsidP="00360222">
            <w:pPr>
              <w:pStyle w:val="TAC"/>
              <w:rPr>
                <w:rFonts w:eastAsia="?? ??" w:cs="Arial"/>
                <w:lang w:eastAsia="en-US"/>
              </w:rPr>
            </w:pPr>
          </w:p>
        </w:tc>
        <w:tc>
          <w:tcPr>
            <w:tcW w:w="1033" w:type="dxa"/>
            <w:vAlign w:val="center"/>
          </w:tcPr>
          <w:p w14:paraId="03FE4B74"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01901A88">
                <v:shape id="_x0000_i1387" type="#_x0000_t75" style="width:13.5pt;height:14.5pt" o:ole="">
                  <v:imagedata r:id="rId12" o:title=""/>
                </v:shape>
                <o:OLEObject Type="Embed" ProgID="Equation.3" ShapeID="_x0000_i1387" DrawAspect="Content" ObjectID="_1724663115" r:id="rId402"/>
              </w:object>
            </w:r>
          </w:p>
        </w:tc>
        <w:tc>
          <w:tcPr>
            <w:tcW w:w="1547" w:type="dxa"/>
            <w:vAlign w:val="center"/>
          </w:tcPr>
          <w:p w14:paraId="4DA14AF3"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3FC533C1" w14:textId="77777777" w:rsidR="00360222" w:rsidRPr="007D0E44" w:rsidRDefault="00360222" w:rsidP="00360222">
            <w:pPr>
              <w:pStyle w:val="TAC"/>
              <w:rPr>
                <w:rFonts w:eastAsia="?? ??" w:cs="v5.0.0"/>
                <w:lang w:eastAsia="en-US"/>
              </w:rPr>
            </w:pPr>
            <w:r w:rsidRPr="007D0E44">
              <w:rPr>
                <w:rFonts w:cs="v4.2.0" w:hint="eastAsia"/>
                <w:lang w:eastAsia="en-US"/>
              </w:rPr>
              <w:t>0</w:t>
            </w:r>
          </w:p>
        </w:tc>
      </w:tr>
      <w:tr w:rsidR="00360222" w:rsidRPr="007D0E44" w14:paraId="4B62BD49" w14:textId="77777777">
        <w:trPr>
          <w:trHeight w:val="70"/>
          <w:jc w:val="center"/>
        </w:trPr>
        <w:tc>
          <w:tcPr>
            <w:tcW w:w="1033" w:type="dxa"/>
            <w:vMerge/>
            <w:vAlign w:val="center"/>
          </w:tcPr>
          <w:p w14:paraId="6134E887" w14:textId="77777777" w:rsidR="00360222" w:rsidRPr="007D0E44" w:rsidRDefault="00360222" w:rsidP="00360222">
            <w:pPr>
              <w:pStyle w:val="TAC"/>
              <w:rPr>
                <w:rFonts w:eastAsia="?? ??" w:cs="Arial"/>
                <w:lang w:eastAsia="en-US"/>
              </w:rPr>
            </w:pPr>
          </w:p>
        </w:tc>
        <w:tc>
          <w:tcPr>
            <w:tcW w:w="1033" w:type="dxa"/>
            <w:vAlign w:val="center"/>
          </w:tcPr>
          <w:p w14:paraId="45C96F17" w14:textId="77777777" w:rsidR="00360222" w:rsidRPr="007D0E44" w:rsidRDefault="00360222" w:rsidP="00360222">
            <w:pPr>
              <w:pStyle w:val="TAC"/>
              <w:rPr>
                <w:rFonts w:eastAsia="?? ??" w:cs="Arial"/>
                <w:lang w:eastAsia="en-US"/>
              </w:rPr>
            </w:pPr>
            <w:r w:rsidRPr="007D0E44">
              <w:rPr>
                <w:rFonts w:cs="Arial"/>
                <w:lang w:eastAsia="ja-JP"/>
              </w:rPr>
              <w:sym w:font="Symbol" w:char="F073"/>
            </w:r>
          </w:p>
        </w:tc>
        <w:tc>
          <w:tcPr>
            <w:tcW w:w="1547" w:type="dxa"/>
            <w:vAlign w:val="center"/>
          </w:tcPr>
          <w:p w14:paraId="5BB79C59"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2DF5D7C0" w14:textId="77777777" w:rsidR="00360222" w:rsidRPr="007D0E44" w:rsidRDefault="00360222" w:rsidP="00360222">
            <w:pPr>
              <w:pStyle w:val="TAC"/>
              <w:rPr>
                <w:rFonts w:eastAsia="?? ??" w:cs="v5.0.0"/>
                <w:lang w:eastAsia="en-US"/>
              </w:rPr>
            </w:pPr>
            <w:r w:rsidRPr="007D0E44">
              <w:rPr>
                <w:rFonts w:cs="v5.0.0" w:hint="eastAsia"/>
                <w:lang w:eastAsia="zh-CN"/>
              </w:rPr>
              <w:t>0</w:t>
            </w:r>
          </w:p>
        </w:tc>
      </w:tr>
      <w:tr w:rsidR="00360222" w:rsidRPr="007D0E44" w14:paraId="19FFAE43" w14:textId="77777777">
        <w:trPr>
          <w:trHeight w:val="70"/>
          <w:jc w:val="center"/>
        </w:trPr>
        <w:tc>
          <w:tcPr>
            <w:tcW w:w="2066" w:type="dxa"/>
            <w:gridSpan w:val="2"/>
            <w:vAlign w:val="center"/>
          </w:tcPr>
          <w:p w14:paraId="26047FE0" w14:textId="77777777" w:rsidR="00360222" w:rsidRPr="007D0E44" w:rsidRDefault="00360222" w:rsidP="00360222">
            <w:pPr>
              <w:pStyle w:val="TAC"/>
              <w:rPr>
                <w:rFonts w:eastAsia="?? ??" w:cs="Arial"/>
                <w:lang w:eastAsia="en-US"/>
              </w:rPr>
            </w:pPr>
            <w:r w:rsidRPr="007D0E44">
              <w:rPr>
                <w:rFonts w:eastAsia="?? ??" w:cs="v4.2.0"/>
                <w:lang w:eastAsia="en-US"/>
              </w:rPr>
              <w:t>Uplink downlink configuration</w:t>
            </w:r>
          </w:p>
        </w:tc>
        <w:tc>
          <w:tcPr>
            <w:tcW w:w="1547" w:type="dxa"/>
            <w:vAlign w:val="center"/>
          </w:tcPr>
          <w:p w14:paraId="15AA6C80" w14:textId="77777777" w:rsidR="00360222" w:rsidRPr="007D0E44" w:rsidRDefault="00360222" w:rsidP="00360222">
            <w:pPr>
              <w:pStyle w:val="TAC"/>
              <w:rPr>
                <w:rFonts w:cs="v5.0.0"/>
                <w:lang w:eastAsia="en-US"/>
              </w:rPr>
            </w:pPr>
          </w:p>
        </w:tc>
        <w:tc>
          <w:tcPr>
            <w:tcW w:w="2847" w:type="dxa"/>
            <w:gridSpan w:val="4"/>
            <w:vAlign w:val="center"/>
          </w:tcPr>
          <w:p w14:paraId="46111FD9"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3920E193" w14:textId="77777777">
        <w:trPr>
          <w:trHeight w:val="70"/>
          <w:jc w:val="center"/>
        </w:trPr>
        <w:tc>
          <w:tcPr>
            <w:tcW w:w="2066" w:type="dxa"/>
            <w:gridSpan w:val="2"/>
            <w:vAlign w:val="center"/>
          </w:tcPr>
          <w:p w14:paraId="00CCFF6F" w14:textId="77777777" w:rsidR="00360222" w:rsidRPr="007D0E44" w:rsidRDefault="00360222" w:rsidP="00360222">
            <w:pPr>
              <w:pStyle w:val="TAC"/>
              <w:rPr>
                <w:rFonts w:eastAsia="?? ??" w:cs="Arial"/>
                <w:lang w:eastAsia="en-US"/>
              </w:rPr>
            </w:pPr>
            <w:r w:rsidRPr="007D0E44">
              <w:rPr>
                <w:rFonts w:eastAsia="?? ??" w:cs="v4.2.0"/>
                <w:lang w:eastAsia="en-US"/>
              </w:rPr>
              <w:t>Special subframe configuration</w:t>
            </w:r>
          </w:p>
        </w:tc>
        <w:tc>
          <w:tcPr>
            <w:tcW w:w="1547" w:type="dxa"/>
            <w:vAlign w:val="center"/>
          </w:tcPr>
          <w:p w14:paraId="536FF68D" w14:textId="77777777" w:rsidR="00360222" w:rsidRPr="007D0E44" w:rsidRDefault="00360222" w:rsidP="00360222">
            <w:pPr>
              <w:pStyle w:val="TAC"/>
              <w:rPr>
                <w:rFonts w:cs="v5.0.0"/>
                <w:lang w:eastAsia="en-US"/>
              </w:rPr>
            </w:pPr>
          </w:p>
        </w:tc>
        <w:tc>
          <w:tcPr>
            <w:tcW w:w="2847" w:type="dxa"/>
            <w:gridSpan w:val="4"/>
            <w:vAlign w:val="center"/>
          </w:tcPr>
          <w:p w14:paraId="09526607"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7FB2CBB0" w14:textId="77777777">
        <w:trPr>
          <w:trHeight w:val="70"/>
          <w:jc w:val="center"/>
        </w:trPr>
        <w:tc>
          <w:tcPr>
            <w:tcW w:w="2066" w:type="dxa"/>
            <w:gridSpan w:val="2"/>
            <w:vAlign w:val="center"/>
          </w:tcPr>
          <w:p w14:paraId="3D7AA5BC" w14:textId="77777777" w:rsidR="00360222" w:rsidRPr="007D0E44" w:rsidRDefault="00360222" w:rsidP="00360222">
            <w:pPr>
              <w:pStyle w:val="TAC"/>
              <w:rPr>
                <w:rFonts w:eastAsia="?? ??" w:cs="v5.0.0"/>
                <w:lang w:eastAsia="en-US"/>
              </w:rPr>
            </w:pPr>
            <w:r w:rsidRPr="007D0E44">
              <w:rPr>
                <w:rFonts w:eastAsia="?? ??" w:cs="v5.0.0"/>
                <w:lang w:eastAsia="en-US"/>
              </w:rPr>
              <w:t xml:space="preserve"> SNR (Note 3)</w:t>
            </w:r>
          </w:p>
        </w:tc>
        <w:tc>
          <w:tcPr>
            <w:tcW w:w="1547" w:type="dxa"/>
            <w:vAlign w:val="center"/>
          </w:tcPr>
          <w:p w14:paraId="2534F544" w14:textId="77777777" w:rsidR="00360222" w:rsidRPr="007D0E44" w:rsidRDefault="00360222" w:rsidP="00360222">
            <w:pPr>
              <w:pStyle w:val="TAC"/>
              <w:rPr>
                <w:rFonts w:cs="v5.0.0"/>
                <w:lang w:eastAsia="en-US"/>
              </w:rPr>
            </w:pPr>
            <w:r w:rsidRPr="007D0E44">
              <w:rPr>
                <w:rFonts w:cs="v5.0.0"/>
                <w:lang w:eastAsia="en-US"/>
              </w:rPr>
              <w:t xml:space="preserve"> dB</w:t>
            </w:r>
          </w:p>
        </w:tc>
        <w:tc>
          <w:tcPr>
            <w:tcW w:w="711" w:type="dxa"/>
            <w:shd w:val="clear" w:color="auto" w:fill="auto"/>
            <w:vAlign w:val="center"/>
          </w:tcPr>
          <w:p w14:paraId="7BB1EE9E" w14:textId="77777777" w:rsidR="00360222" w:rsidRPr="007D0E44" w:rsidRDefault="00360222" w:rsidP="00360222">
            <w:pPr>
              <w:pStyle w:val="TAC"/>
              <w:rPr>
                <w:rFonts w:eastAsia="?? ??" w:cs="v5.0.0"/>
                <w:lang w:eastAsia="en-US"/>
              </w:rPr>
            </w:pPr>
            <w:r w:rsidRPr="007D0E44">
              <w:rPr>
                <w:rFonts w:eastAsia="?? ??" w:cs="v5.0.0"/>
                <w:lang w:eastAsia="en-US"/>
              </w:rPr>
              <w:t>9</w:t>
            </w:r>
          </w:p>
        </w:tc>
        <w:tc>
          <w:tcPr>
            <w:tcW w:w="712" w:type="dxa"/>
            <w:shd w:val="clear" w:color="auto" w:fill="auto"/>
            <w:vAlign w:val="center"/>
          </w:tcPr>
          <w:p w14:paraId="741C1716" w14:textId="77777777" w:rsidR="00360222" w:rsidRPr="007D0E44" w:rsidRDefault="00360222" w:rsidP="00360222">
            <w:pPr>
              <w:pStyle w:val="TAC"/>
              <w:rPr>
                <w:rFonts w:eastAsia="?? ??" w:cs="v5.0.0"/>
                <w:lang w:eastAsia="en-US"/>
              </w:rPr>
            </w:pPr>
            <w:r w:rsidRPr="007D0E44">
              <w:rPr>
                <w:rFonts w:eastAsia="?? ??" w:cs="v5.0.0"/>
                <w:lang w:eastAsia="en-US"/>
              </w:rPr>
              <w:t>10</w:t>
            </w:r>
          </w:p>
        </w:tc>
        <w:tc>
          <w:tcPr>
            <w:tcW w:w="712" w:type="dxa"/>
            <w:shd w:val="clear" w:color="auto" w:fill="auto"/>
            <w:vAlign w:val="center"/>
          </w:tcPr>
          <w:p w14:paraId="74AE9236" w14:textId="77777777" w:rsidR="00360222" w:rsidRPr="007D0E44" w:rsidRDefault="00360222" w:rsidP="00360222">
            <w:pPr>
              <w:pStyle w:val="TAC"/>
              <w:rPr>
                <w:rFonts w:eastAsia="?? ??" w:cs="v5.0.0"/>
                <w:lang w:eastAsia="en-US"/>
              </w:rPr>
            </w:pPr>
            <w:r w:rsidRPr="007D0E44">
              <w:rPr>
                <w:rFonts w:eastAsia="?? ??" w:cs="v5.0.0"/>
                <w:lang w:eastAsia="en-US"/>
              </w:rPr>
              <w:t>14</w:t>
            </w:r>
          </w:p>
        </w:tc>
        <w:tc>
          <w:tcPr>
            <w:tcW w:w="712" w:type="dxa"/>
            <w:shd w:val="clear" w:color="auto" w:fill="auto"/>
            <w:vAlign w:val="center"/>
          </w:tcPr>
          <w:p w14:paraId="682C1F1F" w14:textId="77777777" w:rsidR="00360222" w:rsidRPr="007D0E44" w:rsidRDefault="00360222" w:rsidP="00360222">
            <w:pPr>
              <w:pStyle w:val="TAC"/>
              <w:rPr>
                <w:rFonts w:eastAsia="?? ??" w:cs="v5.0.0"/>
                <w:lang w:eastAsia="en-US"/>
              </w:rPr>
            </w:pPr>
            <w:r w:rsidRPr="007D0E44">
              <w:rPr>
                <w:rFonts w:eastAsia="?? ??" w:cs="v5.0.0"/>
                <w:lang w:eastAsia="en-US"/>
              </w:rPr>
              <w:t>15</w:t>
            </w:r>
          </w:p>
        </w:tc>
      </w:tr>
      <w:tr w:rsidR="00360222" w:rsidRPr="007D0E44" w14:paraId="4D231B82" w14:textId="77777777">
        <w:trPr>
          <w:trHeight w:val="70"/>
          <w:jc w:val="center"/>
        </w:trPr>
        <w:tc>
          <w:tcPr>
            <w:tcW w:w="2066" w:type="dxa"/>
            <w:gridSpan w:val="2"/>
            <w:vAlign w:val="center"/>
          </w:tcPr>
          <w:p w14:paraId="093D2091"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1056939F">
                <v:shape id="_x0000_i1388" type="#_x0000_t75" style="width:19.5pt;height:20.5pt" o:ole="">
                  <v:imagedata r:id="rId282" o:title=""/>
                </v:shape>
                <o:OLEObject Type="Embed" ProgID="Equation.3" ShapeID="_x0000_i1388" DrawAspect="Content" ObjectID="_1724663116" r:id="rId403"/>
              </w:object>
            </w:r>
          </w:p>
        </w:tc>
        <w:tc>
          <w:tcPr>
            <w:tcW w:w="1547" w:type="dxa"/>
            <w:vAlign w:val="center"/>
          </w:tcPr>
          <w:p w14:paraId="09171772" w14:textId="77777777" w:rsidR="00360222" w:rsidRPr="007D0E44" w:rsidRDefault="00360222" w:rsidP="00360222">
            <w:pPr>
              <w:pStyle w:val="TAC"/>
              <w:rPr>
                <w:rFonts w:cs="v5.0.0"/>
                <w:lang w:eastAsia="en-US"/>
              </w:rPr>
            </w:pPr>
            <w:r w:rsidRPr="007D0E44">
              <w:rPr>
                <w:rFonts w:eastAsia="?? ??" w:cs="v5.0.0"/>
                <w:lang w:eastAsia="en-US"/>
              </w:rPr>
              <w:t>dB[mW/15kHz]</w:t>
            </w:r>
          </w:p>
        </w:tc>
        <w:tc>
          <w:tcPr>
            <w:tcW w:w="711" w:type="dxa"/>
            <w:shd w:val="clear" w:color="auto" w:fill="auto"/>
            <w:vAlign w:val="center"/>
          </w:tcPr>
          <w:p w14:paraId="55EB2FCD" w14:textId="77777777" w:rsidR="00360222" w:rsidRPr="007D0E44" w:rsidRDefault="00360222" w:rsidP="00360222">
            <w:pPr>
              <w:pStyle w:val="TAC"/>
              <w:rPr>
                <w:rFonts w:eastAsia="?? ??" w:cs="v5.0.0"/>
                <w:lang w:eastAsia="en-US"/>
              </w:rPr>
            </w:pPr>
            <w:r w:rsidRPr="007D0E44">
              <w:rPr>
                <w:rFonts w:eastAsia="?? ??" w:cs="v5.0.0"/>
                <w:lang w:eastAsia="en-US"/>
              </w:rPr>
              <w:t>-89</w:t>
            </w:r>
          </w:p>
        </w:tc>
        <w:tc>
          <w:tcPr>
            <w:tcW w:w="712" w:type="dxa"/>
            <w:shd w:val="clear" w:color="auto" w:fill="auto"/>
            <w:vAlign w:val="center"/>
          </w:tcPr>
          <w:p w14:paraId="3A95BEF0" w14:textId="77777777" w:rsidR="00360222" w:rsidRPr="007D0E44" w:rsidRDefault="00360222" w:rsidP="00360222">
            <w:pPr>
              <w:pStyle w:val="TAC"/>
              <w:rPr>
                <w:rFonts w:eastAsia="?? ??" w:cs="v5.0.0"/>
                <w:lang w:eastAsia="en-US"/>
              </w:rPr>
            </w:pPr>
            <w:r w:rsidRPr="007D0E44">
              <w:rPr>
                <w:rFonts w:eastAsia="?? ??" w:cs="v5.0.0"/>
                <w:lang w:eastAsia="en-US"/>
              </w:rPr>
              <w:t>-88</w:t>
            </w:r>
          </w:p>
        </w:tc>
        <w:tc>
          <w:tcPr>
            <w:tcW w:w="712" w:type="dxa"/>
            <w:shd w:val="clear" w:color="auto" w:fill="auto"/>
            <w:vAlign w:val="center"/>
          </w:tcPr>
          <w:p w14:paraId="1DCAD382" w14:textId="77777777" w:rsidR="00360222" w:rsidRPr="007D0E44" w:rsidRDefault="00360222" w:rsidP="00360222">
            <w:pPr>
              <w:pStyle w:val="TAC"/>
              <w:rPr>
                <w:rFonts w:eastAsia="?? ??" w:cs="v5.0.0"/>
                <w:lang w:eastAsia="en-US"/>
              </w:rPr>
            </w:pPr>
            <w:r w:rsidRPr="007D0E44">
              <w:rPr>
                <w:rFonts w:eastAsia="?? ??" w:cs="v5.0.0"/>
                <w:lang w:eastAsia="en-US"/>
              </w:rPr>
              <w:t>-84</w:t>
            </w:r>
          </w:p>
        </w:tc>
        <w:tc>
          <w:tcPr>
            <w:tcW w:w="712" w:type="dxa"/>
            <w:shd w:val="clear" w:color="auto" w:fill="auto"/>
            <w:vAlign w:val="center"/>
          </w:tcPr>
          <w:p w14:paraId="0920DF4C" w14:textId="77777777" w:rsidR="00360222" w:rsidRPr="007D0E44" w:rsidRDefault="00360222" w:rsidP="00360222">
            <w:pPr>
              <w:pStyle w:val="TAC"/>
              <w:rPr>
                <w:rFonts w:eastAsia="?? ??" w:cs="v5.0.0"/>
                <w:lang w:eastAsia="en-US"/>
              </w:rPr>
            </w:pPr>
            <w:r w:rsidRPr="007D0E44">
              <w:rPr>
                <w:rFonts w:eastAsia="?? ??" w:cs="v5.0.0"/>
                <w:lang w:eastAsia="en-US"/>
              </w:rPr>
              <w:t>-83</w:t>
            </w:r>
          </w:p>
        </w:tc>
      </w:tr>
      <w:tr w:rsidR="00360222" w:rsidRPr="007D0E44" w14:paraId="3E8E3A98" w14:textId="77777777">
        <w:trPr>
          <w:trHeight w:val="70"/>
          <w:jc w:val="center"/>
        </w:trPr>
        <w:tc>
          <w:tcPr>
            <w:tcW w:w="2066" w:type="dxa"/>
            <w:gridSpan w:val="2"/>
            <w:vAlign w:val="center"/>
          </w:tcPr>
          <w:p w14:paraId="56E32D35"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646A07CA">
                <v:shape id="_x0000_i1389" type="#_x0000_t75" style="width:23.5pt;height:19.5pt" o:ole="">
                  <v:imagedata r:id="rId284" o:title=""/>
                </v:shape>
                <o:OLEObject Type="Embed" ProgID="Equation.3" ShapeID="_x0000_i1389" DrawAspect="Content" ObjectID="_1724663117" r:id="rId404"/>
              </w:object>
            </w:r>
          </w:p>
        </w:tc>
        <w:tc>
          <w:tcPr>
            <w:tcW w:w="1547" w:type="dxa"/>
            <w:vAlign w:val="center"/>
          </w:tcPr>
          <w:p w14:paraId="644A2211"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gridSpan w:val="2"/>
            <w:vAlign w:val="center"/>
          </w:tcPr>
          <w:p w14:paraId="0B09E1E3"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152B70AC"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6E842E52" w14:textId="77777777">
        <w:trPr>
          <w:trHeight w:val="70"/>
          <w:jc w:val="center"/>
        </w:trPr>
        <w:tc>
          <w:tcPr>
            <w:tcW w:w="2066" w:type="dxa"/>
            <w:gridSpan w:val="2"/>
            <w:vAlign w:val="center"/>
          </w:tcPr>
          <w:p w14:paraId="716AB753"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2607F0C0" w14:textId="77777777" w:rsidR="00360222" w:rsidRPr="007D0E44" w:rsidRDefault="00360222" w:rsidP="00360222">
            <w:pPr>
              <w:pStyle w:val="TAC"/>
              <w:rPr>
                <w:rFonts w:cs="v5.0.0"/>
                <w:lang w:eastAsia="en-US"/>
              </w:rPr>
            </w:pPr>
          </w:p>
        </w:tc>
        <w:tc>
          <w:tcPr>
            <w:tcW w:w="2847" w:type="dxa"/>
            <w:gridSpan w:val="4"/>
            <w:vAlign w:val="center"/>
          </w:tcPr>
          <w:p w14:paraId="19ABCA7F"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52B9AB3C">
                <v:shape id="_x0000_i1390" type="#_x0000_t75" style="width:44pt;height:16pt" o:ole="">
                  <v:imagedata r:id="rId333" o:title=""/>
                </v:shape>
                <o:OLEObject Type="Embed" ProgID="Equation.3" ShapeID="_x0000_i1390" DrawAspect="Content" ObjectID="_1724663118" r:id="rId405"/>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37EAECAC">
                <v:shape id="_x0000_i1391" type="#_x0000_t75" style="width:32pt;height:15.5pt" o:ole="">
                  <v:imagedata r:id="rId335" o:title=""/>
                </v:shape>
                <o:OLEObject Type="Embed" ProgID="Equation.3" ShapeID="_x0000_i1391" DrawAspect="Content" ObjectID="_1724663119" r:id="rId406"/>
              </w:object>
            </w:r>
            <w:r w:rsidRPr="007D0E44">
              <w:rPr>
                <w:rFonts w:cs="Arial"/>
                <w:lang w:eastAsia="en-US"/>
              </w:rPr>
              <w:t>Hz</w:t>
            </w:r>
          </w:p>
        </w:tc>
      </w:tr>
      <w:tr w:rsidR="00360222" w:rsidRPr="007D0E44" w14:paraId="709CAC0C" w14:textId="77777777">
        <w:trPr>
          <w:trHeight w:val="70"/>
          <w:jc w:val="center"/>
        </w:trPr>
        <w:tc>
          <w:tcPr>
            <w:tcW w:w="2066" w:type="dxa"/>
            <w:gridSpan w:val="2"/>
            <w:vAlign w:val="center"/>
          </w:tcPr>
          <w:p w14:paraId="5FF1E4DE"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47" w:type="dxa"/>
            <w:vAlign w:val="center"/>
          </w:tcPr>
          <w:p w14:paraId="5DE5F3D6"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59C834C1"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47409D04" w14:textId="77777777">
        <w:trPr>
          <w:trHeight w:val="70"/>
          <w:jc w:val="center"/>
        </w:trPr>
        <w:tc>
          <w:tcPr>
            <w:tcW w:w="2066" w:type="dxa"/>
            <w:gridSpan w:val="2"/>
            <w:vAlign w:val="center"/>
          </w:tcPr>
          <w:p w14:paraId="458143B1"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47" w:type="dxa"/>
            <w:vAlign w:val="center"/>
          </w:tcPr>
          <w:p w14:paraId="0B0EB68B"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4E7DB2C9" w14:textId="77777777" w:rsidR="00360222" w:rsidRPr="007D0E44" w:rsidRDefault="00360222" w:rsidP="00360222">
            <w:pPr>
              <w:pStyle w:val="TAC"/>
              <w:rPr>
                <w:rFonts w:eastAsia="?? ??" w:cs="v5.0.0"/>
                <w:lang w:eastAsia="en-US"/>
              </w:rPr>
            </w:pPr>
            <w:r w:rsidRPr="007D0E44">
              <w:rPr>
                <w:rFonts w:cs="v5.0.0"/>
                <w:lang w:eastAsia="zh-CN"/>
              </w:rPr>
              <w:t>10 or 11</w:t>
            </w:r>
          </w:p>
        </w:tc>
      </w:tr>
      <w:tr w:rsidR="00360222" w:rsidRPr="007D0E44" w14:paraId="321E2987" w14:textId="77777777">
        <w:trPr>
          <w:trHeight w:val="70"/>
          <w:jc w:val="center"/>
        </w:trPr>
        <w:tc>
          <w:tcPr>
            <w:tcW w:w="2066" w:type="dxa"/>
            <w:gridSpan w:val="2"/>
            <w:vAlign w:val="center"/>
          </w:tcPr>
          <w:p w14:paraId="14D46DAF"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34809423" w14:textId="77777777" w:rsidR="00360222" w:rsidRPr="007D0E44" w:rsidRDefault="00360222" w:rsidP="00360222">
            <w:pPr>
              <w:pStyle w:val="TAC"/>
              <w:rPr>
                <w:rFonts w:cs="v5.0.0"/>
                <w:lang w:eastAsia="en-US"/>
              </w:rPr>
            </w:pPr>
          </w:p>
        </w:tc>
        <w:tc>
          <w:tcPr>
            <w:tcW w:w="2847" w:type="dxa"/>
            <w:gridSpan w:val="4"/>
            <w:vAlign w:val="center"/>
          </w:tcPr>
          <w:p w14:paraId="43BFDA15" w14:textId="77777777" w:rsidR="00360222" w:rsidRPr="007D0E44" w:rsidRDefault="00360222" w:rsidP="00360222">
            <w:pPr>
              <w:pStyle w:val="TAC"/>
              <w:rPr>
                <w:rFonts w:eastAsia="?? ??" w:cs="v5.0.0"/>
                <w:lang w:eastAsia="en-US"/>
              </w:rPr>
            </w:pPr>
            <w:r w:rsidRPr="007D0E44">
              <w:rPr>
                <w:rFonts w:eastAsia="?? ??" w:cs="v5.0.0"/>
                <w:lang w:eastAsia="en-US"/>
              </w:rPr>
              <w:t>PUSCH 2-0</w:t>
            </w:r>
          </w:p>
        </w:tc>
      </w:tr>
      <w:tr w:rsidR="00360222" w:rsidRPr="007D0E44" w14:paraId="1D48CC8E" w14:textId="77777777">
        <w:trPr>
          <w:trHeight w:val="70"/>
          <w:jc w:val="center"/>
        </w:trPr>
        <w:tc>
          <w:tcPr>
            <w:tcW w:w="2066" w:type="dxa"/>
            <w:gridSpan w:val="2"/>
            <w:vAlign w:val="center"/>
          </w:tcPr>
          <w:p w14:paraId="4A2BE7F9"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116F23AF" w14:textId="77777777" w:rsidR="00360222" w:rsidRPr="007D0E44" w:rsidRDefault="00360222" w:rsidP="00360222">
            <w:pPr>
              <w:pStyle w:val="TAC"/>
              <w:rPr>
                <w:rFonts w:cs="v5.0.0"/>
                <w:lang w:eastAsia="en-US"/>
              </w:rPr>
            </w:pPr>
          </w:p>
        </w:tc>
        <w:tc>
          <w:tcPr>
            <w:tcW w:w="2847" w:type="dxa"/>
            <w:gridSpan w:val="4"/>
            <w:vAlign w:val="center"/>
          </w:tcPr>
          <w:p w14:paraId="6FB8BD73"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14524A9B" w14:textId="77777777">
        <w:trPr>
          <w:trHeight w:val="70"/>
          <w:jc w:val="center"/>
        </w:trPr>
        <w:tc>
          <w:tcPr>
            <w:tcW w:w="2066" w:type="dxa"/>
            <w:gridSpan w:val="2"/>
            <w:vAlign w:val="center"/>
          </w:tcPr>
          <w:p w14:paraId="0CDC2D18" w14:textId="77777777" w:rsidR="00360222" w:rsidRPr="007D0E44" w:rsidRDefault="00360222" w:rsidP="00360222">
            <w:pPr>
              <w:pStyle w:val="TAC"/>
              <w:rPr>
                <w:rFonts w:eastAsia="?? ??" w:cs="v5.0.0"/>
                <w:lang w:eastAsia="en-US"/>
              </w:rPr>
            </w:pPr>
            <w:r w:rsidRPr="007D0E44">
              <w:rPr>
                <w:rFonts w:eastAsia="?? ??" w:cs="v5.0.0"/>
                <w:lang w:eastAsia="en-US"/>
              </w:rPr>
              <w:t>Subband size (</w:t>
            </w:r>
            <w:r w:rsidRPr="007D0E44">
              <w:rPr>
                <w:rFonts w:eastAsia="?? ??" w:cs="v5.0.0"/>
                <w:i/>
                <w:lang w:eastAsia="en-US"/>
              </w:rPr>
              <w:t>k</w:t>
            </w:r>
            <w:r w:rsidRPr="007D0E44">
              <w:rPr>
                <w:rFonts w:eastAsia="?? ??" w:cs="v5.0.0"/>
                <w:lang w:eastAsia="en-US"/>
              </w:rPr>
              <w:t>)</w:t>
            </w:r>
          </w:p>
        </w:tc>
        <w:tc>
          <w:tcPr>
            <w:tcW w:w="1547" w:type="dxa"/>
            <w:vAlign w:val="center"/>
          </w:tcPr>
          <w:p w14:paraId="75BAAC76" w14:textId="77777777" w:rsidR="00360222" w:rsidRPr="007D0E44" w:rsidRDefault="00360222" w:rsidP="00360222">
            <w:pPr>
              <w:pStyle w:val="TAC"/>
              <w:rPr>
                <w:rFonts w:cs="v5.0.0"/>
                <w:lang w:eastAsia="en-US"/>
              </w:rPr>
            </w:pPr>
            <w:r w:rsidRPr="007D0E44">
              <w:rPr>
                <w:rFonts w:cs="v5.0.0"/>
                <w:lang w:eastAsia="en-US"/>
              </w:rPr>
              <w:t>RBs</w:t>
            </w:r>
          </w:p>
        </w:tc>
        <w:tc>
          <w:tcPr>
            <w:tcW w:w="2847" w:type="dxa"/>
            <w:gridSpan w:val="4"/>
            <w:vAlign w:val="center"/>
          </w:tcPr>
          <w:p w14:paraId="1577144B" w14:textId="77777777" w:rsidR="00360222" w:rsidRPr="007D0E44" w:rsidRDefault="00360222" w:rsidP="00360222">
            <w:pPr>
              <w:pStyle w:val="TAC"/>
              <w:rPr>
                <w:rFonts w:eastAsia="?? ??" w:cs="v5.0.0"/>
                <w:lang w:eastAsia="en-US"/>
              </w:rPr>
            </w:pPr>
            <w:r w:rsidRPr="007D0E44">
              <w:rPr>
                <w:rFonts w:eastAsia="?? ??" w:cs="v5.0.0"/>
                <w:lang w:eastAsia="en-US"/>
              </w:rPr>
              <w:t>3 (full size)</w:t>
            </w:r>
          </w:p>
        </w:tc>
      </w:tr>
      <w:tr w:rsidR="00360222" w:rsidRPr="007D0E44" w14:paraId="25BD707B" w14:textId="77777777">
        <w:trPr>
          <w:trHeight w:val="70"/>
          <w:jc w:val="center"/>
        </w:trPr>
        <w:tc>
          <w:tcPr>
            <w:tcW w:w="2066" w:type="dxa"/>
            <w:gridSpan w:val="2"/>
            <w:vAlign w:val="center"/>
          </w:tcPr>
          <w:p w14:paraId="3404C91E" w14:textId="77777777" w:rsidR="00360222" w:rsidRPr="007D0E44" w:rsidRDefault="00360222" w:rsidP="00360222">
            <w:pPr>
              <w:pStyle w:val="TAC"/>
              <w:rPr>
                <w:rFonts w:eastAsia="?? ??" w:cs="v5.0.0"/>
                <w:lang w:eastAsia="en-US"/>
              </w:rPr>
            </w:pPr>
            <w:r w:rsidRPr="007D0E44">
              <w:rPr>
                <w:rFonts w:eastAsia="?? ??" w:cs="v5.0.0"/>
                <w:lang w:eastAsia="en-US"/>
              </w:rPr>
              <w:t>Number of preferred subbands (</w:t>
            </w:r>
            <w:r w:rsidRPr="007D0E44">
              <w:rPr>
                <w:rFonts w:eastAsia="?? ??" w:cs="v5.0.0"/>
                <w:i/>
                <w:lang w:eastAsia="en-US"/>
              </w:rPr>
              <w:t>M</w:t>
            </w:r>
            <w:r w:rsidRPr="007D0E44">
              <w:rPr>
                <w:rFonts w:eastAsia="?? ??" w:cs="v5.0.0"/>
                <w:lang w:eastAsia="en-US"/>
              </w:rPr>
              <w:t>)</w:t>
            </w:r>
          </w:p>
        </w:tc>
        <w:tc>
          <w:tcPr>
            <w:tcW w:w="1547" w:type="dxa"/>
            <w:vAlign w:val="center"/>
          </w:tcPr>
          <w:p w14:paraId="36A44F34" w14:textId="77777777" w:rsidR="00360222" w:rsidRPr="007D0E44" w:rsidRDefault="00360222" w:rsidP="00360222">
            <w:pPr>
              <w:pStyle w:val="TAC"/>
              <w:rPr>
                <w:rFonts w:cs="v5.0.0"/>
                <w:lang w:eastAsia="en-US"/>
              </w:rPr>
            </w:pPr>
          </w:p>
        </w:tc>
        <w:tc>
          <w:tcPr>
            <w:tcW w:w="2847" w:type="dxa"/>
            <w:gridSpan w:val="4"/>
            <w:vAlign w:val="center"/>
          </w:tcPr>
          <w:p w14:paraId="587F466C"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1784019D" w14:textId="77777777">
        <w:trPr>
          <w:trHeight w:val="70"/>
          <w:jc w:val="center"/>
        </w:trPr>
        <w:tc>
          <w:tcPr>
            <w:tcW w:w="2066" w:type="dxa"/>
            <w:gridSpan w:val="2"/>
            <w:vAlign w:val="center"/>
          </w:tcPr>
          <w:p w14:paraId="6F90F0F4" w14:textId="77777777" w:rsidR="00360222" w:rsidRPr="007D0E44" w:rsidRDefault="00360222" w:rsidP="00360222">
            <w:pPr>
              <w:pStyle w:val="TAC"/>
              <w:rPr>
                <w:rFonts w:eastAsia="?? ??" w:cs="v5.0.0"/>
                <w:lang w:eastAsia="en-US"/>
              </w:rPr>
            </w:pPr>
            <w:r w:rsidRPr="007D0E44">
              <w:rPr>
                <w:rFonts w:cs="Arial"/>
                <w:iCs/>
                <w:lang w:eastAsia="en-US"/>
              </w:rPr>
              <w:t>ACK/NACK feedback mode</w:t>
            </w:r>
          </w:p>
        </w:tc>
        <w:tc>
          <w:tcPr>
            <w:tcW w:w="1547" w:type="dxa"/>
            <w:vAlign w:val="center"/>
          </w:tcPr>
          <w:p w14:paraId="2678AB6A" w14:textId="77777777" w:rsidR="00360222" w:rsidRPr="007D0E44" w:rsidRDefault="00360222" w:rsidP="00360222">
            <w:pPr>
              <w:pStyle w:val="TAC"/>
              <w:rPr>
                <w:rFonts w:cs="v5.0.0"/>
                <w:lang w:eastAsia="en-US"/>
              </w:rPr>
            </w:pPr>
          </w:p>
        </w:tc>
        <w:tc>
          <w:tcPr>
            <w:tcW w:w="2847" w:type="dxa"/>
            <w:gridSpan w:val="4"/>
            <w:vAlign w:val="center"/>
          </w:tcPr>
          <w:p w14:paraId="7E54D533"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21BCF413" w14:textId="77777777">
        <w:trPr>
          <w:trHeight w:val="70"/>
          <w:jc w:val="center"/>
        </w:trPr>
        <w:tc>
          <w:tcPr>
            <w:tcW w:w="6460" w:type="dxa"/>
            <w:gridSpan w:val="7"/>
            <w:vAlign w:val="center"/>
          </w:tcPr>
          <w:p w14:paraId="3E3E8FB8"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If the UE reports in an available uplink reporting instance at subframe SF#n based on CQI estimation at a downlink subframe not later than SF#(n-4), this reported subband or wideband CQI cannot be applied at the eNB downlink before SF#(n+4)</w:t>
            </w:r>
          </w:p>
          <w:p w14:paraId="011C5BB7" w14:textId="77777777" w:rsidR="00360222" w:rsidRPr="007D0E44" w:rsidRDefault="00360222" w:rsidP="00360222">
            <w:pPr>
              <w:pStyle w:val="TAN"/>
              <w:rPr>
                <w:rFonts w:eastAsia="SimSun" w:cs="Arial"/>
                <w:kern w:val="2"/>
                <w:lang w:eastAsia="zh-CN"/>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F2387" w:rsidRPr="007D0E44">
              <w:rPr>
                <w:rFonts w:eastAsia="SimSun" w:cs="Arial"/>
                <w:kern w:val="2"/>
                <w:lang w:eastAsia="zh-CN"/>
              </w:rPr>
              <w:t xml:space="preserve">RC.5 TDD </w:t>
            </w:r>
            <w:r w:rsidRPr="007D0E44">
              <w:rPr>
                <w:rFonts w:eastAsia="SimSun" w:cs="Arial"/>
                <w:kern w:val="2"/>
                <w:lang w:eastAsia="zh-CN"/>
              </w:rPr>
              <w:t>according to Table A.4-1</w:t>
            </w:r>
            <w:r w:rsidRPr="007D0E44">
              <w:rPr>
                <w:rFonts w:eastAsia="?? ??" w:cs="Arial"/>
                <w:lang w:eastAsia="en-US"/>
              </w:rPr>
              <w:t xml:space="preserve"> </w:t>
            </w:r>
            <w:r w:rsidRPr="007D0E44">
              <w:rPr>
                <w:rFonts w:cs="Arial"/>
                <w:lang w:eastAsia="en-US"/>
              </w:rPr>
              <w:t>with one/two sided dynamic OCNG Pattern OP.1/2 TDD as described in Annex A.5.2.1/2.</w:t>
            </w:r>
          </w:p>
          <w:p w14:paraId="37F7351A" w14:textId="77777777" w:rsidR="00360222" w:rsidRPr="007D0E44" w:rsidRDefault="00360222" w:rsidP="00360222">
            <w:pPr>
              <w:pStyle w:val="TAN"/>
              <w:rPr>
                <w:rFonts w:cs="Arial"/>
                <w:lang w:eastAsia="en-US"/>
              </w:rPr>
            </w:pPr>
            <w:r w:rsidRPr="007D0E44">
              <w:rPr>
                <w:rFonts w:cs="Arial"/>
                <w:lang w:eastAsia="en-US"/>
              </w:rPr>
              <w:t>Note 3:</w:t>
            </w:r>
            <w:r w:rsidRPr="007D0E44">
              <w:rPr>
                <w:rFonts w:cs="Arial"/>
                <w:lang w:eastAsia="en-US"/>
              </w:rPr>
              <w:tab/>
              <w:t>For each test, the minimum requirements shall be fulfilled for at least one of the two SNR(s) and the respective wanted signal input level.</w:t>
            </w:r>
          </w:p>
        </w:tc>
      </w:tr>
    </w:tbl>
    <w:p w14:paraId="68EC42BC" w14:textId="77777777" w:rsidR="00360222" w:rsidRPr="007D0E44" w:rsidRDefault="00360222" w:rsidP="00360222"/>
    <w:p w14:paraId="4AC90B3A" w14:textId="77777777" w:rsidR="00360222" w:rsidRPr="007D0E44" w:rsidRDefault="00360222" w:rsidP="00360222">
      <w:pPr>
        <w:pStyle w:val="TH"/>
      </w:pPr>
      <w:r w:rsidRPr="007D0E44">
        <w:t>Table 9.3.4.1.2-2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405802E2" w14:textId="77777777">
        <w:trPr>
          <w:jc w:val="center"/>
        </w:trPr>
        <w:tc>
          <w:tcPr>
            <w:tcW w:w="1984" w:type="dxa"/>
            <w:tcBorders>
              <w:bottom w:val="nil"/>
            </w:tcBorders>
          </w:tcPr>
          <w:p w14:paraId="1DC07D40" w14:textId="77777777" w:rsidR="00360222" w:rsidRPr="007D0E44" w:rsidRDefault="00360222" w:rsidP="00360222">
            <w:pPr>
              <w:pStyle w:val="TAH"/>
              <w:rPr>
                <w:rFonts w:eastAsia="?? ??" w:cs="v5.0.0"/>
                <w:lang w:eastAsia="en-US"/>
              </w:rPr>
            </w:pPr>
          </w:p>
        </w:tc>
        <w:tc>
          <w:tcPr>
            <w:tcW w:w="1412" w:type="dxa"/>
            <w:tcBorders>
              <w:bottom w:val="nil"/>
            </w:tcBorders>
          </w:tcPr>
          <w:p w14:paraId="7C91B72B"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7D2CF24A"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70BD8CB7" w14:textId="77777777">
        <w:trPr>
          <w:cantSplit/>
          <w:jc w:val="center"/>
        </w:trPr>
        <w:tc>
          <w:tcPr>
            <w:tcW w:w="1984" w:type="dxa"/>
          </w:tcPr>
          <w:p w14:paraId="0B7377A3"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67C17264" w14:textId="77777777" w:rsidR="00360222" w:rsidRPr="007D0E44" w:rsidRDefault="00360222" w:rsidP="00360222">
            <w:pPr>
              <w:pStyle w:val="TAC"/>
              <w:rPr>
                <w:rFonts w:eastAsia="?? ??" w:cs="v5.0.0"/>
                <w:lang w:eastAsia="en-US"/>
              </w:rPr>
            </w:pPr>
            <w:r w:rsidRPr="007D0E44">
              <w:rPr>
                <w:rFonts w:eastAsia="?? ??" w:cs="v5.0.0"/>
                <w:lang w:eastAsia="en-US"/>
              </w:rPr>
              <w:t>1.2</w:t>
            </w:r>
          </w:p>
        </w:tc>
        <w:tc>
          <w:tcPr>
            <w:tcW w:w="1512" w:type="dxa"/>
          </w:tcPr>
          <w:p w14:paraId="034E5FCA" w14:textId="77777777" w:rsidR="00360222" w:rsidRPr="007D0E44" w:rsidRDefault="00360222" w:rsidP="00360222">
            <w:pPr>
              <w:pStyle w:val="TAC"/>
              <w:rPr>
                <w:rFonts w:eastAsia="?? ??" w:cs="v5.0.0"/>
                <w:lang w:eastAsia="en-US"/>
              </w:rPr>
            </w:pPr>
            <w:r w:rsidRPr="007D0E44">
              <w:rPr>
                <w:rFonts w:eastAsia="?? ??" w:cs="v5.0.0"/>
                <w:lang w:eastAsia="en-US"/>
              </w:rPr>
              <w:t>1.2</w:t>
            </w:r>
          </w:p>
        </w:tc>
      </w:tr>
      <w:tr w:rsidR="00360222" w:rsidRPr="007D0E44" w14:paraId="032A37C5" w14:textId="77777777">
        <w:trPr>
          <w:cantSplit/>
          <w:jc w:val="center"/>
        </w:trPr>
        <w:tc>
          <w:tcPr>
            <w:tcW w:w="1984" w:type="dxa"/>
          </w:tcPr>
          <w:p w14:paraId="32CC3B80"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60136102" w14:textId="77777777" w:rsidR="00360222" w:rsidRPr="007D0E44" w:rsidRDefault="00360222" w:rsidP="00360222">
            <w:pPr>
              <w:pStyle w:val="TAC"/>
              <w:rPr>
                <w:rFonts w:eastAsia="?? ??" w:cs="v5.0.0"/>
                <w:lang w:eastAsia="en-US"/>
              </w:rPr>
            </w:pPr>
            <w:r w:rsidRPr="007D0E44">
              <w:rPr>
                <w:rFonts w:eastAsia="?? ??" w:cs="v5.0.0"/>
                <w:lang w:eastAsia="en-US"/>
              </w:rPr>
              <w:t>1-8</w:t>
            </w:r>
          </w:p>
        </w:tc>
        <w:tc>
          <w:tcPr>
            <w:tcW w:w="1512" w:type="dxa"/>
          </w:tcPr>
          <w:p w14:paraId="627D7CD1" w14:textId="77777777" w:rsidR="00360222" w:rsidRPr="007D0E44" w:rsidRDefault="00360222" w:rsidP="00360222">
            <w:pPr>
              <w:pStyle w:val="TAC"/>
              <w:rPr>
                <w:rFonts w:eastAsia="?? ??" w:cs="v5.0.0"/>
                <w:lang w:eastAsia="en-US"/>
              </w:rPr>
            </w:pPr>
            <w:r w:rsidRPr="007D0E44">
              <w:rPr>
                <w:rFonts w:eastAsia="?? ??" w:cs="v5.0.0"/>
                <w:lang w:eastAsia="en-US"/>
              </w:rPr>
              <w:t>1-8</w:t>
            </w:r>
          </w:p>
        </w:tc>
      </w:tr>
    </w:tbl>
    <w:p w14:paraId="05AA2BE1" w14:textId="77777777" w:rsidR="00360222" w:rsidRPr="007D0E44" w:rsidRDefault="00360222" w:rsidP="00360222">
      <w:pPr>
        <w:tabs>
          <w:tab w:val="left" w:pos="670"/>
        </w:tabs>
        <w:spacing w:after="0"/>
        <w:rPr>
          <w:rFonts w:ascii="Arial" w:eastAsia="??" w:hAnsi="Arial" w:cs="Arial"/>
          <w:sz w:val="24"/>
          <w:szCs w:val="24"/>
        </w:rPr>
      </w:pPr>
    </w:p>
    <w:p w14:paraId="6C6209C4" w14:textId="77777777" w:rsidR="00360222" w:rsidRPr="007D0E44" w:rsidRDefault="00360222" w:rsidP="00360222">
      <w:pPr>
        <w:pStyle w:val="Heading4"/>
      </w:pPr>
      <w:bookmarkStart w:id="150" w:name="_Toc368023280"/>
      <w:r w:rsidRPr="007D0E44">
        <w:t>9.3.4.2</w:t>
      </w:r>
      <w:r w:rsidRPr="007D0E44">
        <w:tab/>
        <w:t xml:space="preserve">Minimum requirement PUCCH 2-0 </w:t>
      </w:r>
      <w:r w:rsidRPr="007D0E44">
        <w:rPr>
          <w:rFonts w:hint="eastAsia"/>
        </w:rPr>
        <w:t>(Cell-Specific Reference Symbol</w:t>
      </w:r>
      <w:r w:rsidRPr="007D0E44">
        <w:rPr>
          <w:rFonts w:hint="eastAsia"/>
          <w:lang w:eastAsia="zh-CN"/>
        </w:rPr>
        <w:t>s</w:t>
      </w:r>
      <w:r w:rsidRPr="007D0E44">
        <w:rPr>
          <w:rFonts w:hint="eastAsia"/>
        </w:rPr>
        <w:t>)</w:t>
      </w:r>
      <w:bookmarkEnd w:id="150"/>
    </w:p>
    <w:p w14:paraId="081D896D" w14:textId="77777777" w:rsidR="00360222" w:rsidRPr="007D0E44" w:rsidRDefault="00360222" w:rsidP="00360222">
      <w:pPr>
        <w:pStyle w:val="Heading5"/>
      </w:pPr>
      <w:bookmarkStart w:id="151" w:name="_Toc368023281"/>
      <w:r w:rsidRPr="007D0E44">
        <w:t>9.3.4.2.1</w:t>
      </w:r>
      <w:r w:rsidRPr="007D0E44">
        <w:tab/>
        <w:t>FDD</w:t>
      </w:r>
      <w:bookmarkEnd w:id="151"/>
    </w:p>
    <w:p w14:paraId="702DCE12" w14:textId="77777777" w:rsidR="00360222" w:rsidRPr="007D0E44" w:rsidRDefault="00360222" w:rsidP="00360222">
      <w:pPr>
        <w:tabs>
          <w:tab w:val="left" w:pos="6096"/>
        </w:tabs>
      </w:pPr>
      <w:r w:rsidRPr="007D0E44">
        <w:t>For the parameters specified in Table 9.3.4.2.1-1, and using the downlink physical channels specified in Annex C.3.2, the minimum requirements are specified in Table 9.3.4.2.1-2 and by the following</w:t>
      </w:r>
    </w:p>
    <w:p w14:paraId="28478093" w14:textId="77777777" w:rsidR="00360222" w:rsidRPr="007D0E44" w:rsidRDefault="00360222" w:rsidP="00360222">
      <w:r w:rsidRPr="007D0E44">
        <w:t>a)</w:t>
      </w:r>
      <w:r w:rsidRPr="007D0E44">
        <w:tab/>
        <w:t>the ratio of the throughput obtained when transmitting on</w:t>
      </w:r>
      <w:r w:rsidRPr="007D0E44">
        <w:rPr>
          <w:lang w:eastAsia="zh-CN"/>
        </w:rPr>
        <w:t xml:space="preserve"> </w:t>
      </w:r>
      <w:r w:rsidRPr="007D0E44">
        <w:t xml:space="preserve">subbands reported by the UE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5A1C60F1" w14:textId="77777777" w:rsidR="00360222" w:rsidRPr="007D0E44" w:rsidRDefault="00360222" w:rsidP="00360222">
      <w:r w:rsidRPr="007D0E44">
        <w:t>The requirements only apply for subbands of full size and the random scheduling across the subbands is done by selecting a new subband in each TTI for FDD. The transport block size TBS (wideband CQI median) is that resulting from the code rate which is closest to that indicated by the wideband CQI median and the</w:t>
      </w:r>
      <w:r w:rsidRPr="007D0E44">
        <w:rPr>
          <w:position w:val="-10"/>
        </w:rPr>
        <w:object w:dxaOrig="480" w:dyaOrig="340" w14:anchorId="4A864E16">
          <v:shape id="_x0000_i1392" type="#_x0000_t75" style="width:24pt;height:17pt" o:ole="">
            <v:imagedata r:id="rId392" o:title=""/>
          </v:shape>
          <o:OLEObject Type="Embed" ProgID="Equation.3" ShapeID="_x0000_i1392" DrawAspect="Content" ObjectID="_1724663120" r:id="rId407"/>
        </w:object>
      </w:r>
      <w:r w:rsidRPr="007D0E44">
        <w:t>entry in Table 7.1.7.2.1-1 of TS 36.213 [6] that corresponds to the subband size.</w:t>
      </w:r>
    </w:p>
    <w:p w14:paraId="0DBFD9B7" w14:textId="77777777" w:rsidR="00360222" w:rsidRPr="007D0E44" w:rsidRDefault="00360222" w:rsidP="00360222">
      <w:pPr>
        <w:pStyle w:val="TH"/>
      </w:pPr>
      <w:r w:rsidRPr="007D0E44">
        <w:t>Table 9.3.4.2.1-1 Subband test for single antenna transmission (FDD)</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711"/>
        <w:gridCol w:w="712"/>
        <w:gridCol w:w="712"/>
        <w:gridCol w:w="712"/>
      </w:tblGrid>
      <w:tr w:rsidR="00360222" w:rsidRPr="007D0E44" w14:paraId="087DE6B0" w14:textId="77777777">
        <w:trPr>
          <w:trHeight w:val="70"/>
          <w:jc w:val="center"/>
        </w:trPr>
        <w:tc>
          <w:tcPr>
            <w:tcW w:w="2066" w:type="dxa"/>
            <w:gridSpan w:val="2"/>
            <w:vAlign w:val="center"/>
          </w:tcPr>
          <w:p w14:paraId="141004FE"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459C5100" w14:textId="77777777" w:rsidR="00360222" w:rsidRPr="007D0E44" w:rsidRDefault="00360222" w:rsidP="00360222">
            <w:pPr>
              <w:pStyle w:val="TAH"/>
              <w:rPr>
                <w:rFonts w:cs="v5.0.0"/>
                <w:lang w:eastAsia="en-US"/>
              </w:rPr>
            </w:pPr>
            <w:r w:rsidRPr="007D0E44">
              <w:rPr>
                <w:rFonts w:cs="v5.0.0"/>
                <w:lang w:eastAsia="en-US"/>
              </w:rPr>
              <w:t>Unit</w:t>
            </w:r>
          </w:p>
        </w:tc>
        <w:tc>
          <w:tcPr>
            <w:tcW w:w="1423" w:type="dxa"/>
            <w:gridSpan w:val="2"/>
            <w:vAlign w:val="center"/>
          </w:tcPr>
          <w:p w14:paraId="18DC46D7"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559677C7"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3497A364" w14:textId="77777777">
        <w:trPr>
          <w:trHeight w:val="70"/>
          <w:jc w:val="center"/>
        </w:trPr>
        <w:tc>
          <w:tcPr>
            <w:tcW w:w="2066" w:type="dxa"/>
            <w:gridSpan w:val="2"/>
            <w:vAlign w:val="center"/>
          </w:tcPr>
          <w:p w14:paraId="610795CC"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7B0AA539" w14:textId="77777777" w:rsidR="00360222" w:rsidRPr="007D0E44" w:rsidRDefault="00360222" w:rsidP="00360222">
            <w:pPr>
              <w:pStyle w:val="TAC"/>
              <w:rPr>
                <w:rFonts w:cs="v5.0.0"/>
                <w:lang w:eastAsia="en-US"/>
              </w:rPr>
            </w:pPr>
            <w:r w:rsidRPr="007D0E44">
              <w:rPr>
                <w:rFonts w:cs="v5.0.0"/>
                <w:lang w:eastAsia="en-US"/>
              </w:rPr>
              <w:t>MHz</w:t>
            </w:r>
          </w:p>
        </w:tc>
        <w:tc>
          <w:tcPr>
            <w:tcW w:w="2847" w:type="dxa"/>
            <w:gridSpan w:val="4"/>
            <w:vAlign w:val="center"/>
          </w:tcPr>
          <w:p w14:paraId="62716E0C"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74241CC1" w14:textId="77777777">
        <w:trPr>
          <w:trHeight w:val="70"/>
          <w:jc w:val="center"/>
        </w:trPr>
        <w:tc>
          <w:tcPr>
            <w:tcW w:w="2066" w:type="dxa"/>
            <w:gridSpan w:val="2"/>
            <w:vAlign w:val="center"/>
          </w:tcPr>
          <w:p w14:paraId="386415C9"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47" w:type="dxa"/>
            <w:vAlign w:val="center"/>
          </w:tcPr>
          <w:p w14:paraId="72A48D6B" w14:textId="77777777" w:rsidR="00360222" w:rsidRPr="007D0E44" w:rsidRDefault="00360222" w:rsidP="00360222">
            <w:pPr>
              <w:pStyle w:val="TAC"/>
              <w:rPr>
                <w:rFonts w:cs="v5.0.0"/>
                <w:lang w:eastAsia="en-US"/>
              </w:rPr>
            </w:pPr>
          </w:p>
        </w:tc>
        <w:tc>
          <w:tcPr>
            <w:tcW w:w="2847" w:type="dxa"/>
            <w:gridSpan w:val="4"/>
            <w:vAlign w:val="center"/>
          </w:tcPr>
          <w:p w14:paraId="2DD23410"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115FEF5E" w14:textId="77777777">
        <w:trPr>
          <w:trHeight w:val="70"/>
          <w:jc w:val="center"/>
        </w:trPr>
        <w:tc>
          <w:tcPr>
            <w:tcW w:w="1033" w:type="dxa"/>
            <w:vMerge w:val="restart"/>
            <w:vAlign w:val="center"/>
          </w:tcPr>
          <w:p w14:paraId="28701B3D"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1033" w:type="dxa"/>
            <w:vAlign w:val="center"/>
          </w:tcPr>
          <w:p w14:paraId="6FD1C834"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1D6E8666">
                <v:shape id="_x0000_i1393" type="#_x0000_t75" style="width:14.5pt;height:14.5pt" o:ole="">
                  <v:imagedata r:id="rId10" o:title=""/>
                </v:shape>
                <o:OLEObject Type="Embed" ProgID="Equation.3" ShapeID="_x0000_i1393" DrawAspect="Content" ObjectID="_1724663121" r:id="rId408"/>
              </w:object>
            </w:r>
          </w:p>
        </w:tc>
        <w:tc>
          <w:tcPr>
            <w:tcW w:w="1547" w:type="dxa"/>
            <w:vAlign w:val="center"/>
          </w:tcPr>
          <w:p w14:paraId="5DFA52F2"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674D0905"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r>
      <w:tr w:rsidR="00360222" w:rsidRPr="007D0E44" w14:paraId="69E4BEAC" w14:textId="77777777">
        <w:trPr>
          <w:trHeight w:val="70"/>
          <w:jc w:val="center"/>
        </w:trPr>
        <w:tc>
          <w:tcPr>
            <w:tcW w:w="1033" w:type="dxa"/>
            <w:vMerge/>
            <w:vAlign w:val="center"/>
          </w:tcPr>
          <w:p w14:paraId="286EA7DD" w14:textId="77777777" w:rsidR="00360222" w:rsidRPr="007D0E44" w:rsidRDefault="00360222" w:rsidP="00360222">
            <w:pPr>
              <w:pStyle w:val="TAC"/>
              <w:rPr>
                <w:rFonts w:eastAsia="?? ??" w:cs="Arial"/>
                <w:lang w:eastAsia="en-US"/>
              </w:rPr>
            </w:pPr>
          </w:p>
        </w:tc>
        <w:tc>
          <w:tcPr>
            <w:tcW w:w="1033" w:type="dxa"/>
            <w:vAlign w:val="center"/>
          </w:tcPr>
          <w:p w14:paraId="382AA466"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3426B9D1">
                <v:shape id="_x0000_i1394" type="#_x0000_t75" style="width:13.5pt;height:14.5pt" o:ole="">
                  <v:imagedata r:id="rId12" o:title=""/>
                </v:shape>
                <o:OLEObject Type="Embed" ProgID="Equation.3" ShapeID="_x0000_i1394" DrawAspect="Content" ObjectID="_1724663122" r:id="rId409"/>
              </w:object>
            </w:r>
          </w:p>
        </w:tc>
        <w:tc>
          <w:tcPr>
            <w:tcW w:w="1547" w:type="dxa"/>
            <w:vAlign w:val="center"/>
          </w:tcPr>
          <w:p w14:paraId="56F1B219"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114A4925" w14:textId="77777777" w:rsidR="00360222" w:rsidRPr="007D0E44" w:rsidRDefault="00360222" w:rsidP="00360222">
            <w:pPr>
              <w:pStyle w:val="TAC"/>
              <w:rPr>
                <w:rFonts w:eastAsia="?? ??" w:cs="v5.0.0"/>
                <w:lang w:eastAsia="en-US"/>
              </w:rPr>
            </w:pPr>
            <w:r w:rsidRPr="007D0E44">
              <w:rPr>
                <w:rFonts w:cs="v4.2.0" w:hint="eastAsia"/>
                <w:lang w:eastAsia="en-US"/>
              </w:rPr>
              <w:t>0</w:t>
            </w:r>
          </w:p>
        </w:tc>
      </w:tr>
      <w:tr w:rsidR="00360222" w:rsidRPr="007D0E44" w14:paraId="6ECF5DDA" w14:textId="77777777">
        <w:trPr>
          <w:trHeight w:val="70"/>
          <w:jc w:val="center"/>
        </w:trPr>
        <w:tc>
          <w:tcPr>
            <w:tcW w:w="1033" w:type="dxa"/>
            <w:vMerge/>
            <w:vAlign w:val="center"/>
          </w:tcPr>
          <w:p w14:paraId="0773A919" w14:textId="77777777" w:rsidR="00360222" w:rsidRPr="007D0E44" w:rsidRDefault="00360222" w:rsidP="00360222">
            <w:pPr>
              <w:pStyle w:val="TAC"/>
              <w:rPr>
                <w:rFonts w:eastAsia="?? ??" w:cs="Arial"/>
                <w:lang w:eastAsia="en-US"/>
              </w:rPr>
            </w:pPr>
          </w:p>
        </w:tc>
        <w:tc>
          <w:tcPr>
            <w:tcW w:w="1033" w:type="dxa"/>
            <w:vAlign w:val="center"/>
          </w:tcPr>
          <w:p w14:paraId="7B2AEB09" w14:textId="77777777" w:rsidR="00360222" w:rsidRPr="007D0E44" w:rsidRDefault="00360222" w:rsidP="00360222">
            <w:pPr>
              <w:pStyle w:val="TAC"/>
              <w:rPr>
                <w:rFonts w:eastAsia="?? ??" w:cs="Arial"/>
                <w:lang w:eastAsia="en-US"/>
              </w:rPr>
            </w:pPr>
            <w:r w:rsidRPr="007D0E44">
              <w:rPr>
                <w:rFonts w:cs="Arial"/>
                <w:lang w:eastAsia="ja-JP"/>
              </w:rPr>
              <w:sym w:font="Symbol" w:char="F073"/>
            </w:r>
          </w:p>
        </w:tc>
        <w:tc>
          <w:tcPr>
            <w:tcW w:w="1547" w:type="dxa"/>
            <w:vAlign w:val="center"/>
          </w:tcPr>
          <w:p w14:paraId="3887B8FF"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49D0EAE0" w14:textId="77777777" w:rsidR="00360222" w:rsidRPr="007D0E44" w:rsidRDefault="00360222" w:rsidP="00360222">
            <w:pPr>
              <w:pStyle w:val="TAC"/>
              <w:rPr>
                <w:rFonts w:eastAsia="?? ??" w:cs="v5.0.0"/>
                <w:lang w:eastAsia="en-US"/>
              </w:rPr>
            </w:pPr>
            <w:r w:rsidRPr="007D0E44">
              <w:rPr>
                <w:rFonts w:cs="v5.0.0" w:hint="eastAsia"/>
                <w:lang w:eastAsia="zh-CN"/>
              </w:rPr>
              <w:t>0</w:t>
            </w:r>
          </w:p>
        </w:tc>
      </w:tr>
      <w:tr w:rsidR="00360222" w:rsidRPr="007D0E44" w14:paraId="0E735DE3" w14:textId="77777777">
        <w:trPr>
          <w:trHeight w:val="70"/>
          <w:jc w:val="center"/>
        </w:trPr>
        <w:tc>
          <w:tcPr>
            <w:tcW w:w="2066" w:type="dxa"/>
            <w:gridSpan w:val="2"/>
            <w:vAlign w:val="center"/>
          </w:tcPr>
          <w:p w14:paraId="2450632B" w14:textId="77777777" w:rsidR="00360222" w:rsidRPr="007D0E44" w:rsidRDefault="00360222" w:rsidP="00360222">
            <w:pPr>
              <w:pStyle w:val="TAC"/>
              <w:rPr>
                <w:rFonts w:eastAsia="?? ??" w:cs="v5.0.0"/>
                <w:lang w:eastAsia="en-US"/>
              </w:rPr>
            </w:pPr>
            <w:r w:rsidRPr="007D0E44">
              <w:rPr>
                <w:rFonts w:eastAsia="?? ??" w:cs="v5.0.0"/>
                <w:lang w:eastAsia="en-US"/>
              </w:rPr>
              <w:t xml:space="preserve"> SNR (Note 3)</w:t>
            </w:r>
          </w:p>
        </w:tc>
        <w:tc>
          <w:tcPr>
            <w:tcW w:w="1547" w:type="dxa"/>
            <w:vAlign w:val="center"/>
          </w:tcPr>
          <w:p w14:paraId="3AF91C8C" w14:textId="77777777" w:rsidR="00360222" w:rsidRPr="007D0E44" w:rsidRDefault="00360222" w:rsidP="00360222">
            <w:pPr>
              <w:pStyle w:val="TAC"/>
              <w:rPr>
                <w:rFonts w:cs="v5.0.0"/>
                <w:lang w:eastAsia="en-US"/>
              </w:rPr>
            </w:pPr>
            <w:r w:rsidRPr="007D0E44">
              <w:rPr>
                <w:rFonts w:cs="v5.0.0"/>
                <w:lang w:eastAsia="en-US"/>
              </w:rPr>
              <w:t xml:space="preserve"> dB</w:t>
            </w:r>
          </w:p>
        </w:tc>
        <w:tc>
          <w:tcPr>
            <w:tcW w:w="711" w:type="dxa"/>
            <w:shd w:val="clear" w:color="auto" w:fill="auto"/>
            <w:vAlign w:val="center"/>
          </w:tcPr>
          <w:p w14:paraId="01C8FBFB" w14:textId="77777777" w:rsidR="00360222" w:rsidRPr="007D0E44" w:rsidRDefault="00360222" w:rsidP="00360222">
            <w:pPr>
              <w:pStyle w:val="TAC"/>
              <w:rPr>
                <w:rFonts w:eastAsia="?? ??" w:cs="v5.0.0"/>
                <w:lang w:eastAsia="en-US"/>
              </w:rPr>
            </w:pPr>
            <w:r w:rsidRPr="007D0E44">
              <w:rPr>
                <w:rFonts w:eastAsia="?? ??" w:cs="v5.0.0"/>
                <w:lang w:eastAsia="en-US"/>
              </w:rPr>
              <w:t>8</w:t>
            </w:r>
          </w:p>
        </w:tc>
        <w:tc>
          <w:tcPr>
            <w:tcW w:w="712" w:type="dxa"/>
            <w:shd w:val="clear" w:color="auto" w:fill="auto"/>
            <w:vAlign w:val="center"/>
          </w:tcPr>
          <w:p w14:paraId="16778CD9" w14:textId="77777777" w:rsidR="00360222" w:rsidRPr="007D0E44" w:rsidRDefault="00360222" w:rsidP="00360222">
            <w:pPr>
              <w:pStyle w:val="TAC"/>
              <w:rPr>
                <w:rFonts w:eastAsia="?? ??" w:cs="v5.0.0"/>
                <w:lang w:eastAsia="en-US"/>
              </w:rPr>
            </w:pPr>
            <w:r w:rsidRPr="007D0E44">
              <w:rPr>
                <w:rFonts w:eastAsia="?? ??" w:cs="v5.0.0"/>
                <w:lang w:eastAsia="en-US"/>
              </w:rPr>
              <w:t>9</w:t>
            </w:r>
          </w:p>
        </w:tc>
        <w:tc>
          <w:tcPr>
            <w:tcW w:w="712" w:type="dxa"/>
            <w:shd w:val="clear" w:color="auto" w:fill="auto"/>
            <w:vAlign w:val="center"/>
          </w:tcPr>
          <w:p w14:paraId="03633150" w14:textId="77777777" w:rsidR="00360222" w:rsidRPr="007D0E44" w:rsidRDefault="00360222" w:rsidP="00360222">
            <w:pPr>
              <w:pStyle w:val="TAC"/>
              <w:rPr>
                <w:rFonts w:eastAsia="?? ??" w:cs="v5.0.0"/>
                <w:lang w:eastAsia="en-US"/>
              </w:rPr>
            </w:pPr>
            <w:r w:rsidRPr="007D0E44">
              <w:rPr>
                <w:rFonts w:eastAsia="?? ??" w:cs="v5.0.0"/>
                <w:lang w:eastAsia="en-US"/>
              </w:rPr>
              <w:t>13</w:t>
            </w:r>
          </w:p>
        </w:tc>
        <w:tc>
          <w:tcPr>
            <w:tcW w:w="712" w:type="dxa"/>
            <w:shd w:val="clear" w:color="auto" w:fill="auto"/>
            <w:vAlign w:val="center"/>
          </w:tcPr>
          <w:p w14:paraId="0F677154" w14:textId="77777777" w:rsidR="00360222" w:rsidRPr="007D0E44" w:rsidRDefault="00360222" w:rsidP="00360222">
            <w:pPr>
              <w:pStyle w:val="TAC"/>
              <w:rPr>
                <w:rFonts w:eastAsia="?? ??" w:cs="v5.0.0"/>
                <w:lang w:eastAsia="en-US"/>
              </w:rPr>
            </w:pPr>
            <w:r w:rsidRPr="007D0E44">
              <w:rPr>
                <w:rFonts w:eastAsia="?? ??" w:cs="v5.0.0"/>
                <w:lang w:eastAsia="en-US"/>
              </w:rPr>
              <w:t>14</w:t>
            </w:r>
          </w:p>
        </w:tc>
      </w:tr>
      <w:tr w:rsidR="00360222" w:rsidRPr="007D0E44" w14:paraId="4E81AE89" w14:textId="77777777">
        <w:trPr>
          <w:trHeight w:val="70"/>
          <w:jc w:val="center"/>
        </w:trPr>
        <w:tc>
          <w:tcPr>
            <w:tcW w:w="2066" w:type="dxa"/>
            <w:gridSpan w:val="2"/>
            <w:vAlign w:val="center"/>
          </w:tcPr>
          <w:p w14:paraId="7AE5940B"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4CB35AB2">
                <v:shape id="_x0000_i1395" type="#_x0000_t75" style="width:19.5pt;height:20.5pt" o:ole="">
                  <v:imagedata r:id="rId282" o:title=""/>
                </v:shape>
                <o:OLEObject Type="Embed" ProgID="Equation.3" ShapeID="_x0000_i1395" DrawAspect="Content" ObjectID="_1724663123" r:id="rId410"/>
              </w:object>
            </w:r>
          </w:p>
        </w:tc>
        <w:tc>
          <w:tcPr>
            <w:tcW w:w="1547" w:type="dxa"/>
            <w:vAlign w:val="center"/>
          </w:tcPr>
          <w:p w14:paraId="546D6E3E" w14:textId="77777777" w:rsidR="00360222" w:rsidRPr="007D0E44" w:rsidRDefault="00360222" w:rsidP="00360222">
            <w:pPr>
              <w:pStyle w:val="TAC"/>
              <w:rPr>
                <w:rFonts w:cs="v5.0.0"/>
                <w:lang w:eastAsia="en-US"/>
              </w:rPr>
            </w:pPr>
            <w:r w:rsidRPr="007D0E44">
              <w:rPr>
                <w:rFonts w:eastAsia="?? ??" w:cs="v5.0.0"/>
                <w:lang w:eastAsia="en-US"/>
              </w:rPr>
              <w:t>dB[mW/15kHz]</w:t>
            </w:r>
          </w:p>
        </w:tc>
        <w:tc>
          <w:tcPr>
            <w:tcW w:w="711" w:type="dxa"/>
            <w:shd w:val="clear" w:color="auto" w:fill="auto"/>
            <w:vAlign w:val="center"/>
          </w:tcPr>
          <w:p w14:paraId="052B314B" w14:textId="77777777" w:rsidR="00360222" w:rsidRPr="007D0E44" w:rsidRDefault="00360222" w:rsidP="00360222">
            <w:pPr>
              <w:pStyle w:val="TAC"/>
              <w:rPr>
                <w:rFonts w:eastAsia="?? ??" w:cs="v5.0.0"/>
                <w:lang w:eastAsia="en-US"/>
              </w:rPr>
            </w:pPr>
            <w:r w:rsidRPr="007D0E44">
              <w:rPr>
                <w:rFonts w:eastAsia="?? ??" w:cs="v5.0.0"/>
                <w:lang w:eastAsia="en-US"/>
              </w:rPr>
              <w:t>-90</w:t>
            </w:r>
          </w:p>
        </w:tc>
        <w:tc>
          <w:tcPr>
            <w:tcW w:w="712" w:type="dxa"/>
            <w:shd w:val="clear" w:color="auto" w:fill="auto"/>
            <w:vAlign w:val="center"/>
          </w:tcPr>
          <w:p w14:paraId="650ECBE2" w14:textId="77777777" w:rsidR="00360222" w:rsidRPr="007D0E44" w:rsidRDefault="00360222" w:rsidP="00360222">
            <w:pPr>
              <w:pStyle w:val="TAC"/>
              <w:rPr>
                <w:rFonts w:eastAsia="?? ??" w:cs="v5.0.0"/>
                <w:lang w:eastAsia="en-US"/>
              </w:rPr>
            </w:pPr>
            <w:r w:rsidRPr="007D0E44">
              <w:rPr>
                <w:rFonts w:eastAsia="?? ??" w:cs="v5.0.0"/>
                <w:lang w:eastAsia="en-US"/>
              </w:rPr>
              <w:t>-89</w:t>
            </w:r>
          </w:p>
        </w:tc>
        <w:tc>
          <w:tcPr>
            <w:tcW w:w="712" w:type="dxa"/>
            <w:shd w:val="clear" w:color="auto" w:fill="auto"/>
            <w:vAlign w:val="center"/>
          </w:tcPr>
          <w:p w14:paraId="03B07B71" w14:textId="77777777" w:rsidR="00360222" w:rsidRPr="007D0E44" w:rsidRDefault="00360222" w:rsidP="00360222">
            <w:pPr>
              <w:pStyle w:val="TAC"/>
              <w:rPr>
                <w:rFonts w:eastAsia="?? ??" w:cs="v5.0.0"/>
                <w:lang w:eastAsia="en-US"/>
              </w:rPr>
            </w:pPr>
            <w:r w:rsidRPr="007D0E44">
              <w:rPr>
                <w:rFonts w:eastAsia="?? ??" w:cs="v5.0.0"/>
                <w:lang w:eastAsia="en-US"/>
              </w:rPr>
              <w:t>-85</w:t>
            </w:r>
          </w:p>
        </w:tc>
        <w:tc>
          <w:tcPr>
            <w:tcW w:w="712" w:type="dxa"/>
            <w:shd w:val="clear" w:color="auto" w:fill="auto"/>
            <w:vAlign w:val="center"/>
          </w:tcPr>
          <w:p w14:paraId="247C4577" w14:textId="77777777" w:rsidR="00360222" w:rsidRPr="007D0E44" w:rsidRDefault="00360222" w:rsidP="00360222">
            <w:pPr>
              <w:pStyle w:val="TAC"/>
              <w:rPr>
                <w:rFonts w:eastAsia="?? ??" w:cs="v5.0.0"/>
                <w:lang w:eastAsia="en-US"/>
              </w:rPr>
            </w:pPr>
            <w:r w:rsidRPr="007D0E44">
              <w:rPr>
                <w:rFonts w:eastAsia="?? ??" w:cs="v5.0.0"/>
                <w:lang w:eastAsia="en-US"/>
              </w:rPr>
              <w:t>-84</w:t>
            </w:r>
          </w:p>
        </w:tc>
      </w:tr>
      <w:tr w:rsidR="00360222" w:rsidRPr="007D0E44" w14:paraId="454AD590" w14:textId="77777777">
        <w:trPr>
          <w:trHeight w:val="70"/>
          <w:jc w:val="center"/>
        </w:trPr>
        <w:tc>
          <w:tcPr>
            <w:tcW w:w="2066" w:type="dxa"/>
            <w:gridSpan w:val="2"/>
            <w:vAlign w:val="center"/>
          </w:tcPr>
          <w:p w14:paraId="6011A279"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17AB3B5A">
                <v:shape id="_x0000_i1396" type="#_x0000_t75" style="width:23.5pt;height:19.5pt" o:ole="">
                  <v:imagedata r:id="rId284" o:title=""/>
                </v:shape>
                <o:OLEObject Type="Embed" ProgID="Equation.3" ShapeID="_x0000_i1396" DrawAspect="Content" ObjectID="_1724663124" r:id="rId411"/>
              </w:object>
            </w:r>
          </w:p>
        </w:tc>
        <w:tc>
          <w:tcPr>
            <w:tcW w:w="1547" w:type="dxa"/>
            <w:vAlign w:val="center"/>
          </w:tcPr>
          <w:p w14:paraId="1F92DA98"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gridSpan w:val="2"/>
            <w:vAlign w:val="center"/>
          </w:tcPr>
          <w:p w14:paraId="5FD8BC81"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18C47F0D"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16E0E639" w14:textId="77777777">
        <w:trPr>
          <w:trHeight w:val="70"/>
          <w:jc w:val="center"/>
        </w:trPr>
        <w:tc>
          <w:tcPr>
            <w:tcW w:w="2066" w:type="dxa"/>
            <w:gridSpan w:val="2"/>
            <w:vAlign w:val="center"/>
          </w:tcPr>
          <w:p w14:paraId="62EFC5DC"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23866CE1" w14:textId="77777777" w:rsidR="00360222" w:rsidRPr="007D0E44" w:rsidRDefault="00360222" w:rsidP="00360222">
            <w:pPr>
              <w:pStyle w:val="TAC"/>
              <w:rPr>
                <w:rFonts w:cs="v5.0.0"/>
                <w:lang w:eastAsia="en-US"/>
              </w:rPr>
            </w:pPr>
          </w:p>
        </w:tc>
        <w:tc>
          <w:tcPr>
            <w:tcW w:w="2847" w:type="dxa"/>
            <w:gridSpan w:val="4"/>
            <w:vAlign w:val="center"/>
          </w:tcPr>
          <w:p w14:paraId="770BB30D"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1F10B9A0">
                <v:shape id="_x0000_i1397" type="#_x0000_t75" style="width:44pt;height:16pt" o:ole="">
                  <v:imagedata r:id="rId333" o:title=""/>
                </v:shape>
                <o:OLEObject Type="Embed" ProgID="Equation.3" ShapeID="_x0000_i1397" DrawAspect="Content" ObjectID="_1724663125" r:id="rId412"/>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5FADDF01">
                <v:shape id="_x0000_i1398" type="#_x0000_t75" style="width:32pt;height:15.5pt" o:ole="">
                  <v:imagedata r:id="rId335" o:title=""/>
                </v:shape>
                <o:OLEObject Type="Embed" ProgID="Equation.3" ShapeID="_x0000_i1398" DrawAspect="Content" ObjectID="_1724663126" r:id="rId413"/>
              </w:object>
            </w:r>
            <w:r w:rsidRPr="007D0E44">
              <w:rPr>
                <w:rFonts w:cs="Arial"/>
                <w:lang w:eastAsia="en-US"/>
              </w:rPr>
              <w:t>Hz</w:t>
            </w:r>
          </w:p>
        </w:tc>
      </w:tr>
      <w:tr w:rsidR="00360222" w:rsidRPr="007D0E44" w14:paraId="6F717223" w14:textId="77777777">
        <w:trPr>
          <w:trHeight w:val="70"/>
          <w:jc w:val="center"/>
        </w:trPr>
        <w:tc>
          <w:tcPr>
            <w:tcW w:w="2066" w:type="dxa"/>
            <w:gridSpan w:val="2"/>
            <w:vAlign w:val="center"/>
          </w:tcPr>
          <w:p w14:paraId="4CECCCC8" w14:textId="77777777" w:rsidR="00360222" w:rsidRPr="007D0E44" w:rsidRDefault="00360222" w:rsidP="00360222">
            <w:pPr>
              <w:pStyle w:val="TAC"/>
              <w:rPr>
                <w:rFonts w:eastAsia="?? ??" w:cs="v5.0.0"/>
                <w:lang w:eastAsia="en-US"/>
              </w:rPr>
            </w:pPr>
            <w:r w:rsidRPr="007D0E44">
              <w:rPr>
                <w:rFonts w:eastAsia="?? ??" w:cs="v5.0.0"/>
                <w:lang w:eastAsia="en-US"/>
              </w:rPr>
              <w:t>Reporting periodicity</w:t>
            </w:r>
          </w:p>
        </w:tc>
        <w:tc>
          <w:tcPr>
            <w:tcW w:w="1547" w:type="dxa"/>
            <w:vAlign w:val="center"/>
          </w:tcPr>
          <w:p w14:paraId="3378F7B6"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42C3DFE7"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vertAlign w:val="subscript"/>
                <w:lang w:eastAsia="en-US"/>
              </w:rPr>
              <w:t>P</w:t>
            </w:r>
            <w:r w:rsidRPr="007D0E44">
              <w:rPr>
                <w:rFonts w:eastAsia="?? ??" w:cs="v5.0.0"/>
                <w:lang w:eastAsia="en-US"/>
              </w:rPr>
              <w:t xml:space="preserve"> = 2</w:t>
            </w:r>
          </w:p>
        </w:tc>
      </w:tr>
      <w:tr w:rsidR="00360222" w:rsidRPr="007D0E44" w14:paraId="21A61F7C" w14:textId="77777777">
        <w:trPr>
          <w:trHeight w:val="70"/>
          <w:jc w:val="center"/>
        </w:trPr>
        <w:tc>
          <w:tcPr>
            <w:tcW w:w="2066" w:type="dxa"/>
            <w:gridSpan w:val="2"/>
            <w:vAlign w:val="center"/>
          </w:tcPr>
          <w:p w14:paraId="6E34A505"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47" w:type="dxa"/>
            <w:vAlign w:val="center"/>
          </w:tcPr>
          <w:p w14:paraId="74AB97D7"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75ED0A04"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4B21580E" w14:textId="77777777">
        <w:trPr>
          <w:trHeight w:val="70"/>
          <w:jc w:val="center"/>
        </w:trPr>
        <w:tc>
          <w:tcPr>
            <w:tcW w:w="2066" w:type="dxa"/>
            <w:gridSpan w:val="2"/>
            <w:vAlign w:val="center"/>
          </w:tcPr>
          <w:p w14:paraId="7D129E67" w14:textId="77777777" w:rsidR="00360222" w:rsidRPr="007D0E44" w:rsidRDefault="00360222" w:rsidP="00360222">
            <w:pPr>
              <w:pStyle w:val="TAC"/>
              <w:rPr>
                <w:rFonts w:eastAsia="?? ??" w:cs="v5.0.0"/>
                <w:lang w:eastAsia="en-US"/>
              </w:rPr>
            </w:pPr>
            <w:r w:rsidRPr="007D0E44">
              <w:rPr>
                <w:rFonts w:eastAsia="?? ??" w:cs="v5.0.0"/>
                <w:lang w:eastAsia="en-US"/>
              </w:rPr>
              <w:t>Physical channel for CQI reporting</w:t>
            </w:r>
          </w:p>
        </w:tc>
        <w:tc>
          <w:tcPr>
            <w:tcW w:w="1547" w:type="dxa"/>
            <w:vAlign w:val="center"/>
          </w:tcPr>
          <w:p w14:paraId="4E53C4C3" w14:textId="77777777" w:rsidR="00360222" w:rsidRPr="007D0E44" w:rsidRDefault="00360222" w:rsidP="00360222">
            <w:pPr>
              <w:pStyle w:val="TAC"/>
              <w:rPr>
                <w:rFonts w:cs="v5.0.0"/>
                <w:lang w:eastAsia="en-US"/>
              </w:rPr>
            </w:pPr>
          </w:p>
        </w:tc>
        <w:tc>
          <w:tcPr>
            <w:tcW w:w="2847" w:type="dxa"/>
            <w:gridSpan w:val="4"/>
            <w:vAlign w:val="center"/>
          </w:tcPr>
          <w:p w14:paraId="7EB043AE" w14:textId="77777777" w:rsidR="00360222" w:rsidRPr="007D0E44" w:rsidRDefault="00360222" w:rsidP="00360222">
            <w:pPr>
              <w:pStyle w:val="TAC"/>
              <w:rPr>
                <w:rFonts w:eastAsia="?? ??" w:cs="v5.0.0"/>
                <w:lang w:eastAsia="en-US"/>
              </w:rPr>
            </w:pPr>
            <w:r w:rsidRPr="007D0E44">
              <w:rPr>
                <w:rFonts w:eastAsia="?? ??" w:cs="v5.0.0"/>
                <w:lang w:eastAsia="en-US"/>
              </w:rPr>
              <w:t>PUSCH (Note 4)</w:t>
            </w:r>
          </w:p>
        </w:tc>
      </w:tr>
      <w:tr w:rsidR="00360222" w:rsidRPr="007D0E44" w14:paraId="09575851" w14:textId="77777777">
        <w:trPr>
          <w:trHeight w:val="70"/>
          <w:jc w:val="center"/>
        </w:trPr>
        <w:tc>
          <w:tcPr>
            <w:tcW w:w="2066" w:type="dxa"/>
            <w:gridSpan w:val="2"/>
            <w:vAlign w:val="center"/>
          </w:tcPr>
          <w:p w14:paraId="593BF603" w14:textId="77777777" w:rsidR="00360222" w:rsidRPr="007D0E44" w:rsidRDefault="00360222" w:rsidP="00360222">
            <w:pPr>
              <w:pStyle w:val="TAC"/>
              <w:rPr>
                <w:rFonts w:eastAsia="?? ??" w:cs="v5.0.0"/>
                <w:lang w:eastAsia="en-US"/>
              </w:rPr>
            </w:pPr>
            <w:r w:rsidRPr="007D0E44">
              <w:rPr>
                <w:rFonts w:eastAsia="?? ??" w:cs="v5.0.0"/>
                <w:lang w:eastAsia="en-US"/>
              </w:rPr>
              <w:t>PUCCH Report Type for wideband CQI</w:t>
            </w:r>
          </w:p>
        </w:tc>
        <w:tc>
          <w:tcPr>
            <w:tcW w:w="1547" w:type="dxa"/>
            <w:vAlign w:val="center"/>
          </w:tcPr>
          <w:p w14:paraId="6C59C4A0" w14:textId="77777777" w:rsidR="00360222" w:rsidRPr="007D0E44" w:rsidRDefault="00360222" w:rsidP="00360222">
            <w:pPr>
              <w:pStyle w:val="TAC"/>
              <w:rPr>
                <w:rFonts w:cs="v5.0.0"/>
                <w:lang w:eastAsia="en-US"/>
              </w:rPr>
            </w:pPr>
          </w:p>
        </w:tc>
        <w:tc>
          <w:tcPr>
            <w:tcW w:w="2847" w:type="dxa"/>
            <w:gridSpan w:val="4"/>
            <w:vAlign w:val="center"/>
          </w:tcPr>
          <w:p w14:paraId="4AD931C6"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008D45B6" w14:textId="77777777">
        <w:trPr>
          <w:trHeight w:val="70"/>
          <w:jc w:val="center"/>
        </w:trPr>
        <w:tc>
          <w:tcPr>
            <w:tcW w:w="2066" w:type="dxa"/>
            <w:gridSpan w:val="2"/>
            <w:vAlign w:val="center"/>
          </w:tcPr>
          <w:p w14:paraId="76E3D7AA" w14:textId="77777777" w:rsidR="00360222" w:rsidRPr="007D0E44" w:rsidRDefault="00360222" w:rsidP="00360222">
            <w:pPr>
              <w:pStyle w:val="TAC"/>
              <w:rPr>
                <w:rFonts w:eastAsia="?? ??" w:cs="v5.0.0"/>
                <w:lang w:eastAsia="en-US"/>
              </w:rPr>
            </w:pPr>
            <w:r w:rsidRPr="007D0E44">
              <w:rPr>
                <w:rFonts w:eastAsia="?? ??" w:cs="v5.0.0"/>
                <w:lang w:eastAsia="en-US"/>
              </w:rPr>
              <w:t>PUCCH Report Type for subband CQI</w:t>
            </w:r>
          </w:p>
        </w:tc>
        <w:tc>
          <w:tcPr>
            <w:tcW w:w="1547" w:type="dxa"/>
            <w:vAlign w:val="center"/>
          </w:tcPr>
          <w:p w14:paraId="1DD59676" w14:textId="77777777" w:rsidR="00360222" w:rsidRPr="007D0E44" w:rsidRDefault="00360222" w:rsidP="00360222">
            <w:pPr>
              <w:pStyle w:val="TAC"/>
              <w:rPr>
                <w:rFonts w:cs="v5.0.0"/>
                <w:lang w:eastAsia="en-US"/>
              </w:rPr>
            </w:pPr>
          </w:p>
        </w:tc>
        <w:tc>
          <w:tcPr>
            <w:tcW w:w="2847" w:type="dxa"/>
            <w:gridSpan w:val="4"/>
            <w:vAlign w:val="center"/>
          </w:tcPr>
          <w:p w14:paraId="25F9F088"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7241867A" w14:textId="77777777">
        <w:trPr>
          <w:trHeight w:val="70"/>
          <w:jc w:val="center"/>
        </w:trPr>
        <w:tc>
          <w:tcPr>
            <w:tcW w:w="2066" w:type="dxa"/>
            <w:gridSpan w:val="2"/>
            <w:vAlign w:val="center"/>
          </w:tcPr>
          <w:p w14:paraId="46B8025A"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1C3F091F" w14:textId="77777777" w:rsidR="00360222" w:rsidRPr="007D0E44" w:rsidRDefault="00360222" w:rsidP="00360222">
            <w:pPr>
              <w:pStyle w:val="TAC"/>
              <w:rPr>
                <w:rFonts w:cs="v5.0.0"/>
                <w:lang w:eastAsia="en-US"/>
              </w:rPr>
            </w:pPr>
          </w:p>
        </w:tc>
        <w:tc>
          <w:tcPr>
            <w:tcW w:w="2847" w:type="dxa"/>
            <w:gridSpan w:val="4"/>
            <w:vAlign w:val="center"/>
          </w:tcPr>
          <w:p w14:paraId="394DA1B6"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773C76CC" w14:textId="77777777">
        <w:trPr>
          <w:trHeight w:val="70"/>
          <w:jc w:val="center"/>
        </w:trPr>
        <w:tc>
          <w:tcPr>
            <w:tcW w:w="2066" w:type="dxa"/>
            <w:gridSpan w:val="2"/>
            <w:vAlign w:val="center"/>
          </w:tcPr>
          <w:p w14:paraId="56D0DB79" w14:textId="77777777" w:rsidR="00360222" w:rsidRPr="007D0E44" w:rsidRDefault="00360222" w:rsidP="00360222">
            <w:pPr>
              <w:pStyle w:val="TAC"/>
              <w:rPr>
                <w:rFonts w:eastAsia="?? ??" w:cs="v5.0.0"/>
                <w:lang w:eastAsia="en-US"/>
              </w:rPr>
            </w:pPr>
            <w:r w:rsidRPr="007D0E44">
              <w:rPr>
                <w:rFonts w:eastAsia="?? ??" w:cs="v5.0.0"/>
                <w:lang w:eastAsia="en-US"/>
              </w:rPr>
              <w:t>Subband size (</w:t>
            </w:r>
            <w:r w:rsidRPr="007D0E44">
              <w:rPr>
                <w:rFonts w:eastAsia="?? ??" w:cs="v5.0.0"/>
                <w:i/>
                <w:lang w:eastAsia="en-US"/>
              </w:rPr>
              <w:t>k</w:t>
            </w:r>
            <w:r w:rsidRPr="007D0E44">
              <w:rPr>
                <w:rFonts w:eastAsia="?? ??" w:cs="v5.0.0"/>
                <w:lang w:eastAsia="en-US"/>
              </w:rPr>
              <w:t>)</w:t>
            </w:r>
          </w:p>
        </w:tc>
        <w:tc>
          <w:tcPr>
            <w:tcW w:w="1547" w:type="dxa"/>
            <w:vAlign w:val="center"/>
          </w:tcPr>
          <w:p w14:paraId="25809331" w14:textId="77777777" w:rsidR="00360222" w:rsidRPr="007D0E44" w:rsidRDefault="00360222" w:rsidP="00360222">
            <w:pPr>
              <w:pStyle w:val="TAC"/>
              <w:rPr>
                <w:rFonts w:cs="v5.0.0"/>
                <w:lang w:eastAsia="en-US"/>
              </w:rPr>
            </w:pPr>
            <w:r w:rsidRPr="007D0E44">
              <w:rPr>
                <w:rFonts w:cs="v5.0.0"/>
                <w:lang w:eastAsia="en-US"/>
              </w:rPr>
              <w:t>RBs</w:t>
            </w:r>
          </w:p>
        </w:tc>
        <w:tc>
          <w:tcPr>
            <w:tcW w:w="2847" w:type="dxa"/>
            <w:gridSpan w:val="4"/>
            <w:vAlign w:val="center"/>
          </w:tcPr>
          <w:p w14:paraId="509B774C" w14:textId="77777777" w:rsidR="00360222" w:rsidRPr="007D0E44" w:rsidRDefault="00360222" w:rsidP="00360222">
            <w:pPr>
              <w:pStyle w:val="TAC"/>
              <w:rPr>
                <w:rFonts w:eastAsia="?? ??" w:cs="v5.0.0"/>
                <w:lang w:eastAsia="en-US"/>
              </w:rPr>
            </w:pPr>
            <w:r w:rsidRPr="007D0E44">
              <w:rPr>
                <w:rFonts w:eastAsia="?? ??" w:cs="v5.0.0"/>
                <w:lang w:eastAsia="en-US"/>
              </w:rPr>
              <w:t>6 (full size)</w:t>
            </w:r>
          </w:p>
        </w:tc>
      </w:tr>
      <w:tr w:rsidR="00360222" w:rsidRPr="007D0E44" w14:paraId="4B366777" w14:textId="77777777">
        <w:trPr>
          <w:trHeight w:val="70"/>
          <w:jc w:val="center"/>
        </w:trPr>
        <w:tc>
          <w:tcPr>
            <w:tcW w:w="2066" w:type="dxa"/>
            <w:gridSpan w:val="2"/>
            <w:vAlign w:val="center"/>
          </w:tcPr>
          <w:p w14:paraId="65A6684B" w14:textId="77777777" w:rsidR="00360222" w:rsidRPr="007D0E44" w:rsidRDefault="00360222" w:rsidP="00360222">
            <w:pPr>
              <w:pStyle w:val="TAC"/>
              <w:rPr>
                <w:rFonts w:eastAsia="?? ??" w:cs="v5.0.0"/>
                <w:lang w:eastAsia="en-US"/>
              </w:rPr>
            </w:pPr>
            <w:r w:rsidRPr="007D0E44">
              <w:rPr>
                <w:rFonts w:eastAsia="?? ??" w:cs="v5.0.0"/>
                <w:lang w:eastAsia="en-US"/>
              </w:rPr>
              <w:t>Number of bandwidth parts (</w:t>
            </w:r>
            <w:r w:rsidRPr="007D0E44">
              <w:rPr>
                <w:rFonts w:eastAsia="?? ??" w:cs="v5.0.0"/>
                <w:i/>
                <w:lang w:eastAsia="en-US"/>
              </w:rPr>
              <w:t>J</w:t>
            </w:r>
            <w:r w:rsidRPr="007D0E44">
              <w:rPr>
                <w:rFonts w:eastAsia="?? ??" w:cs="v5.0.0"/>
                <w:lang w:eastAsia="en-US"/>
              </w:rPr>
              <w:t>)</w:t>
            </w:r>
          </w:p>
        </w:tc>
        <w:tc>
          <w:tcPr>
            <w:tcW w:w="1547" w:type="dxa"/>
            <w:vAlign w:val="center"/>
          </w:tcPr>
          <w:p w14:paraId="3BFBEC93" w14:textId="77777777" w:rsidR="00360222" w:rsidRPr="007D0E44" w:rsidRDefault="00360222" w:rsidP="00360222">
            <w:pPr>
              <w:pStyle w:val="TAC"/>
              <w:rPr>
                <w:rFonts w:cs="v5.0.0"/>
                <w:lang w:eastAsia="en-US"/>
              </w:rPr>
            </w:pPr>
          </w:p>
        </w:tc>
        <w:tc>
          <w:tcPr>
            <w:tcW w:w="2847" w:type="dxa"/>
            <w:gridSpan w:val="4"/>
            <w:vAlign w:val="center"/>
          </w:tcPr>
          <w:p w14:paraId="4AAF8963"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25B2D8B3" w14:textId="77777777">
        <w:trPr>
          <w:trHeight w:val="70"/>
          <w:jc w:val="center"/>
        </w:trPr>
        <w:tc>
          <w:tcPr>
            <w:tcW w:w="2066" w:type="dxa"/>
            <w:gridSpan w:val="2"/>
            <w:vAlign w:val="center"/>
          </w:tcPr>
          <w:p w14:paraId="012C2B88" w14:textId="77777777" w:rsidR="00360222" w:rsidRPr="007D0E44" w:rsidRDefault="00360222" w:rsidP="00360222">
            <w:pPr>
              <w:pStyle w:val="TAC"/>
              <w:rPr>
                <w:rFonts w:eastAsia="?? ??" w:cs="v5.0.0"/>
                <w:lang w:eastAsia="en-US"/>
              </w:rPr>
            </w:pPr>
            <w:r w:rsidRPr="007D0E44">
              <w:rPr>
                <w:rFonts w:eastAsia="?? ??" w:cs="v5.0.0"/>
                <w:lang w:eastAsia="en-US"/>
              </w:rPr>
              <w:t>K</w:t>
            </w:r>
          </w:p>
        </w:tc>
        <w:tc>
          <w:tcPr>
            <w:tcW w:w="1547" w:type="dxa"/>
            <w:vAlign w:val="center"/>
          </w:tcPr>
          <w:p w14:paraId="168EB815" w14:textId="77777777" w:rsidR="00360222" w:rsidRPr="007D0E44" w:rsidRDefault="00360222" w:rsidP="00360222">
            <w:pPr>
              <w:pStyle w:val="TAC"/>
              <w:rPr>
                <w:rFonts w:cs="v5.0.0"/>
                <w:lang w:eastAsia="en-US"/>
              </w:rPr>
            </w:pPr>
          </w:p>
        </w:tc>
        <w:tc>
          <w:tcPr>
            <w:tcW w:w="2847" w:type="dxa"/>
            <w:gridSpan w:val="4"/>
            <w:vAlign w:val="center"/>
          </w:tcPr>
          <w:p w14:paraId="7C38AF87"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0941DD6A" w14:textId="77777777">
        <w:trPr>
          <w:trHeight w:val="70"/>
          <w:jc w:val="center"/>
        </w:trPr>
        <w:tc>
          <w:tcPr>
            <w:tcW w:w="2066" w:type="dxa"/>
            <w:gridSpan w:val="2"/>
            <w:vAlign w:val="center"/>
          </w:tcPr>
          <w:p w14:paraId="593016A1" w14:textId="77777777" w:rsidR="00360222" w:rsidRPr="007D0E44" w:rsidRDefault="00360222" w:rsidP="00360222">
            <w:pPr>
              <w:pStyle w:val="TAC"/>
              <w:rPr>
                <w:rFonts w:eastAsia="?? ??" w:cs="v5.0.0"/>
                <w:lang w:eastAsia="en-US"/>
              </w:rPr>
            </w:pPr>
            <w:r w:rsidRPr="007D0E44">
              <w:rPr>
                <w:rFonts w:eastAsia="?? ??" w:cs="v5.0.0"/>
                <w:i/>
                <w:lang w:eastAsia="en-US"/>
              </w:rPr>
              <w:t>cqi-pmi-ConfigIndex</w:t>
            </w:r>
          </w:p>
        </w:tc>
        <w:tc>
          <w:tcPr>
            <w:tcW w:w="1547" w:type="dxa"/>
            <w:vAlign w:val="center"/>
          </w:tcPr>
          <w:p w14:paraId="24E102E5" w14:textId="77777777" w:rsidR="00360222" w:rsidRPr="007D0E44" w:rsidRDefault="00360222" w:rsidP="00360222">
            <w:pPr>
              <w:pStyle w:val="TAC"/>
              <w:rPr>
                <w:rFonts w:cs="v5.0.0"/>
                <w:lang w:eastAsia="en-US"/>
              </w:rPr>
            </w:pPr>
          </w:p>
        </w:tc>
        <w:tc>
          <w:tcPr>
            <w:tcW w:w="2847" w:type="dxa"/>
            <w:gridSpan w:val="4"/>
            <w:vAlign w:val="center"/>
          </w:tcPr>
          <w:p w14:paraId="6738CDF3"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256164EE" w14:textId="77777777">
        <w:trPr>
          <w:trHeight w:val="70"/>
          <w:jc w:val="center"/>
        </w:trPr>
        <w:tc>
          <w:tcPr>
            <w:tcW w:w="6460" w:type="dxa"/>
            <w:gridSpan w:val="7"/>
            <w:vAlign w:val="center"/>
          </w:tcPr>
          <w:p w14:paraId="3ED7E1D5"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If the UE reports in an available uplink reporting instance at subframe SF#n based on CQI estimation at a downlink subframe not later than SF#(n-4), this reported subband or wideband CQI cannot be applied at the eNB downlink before SF#(n+4)</w:t>
            </w:r>
          </w:p>
          <w:p w14:paraId="7AFF764D" w14:textId="77777777" w:rsidR="00360222" w:rsidRPr="007D0E44" w:rsidRDefault="00360222" w:rsidP="00360222">
            <w:pPr>
              <w:pStyle w:val="TAN"/>
              <w:rPr>
                <w:rFonts w:eastAsia="SimSun" w:cs="Arial"/>
                <w:kern w:val="2"/>
                <w:lang w:eastAsia="zh-CN"/>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F2387" w:rsidRPr="007D0E44">
              <w:rPr>
                <w:rFonts w:eastAsia="SimSun" w:cs="Arial"/>
                <w:kern w:val="2"/>
                <w:lang w:eastAsia="zh-CN"/>
              </w:rPr>
              <w:t xml:space="preserve">RC.3 FDD </w:t>
            </w:r>
            <w:r w:rsidRPr="007D0E44">
              <w:rPr>
                <w:rFonts w:eastAsia="SimSun" w:cs="Arial"/>
                <w:kern w:val="2"/>
                <w:lang w:eastAsia="zh-CN"/>
              </w:rPr>
              <w:t>according to Table A.4-</w:t>
            </w:r>
            <w:r w:rsidR="009F2387" w:rsidRPr="007D0E44">
              <w:rPr>
                <w:rFonts w:eastAsia="SimSun" w:cs="Arial"/>
                <w:kern w:val="2"/>
                <w:lang w:eastAsia="zh-CN"/>
              </w:rPr>
              <w:t>1</w:t>
            </w:r>
            <w:r w:rsidRPr="007D0E44">
              <w:rPr>
                <w:rFonts w:eastAsia="?? ??" w:cs="Arial"/>
                <w:lang w:eastAsia="en-US"/>
              </w:rPr>
              <w:t xml:space="preserve"> </w:t>
            </w:r>
            <w:r w:rsidRPr="007D0E44">
              <w:rPr>
                <w:rFonts w:cs="Arial"/>
                <w:lang w:eastAsia="en-US"/>
              </w:rPr>
              <w:t>with one/two sided dynamic OCNG Pattern OP.1/2 FDD as described in Annex A.5.1.1/2.</w:t>
            </w:r>
          </w:p>
          <w:p w14:paraId="356A6494"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4DA15E4D" w14:textId="77777777" w:rsidR="00360222" w:rsidRPr="007D0E44" w:rsidRDefault="00360222" w:rsidP="00360222">
            <w:pPr>
              <w:pStyle w:val="TAN"/>
              <w:rPr>
                <w:rFonts w:cs="Arial"/>
              </w:rPr>
            </w:pPr>
            <w:r w:rsidRPr="007D0E44">
              <w:rPr>
                <w:rFonts w:cs="Arial"/>
                <w:lang w:eastAsia="en-US"/>
              </w:rPr>
              <w:t>Note 4:</w:t>
            </w:r>
            <w:r w:rsidRPr="007D0E44">
              <w:rPr>
                <w:rFonts w:cs="Arial"/>
                <w:lang w:eastAsia="en-US"/>
              </w:rPr>
              <w:tab/>
              <w:t>To avoid collisions between CQI reports and HARQ-ACK it is necessary to report both on PUSCH instead of PUCCH.</w:t>
            </w:r>
            <w:r w:rsidRPr="007D0E44">
              <w:rPr>
                <w:rFonts w:eastAsia="?? ??" w:cs="Arial"/>
                <w:lang w:eastAsia="en-US"/>
              </w:rPr>
              <w:t xml:space="preserve"> </w:t>
            </w:r>
            <w:r w:rsidRPr="007D0E44">
              <w:rPr>
                <w:rFonts w:cs="Arial"/>
                <w:lang w:eastAsia="en-US"/>
              </w:rPr>
              <w:t xml:space="preserve">PDCCH DCI format 0 shall be transmitted </w:t>
            </w:r>
            <w:r w:rsidRPr="007D0E44">
              <w:rPr>
                <w:rFonts w:cs="Arial"/>
              </w:rPr>
              <w:t>in downlink SF#1, #3, #7 and #9 to allow periodic CQI to multiplex with the HARQ-ACK on PUSCH in uplink subframe SF#5, #7, #1 and #3.</w:t>
            </w:r>
          </w:p>
          <w:p w14:paraId="42AB9653" w14:textId="77777777" w:rsidR="00360222" w:rsidRPr="007D0E44" w:rsidRDefault="00360222" w:rsidP="00360222">
            <w:pPr>
              <w:pStyle w:val="TAN"/>
              <w:rPr>
                <w:rFonts w:cs="Arial"/>
                <w:lang w:eastAsia="en-US"/>
              </w:rPr>
            </w:pPr>
            <w:r w:rsidRPr="007D0E44">
              <w:rPr>
                <w:rFonts w:cs="Arial"/>
                <w:lang w:eastAsia="en-US"/>
              </w:rPr>
              <w:t>Note 5:</w:t>
            </w:r>
            <w:r w:rsidRPr="007D0E44">
              <w:rPr>
                <w:rFonts w:cs="Arial"/>
                <w:lang w:eastAsia="en-US"/>
              </w:rPr>
              <w:tab/>
              <w:t>CQI reports for the short subband (having 2RBs in the last bandwidth part) are to be disregarded and data scheduling according to the most recent subband CQI report for bandwidth part with j=1.</w:t>
            </w:r>
          </w:p>
          <w:p w14:paraId="4BB2CCA3" w14:textId="77777777" w:rsidR="00360222" w:rsidRPr="007D0E44" w:rsidRDefault="00360222" w:rsidP="00360222">
            <w:pPr>
              <w:pStyle w:val="TAN"/>
              <w:rPr>
                <w:rFonts w:cs="Arial"/>
                <w:lang w:eastAsia="en-US"/>
              </w:rPr>
            </w:pPr>
            <w:r w:rsidRPr="007D0E44">
              <w:rPr>
                <w:rFonts w:cs="Arial"/>
                <w:lang w:eastAsia="en-US"/>
              </w:rPr>
              <w:t>Note 6:</w:t>
            </w:r>
            <w:r w:rsidRPr="007D0E44">
              <w:rPr>
                <w:rFonts w:cs="Arial"/>
                <w:lang w:eastAsia="en-US"/>
              </w:rPr>
              <w:tab/>
              <w:t>In the case where wideband CQI is reported, data is to be scheduled according to the most recently used subband CQI report.</w:t>
            </w:r>
          </w:p>
        </w:tc>
      </w:tr>
    </w:tbl>
    <w:p w14:paraId="2469BE87" w14:textId="77777777" w:rsidR="00360222" w:rsidRPr="007D0E44" w:rsidRDefault="00360222" w:rsidP="00360222"/>
    <w:p w14:paraId="07BF0023" w14:textId="77777777" w:rsidR="00360222" w:rsidRPr="007D0E44" w:rsidRDefault="00360222" w:rsidP="00360222">
      <w:pPr>
        <w:pStyle w:val="TH"/>
      </w:pPr>
      <w:r w:rsidRPr="007D0E44">
        <w:t>Table 9.3.4.2.1-2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161DD87A" w14:textId="77777777">
        <w:trPr>
          <w:jc w:val="center"/>
        </w:trPr>
        <w:tc>
          <w:tcPr>
            <w:tcW w:w="1984" w:type="dxa"/>
            <w:tcBorders>
              <w:bottom w:val="nil"/>
            </w:tcBorders>
          </w:tcPr>
          <w:p w14:paraId="4574EFF1" w14:textId="77777777" w:rsidR="00360222" w:rsidRPr="007D0E44" w:rsidRDefault="00360222" w:rsidP="00360222">
            <w:pPr>
              <w:pStyle w:val="TAH"/>
              <w:rPr>
                <w:rFonts w:eastAsia="?? ??" w:cs="v5.0.0"/>
                <w:lang w:eastAsia="en-US"/>
              </w:rPr>
            </w:pPr>
          </w:p>
        </w:tc>
        <w:tc>
          <w:tcPr>
            <w:tcW w:w="1412" w:type="dxa"/>
            <w:tcBorders>
              <w:bottom w:val="nil"/>
            </w:tcBorders>
          </w:tcPr>
          <w:p w14:paraId="3225D75B"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70C379A0"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4F878723" w14:textId="77777777">
        <w:trPr>
          <w:cantSplit/>
          <w:jc w:val="center"/>
        </w:trPr>
        <w:tc>
          <w:tcPr>
            <w:tcW w:w="1984" w:type="dxa"/>
          </w:tcPr>
          <w:p w14:paraId="120682C9"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1ED410EB" w14:textId="77777777" w:rsidR="00360222" w:rsidRPr="007D0E44" w:rsidRDefault="00360222" w:rsidP="00360222">
            <w:pPr>
              <w:pStyle w:val="TAC"/>
              <w:rPr>
                <w:rFonts w:eastAsia="?? ??" w:cs="v5.0.0"/>
                <w:lang w:eastAsia="en-US"/>
              </w:rPr>
            </w:pPr>
            <w:r w:rsidRPr="007D0E44">
              <w:rPr>
                <w:rFonts w:eastAsia="?? ??" w:cs="v5.0.0"/>
                <w:lang w:eastAsia="en-US"/>
              </w:rPr>
              <w:t>1.15</w:t>
            </w:r>
          </w:p>
        </w:tc>
        <w:tc>
          <w:tcPr>
            <w:tcW w:w="1512" w:type="dxa"/>
          </w:tcPr>
          <w:p w14:paraId="4899CE2E" w14:textId="77777777" w:rsidR="00360222" w:rsidRPr="007D0E44" w:rsidRDefault="00360222" w:rsidP="00360222">
            <w:pPr>
              <w:pStyle w:val="TAC"/>
              <w:rPr>
                <w:rFonts w:eastAsia="?? ??" w:cs="v5.0.0"/>
                <w:lang w:eastAsia="en-US"/>
              </w:rPr>
            </w:pPr>
            <w:r w:rsidRPr="007D0E44">
              <w:rPr>
                <w:rFonts w:eastAsia="?? ??" w:cs="v5.0.0"/>
                <w:lang w:eastAsia="en-US"/>
              </w:rPr>
              <w:t>1.15</w:t>
            </w:r>
          </w:p>
        </w:tc>
      </w:tr>
      <w:tr w:rsidR="00360222" w:rsidRPr="007D0E44" w14:paraId="0872B9C4" w14:textId="77777777">
        <w:trPr>
          <w:cantSplit/>
          <w:jc w:val="center"/>
        </w:trPr>
        <w:tc>
          <w:tcPr>
            <w:tcW w:w="1984" w:type="dxa"/>
          </w:tcPr>
          <w:p w14:paraId="1D582E0C"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5AEB3E27" w14:textId="77777777" w:rsidR="00360222" w:rsidRPr="007D0E44" w:rsidRDefault="00360222" w:rsidP="00360222">
            <w:pPr>
              <w:pStyle w:val="TAC"/>
              <w:rPr>
                <w:rFonts w:eastAsia="?? ??" w:cs="v5.0.0"/>
                <w:lang w:eastAsia="en-US"/>
              </w:rPr>
            </w:pPr>
            <w:r w:rsidRPr="007D0E44">
              <w:rPr>
                <w:rFonts w:eastAsia="?? ??" w:cs="Arial"/>
                <w:lang w:eastAsia="en-US"/>
              </w:rPr>
              <w:t>1-8</w:t>
            </w:r>
          </w:p>
        </w:tc>
        <w:tc>
          <w:tcPr>
            <w:tcW w:w="1512" w:type="dxa"/>
          </w:tcPr>
          <w:p w14:paraId="0DBC3610" w14:textId="77777777" w:rsidR="00360222" w:rsidRPr="007D0E44" w:rsidRDefault="00360222" w:rsidP="00360222">
            <w:pPr>
              <w:pStyle w:val="TAC"/>
              <w:rPr>
                <w:rFonts w:eastAsia="?? ??" w:cs="v5.0.0"/>
                <w:lang w:eastAsia="en-US"/>
              </w:rPr>
            </w:pPr>
            <w:r w:rsidRPr="007D0E44">
              <w:rPr>
                <w:rFonts w:eastAsia="?? ??" w:cs="Arial"/>
                <w:lang w:eastAsia="en-US"/>
              </w:rPr>
              <w:t>1-8</w:t>
            </w:r>
          </w:p>
        </w:tc>
      </w:tr>
    </w:tbl>
    <w:p w14:paraId="344D3F4A" w14:textId="77777777" w:rsidR="00360222" w:rsidRPr="007D0E44" w:rsidRDefault="00360222" w:rsidP="00360222"/>
    <w:p w14:paraId="1281BE5F" w14:textId="77777777" w:rsidR="00360222" w:rsidRPr="007D0E44" w:rsidRDefault="00360222" w:rsidP="00360222">
      <w:pPr>
        <w:pStyle w:val="Heading5"/>
      </w:pPr>
      <w:bookmarkStart w:id="152" w:name="_Toc368023282"/>
      <w:r w:rsidRPr="007D0E44">
        <w:t>9.3.4.2.2</w:t>
      </w:r>
      <w:r w:rsidRPr="007D0E44">
        <w:tab/>
        <w:t>TDD</w:t>
      </w:r>
      <w:bookmarkEnd w:id="152"/>
    </w:p>
    <w:p w14:paraId="1670F6BD" w14:textId="77777777" w:rsidR="00360222" w:rsidRPr="007D0E44" w:rsidRDefault="00360222" w:rsidP="00360222">
      <w:pPr>
        <w:tabs>
          <w:tab w:val="left" w:pos="6096"/>
        </w:tabs>
      </w:pPr>
      <w:r w:rsidRPr="007D0E44">
        <w:t>For the parameters specified in Table 9.3.4.2.2-1, and using the downlink physical channels specified in Annex C.3.2, the minimum requirements are specified in Table 9.3.4.2.2-2 and by the following</w:t>
      </w:r>
    </w:p>
    <w:p w14:paraId="06B67B4B" w14:textId="77777777" w:rsidR="00360222" w:rsidRPr="007D0E44" w:rsidRDefault="00360222" w:rsidP="00360222">
      <w:r w:rsidRPr="007D0E44">
        <w:t>a)</w:t>
      </w:r>
      <w:r w:rsidRPr="007D0E44">
        <w:tab/>
        <w:t>the ratio of the throughput obtained when transmitting on</w:t>
      </w:r>
      <w:r w:rsidRPr="007D0E44">
        <w:rPr>
          <w:lang w:eastAsia="zh-CN"/>
        </w:rPr>
        <w:t xml:space="preserve"> </w:t>
      </w:r>
      <w:r w:rsidRPr="007D0E44">
        <w:t xml:space="preserve">subbands reported by the UE the corresponding TBS and that obtained when transmitting the TBS indicated by the reported wideband CQI median on a randomly selected subband in set </w:t>
      </w:r>
      <w:r w:rsidRPr="007D0E44">
        <w:rPr>
          <w:i/>
          <w:iCs/>
        </w:rPr>
        <w:t>S</w:t>
      </w:r>
      <w:r w:rsidRPr="007D0E44">
        <w:t xml:space="preserve"> shall be ≥ </w:t>
      </w:r>
      <w:r w:rsidRPr="007D0E44">
        <w:rPr>
          <w:rFonts w:ascii="Symbol" w:hAnsi="Symbol"/>
        </w:rPr>
        <w:t></w:t>
      </w:r>
      <w:r w:rsidRPr="007D0E44">
        <w:t>;</w:t>
      </w:r>
    </w:p>
    <w:p w14:paraId="21A49C6D" w14:textId="77777777" w:rsidR="00360222" w:rsidRPr="007D0E44" w:rsidRDefault="00360222" w:rsidP="00360222">
      <w:r w:rsidRPr="007D0E44">
        <w:t>The requirements only apply for subbands of full size and the random scheduling across the subbands is done by selecting a new subband in each available downlink transmission instance for TDD. The transport block size TBS (wideband CQI median) is that resulting from the code rate which is closest to that indicated by the wideband CQI median and the</w:t>
      </w:r>
      <w:r w:rsidRPr="007D0E44">
        <w:rPr>
          <w:position w:val="-10"/>
        </w:rPr>
        <w:object w:dxaOrig="480" w:dyaOrig="340" w14:anchorId="2C5105D4">
          <v:shape id="_x0000_i1399" type="#_x0000_t75" style="width:24pt;height:17pt" o:ole="">
            <v:imagedata r:id="rId392" o:title=""/>
          </v:shape>
          <o:OLEObject Type="Embed" ProgID="Equation.3" ShapeID="_x0000_i1399" DrawAspect="Content" ObjectID="_1724663127" r:id="rId414"/>
        </w:object>
      </w:r>
      <w:r w:rsidRPr="007D0E44">
        <w:t>entry in Table 7.1.7.2.1-1 of TS 36.213 [6] that corresponds to the subband size.</w:t>
      </w:r>
    </w:p>
    <w:p w14:paraId="4311D392" w14:textId="77777777" w:rsidR="00360222" w:rsidRPr="007D0E44" w:rsidRDefault="00360222" w:rsidP="00360222">
      <w:pPr>
        <w:pStyle w:val="TH"/>
      </w:pPr>
      <w:r w:rsidRPr="007D0E44">
        <w:t>Table 9.3.4.2.2-1 Sub-band test for single antenna transmission (TDD)</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711"/>
        <w:gridCol w:w="712"/>
        <w:gridCol w:w="712"/>
        <w:gridCol w:w="712"/>
      </w:tblGrid>
      <w:tr w:rsidR="00360222" w:rsidRPr="007D0E44" w14:paraId="7638EA83" w14:textId="77777777">
        <w:trPr>
          <w:trHeight w:val="70"/>
          <w:jc w:val="center"/>
        </w:trPr>
        <w:tc>
          <w:tcPr>
            <w:tcW w:w="2066" w:type="dxa"/>
            <w:gridSpan w:val="2"/>
            <w:vAlign w:val="center"/>
          </w:tcPr>
          <w:p w14:paraId="1DEE56F1"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5B8A194A" w14:textId="77777777" w:rsidR="00360222" w:rsidRPr="007D0E44" w:rsidRDefault="00360222" w:rsidP="00360222">
            <w:pPr>
              <w:pStyle w:val="TAH"/>
              <w:rPr>
                <w:rFonts w:cs="v5.0.0"/>
                <w:lang w:eastAsia="en-US"/>
              </w:rPr>
            </w:pPr>
            <w:r w:rsidRPr="007D0E44">
              <w:rPr>
                <w:rFonts w:cs="v5.0.0"/>
                <w:lang w:eastAsia="en-US"/>
              </w:rPr>
              <w:t>Unit</w:t>
            </w:r>
          </w:p>
        </w:tc>
        <w:tc>
          <w:tcPr>
            <w:tcW w:w="1423" w:type="dxa"/>
            <w:gridSpan w:val="2"/>
            <w:vAlign w:val="center"/>
          </w:tcPr>
          <w:p w14:paraId="5BF91F7F"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424" w:type="dxa"/>
            <w:gridSpan w:val="2"/>
            <w:vAlign w:val="center"/>
          </w:tcPr>
          <w:p w14:paraId="7F3A2F63"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365CE201" w14:textId="77777777">
        <w:trPr>
          <w:trHeight w:val="70"/>
          <w:jc w:val="center"/>
        </w:trPr>
        <w:tc>
          <w:tcPr>
            <w:tcW w:w="2066" w:type="dxa"/>
            <w:gridSpan w:val="2"/>
            <w:vAlign w:val="center"/>
          </w:tcPr>
          <w:p w14:paraId="0089A60B"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3BB3B09D" w14:textId="77777777" w:rsidR="00360222" w:rsidRPr="007D0E44" w:rsidRDefault="00360222" w:rsidP="00360222">
            <w:pPr>
              <w:pStyle w:val="TAC"/>
              <w:rPr>
                <w:rFonts w:cs="v5.0.0"/>
                <w:lang w:eastAsia="en-US"/>
              </w:rPr>
            </w:pPr>
            <w:r w:rsidRPr="007D0E44">
              <w:rPr>
                <w:rFonts w:cs="v5.0.0"/>
                <w:lang w:eastAsia="en-US"/>
              </w:rPr>
              <w:t>MHz</w:t>
            </w:r>
          </w:p>
        </w:tc>
        <w:tc>
          <w:tcPr>
            <w:tcW w:w="2847" w:type="dxa"/>
            <w:gridSpan w:val="4"/>
            <w:vAlign w:val="center"/>
          </w:tcPr>
          <w:p w14:paraId="778B4ED9" w14:textId="77777777" w:rsidR="00360222" w:rsidRPr="007D0E44" w:rsidRDefault="00360222" w:rsidP="00360222">
            <w:pPr>
              <w:pStyle w:val="TAC"/>
              <w:rPr>
                <w:rFonts w:eastAsia="?? ??" w:cs="v5.0.0"/>
                <w:lang w:eastAsia="en-US"/>
              </w:rPr>
            </w:pPr>
            <w:r w:rsidRPr="007D0E44">
              <w:rPr>
                <w:rFonts w:eastAsia="?? ??" w:cs="v5.0.0"/>
                <w:lang w:eastAsia="en-US"/>
              </w:rPr>
              <w:t>10 MHz</w:t>
            </w:r>
          </w:p>
        </w:tc>
      </w:tr>
      <w:tr w:rsidR="00360222" w:rsidRPr="007D0E44" w14:paraId="0451FD5E" w14:textId="77777777">
        <w:trPr>
          <w:trHeight w:val="70"/>
          <w:jc w:val="center"/>
        </w:trPr>
        <w:tc>
          <w:tcPr>
            <w:tcW w:w="2066" w:type="dxa"/>
            <w:gridSpan w:val="2"/>
            <w:vAlign w:val="center"/>
          </w:tcPr>
          <w:p w14:paraId="24570DEB" w14:textId="77777777" w:rsidR="00360222" w:rsidRPr="007D0E44" w:rsidRDefault="00360222" w:rsidP="00360222">
            <w:pPr>
              <w:pStyle w:val="TAC"/>
              <w:rPr>
                <w:rFonts w:eastAsia="?? ??" w:cs="Arial"/>
                <w:lang w:eastAsia="en-US"/>
              </w:rPr>
            </w:pPr>
            <w:r w:rsidRPr="007D0E44">
              <w:rPr>
                <w:rFonts w:eastAsia="?? ??" w:cs="Arial"/>
                <w:lang w:eastAsia="en-US"/>
              </w:rPr>
              <w:t>Transmission mode</w:t>
            </w:r>
          </w:p>
        </w:tc>
        <w:tc>
          <w:tcPr>
            <w:tcW w:w="1547" w:type="dxa"/>
            <w:vAlign w:val="center"/>
          </w:tcPr>
          <w:p w14:paraId="3ABDA3C6" w14:textId="77777777" w:rsidR="00360222" w:rsidRPr="007D0E44" w:rsidRDefault="00360222" w:rsidP="00360222">
            <w:pPr>
              <w:pStyle w:val="TAC"/>
              <w:rPr>
                <w:rFonts w:cs="v5.0.0"/>
                <w:lang w:eastAsia="en-US"/>
              </w:rPr>
            </w:pPr>
          </w:p>
        </w:tc>
        <w:tc>
          <w:tcPr>
            <w:tcW w:w="2847" w:type="dxa"/>
            <w:gridSpan w:val="4"/>
            <w:vAlign w:val="center"/>
          </w:tcPr>
          <w:p w14:paraId="1840ADA3" w14:textId="77777777" w:rsidR="00360222" w:rsidRPr="007D0E44" w:rsidRDefault="00360222" w:rsidP="00360222">
            <w:pPr>
              <w:pStyle w:val="TAC"/>
              <w:rPr>
                <w:rFonts w:eastAsia="?? ??" w:cs="v5.0.0"/>
                <w:lang w:eastAsia="en-US"/>
              </w:rPr>
            </w:pPr>
            <w:r w:rsidRPr="007D0E44">
              <w:rPr>
                <w:rFonts w:eastAsia="?? ??" w:cs="v5.0.0"/>
                <w:lang w:eastAsia="en-US"/>
              </w:rPr>
              <w:t>1 (port 0)</w:t>
            </w:r>
          </w:p>
        </w:tc>
      </w:tr>
      <w:tr w:rsidR="00360222" w:rsidRPr="007D0E44" w14:paraId="137EE849" w14:textId="77777777">
        <w:trPr>
          <w:trHeight w:val="70"/>
          <w:jc w:val="center"/>
        </w:trPr>
        <w:tc>
          <w:tcPr>
            <w:tcW w:w="1033" w:type="dxa"/>
            <w:vMerge w:val="restart"/>
            <w:vAlign w:val="center"/>
          </w:tcPr>
          <w:p w14:paraId="5871A6A2" w14:textId="77777777" w:rsidR="00360222" w:rsidRPr="007D0E44" w:rsidRDefault="00360222" w:rsidP="00360222">
            <w:pPr>
              <w:pStyle w:val="TAC"/>
              <w:rPr>
                <w:rFonts w:eastAsia="?? ??" w:cs="Arial"/>
                <w:lang w:eastAsia="en-US"/>
              </w:rPr>
            </w:pPr>
            <w:r w:rsidRPr="007D0E44">
              <w:rPr>
                <w:rFonts w:cs="Arial"/>
                <w:lang w:eastAsia="en-US"/>
              </w:rPr>
              <w:t>Downlink power allocation</w:t>
            </w:r>
          </w:p>
        </w:tc>
        <w:tc>
          <w:tcPr>
            <w:tcW w:w="1033" w:type="dxa"/>
            <w:vAlign w:val="center"/>
          </w:tcPr>
          <w:p w14:paraId="1B128A7E"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3B594F09">
                <v:shape id="_x0000_i1400" type="#_x0000_t75" style="width:14.5pt;height:14.5pt" o:ole="">
                  <v:imagedata r:id="rId10" o:title=""/>
                </v:shape>
                <o:OLEObject Type="Embed" ProgID="Equation.3" ShapeID="_x0000_i1400" DrawAspect="Content" ObjectID="_1724663128" r:id="rId415"/>
              </w:object>
            </w:r>
          </w:p>
        </w:tc>
        <w:tc>
          <w:tcPr>
            <w:tcW w:w="1547" w:type="dxa"/>
            <w:vAlign w:val="center"/>
          </w:tcPr>
          <w:p w14:paraId="3157BDFE"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0E209849" w14:textId="77777777" w:rsidR="00360222" w:rsidRPr="007D0E44" w:rsidRDefault="00360222" w:rsidP="00360222">
            <w:pPr>
              <w:pStyle w:val="TAC"/>
              <w:rPr>
                <w:rFonts w:eastAsia="?? ??" w:cs="v5.0.0"/>
                <w:lang w:eastAsia="en-US"/>
              </w:rPr>
            </w:pPr>
            <w:r w:rsidRPr="007D0E44">
              <w:rPr>
                <w:rFonts w:eastAsia="?? ??" w:cs="v4.2.0" w:hint="eastAsia"/>
                <w:lang w:eastAsia="en-US"/>
              </w:rPr>
              <w:t>0</w:t>
            </w:r>
          </w:p>
        </w:tc>
      </w:tr>
      <w:tr w:rsidR="00360222" w:rsidRPr="007D0E44" w14:paraId="3B31C0BC" w14:textId="77777777">
        <w:trPr>
          <w:trHeight w:val="70"/>
          <w:jc w:val="center"/>
        </w:trPr>
        <w:tc>
          <w:tcPr>
            <w:tcW w:w="1033" w:type="dxa"/>
            <w:vMerge/>
            <w:vAlign w:val="center"/>
          </w:tcPr>
          <w:p w14:paraId="06A2021A" w14:textId="77777777" w:rsidR="00360222" w:rsidRPr="007D0E44" w:rsidRDefault="00360222" w:rsidP="00360222">
            <w:pPr>
              <w:pStyle w:val="TAC"/>
              <w:rPr>
                <w:rFonts w:eastAsia="?? ??" w:cs="Arial"/>
                <w:lang w:eastAsia="en-US"/>
              </w:rPr>
            </w:pPr>
          </w:p>
        </w:tc>
        <w:tc>
          <w:tcPr>
            <w:tcW w:w="1033" w:type="dxa"/>
            <w:vAlign w:val="center"/>
          </w:tcPr>
          <w:p w14:paraId="10376129"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6C39EEDF">
                <v:shape id="_x0000_i1401" type="#_x0000_t75" style="width:13.5pt;height:14.5pt" o:ole="">
                  <v:imagedata r:id="rId12" o:title=""/>
                </v:shape>
                <o:OLEObject Type="Embed" ProgID="Equation.3" ShapeID="_x0000_i1401" DrawAspect="Content" ObjectID="_1724663129" r:id="rId416"/>
              </w:object>
            </w:r>
          </w:p>
        </w:tc>
        <w:tc>
          <w:tcPr>
            <w:tcW w:w="1547" w:type="dxa"/>
            <w:vAlign w:val="center"/>
          </w:tcPr>
          <w:p w14:paraId="379720D6" w14:textId="77777777" w:rsidR="00360222" w:rsidRPr="007D0E44" w:rsidRDefault="00360222" w:rsidP="00360222">
            <w:pPr>
              <w:pStyle w:val="TAC"/>
              <w:rPr>
                <w:rFonts w:cs="v5.0.0"/>
                <w:lang w:eastAsia="en-US"/>
              </w:rPr>
            </w:pPr>
            <w:r w:rsidRPr="007D0E44">
              <w:rPr>
                <w:rFonts w:eastAsia="?? ??" w:cs="v4.2.0"/>
                <w:lang w:eastAsia="en-US"/>
              </w:rPr>
              <w:t>dB</w:t>
            </w:r>
          </w:p>
        </w:tc>
        <w:tc>
          <w:tcPr>
            <w:tcW w:w="2847" w:type="dxa"/>
            <w:gridSpan w:val="4"/>
            <w:vAlign w:val="center"/>
          </w:tcPr>
          <w:p w14:paraId="3BD37B66" w14:textId="77777777" w:rsidR="00360222" w:rsidRPr="007D0E44" w:rsidRDefault="00360222" w:rsidP="00360222">
            <w:pPr>
              <w:pStyle w:val="TAC"/>
              <w:rPr>
                <w:rFonts w:eastAsia="?? ??" w:cs="v5.0.0"/>
                <w:lang w:eastAsia="en-US"/>
              </w:rPr>
            </w:pPr>
            <w:r w:rsidRPr="007D0E44">
              <w:rPr>
                <w:rFonts w:cs="v4.2.0" w:hint="eastAsia"/>
                <w:lang w:eastAsia="en-US"/>
              </w:rPr>
              <w:t>0</w:t>
            </w:r>
          </w:p>
        </w:tc>
      </w:tr>
      <w:tr w:rsidR="00360222" w:rsidRPr="007D0E44" w14:paraId="4BCB986F" w14:textId="77777777">
        <w:trPr>
          <w:trHeight w:val="70"/>
          <w:jc w:val="center"/>
        </w:trPr>
        <w:tc>
          <w:tcPr>
            <w:tcW w:w="1033" w:type="dxa"/>
            <w:vMerge/>
            <w:vAlign w:val="center"/>
          </w:tcPr>
          <w:p w14:paraId="7EBBCD7A" w14:textId="77777777" w:rsidR="00360222" w:rsidRPr="007D0E44" w:rsidRDefault="00360222" w:rsidP="00360222">
            <w:pPr>
              <w:pStyle w:val="TAC"/>
              <w:rPr>
                <w:rFonts w:eastAsia="?? ??" w:cs="Arial"/>
                <w:lang w:eastAsia="en-US"/>
              </w:rPr>
            </w:pPr>
          </w:p>
        </w:tc>
        <w:tc>
          <w:tcPr>
            <w:tcW w:w="1033" w:type="dxa"/>
            <w:vAlign w:val="center"/>
          </w:tcPr>
          <w:p w14:paraId="05C6B1B7" w14:textId="77777777" w:rsidR="00360222" w:rsidRPr="007D0E44" w:rsidRDefault="00360222" w:rsidP="00360222">
            <w:pPr>
              <w:pStyle w:val="TAC"/>
              <w:rPr>
                <w:rFonts w:eastAsia="?? ??" w:cs="Arial"/>
                <w:lang w:eastAsia="en-US"/>
              </w:rPr>
            </w:pPr>
            <w:r w:rsidRPr="007D0E44">
              <w:rPr>
                <w:rFonts w:cs="Arial"/>
                <w:lang w:eastAsia="ja-JP"/>
              </w:rPr>
              <w:sym w:font="Symbol" w:char="F073"/>
            </w:r>
          </w:p>
        </w:tc>
        <w:tc>
          <w:tcPr>
            <w:tcW w:w="1547" w:type="dxa"/>
            <w:vAlign w:val="center"/>
          </w:tcPr>
          <w:p w14:paraId="329C7EA4" w14:textId="77777777" w:rsidR="00360222" w:rsidRPr="007D0E44" w:rsidRDefault="00360222" w:rsidP="00360222">
            <w:pPr>
              <w:pStyle w:val="TAC"/>
              <w:rPr>
                <w:rFonts w:cs="v5.0.0"/>
                <w:lang w:eastAsia="en-US"/>
              </w:rPr>
            </w:pPr>
            <w:r w:rsidRPr="007D0E44">
              <w:rPr>
                <w:rFonts w:cs="v5.0.0"/>
                <w:lang w:eastAsia="en-US"/>
              </w:rPr>
              <w:t>dB</w:t>
            </w:r>
          </w:p>
        </w:tc>
        <w:tc>
          <w:tcPr>
            <w:tcW w:w="2847" w:type="dxa"/>
            <w:gridSpan w:val="4"/>
            <w:vAlign w:val="center"/>
          </w:tcPr>
          <w:p w14:paraId="38B32628" w14:textId="77777777" w:rsidR="00360222" w:rsidRPr="007D0E44" w:rsidRDefault="00360222" w:rsidP="00360222">
            <w:pPr>
              <w:pStyle w:val="TAC"/>
              <w:rPr>
                <w:rFonts w:eastAsia="?? ??" w:cs="v5.0.0"/>
                <w:lang w:eastAsia="en-US"/>
              </w:rPr>
            </w:pPr>
            <w:r w:rsidRPr="007D0E44">
              <w:rPr>
                <w:rFonts w:cs="v5.0.0" w:hint="eastAsia"/>
                <w:lang w:eastAsia="zh-CN"/>
              </w:rPr>
              <w:t>0</w:t>
            </w:r>
          </w:p>
        </w:tc>
      </w:tr>
      <w:tr w:rsidR="00360222" w:rsidRPr="007D0E44" w14:paraId="040AE0A1" w14:textId="77777777">
        <w:trPr>
          <w:trHeight w:val="70"/>
          <w:jc w:val="center"/>
        </w:trPr>
        <w:tc>
          <w:tcPr>
            <w:tcW w:w="2066" w:type="dxa"/>
            <w:gridSpan w:val="2"/>
            <w:vAlign w:val="center"/>
          </w:tcPr>
          <w:p w14:paraId="5CA3B43D" w14:textId="77777777" w:rsidR="00360222" w:rsidRPr="007D0E44" w:rsidRDefault="00360222" w:rsidP="00360222">
            <w:pPr>
              <w:pStyle w:val="TAC"/>
              <w:rPr>
                <w:rFonts w:eastAsia="?? ??" w:cs="Arial"/>
                <w:lang w:eastAsia="en-US"/>
              </w:rPr>
            </w:pPr>
            <w:r w:rsidRPr="007D0E44">
              <w:rPr>
                <w:rFonts w:eastAsia="?? ??" w:cs="v4.2.0"/>
                <w:lang w:eastAsia="en-US"/>
              </w:rPr>
              <w:t>Uplink downlink configuration</w:t>
            </w:r>
          </w:p>
        </w:tc>
        <w:tc>
          <w:tcPr>
            <w:tcW w:w="1547" w:type="dxa"/>
            <w:vAlign w:val="center"/>
          </w:tcPr>
          <w:p w14:paraId="0F4660CE" w14:textId="77777777" w:rsidR="00360222" w:rsidRPr="007D0E44" w:rsidRDefault="00360222" w:rsidP="00360222">
            <w:pPr>
              <w:pStyle w:val="TAC"/>
              <w:rPr>
                <w:rFonts w:cs="v5.0.0"/>
                <w:lang w:eastAsia="en-US"/>
              </w:rPr>
            </w:pPr>
          </w:p>
        </w:tc>
        <w:tc>
          <w:tcPr>
            <w:tcW w:w="2847" w:type="dxa"/>
            <w:gridSpan w:val="4"/>
            <w:vAlign w:val="center"/>
          </w:tcPr>
          <w:p w14:paraId="19FC6DBE"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120697C7" w14:textId="77777777">
        <w:trPr>
          <w:trHeight w:val="70"/>
          <w:jc w:val="center"/>
        </w:trPr>
        <w:tc>
          <w:tcPr>
            <w:tcW w:w="2066" w:type="dxa"/>
            <w:gridSpan w:val="2"/>
            <w:vAlign w:val="center"/>
          </w:tcPr>
          <w:p w14:paraId="3058225B" w14:textId="77777777" w:rsidR="00360222" w:rsidRPr="007D0E44" w:rsidRDefault="00360222" w:rsidP="00360222">
            <w:pPr>
              <w:pStyle w:val="TAC"/>
              <w:rPr>
                <w:rFonts w:eastAsia="?? ??" w:cs="Arial"/>
                <w:lang w:eastAsia="en-US"/>
              </w:rPr>
            </w:pPr>
            <w:r w:rsidRPr="007D0E44">
              <w:rPr>
                <w:rFonts w:eastAsia="?? ??" w:cs="v4.2.0"/>
                <w:lang w:eastAsia="en-US"/>
              </w:rPr>
              <w:t>Special subframe configuration</w:t>
            </w:r>
          </w:p>
        </w:tc>
        <w:tc>
          <w:tcPr>
            <w:tcW w:w="1547" w:type="dxa"/>
            <w:vAlign w:val="center"/>
          </w:tcPr>
          <w:p w14:paraId="402ADACB" w14:textId="77777777" w:rsidR="00360222" w:rsidRPr="007D0E44" w:rsidRDefault="00360222" w:rsidP="00360222">
            <w:pPr>
              <w:pStyle w:val="TAC"/>
              <w:rPr>
                <w:rFonts w:cs="v5.0.0"/>
                <w:lang w:eastAsia="en-US"/>
              </w:rPr>
            </w:pPr>
          </w:p>
        </w:tc>
        <w:tc>
          <w:tcPr>
            <w:tcW w:w="2847" w:type="dxa"/>
            <w:gridSpan w:val="4"/>
            <w:vAlign w:val="center"/>
          </w:tcPr>
          <w:p w14:paraId="47188080"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6041FC1B" w14:textId="77777777">
        <w:trPr>
          <w:trHeight w:val="70"/>
          <w:jc w:val="center"/>
        </w:trPr>
        <w:tc>
          <w:tcPr>
            <w:tcW w:w="2066" w:type="dxa"/>
            <w:gridSpan w:val="2"/>
            <w:vAlign w:val="center"/>
          </w:tcPr>
          <w:p w14:paraId="21F968A3" w14:textId="77777777" w:rsidR="00360222" w:rsidRPr="007D0E44" w:rsidRDefault="00360222" w:rsidP="00360222">
            <w:pPr>
              <w:pStyle w:val="TAC"/>
              <w:rPr>
                <w:rFonts w:eastAsia="?? ??" w:cs="v5.0.0"/>
                <w:lang w:eastAsia="en-US"/>
              </w:rPr>
            </w:pPr>
            <w:r w:rsidRPr="007D0E44">
              <w:rPr>
                <w:rFonts w:eastAsia="?? ??" w:cs="v5.0.0"/>
                <w:lang w:eastAsia="en-US"/>
              </w:rPr>
              <w:t xml:space="preserve"> SNR (Note 3)</w:t>
            </w:r>
          </w:p>
        </w:tc>
        <w:tc>
          <w:tcPr>
            <w:tcW w:w="1547" w:type="dxa"/>
            <w:vAlign w:val="center"/>
          </w:tcPr>
          <w:p w14:paraId="783009A8" w14:textId="77777777" w:rsidR="00360222" w:rsidRPr="007D0E44" w:rsidRDefault="00360222" w:rsidP="00360222">
            <w:pPr>
              <w:pStyle w:val="TAC"/>
              <w:rPr>
                <w:rFonts w:cs="v5.0.0"/>
                <w:lang w:eastAsia="en-US"/>
              </w:rPr>
            </w:pPr>
            <w:r w:rsidRPr="007D0E44">
              <w:rPr>
                <w:rFonts w:cs="v5.0.0"/>
                <w:lang w:eastAsia="en-US"/>
              </w:rPr>
              <w:t xml:space="preserve"> dB</w:t>
            </w:r>
          </w:p>
        </w:tc>
        <w:tc>
          <w:tcPr>
            <w:tcW w:w="711" w:type="dxa"/>
            <w:shd w:val="clear" w:color="auto" w:fill="auto"/>
            <w:vAlign w:val="center"/>
          </w:tcPr>
          <w:p w14:paraId="65EF6711" w14:textId="77777777" w:rsidR="00360222" w:rsidRPr="007D0E44" w:rsidRDefault="00360222" w:rsidP="00360222">
            <w:pPr>
              <w:pStyle w:val="TAC"/>
              <w:rPr>
                <w:rFonts w:eastAsia="?? ??" w:cs="v5.0.0"/>
                <w:lang w:eastAsia="en-US"/>
              </w:rPr>
            </w:pPr>
            <w:r w:rsidRPr="007D0E44">
              <w:rPr>
                <w:rFonts w:eastAsia="?? ??" w:cs="v5.0.0"/>
                <w:lang w:eastAsia="en-US"/>
              </w:rPr>
              <w:t>8</w:t>
            </w:r>
          </w:p>
        </w:tc>
        <w:tc>
          <w:tcPr>
            <w:tcW w:w="712" w:type="dxa"/>
            <w:shd w:val="clear" w:color="auto" w:fill="auto"/>
            <w:vAlign w:val="center"/>
          </w:tcPr>
          <w:p w14:paraId="2C51ECE4" w14:textId="77777777" w:rsidR="00360222" w:rsidRPr="007D0E44" w:rsidRDefault="00360222" w:rsidP="00360222">
            <w:pPr>
              <w:pStyle w:val="TAC"/>
              <w:rPr>
                <w:rFonts w:eastAsia="?? ??" w:cs="v5.0.0"/>
                <w:lang w:eastAsia="en-US"/>
              </w:rPr>
            </w:pPr>
            <w:r w:rsidRPr="007D0E44">
              <w:rPr>
                <w:rFonts w:eastAsia="?? ??" w:cs="v5.0.0"/>
                <w:lang w:eastAsia="en-US"/>
              </w:rPr>
              <w:t>9</w:t>
            </w:r>
          </w:p>
        </w:tc>
        <w:tc>
          <w:tcPr>
            <w:tcW w:w="712" w:type="dxa"/>
            <w:shd w:val="clear" w:color="auto" w:fill="auto"/>
            <w:vAlign w:val="center"/>
          </w:tcPr>
          <w:p w14:paraId="5DF9A804" w14:textId="77777777" w:rsidR="00360222" w:rsidRPr="007D0E44" w:rsidRDefault="00360222" w:rsidP="00360222">
            <w:pPr>
              <w:pStyle w:val="TAC"/>
              <w:rPr>
                <w:rFonts w:eastAsia="?? ??" w:cs="v5.0.0"/>
                <w:lang w:eastAsia="en-US"/>
              </w:rPr>
            </w:pPr>
            <w:r w:rsidRPr="007D0E44">
              <w:rPr>
                <w:rFonts w:eastAsia="?? ??" w:cs="v5.0.0"/>
                <w:lang w:eastAsia="en-US"/>
              </w:rPr>
              <w:t>13</w:t>
            </w:r>
          </w:p>
        </w:tc>
        <w:tc>
          <w:tcPr>
            <w:tcW w:w="712" w:type="dxa"/>
            <w:shd w:val="clear" w:color="auto" w:fill="auto"/>
            <w:vAlign w:val="center"/>
          </w:tcPr>
          <w:p w14:paraId="4DAF7C57" w14:textId="77777777" w:rsidR="00360222" w:rsidRPr="007D0E44" w:rsidRDefault="00360222" w:rsidP="00360222">
            <w:pPr>
              <w:pStyle w:val="TAC"/>
              <w:rPr>
                <w:rFonts w:eastAsia="?? ??" w:cs="v5.0.0"/>
                <w:lang w:eastAsia="en-US"/>
              </w:rPr>
            </w:pPr>
            <w:r w:rsidRPr="007D0E44">
              <w:rPr>
                <w:rFonts w:eastAsia="?? ??" w:cs="v5.0.0"/>
                <w:lang w:eastAsia="en-US"/>
              </w:rPr>
              <w:t>14</w:t>
            </w:r>
          </w:p>
        </w:tc>
      </w:tr>
      <w:tr w:rsidR="00360222" w:rsidRPr="007D0E44" w14:paraId="209907A3" w14:textId="77777777">
        <w:trPr>
          <w:trHeight w:val="70"/>
          <w:jc w:val="center"/>
        </w:trPr>
        <w:tc>
          <w:tcPr>
            <w:tcW w:w="2066" w:type="dxa"/>
            <w:gridSpan w:val="2"/>
            <w:vAlign w:val="center"/>
          </w:tcPr>
          <w:p w14:paraId="5E71843A"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058DE2B7">
                <v:shape id="_x0000_i1402" type="#_x0000_t75" style="width:19.5pt;height:20.5pt" o:ole="">
                  <v:imagedata r:id="rId282" o:title=""/>
                </v:shape>
                <o:OLEObject Type="Embed" ProgID="Equation.3" ShapeID="_x0000_i1402" DrawAspect="Content" ObjectID="_1724663130" r:id="rId417"/>
              </w:object>
            </w:r>
          </w:p>
        </w:tc>
        <w:tc>
          <w:tcPr>
            <w:tcW w:w="1547" w:type="dxa"/>
            <w:vAlign w:val="center"/>
          </w:tcPr>
          <w:p w14:paraId="43EA9EE7" w14:textId="77777777" w:rsidR="00360222" w:rsidRPr="007D0E44" w:rsidRDefault="00360222" w:rsidP="00360222">
            <w:pPr>
              <w:pStyle w:val="TAC"/>
              <w:rPr>
                <w:rFonts w:cs="v5.0.0"/>
                <w:lang w:eastAsia="en-US"/>
              </w:rPr>
            </w:pPr>
            <w:r w:rsidRPr="007D0E44">
              <w:rPr>
                <w:rFonts w:eastAsia="?? ??" w:cs="v5.0.0"/>
                <w:lang w:eastAsia="en-US"/>
              </w:rPr>
              <w:t>dB[mW/15kHz]</w:t>
            </w:r>
          </w:p>
        </w:tc>
        <w:tc>
          <w:tcPr>
            <w:tcW w:w="711" w:type="dxa"/>
            <w:shd w:val="clear" w:color="auto" w:fill="auto"/>
            <w:vAlign w:val="center"/>
          </w:tcPr>
          <w:p w14:paraId="1ADEEB19" w14:textId="77777777" w:rsidR="00360222" w:rsidRPr="007D0E44" w:rsidRDefault="00360222" w:rsidP="00360222">
            <w:pPr>
              <w:pStyle w:val="TAC"/>
              <w:rPr>
                <w:rFonts w:eastAsia="?? ??" w:cs="v5.0.0"/>
                <w:lang w:eastAsia="en-US"/>
              </w:rPr>
            </w:pPr>
            <w:r w:rsidRPr="007D0E44">
              <w:rPr>
                <w:rFonts w:eastAsia="?? ??" w:cs="v5.0.0"/>
                <w:lang w:eastAsia="en-US"/>
              </w:rPr>
              <w:t>-90</w:t>
            </w:r>
          </w:p>
        </w:tc>
        <w:tc>
          <w:tcPr>
            <w:tcW w:w="712" w:type="dxa"/>
            <w:shd w:val="clear" w:color="auto" w:fill="auto"/>
            <w:vAlign w:val="center"/>
          </w:tcPr>
          <w:p w14:paraId="74EDD620" w14:textId="77777777" w:rsidR="00360222" w:rsidRPr="007D0E44" w:rsidRDefault="00360222" w:rsidP="00360222">
            <w:pPr>
              <w:pStyle w:val="TAC"/>
              <w:rPr>
                <w:rFonts w:eastAsia="?? ??" w:cs="v5.0.0"/>
                <w:lang w:eastAsia="en-US"/>
              </w:rPr>
            </w:pPr>
            <w:r w:rsidRPr="007D0E44">
              <w:rPr>
                <w:rFonts w:eastAsia="?? ??" w:cs="v5.0.0"/>
                <w:lang w:eastAsia="en-US"/>
              </w:rPr>
              <w:t>-89</w:t>
            </w:r>
          </w:p>
        </w:tc>
        <w:tc>
          <w:tcPr>
            <w:tcW w:w="712" w:type="dxa"/>
            <w:shd w:val="clear" w:color="auto" w:fill="auto"/>
            <w:vAlign w:val="center"/>
          </w:tcPr>
          <w:p w14:paraId="633C84BB" w14:textId="77777777" w:rsidR="00360222" w:rsidRPr="007D0E44" w:rsidRDefault="00360222" w:rsidP="00360222">
            <w:pPr>
              <w:pStyle w:val="TAC"/>
              <w:rPr>
                <w:rFonts w:eastAsia="?? ??" w:cs="v5.0.0"/>
                <w:lang w:eastAsia="en-US"/>
              </w:rPr>
            </w:pPr>
            <w:r w:rsidRPr="007D0E44">
              <w:rPr>
                <w:rFonts w:eastAsia="?? ??" w:cs="v5.0.0"/>
                <w:lang w:eastAsia="en-US"/>
              </w:rPr>
              <w:t>-85</w:t>
            </w:r>
          </w:p>
        </w:tc>
        <w:tc>
          <w:tcPr>
            <w:tcW w:w="712" w:type="dxa"/>
            <w:shd w:val="clear" w:color="auto" w:fill="auto"/>
            <w:vAlign w:val="center"/>
          </w:tcPr>
          <w:p w14:paraId="23BCE48F" w14:textId="77777777" w:rsidR="00360222" w:rsidRPr="007D0E44" w:rsidRDefault="00360222" w:rsidP="00360222">
            <w:pPr>
              <w:pStyle w:val="TAC"/>
              <w:rPr>
                <w:rFonts w:eastAsia="?? ??" w:cs="v5.0.0"/>
                <w:lang w:eastAsia="en-US"/>
              </w:rPr>
            </w:pPr>
            <w:r w:rsidRPr="007D0E44">
              <w:rPr>
                <w:rFonts w:eastAsia="?? ??" w:cs="v5.0.0"/>
                <w:lang w:eastAsia="en-US"/>
              </w:rPr>
              <w:t>-84</w:t>
            </w:r>
          </w:p>
        </w:tc>
      </w:tr>
      <w:tr w:rsidR="00360222" w:rsidRPr="007D0E44" w14:paraId="155AB955" w14:textId="77777777">
        <w:trPr>
          <w:trHeight w:val="70"/>
          <w:jc w:val="center"/>
        </w:trPr>
        <w:tc>
          <w:tcPr>
            <w:tcW w:w="2066" w:type="dxa"/>
            <w:gridSpan w:val="2"/>
            <w:vAlign w:val="center"/>
          </w:tcPr>
          <w:p w14:paraId="29C6A8D8"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2F3F4A24">
                <v:shape id="_x0000_i1403" type="#_x0000_t75" style="width:23.5pt;height:19.5pt" o:ole="">
                  <v:imagedata r:id="rId284" o:title=""/>
                </v:shape>
                <o:OLEObject Type="Embed" ProgID="Equation.3" ShapeID="_x0000_i1403" DrawAspect="Content" ObjectID="_1724663131" r:id="rId418"/>
              </w:object>
            </w:r>
          </w:p>
        </w:tc>
        <w:tc>
          <w:tcPr>
            <w:tcW w:w="1547" w:type="dxa"/>
            <w:vAlign w:val="center"/>
          </w:tcPr>
          <w:p w14:paraId="45483BE3"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gridSpan w:val="2"/>
            <w:vAlign w:val="center"/>
          </w:tcPr>
          <w:p w14:paraId="7F2E4FFF" w14:textId="77777777" w:rsidR="00360222" w:rsidRPr="007D0E44" w:rsidRDefault="00360222" w:rsidP="00360222">
            <w:pPr>
              <w:pStyle w:val="TAC"/>
              <w:rPr>
                <w:rFonts w:eastAsia="?? ??" w:cs="v5.0.0"/>
                <w:lang w:eastAsia="en-US"/>
              </w:rPr>
            </w:pPr>
            <w:r w:rsidRPr="007D0E44">
              <w:rPr>
                <w:rFonts w:eastAsia="?? ??" w:cs="v5.0.0"/>
                <w:lang w:eastAsia="en-US"/>
              </w:rPr>
              <w:t>-98</w:t>
            </w:r>
          </w:p>
        </w:tc>
        <w:tc>
          <w:tcPr>
            <w:tcW w:w="1424" w:type="dxa"/>
            <w:gridSpan w:val="2"/>
            <w:vAlign w:val="center"/>
          </w:tcPr>
          <w:p w14:paraId="2EBFF65A"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63DAA929" w14:textId="77777777">
        <w:trPr>
          <w:trHeight w:val="70"/>
          <w:jc w:val="center"/>
        </w:trPr>
        <w:tc>
          <w:tcPr>
            <w:tcW w:w="2066" w:type="dxa"/>
            <w:gridSpan w:val="2"/>
            <w:vAlign w:val="center"/>
          </w:tcPr>
          <w:p w14:paraId="5484B52A"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0226EA72" w14:textId="77777777" w:rsidR="00360222" w:rsidRPr="007D0E44" w:rsidRDefault="00360222" w:rsidP="00360222">
            <w:pPr>
              <w:pStyle w:val="TAC"/>
              <w:rPr>
                <w:rFonts w:cs="v5.0.0"/>
                <w:lang w:eastAsia="en-US"/>
              </w:rPr>
            </w:pPr>
          </w:p>
        </w:tc>
        <w:tc>
          <w:tcPr>
            <w:tcW w:w="2847" w:type="dxa"/>
            <w:gridSpan w:val="4"/>
            <w:vAlign w:val="center"/>
          </w:tcPr>
          <w:p w14:paraId="29FCD741" w14:textId="77777777" w:rsidR="00360222" w:rsidRPr="007D0E44" w:rsidRDefault="00360222" w:rsidP="00360222">
            <w:pPr>
              <w:pStyle w:val="TAC"/>
              <w:rPr>
                <w:rFonts w:eastAsia="?? ??" w:cs="v5.0.0"/>
                <w:lang w:eastAsia="en-US"/>
              </w:rPr>
            </w:pPr>
            <w:r w:rsidRPr="007D0E44">
              <w:rPr>
                <w:rFonts w:eastAsia="?? ??" w:cs="v5.0.0"/>
                <w:lang w:eastAsia="en-US"/>
              </w:rPr>
              <w:t xml:space="preserve">Clause B.2.4 with </w:t>
            </w:r>
            <w:r w:rsidRPr="007D0E44">
              <w:rPr>
                <w:rFonts w:cs="Arial"/>
                <w:position w:val="-12"/>
                <w:lang w:eastAsia="en-US"/>
              </w:rPr>
              <w:object w:dxaOrig="940" w:dyaOrig="360" w14:anchorId="2A0C21BE">
                <v:shape id="_x0000_i1404" type="#_x0000_t75" style="width:44pt;height:16pt" o:ole="">
                  <v:imagedata r:id="rId333" o:title=""/>
                </v:shape>
                <o:OLEObject Type="Embed" ProgID="Equation.3" ShapeID="_x0000_i1404" DrawAspect="Content" ObjectID="_1724663132" r:id="rId419"/>
              </w:object>
            </w:r>
            <w:r w:rsidRPr="007D0E44">
              <w:rPr>
                <w:rFonts w:ascii="Symbol" w:hAnsi="Symbol" w:cs="Arial"/>
                <w:i/>
                <w:iCs/>
                <w:lang w:eastAsia="en-US"/>
              </w:rPr>
              <w:t></w:t>
            </w:r>
            <w:r w:rsidRPr="007D0E44">
              <w:rPr>
                <w:rFonts w:cs="Arial"/>
                <w:lang w:eastAsia="en-US"/>
              </w:rPr>
              <w:t xml:space="preserve">s, </w:t>
            </w:r>
            <w:r w:rsidRPr="007D0E44">
              <w:rPr>
                <w:rFonts w:cs="Arial"/>
                <w:i/>
                <w:iCs/>
                <w:lang w:eastAsia="en-US"/>
              </w:rPr>
              <w:t>a</w:t>
            </w:r>
            <w:r w:rsidRPr="007D0E44">
              <w:rPr>
                <w:rFonts w:cs="Arial"/>
                <w:lang w:eastAsia="en-US"/>
              </w:rPr>
              <w:t xml:space="preserve"> = 1, </w:t>
            </w:r>
            <w:r w:rsidRPr="007D0E44">
              <w:rPr>
                <w:rFonts w:cs="Arial"/>
                <w:position w:val="-10"/>
                <w:lang w:eastAsia="en-US"/>
              </w:rPr>
              <w:object w:dxaOrig="700" w:dyaOrig="340" w14:anchorId="2E77479F">
                <v:shape id="_x0000_i1405" type="#_x0000_t75" style="width:32pt;height:15.5pt" o:ole="">
                  <v:imagedata r:id="rId335" o:title=""/>
                </v:shape>
                <o:OLEObject Type="Embed" ProgID="Equation.3" ShapeID="_x0000_i1405" DrawAspect="Content" ObjectID="_1724663133" r:id="rId420"/>
              </w:object>
            </w:r>
            <w:r w:rsidRPr="007D0E44">
              <w:rPr>
                <w:rFonts w:cs="Arial"/>
                <w:lang w:eastAsia="en-US"/>
              </w:rPr>
              <w:t>Hz</w:t>
            </w:r>
          </w:p>
        </w:tc>
      </w:tr>
      <w:tr w:rsidR="00360222" w:rsidRPr="007D0E44" w14:paraId="4AC887E5" w14:textId="77777777">
        <w:trPr>
          <w:trHeight w:val="70"/>
          <w:jc w:val="center"/>
        </w:trPr>
        <w:tc>
          <w:tcPr>
            <w:tcW w:w="2066" w:type="dxa"/>
            <w:gridSpan w:val="2"/>
            <w:vAlign w:val="center"/>
          </w:tcPr>
          <w:p w14:paraId="569884DA" w14:textId="77777777" w:rsidR="00360222" w:rsidRPr="007D0E44" w:rsidRDefault="00360222" w:rsidP="00360222">
            <w:pPr>
              <w:pStyle w:val="TAC"/>
              <w:rPr>
                <w:rFonts w:eastAsia="?? ??" w:cs="v5.0.0"/>
                <w:lang w:eastAsia="en-US"/>
              </w:rPr>
            </w:pPr>
            <w:r w:rsidRPr="007D0E44">
              <w:rPr>
                <w:rFonts w:eastAsia="?? ??" w:cs="v5.0.0"/>
                <w:lang w:eastAsia="en-US"/>
              </w:rPr>
              <w:t>Reporting periodicity</w:t>
            </w:r>
          </w:p>
        </w:tc>
        <w:tc>
          <w:tcPr>
            <w:tcW w:w="1547" w:type="dxa"/>
            <w:vAlign w:val="center"/>
          </w:tcPr>
          <w:p w14:paraId="342D7BCF"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4FF37B28"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vertAlign w:val="subscript"/>
                <w:lang w:eastAsia="en-US"/>
              </w:rPr>
              <w:t>P</w:t>
            </w:r>
            <w:r w:rsidRPr="007D0E44">
              <w:rPr>
                <w:rFonts w:eastAsia="?? ??" w:cs="v5.0.0"/>
                <w:lang w:eastAsia="en-US"/>
              </w:rPr>
              <w:t xml:space="preserve"> = 5</w:t>
            </w:r>
          </w:p>
        </w:tc>
      </w:tr>
      <w:tr w:rsidR="00360222" w:rsidRPr="007D0E44" w14:paraId="0E47EFEB" w14:textId="77777777">
        <w:trPr>
          <w:trHeight w:val="70"/>
          <w:jc w:val="center"/>
        </w:trPr>
        <w:tc>
          <w:tcPr>
            <w:tcW w:w="2066" w:type="dxa"/>
            <w:gridSpan w:val="2"/>
            <w:vAlign w:val="center"/>
          </w:tcPr>
          <w:p w14:paraId="0A123848" w14:textId="77777777" w:rsidR="00360222" w:rsidRPr="007D0E44" w:rsidRDefault="00360222" w:rsidP="00360222">
            <w:pPr>
              <w:pStyle w:val="TAC"/>
              <w:rPr>
                <w:rFonts w:eastAsia="?? ??" w:cs="v5.0.0"/>
                <w:lang w:eastAsia="en-US"/>
              </w:rPr>
            </w:pPr>
            <w:r w:rsidRPr="007D0E44">
              <w:rPr>
                <w:rFonts w:eastAsia="?? ??" w:cs="v5.0.0"/>
                <w:lang w:eastAsia="en-US"/>
              </w:rPr>
              <w:t>CQI delay</w:t>
            </w:r>
          </w:p>
        </w:tc>
        <w:tc>
          <w:tcPr>
            <w:tcW w:w="1547" w:type="dxa"/>
            <w:vAlign w:val="center"/>
          </w:tcPr>
          <w:p w14:paraId="7805DEB2" w14:textId="77777777" w:rsidR="00360222" w:rsidRPr="007D0E44" w:rsidRDefault="00360222" w:rsidP="00360222">
            <w:pPr>
              <w:pStyle w:val="TAC"/>
              <w:rPr>
                <w:rFonts w:cs="v5.0.0"/>
                <w:lang w:eastAsia="en-US"/>
              </w:rPr>
            </w:pPr>
            <w:r w:rsidRPr="007D0E44">
              <w:rPr>
                <w:rFonts w:cs="v5.0.0"/>
                <w:lang w:eastAsia="en-US"/>
              </w:rPr>
              <w:t>ms</w:t>
            </w:r>
          </w:p>
        </w:tc>
        <w:tc>
          <w:tcPr>
            <w:tcW w:w="2847" w:type="dxa"/>
            <w:gridSpan w:val="4"/>
            <w:vAlign w:val="center"/>
          </w:tcPr>
          <w:p w14:paraId="143D49E1" w14:textId="77777777" w:rsidR="00360222" w:rsidRPr="007D0E44" w:rsidRDefault="00360222" w:rsidP="00360222">
            <w:pPr>
              <w:pStyle w:val="TAC"/>
              <w:rPr>
                <w:rFonts w:eastAsia="?? ??" w:cs="v5.0.0"/>
                <w:lang w:eastAsia="en-US"/>
              </w:rPr>
            </w:pPr>
            <w:r w:rsidRPr="007D0E44">
              <w:rPr>
                <w:rFonts w:cs="v5.0.0"/>
                <w:lang w:eastAsia="zh-CN"/>
              </w:rPr>
              <w:t>10 or 11</w:t>
            </w:r>
          </w:p>
        </w:tc>
      </w:tr>
      <w:tr w:rsidR="00360222" w:rsidRPr="007D0E44" w14:paraId="6A950EFE" w14:textId="77777777">
        <w:trPr>
          <w:trHeight w:val="70"/>
          <w:jc w:val="center"/>
        </w:trPr>
        <w:tc>
          <w:tcPr>
            <w:tcW w:w="2066" w:type="dxa"/>
            <w:gridSpan w:val="2"/>
            <w:vAlign w:val="center"/>
          </w:tcPr>
          <w:p w14:paraId="78CBC02B" w14:textId="77777777" w:rsidR="00360222" w:rsidRPr="007D0E44" w:rsidRDefault="00360222" w:rsidP="00360222">
            <w:pPr>
              <w:pStyle w:val="TAC"/>
              <w:rPr>
                <w:rFonts w:eastAsia="?? ??" w:cs="v5.0.0"/>
                <w:lang w:eastAsia="en-US"/>
              </w:rPr>
            </w:pPr>
            <w:r w:rsidRPr="007D0E44">
              <w:rPr>
                <w:rFonts w:eastAsia="?? ??" w:cs="v5.0.0"/>
                <w:lang w:eastAsia="en-US"/>
              </w:rPr>
              <w:t>Physical channel for CQI reporting</w:t>
            </w:r>
          </w:p>
        </w:tc>
        <w:tc>
          <w:tcPr>
            <w:tcW w:w="1547" w:type="dxa"/>
            <w:vAlign w:val="center"/>
          </w:tcPr>
          <w:p w14:paraId="3B981B7F" w14:textId="77777777" w:rsidR="00360222" w:rsidRPr="007D0E44" w:rsidRDefault="00360222" w:rsidP="00360222">
            <w:pPr>
              <w:pStyle w:val="TAC"/>
              <w:rPr>
                <w:rFonts w:cs="v5.0.0"/>
                <w:lang w:eastAsia="en-US"/>
              </w:rPr>
            </w:pPr>
          </w:p>
        </w:tc>
        <w:tc>
          <w:tcPr>
            <w:tcW w:w="2847" w:type="dxa"/>
            <w:gridSpan w:val="4"/>
            <w:vAlign w:val="center"/>
          </w:tcPr>
          <w:p w14:paraId="5563A3F0" w14:textId="77777777" w:rsidR="00360222" w:rsidRPr="007D0E44" w:rsidRDefault="00360222" w:rsidP="00360222">
            <w:pPr>
              <w:pStyle w:val="TAC"/>
              <w:rPr>
                <w:rFonts w:eastAsia="?? ??" w:cs="v5.0.0"/>
                <w:lang w:eastAsia="en-US"/>
              </w:rPr>
            </w:pPr>
            <w:r w:rsidRPr="007D0E44">
              <w:rPr>
                <w:rFonts w:eastAsia="?? ??" w:cs="v5.0.0"/>
                <w:lang w:eastAsia="en-US"/>
              </w:rPr>
              <w:t>PUSCH (Note 4)</w:t>
            </w:r>
          </w:p>
        </w:tc>
      </w:tr>
      <w:tr w:rsidR="00360222" w:rsidRPr="007D0E44" w14:paraId="2F0EAA79" w14:textId="77777777">
        <w:trPr>
          <w:trHeight w:val="70"/>
          <w:jc w:val="center"/>
        </w:trPr>
        <w:tc>
          <w:tcPr>
            <w:tcW w:w="2066" w:type="dxa"/>
            <w:gridSpan w:val="2"/>
            <w:vAlign w:val="center"/>
          </w:tcPr>
          <w:p w14:paraId="736D1A2F" w14:textId="77777777" w:rsidR="00360222" w:rsidRPr="007D0E44" w:rsidRDefault="00360222" w:rsidP="00360222">
            <w:pPr>
              <w:pStyle w:val="TAC"/>
              <w:rPr>
                <w:rFonts w:eastAsia="?? ??" w:cs="v5.0.0"/>
                <w:lang w:eastAsia="en-US"/>
              </w:rPr>
            </w:pPr>
            <w:r w:rsidRPr="007D0E44">
              <w:rPr>
                <w:rFonts w:eastAsia="?? ??" w:cs="v5.0.0"/>
                <w:lang w:eastAsia="en-US"/>
              </w:rPr>
              <w:t>PUCCH Report Type for wideband CQI</w:t>
            </w:r>
          </w:p>
        </w:tc>
        <w:tc>
          <w:tcPr>
            <w:tcW w:w="1547" w:type="dxa"/>
            <w:vAlign w:val="center"/>
          </w:tcPr>
          <w:p w14:paraId="3B927D34" w14:textId="77777777" w:rsidR="00360222" w:rsidRPr="007D0E44" w:rsidRDefault="00360222" w:rsidP="00360222">
            <w:pPr>
              <w:pStyle w:val="TAC"/>
              <w:rPr>
                <w:rFonts w:cs="v5.0.0"/>
                <w:lang w:eastAsia="en-US"/>
              </w:rPr>
            </w:pPr>
          </w:p>
        </w:tc>
        <w:tc>
          <w:tcPr>
            <w:tcW w:w="2847" w:type="dxa"/>
            <w:gridSpan w:val="4"/>
            <w:vAlign w:val="center"/>
          </w:tcPr>
          <w:p w14:paraId="7DD9FEBE"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491E5A3E" w14:textId="77777777">
        <w:trPr>
          <w:trHeight w:val="70"/>
          <w:jc w:val="center"/>
        </w:trPr>
        <w:tc>
          <w:tcPr>
            <w:tcW w:w="2066" w:type="dxa"/>
            <w:gridSpan w:val="2"/>
            <w:vAlign w:val="center"/>
          </w:tcPr>
          <w:p w14:paraId="60AEA9B7" w14:textId="77777777" w:rsidR="00360222" w:rsidRPr="007D0E44" w:rsidRDefault="00360222" w:rsidP="00360222">
            <w:pPr>
              <w:pStyle w:val="TAC"/>
              <w:rPr>
                <w:rFonts w:eastAsia="?? ??" w:cs="v5.0.0"/>
                <w:lang w:eastAsia="en-US"/>
              </w:rPr>
            </w:pPr>
            <w:r w:rsidRPr="007D0E44">
              <w:rPr>
                <w:rFonts w:eastAsia="?? ??" w:cs="v5.0.0"/>
                <w:lang w:eastAsia="en-US"/>
              </w:rPr>
              <w:t>PUCCH Report Type for subband CQI</w:t>
            </w:r>
          </w:p>
        </w:tc>
        <w:tc>
          <w:tcPr>
            <w:tcW w:w="1547" w:type="dxa"/>
            <w:vAlign w:val="center"/>
          </w:tcPr>
          <w:p w14:paraId="27B1AF71" w14:textId="77777777" w:rsidR="00360222" w:rsidRPr="007D0E44" w:rsidRDefault="00360222" w:rsidP="00360222">
            <w:pPr>
              <w:pStyle w:val="TAC"/>
              <w:rPr>
                <w:rFonts w:cs="v5.0.0"/>
                <w:lang w:eastAsia="en-US"/>
              </w:rPr>
            </w:pPr>
          </w:p>
        </w:tc>
        <w:tc>
          <w:tcPr>
            <w:tcW w:w="2847" w:type="dxa"/>
            <w:gridSpan w:val="4"/>
            <w:vAlign w:val="center"/>
          </w:tcPr>
          <w:p w14:paraId="66A45359"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326EABC0" w14:textId="77777777">
        <w:trPr>
          <w:trHeight w:val="70"/>
          <w:jc w:val="center"/>
        </w:trPr>
        <w:tc>
          <w:tcPr>
            <w:tcW w:w="2066" w:type="dxa"/>
            <w:gridSpan w:val="2"/>
            <w:vAlign w:val="center"/>
          </w:tcPr>
          <w:p w14:paraId="2C78DF5B"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341D6FF0" w14:textId="77777777" w:rsidR="00360222" w:rsidRPr="007D0E44" w:rsidRDefault="00360222" w:rsidP="00360222">
            <w:pPr>
              <w:pStyle w:val="TAC"/>
              <w:rPr>
                <w:rFonts w:cs="v5.0.0"/>
                <w:lang w:eastAsia="en-US"/>
              </w:rPr>
            </w:pPr>
          </w:p>
        </w:tc>
        <w:tc>
          <w:tcPr>
            <w:tcW w:w="2847" w:type="dxa"/>
            <w:gridSpan w:val="4"/>
            <w:vAlign w:val="center"/>
          </w:tcPr>
          <w:p w14:paraId="685C27C5"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0CD984D0" w14:textId="77777777">
        <w:trPr>
          <w:trHeight w:val="70"/>
          <w:jc w:val="center"/>
        </w:trPr>
        <w:tc>
          <w:tcPr>
            <w:tcW w:w="2066" w:type="dxa"/>
            <w:gridSpan w:val="2"/>
            <w:vAlign w:val="center"/>
          </w:tcPr>
          <w:p w14:paraId="5ABFAFE7" w14:textId="77777777" w:rsidR="00360222" w:rsidRPr="007D0E44" w:rsidRDefault="00360222" w:rsidP="00360222">
            <w:pPr>
              <w:pStyle w:val="TAC"/>
              <w:rPr>
                <w:rFonts w:eastAsia="?? ??" w:cs="v5.0.0"/>
                <w:lang w:eastAsia="en-US"/>
              </w:rPr>
            </w:pPr>
            <w:r w:rsidRPr="007D0E44">
              <w:rPr>
                <w:rFonts w:eastAsia="?? ??" w:cs="v5.0.0"/>
                <w:lang w:eastAsia="en-US"/>
              </w:rPr>
              <w:t>Subband size (</w:t>
            </w:r>
            <w:r w:rsidRPr="007D0E44">
              <w:rPr>
                <w:rFonts w:eastAsia="?? ??" w:cs="v5.0.0"/>
                <w:i/>
                <w:lang w:eastAsia="en-US"/>
              </w:rPr>
              <w:t>k</w:t>
            </w:r>
            <w:r w:rsidRPr="007D0E44">
              <w:rPr>
                <w:rFonts w:eastAsia="?? ??" w:cs="v5.0.0"/>
                <w:lang w:eastAsia="en-US"/>
              </w:rPr>
              <w:t>)</w:t>
            </w:r>
          </w:p>
        </w:tc>
        <w:tc>
          <w:tcPr>
            <w:tcW w:w="1547" w:type="dxa"/>
            <w:vAlign w:val="center"/>
          </w:tcPr>
          <w:p w14:paraId="06CC11E1" w14:textId="77777777" w:rsidR="00360222" w:rsidRPr="007D0E44" w:rsidRDefault="00360222" w:rsidP="00360222">
            <w:pPr>
              <w:pStyle w:val="TAC"/>
              <w:rPr>
                <w:rFonts w:cs="v5.0.0"/>
                <w:lang w:eastAsia="en-US"/>
              </w:rPr>
            </w:pPr>
            <w:r w:rsidRPr="007D0E44">
              <w:rPr>
                <w:rFonts w:cs="v5.0.0"/>
                <w:lang w:eastAsia="en-US"/>
              </w:rPr>
              <w:t>RBs</w:t>
            </w:r>
          </w:p>
        </w:tc>
        <w:tc>
          <w:tcPr>
            <w:tcW w:w="2847" w:type="dxa"/>
            <w:gridSpan w:val="4"/>
            <w:vAlign w:val="center"/>
          </w:tcPr>
          <w:p w14:paraId="5DD699DC" w14:textId="77777777" w:rsidR="00360222" w:rsidRPr="007D0E44" w:rsidRDefault="00360222" w:rsidP="00360222">
            <w:pPr>
              <w:pStyle w:val="TAC"/>
              <w:rPr>
                <w:rFonts w:eastAsia="?? ??" w:cs="v5.0.0"/>
                <w:lang w:eastAsia="en-US"/>
              </w:rPr>
            </w:pPr>
            <w:r w:rsidRPr="007D0E44">
              <w:rPr>
                <w:rFonts w:eastAsia="?? ??" w:cs="v5.0.0"/>
                <w:lang w:eastAsia="en-US"/>
              </w:rPr>
              <w:t>6 (full size)</w:t>
            </w:r>
          </w:p>
        </w:tc>
      </w:tr>
      <w:tr w:rsidR="00360222" w:rsidRPr="007D0E44" w14:paraId="79FB03DC" w14:textId="77777777">
        <w:trPr>
          <w:trHeight w:val="70"/>
          <w:jc w:val="center"/>
        </w:trPr>
        <w:tc>
          <w:tcPr>
            <w:tcW w:w="2066" w:type="dxa"/>
            <w:gridSpan w:val="2"/>
            <w:vAlign w:val="center"/>
          </w:tcPr>
          <w:p w14:paraId="0FC8C4A8" w14:textId="77777777" w:rsidR="00360222" w:rsidRPr="007D0E44" w:rsidRDefault="00360222" w:rsidP="00360222">
            <w:pPr>
              <w:pStyle w:val="TAC"/>
              <w:rPr>
                <w:rFonts w:eastAsia="?? ??" w:cs="v5.0.0"/>
                <w:lang w:eastAsia="en-US"/>
              </w:rPr>
            </w:pPr>
            <w:r w:rsidRPr="007D0E44">
              <w:rPr>
                <w:rFonts w:eastAsia="?? ??" w:cs="v5.0.0"/>
                <w:lang w:eastAsia="en-US"/>
              </w:rPr>
              <w:t>Number of bandwidth parts (</w:t>
            </w:r>
            <w:r w:rsidRPr="007D0E44">
              <w:rPr>
                <w:rFonts w:eastAsia="?? ??" w:cs="v5.0.0"/>
                <w:i/>
                <w:lang w:eastAsia="en-US"/>
              </w:rPr>
              <w:t>J</w:t>
            </w:r>
            <w:r w:rsidRPr="007D0E44">
              <w:rPr>
                <w:rFonts w:eastAsia="?? ??" w:cs="v5.0.0"/>
                <w:lang w:eastAsia="en-US"/>
              </w:rPr>
              <w:t>)</w:t>
            </w:r>
          </w:p>
        </w:tc>
        <w:tc>
          <w:tcPr>
            <w:tcW w:w="1547" w:type="dxa"/>
            <w:vAlign w:val="center"/>
          </w:tcPr>
          <w:p w14:paraId="242D1123" w14:textId="77777777" w:rsidR="00360222" w:rsidRPr="007D0E44" w:rsidRDefault="00360222" w:rsidP="00360222">
            <w:pPr>
              <w:pStyle w:val="TAC"/>
              <w:rPr>
                <w:rFonts w:cs="v5.0.0"/>
                <w:lang w:eastAsia="en-US"/>
              </w:rPr>
            </w:pPr>
          </w:p>
        </w:tc>
        <w:tc>
          <w:tcPr>
            <w:tcW w:w="2847" w:type="dxa"/>
            <w:gridSpan w:val="4"/>
            <w:vAlign w:val="center"/>
          </w:tcPr>
          <w:p w14:paraId="6FF736B7"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600E4BE1" w14:textId="77777777">
        <w:trPr>
          <w:trHeight w:val="70"/>
          <w:jc w:val="center"/>
        </w:trPr>
        <w:tc>
          <w:tcPr>
            <w:tcW w:w="2066" w:type="dxa"/>
            <w:gridSpan w:val="2"/>
            <w:vAlign w:val="center"/>
          </w:tcPr>
          <w:p w14:paraId="2DD01904" w14:textId="77777777" w:rsidR="00360222" w:rsidRPr="007D0E44" w:rsidRDefault="00360222" w:rsidP="00360222">
            <w:pPr>
              <w:pStyle w:val="TAC"/>
              <w:rPr>
                <w:rFonts w:eastAsia="?? ??" w:cs="v5.0.0"/>
                <w:lang w:eastAsia="en-US"/>
              </w:rPr>
            </w:pPr>
            <w:r w:rsidRPr="007D0E44">
              <w:rPr>
                <w:rFonts w:eastAsia="?? ??" w:cs="v5.0.0"/>
                <w:lang w:eastAsia="en-US"/>
              </w:rPr>
              <w:t>K</w:t>
            </w:r>
          </w:p>
        </w:tc>
        <w:tc>
          <w:tcPr>
            <w:tcW w:w="1547" w:type="dxa"/>
            <w:vAlign w:val="center"/>
          </w:tcPr>
          <w:p w14:paraId="235C7F4E" w14:textId="77777777" w:rsidR="00360222" w:rsidRPr="007D0E44" w:rsidRDefault="00360222" w:rsidP="00360222">
            <w:pPr>
              <w:pStyle w:val="TAC"/>
              <w:rPr>
                <w:rFonts w:cs="v5.0.0"/>
                <w:lang w:eastAsia="en-US"/>
              </w:rPr>
            </w:pPr>
          </w:p>
        </w:tc>
        <w:tc>
          <w:tcPr>
            <w:tcW w:w="2847" w:type="dxa"/>
            <w:gridSpan w:val="4"/>
            <w:vAlign w:val="center"/>
          </w:tcPr>
          <w:p w14:paraId="2E8C8670"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2FD63509" w14:textId="77777777">
        <w:trPr>
          <w:trHeight w:val="70"/>
          <w:jc w:val="center"/>
        </w:trPr>
        <w:tc>
          <w:tcPr>
            <w:tcW w:w="2066" w:type="dxa"/>
            <w:gridSpan w:val="2"/>
            <w:vAlign w:val="center"/>
          </w:tcPr>
          <w:p w14:paraId="1F81E4BC" w14:textId="77777777" w:rsidR="00360222" w:rsidRPr="007D0E44" w:rsidRDefault="00360222" w:rsidP="00360222">
            <w:pPr>
              <w:pStyle w:val="TAC"/>
              <w:rPr>
                <w:rFonts w:eastAsia="?? ??" w:cs="v5.0.0"/>
                <w:lang w:eastAsia="en-US"/>
              </w:rPr>
            </w:pPr>
            <w:r w:rsidRPr="007D0E44">
              <w:rPr>
                <w:rFonts w:eastAsia="?? ??" w:cs="v5.0.0"/>
                <w:i/>
                <w:lang w:eastAsia="en-US"/>
              </w:rPr>
              <w:t>cqi-pmi-ConfigIndex</w:t>
            </w:r>
          </w:p>
        </w:tc>
        <w:tc>
          <w:tcPr>
            <w:tcW w:w="1547" w:type="dxa"/>
            <w:vAlign w:val="center"/>
          </w:tcPr>
          <w:p w14:paraId="5530CCA6" w14:textId="77777777" w:rsidR="00360222" w:rsidRPr="007D0E44" w:rsidRDefault="00360222" w:rsidP="00360222">
            <w:pPr>
              <w:pStyle w:val="TAC"/>
              <w:rPr>
                <w:rFonts w:cs="v5.0.0"/>
                <w:lang w:eastAsia="en-US"/>
              </w:rPr>
            </w:pPr>
          </w:p>
        </w:tc>
        <w:tc>
          <w:tcPr>
            <w:tcW w:w="2847" w:type="dxa"/>
            <w:gridSpan w:val="4"/>
            <w:vAlign w:val="center"/>
          </w:tcPr>
          <w:p w14:paraId="4C27D9AA"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5C6CA9DC" w14:textId="77777777">
        <w:trPr>
          <w:trHeight w:val="70"/>
          <w:jc w:val="center"/>
        </w:trPr>
        <w:tc>
          <w:tcPr>
            <w:tcW w:w="2066" w:type="dxa"/>
            <w:gridSpan w:val="2"/>
            <w:vAlign w:val="center"/>
          </w:tcPr>
          <w:p w14:paraId="47BD71C9" w14:textId="77777777" w:rsidR="00360222" w:rsidRPr="007D0E44" w:rsidRDefault="00360222" w:rsidP="00360222">
            <w:pPr>
              <w:pStyle w:val="TAC"/>
              <w:rPr>
                <w:rFonts w:eastAsia="?? ??" w:cs="v5.0.0"/>
                <w:lang w:eastAsia="en-US"/>
              </w:rPr>
            </w:pPr>
            <w:r w:rsidRPr="007D0E44">
              <w:rPr>
                <w:rFonts w:cs="Arial"/>
                <w:iCs/>
                <w:lang w:eastAsia="en-US"/>
              </w:rPr>
              <w:t>ACK/NACK feedback mode</w:t>
            </w:r>
          </w:p>
        </w:tc>
        <w:tc>
          <w:tcPr>
            <w:tcW w:w="1547" w:type="dxa"/>
            <w:vAlign w:val="center"/>
          </w:tcPr>
          <w:p w14:paraId="49C30BDA" w14:textId="77777777" w:rsidR="00360222" w:rsidRPr="007D0E44" w:rsidRDefault="00360222" w:rsidP="00360222">
            <w:pPr>
              <w:pStyle w:val="TAC"/>
              <w:rPr>
                <w:rFonts w:cs="v5.0.0"/>
                <w:lang w:eastAsia="en-US"/>
              </w:rPr>
            </w:pPr>
          </w:p>
        </w:tc>
        <w:tc>
          <w:tcPr>
            <w:tcW w:w="2847" w:type="dxa"/>
            <w:gridSpan w:val="4"/>
            <w:vAlign w:val="center"/>
          </w:tcPr>
          <w:p w14:paraId="5AAA903F"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53F6B721" w14:textId="77777777">
        <w:trPr>
          <w:trHeight w:val="70"/>
          <w:jc w:val="center"/>
        </w:trPr>
        <w:tc>
          <w:tcPr>
            <w:tcW w:w="6460" w:type="dxa"/>
            <w:gridSpan w:val="7"/>
            <w:vAlign w:val="center"/>
          </w:tcPr>
          <w:p w14:paraId="4FBD491E" w14:textId="77777777" w:rsidR="00360222" w:rsidRPr="007D0E44" w:rsidRDefault="00360222" w:rsidP="00360222">
            <w:pPr>
              <w:pStyle w:val="TAN"/>
              <w:rPr>
                <w:rFonts w:eastAsia="SimSun" w:cs="Arial"/>
                <w:kern w:val="2"/>
                <w:lang w:eastAsia="zh-CN"/>
              </w:rPr>
            </w:pPr>
            <w:r w:rsidRPr="007D0E44">
              <w:rPr>
                <w:rFonts w:cs="Arial"/>
                <w:lang w:eastAsia="en-US"/>
              </w:rPr>
              <w:t>Note 1:</w:t>
            </w:r>
            <w:r w:rsidRPr="007D0E44">
              <w:rPr>
                <w:rFonts w:cs="Arial"/>
                <w:lang w:eastAsia="en-US"/>
              </w:rPr>
              <w:tab/>
            </w:r>
            <w:r w:rsidRPr="007D0E44">
              <w:rPr>
                <w:rFonts w:eastAsia="SimSun" w:cs="Arial"/>
                <w:kern w:val="2"/>
                <w:lang w:eastAsia="zh-CN"/>
              </w:rPr>
              <w:t>If the UE reports in an available uplink reporting instance at subframe SF#n based on CQI estimation at a downlink subframe not later than SF#(n-4), this reported subband or wideband CQI cannot be applied at the eNB downlink before SF#(n+4).</w:t>
            </w:r>
          </w:p>
          <w:p w14:paraId="2BAAE8D4" w14:textId="77777777" w:rsidR="00360222" w:rsidRPr="007D0E44" w:rsidRDefault="00360222" w:rsidP="00360222">
            <w:pPr>
              <w:pStyle w:val="TAN"/>
              <w:rPr>
                <w:rFonts w:eastAsia="SimSun" w:cs="Arial"/>
                <w:kern w:val="2"/>
                <w:lang w:eastAsia="zh-CN"/>
              </w:rPr>
            </w:pPr>
            <w:r w:rsidRPr="007D0E44">
              <w:rPr>
                <w:rFonts w:cs="Arial"/>
                <w:lang w:eastAsia="en-US"/>
              </w:rPr>
              <w:t>Note 2:</w:t>
            </w:r>
            <w:r w:rsidRPr="007D0E44">
              <w:rPr>
                <w:rFonts w:cs="Arial"/>
                <w:lang w:eastAsia="en-US"/>
              </w:rPr>
              <w:tab/>
            </w:r>
            <w:r w:rsidRPr="007D0E44">
              <w:rPr>
                <w:rFonts w:eastAsia="SimSun" w:cs="Arial"/>
                <w:kern w:val="2"/>
                <w:lang w:eastAsia="zh-CN"/>
              </w:rPr>
              <w:t xml:space="preserve">Reference measurement channel </w:t>
            </w:r>
            <w:r w:rsidR="009F2387" w:rsidRPr="007D0E44">
              <w:rPr>
                <w:rFonts w:eastAsia="SimSun" w:cs="Arial"/>
                <w:kern w:val="2"/>
                <w:lang w:eastAsia="zh-CN"/>
              </w:rPr>
              <w:t xml:space="preserve">RC.3 TDD </w:t>
            </w:r>
            <w:r w:rsidRPr="007D0E44">
              <w:rPr>
                <w:rFonts w:eastAsia="SimSun" w:cs="Arial"/>
                <w:kern w:val="2"/>
                <w:lang w:eastAsia="zh-CN"/>
              </w:rPr>
              <w:t>according to Table A.4-</w:t>
            </w:r>
            <w:r w:rsidR="009F2387" w:rsidRPr="007D0E44">
              <w:rPr>
                <w:rFonts w:eastAsia="SimSun" w:cs="Arial"/>
                <w:kern w:val="2"/>
                <w:lang w:eastAsia="zh-CN"/>
              </w:rPr>
              <w:t>1</w:t>
            </w:r>
            <w:r w:rsidRPr="007D0E44">
              <w:rPr>
                <w:rFonts w:eastAsia="?? ??" w:cs="Arial"/>
                <w:lang w:eastAsia="en-US"/>
              </w:rPr>
              <w:t xml:space="preserve"> </w:t>
            </w:r>
            <w:r w:rsidRPr="007D0E44">
              <w:rPr>
                <w:rFonts w:cs="Arial"/>
                <w:lang w:eastAsia="en-US"/>
              </w:rPr>
              <w:t>with one/two sided dynamic OCNG Pattern OP.1/2 TDD as described in Annex A.5.2.1/2.</w:t>
            </w:r>
          </w:p>
          <w:p w14:paraId="56B2DA31" w14:textId="77777777" w:rsidR="00360222" w:rsidRPr="007D0E44" w:rsidRDefault="00360222" w:rsidP="00360222">
            <w:pPr>
              <w:pStyle w:val="TAN"/>
              <w:rPr>
                <w:rFonts w:eastAsia="?? ??" w:cs="Arial"/>
                <w:lang w:eastAsia="en-US"/>
              </w:rPr>
            </w:pPr>
            <w:r w:rsidRPr="007D0E44">
              <w:rPr>
                <w:rFonts w:cs="Arial"/>
                <w:lang w:eastAsia="en-US"/>
              </w:rPr>
              <w:t>Note 3:</w:t>
            </w:r>
            <w:r w:rsidRPr="007D0E44">
              <w:rPr>
                <w:rFonts w:cs="Arial"/>
                <w:lang w:eastAsia="en-US"/>
              </w:rPr>
              <w:tab/>
              <w:t xml:space="preserve">For </w:t>
            </w:r>
            <w:r w:rsidRPr="007D0E44">
              <w:rPr>
                <w:rFonts w:eastAsia="?? ??" w:cs="Arial"/>
                <w:lang w:eastAsia="en-US"/>
              </w:rPr>
              <w:t>each test, the minimum requirements shall be fulfilled for at least one of the two SNR(s) and the respective wanted signal input level.</w:t>
            </w:r>
          </w:p>
          <w:p w14:paraId="26696717" w14:textId="77777777" w:rsidR="00360222" w:rsidRPr="007D0E44" w:rsidRDefault="00360222" w:rsidP="00360222">
            <w:pPr>
              <w:pStyle w:val="TAN"/>
              <w:rPr>
                <w:rFonts w:cs="Arial"/>
              </w:rPr>
            </w:pPr>
            <w:r w:rsidRPr="007D0E44">
              <w:rPr>
                <w:rFonts w:cs="Arial"/>
                <w:lang w:eastAsia="en-US"/>
              </w:rPr>
              <w:t>Note 4:</w:t>
            </w:r>
            <w:r w:rsidRPr="007D0E44">
              <w:rPr>
                <w:rFonts w:cs="Arial"/>
                <w:lang w:eastAsia="en-US"/>
              </w:rPr>
              <w:tab/>
              <w:t>To avoid collisions between CQI reports and HARQ-ACK it is necessary to report both on PUSCH instead of PUCCH.</w:t>
            </w:r>
            <w:r w:rsidRPr="007D0E44">
              <w:rPr>
                <w:rFonts w:cs="Arial"/>
              </w:rPr>
              <w:t xml:space="preserve"> </w:t>
            </w:r>
            <w:r w:rsidRPr="007D0E44">
              <w:rPr>
                <w:rFonts w:cs="Arial"/>
                <w:lang w:eastAsia="en-US"/>
              </w:rPr>
              <w:t xml:space="preserve">PDCCH DCI format 0 shall be transmitted </w:t>
            </w:r>
            <w:r w:rsidRPr="007D0E44">
              <w:rPr>
                <w:rFonts w:cs="Arial"/>
              </w:rPr>
              <w:t>in downlink SF#3 and #8 to allow periodic CQI to multiplex with the HARQ-ACK on PUSCH in uplink subframe SF#7 and #2.</w:t>
            </w:r>
          </w:p>
          <w:p w14:paraId="34A4964D" w14:textId="77777777" w:rsidR="00360222" w:rsidRPr="007D0E44" w:rsidRDefault="00360222" w:rsidP="00360222">
            <w:pPr>
              <w:pStyle w:val="TAN"/>
              <w:rPr>
                <w:rFonts w:cs="Arial"/>
                <w:lang w:eastAsia="en-US"/>
              </w:rPr>
            </w:pPr>
            <w:r w:rsidRPr="007D0E44">
              <w:rPr>
                <w:rFonts w:cs="Arial"/>
                <w:lang w:eastAsia="en-US"/>
              </w:rPr>
              <w:t>Note 5:</w:t>
            </w:r>
            <w:r w:rsidRPr="007D0E44">
              <w:rPr>
                <w:rFonts w:cs="Arial"/>
                <w:lang w:eastAsia="en-US"/>
              </w:rPr>
              <w:tab/>
              <w:t>CQI reports for the short subband (having 2RBs in the last bandwidth part) are to be disregarded and data scheduling according to the most recent subband CQI report for bandwidth part with j=1.</w:t>
            </w:r>
          </w:p>
          <w:p w14:paraId="2926E39D" w14:textId="77777777" w:rsidR="00360222" w:rsidRPr="007D0E44" w:rsidRDefault="00360222" w:rsidP="00360222">
            <w:pPr>
              <w:pStyle w:val="TAN"/>
              <w:rPr>
                <w:rFonts w:cs="Arial"/>
                <w:lang w:eastAsia="en-US"/>
              </w:rPr>
            </w:pPr>
            <w:r w:rsidRPr="007D0E44">
              <w:rPr>
                <w:rFonts w:cs="Arial"/>
                <w:lang w:eastAsia="en-US"/>
              </w:rPr>
              <w:t>Note 6:</w:t>
            </w:r>
            <w:r w:rsidRPr="007D0E44">
              <w:rPr>
                <w:rFonts w:cs="Arial"/>
                <w:lang w:eastAsia="en-US"/>
              </w:rPr>
              <w:tab/>
              <w:t>In the case where wideband CQI is reported, data is to be scheduled according to the most recently used subband CQI report.</w:t>
            </w:r>
          </w:p>
        </w:tc>
      </w:tr>
    </w:tbl>
    <w:p w14:paraId="3ADC5690" w14:textId="77777777" w:rsidR="00360222" w:rsidRPr="007D0E44" w:rsidRDefault="00360222" w:rsidP="00360222"/>
    <w:p w14:paraId="31F1A988" w14:textId="77777777" w:rsidR="00360222" w:rsidRPr="007D0E44" w:rsidRDefault="00360222" w:rsidP="00360222">
      <w:pPr>
        <w:pStyle w:val="TH"/>
      </w:pPr>
      <w:r w:rsidRPr="007D0E44">
        <w:t>Table 9.3.4.2.2-2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360222" w:rsidRPr="007D0E44" w14:paraId="7B48199F" w14:textId="77777777">
        <w:trPr>
          <w:jc w:val="center"/>
        </w:trPr>
        <w:tc>
          <w:tcPr>
            <w:tcW w:w="1984" w:type="dxa"/>
            <w:tcBorders>
              <w:bottom w:val="nil"/>
            </w:tcBorders>
          </w:tcPr>
          <w:p w14:paraId="1F018A5E" w14:textId="77777777" w:rsidR="00360222" w:rsidRPr="007D0E44" w:rsidRDefault="00360222" w:rsidP="00360222">
            <w:pPr>
              <w:pStyle w:val="TAH"/>
              <w:rPr>
                <w:rFonts w:eastAsia="?? ??" w:cs="v5.0.0"/>
                <w:lang w:eastAsia="en-US"/>
              </w:rPr>
            </w:pPr>
          </w:p>
        </w:tc>
        <w:tc>
          <w:tcPr>
            <w:tcW w:w="1412" w:type="dxa"/>
            <w:tcBorders>
              <w:bottom w:val="nil"/>
            </w:tcBorders>
          </w:tcPr>
          <w:p w14:paraId="19260853"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631A1943" w14:textId="77777777" w:rsidR="00360222" w:rsidRPr="007D0E44" w:rsidRDefault="00360222" w:rsidP="00360222">
            <w:pPr>
              <w:pStyle w:val="TAH"/>
              <w:rPr>
                <w:rFonts w:eastAsia="?? ??" w:cs="v5.0.0"/>
                <w:lang w:eastAsia="en-US"/>
              </w:rPr>
            </w:pPr>
            <w:r w:rsidRPr="007D0E44">
              <w:rPr>
                <w:rFonts w:eastAsia="?? ??" w:cs="v5.0.0"/>
                <w:lang w:eastAsia="en-US"/>
              </w:rPr>
              <w:t>Test 2</w:t>
            </w:r>
          </w:p>
        </w:tc>
      </w:tr>
      <w:tr w:rsidR="00360222" w:rsidRPr="007D0E44" w14:paraId="6C6AEFEA" w14:textId="77777777">
        <w:trPr>
          <w:cantSplit/>
          <w:jc w:val="center"/>
        </w:trPr>
        <w:tc>
          <w:tcPr>
            <w:tcW w:w="1984" w:type="dxa"/>
          </w:tcPr>
          <w:p w14:paraId="180BD363"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18B942BA" w14:textId="77777777" w:rsidR="00360222" w:rsidRPr="007D0E44" w:rsidRDefault="00360222" w:rsidP="00360222">
            <w:pPr>
              <w:pStyle w:val="TAC"/>
              <w:rPr>
                <w:rFonts w:eastAsia="?? ??" w:cs="v5.0.0"/>
                <w:lang w:eastAsia="en-US"/>
              </w:rPr>
            </w:pPr>
            <w:r w:rsidRPr="007D0E44">
              <w:rPr>
                <w:rFonts w:eastAsia="?? ??" w:cs="v5.0.0"/>
                <w:lang w:eastAsia="en-US"/>
              </w:rPr>
              <w:t>1.15</w:t>
            </w:r>
          </w:p>
        </w:tc>
        <w:tc>
          <w:tcPr>
            <w:tcW w:w="1512" w:type="dxa"/>
          </w:tcPr>
          <w:p w14:paraId="1641912C" w14:textId="77777777" w:rsidR="00360222" w:rsidRPr="007D0E44" w:rsidRDefault="00360222" w:rsidP="00360222">
            <w:pPr>
              <w:pStyle w:val="TAC"/>
              <w:rPr>
                <w:rFonts w:eastAsia="?? ??" w:cs="v5.0.0"/>
                <w:lang w:eastAsia="en-US"/>
              </w:rPr>
            </w:pPr>
            <w:r w:rsidRPr="007D0E44">
              <w:rPr>
                <w:rFonts w:eastAsia="?? ??" w:cs="v5.0.0"/>
                <w:lang w:eastAsia="en-US"/>
              </w:rPr>
              <w:t>1.15</w:t>
            </w:r>
          </w:p>
        </w:tc>
      </w:tr>
      <w:tr w:rsidR="00360222" w:rsidRPr="007D0E44" w14:paraId="13C0B8F9" w14:textId="77777777">
        <w:trPr>
          <w:cantSplit/>
          <w:jc w:val="center"/>
        </w:trPr>
        <w:tc>
          <w:tcPr>
            <w:tcW w:w="1984" w:type="dxa"/>
          </w:tcPr>
          <w:p w14:paraId="5D82E748"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01EF97FE" w14:textId="77777777" w:rsidR="00360222" w:rsidRPr="007D0E44" w:rsidRDefault="00360222" w:rsidP="00360222">
            <w:pPr>
              <w:pStyle w:val="TAC"/>
              <w:rPr>
                <w:rFonts w:eastAsia="?? ??" w:cs="v5.0.0"/>
                <w:lang w:eastAsia="en-US"/>
              </w:rPr>
            </w:pPr>
            <w:r w:rsidRPr="007D0E44">
              <w:rPr>
                <w:rFonts w:eastAsia="?? ??" w:cs="v5.0.0"/>
                <w:lang w:eastAsia="en-US"/>
              </w:rPr>
              <w:t>1-8</w:t>
            </w:r>
          </w:p>
        </w:tc>
        <w:tc>
          <w:tcPr>
            <w:tcW w:w="1512" w:type="dxa"/>
          </w:tcPr>
          <w:p w14:paraId="5FA68ECA" w14:textId="77777777" w:rsidR="00360222" w:rsidRPr="007D0E44" w:rsidRDefault="00360222" w:rsidP="00360222">
            <w:pPr>
              <w:pStyle w:val="TAC"/>
              <w:rPr>
                <w:rFonts w:eastAsia="?? ??" w:cs="v5.0.0"/>
                <w:lang w:eastAsia="en-US"/>
              </w:rPr>
            </w:pPr>
            <w:r w:rsidRPr="007D0E44">
              <w:rPr>
                <w:rFonts w:eastAsia="?? ??" w:cs="v5.0.0"/>
                <w:lang w:eastAsia="en-US"/>
              </w:rPr>
              <w:t>1-8</w:t>
            </w:r>
          </w:p>
        </w:tc>
      </w:tr>
    </w:tbl>
    <w:p w14:paraId="6384EDEA" w14:textId="77777777" w:rsidR="00360222" w:rsidRPr="007D0E44" w:rsidRDefault="00360222" w:rsidP="00360222"/>
    <w:p w14:paraId="7DA81274" w14:textId="77777777" w:rsidR="00360222" w:rsidRPr="007D0E44" w:rsidRDefault="00360222" w:rsidP="00360222">
      <w:pPr>
        <w:pStyle w:val="Heading2"/>
      </w:pPr>
      <w:bookmarkStart w:id="153" w:name="_Toc368023283"/>
      <w:bookmarkEnd w:id="124"/>
      <w:bookmarkEnd w:id="125"/>
      <w:r w:rsidRPr="007D0E44">
        <w:t>9.4</w:t>
      </w:r>
      <w:r w:rsidRPr="007D0E44">
        <w:tab/>
        <w:t>Reporting of Precoding Matrix Indicator (PMI)</w:t>
      </w:r>
      <w:bookmarkEnd w:id="153"/>
    </w:p>
    <w:p w14:paraId="33D8F449" w14:textId="77777777" w:rsidR="00360222" w:rsidRPr="007D0E44" w:rsidRDefault="00360222" w:rsidP="00360222">
      <w:r w:rsidRPr="007D0E44">
        <w:t xml:space="preserve">The minimum performance requirements of PMI reporting are defined based on the precoding gain, expressed as the relative increase in throughput when the transmitter is configured according to the UE reports compared to the case when the transmitter is using random precoding, respectively. When the transmitter uses random precoding, for each PDSCH allocation a precoder is randomly generated and applied to the PDSCH. A fixed transport format (FRC) is configured for all requirements. </w:t>
      </w:r>
    </w:p>
    <w:p w14:paraId="25207002" w14:textId="77777777" w:rsidR="00360222" w:rsidRPr="007D0E44" w:rsidRDefault="00360222" w:rsidP="00360222">
      <w:r w:rsidRPr="007D0E44">
        <w:t>The requirements for transmission mode 6 and transmission mode 9 with 4 TX are specified in terms of the ratio</w:t>
      </w:r>
    </w:p>
    <w:p w14:paraId="6875CE3F" w14:textId="77777777" w:rsidR="00360222" w:rsidRPr="007D0E44" w:rsidRDefault="00360222" w:rsidP="00360222">
      <w:pPr>
        <w:ind w:firstLine="720"/>
        <w:rPr>
          <w:vertAlign w:val="subscript"/>
        </w:rPr>
      </w:pPr>
      <w:r w:rsidRPr="007D0E44">
        <w:rPr>
          <w:position w:val="-30"/>
        </w:rPr>
        <w:object w:dxaOrig="800" w:dyaOrig="680" w14:anchorId="3103712F">
          <v:shape id="_x0000_i1406" type="#_x0000_t75" style="width:36pt;height:30.5pt" o:ole="">
            <v:imagedata r:id="rId421" o:title=""/>
          </v:shape>
          <o:OLEObject Type="Embed" ProgID="Equation.3" ShapeID="_x0000_i1406" DrawAspect="Content" ObjectID="_1724663134" r:id="rId422"/>
        </w:object>
      </w:r>
      <w:r w:rsidRPr="007D0E44">
        <w:t>.</w:t>
      </w:r>
    </w:p>
    <w:p w14:paraId="0A7638B5" w14:textId="77777777" w:rsidR="00360222" w:rsidRPr="007D0E44" w:rsidRDefault="00360222" w:rsidP="00360222">
      <w:pPr>
        <w:rPr>
          <w:lang w:eastAsia="zh-CN"/>
        </w:rPr>
      </w:pPr>
      <w:r w:rsidRPr="007D0E44">
        <w:rPr>
          <w:lang w:eastAsia="zh-CN"/>
        </w:rPr>
        <w:t xml:space="preserve">In the definition of </w:t>
      </w:r>
      <w:r w:rsidRPr="007D0E44">
        <w:rPr>
          <w:i/>
          <w:lang w:eastAsia="zh-CN"/>
        </w:rPr>
        <w:t>γ</w:t>
      </w:r>
      <w:r w:rsidRPr="007D0E44">
        <w:rPr>
          <w:lang w:eastAsia="zh-CN"/>
        </w:rPr>
        <w:t xml:space="preserve">, for PUSCH 3-1 single PMI and PUSCH 1-2 multiple PMI requirements, </w:t>
      </w:r>
      <w:r w:rsidRPr="007D0E44">
        <w:t xml:space="preserve"> </w:t>
      </w:r>
      <w:r w:rsidRPr="007D0E44">
        <w:rPr>
          <w:position w:val="-12"/>
        </w:rPr>
        <w:object w:dxaOrig="360" w:dyaOrig="360" w14:anchorId="6C19EA6B">
          <v:shape id="_x0000_i1407" type="#_x0000_t75" style="width:16pt;height:16pt" o:ole="">
            <v:imagedata r:id="rId423" o:title=""/>
          </v:shape>
          <o:OLEObject Type="Embed" ProgID="Equation.3" ShapeID="_x0000_i1407" DrawAspect="Content" ObjectID="_1724663135" r:id="rId424"/>
        </w:object>
      </w:r>
      <w:r w:rsidRPr="007D0E44">
        <w:t xml:space="preserve"> is 60% of the maximum throughput obtained at </w:t>
      </w:r>
      <w:r w:rsidRPr="007D0E44">
        <w:rPr>
          <w:position w:val="-12"/>
        </w:rPr>
        <w:object w:dxaOrig="720" w:dyaOrig="360" w14:anchorId="3942FC9D">
          <v:shape id="_x0000_i1408" type="#_x0000_t75" style="width:32.5pt;height:16pt" o:ole="">
            <v:imagedata r:id="rId425" o:title=""/>
          </v:shape>
          <o:OLEObject Type="Embed" ProgID="Equation.3" ShapeID="_x0000_i1408" DrawAspect="Content" ObjectID="_1724663136" r:id="rId426"/>
        </w:object>
      </w:r>
      <w:r w:rsidRPr="007D0E44">
        <w:t xml:space="preserve">using random precoding, and </w:t>
      </w:r>
      <w:r w:rsidRPr="007D0E44">
        <w:rPr>
          <w:position w:val="-12"/>
        </w:rPr>
        <w:object w:dxaOrig="279" w:dyaOrig="360" w14:anchorId="59E1E2AF">
          <v:shape id="_x0000_i1409" type="#_x0000_t75" style="width:13pt;height:16pt" o:ole="">
            <v:imagedata r:id="rId427" o:title=""/>
          </v:shape>
          <o:OLEObject Type="Embed" ProgID="Equation.3" ShapeID="_x0000_i1409" DrawAspect="Content" ObjectID="_1724663137" r:id="rId428"/>
        </w:object>
      </w:r>
      <w:r w:rsidRPr="007D0E44">
        <w:t xml:space="preserve"> the throughput measured at </w:t>
      </w:r>
      <w:r w:rsidRPr="007D0E44">
        <w:rPr>
          <w:position w:val="-12"/>
        </w:rPr>
        <w:object w:dxaOrig="720" w:dyaOrig="360" w14:anchorId="49C230A3">
          <v:shape id="_x0000_i1410" type="#_x0000_t75" style="width:32.5pt;height:16pt" o:ole="">
            <v:imagedata r:id="rId425" o:title=""/>
          </v:shape>
          <o:OLEObject Type="Embed" ProgID="Equation.3" ShapeID="_x0000_i1410" DrawAspect="Content" ObjectID="_1724663138" r:id="rId429"/>
        </w:object>
      </w:r>
      <w:r w:rsidRPr="007D0E44">
        <w:t>with precoders configured according to the UE reports</w:t>
      </w:r>
      <w:r w:rsidRPr="007D0E44">
        <w:rPr>
          <w:lang w:eastAsia="zh-CN"/>
        </w:rPr>
        <w:t xml:space="preserve">; </w:t>
      </w:r>
    </w:p>
    <w:p w14:paraId="746A27DB" w14:textId="77777777" w:rsidR="00360222" w:rsidRPr="007D0E44" w:rsidRDefault="00360222" w:rsidP="00360222">
      <w:pPr>
        <w:rPr>
          <w:lang w:eastAsia="zh-CN"/>
        </w:rPr>
      </w:pPr>
      <w:r w:rsidRPr="007D0E44">
        <w:rPr>
          <w:lang w:eastAsia="zh-CN"/>
        </w:rPr>
        <w:t xml:space="preserve">For the PUCCH 2-1 single PMI requirement, </w:t>
      </w:r>
      <w:r w:rsidRPr="007D0E44">
        <w:rPr>
          <w:position w:val="-12"/>
          <w:lang w:eastAsia="zh-CN"/>
        </w:rPr>
        <w:object w:dxaOrig="360" w:dyaOrig="360" w14:anchorId="39D0A79F">
          <v:shape id="_x0000_i1411" type="#_x0000_t75" style="width:12.5pt;height:13.5pt" o:ole="">
            <v:imagedata r:id="rId430" o:title=""/>
          </v:shape>
          <o:OLEObject Type="Embed" ProgID="Equation.3" ShapeID="_x0000_i1411" DrawAspect="Content" ObjectID="_1724663139" r:id="rId431"/>
        </w:object>
      </w:r>
      <w:r w:rsidRPr="007D0E44">
        <w:rPr>
          <w:lang w:eastAsia="zh-CN"/>
        </w:rPr>
        <w:t xml:space="preserve">is 60% of the maximum throughput obtained at </w:t>
      </w:r>
      <w:r w:rsidRPr="007D0E44">
        <w:rPr>
          <w:position w:val="-12"/>
        </w:rPr>
        <w:object w:dxaOrig="720" w:dyaOrig="360" w14:anchorId="14BB4067">
          <v:shape id="_x0000_i1412" type="#_x0000_t75" style="width:32.5pt;height:16pt" o:ole="">
            <v:imagedata r:id="rId425" o:title=""/>
          </v:shape>
          <o:OLEObject Type="Embed" ProgID="Equation.3" ShapeID="_x0000_i1412" DrawAspect="Content" ObjectID="_1724663140" r:id="rId432"/>
        </w:object>
      </w:r>
      <w:r w:rsidRPr="007D0E44">
        <w:rPr>
          <w:lang w:eastAsia="zh-CN"/>
        </w:rPr>
        <w:t xml:space="preserve"> using random precoding on a randomly selected full-size subband in set S subbands,  and </w:t>
      </w:r>
      <w:r w:rsidRPr="007D0E44">
        <w:rPr>
          <w:position w:val="-12"/>
        </w:rPr>
        <w:object w:dxaOrig="279" w:dyaOrig="360" w14:anchorId="6EA26763">
          <v:shape id="_x0000_i1413" type="#_x0000_t75" style="width:13pt;height:16pt" o:ole="">
            <v:imagedata r:id="rId427" o:title=""/>
          </v:shape>
          <o:OLEObject Type="Embed" ProgID="Equation.3" ShapeID="_x0000_i1413" DrawAspect="Content" ObjectID="_1724663141" r:id="rId433"/>
        </w:object>
      </w:r>
      <w:r w:rsidRPr="007D0E44">
        <w:rPr>
          <w:lang w:eastAsia="zh-CN"/>
        </w:rPr>
        <w:t xml:space="preserve">the throughput measured at </w:t>
      </w:r>
      <w:r w:rsidRPr="007D0E44">
        <w:rPr>
          <w:position w:val="-12"/>
        </w:rPr>
        <w:object w:dxaOrig="720" w:dyaOrig="360" w14:anchorId="6765351A">
          <v:shape id="_x0000_i1414" type="#_x0000_t75" style="width:32.5pt;height:16pt" o:ole="">
            <v:imagedata r:id="rId425" o:title=""/>
          </v:shape>
          <o:OLEObject Type="Embed" ProgID="Equation.3" ShapeID="_x0000_i1414" DrawAspect="Content" ObjectID="_1724663142" r:id="rId434"/>
        </w:object>
      </w:r>
      <w:r w:rsidRPr="007D0E44">
        <w:rPr>
          <w:lang w:eastAsia="zh-CN"/>
        </w:rPr>
        <w:t xml:space="preserve">with both the precoder and the preferred full-size subband applied according to the UE reports; </w:t>
      </w:r>
    </w:p>
    <w:p w14:paraId="2787EDED" w14:textId="77777777" w:rsidR="00360222" w:rsidRPr="007D0E44" w:rsidRDefault="00360222" w:rsidP="00360222">
      <w:pPr>
        <w:rPr>
          <w:lang w:eastAsia="zh-CN"/>
        </w:rPr>
      </w:pPr>
      <w:r w:rsidRPr="007D0E44">
        <w:rPr>
          <w:lang w:eastAsia="zh-CN"/>
        </w:rPr>
        <w:t xml:space="preserve">For PUSCH 2-2 multiple PMI requirements, </w:t>
      </w:r>
      <w:r w:rsidRPr="007D0E44">
        <w:rPr>
          <w:position w:val="-12"/>
          <w:lang w:eastAsia="zh-CN"/>
        </w:rPr>
        <w:object w:dxaOrig="360" w:dyaOrig="360" w14:anchorId="30B31544">
          <v:shape id="_x0000_i1415" type="#_x0000_t75" style="width:12.5pt;height:13.5pt" o:ole="">
            <v:imagedata r:id="rId430" o:title=""/>
          </v:shape>
          <o:OLEObject Type="Embed" ProgID="Equation.3" ShapeID="_x0000_i1415" DrawAspect="Content" ObjectID="_1724663143" r:id="rId435"/>
        </w:object>
      </w:r>
      <w:r w:rsidRPr="007D0E44">
        <w:rPr>
          <w:lang w:eastAsia="zh-CN"/>
        </w:rPr>
        <w:t xml:space="preserve">is 60% of the maximum throughput obtained at </w:t>
      </w:r>
      <w:r w:rsidRPr="007D0E44">
        <w:rPr>
          <w:position w:val="-12"/>
        </w:rPr>
        <w:object w:dxaOrig="720" w:dyaOrig="360" w14:anchorId="61439DFA">
          <v:shape id="_x0000_i1416" type="#_x0000_t75" style="width:32.5pt;height:16pt" o:ole="">
            <v:imagedata r:id="rId425" o:title=""/>
          </v:shape>
          <o:OLEObject Type="Embed" ProgID="Equation.3" ShapeID="_x0000_i1416" DrawAspect="Content" ObjectID="_1724663144" r:id="rId436"/>
        </w:object>
      </w:r>
      <w:r w:rsidRPr="007D0E44">
        <w:rPr>
          <w:lang w:eastAsia="zh-CN"/>
        </w:rPr>
        <w:t xml:space="preserve"> using random precoding on a randomly selected full-size subband in set S subbands, and </w:t>
      </w:r>
      <w:r w:rsidRPr="007D0E44">
        <w:rPr>
          <w:position w:val="-12"/>
        </w:rPr>
        <w:object w:dxaOrig="279" w:dyaOrig="360" w14:anchorId="7A107C93">
          <v:shape id="_x0000_i1417" type="#_x0000_t75" style="width:13pt;height:16pt" o:ole="">
            <v:imagedata r:id="rId427" o:title=""/>
          </v:shape>
          <o:OLEObject Type="Embed" ProgID="Equation.3" ShapeID="_x0000_i1417" DrawAspect="Content" ObjectID="_1724663145" r:id="rId437"/>
        </w:object>
      </w:r>
      <w:r w:rsidRPr="007D0E44">
        <w:rPr>
          <w:lang w:eastAsia="zh-CN"/>
        </w:rPr>
        <w:t xml:space="preserve">the throughput measured at </w:t>
      </w:r>
      <w:r w:rsidRPr="007D0E44">
        <w:rPr>
          <w:position w:val="-12"/>
        </w:rPr>
        <w:object w:dxaOrig="720" w:dyaOrig="360" w14:anchorId="6587FDCC">
          <v:shape id="_x0000_i1418" type="#_x0000_t75" style="width:32.5pt;height:16pt" o:ole="">
            <v:imagedata r:id="rId425" o:title=""/>
          </v:shape>
          <o:OLEObject Type="Embed" ProgID="Equation.3" ShapeID="_x0000_i1418" DrawAspect="Content" ObjectID="_1724663146" r:id="rId438"/>
        </w:object>
      </w:r>
      <w:r w:rsidRPr="007D0E44">
        <w:rPr>
          <w:lang w:eastAsia="zh-CN"/>
        </w:rPr>
        <w:t>with both the subband precoder and a randomly selected full-size subband (within the preferred subbands) applied according to the UE reports.</w:t>
      </w:r>
    </w:p>
    <w:p w14:paraId="24BF7032" w14:textId="77777777" w:rsidR="00360222" w:rsidRPr="007D0E44" w:rsidRDefault="00360222" w:rsidP="00360222">
      <w:r w:rsidRPr="007D0E44">
        <w:t>The requirements for transmission mode 9 with 8 TX are specified in terms of the ratio</w:t>
      </w:r>
    </w:p>
    <w:p w14:paraId="5F3FF27F" w14:textId="77777777" w:rsidR="00360222" w:rsidRPr="007D0E44" w:rsidRDefault="00360222" w:rsidP="00360222">
      <w:pPr>
        <w:pStyle w:val="EQ"/>
        <w:ind w:firstLine="800"/>
        <w:jc w:val="center"/>
        <w:rPr>
          <w:noProof w:val="0"/>
        </w:rPr>
      </w:pPr>
      <w:r w:rsidRPr="007D0E44">
        <w:rPr>
          <w:noProof w:val="0"/>
          <w:position w:val="-34"/>
        </w:rPr>
        <w:object w:dxaOrig="1719" w:dyaOrig="760" w14:anchorId="2D20789E">
          <v:shape id="_x0000_i1419" type="#_x0000_t75" style="width:86pt;height:38pt" o:ole="">
            <v:imagedata r:id="rId439" o:title=""/>
          </v:shape>
          <o:OLEObject Type="Embed" ProgID="Equation.3" ShapeID="_x0000_i1419" DrawAspect="Content" ObjectID="_1724663147" r:id="rId440"/>
        </w:object>
      </w:r>
    </w:p>
    <w:p w14:paraId="3346E527" w14:textId="77777777" w:rsidR="00360222" w:rsidRPr="007D0E44" w:rsidRDefault="00360222" w:rsidP="00360222">
      <w:pPr>
        <w:rPr>
          <w:lang w:eastAsia="zh-CN"/>
        </w:rPr>
      </w:pPr>
      <w:r w:rsidRPr="007D0E44">
        <w:rPr>
          <w:lang w:eastAsia="zh-CN"/>
        </w:rPr>
        <w:t xml:space="preserve">In the definition of </w:t>
      </w:r>
      <w:r w:rsidRPr="007D0E44">
        <w:rPr>
          <w:i/>
          <w:lang w:eastAsia="zh-CN"/>
        </w:rPr>
        <w:t>γ</w:t>
      </w:r>
      <w:r w:rsidRPr="007D0E44">
        <w:rPr>
          <w:lang w:eastAsia="zh-CN"/>
        </w:rPr>
        <w:t>, for PUSCH 3-1 single PMI and PUSCH 1-2 multiple PMI requirements,</w:t>
      </w:r>
      <w:r w:rsidRPr="007D0E44">
        <w:t xml:space="preserve"> </w:t>
      </w:r>
      <w:r w:rsidRPr="007D0E44">
        <w:rPr>
          <w:rFonts w:hint="eastAsia"/>
          <w:position w:val="-12"/>
          <w:lang w:val="en-US" w:eastAsia="zh-CN"/>
        </w:rPr>
        <w:t xml:space="preserve"> </w:t>
      </w:r>
      <w:r w:rsidRPr="007D0E44">
        <w:rPr>
          <w:position w:val="-14"/>
        </w:rPr>
        <w:object w:dxaOrig="1060" w:dyaOrig="380" w14:anchorId="51C00264">
          <v:shape id="_x0000_i1420" type="#_x0000_t75" style="width:47.5pt;height:16pt" o:ole="">
            <v:imagedata r:id="rId441" o:title=""/>
          </v:shape>
          <o:OLEObject Type="Embed" ProgID="Equation.DSMT4" ShapeID="_x0000_i1420" DrawAspect="Content" ObjectID="_1724663148" r:id="rId442"/>
        </w:object>
      </w:r>
      <w:r w:rsidRPr="007D0E44">
        <w:rPr>
          <w:rFonts w:hint="eastAsia"/>
          <w:lang w:eastAsia="zh-CN"/>
        </w:rPr>
        <w:t xml:space="preserve">is 70% of </w:t>
      </w:r>
      <w:r w:rsidRPr="007D0E44">
        <w:t xml:space="preserve"> </w:t>
      </w:r>
      <w:r w:rsidRPr="007D0E44">
        <w:rPr>
          <w:rFonts w:hint="eastAsia"/>
          <w:lang w:eastAsia="zh-CN"/>
        </w:rPr>
        <w:t xml:space="preserve">the maximum throughput obtained at  </w:t>
      </w:r>
      <w:r w:rsidRPr="007D0E44">
        <w:rPr>
          <w:position w:val="-14"/>
        </w:rPr>
        <w:object w:dxaOrig="1420" w:dyaOrig="380" w14:anchorId="4E288A9F">
          <v:shape id="_x0000_i1421" type="#_x0000_t75" style="width:63.5pt;height:16pt" o:ole="">
            <v:imagedata r:id="rId443" o:title=""/>
          </v:shape>
          <o:OLEObject Type="Embed" ProgID="Equation.DSMT4" ShapeID="_x0000_i1421" DrawAspect="Content" ObjectID="_1724663149" r:id="rId444"/>
        </w:object>
      </w:r>
      <w:r w:rsidRPr="007D0E44">
        <w:rPr>
          <w:rFonts w:hint="eastAsia"/>
          <w:lang w:eastAsia="zh-CN"/>
        </w:rPr>
        <w:t xml:space="preserve"> using the precoders configured according to the UE reports, </w:t>
      </w:r>
      <w:r w:rsidRPr="007D0E44">
        <w:t xml:space="preserve">and </w:t>
      </w:r>
      <w:r w:rsidRPr="007D0E44">
        <w:rPr>
          <w:position w:val="-14"/>
        </w:rPr>
        <w:object w:dxaOrig="760" w:dyaOrig="380" w14:anchorId="045ADCDE">
          <v:shape id="_x0000_i1422" type="#_x0000_t75" style="width:38pt;height:19pt" o:ole="">
            <v:imagedata r:id="rId445" o:title=""/>
          </v:shape>
          <o:OLEObject Type="Embed" ProgID="Equation.DSMT4" ShapeID="_x0000_i1422" DrawAspect="Content" ObjectID="_1724663150" r:id="rId446"/>
        </w:object>
      </w:r>
      <w:r w:rsidRPr="007D0E44">
        <w:rPr>
          <w:rFonts w:hint="eastAsia"/>
          <w:lang w:eastAsia="zh-CN"/>
        </w:rPr>
        <w:t xml:space="preserve">is </w:t>
      </w:r>
      <w:r w:rsidRPr="007D0E44">
        <w:t xml:space="preserve">the throughput measured at </w:t>
      </w:r>
      <w:r w:rsidRPr="007D0E44">
        <w:rPr>
          <w:position w:val="-14"/>
        </w:rPr>
        <w:object w:dxaOrig="1420" w:dyaOrig="380" w14:anchorId="2CD7E1BA">
          <v:shape id="_x0000_i1423" type="#_x0000_t75" style="width:63.5pt;height:17pt" o:ole="">
            <v:imagedata r:id="rId443" o:title=""/>
          </v:shape>
          <o:OLEObject Type="Embed" ProgID="Equation.DSMT4" ShapeID="_x0000_i1423" DrawAspect="Content" ObjectID="_1724663151" r:id="rId447"/>
        </w:object>
      </w:r>
      <w:r w:rsidRPr="007D0E44">
        <w:t>with</w:t>
      </w:r>
      <w:r w:rsidRPr="007D0E44">
        <w:rPr>
          <w:rFonts w:hint="eastAsia"/>
          <w:lang w:eastAsia="zh-CN"/>
        </w:rPr>
        <w:t xml:space="preserve"> random precoding .</w:t>
      </w:r>
    </w:p>
    <w:p w14:paraId="41D1DC0A" w14:textId="77777777" w:rsidR="00360222" w:rsidRPr="007D0E44" w:rsidRDefault="00360222" w:rsidP="00360222">
      <w:pPr>
        <w:pStyle w:val="Heading3"/>
      </w:pPr>
      <w:bookmarkStart w:id="154" w:name="_Toc368023284"/>
      <w:r w:rsidRPr="007D0E44">
        <w:t>9.4.1</w:t>
      </w:r>
      <w:r w:rsidRPr="007D0E44">
        <w:tab/>
        <w:t>Single PMI</w:t>
      </w:r>
      <w:bookmarkEnd w:id="154"/>
    </w:p>
    <w:p w14:paraId="2AF3416D" w14:textId="77777777" w:rsidR="00360222" w:rsidRPr="007D0E44" w:rsidRDefault="00360222" w:rsidP="00360222">
      <w:pPr>
        <w:pStyle w:val="Heading4"/>
      </w:pPr>
      <w:bookmarkStart w:id="155" w:name="_Toc368023285"/>
      <w:r w:rsidRPr="007D0E44">
        <w:t>9.4.1.1</w:t>
      </w:r>
      <w:r w:rsidRPr="007D0E44">
        <w:tab/>
        <w:t xml:space="preserve">Minimum requirement PUSCH 3-1 </w:t>
      </w:r>
      <w:r w:rsidRPr="007D0E44">
        <w:rPr>
          <w:rFonts w:hint="eastAsia"/>
        </w:rPr>
        <w:t>(Cell-Specific Reference Symbol</w:t>
      </w:r>
      <w:r w:rsidRPr="007D0E44">
        <w:rPr>
          <w:rFonts w:hint="eastAsia"/>
          <w:lang w:eastAsia="zh-CN"/>
        </w:rPr>
        <w:t>s</w:t>
      </w:r>
      <w:r w:rsidRPr="007D0E44">
        <w:rPr>
          <w:rFonts w:hint="eastAsia"/>
        </w:rPr>
        <w:t>)</w:t>
      </w:r>
      <w:bookmarkEnd w:id="155"/>
    </w:p>
    <w:p w14:paraId="5121CB9D" w14:textId="77777777" w:rsidR="00360222" w:rsidRPr="007D0E44" w:rsidRDefault="00360222" w:rsidP="00360222">
      <w:pPr>
        <w:pStyle w:val="Heading5"/>
      </w:pPr>
      <w:bookmarkStart w:id="156" w:name="_Toc368023286"/>
      <w:r w:rsidRPr="007D0E44">
        <w:t>9.4.1.1.1</w:t>
      </w:r>
      <w:r w:rsidRPr="007D0E44">
        <w:tab/>
        <w:t>FDD</w:t>
      </w:r>
      <w:bookmarkEnd w:id="156"/>
    </w:p>
    <w:p w14:paraId="188D17C9" w14:textId="77777777" w:rsidR="00360222" w:rsidRPr="007D0E44" w:rsidRDefault="00360222" w:rsidP="00360222">
      <w:r w:rsidRPr="007D0E44">
        <w:t>For the parameters specified in Table 9.4.1.1.1-1, and using the downlink physical channels specified in Annex C.3.2, the minimum requirements are specified in Table 9.4.1.1.1-2.</w:t>
      </w:r>
    </w:p>
    <w:p w14:paraId="77D63403" w14:textId="77777777" w:rsidR="00360222" w:rsidRPr="007D0E44" w:rsidRDefault="00360222" w:rsidP="00360222"/>
    <w:p w14:paraId="6F96478E" w14:textId="77777777" w:rsidR="00360222" w:rsidRPr="007D0E44" w:rsidRDefault="00360222" w:rsidP="00360222">
      <w:pPr>
        <w:pStyle w:val="TH"/>
      </w:pPr>
      <w:r w:rsidRPr="007D0E44">
        <w:t>Table 9.4.1.1.1-1 PMI test for single-layer (FDD)</w:t>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1423"/>
      </w:tblGrid>
      <w:tr w:rsidR="00360222" w:rsidRPr="007D0E44" w14:paraId="4FB5AE67" w14:textId="77777777">
        <w:trPr>
          <w:trHeight w:val="70"/>
          <w:jc w:val="center"/>
        </w:trPr>
        <w:tc>
          <w:tcPr>
            <w:tcW w:w="2066" w:type="dxa"/>
            <w:gridSpan w:val="2"/>
            <w:vAlign w:val="center"/>
          </w:tcPr>
          <w:p w14:paraId="73440526"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Parameter</w:t>
            </w:r>
          </w:p>
        </w:tc>
        <w:tc>
          <w:tcPr>
            <w:tcW w:w="1547" w:type="dxa"/>
            <w:vAlign w:val="center"/>
          </w:tcPr>
          <w:p w14:paraId="138678AC" w14:textId="77777777" w:rsidR="00360222" w:rsidRPr="007D0E44" w:rsidRDefault="00360222" w:rsidP="00360222">
            <w:pPr>
              <w:keepNext/>
              <w:keepLines/>
              <w:spacing w:after="0"/>
              <w:jc w:val="center"/>
              <w:rPr>
                <w:rFonts w:ascii="Arial" w:hAnsi="Arial" w:cs="v5.0.0"/>
                <w:b/>
                <w:sz w:val="18"/>
              </w:rPr>
            </w:pPr>
            <w:r w:rsidRPr="007D0E44">
              <w:rPr>
                <w:rFonts w:ascii="Arial" w:hAnsi="Arial" w:cs="v5.0.0"/>
                <w:b/>
                <w:sz w:val="18"/>
              </w:rPr>
              <w:t>Unit</w:t>
            </w:r>
          </w:p>
        </w:tc>
        <w:tc>
          <w:tcPr>
            <w:tcW w:w="1423" w:type="dxa"/>
            <w:vAlign w:val="center"/>
          </w:tcPr>
          <w:p w14:paraId="28D00752"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w:t>
            </w:r>
          </w:p>
        </w:tc>
      </w:tr>
      <w:tr w:rsidR="00360222" w:rsidRPr="007D0E44" w14:paraId="75A82107" w14:textId="77777777">
        <w:trPr>
          <w:trHeight w:val="70"/>
          <w:jc w:val="center"/>
        </w:trPr>
        <w:tc>
          <w:tcPr>
            <w:tcW w:w="2066" w:type="dxa"/>
            <w:gridSpan w:val="2"/>
            <w:vAlign w:val="center"/>
          </w:tcPr>
          <w:p w14:paraId="07F0888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Bandwidth</w:t>
            </w:r>
          </w:p>
        </w:tc>
        <w:tc>
          <w:tcPr>
            <w:tcW w:w="1547" w:type="dxa"/>
            <w:vAlign w:val="center"/>
          </w:tcPr>
          <w:p w14:paraId="31B3489D"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MHz</w:t>
            </w:r>
          </w:p>
        </w:tc>
        <w:tc>
          <w:tcPr>
            <w:tcW w:w="1423" w:type="dxa"/>
            <w:vAlign w:val="center"/>
          </w:tcPr>
          <w:p w14:paraId="45F57C23"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10</w:t>
            </w:r>
          </w:p>
        </w:tc>
      </w:tr>
      <w:tr w:rsidR="00360222" w:rsidRPr="007D0E44" w14:paraId="34CE282D" w14:textId="77777777">
        <w:trPr>
          <w:trHeight w:val="70"/>
          <w:jc w:val="center"/>
        </w:trPr>
        <w:tc>
          <w:tcPr>
            <w:tcW w:w="2066" w:type="dxa"/>
            <w:gridSpan w:val="2"/>
            <w:vAlign w:val="center"/>
          </w:tcPr>
          <w:p w14:paraId="4E08135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Transmission mode</w:t>
            </w:r>
          </w:p>
        </w:tc>
        <w:tc>
          <w:tcPr>
            <w:tcW w:w="1547" w:type="dxa"/>
            <w:vAlign w:val="center"/>
          </w:tcPr>
          <w:p w14:paraId="26DAA595"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2D0F08B7"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6</w:t>
            </w:r>
          </w:p>
        </w:tc>
      </w:tr>
      <w:tr w:rsidR="00360222" w:rsidRPr="007D0E44" w14:paraId="35062163" w14:textId="77777777">
        <w:trPr>
          <w:trHeight w:val="70"/>
          <w:jc w:val="center"/>
        </w:trPr>
        <w:tc>
          <w:tcPr>
            <w:tcW w:w="2066" w:type="dxa"/>
            <w:gridSpan w:val="2"/>
            <w:vAlign w:val="center"/>
          </w:tcPr>
          <w:p w14:paraId="63E81C10"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Propagation channel</w:t>
            </w:r>
          </w:p>
        </w:tc>
        <w:tc>
          <w:tcPr>
            <w:tcW w:w="1547" w:type="dxa"/>
            <w:vAlign w:val="center"/>
          </w:tcPr>
          <w:p w14:paraId="5A898A39"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69888293"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EVA5</w:t>
            </w:r>
          </w:p>
        </w:tc>
      </w:tr>
      <w:tr w:rsidR="00360222" w:rsidRPr="007D0E44" w14:paraId="558B7A92" w14:textId="77777777">
        <w:trPr>
          <w:trHeight w:val="70"/>
          <w:jc w:val="center"/>
        </w:trPr>
        <w:tc>
          <w:tcPr>
            <w:tcW w:w="2066" w:type="dxa"/>
            <w:gridSpan w:val="2"/>
            <w:vAlign w:val="center"/>
          </w:tcPr>
          <w:p w14:paraId="473BA097"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Precoding granularity</w:t>
            </w:r>
          </w:p>
        </w:tc>
        <w:tc>
          <w:tcPr>
            <w:tcW w:w="1547" w:type="dxa"/>
            <w:vAlign w:val="center"/>
          </w:tcPr>
          <w:p w14:paraId="558CA196"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PRB</w:t>
            </w:r>
          </w:p>
        </w:tc>
        <w:tc>
          <w:tcPr>
            <w:tcW w:w="1423" w:type="dxa"/>
            <w:vAlign w:val="center"/>
          </w:tcPr>
          <w:p w14:paraId="0F1FE47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50</w:t>
            </w:r>
          </w:p>
        </w:tc>
      </w:tr>
      <w:tr w:rsidR="00360222" w:rsidRPr="007D0E44" w14:paraId="362DD1D7" w14:textId="77777777">
        <w:trPr>
          <w:trHeight w:val="70"/>
          <w:jc w:val="center"/>
        </w:trPr>
        <w:tc>
          <w:tcPr>
            <w:tcW w:w="2066" w:type="dxa"/>
            <w:gridSpan w:val="2"/>
            <w:vAlign w:val="center"/>
          </w:tcPr>
          <w:p w14:paraId="62EA23BB"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Correlation and antenna configuration</w:t>
            </w:r>
          </w:p>
        </w:tc>
        <w:tc>
          <w:tcPr>
            <w:tcW w:w="1547" w:type="dxa"/>
            <w:vAlign w:val="center"/>
          </w:tcPr>
          <w:p w14:paraId="4B699DF7"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2DDDEF30"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Low 2 x 2</w:t>
            </w:r>
          </w:p>
        </w:tc>
      </w:tr>
      <w:tr w:rsidR="00360222" w:rsidRPr="007D0E44" w14:paraId="5E073E01" w14:textId="77777777">
        <w:trPr>
          <w:trHeight w:val="326"/>
          <w:jc w:val="center"/>
        </w:trPr>
        <w:tc>
          <w:tcPr>
            <w:tcW w:w="1033" w:type="dxa"/>
            <w:vMerge w:val="restart"/>
            <w:vAlign w:val="center"/>
          </w:tcPr>
          <w:p w14:paraId="16D7F0F0" w14:textId="77777777" w:rsidR="00360222" w:rsidRPr="007D0E44" w:rsidRDefault="00360222" w:rsidP="00360222">
            <w:pPr>
              <w:keepNext/>
              <w:keepLines/>
              <w:spacing w:after="0"/>
              <w:jc w:val="center"/>
              <w:rPr>
                <w:rFonts w:ascii="Arial" w:eastAsia="?? ??" w:hAnsi="Arial"/>
                <w:sz w:val="18"/>
              </w:rPr>
            </w:pPr>
            <w:r w:rsidRPr="007D0E44">
              <w:rPr>
                <w:rFonts w:ascii="Arial" w:eastAsia="?? ??" w:hAnsi="Arial"/>
                <w:sz w:val="18"/>
              </w:rPr>
              <w:t>Downlink power allocation</w:t>
            </w:r>
          </w:p>
        </w:tc>
        <w:tc>
          <w:tcPr>
            <w:tcW w:w="1033" w:type="dxa"/>
            <w:vAlign w:val="center"/>
          </w:tcPr>
          <w:p w14:paraId="7542D3C4" w14:textId="77777777" w:rsidR="00360222" w:rsidRPr="007D0E44" w:rsidRDefault="00360222" w:rsidP="00360222">
            <w:pPr>
              <w:keepNext/>
              <w:keepLines/>
              <w:spacing w:after="0"/>
              <w:jc w:val="center"/>
              <w:rPr>
                <w:rFonts w:ascii="Arial" w:eastAsia="?? ??" w:hAnsi="Arial"/>
                <w:sz w:val="18"/>
              </w:rPr>
            </w:pPr>
            <w:r w:rsidRPr="007D0E44">
              <w:rPr>
                <w:position w:val="-10"/>
              </w:rPr>
              <w:object w:dxaOrig="340" w:dyaOrig="340" w14:anchorId="70FB756F">
                <v:shape id="_x0000_i1424" type="#_x0000_t75" style="width:14.5pt;height:14.5pt" o:ole="">
                  <v:imagedata r:id="rId10" o:title=""/>
                </v:shape>
                <o:OLEObject Type="Embed" ProgID="Equation.3" ShapeID="_x0000_i1424" DrawAspect="Content" ObjectID="_1724663152" r:id="rId448"/>
              </w:object>
            </w:r>
          </w:p>
        </w:tc>
        <w:tc>
          <w:tcPr>
            <w:tcW w:w="1547" w:type="dxa"/>
            <w:shd w:val="clear" w:color="auto" w:fill="auto"/>
            <w:vAlign w:val="center"/>
          </w:tcPr>
          <w:p w14:paraId="1FC30954"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1849B090"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6576A43F" w14:textId="77777777">
        <w:trPr>
          <w:trHeight w:val="326"/>
          <w:jc w:val="center"/>
        </w:trPr>
        <w:tc>
          <w:tcPr>
            <w:tcW w:w="1033" w:type="dxa"/>
            <w:vMerge/>
            <w:vAlign w:val="center"/>
          </w:tcPr>
          <w:p w14:paraId="56E2A752" w14:textId="77777777" w:rsidR="00360222" w:rsidRPr="007D0E44" w:rsidRDefault="00360222" w:rsidP="00360222">
            <w:pPr>
              <w:keepNext/>
              <w:keepLines/>
              <w:spacing w:after="0"/>
              <w:jc w:val="center"/>
              <w:rPr>
                <w:rFonts w:ascii="Arial" w:eastAsia="?? ??" w:hAnsi="Arial"/>
                <w:sz w:val="18"/>
              </w:rPr>
            </w:pPr>
          </w:p>
        </w:tc>
        <w:tc>
          <w:tcPr>
            <w:tcW w:w="1033" w:type="dxa"/>
            <w:vAlign w:val="center"/>
          </w:tcPr>
          <w:p w14:paraId="5039D166" w14:textId="77777777" w:rsidR="00360222" w:rsidRPr="007D0E44" w:rsidRDefault="00360222" w:rsidP="00360222">
            <w:pPr>
              <w:keepNext/>
              <w:keepLines/>
              <w:spacing w:after="0"/>
              <w:jc w:val="center"/>
              <w:rPr>
                <w:rFonts w:ascii="Arial" w:eastAsia="?? ??" w:hAnsi="Arial"/>
                <w:sz w:val="18"/>
              </w:rPr>
            </w:pPr>
            <w:r w:rsidRPr="007D0E44">
              <w:rPr>
                <w:position w:val="-10"/>
              </w:rPr>
              <w:object w:dxaOrig="320" w:dyaOrig="340" w14:anchorId="79D50D7F">
                <v:shape id="_x0000_i1425" type="#_x0000_t75" style="width:13.5pt;height:14.5pt" o:ole="">
                  <v:imagedata r:id="rId12" o:title=""/>
                </v:shape>
                <o:OLEObject Type="Embed" ProgID="Equation.3" ShapeID="_x0000_i1425" DrawAspect="Content" ObjectID="_1724663153" r:id="rId449"/>
              </w:object>
            </w:r>
          </w:p>
        </w:tc>
        <w:tc>
          <w:tcPr>
            <w:tcW w:w="1547" w:type="dxa"/>
            <w:shd w:val="clear" w:color="auto" w:fill="auto"/>
            <w:vAlign w:val="center"/>
          </w:tcPr>
          <w:p w14:paraId="55232360"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4010F43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0323C634" w14:textId="77777777">
        <w:trPr>
          <w:trHeight w:val="326"/>
          <w:jc w:val="center"/>
        </w:trPr>
        <w:tc>
          <w:tcPr>
            <w:tcW w:w="1033" w:type="dxa"/>
            <w:vMerge/>
            <w:vAlign w:val="center"/>
          </w:tcPr>
          <w:p w14:paraId="1387E7CC" w14:textId="77777777" w:rsidR="00360222" w:rsidRPr="007D0E44" w:rsidRDefault="00360222" w:rsidP="00360222">
            <w:pPr>
              <w:keepNext/>
              <w:keepLines/>
              <w:spacing w:after="0"/>
              <w:jc w:val="center"/>
              <w:rPr>
                <w:rFonts w:ascii="Arial" w:eastAsia="?? ??" w:hAnsi="Arial"/>
                <w:sz w:val="18"/>
              </w:rPr>
            </w:pPr>
          </w:p>
        </w:tc>
        <w:tc>
          <w:tcPr>
            <w:tcW w:w="1033" w:type="dxa"/>
            <w:vAlign w:val="center"/>
          </w:tcPr>
          <w:p w14:paraId="5FD42798" w14:textId="77777777" w:rsidR="00360222" w:rsidRPr="007D0E44" w:rsidRDefault="00360222" w:rsidP="00360222">
            <w:pPr>
              <w:keepNext/>
              <w:keepLines/>
              <w:spacing w:after="0"/>
              <w:jc w:val="center"/>
              <w:rPr>
                <w:rFonts w:ascii="Arial" w:hAnsi="Arial"/>
                <w:sz w:val="18"/>
              </w:rPr>
            </w:pPr>
            <w:r w:rsidRPr="007D0E44">
              <w:rPr>
                <w:rFonts w:ascii="Arial" w:hAnsi="Arial"/>
                <w:sz w:val="18"/>
              </w:rPr>
              <w:sym w:font="Symbol" w:char="F073"/>
            </w:r>
          </w:p>
        </w:tc>
        <w:tc>
          <w:tcPr>
            <w:tcW w:w="1547" w:type="dxa"/>
            <w:shd w:val="clear" w:color="auto" w:fill="auto"/>
            <w:vAlign w:val="center"/>
          </w:tcPr>
          <w:p w14:paraId="68FFCBAE"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3835CDC5"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cs="v5.0.0" w:hint="eastAsia"/>
                <w:sz w:val="18"/>
                <w:lang w:eastAsia="zh-CN"/>
              </w:rPr>
              <w:t>0</w:t>
            </w:r>
          </w:p>
        </w:tc>
      </w:tr>
      <w:tr w:rsidR="00360222" w:rsidRPr="007D0E44" w14:paraId="566FDD3C" w14:textId="77777777">
        <w:trPr>
          <w:trHeight w:val="70"/>
          <w:jc w:val="center"/>
        </w:trPr>
        <w:tc>
          <w:tcPr>
            <w:tcW w:w="2066" w:type="dxa"/>
            <w:gridSpan w:val="2"/>
            <w:vAlign w:val="center"/>
          </w:tcPr>
          <w:p w14:paraId="0E775EE2"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position w:val="-12"/>
                <w:sz w:val="18"/>
              </w:rPr>
              <w:object w:dxaOrig="460" w:dyaOrig="380" w14:anchorId="7D73A9CF">
                <v:shape id="_x0000_i1426" type="#_x0000_t75" style="width:23.5pt;height:19.5pt" o:ole="">
                  <v:imagedata r:id="rId284" o:title=""/>
                </v:shape>
                <o:OLEObject Type="Embed" ProgID="Equation.3" ShapeID="_x0000_i1426" DrawAspect="Content" ObjectID="_1724663154" r:id="rId450"/>
              </w:object>
            </w:r>
          </w:p>
        </w:tc>
        <w:tc>
          <w:tcPr>
            <w:tcW w:w="1547" w:type="dxa"/>
            <w:vAlign w:val="center"/>
          </w:tcPr>
          <w:p w14:paraId="147FBB1B" w14:textId="77777777" w:rsidR="00360222" w:rsidRPr="007D0E44" w:rsidRDefault="00360222" w:rsidP="00360222">
            <w:pPr>
              <w:keepNext/>
              <w:keepLines/>
              <w:spacing w:after="0"/>
              <w:jc w:val="center"/>
              <w:rPr>
                <w:rFonts w:ascii="Arial" w:hAnsi="Arial" w:cs="v5.0.0"/>
                <w:sz w:val="18"/>
              </w:rPr>
            </w:pPr>
            <w:r w:rsidRPr="007D0E44">
              <w:rPr>
                <w:rFonts w:ascii="Arial" w:eastAsia="?? ??" w:hAnsi="Arial" w:cs="v5.0.0"/>
                <w:sz w:val="18"/>
              </w:rPr>
              <w:t>dB[mW/15kHz]</w:t>
            </w:r>
          </w:p>
        </w:tc>
        <w:tc>
          <w:tcPr>
            <w:tcW w:w="1423" w:type="dxa"/>
            <w:vAlign w:val="center"/>
          </w:tcPr>
          <w:p w14:paraId="0339AB5E"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-98</w:t>
            </w:r>
          </w:p>
        </w:tc>
      </w:tr>
      <w:tr w:rsidR="00360222" w:rsidRPr="007D0E44" w14:paraId="6B3AB5AB" w14:textId="77777777">
        <w:trPr>
          <w:trHeight w:val="70"/>
          <w:jc w:val="center"/>
        </w:trPr>
        <w:tc>
          <w:tcPr>
            <w:tcW w:w="2066" w:type="dxa"/>
            <w:gridSpan w:val="2"/>
            <w:vAlign w:val="center"/>
          </w:tcPr>
          <w:p w14:paraId="1C87277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mode</w:t>
            </w:r>
          </w:p>
        </w:tc>
        <w:tc>
          <w:tcPr>
            <w:tcW w:w="1547" w:type="dxa"/>
            <w:vAlign w:val="center"/>
          </w:tcPr>
          <w:p w14:paraId="08018A20"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3E1CA03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PUSCH 3-1</w:t>
            </w:r>
          </w:p>
        </w:tc>
      </w:tr>
      <w:tr w:rsidR="00360222" w:rsidRPr="007D0E44" w14:paraId="07537918" w14:textId="77777777">
        <w:trPr>
          <w:trHeight w:val="70"/>
          <w:jc w:val="center"/>
        </w:trPr>
        <w:tc>
          <w:tcPr>
            <w:tcW w:w="2066" w:type="dxa"/>
            <w:gridSpan w:val="2"/>
            <w:vAlign w:val="center"/>
          </w:tcPr>
          <w:p w14:paraId="4658459A"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interval</w:t>
            </w:r>
          </w:p>
        </w:tc>
        <w:tc>
          <w:tcPr>
            <w:tcW w:w="1547" w:type="dxa"/>
            <w:vAlign w:val="center"/>
          </w:tcPr>
          <w:p w14:paraId="4372EEC0"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1423" w:type="dxa"/>
            <w:shd w:val="clear" w:color="auto" w:fill="auto"/>
            <w:vAlign w:val="center"/>
          </w:tcPr>
          <w:p w14:paraId="2B3E125E"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w:t>
            </w:r>
          </w:p>
        </w:tc>
      </w:tr>
      <w:tr w:rsidR="00360222" w:rsidRPr="007D0E44" w14:paraId="582598D2" w14:textId="77777777">
        <w:trPr>
          <w:trHeight w:val="70"/>
          <w:jc w:val="center"/>
        </w:trPr>
        <w:tc>
          <w:tcPr>
            <w:tcW w:w="2066" w:type="dxa"/>
            <w:gridSpan w:val="2"/>
            <w:vAlign w:val="center"/>
          </w:tcPr>
          <w:p w14:paraId="28593223"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 xml:space="preserve"> PMI delay (Note 2)</w:t>
            </w:r>
          </w:p>
        </w:tc>
        <w:tc>
          <w:tcPr>
            <w:tcW w:w="1547" w:type="dxa"/>
            <w:vAlign w:val="center"/>
          </w:tcPr>
          <w:p w14:paraId="00E526D6"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1423" w:type="dxa"/>
            <w:shd w:val="clear" w:color="auto" w:fill="auto"/>
            <w:vAlign w:val="center"/>
          </w:tcPr>
          <w:p w14:paraId="720F831B"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8</w:t>
            </w:r>
          </w:p>
        </w:tc>
      </w:tr>
      <w:tr w:rsidR="00360222" w:rsidRPr="007D0E44" w14:paraId="5F46BE77" w14:textId="77777777">
        <w:trPr>
          <w:trHeight w:val="70"/>
          <w:jc w:val="center"/>
        </w:trPr>
        <w:tc>
          <w:tcPr>
            <w:tcW w:w="2066" w:type="dxa"/>
            <w:gridSpan w:val="2"/>
            <w:vAlign w:val="center"/>
          </w:tcPr>
          <w:p w14:paraId="356498F7"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Measurement channel</w:t>
            </w:r>
          </w:p>
        </w:tc>
        <w:tc>
          <w:tcPr>
            <w:tcW w:w="1547" w:type="dxa"/>
            <w:vAlign w:val="center"/>
          </w:tcPr>
          <w:p w14:paraId="6F4D0C0D"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79D44422"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 10 FDD</w:t>
            </w:r>
          </w:p>
        </w:tc>
      </w:tr>
      <w:tr w:rsidR="00360222" w:rsidRPr="007D0E44" w14:paraId="335C9776" w14:textId="77777777">
        <w:trPr>
          <w:trHeight w:val="70"/>
          <w:jc w:val="center"/>
        </w:trPr>
        <w:tc>
          <w:tcPr>
            <w:tcW w:w="2066" w:type="dxa"/>
            <w:gridSpan w:val="2"/>
            <w:vAlign w:val="center"/>
          </w:tcPr>
          <w:p w14:paraId="3805CDA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OCNG Pattern</w:t>
            </w:r>
          </w:p>
        </w:tc>
        <w:tc>
          <w:tcPr>
            <w:tcW w:w="1547" w:type="dxa"/>
            <w:vAlign w:val="center"/>
          </w:tcPr>
          <w:p w14:paraId="51AF1ACB"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45A3AE25"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OP.1 FDD</w:t>
            </w:r>
          </w:p>
        </w:tc>
      </w:tr>
      <w:tr w:rsidR="00360222" w:rsidRPr="007D0E44" w14:paraId="4C5E3BAA" w14:textId="77777777">
        <w:trPr>
          <w:trHeight w:val="70"/>
          <w:jc w:val="center"/>
        </w:trPr>
        <w:tc>
          <w:tcPr>
            <w:tcW w:w="2066" w:type="dxa"/>
            <w:gridSpan w:val="2"/>
            <w:vAlign w:val="center"/>
          </w:tcPr>
          <w:p w14:paraId="022B516E"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Max number of HARQ transmissions</w:t>
            </w:r>
          </w:p>
        </w:tc>
        <w:tc>
          <w:tcPr>
            <w:tcW w:w="1547" w:type="dxa"/>
            <w:vAlign w:val="center"/>
          </w:tcPr>
          <w:p w14:paraId="52DF87FB"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647089AA"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4</w:t>
            </w:r>
          </w:p>
        </w:tc>
      </w:tr>
      <w:tr w:rsidR="00360222" w:rsidRPr="007D0E44" w14:paraId="2AB5AB4D" w14:textId="77777777">
        <w:trPr>
          <w:trHeight w:val="70"/>
          <w:jc w:val="center"/>
        </w:trPr>
        <w:tc>
          <w:tcPr>
            <w:tcW w:w="2066" w:type="dxa"/>
            <w:gridSpan w:val="2"/>
            <w:vAlign w:val="center"/>
          </w:tcPr>
          <w:p w14:paraId="5623BABA"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Redundancy version coding sequence</w:t>
            </w:r>
          </w:p>
        </w:tc>
        <w:tc>
          <w:tcPr>
            <w:tcW w:w="1547" w:type="dxa"/>
            <w:vAlign w:val="center"/>
          </w:tcPr>
          <w:p w14:paraId="33BF66D6"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50D8DD7B"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lang w:eastAsia="zh-CN"/>
              </w:rPr>
              <w:t>{0,1,2,3}</w:t>
            </w:r>
          </w:p>
        </w:tc>
      </w:tr>
      <w:tr w:rsidR="00360222" w:rsidRPr="007D0E44" w14:paraId="77FE6E07" w14:textId="77777777">
        <w:trPr>
          <w:trHeight w:val="70"/>
          <w:jc w:val="center"/>
        </w:trPr>
        <w:tc>
          <w:tcPr>
            <w:tcW w:w="5036" w:type="dxa"/>
            <w:gridSpan w:val="4"/>
            <w:vAlign w:val="center"/>
          </w:tcPr>
          <w:p w14:paraId="167966DE" w14:textId="77777777" w:rsidR="00360222" w:rsidRPr="007D0E44" w:rsidRDefault="00360222" w:rsidP="00360222">
            <w:pPr>
              <w:keepNext/>
              <w:keepLines/>
              <w:spacing w:after="0"/>
              <w:ind w:left="851" w:hanging="851"/>
              <w:rPr>
                <w:rFonts w:ascii="Arial" w:hAnsi="Arial"/>
                <w:sz w:val="18"/>
              </w:rPr>
            </w:pPr>
            <w:r w:rsidRPr="007D0E44">
              <w:rPr>
                <w:rFonts w:ascii="Arial" w:hAnsi="Arial"/>
                <w:sz w:val="18"/>
              </w:rPr>
              <w:t>Note 1:</w:t>
            </w:r>
            <w:r w:rsidRPr="007D0E44">
              <w:rPr>
                <w:rFonts w:ascii="Arial" w:hAnsi="Arial"/>
                <w:sz w:val="18"/>
              </w:rPr>
              <w:tab/>
              <w:t>For random precoder selection, the precoder shall be updated in each TTI (1 ms granularity).</w:t>
            </w:r>
          </w:p>
          <w:p w14:paraId="4A6C0779" w14:textId="77777777" w:rsidR="00360222" w:rsidRPr="007D0E44" w:rsidRDefault="00360222" w:rsidP="00360222">
            <w:pPr>
              <w:keepNext/>
              <w:keepLines/>
              <w:spacing w:after="0"/>
              <w:ind w:left="851" w:hanging="851"/>
              <w:rPr>
                <w:rFonts w:ascii="Arial" w:hAnsi="Arial"/>
                <w:sz w:val="18"/>
              </w:rPr>
            </w:pPr>
            <w:r w:rsidRPr="007D0E44">
              <w:rPr>
                <w:rFonts w:ascii="Arial" w:hAnsi="Arial"/>
                <w:sz w:val="18"/>
              </w:rPr>
              <w:t>Note 2:</w:t>
            </w:r>
            <w:r w:rsidRPr="007D0E44">
              <w:rPr>
                <w:rFonts w:ascii="Arial" w:hAnsi="Arial"/>
                <w:sz w:val="18"/>
              </w:rPr>
              <w:tab/>
            </w:r>
            <w:r w:rsidRPr="007D0E44">
              <w:rPr>
                <w:rFonts w:ascii="Arial" w:eastAsia="SimSun" w:hAnsi="Arial" w:cs="Arial"/>
                <w:iCs/>
                <w:kern w:val="2"/>
                <w:sz w:val="18"/>
                <w:szCs w:val="18"/>
                <w:lang w:eastAsia="zh-CN"/>
              </w:rPr>
              <w:t>If the UE reports in an available uplink reporting instance at subrame SF#n based on PMI estimation at a downlink SF not later than SF#(n-4), this reported PMI cannot be applied at the eNB downlink before SF#(n+4).</w:t>
            </w:r>
          </w:p>
          <w:p w14:paraId="2D6788F8" w14:textId="77777777" w:rsidR="00360222" w:rsidRPr="007D0E44" w:rsidRDefault="00360222" w:rsidP="00360222">
            <w:pPr>
              <w:keepNext/>
              <w:keepLines/>
              <w:spacing w:after="0"/>
              <w:jc w:val="center"/>
              <w:rPr>
                <w:rFonts w:ascii="Arial" w:eastAsia="?? ??" w:hAnsi="Arial" w:cs="v5.0.0"/>
                <w:sz w:val="18"/>
              </w:rPr>
            </w:pPr>
          </w:p>
        </w:tc>
      </w:tr>
    </w:tbl>
    <w:p w14:paraId="76CFFDDF" w14:textId="77777777" w:rsidR="00360222" w:rsidRPr="007D0E44" w:rsidRDefault="00360222" w:rsidP="00360222"/>
    <w:p w14:paraId="244B539E" w14:textId="77777777" w:rsidR="00360222" w:rsidRPr="007D0E44" w:rsidRDefault="00360222" w:rsidP="00360222">
      <w:pPr>
        <w:pStyle w:val="TH"/>
      </w:pPr>
      <w:r w:rsidRPr="007D0E44">
        <w:t>Table 9.4.1.1.1-2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36A9C118" w14:textId="77777777">
        <w:trPr>
          <w:jc w:val="center"/>
        </w:trPr>
        <w:tc>
          <w:tcPr>
            <w:tcW w:w="1984" w:type="dxa"/>
            <w:tcBorders>
              <w:bottom w:val="nil"/>
            </w:tcBorders>
          </w:tcPr>
          <w:p w14:paraId="78D394C2"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Parameter</w:t>
            </w:r>
          </w:p>
        </w:tc>
        <w:tc>
          <w:tcPr>
            <w:tcW w:w="1412" w:type="dxa"/>
            <w:tcBorders>
              <w:bottom w:val="nil"/>
            </w:tcBorders>
          </w:tcPr>
          <w:p w14:paraId="67FED7CD"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w:t>
            </w:r>
          </w:p>
        </w:tc>
      </w:tr>
      <w:tr w:rsidR="00360222" w:rsidRPr="007D0E44" w14:paraId="7686D3B1" w14:textId="77777777">
        <w:trPr>
          <w:cantSplit/>
          <w:jc w:val="center"/>
        </w:trPr>
        <w:tc>
          <w:tcPr>
            <w:tcW w:w="1984" w:type="dxa"/>
          </w:tcPr>
          <w:p w14:paraId="29618598" w14:textId="77777777" w:rsidR="00360222" w:rsidRPr="007D0E44" w:rsidRDefault="00360222" w:rsidP="00360222">
            <w:pPr>
              <w:keepNext/>
              <w:keepLines/>
              <w:spacing w:after="0"/>
              <w:jc w:val="center"/>
              <w:rPr>
                <w:rFonts w:ascii="Arial" w:eastAsia="?? ??" w:hAnsi="Arial" w:cs="v5.0.0"/>
                <w:sz w:val="18"/>
              </w:rPr>
            </w:pPr>
            <w:r w:rsidRPr="007D0E44">
              <w:rPr>
                <w:rFonts w:ascii="Symbol" w:eastAsia="?? ??" w:hAnsi="Symbol"/>
                <w:i/>
                <w:iCs/>
                <w:sz w:val="18"/>
              </w:rPr>
              <w:t></w:t>
            </w:r>
            <w:r w:rsidRPr="007D0E44">
              <w:rPr>
                <w:rFonts w:ascii="Arial" w:eastAsia="?? ??" w:hAnsi="Arial"/>
                <w:sz w:val="18"/>
              </w:rPr>
              <w:t xml:space="preserve"> </w:t>
            </w:r>
          </w:p>
        </w:tc>
        <w:tc>
          <w:tcPr>
            <w:tcW w:w="1412" w:type="dxa"/>
          </w:tcPr>
          <w:p w14:paraId="1D4EE3D3"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1.1</w:t>
            </w:r>
          </w:p>
        </w:tc>
      </w:tr>
      <w:tr w:rsidR="00360222" w:rsidRPr="007D0E44" w14:paraId="172EFDB5" w14:textId="77777777">
        <w:trPr>
          <w:cantSplit/>
          <w:jc w:val="center"/>
        </w:trPr>
        <w:tc>
          <w:tcPr>
            <w:tcW w:w="1984" w:type="dxa"/>
          </w:tcPr>
          <w:p w14:paraId="2D74166D" w14:textId="77777777" w:rsidR="00360222" w:rsidRPr="007D0E44" w:rsidRDefault="00360222" w:rsidP="00360222">
            <w:pPr>
              <w:keepNext/>
              <w:keepLines/>
              <w:spacing w:after="0"/>
              <w:jc w:val="center"/>
              <w:rPr>
                <w:rFonts w:ascii="Symbol" w:eastAsia="?? ??" w:hAnsi="Symbol" w:hint="eastAsia"/>
                <w:i/>
                <w:iCs/>
                <w:sz w:val="18"/>
              </w:rPr>
            </w:pPr>
            <w:r w:rsidRPr="007D0E44">
              <w:rPr>
                <w:lang w:eastAsia="zh-CN"/>
              </w:rPr>
              <w:t xml:space="preserve">UE </w:t>
            </w:r>
            <w:r w:rsidRPr="007D0E44">
              <w:rPr>
                <w:rFonts w:eastAsia="?? ??"/>
              </w:rPr>
              <w:t>Category</w:t>
            </w:r>
          </w:p>
        </w:tc>
        <w:tc>
          <w:tcPr>
            <w:tcW w:w="1412" w:type="dxa"/>
          </w:tcPr>
          <w:p w14:paraId="598D277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1-8</w:t>
            </w:r>
          </w:p>
        </w:tc>
      </w:tr>
    </w:tbl>
    <w:p w14:paraId="00C7D290" w14:textId="77777777" w:rsidR="00360222" w:rsidRPr="007D0E44" w:rsidRDefault="00360222" w:rsidP="00360222"/>
    <w:p w14:paraId="0CE58E92" w14:textId="77777777" w:rsidR="00360222" w:rsidRPr="007D0E44" w:rsidRDefault="00360222" w:rsidP="00360222">
      <w:pPr>
        <w:pStyle w:val="Heading5"/>
      </w:pPr>
      <w:bookmarkStart w:id="157" w:name="_Toc368023287"/>
      <w:r w:rsidRPr="007D0E44">
        <w:t>9.4.1.1.2</w:t>
      </w:r>
      <w:r w:rsidRPr="007D0E44">
        <w:tab/>
        <w:t>TDD</w:t>
      </w:r>
      <w:bookmarkEnd w:id="157"/>
    </w:p>
    <w:p w14:paraId="5D9B299E" w14:textId="77777777" w:rsidR="00360222" w:rsidRPr="007D0E44" w:rsidRDefault="00360222" w:rsidP="00360222">
      <w:r w:rsidRPr="007D0E44">
        <w:t>For the parameters specified in Table 9.4.1.1.2-1, and using the downlink physical channels specified in Annex C.3.2, the minimum requirements are specified in 9.4.1.1.2-2.</w:t>
      </w:r>
    </w:p>
    <w:p w14:paraId="249868AE" w14:textId="77777777" w:rsidR="00360222" w:rsidRPr="007D0E44" w:rsidRDefault="00360222" w:rsidP="00360222"/>
    <w:p w14:paraId="05F4A7F1" w14:textId="77777777" w:rsidR="00360222" w:rsidRPr="007D0E44" w:rsidRDefault="00360222" w:rsidP="00360222">
      <w:pPr>
        <w:pStyle w:val="TH"/>
      </w:pPr>
      <w:r w:rsidRPr="007D0E44">
        <w:t>Table 9.4.1.1.2-1 PMI test for single-layer (TDD)</w:t>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1423"/>
      </w:tblGrid>
      <w:tr w:rsidR="00360222" w:rsidRPr="007D0E44" w14:paraId="4A211FBD" w14:textId="77777777">
        <w:trPr>
          <w:trHeight w:val="70"/>
          <w:jc w:val="center"/>
        </w:trPr>
        <w:tc>
          <w:tcPr>
            <w:tcW w:w="2066" w:type="dxa"/>
            <w:gridSpan w:val="2"/>
            <w:vAlign w:val="center"/>
          </w:tcPr>
          <w:p w14:paraId="15DB7C08"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Parameter</w:t>
            </w:r>
          </w:p>
        </w:tc>
        <w:tc>
          <w:tcPr>
            <w:tcW w:w="1547" w:type="dxa"/>
            <w:vAlign w:val="center"/>
          </w:tcPr>
          <w:p w14:paraId="2031EA38" w14:textId="77777777" w:rsidR="00360222" w:rsidRPr="007D0E44" w:rsidRDefault="00360222" w:rsidP="00360222">
            <w:pPr>
              <w:keepNext/>
              <w:keepLines/>
              <w:spacing w:after="0"/>
              <w:jc w:val="center"/>
              <w:rPr>
                <w:rFonts w:ascii="Arial" w:hAnsi="Arial" w:cs="v5.0.0"/>
                <w:b/>
                <w:sz w:val="18"/>
              </w:rPr>
            </w:pPr>
            <w:r w:rsidRPr="007D0E44">
              <w:rPr>
                <w:rFonts w:ascii="Arial" w:hAnsi="Arial" w:cs="v5.0.0"/>
                <w:b/>
                <w:sz w:val="18"/>
              </w:rPr>
              <w:t>Unit</w:t>
            </w:r>
          </w:p>
        </w:tc>
        <w:tc>
          <w:tcPr>
            <w:tcW w:w="1423" w:type="dxa"/>
            <w:vAlign w:val="center"/>
          </w:tcPr>
          <w:p w14:paraId="35F3195F"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w:t>
            </w:r>
          </w:p>
        </w:tc>
      </w:tr>
      <w:tr w:rsidR="00360222" w:rsidRPr="007D0E44" w14:paraId="02BD42BA" w14:textId="77777777">
        <w:trPr>
          <w:trHeight w:val="70"/>
          <w:jc w:val="center"/>
        </w:trPr>
        <w:tc>
          <w:tcPr>
            <w:tcW w:w="2066" w:type="dxa"/>
            <w:gridSpan w:val="2"/>
            <w:vAlign w:val="center"/>
          </w:tcPr>
          <w:p w14:paraId="73CB616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Bandwidth</w:t>
            </w:r>
          </w:p>
        </w:tc>
        <w:tc>
          <w:tcPr>
            <w:tcW w:w="1547" w:type="dxa"/>
            <w:vAlign w:val="center"/>
          </w:tcPr>
          <w:p w14:paraId="5C64EB7C"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MHz</w:t>
            </w:r>
          </w:p>
        </w:tc>
        <w:tc>
          <w:tcPr>
            <w:tcW w:w="1423" w:type="dxa"/>
            <w:vAlign w:val="center"/>
          </w:tcPr>
          <w:p w14:paraId="26AAD515"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10</w:t>
            </w:r>
          </w:p>
        </w:tc>
      </w:tr>
      <w:tr w:rsidR="00360222" w:rsidRPr="007D0E44" w14:paraId="55C4D379" w14:textId="77777777">
        <w:trPr>
          <w:trHeight w:val="70"/>
          <w:jc w:val="center"/>
        </w:trPr>
        <w:tc>
          <w:tcPr>
            <w:tcW w:w="2066" w:type="dxa"/>
            <w:gridSpan w:val="2"/>
            <w:vAlign w:val="center"/>
          </w:tcPr>
          <w:p w14:paraId="31B5809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Transmission mode</w:t>
            </w:r>
          </w:p>
        </w:tc>
        <w:tc>
          <w:tcPr>
            <w:tcW w:w="1547" w:type="dxa"/>
            <w:vAlign w:val="center"/>
          </w:tcPr>
          <w:p w14:paraId="1B13AC81"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5CCD9472"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6</w:t>
            </w:r>
          </w:p>
        </w:tc>
      </w:tr>
      <w:tr w:rsidR="00360222" w:rsidRPr="007D0E44" w14:paraId="0CD66E4E" w14:textId="77777777">
        <w:trPr>
          <w:trHeight w:val="70"/>
          <w:jc w:val="center"/>
        </w:trPr>
        <w:tc>
          <w:tcPr>
            <w:tcW w:w="2066" w:type="dxa"/>
            <w:gridSpan w:val="2"/>
            <w:vAlign w:val="center"/>
          </w:tcPr>
          <w:p w14:paraId="7AF19EA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Uplink downlink configuration</w:t>
            </w:r>
          </w:p>
        </w:tc>
        <w:tc>
          <w:tcPr>
            <w:tcW w:w="1547" w:type="dxa"/>
            <w:vAlign w:val="center"/>
          </w:tcPr>
          <w:p w14:paraId="226124E5"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03D13B23"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w:t>
            </w:r>
          </w:p>
        </w:tc>
      </w:tr>
      <w:tr w:rsidR="00360222" w:rsidRPr="007D0E44" w14:paraId="3B079847" w14:textId="77777777">
        <w:trPr>
          <w:trHeight w:val="70"/>
          <w:jc w:val="center"/>
        </w:trPr>
        <w:tc>
          <w:tcPr>
            <w:tcW w:w="2066" w:type="dxa"/>
            <w:gridSpan w:val="2"/>
            <w:vAlign w:val="center"/>
          </w:tcPr>
          <w:p w14:paraId="19526FD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Special subframe configuration</w:t>
            </w:r>
          </w:p>
        </w:tc>
        <w:tc>
          <w:tcPr>
            <w:tcW w:w="1547" w:type="dxa"/>
            <w:vAlign w:val="center"/>
          </w:tcPr>
          <w:p w14:paraId="0A996C37"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3AD93D0B"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4</w:t>
            </w:r>
          </w:p>
        </w:tc>
      </w:tr>
      <w:tr w:rsidR="00360222" w:rsidRPr="007D0E44" w14:paraId="436952DC" w14:textId="77777777">
        <w:trPr>
          <w:trHeight w:val="70"/>
          <w:jc w:val="center"/>
        </w:trPr>
        <w:tc>
          <w:tcPr>
            <w:tcW w:w="2066" w:type="dxa"/>
            <w:gridSpan w:val="2"/>
            <w:vAlign w:val="center"/>
          </w:tcPr>
          <w:p w14:paraId="2D69A7FF"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Propagation channel</w:t>
            </w:r>
          </w:p>
        </w:tc>
        <w:tc>
          <w:tcPr>
            <w:tcW w:w="1547" w:type="dxa"/>
            <w:vAlign w:val="center"/>
          </w:tcPr>
          <w:p w14:paraId="495EB10F"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50BB7AF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EVA5</w:t>
            </w:r>
          </w:p>
        </w:tc>
      </w:tr>
      <w:tr w:rsidR="00360222" w:rsidRPr="007D0E44" w14:paraId="188421B1" w14:textId="77777777">
        <w:trPr>
          <w:trHeight w:val="70"/>
          <w:jc w:val="center"/>
        </w:trPr>
        <w:tc>
          <w:tcPr>
            <w:tcW w:w="2066" w:type="dxa"/>
            <w:gridSpan w:val="2"/>
            <w:vAlign w:val="center"/>
          </w:tcPr>
          <w:p w14:paraId="3A9CA8C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Precoding granularity</w:t>
            </w:r>
          </w:p>
        </w:tc>
        <w:tc>
          <w:tcPr>
            <w:tcW w:w="1547" w:type="dxa"/>
            <w:vAlign w:val="center"/>
          </w:tcPr>
          <w:p w14:paraId="27048303"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PRB</w:t>
            </w:r>
          </w:p>
        </w:tc>
        <w:tc>
          <w:tcPr>
            <w:tcW w:w="1423" w:type="dxa"/>
            <w:vAlign w:val="center"/>
          </w:tcPr>
          <w:p w14:paraId="7322C8F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50</w:t>
            </w:r>
          </w:p>
        </w:tc>
      </w:tr>
      <w:tr w:rsidR="00360222" w:rsidRPr="007D0E44" w14:paraId="249A4A6E" w14:textId="77777777">
        <w:trPr>
          <w:trHeight w:val="70"/>
          <w:jc w:val="center"/>
        </w:trPr>
        <w:tc>
          <w:tcPr>
            <w:tcW w:w="2066" w:type="dxa"/>
            <w:gridSpan w:val="2"/>
            <w:vAlign w:val="center"/>
          </w:tcPr>
          <w:p w14:paraId="200D504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Correlation and antenna configuration</w:t>
            </w:r>
          </w:p>
        </w:tc>
        <w:tc>
          <w:tcPr>
            <w:tcW w:w="1547" w:type="dxa"/>
            <w:vAlign w:val="center"/>
          </w:tcPr>
          <w:p w14:paraId="39CC95FF"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78A31CF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Low 2 x 2</w:t>
            </w:r>
          </w:p>
        </w:tc>
      </w:tr>
      <w:tr w:rsidR="00360222" w:rsidRPr="007D0E44" w14:paraId="3C2252D7" w14:textId="77777777">
        <w:trPr>
          <w:trHeight w:val="326"/>
          <w:jc w:val="center"/>
        </w:trPr>
        <w:tc>
          <w:tcPr>
            <w:tcW w:w="1033" w:type="dxa"/>
            <w:vMerge w:val="restart"/>
            <w:vAlign w:val="center"/>
          </w:tcPr>
          <w:p w14:paraId="4E26219F" w14:textId="77777777" w:rsidR="00360222" w:rsidRPr="007D0E44" w:rsidRDefault="00360222" w:rsidP="00360222">
            <w:pPr>
              <w:keepNext/>
              <w:keepLines/>
              <w:spacing w:after="0"/>
              <w:jc w:val="center"/>
              <w:rPr>
                <w:rFonts w:ascii="Arial" w:eastAsia="?? ??" w:hAnsi="Arial"/>
                <w:sz w:val="18"/>
              </w:rPr>
            </w:pPr>
            <w:r w:rsidRPr="007D0E44">
              <w:rPr>
                <w:rFonts w:ascii="Arial" w:eastAsia="?? ??" w:hAnsi="Arial"/>
                <w:sz w:val="18"/>
              </w:rPr>
              <w:t>Downlink power allocation</w:t>
            </w:r>
          </w:p>
        </w:tc>
        <w:tc>
          <w:tcPr>
            <w:tcW w:w="1033" w:type="dxa"/>
            <w:vAlign w:val="center"/>
          </w:tcPr>
          <w:p w14:paraId="27E4AB6D" w14:textId="77777777" w:rsidR="00360222" w:rsidRPr="007D0E44" w:rsidRDefault="00360222" w:rsidP="00360222">
            <w:pPr>
              <w:keepNext/>
              <w:keepLines/>
              <w:spacing w:after="0"/>
              <w:jc w:val="center"/>
              <w:rPr>
                <w:rFonts w:ascii="Arial" w:eastAsia="?? ??" w:hAnsi="Arial"/>
                <w:sz w:val="18"/>
              </w:rPr>
            </w:pPr>
            <w:r w:rsidRPr="007D0E44">
              <w:rPr>
                <w:position w:val="-10"/>
              </w:rPr>
              <w:object w:dxaOrig="340" w:dyaOrig="340" w14:anchorId="594660F6">
                <v:shape id="_x0000_i1427" type="#_x0000_t75" style="width:14.5pt;height:14.5pt" o:ole="">
                  <v:imagedata r:id="rId10" o:title=""/>
                </v:shape>
                <o:OLEObject Type="Embed" ProgID="Equation.3" ShapeID="_x0000_i1427" DrawAspect="Content" ObjectID="_1724663155" r:id="rId451"/>
              </w:object>
            </w:r>
          </w:p>
        </w:tc>
        <w:tc>
          <w:tcPr>
            <w:tcW w:w="1547" w:type="dxa"/>
            <w:shd w:val="clear" w:color="auto" w:fill="auto"/>
            <w:vAlign w:val="center"/>
          </w:tcPr>
          <w:p w14:paraId="0A914633"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023EBE97"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6AD80D4D" w14:textId="77777777">
        <w:trPr>
          <w:trHeight w:val="326"/>
          <w:jc w:val="center"/>
        </w:trPr>
        <w:tc>
          <w:tcPr>
            <w:tcW w:w="1033" w:type="dxa"/>
            <w:vMerge/>
            <w:vAlign w:val="center"/>
          </w:tcPr>
          <w:p w14:paraId="0BD0CD7D" w14:textId="77777777" w:rsidR="00360222" w:rsidRPr="007D0E44" w:rsidRDefault="00360222" w:rsidP="00360222">
            <w:pPr>
              <w:keepNext/>
              <w:keepLines/>
              <w:spacing w:after="0"/>
              <w:jc w:val="center"/>
              <w:rPr>
                <w:rFonts w:ascii="Arial" w:eastAsia="?? ??" w:hAnsi="Arial"/>
                <w:sz w:val="18"/>
              </w:rPr>
            </w:pPr>
          </w:p>
        </w:tc>
        <w:tc>
          <w:tcPr>
            <w:tcW w:w="1033" w:type="dxa"/>
            <w:vAlign w:val="center"/>
          </w:tcPr>
          <w:p w14:paraId="6467F48C" w14:textId="77777777" w:rsidR="00360222" w:rsidRPr="007D0E44" w:rsidRDefault="00360222" w:rsidP="00360222">
            <w:pPr>
              <w:keepNext/>
              <w:keepLines/>
              <w:spacing w:after="0"/>
              <w:jc w:val="center"/>
              <w:rPr>
                <w:rFonts w:ascii="Arial" w:eastAsia="?? ??" w:hAnsi="Arial"/>
                <w:sz w:val="18"/>
              </w:rPr>
            </w:pPr>
            <w:r w:rsidRPr="007D0E44">
              <w:rPr>
                <w:position w:val="-10"/>
              </w:rPr>
              <w:object w:dxaOrig="320" w:dyaOrig="340" w14:anchorId="7C029375">
                <v:shape id="_x0000_i1428" type="#_x0000_t75" style="width:13.5pt;height:14.5pt" o:ole="">
                  <v:imagedata r:id="rId12" o:title=""/>
                </v:shape>
                <o:OLEObject Type="Embed" ProgID="Equation.3" ShapeID="_x0000_i1428" DrawAspect="Content" ObjectID="_1724663156" r:id="rId452"/>
              </w:object>
            </w:r>
          </w:p>
        </w:tc>
        <w:tc>
          <w:tcPr>
            <w:tcW w:w="1547" w:type="dxa"/>
            <w:shd w:val="clear" w:color="auto" w:fill="auto"/>
            <w:vAlign w:val="center"/>
          </w:tcPr>
          <w:p w14:paraId="031D8B49"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1F751CA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53BED665" w14:textId="77777777">
        <w:trPr>
          <w:trHeight w:val="326"/>
          <w:jc w:val="center"/>
        </w:trPr>
        <w:tc>
          <w:tcPr>
            <w:tcW w:w="1033" w:type="dxa"/>
            <w:vMerge/>
            <w:vAlign w:val="center"/>
          </w:tcPr>
          <w:p w14:paraId="7D833862" w14:textId="77777777" w:rsidR="00360222" w:rsidRPr="007D0E44" w:rsidRDefault="00360222" w:rsidP="00360222">
            <w:pPr>
              <w:keepNext/>
              <w:keepLines/>
              <w:spacing w:after="0"/>
              <w:jc w:val="center"/>
              <w:rPr>
                <w:rFonts w:ascii="Arial" w:eastAsia="?? ??" w:hAnsi="Arial"/>
                <w:sz w:val="18"/>
              </w:rPr>
            </w:pPr>
          </w:p>
        </w:tc>
        <w:tc>
          <w:tcPr>
            <w:tcW w:w="1033" w:type="dxa"/>
            <w:vAlign w:val="center"/>
          </w:tcPr>
          <w:p w14:paraId="2E16F9B8" w14:textId="77777777" w:rsidR="00360222" w:rsidRPr="007D0E44" w:rsidRDefault="00360222" w:rsidP="00360222">
            <w:pPr>
              <w:keepNext/>
              <w:keepLines/>
              <w:spacing w:after="0"/>
              <w:jc w:val="center"/>
              <w:rPr>
                <w:rFonts w:ascii="Arial" w:hAnsi="Arial"/>
                <w:sz w:val="18"/>
              </w:rPr>
            </w:pPr>
            <w:r w:rsidRPr="007D0E44">
              <w:rPr>
                <w:rFonts w:ascii="Arial" w:hAnsi="Arial"/>
                <w:sz w:val="18"/>
              </w:rPr>
              <w:sym w:font="Symbol" w:char="F073"/>
            </w:r>
          </w:p>
        </w:tc>
        <w:tc>
          <w:tcPr>
            <w:tcW w:w="1547" w:type="dxa"/>
            <w:shd w:val="clear" w:color="auto" w:fill="auto"/>
            <w:vAlign w:val="center"/>
          </w:tcPr>
          <w:p w14:paraId="4276D3E5"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63ABE00A"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cs="v5.0.0" w:hint="eastAsia"/>
                <w:sz w:val="18"/>
                <w:lang w:eastAsia="zh-CN"/>
              </w:rPr>
              <w:t>0</w:t>
            </w:r>
          </w:p>
        </w:tc>
      </w:tr>
      <w:tr w:rsidR="00360222" w:rsidRPr="007D0E44" w14:paraId="7DCE25E9" w14:textId="77777777">
        <w:trPr>
          <w:trHeight w:val="70"/>
          <w:jc w:val="center"/>
        </w:trPr>
        <w:tc>
          <w:tcPr>
            <w:tcW w:w="2066" w:type="dxa"/>
            <w:gridSpan w:val="2"/>
            <w:vAlign w:val="center"/>
          </w:tcPr>
          <w:p w14:paraId="5B33B6B5"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position w:val="-12"/>
                <w:sz w:val="18"/>
              </w:rPr>
              <w:object w:dxaOrig="460" w:dyaOrig="380" w14:anchorId="09DFE465">
                <v:shape id="_x0000_i1429" type="#_x0000_t75" style="width:23.5pt;height:19.5pt" o:ole="">
                  <v:imagedata r:id="rId284" o:title=""/>
                </v:shape>
                <o:OLEObject Type="Embed" ProgID="Equation.3" ShapeID="_x0000_i1429" DrawAspect="Content" ObjectID="_1724663157" r:id="rId453"/>
              </w:object>
            </w:r>
          </w:p>
        </w:tc>
        <w:tc>
          <w:tcPr>
            <w:tcW w:w="1547" w:type="dxa"/>
            <w:vAlign w:val="center"/>
          </w:tcPr>
          <w:p w14:paraId="69F52BAC" w14:textId="77777777" w:rsidR="00360222" w:rsidRPr="007D0E44" w:rsidRDefault="00360222" w:rsidP="00360222">
            <w:pPr>
              <w:keepNext/>
              <w:keepLines/>
              <w:spacing w:after="0"/>
              <w:jc w:val="center"/>
              <w:rPr>
                <w:rFonts w:ascii="Arial" w:hAnsi="Arial" w:cs="v5.0.0"/>
                <w:sz w:val="18"/>
              </w:rPr>
            </w:pPr>
            <w:r w:rsidRPr="007D0E44">
              <w:rPr>
                <w:rFonts w:ascii="Arial" w:eastAsia="?? ??" w:hAnsi="Arial" w:cs="v5.0.0"/>
                <w:sz w:val="18"/>
              </w:rPr>
              <w:t>dB[mW/15kHz]</w:t>
            </w:r>
          </w:p>
        </w:tc>
        <w:tc>
          <w:tcPr>
            <w:tcW w:w="1423" w:type="dxa"/>
            <w:vAlign w:val="center"/>
          </w:tcPr>
          <w:p w14:paraId="7D99513A"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-98</w:t>
            </w:r>
          </w:p>
        </w:tc>
      </w:tr>
      <w:tr w:rsidR="00360222" w:rsidRPr="007D0E44" w14:paraId="5531B994" w14:textId="77777777">
        <w:trPr>
          <w:trHeight w:val="70"/>
          <w:jc w:val="center"/>
        </w:trPr>
        <w:tc>
          <w:tcPr>
            <w:tcW w:w="2066" w:type="dxa"/>
            <w:gridSpan w:val="2"/>
            <w:vAlign w:val="center"/>
          </w:tcPr>
          <w:p w14:paraId="689167F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mode</w:t>
            </w:r>
          </w:p>
        </w:tc>
        <w:tc>
          <w:tcPr>
            <w:tcW w:w="1547" w:type="dxa"/>
            <w:vAlign w:val="center"/>
          </w:tcPr>
          <w:p w14:paraId="2D4F10A1"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4D3DC16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PUSCH 3-1</w:t>
            </w:r>
          </w:p>
        </w:tc>
      </w:tr>
      <w:tr w:rsidR="00360222" w:rsidRPr="007D0E44" w14:paraId="71B7BAC6" w14:textId="77777777">
        <w:trPr>
          <w:trHeight w:val="70"/>
          <w:jc w:val="center"/>
        </w:trPr>
        <w:tc>
          <w:tcPr>
            <w:tcW w:w="2066" w:type="dxa"/>
            <w:gridSpan w:val="2"/>
            <w:vAlign w:val="center"/>
          </w:tcPr>
          <w:p w14:paraId="6FA933D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interval</w:t>
            </w:r>
          </w:p>
        </w:tc>
        <w:tc>
          <w:tcPr>
            <w:tcW w:w="1547" w:type="dxa"/>
            <w:vAlign w:val="center"/>
          </w:tcPr>
          <w:p w14:paraId="4936871D"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1423" w:type="dxa"/>
            <w:shd w:val="clear" w:color="auto" w:fill="auto"/>
            <w:vAlign w:val="center"/>
          </w:tcPr>
          <w:p w14:paraId="4BEA2C7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w:t>
            </w:r>
          </w:p>
        </w:tc>
      </w:tr>
      <w:tr w:rsidR="00360222" w:rsidRPr="007D0E44" w14:paraId="4588A011" w14:textId="77777777">
        <w:trPr>
          <w:trHeight w:val="70"/>
          <w:jc w:val="center"/>
        </w:trPr>
        <w:tc>
          <w:tcPr>
            <w:tcW w:w="2066" w:type="dxa"/>
            <w:gridSpan w:val="2"/>
            <w:vAlign w:val="center"/>
          </w:tcPr>
          <w:p w14:paraId="308521F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PMI delay (Note 2)</w:t>
            </w:r>
          </w:p>
        </w:tc>
        <w:tc>
          <w:tcPr>
            <w:tcW w:w="1547" w:type="dxa"/>
            <w:vAlign w:val="center"/>
          </w:tcPr>
          <w:p w14:paraId="7E74A0B9"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1423" w:type="dxa"/>
            <w:shd w:val="clear" w:color="auto" w:fill="auto"/>
            <w:vAlign w:val="center"/>
          </w:tcPr>
          <w:p w14:paraId="5B46C88D"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cs="v5.0.0"/>
                <w:sz w:val="18"/>
                <w:szCs w:val="18"/>
                <w:lang w:eastAsia="zh-CN" w:bidi="bn-IN"/>
              </w:rPr>
              <w:t>10 or 11</w:t>
            </w:r>
          </w:p>
        </w:tc>
      </w:tr>
      <w:tr w:rsidR="00360222" w:rsidRPr="007D0E44" w14:paraId="3F5B3800" w14:textId="77777777">
        <w:trPr>
          <w:trHeight w:val="70"/>
          <w:jc w:val="center"/>
        </w:trPr>
        <w:tc>
          <w:tcPr>
            <w:tcW w:w="2066" w:type="dxa"/>
            <w:gridSpan w:val="2"/>
            <w:vAlign w:val="center"/>
          </w:tcPr>
          <w:p w14:paraId="257173A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Measurement channel</w:t>
            </w:r>
          </w:p>
        </w:tc>
        <w:tc>
          <w:tcPr>
            <w:tcW w:w="1547" w:type="dxa"/>
            <w:vAlign w:val="center"/>
          </w:tcPr>
          <w:p w14:paraId="0C6ED8D0"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138062CE"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R.10 TDD</w:t>
            </w:r>
          </w:p>
        </w:tc>
      </w:tr>
      <w:tr w:rsidR="00360222" w:rsidRPr="007D0E44" w14:paraId="449AE993" w14:textId="77777777">
        <w:trPr>
          <w:trHeight w:val="70"/>
          <w:jc w:val="center"/>
        </w:trPr>
        <w:tc>
          <w:tcPr>
            <w:tcW w:w="2066" w:type="dxa"/>
            <w:gridSpan w:val="2"/>
            <w:vAlign w:val="center"/>
          </w:tcPr>
          <w:p w14:paraId="29803690"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OCNG Pattern</w:t>
            </w:r>
          </w:p>
        </w:tc>
        <w:tc>
          <w:tcPr>
            <w:tcW w:w="1547" w:type="dxa"/>
            <w:vAlign w:val="center"/>
          </w:tcPr>
          <w:p w14:paraId="36B9EEA1"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160478C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OP.1 TDD</w:t>
            </w:r>
          </w:p>
        </w:tc>
      </w:tr>
      <w:tr w:rsidR="00360222" w:rsidRPr="007D0E44" w14:paraId="24312B33" w14:textId="77777777">
        <w:trPr>
          <w:trHeight w:val="70"/>
          <w:jc w:val="center"/>
        </w:trPr>
        <w:tc>
          <w:tcPr>
            <w:tcW w:w="2066" w:type="dxa"/>
            <w:gridSpan w:val="2"/>
            <w:vAlign w:val="center"/>
          </w:tcPr>
          <w:p w14:paraId="05FF807A"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Max number of HARQ transmissions</w:t>
            </w:r>
          </w:p>
        </w:tc>
        <w:tc>
          <w:tcPr>
            <w:tcW w:w="1547" w:type="dxa"/>
            <w:vAlign w:val="center"/>
          </w:tcPr>
          <w:p w14:paraId="35F07428"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64A4DFF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4</w:t>
            </w:r>
          </w:p>
        </w:tc>
      </w:tr>
      <w:tr w:rsidR="00360222" w:rsidRPr="007D0E44" w14:paraId="2B9C4F6A" w14:textId="77777777">
        <w:trPr>
          <w:trHeight w:val="70"/>
          <w:jc w:val="center"/>
        </w:trPr>
        <w:tc>
          <w:tcPr>
            <w:tcW w:w="2066" w:type="dxa"/>
            <w:gridSpan w:val="2"/>
            <w:vAlign w:val="center"/>
          </w:tcPr>
          <w:p w14:paraId="0D5311E8"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Redundancy version coding sequence</w:t>
            </w:r>
          </w:p>
        </w:tc>
        <w:tc>
          <w:tcPr>
            <w:tcW w:w="1547" w:type="dxa"/>
            <w:vAlign w:val="center"/>
          </w:tcPr>
          <w:p w14:paraId="46E2A49B"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7FD1B867"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lang w:eastAsia="zh-CN"/>
              </w:rPr>
              <w:t>{0,1,2,3}</w:t>
            </w:r>
          </w:p>
        </w:tc>
      </w:tr>
      <w:tr w:rsidR="00360222" w:rsidRPr="007D0E44" w14:paraId="7BBF8F15" w14:textId="77777777">
        <w:trPr>
          <w:trHeight w:val="70"/>
          <w:jc w:val="center"/>
        </w:trPr>
        <w:tc>
          <w:tcPr>
            <w:tcW w:w="2066" w:type="dxa"/>
            <w:gridSpan w:val="2"/>
            <w:vAlign w:val="center"/>
          </w:tcPr>
          <w:p w14:paraId="269F630F" w14:textId="77777777" w:rsidR="00360222" w:rsidRPr="007D0E44" w:rsidRDefault="00360222" w:rsidP="00360222">
            <w:pPr>
              <w:keepNext/>
              <w:keepLines/>
              <w:spacing w:after="0"/>
              <w:jc w:val="center"/>
              <w:rPr>
                <w:rFonts w:ascii="Arial" w:hAnsi="Arial"/>
                <w:sz w:val="18"/>
              </w:rPr>
            </w:pPr>
            <w:r w:rsidRPr="007D0E44">
              <w:rPr>
                <w:rFonts w:ascii="Arial" w:hAnsi="Arial"/>
                <w:iCs/>
                <w:sz w:val="18"/>
              </w:rPr>
              <w:t>ACK/NACK feedback mode</w:t>
            </w:r>
          </w:p>
        </w:tc>
        <w:tc>
          <w:tcPr>
            <w:tcW w:w="1547" w:type="dxa"/>
            <w:vAlign w:val="center"/>
          </w:tcPr>
          <w:p w14:paraId="4BA81037"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0982D8B0" w14:textId="77777777" w:rsidR="00360222" w:rsidRPr="007D0E44" w:rsidRDefault="00360222" w:rsidP="00360222">
            <w:pPr>
              <w:keepNext/>
              <w:keepLines/>
              <w:spacing w:after="0"/>
              <w:jc w:val="center"/>
              <w:rPr>
                <w:rFonts w:ascii="Arial" w:hAnsi="Arial" w:cs="v5.0.0"/>
                <w:sz w:val="18"/>
                <w:lang w:eastAsia="zh-CN"/>
              </w:rPr>
            </w:pPr>
            <w:r w:rsidRPr="007D0E44">
              <w:rPr>
                <w:rFonts w:ascii="Arial" w:eastAsia="?? ??" w:hAnsi="Arial" w:cs="v5.0.0"/>
                <w:sz w:val="18"/>
              </w:rPr>
              <w:t>Multiplexing</w:t>
            </w:r>
          </w:p>
        </w:tc>
      </w:tr>
      <w:tr w:rsidR="00360222" w:rsidRPr="007D0E44" w14:paraId="7E1F4913" w14:textId="77777777">
        <w:trPr>
          <w:trHeight w:val="70"/>
          <w:jc w:val="center"/>
        </w:trPr>
        <w:tc>
          <w:tcPr>
            <w:tcW w:w="5036" w:type="dxa"/>
            <w:gridSpan w:val="4"/>
            <w:vAlign w:val="center"/>
          </w:tcPr>
          <w:p w14:paraId="7EE10CD7" w14:textId="77777777" w:rsidR="00360222" w:rsidRPr="007D0E44" w:rsidRDefault="00360222" w:rsidP="00360222">
            <w:pPr>
              <w:keepNext/>
              <w:keepLines/>
              <w:spacing w:after="0"/>
              <w:ind w:left="851" w:hanging="851"/>
              <w:rPr>
                <w:rFonts w:ascii="Arial" w:hAnsi="Arial"/>
                <w:sz w:val="18"/>
              </w:rPr>
            </w:pPr>
            <w:r w:rsidRPr="007D0E44">
              <w:rPr>
                <w:rFonts w:ascii="Arial" w:hAnsi="Arial"/>
                <w:sz w:val="18"/>
              </w:rPr>
              <w:t>Note 1:</w:t>
            </w:r>
            <w:r w:rsidRPr="007D0E44">
              <w:rPr>
                <w:rFonts w:ascii="Arial" w:hAnsi="Arial"/>
                <w:sz w:val="18"/>
              </w:rPr>
              <w:tab/>
              <w:t xml:space="preserve">For random precoder selection, the precoder shall be updated in each available downlink transmission instance. </w:t>
            </w:r>
          </w:p>
          <w:p w14:paraId="1AB689D2" w14:textId="77777777" w:rsidR="00360222" w:rsidRPr="007D0E44" w:rsidRDefault="00360222" w:rsidP="00360222">
            <w:pPr>
              <w:keepNext/>
              <w:keepLines/>
              <w:spacing w:after="0"/>
              <w:ind w:left="851" w:hanging="851"/>
              <w:rPr>
                <w:rFonts w:ascii="Arial" w:hAnsi="Arial"/>
                <w:sz w:val="18"/>
              </w:rPr>
            </w:pPr>
            <w:r w:rsidRPr="007D0E44">
              <w:rPr>
                <w:rFonts w:ascii="Arial" w:hAnsi="Arial"/>
                <w:sz w:val="18"/>
              </w:rPr>
              <w:t>Note 2:</w:t>
            </w:r>
            <w:r w:rsidRPr="007D0E44">
              <w:rPr>
                <w:rFonts w:ascii="Arial" w:hAnsi="Arial"/>
                <w:sz w:val="18"/>
              </w:rPr>
              <w:tab/>
            </w:r>
            <w:r w:rsidRPr="007D0E44">
              <w:rPr>
                <w:rFonts w:ascii="Arial" w:eastAsia="SimSun" w:hAnsi="Arial" w:cs="Arial"/>
                <w:iCs/>
                <w:kern w:val="2"/>
                <w:sz w:val="18"/>
                <w:szCs w:val="18"/>
                <w:lang w:eastAsia="zh-CN"/>
              </w:rPr>
              <w:t>If the UE reports in an available uplink reporting instance at subrame SF#n based on PMI estimation at a downlink SF not later than SF#(n-4), this reported PMI cannot be applied at the eNB downlink before SF#(n+4).</w:t>
            </w:r>
          </w:p>
          <w:p w14:paraId="67D1FE8D" w14:textId="77777777" w:rsidR="00360222" w:rsidRPr="007D0E44" w:rsidRDefault="00360222" w:rsidP="00360222">
            <w:pPr>
              <w:keepNext/>
              <w:keepLines/>
              <w:spacing w:after="0"/>
              <w:jc w:val="center"/>
              <w:rPr>
                <w:rFonts w:ascii="Arial" w:eastAsia="?? ??" w:hAnsi="Arial" w:cs="v5.0.0"/>
                <w:sz w:val="18"/>
              </w:rPr>
            </w:pPr>
          </w:p>
        </w:tc>
      </w:tr>
    </w:tbl>
    <w:p w14:paraId="114366A6" w14:textId="77777777" w:rsidR="00360222" w:rsidRPr="007D0E44" w:rsidRDefault="00360222" w:rsidP="00360222"/>
    <w:p w14:paraId="61C5B4CF" w14:textId="77777777" w:rsidR="00360222" w:rsidRPr="007D0E44" w:rsidRDefault="00360222" w:rsidP="00360222">
      <w:pPr>
        <w:pStyle w:val="TH"/>
      </w:pPr>
      <w:r w:rsidRPr="007D0E44">
        <w:t>Table 9.4.1.1.2-2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22FD3816" w14:textId="77777777">
        <w:trPr>
          <w:jc w:val="center"/>
        </w:trPr>
        <w:tc>
          <w:tcPr>
            <w:tcW w:w="1984" w:type="dxa"/>
            <w:tcBorders>
              <w:bottom w:val="nil"/>
            </w:tcBorders>
          </w:tcPr>
          <w:p w14:paraId="78B6667A"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Parameter</w:t>
            </w:r>
          </w:p>
        </w:tc>
        <w:tc>
          <w:tcPr>
            <w:tcW w:w="1412" w:type="dxa"/>
            <w:tcBorders>
              <w:bottom w:val="nil"/>
            </w:tcBorders>
          </w:tcPr>
          <w:p w14:paraId="08864B23"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w:t>
            </w:r>
          </w:p>
        </w:tc>
      </w:tr>
      <w:tr w:rsidR="00360222" w:rsidRPr="007D0E44" w14:paraId="5A5D4C36" w14:textId="77777777">
        <w:trPr>
          <w:cantSplit/>
          <w:jc w:val="center"/>
        </w:trPr>
        <w:tc>
          <w:tcPr>
            <w:tcW w:w="1984" w:type="dxa"/>
          </w:tcPr>
          <w:p w14:paraId="675D6A93" w14:textId="77777777" w:rsidR="00360222" w:rsidRPr="007D0E44" w:rsidRDefault="00360222" w:rsidP="00360222">
            <w:pPr>
              <w:keepNext/>
              <w:keepLines/>
              <w:spacing w:after="0"/>
              <w:jc w:val="center"/>
              <w:rPr>
                <w:rFonts w:ascii="Arial" w:eastAsia="?? ??" w:hAnsi="Arial" w:cs="v5.0.0"/>
                <w:sz w:val="18"/>
              </w:rPr>
            </w:pPr>
            <w:r w:rsidRPr="007D0E44">
              <w:rPr>
                <w:rFonts w:ascii="Symbol" w:eastAsia="?? ??" w:hAnsi="Symbol"/>
                <w:i/>
                <w:iCs/>
                <w:sz w:val="18"/>
              </w:rPr>
              <w:t></w:t>
            </w:r>
            <w:r w:rsidRPr="007D0E44">
              <w:rPr>
                <w:rFonts w:ascii="Arial" w:eastAsia="?? ??" w:hAnsi="Arial"/>
                <w:sz w:val="18"/>
              </w:rPr>
              <w:t xml:space="preserve"> </w:t>
            </w:r>
          </w:p>
        </w:tc>
        <w:tc>
          <w:tcPr>
            <w:tcW w:w="1412" w:type="dxa"/>
          </w:tcPr>
          <w:p w14:paraId="05CE674B"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1.1</w:t>
            </w:r>
          </w:p>
        </w:tc>
      </w:tr>
      <w:tr w:rsidR="00360222" w:rsidRPr="007D0E44" w14:paraId="246EB43E" w14:textId="77777777">
        <w:trPr>
          <w:cantSplit/>
          <w:jc w:val="center"/>
        </w:trPr>
        <w:tc>
          <w:tcPr>
            <w:tcW w:w="1984" w:type="dxa"/>
          </w:tcPr>
          <w:p w14:paraId="484194A6" w14:textId="77777777" w:rsidR="00360222" w:rsidRPr="007D0E44" w:rsidRDefault="00360222" w:rsidP="00360222">
            <w:pPr>
              <w:keepNext/>
              <w:keepLines/>
              <w:spacing w:after="0"/>
              <w:jc w:val="center"/>
              <w:rPr>
                <w:rFonts w:ascii="Symbol" w:eastAsia="?? ??" w:hAnsi="Symbol" w:hint="eastAsia"/>
                <w:i/>
                <w:iCs/>
                <w:sz w:val="18"/>
              </w:rPr>
            </w:pPr>
            <w:r w:rsidRPr="007D0E44">
              <w:rPr>
                <w:lang w:eastAsia="zh-CN"/>
              </w:rPr>
              <w:t xml:space="preserve">UE </w:t>
            </w:r>
            <w:r w:rsidRPr="007D0E44">
              <w:rPr>
                <w:rFonts w:eastAsia="?? ??"/>
              </w:rPr>
              <w:t>Category</w:t>
            </w:r>
          </w:p>
        </w:tc>
        <w:tc>
          <w:tcPr>
            <w:tcW w:w="1412" w:type="dxa"/>
          </w:tcPr>
          <w:p w14:paraId="16F086C3"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1-8</w:t>
            </w:r>
          </w:p>
        </w:tc>
      </w:tr>
    </w:tbl>
    <w:p w14:paraId="46057A5A" w14:textId="77777777" w:rsidR="00360222" w:rsidRPr="007D0E44" w:rsidRDefault="00360222" w:rsidP="00360222"/>
    <w:p w14:paraId="5B33A1A4" w14:textId="77777777" w:rsidR="00360222" w:rsidRPr="007D0E44" w:rsidRDefault="00360222" w:rsidP="00360222">
      <w:pPr>
        <w:pStyle w:val="Heading4"/>
        <w:rPr>
          <w:lang w:eastAsia="zh-CN"/>
        </w:rPr>
      </w:pPr>
      <w:bookmarkStart w:id="158" w:name="_Toc368023288"/>
      <w:r w:rsidRPr="007D0E44">
        <w:t>9.4.</w:t>
      </w:r>
      <w:r w:rsidRPr="007D0E44">
        <w:rPr>
          <w:lang w:eastAsia="zh-CN"/>
        </w:rPr>
        <w:t>1</w:t>
      </w:r>
      <w:r w:rsidRPr="007D0E44">
        <w:t>.</w:t>
      </w:r>
      <w:r w:rsidRPr="007D0E44">
        <w:rPr>
          <w:lang w:eastAsia="zh-CN"/>
        </w:rPr>
        <w:t>2</w:t>
      </w:r>
      <w:r w:rsidRPr="007D0E44">
        <w:rPr>
          <w:lang w:eastAsia="zh-CN"/>
        </w:rPr>
        <w:tab/>
      </w:r>
      <w:r w:rsidRPr="007D0E44">
        <w:tab/>
        <w:t>Minimum requirement PU</w:t>
      </w:r>
      <w:r w:rsidRPr="007D0E44">
        <w:rPr>
          <w:lang w:eastAsia="zh-CN"/>
        </w:rPr>
        <w:t>C</w:t>
      </w:r>
      <w:r w:rsidRPr="007D0E44">
        <w:t>CH</w:t>
      </w:r>
      <w:r w:rsidRPr="007D0E44">
        <w:rPr>
          <w:lang w:eastAsia="zh-CN"/>
        </w:rPr>
        <w:t xml:space="preserve"> 2</w:t>
      </w:r>
      <w:r w:rsidRPr="007D0E44">
        <w:t xml:space="preserve">-1 </w:t>
      </w:r>
      <w:r w:rsidRPr="007D0E44">
        <w:rPr>
          <w:rFonts w:hint="eastAsia"/>
        </w:rPr>
        <w:t>(Cell-Specific Reference Symbol</w:t>
      </w:r>
      <w:r w:rsidRPr="007D0E44">
        <w:rPr>
          <w:rFonts w:hint="eastAsia"/>
          <w:lang w:eastAsia="zh-CN"/>
        </w:rPr>
        <w:t>s</w:t>
      </w:r>
      <w:r w:rsidRPr="007D0E44">
        <w:rPr>
          <w:rFonts w:hint="eastAsia"/>
        </w:rPr>
        <w:t>)</w:t>
      </w:r>
      <w:bookmarkEnd w:id="158"/>
    </w:p>
    <w:p w14:paraId="66CCED56" w14:textId="77777777" w:rsidR="00360222" w:rsidRPr="007D0E44" w:rsidRDefault="00360222" w:rsidP="00360222">
      <w:pPr>
        <w:pStyle w:val="Heading5"/>
      </w:pPr>
      <w:bookmarkStart w:id="159" w:name="_Toc368023289"/>
      <w:r w:rsidRPr="007D0E44">
        <w:t>9.4.</w:t>
      </w:r>
      <w:r w:rsidRPr="007D0E44">
        <w:rPr>
          <w:lang w:eastAsia="zh-CN"/>
        </w:rPr>
        <w:t>1</w:t>
      </w:r>
      <w:r w:rsidRPr="007D0E44">
        <w:t>.</w:t>
      </w:r>
      <w:r w:rsidRPr="007D0E44">
        <w:rPr>
          <w:lang w:eastAsia="zh-CN"/>
        </w:rPr>
        <w:t>2</w:t>
      </w:r>
      <w:r w:rsidRPr="007D0E44">
        <w:t>.1</w:t>
      </w:r>
      <w:r w:rsidRPr="007D0E44">
        <w:tab/>
      </w:r>
      <w:r w:rsidRPr="007D0E44">
        <w:rPr>
          <w:lang w:eastAsia="zh-CN"/>
        </w:rPr>
        <w:t>F</w:t>
      </w:r>
      <w:r w:rsidRPr="007D0E44">
        <w:t>DD</w:t>
      </w:r>
      <w:bookmarkEnd w:id="159"/>
    </w:p>
    <w:p w14:paraId="5EB9F77F" w14:textId="77777777" w:rsidR="00360222" w:rsidRPr="007D0E44" w:rsidRDefault="00360222" w:rsidP="00360222">
      <w:pPr>
        <w:rPr>
          <w:lang w:eastAsia="zh-CN"/>
        </w:rPr>
      </w:pPr>
      <w:r w:rsidRPr="007D0E44">
        <w:t>For the parameters specified in Table 9.4.</w:t>
      </w:r>
      <w:r w:rsidRPr="007D0E44">
        <w:rPr>
          <w:lang w:eastAsia="zh-CN"/>
        </w:rPr>
        <w:t>1</w:t>
      </w:r>
      <w:r w:rsidRPr="007D0E44">
        <w:t>.</w:t>
      </w:r>
      <w:r w:rsidRPr="007D0E44">
        <w:rPr>
          <w:lang w:eastAsia="zh-CN"/>
        </w:rPr>
        <w:t>2</w:t>
      </w:r>
      <w:r w:rsidRPr="007D0E44">
        <w:t>.1-1, and using the downlink physical channels specified in Annex C.3.2, the minimum requirements are specified in Table 9.4.</w:t>
      </w:r>
      <w:r w:rsidRPr="007D0E44">
        <w:rPr>
          <w:lang w:eastAsia="zh-CN"/>
        </w:rPr>
        <w:t>1</w:t>
      </w:r>
      <w:r w:rsidRPr="007D0E44">
        <w:t>.</w:t>
      </w:r>
      <w:r w:rsidRPr="007D0E44">
        <w:rPr>
          <w:lang w:eastAsia="zh-CN"/>
        </w:rPr>
        <w:t>2</w:t>
      </w:r>
      <w:r w:rsidRPr="007D0E44">
        <w:t>.1-2.</w:t>
      </w:r>
    </w:p>
    <w:p w14:paraId="1F58BBA0" w14:textId="77777777" w:rsidR="00360222" w:rsidRPr="007D0E44" w:rsidRDefault="00360222" w:rsidP="00360222">
      <w:pPr>
        <w:pStyle w:val="TH"/>
      </w:pPr>
      <w:r w:rsidRPr="007D0E44">
        <w:t>Table 9.</w:t>
      </w:r>
      <w:r w:rsidRPr="007D0E44">
        <w:rPr>
          <w:lang w:eastAsia="zh-CN"/>
        </w:rPr>
        <w:t>4</w:t>
      </w:r>
      <w:r w:rsidRPr="007D0E44">
        <w:t>.</w:t>
      </w:r>
      <w:r w:rsidRPr="007D0E44">
        <w:rPr>
          <w:lang w:eastAsia="zh-CN"/>
        </w:rPr>
        <w:t>1</w:t>
      </w:r>
      <w:r w:rsidRPr="007D0E44">
        <w:t>.</w:t>
      </w:r>
      <w:r w:rsidRPr="007D0E44">
        <w:rPr>
          <w:lang w:eastAsia="zh-CN"/>
        </w:rPr>
        <w:t>2</w:t>
      </w:r>
      <w:r w:rsidRPr="007D0E44">
        <w:t>.1-1 PMI test for single-layer (FDD)</w:t>
      </w:r>
      <w:r w:rsidRPr="007D0E44">
        <w:rPr>
          <w:lang w:eastAsia="zh-CN"/>
        </w:rPr>
        <w:t xml:space="preserve"> </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2847"/>
      </w:tblGrid>
      <w:tr w:rsidR="00360222" w:rsidRPr="007D0E44" w14:paraId="020D22B9" w14:textId="77777777">
        <w:trPr>
          <w:trHeight w:val="70"/>
          <w:jc w:val="center"/>
        </w:trPr>
        <w:tc>
          <w:tcPr>
            <w:tcW w:w="2066" w:type="dxa"/>
            <w:gridSpan w:val="2"/>
            <w:vAlign w:val="center"/>
          </w:tcPr>
          <w:p w14:paraId="2A229F99"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0D518C73" w14:textId="77777777" w:rsidR="00360222" w:rsidRPr="007D0E44" w:rsidRDefault="00360222" w:rsidP="00360222">
            <w:pPr>
              <w:pStyle w:val="TAH"/>
              <w:rPr>
                <w:rFonts w:cs="v5.0.0"/>
                <w:lang w:eastAsia="en-US"/>
              </w:rPr>
            </w:pPr>
            <w:r w:rsidRPr="007D0E44">
              <w:rPr>
                <w:rFonts w:cs="v5.0.0"/>
                <w:lang w:eastAsia="en-US"/>
              </w:rPr>
              <w:t>Unit</w:t>
            </w:r>
          </w:p>
        </w:tc>
        <w:tc>
          <w:tcPr>
            <w:tcW w:w="2847" w:type="dxa"/>
            <w:vAlign w:val="center"/>
          </w:tcPr>
          <w:p w14:paraId="0C85BF6B"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32000943" w14:textId="77777777">
        <w:trPr>
          <w:trHeight w:val="70"/>
          <w:jc w:val="center"/>
        </w:trPr>
        <w:tc>
          <w:tcPr>
            <w:tcW w:w="2066" w:type="dxa"/>
            <w:gridSpan w:val="2"/>
            <w:vAlign w:val="center"/>
          </w:tcPr>
          <w:p w14:paraId="4CF9C52F"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250E7BD6" w14:textId="77777777" w:rsidR="00360222" w:rsidRPr="007D0E44" w:rsidRDefault="00360222" w:rsidP="00360222">
            <w:pPr>
              <w:pStyle w:val="TAC"/>
              <w:rPr>
                <w:rFonts w:cs="v5.0.0"/>
                <w:lang w:eastAsia="en-US"/>
              </w:rPr>
            </w:pPr>
            <w:r w:rsidRPr="007D0E44">
              <w:rPr>
                <w:rFonts w:cs="v5.0.0"/>
                <w:lang w:eastAsia="en-US"/>
              </w:rPr>
              <w:t>MHz</w:t>
            </w:r>
          </w:p>
        </w:tc>
        <w:tc>
          <w:tcPr>
            <w:tcW w:w="2847" w:type="dxa"/>
            <w:vAlign w:val="center"/>
          </w:tcPr>
          <w:p w14:paraId="37B19077" w14:textId="77777777" w:rsidR="00360222" w:rsidRPr="007D0E44" w:rsidRDefault="00360222" w:rsidP="00360222">
            <w:pPr>
              <w:pStyle w:val="TAC"/>
              <w:rPr>
                <w:rFonts w:eastAsia="?? ??" w:cs="v5.0.0"/>
                <w:lang w:eastAsia="en-US"/>
              </w:rPr>
            </w:pPr>
            <w:r w:rsidRPr="007D0E44">
              <w:rPr>
                <w:rFonts w:eastAsia="?? ??" w:cs="v5.0.0"/>
                <w:lang w:eastAsia="en-US"/>
              </w:rPr>
              <w:t>10</w:t>
            </w:r>
          </w:p>
        </w:tc>
      </w:tr>
      <w:tr w:rsidR="00360222" w:rsidRPr="007D0E44" w14:paraId="12A63494" w14:textId="77777777">
        <w:trPr>
          <w:trHeight w:val="70"/>
          <w:jc w:val="center"/>
        </w:trPr>
        <w:tc>
          <w:tcPr>
            <w:tcW w:w="2066" w:type="dxa"/>
            <w:gridSpan w:val="2"/>
            <w:vAlign w:val="center"/>
          </w:tcPr>
          <w:p w14:paraId="4670159F" w14:textId="77777777" w:rsidR="00360222" w:rsidRPr="007D0E44" w:rsidRDefault="00360222" w:rsidP="00360222">
            <w:pPr>
              <w:pStyle w:val="TAC"/>
              <w:rPr>
                <w:rFonts w:cs="Arial"/>
                <w:lang w:eastAsia="zh-CN"/>
              </w:rPr>
            </w:pPr>
            <w:r w:rsidRPr="007D0E44">
              <w:rPr>
                <w:rFonts w:eastAsia="?? ??" w:cs="Arial"/>
                <w:lang w:eastAsia="en-US"/>
              </w:rPr>
              <w:t>Transmission mode</w:t>
            </w:r>
          </w:p>
        </w:tc>
        <w:tc>
          <w:tcPr>
            <w:tcW w:w="1547" w:type="dxa"/>
            <w:vAlign w:val="center"/>
          </w:tcPr>
          <w:p w14:paraId="54FA5D23" w14:textId="77777777" w:rsidR="00360222" w:rsidRPr="007D0E44" w:rsidRDefault="00360222" w:rsidP="00360222">
            <w:pPr>
              <w:pStyle w:val="TAC"/>
              <w:rPr>
                <w:rFonts w:cs="v5.0.0"/>
                <w:lang w:eastAsia="en-US"/>
              </w:rPr>
            </w:pPr>
          </w:p>
        </w:tc>
        <w:tc>
          <w:tcPr>
            <w:tcW w:w="2847" w:type="dxa"/>
            <w:vAlign w:val="center"/>
          </w:tcPr>
          <w:p w14:paraId="23D3E288" w14:textId="77777777" w:rsidR="00360222" w:rsidRPr="007D0E44" w:rsidRDefault="00360222" w:rsidP="00360222">
            <w:pPr>
              <w:pStyle w:val="TAC"/>
              <w:rPr>
                <w:rFonts w:eastAsia="?? ??" w:cs="v5.0.0"/>
                <w:lang w:eastAsia="en-US"/>
              </w:rPr>
            </w:pPr>
            <w:r w:rsidRPr="007D0E44">
              <w:rPr>
                <w:rFonts w:cs="v5.0.0"/>
                <w:lang w:eastAsia="zh-CN"/>
              </w:rPr>
              <w:t xml:space="preserve">6 </w:t>
            </w:r>
            <w:r w:rsidRPr="007D0E44">
              <w:rPr>
                <w:rFonts w:eastAsia="?? ??" w:cs="v5.0.0"/>
                <w:lang w:eastAsia="en-US"/>
              </w:rPr>
              <w:t xml:space="preserve"> </w:t>
            </w:r>
          </w:p>
        </w:tc>
      </w:tr>
      <w:tr w:rsidR="00360222" w:rsidRPr="007D0E44" w14:paraId="2BDD7340" w14:textId="77777777">
        <w:trPr>
          <w:trHeight w:val="70"/>
          <w:jc w:val="center"/>
        </w:trPr>
        <w:tc>
          <w:tcPr>
            <w:tcW w:w="2066" w:type="dxa"/>
            <w:gridSpan w:val="2"/>
            <w:vAlign w:val="center"/>
          </w:tcPr>
          <w:p w14:paraId="0D3BDBF3" w14:textId="77777777" w:rsidR="00360222" w:rsidRPr="007D0E44" w:rsidRDefault="00360222" w:rsidP="00360222">
            <w:pPr>
              <w:pStyle w:val="TAC"/>
              <w:rPr>
                <w:rFonts w:cs="v5.0.0"/>
                <w:lang w:eastAsia="zh-CN"/>
              </w:rPr>
            </w:pPr>
            <w:r w:rsidRPr="007D0E44">
              <w:rPr>
                <w:rFonts w:eastAsia="?? ??" w:cs="v5.0.0"/>
                <w:lang w:eastAsia="en-US"/>
              </w:rPr>
              <w:t>Propagation channel</w:t>
            </w:r>
            <w:r w:rsidRPr="007D0E44">
              <w:rPr>
                <w:rFonts w:cs="v5.0.0"/>
                <w:lang w:eastAsia="zh-CN"/>
              </w:rPr>
              <w:t xml:space="preserve"> </w:t>
            </w:r>
          </w:p>
        </w:tc>
        <w:tc>
          <w:tcPr>
            <w:tcW w:w="1547" w:type="dxa"/>
            <w:vAlign w:val="center"/>
          </w:tcPr>
          <w:p w14:paraId="4C71A602" w14:textId="77777777" w:rsidR="00360222" w:rsidRPr="007D0E44" w:rsidRDefault="00360222" w:rsidP="00360222">
            <w:pPr>
              <w:pStyle w:val="TAC"/>
              <w:rPr>
                <w:rFonts w:cs="v5.0.0"/>
                <w:lang w:eastAsia="en-US"/>
              </w:rPr>
            </w:pPr>
          </w:p>
        </w:tc>
        <w:tc>
          <w:tcPr>
            <w:tcW w:w="2847" w:type="dxa"/>
            <w:vAlign w:val="center"/>
          </w:tcPr>
          <w:p w14:paraId="3EFA856D" w14:textId="77777777" w:rsidR="00360222" w:rsidRPr="007D0E44" w:rsidRDefault="00360222" w:rsidP="00360222">
            <w:pPr>
              <w:pStyle w:val="TAC"/>
              <w:rPr>
                <w:rFonts w:cs="v5.0.0"/>
                <w:lang w:eastAsia="zh-CN"/>
              </w:rPr>
            </w:pPr>
            <w:r w:rsidRPr="007D0E44">
              <w:rPr>
                <w:rFonts w:eastAsia="?? ??" w:cs="v5.0.0"/>
                <w:lang w:eastAsia="en-US"/>
              </w:rPr>
              <w:t>EVA5</w:t>
            </w:r>
          </w:p>
        </w:tc>
      </w:tr>
      <w:tr w:rsidR="00360222" w:rsidRPr="007D0E44" w14:paraId="46432932" w14:textId="77777777">
        <w:trPr>
          <w:trHeight w:val="70"/>
          <w:jc w:val="center"/>
        </w:trPr>
        <w:tc>
          <w:tcPr>
            <w:tcW w:w="2066" w:type="dxa"/>
            <w:gridSpan w:val="2"/>
            <w:vAlign w:val="center"/>
          </w:tcPr>
          <w:p w14:paraId="699B311E" w14:textId="77777777" w:rsidR="00360222" w:rsidRPr="007D0E44" w:rsidRDefault="00360222" w:rsidP="00360222">
            <w:pPr>
              <w:pStyle w:val="TAC"/>
              <w:rPr>
                <w:rFonts w:eastAsia="?? ??" w:cs="v5.0.0"/>
                <w:lang w:eastAsia="en-US"/>
              </w:rPr>
            </w:pPr>
            <w:r w:rsidRPr="007D0E44">
              <w:rPr>
                <w:rFonts w:eastAsia="?? ??" w:cs="v5.0.0"/>
                <w:lang w:eastAsia="en-US"/>
              </w:rPr>
              <w:t>Correlation and antenna configuration</w:t>
            </w:r>
          </w:p>
        </w:tc>
        <w:tc>
          <w:tcPr>
            <w:tcW w:w="1547" w:type="dxa"/>
            <w:vAlign w:val="center"/>
          </w:tcPr>
          <w:p w14:paraId="01B8480F" w14:textId="77777777" w:rsidR="00360222" w:rsidRPr="007D0E44" w:rsidRDefault="00360222" w:rsidP="00360222">
            <w:pPr>
              <w:pStyle w:val="TAC"/>
              <w:rPr>
                <w:rFonts w:cs="v5.0.0"/>
                <w:lang w:eastAsia="en-US"/>
              </w:rPr>
            </w:pPr>
          </w:p>
        </w:tc>
        <w:tc>
          <w:tcPr>
            <w:tcW w:w="2847" w:type="dxa"/>
            <w:vAlign w:val="center"/>
          </w:tcPr>
          <w:p w14:paraId="15B11A1B" w14:textId="77777777" w:rsidR="00360222" w:rsidRPr="007D0E44" w:rsidRDefault="00360222" w:rsidP="00360222">
            <w:pPr>
              <w:pStyle w:val="TAC"/>
              <w:rPr>
                <w:rFonts w:cs="v5.0.0"/>
                <w:lang w:eastAsia="zh-CN"/>
              </w:rPr>
            </w:pPr>
            <w:r w:rsidRPr="007D0E44">
              <w:rPr>
                <w:rFonts w:cs="v5.0.0"/>
                <w:lang w:eastAsia="zh-CN"/>
              </w:rPr>
              <w:t>Low 4</w:t>
            </w:r>
            <w:r w:rsidRPr="007D0E44">
              <w:rPr>
                <w:rFonts w:eastAsia="?? ??" w:cs="v5.0.0"/>
                <w:lang w:eastAsia="en-US"/>
              </w:rPr>
              <w:t xml:space="preserve"> x 2</w:t>
            </w:r>
          </w:p>
        </w:tc>
      </w:tr>
      <w:tr w:rsidR="00360222" w:rsidRPr="007D0E44" w14:paraId="321E3DF9" w14:textId="77777777">
        <w:trPr>
          <w:trHeight w:val="70"/>
          <w:jc w:val="center"/>
        </w:trPr>
        <w:tc>
          <w:tcPr>
            <w:tcW w:w="1033" w:type="dxa"/>
            <w:vMerge w:val="restart"/>
            <w:vAlign w:val="center"/>
          </w:tcPr>
          <w:p w14:paraId="1990342A" w14:textId="77777777" w:rsidR="00360222" w:rsidRPr="007D0E44" w:rsidRDefault="00360222" w:rsidP="00360222">
            <w:pPr>
              <w:pStyle w:val="TAC"/>
              <w:rPr>
                <w:rFonts w:eastAsia="?? ??" w:cs="v5.0.0"/>
                <w:lang w:eastAsia="en-US"/>
              </w:rPr>
            </w:pPr>
            <w:r w:rsidRPr="007D0E44">
              <w:rPr>
                <w:rFonts w:eastAsia="?? ??" w:cs="v5.0.0"/>
                <w:lang w:eastAsia="en-US"/>
              </w:rPr>
              <w:t>Downlink power allocation</w:t>
            </w:r>
          </w:p>
        </w:tc>
        <w:tc>
          <w:tcPr>
            <w:tcW w:w="1033" w:type="dxa"/>
            <w:vAlign w:val="center"/>
          </w:tcPr>
          <w:p w14:paraId="4C2DF04C" w14:textId="77777777" w:rsidR="00360222" w:rsidRPr="007D0E44" w:rsidRDefault="00360222" w:rsidP="00360222">
            <w:pPr>
              <w:pStyle w:val="TAC"/>
              <w:rPr>
                <w:rFonts w:eastAsia="?? ??" w:cs="v5.0.0"/>
                <w:lang w:eastAsia="en-US"/>
              </w:rPr>
            </w:pPr>
            <w:r w:rsidRPr="007D0E44">
              <w:rPr>
                <w:rFonts w:cs="Arial"/>
                <w:position w:val="-10"/>
                <w:lang w:eastAsia="en-US"/>
              </w:rPr>
              <w:object w:dxaOrig="340" w:dyaOrig="340" w14:anchorId="6D49B7F4">
                <v:shape id="_x0000_i1430" type="#_x0000_t75" style="width:14.5pt;height:14.5pt" o:ole="">
                  <v:imagedata r:id="rId10" o:title=""/>
                </v:shape>
                <o:OLEObject Type="Embed" ProgID="Equation.3" ShapeID="_x0000_i1430" DrawAspect="Content" ObjectID="_1724663158" r:id="rId454"/>
              </w:object>
            </w:r>
          </w:p>
        </w:tc>
        <w:tc>
          <w:tcPr>
            <w:tcW w:w="1547" w:type="dxa"/>
            <w:vAlign w:val="center"/>
          </w:tcPr>
          <w:p w14:paraId="19686090"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544D3CB1" w14:textId="77777777" w:rsidR="00360222" w:rsidRPr="007D0E44" w:rsidRDefault="00360222" w:rsidP="00360222">
            <w:pPr>
              <w:pStyle w:val="TAC"/>
              <w:rPr>
                <w:rFonts w:cs="v5.0.0"/>
                <w:lang w:eastAsia="zh-CN"/>
              </w:rPr>
            </w:pPr>
            <w:r w:rsidRPr="007D0E44">
              <w:rPr>
                <w:rFonts w:eastAsia="?? ??" w:cs="v5.0.0"/>
                <w:lang w:eastAsia="en-US"/>
              </w:rPr>
              <w:t>-</w:t>
            </w:r>
            <w:r w:rsidRPr="007D0E44">
              <w:rPr>
                <w:rFonts w:cs="v5.0.0" w:hint="eastAsia"/>
                <w:lang w:eastAsia="zh-CN"/>
              </w:rPr>
              <w:t>6</w:t>
            </w:r>
          </w:p>
        </w:tc>
      </w:tr>
      <w:tr w:rsidR="00360222" w:rsidRPr="007D0E44" w14:paraId="5F3F7610" w14:textId="77777777">
        <w:trPr>
          <w:trHeight w:val="70"/>
          <w:jc w:val="center"/>
        </w:trPr>
        <w:tc>
          <w:tcPr>
            <w:tcW w:w="1033" w:type="dxa"/>
            <w:vMerge/>
            <w:vAlign w:val="center"/>
          </w:tcPr>
          <w:p w14:paraId="4D3C53F8" w14:textId="77777777" w:rsidR="00360222" w:rsidRPr="007D0E44" w:rsidRDefault="00360222" w:rsidP="00360222">
            <w:pPr>
              <w:pStyle w:val="TAC"/>
              <w:rPr>
                <w:rFonts w:eastAsia="?? ??" w:cs="v5.0.0"/>
                <w:lang w:eastAsia="en-US"/>
              </w:rPr>
            </w:pPr>
          </w:p>
        </w:tc>
        <w:tc>
          <w:tcPr>
            <w:tcW w:w="1033" w:type="dxa"/>
            <w:vAlign w:val="center"/>
          </w:tcPr>
          <w:p w14:paraId="1E6E3B1F" w14:textId="77777777" w:rsidR="00360222" w:rsidRPr="007D0E44" w:rsidRDefault="00360222" w:rsidP="00360222">
            <w:pPr>
              <w:pStyle w:val="TAC"/>
              <w:rPr>
                <w:rFonts w:eastAsia="?? ??" w:cs="v5.0.0"/>
                <w:lang w:eastAsia="en-US"/>
              </w:rPr>
            </w:pPr>
            <w:r w:rsidRPr="007D0E44">
              <w:rPr>
                <w:rFonts w:cs="Arial"/>
                <w:position w:val="-10"/>
                <w:lang w:eastAsia="en-US"/>
              </w:rPr>
              <w:object w:dxaOrig="320" w:dyaOrig="340" w14:anchorId="4022ED7F">
                <v:shape id="_x0000_i1431" type="#_x0000_t75" style="width:13.5pt;height:14.5pt" o:ole="">
                  <v:imagedata r:id="rId12" o:title=""/>
                </v:shape>
                <o:OLEObject Type="Embed" ProgID="Equation.3" ShapeID="_x0000_i1431" DrawAspect="Content" ObjectID="_1724663159" r:id="rId455"/>
              </w:object>
            </w:r>
          </w:p>
        </w:tc>
        <w:tc>
          <w:tcPr>
            <w:tcW w:w="1547" w:type="dxa"/>
            <w:vAlign w:val="center"/>
          </w:tcPr>
          <w:p w14:paraId="05DEC891"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4EC10DE9" w14:textId="77777777" w:rsidR="00360222" w:rsidRPr="007D0E44" w:rsidRDefault="00360222" w:rsidP="00360222">
            <w:pPr>
              <w:pStyle w:val="TAC"/>
              <w:rPr>
                <w:rFonts w:cs="v5.0.0"/>
                <w:lang w:eastAsia="zh-CN"/>
              </w:rPr>
            </w:pPr>
            <w:r w:rsidRPr="007D0E44">
              <w:rPr>
                <w:rFonts w:eastAsia="?? ??" w:cs="v5.0.0"/>
                <w:lang w:eastAsia="en-US"/>
              </w:rPr>
              <w:t>-</w:t>
            </w:r>
            <w:r w:rsidRPr="007D0E44">
              <w:rPr>
                <w:rFonts w:cs="v5.0.0" w:hint="eastAsia"/>
                <w:lang w:eastAsia="zh-CN"/>
              </w:rPr>
              <w:t>6</w:t>
            </w:r>
          </w:p>
        </w:tc>
      </w:tr>
      <w:tr w:rsidR="00360222" w:rsidRPr="007D0E44" w14:paraId="72065110" w14:textId="77777777">
        <w:trPr>
          <w:trHeight w:val="70"/>
          <w:jc w:val="center"/>
        </w:trPr>
        <w:tc>
          <w:tcPr>
            <w:tcW w:w="1033" w:type="dxa"/>
            <w:vMerge/>
            <w:vAlign w:val="center"/>
          </w:tcPr>
          <w:p w14:paraId="20A13C86" w14:textId="77777777" w:rsidR="00360222" w:rsidRPr="007D0E44" w:rsidRDefault="00360222" w:rsidP="00360222">
            <w:pPr>
              <w:pStyle w:val="TAC"/>
              <w:rPr>
                <w:rFonts w:eastAsia="?? ??" w:cs="v5.0.0"/>
                <w:lang w:eastAsia="en-US"/>
              </w:rPr>
            </w:pPr>
          </w:p>
        </w:tc>
        <w:tc>
          <w:tcPr>
            <w:tcW w:w="1033" w:type="dxa"/>
            <w:vAlign w:val="center"/>
          </w:tcPr>
          <w:p w14:paraId="649BAC0E"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vAlign w:val="center"/>
          </w:tcPr>
          <w:p w14:paraId="43248AF3"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6BF35B66" w14:textId="77777777" w:rsidR="00360222" w:rsidRPr="007D0E44" w:rsidRDefault="00360222" w:rsidP="00360222">
            <w:pPr>
              <w:pStyle w:val="TAC"/>
              <w:rPr>
                <w:rFonts w:eastAsia="?? ??" w:cs="v5.0.0"/>
                <w:lang w:eastAsia="en-US"/>
              </w:rPr>
            </w:pPr>
            <w:r w:rsidRPr="007D0E44">
              <w:rPr>
                <w:rFonts w:cs="v5.0.0"/>
                <w:lang w:eastAsia="zh-CN"/>
              </w:rPr>
              <w:t>3</w:t>
            </w:r>
          </w:p>
        </w:tc>
      </w:tr>
      <w:tr w:rsidR="00360222" w:rsidRPr="007D0E44" w14:paraId="1389C120" w14:textId="77777777">
        <w:trPr>
          <w:trHeight w:val="70"/>
          <w:jc w:val="center"/>
        </w:trPr>
        <w:tc>
          <w:tcPr>
            <w:tcW w:w="2066" w:type="dxa"/>
            <w:gridSpan w:val="2"/>
            <w:vAlign w:val="center"/>
          </w:tcPr>
          <w:p w14:paraId="7760BA23"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16FE03AC">
                <v:shape id="_x0000_i1432" type="#_x0000_t75" style="width:23.5pt;height:19.5pt" o:ole="">
                  <v:imagedata r:id="rId284" o:title=""/>
                </v:shape>
                <o:OLEObject Type="Embed" ProgID="Equation.3" ShapeID="_x0000_i1432" DrawAspect="Content" ObjectID="_1724663160" r:id="rId456"/>
              </w:object>
            </w:r>
          </w:p>
        </w:tc>
        <w:tc>
          <w:tcPr>
            <w:tcW w:w="1547" w:type="dxa"/>
            <w:vAlign w:val="center"/>
          </w:tcPr>
          <w:p w14:paraId="54D1BD23" w14:textId="77777777" w:rsidR="00360222" w:rsidRPr="007D0E44" w:rsidRDefault="00360222" w:rsidP="00360222">
            <w:pPr>
              <w:pStyle w:val="TAC"/>
              <w:rPr>
                <w:rFonts w:cs="v5.0.0"/>
                <w:lang w:eastAsia="en-US"/>
              </w:rPr>
            </w:pPr>
            <w:r w:rsidRPr="007D0E44">
              <w:rPr>
                <w:rFonts w:eastAsia="?? ??" w:cs="v5.0.0"/>
                <w:lang w:eastAsia="en-US"/>
              </w:rPr>
              <w:t>dB[mW/15kHz]</w:t>
            </w:r>
          </w:p>
        </w:tc>
        <w:tc>
          <w:tcPr>
            <w:tcW w:w="2847" w:type="dxa"/>
            <w:vAlign w:val="center"/>
          </w:tcPr>
          <w:p w14:paraId="0D51BB43" w14:textId="77777777" w:rsidR="00360222" w:rsidRPr="007D0E44" w:rsidRDefault="00360222" w:rsidP="00360222">
            <w:pPr>
              <w:pStyle w:val="TAC"/>
              <w:rPr>
                <w:rFonts w:cs="v5.0.0"/>
                <w:lang w:eastAsia="zh-CN"/>
              </w:rPr>
            </w:pPr>
            <w:r w:rsidRPr="007D0E44">
              <w:rPr>
                <w:rFonts w:eastAsia="?? ??" w:cs="v5.0.0"/>
                <w:lang w:eastAsia="en-US"/>
              </w:rPr>
              <w:t>-98</w:t>
            </w:r>
          </w:p>
        </w:tc>
      </w:tr>
      <w:tr w:rsidR="00360222" w:rsidRPr="007D0E44" w14:paraId="17267954" w14:textId="77777777">
        <w:trPr>
          <w:trHeight w:val="70"/>
          <w:jc w:val="center"/>
        </w:trPr>
        <w:tc>
          <w:tcPr>
            <w:tcW w:w="2066" w:type="dxa"/>
            <w:gridSpan w:val="2"/>
            <w:vAlign w:val="center"/>
          </w:tcPr>
          <w:p w14:paraId="26C29C8D" w14:textId="77777777" w:rsidR="00360222" w:rsidRPr="007D0E44" w:rsidRDefault="00360222" w:rsidP="00360222">
            <w:pPr>
              <w:pStyle w:val="TAC"/>
              <w:rPr>
                <w:rFonts w:eastAsia="?? ??" w:cs="v5.0.0"/>
                <w:lang w:eastAsia="en-US"/>
              </w:rPr>
            </w:pPr>
            <w:r w:rsidRPr="007D0E44">
              <w:rPr>
                <w:rFonts w:cs="v5.0.0"/>
                <w:lang w:eastAsia="zh-CN"/>
              </w:rPr>
              <w:t>PMI</w:t>
            </w:r>
            <w:r w:rsidRPr="007D0E44">
              <w:rPr>
                <w:rFonts w:eastAsia="?? ??" w:cs="v5.0.0"/>
                <w:lang w:eastAsia="en-US"/>
              </w:rPr>
              <w:t xml:space="preserve"> delay</w:t>
            </w:r>
          </w:p>
        </w:tc>
        <w:tc>
          <w:tcPr>
            <w:tcW w:w="1547" w:type="dxa"/>
            <w:vAlign w:val="center"/>
          </w:tcPr>
          <w:p w14:paraId="12FCA258" w14:textId="77777777" w:rsidR="00360222" w:rsidRPr="007D0E44" w:rsidRDefault="00360222" w:rsidP="00360222">
            <w:pPr>
              <w:pStyle w:val="TAC"/>
              <w:rPr>
                <w:rFonts w:cs="v5.0.0"/>
                <w:lang w:eastAsia="en-US"/>
              </w:rPr>
            </w:pPr>
            <w:r w:rsidRPr="007D0E44">
              <w:rPr>
                <w:rFonts w:cs="v5.0.0"/>
                <w:lang w:eastAsia="en-US"/>
              </w:rPr>
              <w:t>ms</w:t>
            </w:r>
          </w:p>
        </w:tc>
        <w:tc>
          <w:tcPr>
            <w:tcW w:w="2847" w:type="dxa"/>
            <w:vAlign w:val="center"/>
          </w:tcPr>
          <w:p w14:paraId="00ECCAA3" w14:textId="77777777" w:rsidR="00360222" w:rsidRPr="007D0E44" w:rsidRDefault="00360222" w:rsidP="00360222">
            <w:pPr>
              <w:pStyle w:val="TAC"/>
              <w:rPr>
                <w:rFonts w:eastAsia="?? ??" w:cs="v5.0.0"/>
                <w:lang w:eastAsia="en-US"/>
              </w:rPr>
            </w:pPr>
            <w:r w:rsidRPr="007D0E44">
              <w:rPr>
                <w:rFonts w:eastAsia="?? ??" w:cs="v5.0.0"/>
                <w:lang w:eastAsia="en-US"/>
              </w:rPr>
              <w:t>8</w:t>
            </w:r>
            <w:r w:rsidRPr="007D0E44">
              <w:rPr>
                <w:rFonts w:cs="v5.0.0" w:hint="eastAsia"/>
                <w:lang w:eastAsia="zh-CN"/>
              </w:rPr>
              <w:t xml:space="preserve"> or 9</w:t>
            </w:r>
          </w:p>
        </w:tc>
      </w:tr>
      <w:tr w:rsidR="00360222" w:rsidRPr="007D0E44" w14:paraId="2EA81D5C" w14:textId="77777777">
        <w:trPr>
          <w:trHeight w:val="70"/>
          <w:jc w:val="center"/>
        </w:trPr>
        <w:tc>
          <w:tcPr>
            <w:tcW w:w="2066" w:type="dxa"/>
            <w:gridSpan w:val="2"/>
            <w:vAlign w:val="center"/>
          </w:tcPr>
          <w:p w14:paraId="3A094224" w14:textId="77777777" w:rsidR="00360222" w:rsidRPr="007D0E44" w:rsidRDefault="00360222" w:rsidP="00360222">
            <w:pPr>
              <w:pStyle w:val="TAC"/>
              <w:rPr>
                <w:rFonts w:cs="v5.0.0"/>
                <w:lang w:eastAsia="zh-CN"/>
              </w:rPr>
            </w:pPr>
            <w:r w:rsidRPr="007D0E44">
              <w:rPr>
                <w:rFonts w:cs="v5.0.0"/>
                <w:lang w:eastAsia="zh-CN"/>
              </w:rPr>
              <w:t>Reporting mode</w:t>
            </w:r>
          </w:p>
        </w:tc>
        <w:tc>
          <w:tcPr>
            <w:tcW w:w="1547" w:type="dxa"/>
            <w:vAlign w:val="center"/>
          </w:tcPr>
          <w:p w14:paraId="103B2E05" w14:textId="77777777" w:rsidR="00360222" w:rsidRPr="007D0E44" w:rsidRDefault="00360222" w:rsidP="00360222">
            <w:pPr>
              <w:pStyle w:val="TAC"/>
              <w:rPr>
                <w:rFonts w:cs="v5.0.0"/>
                <w:lang w:eastAsia="en-US"/>
              </w:rPr>
            </w:pPr>
          </w:p>
        </w:tc>
        <w:tc>
          <w:tcPr>
            <w:tcW w:w="2847" w:type="dxa"/>
            <w:vAlign w:val="center"/>
          </w:tcPr>
          <w:p w14:paraId="496123D2" w14:textId="77777777" w:rsidR="00360222" w:rsidRPr="007D0E44" w:rsidRDefault="00360222" w:rsidP="00360222">
            <w:pPr>
              <w:pStyle w:val="TAC"/>
              <w:rPr>
                <w:rFonts w:cs="v5.0.0"/>
                <w:lang w:eastAsia="zh-CN"/>
              </w:rPr>
            </w:pPr>
            <w:r w:rsidRPr="007D0E44">
              <w:rPr>
                <w:rFonts w:cs="v5.0.0"/>
                <w:lang w:eastAsia="zh-CN"/>
              </w:rPr>
              <w:t>PUCCH 2-1 (Note 6)</w:t>
            </w:r>
          </w:p>
        </w:tc>
      </w:tr>
      <w:tr w:rsidR="00360222" w:rsidRPr="007D0E44" w14:paraId="1D734646" w14:textId="77777777">
        <w:trPr>
          <w:trHeight w:val="70"/>
          <w:jc w:val="center"/>
        </w:trPr>
        <w:tc>
          <w:tcPr>
            <w:tcW w:w="2066" w:type="dxa"/>
            <w:gridSpan w:val="2"/>
            <w:vAlign w:val="center"/>
          </w:tcPr>
          <w:p w14:paraId="027B25BF" w14:textId="77777777" w:rsidR="00360222" w:rsidRPr="007D0E44" w:rsidRDefault="00360222" w:rsidP="00360222">
            <w:pPr>
              <w:pStyle w:val="TAC"/>
              <w:rPr>
                <w:rFonts w:eastAsia="?? ??" w:cs="v5.0.0"/>
                <w:lang w:eastAsia="en-US"/>
              </w:rPr>
            </w:pPr>
            <w:r w:rsidRPr="007D0E44">
              <w:rPr>
                <w:rFonts w:eastAsia="?? ??" w:cs="v5.0.0"/>
                <w:lang w:eastAsia="en-US"/>
              </w:rPr>
              <w:t>Reporting periodicity</w:t>
            </w:r>
          </w:p>
        </w:tc>
        <w:tc>
          <w:tcPr>
            <w:tcW w:w="1547" w:type="dxa"/>
            <w:vAlign w:val="center"/>
          </w:tcPr>
          <w:p w14:paraId="4963C343" w14:textId="77777777" w:rsidR="00360222" w:rsidRPr="007D0E44" w:rsidRDefault="00360222" w:rsidP="00360222">
            <w:pPr>
              <w:pStyle w:val="TAC"/>
              <w:rPr>
                <w:rFonts w:cs="v5.0.0"/>
                <w:lang w:eastAsia="en-US"/>
              </w:rPr>
            </w:pPr>
            <w:r w:rsidRPr="007D0E44">
              <w:rPr>
                <w:rFonts w:cs="v5.0.0"/>
                <w:lang w:eastAsia="en-US"/>
              </w:rPr>
              <w:t>ms</w:t>
            </w:r>
          </w:p>
        </w:tc>
        <w:tc>
          <w:tcPr>
            <w:tcW w:w="2847" w:type="dxa"/>
            <w:vAlign w:val="center"/>
          </w:tcPr>
          <w:p w14:paraId="1346C7FF"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2</w:t>
            </w:r>
          </w:p>
        </w:tc>
      </w:tr>
      <w:tr w:rsidR="00360222" w:rsidRPr="007D0E44" w14:paraId="5DC1FDDF" w14:textId="77777777">
        <w:trPr>
          <w:trHeight w:val="70"/>
          <w:jc w:val="center"/>
        </w:trPr>
        <w:tc>
          <w:tcPr>
            <w:tcW w:w="2066" w:type="dxa"/>
            <w:gridSpan w:val="2"/>
            <w:vAlign w:val="center"/>
          </w:tcPr>
          <w:p w14:paraId="6A5BAD97" w14:textId="77777777" w:rsidR="00360222" w:rsidRPr="007D0E44" w:rsidRDefault="00360222" w:rsidP="00360222">
            <w:pPr>
              <w:pStyle w:val="TAC"/>
              <w:rPr>
                <w:rFonts w:eastAsia="?? ??" w:cs="v5.0.0"/>
                <w:lang w:eastAsia="en-US"/>
              </w:rPr>
            </w:pPr>
            <w:r w:rsidRPr="007D0E44">
              <w:rPr>
                <w:rFonts w:eastAsia="?? ??" w:cs="v5.0.0"/>
                <w:lang w:eastAsia="en-US"/>
              </w:rPr>
              <w:t>Physical channel for CQI reporting</w:t>
            </w:r>
          </w:p>
        </w:tc>
        <w:tc>
          <w:tcPr>
            <w:tcW w:w="1547" w:type="dxa"/>
            <w:vAlign w:val="center"/>
          </w:tcPr>
          <w:p w14:paraId="5A1F629B" w14:textId="77777777" w:rsidR="00360222" w:rsidRPr="007D0E44" w:rsidRDefault="00360222" w:rsidP="00360222">
            <w:pPr>
              <w:pStyle w:val="TAC"/>
              <w:rPr>
                <w:rFonts w:cs="v5.0.0"/>
                <w:lang w:eastAsia="en-US"/>
              </w:rPr>
            </w:pPr>
          </w:p>
        </w:tc>
        <w:tc>
          <w:tcPr>
            <w:tcW w:w="2847" w:type="dxa"/>
            <w:vAlign w:val="center"/>
          </w:tcPr>
          <w:p w14:paraId="0116AB9B" w14:textId="77777777" w:rsidR="00360222" w:rsidRPr="007D0E44" w:rsidRDefault="00360222" w:rsidP="00360222">
            <w:pPr>
              <w:pStyle w:val="TAC"/>
              <w:rPr>
                <w:rFonts w:eastAsia="?? ??" w:cs="v5.0.0"/>
                <w:lang w:eastAsia="en-US"/>
              </w:rPr>
            </w:pPr>
            <w:r w:rsidRPr="007D0E44">
              <w:rPr>
                <w:rFonts w:eastAsia="?? ??" w:cs="v5.0.0"/>
                <w:lang w:eastAsia="en-US"/>
              </w:rPr>
              <w:t xml:space="preserve">PUSCH (Note </w:t>
            </w:r>
            <w:r w:rsidRPr="007D0E44">
              <w:rPr>
                <w:rFonts w:cs="v5.0.0"/>
                <w:lang w:eastAsia="zh-CN"/>
              </w:rPr>
              <w:t>3</w:t>
            </w:r>
            <w:r w:rsidRPr="007D0E44">
              <w:rPr>
                <w:rFonts w:eastAsia="?? ??" w:cs="v5.0.0"/>
                <w:lang w:eastAsia="en-US"/>
              </w:rPr>
              <w:t>)</w:t>
            </w:r>
          </w:p>
        </w:tc>
      </w:tr>
      <w:tr w:rsidR="00360222" w:rsidRPr="007D0E44" w14:paraId="55965C95" w14:textId="77777777">
        <w:trPr>
          <w:trHeight w:val="70"/>
          <w:jc w:val="center"/>
        </w:trPr>
        <w:tc>
          <w:tcPr>
            <w:tcW w:w="2066" w:type="dxa"/>
            <w:gridSpan w:val="2"/>
            <w:vAlign w:val="center"/>
          </w:tcPr>
          <w:p w14:paraId="7635466D" w14:textId="77777777" w:rsidR="00360222" w:rsidRPr="007D0E44" w:rsidRDefault="00360222" w:rsidP="00360222">
            <w:pPr>
              <w:pStyle w:val="TAC"/>
              <w:rPr>
                <w:rFonts w:cs="v5.0.0"/>
                <w:lang w:eastAsia="zh-CN"/>
              </w:rPr>
            </w:pPr>
            <w:r w:rsidRPr="007D0E44">
              <w:rPr>
                <w:rFonts w:eastAsia="?? ??" w:cs="v5.0.0"/>
                <w:lang w:eastAsia="en-US"/>
              </w:rPr>
              <w:t>PUCCH Report Type for wideband CQI</w:t>
            </w:r>
            <w:r w:rsidRPr="007D0E44">
              <w:rPr>
                <w:rFonts w:cs="v5.0.0"/>
                <w:lang w:eastAsia="zh-CN"/>
              </w:rPr>
              <w:t>/PMI</w:t>
            </w:r>
          </w:p>
        </w:tc>
        <w:tc>
          <w:tcPr>
            <w:tcW w:w="1547" w:type="dxa"/>
            <w:vAlign w:val="center"/>
          </w:tcPr>
          <w:p w14:paraId="74DBB6E9" w14:textId="77777777" w:rsidR="00360222" w:rsidRPr="007D0E44" w:rsidRDefault="00360222" w:rsidP="00360222">
            <w:pPr>
              <w:pStyle w:val="TAC"/>
              <w:rPr>
                <w:rFonts w:cs="v5.0.0"/>
                <w:lang w:eastAsia="en-US"/>
              </w:rPr>
            </w:pPr>
          </w:p>
        </w:tc>
        <w:tc>
          <w:tcPr>
            <w:tcW w:w="2847" w:type="dxa"/>
            <w:vAlign w:val="center"/>
          </w:tcPr>
          <w:p w14:paraId="2C04F777" w14:textId="77777777" w:rsidR="00360222" w:rsidRPr="007D0E44" w:rsidRDefault="00360222" w:rsidP="00360222">
            <w:pPr>
              <w:pStyle w:val="TAC"/>
              <w:rPr>
                <w:rFonts w:cs="v5.0.0"/>
                <w:lang w:eastAsia="zh-CN"/>
              </w:rPr>
            </w:pPr>
            <w:r w:rsidRPr="007D0E44">
              <w:rPr>
                <w:rFonts w:cs="v5.0.0"/>
                <w:lang w:eastAsia="zh-CN"/>
              </w:rPr>
              <w:t>2</w:t>
            </w:r>
          </w:p>
        </w:tc>
      </w:tr>
      <w:tr w:rsidR="00360222" w:rsidRPr="007D0E44" w14:paraId="56F6B6F9" w14:textId="77777777">
        <w:trPr>
          <w:trHeight w:val="70"/>
          <w:jc w:val="center"/>
        </w:trPr>
        <w:tc>
          <w:tcPr>
            <w:tcW w:w="2066" w:type="dxa"/>
            <w:gridSpan w:val="2"/>
            <w:vAlign w:val="center"/>
          </w:tcPr>
          <w:p w14:paraId="046A9D7E" w14:textId="77777777" w:rsidR="00360222" w:rsidRPr="007D0E44" w:rsidRDefault="00360222" w:rsidP="00360222">
            <w:pPr>
              <w:pStyle w:val="TAC"/>
              <w:rPr>
                <w:rFonts w:eastAsia="?? ??" w:cs="v5.0.0"/>
                <w:lang w:eastAsia="en-US"/>
              </w:rPr>
            </w:pPr>
            <w:r w:rsidRPr="007D0E44">
              <w:rPr>
                <w:rFonts w:eastAsia="?? ??" w:cs="v5.0.0"/>
                <w:lang w:eastAsia="en-US"/>
              </w:rPr>
              <w:t>PUCCH Report Type for subband CQI</w:t>
            </w:r>
          </w:p>
        </w:tc>
        <w:tc>
          <w:tcPr>
            <w:tcW w:w="1547" w:type="dxa"/>
            <w:vAlign w:val="center"/>
          </w:tcPr>
          <w:p w14:paraId="0928AAB1" w14:textId="77777777" w:rsidR="00360222" w:rsidRPr="007D0E44" w:rsidRDefault="00360222" w:rsidP="00360222">
            <w:pPr>
              <w:pStyle w:val="TAC"/>
              <w:rPr>
                <w:rFonts w:cs="v5.0.0"/>
                <w:lang w:eastAsia="en-US"/>
              </w:rPr>
            </w:pPr>
          </w:p>
        </w:tc>
        <w:tc>
          <w:tcPr>
            <w:tcW w:w="2847" w:type="dxa"/>
            <w:vAlign w:val="center"/>
          </w:tcPr>
          <w:p w14:paraId="7828F973"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1B5F6657" w14:textId="77777777">
        <w:trPr>
          <w:trHeight w:val="70"/>
          <w:jc w:val="center"/>
        </w:trPr>
        <w:tc>
          <w:tcPr>
            <w:tcW w:w="2066" w:type="dxa"/>
            <w:gridSpan w:val="2"/>
            <w:vAlign w:val="center"/>
          </w:tcPr>
          <w:p w14:paraId="51D65495" w14:textId="77777777" w:rsidR="00360222" w:rsidRPr="007D0E44" w:rsidRDefault="00360222" w:rsidP="00360222">
            <w:pPr>
              <w:pStyle w:val="TAC"/>
              <w:rPr>
                <w:rFonts w:eastAsia="?? ??" w:cs="v5.0.0"/>
                <w:lang w:eastAsia="en-US"/>
              </w:rPr>
            </w:pPr>
            <w:r w:rsidRPr="007D0E44">
              <w:rPr>
                <w:rFonts w:eastAsia="?? ??" w:cs="v5.0.0"/>
                <w:lang w:eastAsia="en-US"/>
              </w:rPr>
              <w:t>Measurement channel</w:t>
            </w:r>
          </w:p>
        </w:tc>
        <w:tc>
          <w:tcPr>
            <w:tcW w:w="1547" w:type="dxa"/>
            <w:vAlign w:val="center"/>
          </w:tcPr>
          <w:p w14:paraId="2677C813" w14:textId="77777777" w:rsidR="00360222" w:rsidRPr="007D0E44" w:rsidRDefault="00360222" w:rsidP="00360222">
            <w:pPr>
              <w:pStyle w:val="TAC"/>
              <w:rPr>
                <w:rFonts w:cs="v5.0.0"/>
                <w:lang w:eastAsia="en-US"/>
              </w:rPr>
            </w:pPr>
          </w:p>
        </w:tc>
        <w:tc>
          <w:tcPr>
            <w:tcW w:w="2847" w:type="dxa"/>
            <w:vAlign w:val="center"/>
          </w:tcPr>
          <w:p w14:paraId="5C43429D" w14:textId="77777777" w:rsidR="00360222" w:rsidRPr="007D0E44" w:rsidRDefault="00360222" w:rsidP="00360222">
            <w:pPr>
              <w:pStyle w:val="TAC"/>
              <w:rPr>
                <w:rFonts w:cs="v5.0.0"/>
                <w:lang w:eastAsia="zh-CN"/>
              </w:rPr>
            </w:pPr>
            <w:r w:rsidRPr="007D0E44">
              <w:rPr>
                <w:rFonts w:cs="Arial"/>
                <w:lang w:eastAsia="en-US"/>
              </w:rPr>
              <w:t>R.1</w:t>
            </w:r>
            <w:r w:rsidRPr="007D0E44">
              <w:rPr>
                <w:rFonts w:cs="Arial"/>
                <w:lang w:eastAsia="zh-CN"/>
              </w:rPr>
              <w:t>4-1</w:t>
            </w:r>
            <w:r w:rsidRPr="007D0E44">
              <w:rPr>
                <w:rFonts w:cs="Arial"/>
                <w:lang w:eastAsia="en-US"/>
              </w:rPr>
              <w:t xml:space="preserve"> </w:t>
            </w:r>
            <w:r w:rsidRPr="007D0E44">
              <w:rPr>
                <w:rFonts w:cs="Arial"/>
                <w:lang w:eastAsia="zh-CN"/>
              </w:rPr>
              <w:t>F</w:t>
            </w:r>
            <w:r w:rsidRPr="007D0E44">
              <w:rPr>
                <w:rFonts w:cs="Arial"/>
                <w:lang w:eastAsia="en-US"/>
              </w:rPr>
              <w:t>DD</w:t>
            </w:r>
          </w:p>
        </w:tc>
      </w:tr>
      <w:tr w:rsidR="00360222" w:rsidRPr="007D0E44" w14:paraId="18DE5708" w14:textId="77777777">
        <w:trPr>
          <w:trHeight w:val="70"/>
          <w:jc w:val="center"/>
        </w:trPr>
        <w:tc>
          <w:tcPr>
            <w:tcW w:w="2066" w:type="dxa"/>
            <w:gridSpan w:val="2"/>
            <w:vAlign w:val="center"/>
          </w:tcPr>
          <w:p w14:paraId="35E5E143" w14:textId="77777777" w:rsidR="00360222" w:rsidRPr="007D0E44" w:rsidRDefault="00360222" w:rsidP="00360222">
            <w:pPr>
              <w:pStyle w:val="TAC"/>
              <w:rPr>
                <w:rFonts w:eastAsia="?? ??" w:cs="v5.0.0"/>
                <w:lang w:eastAsia="en-US"/>
              </w:rPr>
            </w:pPr>
            <w:r w:rsidRPr="007D0E44">
              <w:rPr>
                <w:rFonts w:eastAsia="?? ??" w:cs="v5.0.0"/>
                <w:lang w:eastAsia="en-US"/>
              </w:rPr>
              <w:t>OCNG Pattern</w:t>
            </w:r>
          </w:p>
        </w:tc>
        <w:tc>
          <w:tcPr>
            <w:tcW w:w="1547" w:type="dxa"/>
            <w:vAlign w:val="center"/>
          </w:tcPr>
          <w:p w14:paraId="4EFF9005" w14:textId="77777777" w:rsidR="00360222" w:rsidRPr="007D0E44" w:rsidRDefault="00360222" w:rsidP="00360222">
            <w:pPr>
              <w:pStyle w:val="TAC"/>
              <w:rPr>
                <w:rFonts w:cs="v5.0.0"/>
                <w:lang w:eastAsia="en-US"/>
              </w:rPr>
            </w:pPr>
          </w:p>
        </w:tc>
        <w:tc>
          <w:tcPr>
            <w:tcW w:w="2847" w:type="dxa"/>
            <w:vAlign w:val="center"/>
          </w:tcPr>
          <w:p w14:paraId="3D44F100" w14:textId="77777777" w:rsidR="00360222" w:rsidRPr="007D0E44" w:rsidRDefault="00360222" w:rsidP="00360222">
            <w:pPr>
              <w:pStyle w:val="TAC"/>
              <w:rPr>
                <w:rFonts w:eastAsia="?? ??" w:cs="v5.0.0"/>
                <w:lang w:eastAsia="en-US"/>
              </w:rPr>
            </w:pPr>
            <w:r w:rsidRPr="007D0E44">
              <w:rPr>
                <w:rFonts w:cs="Arial"/>
                <w:lang w:eastAsia="en-US"/>
              </w:rPr>
              <w:t>OP.1/2 FDD</w:t>
            </w:r>
          </w:p>
        </w:tc>
      </w:tr>
      <w:tr w:rsidR="00360222" w:rsidRPr="007D0E44" w14:paraId="6115425E" w14:textId="77777777">
        <w:trPr>
          <w:trHeight w:val="70"/>
          <w:jc w:val="center"/>
        </w:trPr>
        <w:tc>
          <w:tcPr>
            <w:tcW w:w="2066" w:type="dxa"/>
            <w:gridSpan w:val="2"/>
            <w:vAlign w:val="center"/>
          </w:tcPr>
          <w:p w14:paraId="24BD9311" w14:textId="77777777" w:rsidR="00360222" w:rsidRPr="007D0E44" w:rsidRDefault="00360222" w:rsidP="00360222">
            <w:pPr>
              <w:pStyle w:val="TAC"/>
              <w:rPr>
                <w:rFonts w:eastAsia="?? ??" w:cs="v5.0.0"/>
                <w:lang w:eastAsia="en-US"/>
              </w:rPr>
            </w:pPr>
            <w:r w:rsidRPr="007D0E44">
              <w:rPr>
                <w:rFonts w:eastAsia="?? ??" w:cs="v5.0.0"/>
                <w:lang w:eastAsia="en-US"/>
              </w:rPr>
              <w:t>Precoding granularity</w:t>
            </w:r>
          </w:p>
        </w:tc>
        <w:tc>
          <w:tcPr>
            <w:tcW w:w="1547" w:type="dxa"/>
            <w:vAlign w:val="center"/>
          </w:tcPr>
          <w:p w14:paraId="17BFBFC1" w14:textId="77777777" w:rsidR="00360222" w:rsidRPr="007D0E44" w:rsidRDefault="00360222" w:rsidP="00360222">
            <w:pPr>
              <w:pStyle w:val="TAC"/>
              <w:rPr>
                <w:rFonts w:cs="v5.0.0"/>
                <w:lang w:eastAsia="zh-CN"/>
              </w:rPr>
            </w:pPr>
            <w:r w:rsidRPr="007D0E44">
              <w:rPr>
                <w:rFonts w:cs="v5.0.0"/>
                <w:lang w:eastAsia="zh-CN"/>
              </w:rPr>
              <w:t>P</w:t>
            </w:r>
            <w:r w:rsidRPr="007D0E44">
              <w:rPr>
                <w:rFonts w:cs="v5.0.0"/>
                <w:lang w:eastAsia="en-US"/>
              </w:rPr>
              <w:t>RB</w:t>
            </w:r>
          </w:p>
        </w:tc>
        <w:tc>
          <w:tcPr>
            <w:tcW w:w="2847" w:type="dxa"/>
            <w:vAlign w:val="center"/>
          </w:tcPr>
          <w:p w14:paraId="322C1B04" w14:textId="77777777" w:rsidR="00360222" w:rsidRPr="007D0E44" w:rsidRDefault="00360222" w:rsidP="00360222">
            <w:pPr>
              <w:pStyle w:val="TAC"/>
              <w:rPr>
                <w:rFonts w:eastAsia="?? ??" w:cs="v5.0.0"/>
                <w:lang w:eastAsia="en-US"/>
              </w:rPr>
            </w:pPr>
            <w:r w:rsidRPr="007D0E44">
              <w:rPr>
                <w:rFonts w:eastAsia="?? ??" w:cs="v5.0.0"/>
                <w:lang w:eastAsia="en-US"/>
              </w:rPr>
              <w:t>6 (full size)</w:t>
            </w:r>
          </w:p>
        </w:tc>
      </w:tr>
      <w:tr w:rsidR="00360222" w:rsidRPr="007D0E44" w14:paraId="6DDC724B" w14:textId="77777777">
        <w:trPr>
          <w:trHeight w:val="70"/>
          <w:jc w:val="center"/>
        </w:trPr>
        <w:tc>
          <w:tcPr>
            <w:tcW w:w="2066" w:type="dxa"/>
            <w:gridSpan w:val="2"/>
            <w:vAlign w:val="center"/>
          </w:tcPr>
          <w:p w14:paraId="079FE8CB" w14:textId="77777777" w:rsidR="00360222" w:rsidRPr="007D0E44" w:rsidRDefault="00360222" w:rsidP="00360222">
            <w:pPr>
              <w:pStyle w:val="TAC"/>
              <w:rPr>
                <w:rFonts w:eastAsia="?? ??" w:cs="v5.0.0"/>
                <w:lang w:eastAsia="en-US"/>
              </w:rPr>
            </w:pPr>
            <w:r w:rsidRPr="007D0E44">
              <w:rPr>
                <w:rFonts w:eastAsia="?? ??" w:cs="v5.0.0"/>
                <w:lang w:eastAsia="en-US"/>
              </w:rPr>
              <w:t>Number of bandwidth parts (</w:t>
            </w:r>
            <w:r w:rsidRPr="007D0E44">
              <w:rPr>
                <w:rFonts w:eastAsia="?? ??" w:cs="v5.0.0"/>
                <w:i/>
                <w:lang w:eastAsia="en-US"/>
              </w:rPr>
              <w:t>J</w:t>
            </w:r>
            <w:r w:rsidRPr="007D0E44">
              <w:rPr>
                <w:rFonts w:eastAsia="?? ??" w:cs="v5.0.0"/>
                <w:lang w:eastAsia="en-US"/>
              </w:rPr>
              <w:t>)</w:t>
            </w:r>
          </w:p>
        </w:tc>
        <w:tc>
          <w:tcPr>
            <w:tcW w:w="1547" w:type="dxa"/>
            <w:vAlign w:val="center"/>
          </w:tcPr>
          <w:p w14:paraId="1CB262A7" w14:textId="77777777" w:rsidR="00360222" w:rsidRPr="007D0E44" w:rsidRDefault="00360222" w:rsidP="00360222">
            <w:pPr>
              <w:pStyle w:val="TAC"/>
              <w:rPr>
                <w:rFonts w:cs="v5.0.0"/>
                <w:lang w:eastAsia="en-US"/>
              </w:rPr>
            </w:pPr>
          </w:p>
        </w:tc>
        <w:tc>
          <w:tcPr>
            <w:tcW w:w="2847" w:type="dxa"/>
            <w:vAlign w:val="center"/>
          </w:tcPr>
          <w:p w14:paraId="027F6F46"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64399FD2" w14:textId="77777777">
        <w:trPr>
          <w:trHeight w:val="70"/>
          <w:jc w:val="center"/>
        </w:trPr>
        <w:tc>
          <w:tcPr>
            <w:tcW w:w="2066" w:type="dxa"/>
            <w:gridSpan w:val="2"/>
            <w:vAlign w:val="center"/>
          </w:tcPr>
          <w:p w14:paraId="3D19AB59" w14:textId="77777777" w:rsidR="00360222" w:rsidRPr="007D0E44" w:rsidRDefault="00360222" w:rsidP="00360222">
            <w:pPr>
              <w:pStyle w:val="TAC"/>
              <w:rPr>
                <w:rFonts w:cs="v5.0.0"/>
                <w:lang w:eastAsia="zh-CN"/>
              </w:rPr>
            </w:pPr>
            <w:r w:rsidRPr="007D0E44">
              <w:rPr>
                <w:rFonts w:eastAsia="?? ??" w:cs="v5.0.0"/>
                <w:lang w:eastAsia="en-US"/>
              </w:rPr>
              <w:t>K</w:t>
            </w:r>
          </w:p>
        </w:tc>
        <w:tc>
          <w:tcPr>
            <w:tcW w:w="1547" w:type="dxa"/>
            <w:vAlign w:val="center"/>
          </w:tcPr>
          <w:p w14:paraId="1CCF48BB" w14:textId="77777777" w:rsidR="00360222" w:rsidRPr="007D0E44" w:rsidRDefault="00360222" w:rsidP="00360222">
            <w:pPr>
              <w:pStyle w:val="TAC"/>
              <w:rPr>
                <w:rFonts w:cs="v5.0.0"/>
                <w:lang w:eastAsia="en-US"/>
              </w:rPr>
            </w:pPr>
          </w:p>
        </w:tc>
        <w:tc>
          <w:tcPr>
            <w:tcW w:w="2847" w:type="dxa"/>
            <w:vAlign w:val="center"/>
          </w:tcPr>
          <w:p w14:paraId="5725E7C7"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4548F642" w14:textId="77777777">
        <w:trPr>
          <w:trHeight w:val="70"/>
          <w:jc w:val="center"/>
        </w:trPr>
        <w:tc>
          <w:tcPr>
            <w:tcW w:w="2066" w:type="dxa"/>
            <w:gridSpan w:val="2"/>
            <w:vAlign w:val="center"/>
          </w:tcPr>
          <w:p w14:paraId="11B53606" w14:textId="77777777" w:rsidR="00360222" w:rsidRPr="007D0E44" w:rsidRDefault="00360222" w:rsidP="00360222">
            <w:pPr>
              <w:pStyle w:val="TAC"/>
              <w:rPr>
                <w:rFonts w:eastAsia="?? ??" w:cs="v5.0.0"/>
                <w:lang w:eastAsia="en-US"/>
              </w:rPr>
            </w:pPr>
            <w:r w:rsidRPr="007D0E44">
              <w:rPr>
                <w:rFonts w:eastAsia="?? ??" w:cs="v5.0.0"/>
                <w:i/>
                <w:lang w:eastAsia="en-US"/>
              </w:rPr>
              <w:t>cqi-pmi-ConfigIndex</w:t>
            </w:r>
          </w:p>
        </w:tc>
        <w:tc>
          <w:tcPr>
            <w:tcW w:w="1547" w:type="dxa"/>
            <w:vAlign w:val="center"/>
          </w:tcPr>
          <w:p w14:paraId="6FE64BE2" w14:textId="77777777" w:rsidR="00360222" w:rsidRPr="007D0E44" w:rsidRDefault="00360222" w:rsidP="00360222">
            <w:pPr>
              <w:pStyle w:val="TAC"/>
              <w:rPr>
                <w:rFonts w:cs="v5.0.0"/>
                <w:lang w:eastAsia="en-US"/>
              </w:rPr>
            </w:pPr>
          </w:p>
        </w:tc>
        <w:tc>
          <w:tcPr>
            <w:tcW w:w="2847" w:type="dxa"/>
            <w:vAlign w:val="center"/>
          </w:tcPr>
          <w:p w14:paraId="70FA16C8"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43FDF18F" w14:textId="77777777">
        <w:trPr>
          <w:trHeight w:val="70"/>
          <w:jc w:val="center"/>
        </w:trPr>
        <w:tc>
          <w:tcPr>
            <w:tcW w:w="2066" w:type="dxa"/>
            <w:gridSpan w:val="2"/>
            <w:vAlign w:val="center"/>
          </w:tcPr>
          <w:p w14:paraId="1B1C28B5"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22525C5B" w14:textId="77777777" w:rsidR="00360222" w:rsidRPr="007D0E44" w:rsidRDefault="00360222" w:rsidP="00360222">
            <w:pPr>
              <w:pStyle w:val="TAC"/>
              <w:rPr>
                <w:rFonts w:cs="v5.0.0"/>
                <w:lang w:eastAsia="en-US"/>
              </w:rPr>
            </w:pPr>
          </w:p>
        </w:tc>
        <w:tc>
          <w:tcPr>
            <w:tcW w:w="2847" w:type="dxa"/>
            <w:vAlign w:val="center"/>
          </w:tcPr>
          <w:p w14:paraId="4CADD62A" w14:textId="77777777" w:rsidR="00360222" w:rsidRPr="007D0E44" w:rsidRDefault="00360222" w:rsidP="00360222">
            <w:pPr>
              <w:pStyle w:val="TAC"/>
              <w:rPr>
                <w:rFonts w:cs="v5.0.0"/>
                <w:lang w:eastAsia="zh-CN"/>
              </w:rPr>
            </w:pPr>
            <w:r w:rsidRPr="007D0E44">
              <w:rPr>
                <w:rFonts w:cs="v5.0.0"/>
                <w:lang w:eastAsia="zh-CN"/>
              </w:rPr>
              <w:t>4</w:t>
            </w:r>
          </w:p>
        </w:tc>
      </w:tr>
      <w:tr w:rsidR="00360222" w:rsidRPr="007D0E44" w14:paraId="0FDC31B7" w14:textId="77777777">
        <w:trPr>
          <w:trHeight w:val="70"/>
          <w:jc w:val="center"/>
        </w:trPr>
        <w:tc>
          <w:tcPr>
            <w:tcW w:w="2066" w:type="dxa"/>
            <w:gridSpan w:val="2"/>
            <w:vAlign w:val="center"/>
          </w:tcPr>
          <w:p w14:paraId="0028CECC" w14:textId="77777777" w:rsidR="00360222" w:rsidRPr="007D0E44" w:rsidRDefault="00360222" w:rsidP="00360222">
            <w:pPr>
              <w:pStyle w:val="TAC"/>
              <w:rPr>
                <w:rFonts w:eastAsia="?? ??" w:cs="v5.0.0"/>
                <w:i/>
                <w:lang w:eastAsia="en-US"/>
              </w:rPr>
            </w:pPr>
            <w:r w:rsidRPr="007D0E44">
              <w:rPr>
                <w:rFonts w:cs="Arial"/>
                <w:lang w:eastAsia="en-US"/>
              </w:rPr>
              <w:t>Redundancy version coding sequence</w:t>
            </w:r>
          </w:p>
        </w:tc>
        <w:tc>
          <w:tcPr>
            <w:tcW w:w="1547" w:type="dxa"/>
            <w:vAlign w:val="center"/>
          </w:tcPr>
          <w:p w14:paraId="38922567" w14:textId="77777777" w:rsidR="00360222" w:rsidRPr="007D0E44" w:rsidRDefault="00360222" w:rsidP="00360222">
            <w:pPr>
              <w:pStyle w:val="TAC"/>
              <w:rPr>
                <w:rFonts w:cs="v5.0.0"/>
                <w:lang w:eastAsia="en-US"/>
              </w:rPr>
            </w:pPr>
          </w:p>
        </w:tc>
        <w:tc>
          <w:tcPr>
            <w:tcW w:w="2847" w:type="dxa"/>
            <w:vAlign w:val="center"/>
          </w:tcPr>
          <w:p w14:paraId="59B1AA39" w14:textId="77777777" w:rsidR="00360222" w:rsidRPr="007D0E44" w:rsidRDefault="00360222" w:rsidP="00360222">
            <w:pPr>
              <w:pStyle w:val="TAC"/>
              <w:rPr>
                <w:rFonts w:eastAsia="?? ??" w:cs="v5.0.0"/>
                <w:lang w:eastAsia="en-US"/>
              </w:rPr>
            </w:pPr>
            <w:r w:rsidRPr="007D0E44">
              <w:rPr>
                <w:rFonts w:cs="Arial"/>
                <w:lang w:eastAsia="zh-CN"/>
              </w:rPr>
              <w:t>{0,1,2,3}</w:t>
            </w:r>
          </w:p>
        </w:tc>
      </w:tr>
      <w:tr w:rsidR="00360222" w:rsidRPr="007D0E44" w14:paraId="7C5080A2" w14:textId="77777777">
        <w:trPr>
          <w:trHeight w:val="70"/>
          <w:jc w:val="center"/>
        </w:trPr>
        <w:tc>
          <w:tcPr>
            <w:tcW w:w="6460" w:type="dxa"/>
            <w:gridSpan w:val="4"/>
            <w:vAlign w:val="center"/>
          </w:tcPr>
          <w:p w14:paraId="0D6BE744" w14:textId="77777777" w:rsidR="00360222" w:rsidRPr="007D0E44" w:rsidRDefault="00360222" w:rsidP="00360222">
            <w:pPr>
              <w:keepNext/>
              <w:keepLines/>
              <w:spacing w:after="0"/>
              <w:ind w:left="851" w:hanging="851"/>
              <w:rPr>
                <w:lang w:eastAsia="zh-CN"/>
              </w:rPr>
            </w:pPr>
            <w:r w:rsidRPr="007D0E44">
              <w:rPr>
                <w:rFonts w:ascii="Arial" w:hAnsi="Arial"/>
                <w:sz w:val="18"/>
              </w:rPr>
              <w:t>Note 1:</w:t>
            </w:r>
            <w:r w:rsidRPr="007D0E44">
              <w:tab/>
            </w:r>
            <w:r w:rsidRPr="007D0E44">
              <w:rPr>
                <w:rFonts w:ascii="Arial" w:hAnsi="Arial" w:cs="Arial"/>
                <w:kern w:val="2"/>
                <w:sz w:val="18"/>
                <w:lang w:eastAsia="zh-CN"/>
              </w:rPr>
              <w:t>For random precoder selection, the precoder shall be updated every two TTI (2 ms granularity).</w:t>
            </w:r>
          </w:p>
          <w:p w14:paraId="7F93CE80" w14:textId="77777777" w:rsidR="00360222" w:rsidRPr="007D0E44" w:rsidRDefault="00360222" w:rsidP="00360222">
            <w:pPr>
              <w:pStyle w:val="TAN"/>
              <w:rPr>
                <w:rFonts w:cs="Arial"/>
                <w:kern w:val="2"/>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r>
            <w:r w:rsidRPr="007D0E44">
              <w:rPr>
                <w:rFonts w:cs="Arial"/>
                <w:iCs/>
                <w:kern w:val="2"/>
                <w:lang w:eastAsia="zh-CN"/>
              </w:rPr>
              <w:t>If the UE reports in an available uplink reporting instance at subrame SF#n based on PMI estimation at a downlink SF not later than SF#(n-4), this reported PMI cannot be applied at the eNB downlink before SF#(n+4).</w:t>
            </w:r>
          </w:p>
          <w:p w14:paraId="64660A8B"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3</w:t>
            </w:r>
            <w:r w:rsidRPr="007D0E44">
              <w:rPr>
                <w:rFonts w:cs="Arial"/>
                <w:lang w:eastAsia="en-US"/>
              </w:rPr>
              <w:t>:</w:t>
            </w:r>
            <w:r w:rsidRPr="007D0E44">
              <w:rPr>
                <w:rFonts w:cs="Arial"/>
                <w:lang w:eastAsia="en-US"/>
              </w:rPr>
              <w:tab/>
              <w:t>To avoid collisions between HARQ-ACK</w:t>
            </w:r>
            <w:r w:rsidRPr="007D0E44">
              <w:rPr>
                <w:rFonts w:cs="Arial"/>
                <w:lang w:eastAsia="zh-CN"/>
              </w:rPr>
              <w:t xml:space="preserve"> and wideband CQI/PMI or subband CQI,</w:t>
            </w:r>
            <w:r w:rsidRPr="007D0E44">
              <w:rPr>
                <w:rFonts w:cs="Arial"/>
                <w:lang w:eastAsia="en-US"/>
              </w:rPr>
              <w:t xml:space="preserve"> it is necessary to report both on PUSCH instead of PUCCH.</w:t>
            </w:r>
            <w:r w:rsidRPr="007D0E44">
              <w:rPr>
                <w:rFonts w:eastAsia="?? ??" w:cs="Arial"/>
                <w:lang w:eastAsia="en-US"/>
              </w:rPr>
              <w:t xml:space="preserve"> </w:t>
            </w:r>
            <w:r w:rsidRPr="007D0E44">
              <w:rPr>
                <w:rFonts w:cs="Arial"/>
                <w:lang w:eastAsia="en-US"/>
              </w:rPr>
              <w:t xml:space="preserve">PDCCH DCI format 0 shall be transmitted </w:t>
            </w:r>
            <w:r w:rsidRPr="007D0E44">
              <w:rPr>
                <w:rFonts w:cs="Arial"/>
              </w:rPr>
              <w:t>in downlink SF#1, #3, #7 and #9 to allow periodic CQI to multiplex with the HARQ-ACK on PUSCH in uplink subframe SF#5, #7, #1 and #3.</w:t>
            </w:r>
          </w:p>
          <w:p w14:paraId="39AF750D" w14:textId="77777777" w:rsidR="00360222" w:rsidRPr="007D0E44" w:rsidRDefault="00360222" w:rsidP="00360222">
            <w:pPr>
              <w:pStyle w:val="TAN"/>
              <w:rPr>
                <w:rFonts w:cs="Arial"/>
                <w:lang w:eastAsia="en-US"/>
              </w:rPr>
            </w:pPr>
            <w:r w:rsidRPr="007D0E44">
              <w:rPr>
                <w:rFonts w:cs="Arial"/>
                <w:lang w:eastAsia="en-US"/>
              </w:rPr>
              <w:t xml:space="preserve">Note </w:t>
            </w:r>
            <w:r w:rsidRPr="007D0E44">
              <w:rPr>
                <w:rFonts w:cs="Arial"/>
                <w:lang w:eastAsia="zh-CN"/>
              </w:rPr>
              <w:t>4</w:t>
            </w:r>
            <w:r w:rsidRPr="007D0E44">
              <w:rPr>
                <w:rFonts w:cs="Arial"/>
                <w:lang w:eastAsia="en-US"/>
              </w:rPr>
              <w:t>:</w:t>
            </w:r>
            <w:r w:rsidRPr="007D0E44">
              <w:rPr>
                <w:rFonts w:cs="Arial"/>
                <w:lang w:eastAsia="en-US"/>
              </w:rPr>
              <w:tab/>
              <w:t>Reports for the short subband (having 2RBs in the last bandwidth part) are to be disregarded and instead data is to be transmitted on the most recently used subband for bandwidth part with j=</w:t>
            </w:r>
            <w:r w:rsidRPr="007D0E44">
              <w:rPr>
                <w:rFonts w:cs="Arial"/>
                <w:lang w:eastAsia="zh-CN"/>
              </w:rPr>
              <w:t>1</w:t>
            </w:r>
            <w:r w:rsidRPr="007D0E44">
              <w:rPr>
                <w:rFonts w:cs="Arial"/>
                <w:lang w:eastAsia="en-US"/>
              </w:rPr>
              <w:t>.</w:t>
            </w:r>
          </w:p>
          <w:p w14:paraId="1B2A458C" w14:textId="77777777" w:rsidR="00360222" w:rsidRPr="007D0E44" w:rsidRDefault="00360222" w:rsidP="00360222">
            <w:pPr>
              <w:pStyle w:val="TAN"/>
              <w:rPr>
                <w:rFonts w:cs="Arial"/>
                <w:lang w:eastAsia="en-US"/>
              </w:rPr>
            </w:pPr>
            <w:r w:rsidRPr="007D0E44">
              <w:rPr>
                <w:rFonts w:cs="Arial"/>
                <w:lang w:eastAsia="en-US"/>
              </w:rPr>
              <w:t xml:space="preserve">Note </w:t>
            </w:r>
            <w:r w:rsidRPr="007D0E44">
              <w:rPr>
                <w:rFonts w:cs="Arial"/>
                <w:lang w:eastAsia="zh-CN"/>
              </w:rPr>
              <w:t>5</w:t>
            </w:r>
            <w:r w:rsidRPr="007D0E44">
              <w:rPr>
                <w:rFonts w:cs="Arial"/>
                <w:lang w:eastAsia="en-US"/>
              </w:rPr>
              <w:t>:</w:t>
            </w:r>
            <w:r w:rsidRPr="007D0E44">
              <w:rPr>
                <w:rFonts w:cs="Arial"/>
                <w:lang w:eastAsia="en-US"/>
              </w:rPr>
              <w:tab/>
              <w:t>In the case where wideband PMI is reported, data is to be transmitted on the most recently used subband.</w:t>
            </w:r>
          </w:p>
          <w:p w14:paraId="3FBACCD3"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6</w:t>
            </w:r>
            <w:r w:rsidRPr="007D0E44">
              <w:rPr>
                <w:rFonts w:cs="Arial"/>
                <w:lang w:eastAsia="en-US"/>
              </w:rPr>
              <w:t>:</w:t>
            </w:r>
            <w:r w:rsidRPr="007D0E44">
              <w:rPr>
                <w:rFonts w:cs="Arial"/>
                <w:lang w:eastAsia="en-US"/>
              </w:rPr>
              <w:tab/>
              <w:t>The bit field for PMI confirmation in DCI format 1B shall be mapped to “0” and TPMI information shall indicate the codebook index used in Table 6.3.4.2.3-2 of TS36.211 [4] according to the latest PMI report on PUCCH.</w:t>
            </w:r>
          </w:p>
        </w:tc>
      </w:tr>
    </w:tbl>
    <w:p w14:paraId="3763B9B8" w14:textId="77777777" w:rsidR="00360222" w:rsidRPr="007D0E44" w:rsidRDefault="00360222" w:rsidP="00360222"/>
    <w:p w14:paraId="07D88CDB" w14:textId="77777777" w:rsidR="00360222" w:rsidRPr="007D0E44" w:rsidRDefault="00360222" w:rsidP="00360222">
      <w:pPr>
        <w:pStyle w:val="TH"/>
      </w:pPr>
      <w:r w:rsidRPr="007D0E44">
        <w:t>Table 9.</w:t>
      </w:r>
      <w:r w:rsidRPr="007D0E44">
        <w:rPr>
          <w:lang w:eastAsia="zh-CN"/>
        </w:rPr>
        <w:t>4</w:t>
      </w:r>
      <w:r w:rsidRPr="007D0E44">
        <w:t>.</w:t>
      </w:r>
      <w:r w:rsidRPr="007D0E44">
        <w:rPr>
          <w:lang w:eastAsia="zh-CN"/>
        </w:rPr>
        <w:t>1</w:t>
      </w:r>
      <w:r w:rsidRPr="007D0E44">
        <w:t>.</w:t>
      </w:r>
      <w:r w:rsidRPr="007D0E44">
        <w:rPr>
          <w:lang w:eastAsia="zh-CN"/>
        </w:rPr>
        <w:t>2</w:t>
      </w:r>
      <w:r w:rsidRPr="007D0E44">
        <w:t>.1-2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1E1703A7" w14:textId="77777777">
        <w:trPr>
          <w:jc w:val="center"/>
        </w:trPr>
        <w:tc>
          <w:tcPr>
            <w:tcW w:w="1984" w:type="dxa"/>
            <w:tcBorders>
              <w:bottom w:val="nil"/>
            </w:tcBorders>
          </w:tcPr>
          <w:p w14:paraId="19A06C34" w14:textId="77777777" w:rsidR="00360222" w:rsidRPr="007D0E44" w:rsidRDefault="00360222" w:rsidP="00360222">
            <w:pPr>
              <w:pStyle w:val="TAH"/>
              <w:rPr>
                <w:rFonts w:eastAsia="?? ??" w:cs="v5.0.0"/>
                <w:lang w:eastAsia="en-US"/>
              </w:rPr>
            </w:pPr>
          </w:p>
        </w:tc>
        <w:tc>
          <w:tcPr>
            <w:tcW w:w="1412" w:type="dxa"/>
            <w:tcBorders>
              <w:bottom w:val="nil"/>
            </w:tcBorders>
          </w:tcPr>
          <w:p w14:paraId="3A63B4AC"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3EBB5766" w14:textId="77777777">
        <w:trPr>
          <w:cantSplit/>
          <w:jc w:val="center"/>
        </w:trPr>
        <w:tc>
          <w:tcPr>
            <w:tcW w:w="1984" w:type="dxa"/>
          </w:tcPr>
          <w:p w14:paraId="73F3D6FC"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6C8B8006" w14:textId="77777777" w:rsidR="00360222" w:rsidRPr="007D0E44" w:rsidRDefault="00360222" w:rsidP="00360222">
            <w:pPr>
              <w:pStyle w:val="TAC"/>
              <w:rPr>
                <w:rFonts w:eastAsia="?? ??" w:cs="v5.0.0"/>
                <w:lang w:eastAsia="en-US"/>
              </w:rPr>
            </w:pPr>
            <w:r w:rsidRPr="007D0E44">
              <w:rPr>
                <w:rFonts w:eastAsia="?? ??" w:cs="v5.0.0"/>
                <w:lang w:eastAsia="en-US"/>
              </w:rPr>
              <w:t>1.2</w:t>
            </w:r>
          </w:p>
        </w:tc>
      </w:tr>
      <w:tr w:rsidR="00360222" w:rsidRPr="007D0E44" w14:paraId="4D408CDA" w14:textId="77777777">
        <w:trPr>
          <w:cantSplit/>
          <w:jc w:val="center"/>
        </w:trPr>
        <w:tc>
          <w:tcPr>
            <w:tcW w:w="1984" w:type="dxa"/>
          </w:tcPr>
          <w:p w14:paraId="3414A937" w14:textId="77777777" w:rsidR="00360222" w:rsidRPr="007D0E44" w:rsidRDefault="00360222" w:rsidP="00360222">
            <w:pPr>
              <w:pStyle w:val="TAC"/>
              <w:rPr>
                <w:rFonts w:ascii="Symbol" w:eastAsia="?? ??" w:hAnsi="Symbol" w:cs="Arial" w:hint="eastAsia"/>
                <w:i/>
                <w:iCs/>
                <w:lang w:eastAsia="en-US"/>
              </w:rPr>
            </w:pPr>
            <w:r w:rsidRPr="007D0E44">
              <w:rPr>
                <w:rFonts w:eastAsia="?? ??" w:cs="v5.0.0"/>
                <w:lang w:eastAsia="en-US"/>
              </w:rPr>
              <w:t>UE Category</w:t>
            </w:r>
          </w:p>
        </w:tc>
        <w:tc>
          <w:tcPr>
            <w:tcW w:w="1412" w:type="dxa"/>
          </w:tcPr>
          <w:p w14:paraId="17AC6F8F" w14:textId="77777777" w:rsidR="00360222" w:rsidRPr="007D0E44" w:rsidRDefault="00360222" w:rsidP="00360222">
            <w:pPr>
              <w:pStyle w:val="TAC"/>
              <w:rPr>
                <w:rFonts w:eastAsia="?? ??" w:cs="v5.0.0"/>
                <w:lang w:eastAsia="en-US"/>
              </w:rPr>
            </w:pPr>
            <w:r w:rsidRPr="007D0E44">
              <w:rPr>
                <w:rFonts w:eastAsia="?? ??" w:cs="v5.0.0"/>
                <w:lang w:eastAsia="en-US"/>
              </w:rPr>
              <w:t>1-8</w:t>
            </w:r>
          </w:p>
        </w:tc>
      </w:tr>
    </w:tbl>
    <w:p w14:paraId="4068611C" w14:textId="77777777" w:rsidR="00360222" w:rsidRPr="007D0E44" w:rsidRDefault="00360222" w:rsidP="00360222"/>
    <w:p w14:paraId="7F6247CF" w14:textId="77777777" w:rsidR="00360222" w:rsidRPr="007D0E44" w:rsidRDefault="00360222" w:rsidP="00360222">
      <w:pPr>
        <w:pStyle w:val="Heading5"/>
      </w:pPr>
      <w:bookmarkStart w:id="160" w:name="_Toc368023290"/>
      <w:r w:rsidRPr="007D0E44">
        <w:t>9.4.</w:t>
      </w:r>
      <w:r w:rsidRPr="007D0E44">
        <w:rPr>
          <w:lang w:eastAsia="zh-CN"/>
        </w:rPr>
        <w:t>1</w:t>
      </w:r>
      <w:r w:rsidRPr="007D0E44">
        <w:t>.</w:t>
      </w:r>
      <w:r w:rsidRPr="007D0E44">
        <w:rPr>
          <w:lang w:eastAsia="zh-CN"/>
        </w:rPr>
        <w:t>2</w:t>
      </w:r>
      <w:r w:rsidRPr="007D0E44">
        <w:t>.2</w:t>
      </w:r>
      <w:r w:rsidRPr="007D0E44">
        <w:tab/>
        <w:t>TDD</w:t>
      </w:r>
      <w:bookmarkEnd w:id="160"/>
    </w:p>
    <w:p w14:paraId="7869CBD4" w14:textId="77777777" w:rsidR="00360222" w:rsidRPr="007D0E44" w:rsidRDefault="00360222" w:rsidP="00360222">
      <w:pPr>
        <w:rPr>
          <w:lang w:eastAsia="zh-CN"/>
        </w:rPr>
      </w:pPr>
      <w:r w:rsidRPr="007D0E44">
        <w:t>For the parameters specified in Table 9.4.</w:t>
      </w:r>
      <w:r w:rsidRPr="007D0E44">
        <w:rPr>
          <w:lang w:eastAsia="zh-CN"/>
        </w:rPr>
        <w:t>1</w:t>
      </w:r>
      <w:r w:rsidRPr="007D0E44">
        <w:t>.</w:t>
      </w:r>
      <w:r w:rsidRPr="007D0E44">
        <w:rPr>
          <w:lang w:eastAsia="zh-CN"/>
        </w:rPr>
        <w:t>2</w:t>
      </w:r>
      <w:r w:rsidRPr="007D0E44">
        <w:t>.</w:t>
      </w:r>
      <w:r w:rsidRPr="007D0E44">
        <w:rPr>
          <w:lang w:eastAsia="zh-CN"/>
        </w:rPr>
        <w:t>2</w:t>
      </w:r>
      <w:r w:rsidRPr="007D0E44">
        <w:t>-1, and using the downlink physical channels specified in Annex C.3.2, the minimum requirements are specified in Table 9.4.</w:t>
      </w:r>
      <w:r w:rsidRPr="007D0E44">
        <w:rPr>
          <w:lang w:eastAsia="zh-CN"/>
        </w:rPr>
        <w:t>1</w:t>
      </w:r>
      <w:r w:rsidRPr="007D0E44">
        <w:t>.</w:t>
      </w:r>
      <w:r w:rsidRPr="007D0E44">
        <w:rPr>
          <w:lang w:eastAsia="zh-CN"/>
        </w:rPr>
        <w:t>2</w:t>
      </w:r>
      <w:r w:rsidRPr="007D0E44">
        <w:t>.</w:t>
      </w:r>
      <w:r w:rsidRPr="007D0E44">
        <w:rPr>
          <w:lang w:eastAsia="zh-CN"/>
        </w:rPr>
        <w:t>2</w:t>
      </w:r>
      <w:r w:rsidRPr="007D0E44">
        <w:t>-2.</w:t>
      </w:r>
    </w:p>
    <w:p w14:paraId="0DBD7922" w14:textId="77777777" w:rsidR="00360222" w:rsidRPr="007D0E44" w:rsidRDefault="00360222" w:rsidP="00360222">
      <w:pPr>
        <w:pStyle w:val="TH"/>
      </w:pPr>
      <w:r w:rsidRPr="007D0E44">
        <w:t>Table 9.</w:t>
      </w:r>
      <w:r w:rsidRPr="007D0E44">
        <w:rPr>
          <w:lang w:eastAsia="zh-CN"/>
        </w:rPr>
        <w:t>4</w:t>
      </w:r>
      <w:r w:rsidRPr="007D0E44">
        <w:t>.</w:t>
      </w:r>
      <w:r w:rsidRPr="007D0E44">
        <w:rPr>
          <w:lang w:eastAsia="zh-CN"/>
        </w:rPr>
        <w:t>1</w:t>
      </w:r>
      <w:r w:rsidRPr="007D0E44">
        <w:t>.</w:t>
      </w:r>
      <w:r w:rsidRPr="007D0E44">
        <w:rPr>
          <w:lang w:eastAsia="zh-CN"/>
        </w:rPr>
        <w:t>2</w:t>
      </w:r>
      <w:r w:rsidRPr="007D0E44">
        <w:t>.</w:t>
      </w:r>
      <w:r w:rsidRPr="007D0E44">
        <w:rPr>
          <w:lang w:eastAsia="zh-CN"/>
        </w:rPr>
        <w:t>2</w:t>
      </w:r>
      <w:r w:rsidRPr="007D0E44">
        <w:t>-1 PMI test for single-layer (</w:t>
      </w:r>
      <w:r w:rsidRPr="007D0E44">
        <w:rPr>
          <w:lang w:eastAsia="zh-CN"/>
        </w:rPr>
        <w:t>T</w:t>
      </w:r>
      <w:r w:rsidRPr="007D0E44">
        <w:t>DD)</w:t>
      </w:r>
      <w:r w:rsidRPr="007D0E44">
        <w:rPr>
          <w:lang w:eastAsia="zh-CN"/>
        </w:rPr>
        <w:t xml:space="preserve"> </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2847"/>
      </w:tblGrid>
      <w:tr w:rsidR="00360222" w:rsidRPr="007D0E44" w14:paraId="298F9602" w14:textId="77777777">
        <w:trPr>
          <w:trHeight w:val="70"/>
          <w:jc w:val="center"/>
        </w:trPr>
        <w:tc>
          <w:tcPr>
            <w:tcW w:w="2066" w:type="dxa"/>
            <w:gridSpan w:val="2"/>
            <w:vAlign w:val="center"/>
          </w:tcPr>
          <w:p w14:paraId="38DCBD3B"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07545CE6" w14:textId="77777777" w:rsidR="00360222" w:rsidRPr="007D0E44" w:rsidRDefault="00360222" w:rsidP="00360222">
            <w:pPr>
              <w:pStyle w:val="TAH"/>
              <w:rPr>
                <w:rFonts w:cs="v5.0.0"/>
                <w:lang w:eastAsia="en-US"/>
              </w:rPr>
            </w:pPr>
            <w:r w:rsidRPr="007D0E44">
              <w:rPr>
                <w:rFonts w:cs="v5.0.0"/>
                <w:lang w:eastAsia="en-US"/>
              </w:rPr>
              <w:t>Unit</w:t>
            </w:r>
          </w:p>
        </w:tc>
        <w:tc>
          <w:tcPr>
            <w:tcW w:w="2847" w:type="dxa"/>
            <w:vAlign w:val="center"/>
          </w:tcPr>
          <w:p w14:paraId="4A7C9C93"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6E9CFE8F" w14:textId="77777777">
        <w:trPr>
          <w:trHeight w:val="70"/>
          <w:jc w:val="center"/>
        </w:trPr>
        <w:tc>
          <w:tcPr>
            <w:tcW w:w="2066" w:type="dxa"/>
            <w:gridSpan w:val="2"/>
            <w:vAlign w:val="center"/>
          </w:tcPr>
          <w:p w14:paraId="047AA611"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70419DC2" w14:textId="77777777" w:rsidR="00360222" w:rsidRPr="007D0E44" w:rsidRDefault="00360222" w:rsidP="00360222">
            <w:pPr>
              <w:pStyle w:val="TAC"/>
              <w:rPr>
                <w:rFonts w:cs="v5.0.0"/>
                <w:lang w:eastAsia="en-US"/>
              </w:rPr>
            </w:pPr>
            <w:r w:rsidRPr="007D0E44">
              <w:rPr>
                <w:rFonts w:cs="v5.0.0"/>
                <w:lang w:eastAsia="en-US"/>
              </w:rPr>
              <w:t>MHz</w:t>
            </w:r>
          </w:p>
        </w:tc>
        <w:tc>
          <w:tcPr>
            <w:tcW w:w="2847" w:type="dxa"/>
            <w:vAlign w:val="center"/>
          </w:tcPr>
          <w:p w14:paraId="204E1589" w14:textId="77777777" w:rsidR="00360222" w:rsidRPr="007D0E44" w:rsidRDefault="00360222" w:rsidP="00360222">
            <w:pPr>
              <w:pStyle w:val="TAC"/>
              <w:rPr>
                <w:rFonts w:eastAsia="?? ??" w:cs="v5.0.0"/>
                <w:lang w:eastAsia="en-US"/>
              </w:rPr>
            </w:pPr>
            <w:r w:rsidRPr="007D0E44">
              <w:rPr>
                <w:rFonts w:eastAsia="?? ??" w:cs="v5.0.0"/>
                <w:lang w:eastAsia="en-US"/>
              </w:rPr>
              <w:t>10</w:t>
            </w:r>
          </w:p>
        </w:tc>
      </w:tr>
      <w:tr w:rsidR="00360222" w:rsidRPr="007D0E44" w14:paraId="7622C621" w14:textId="77777777">
        <w:trPr>
          <w:trHeight w:val="70"/>
          <w:jc w:val="center"/>
        </w:trPr>
        <w:tc>
          <w:tcPr>
            <w:tcW w:w="2066" w:type="dxa"/>
            <w:gridSpan w:val="2"/>
            <w:vAlign w:val="center"/>
          </w:tcPr>
          <w:p w14:paraId="17DEB355" w14:textId="77777777" w:rsidR="00360222" w:rsidRPr="007D0E44" w:rsidRDefault="00360222" w:rsidP="00360222">
            <w:pPr>
              <w:pStyle w:val="TAC"/>
              <w:rPr>
                <w:rFonts w:cs="Arial"/>
                <w:lang w:eastAsia="zh-CN"/>
              </w:rPr>
            </w:pPr>
            <w:r w:rsidRPr="007D0E44">
              <w:rPr>
                <w:rFonts w:eastAsia="?? ??" w:cs="Arial"/>
                <w:lang w:eastAsia="en-US"/>
              </w:rPr>
              <w:t>Transmission mode</w:t>
            </w:r>
          </w:p>
        </w:tc>
        <w:tc>
          <w:tcPr>
            <w:tcW w:w="1547" w:type="dxa"/>
            <w:vAlign w:val="center"/>
          </w:tcPr>
          <w:p w14:paraId="55926F43" w14:textId="77777777" w:rsidR="00360222" w:rsidRPr="007D0E44" w:rsidRDefault="00360222" w:rsidP="00360222">
            <w:pPr>
              <w:pStyle w:val="TAC"/>
              <w:rPr>
                <w:rFonts w:cs="v5.0.0"/>
                <w:lang w:eastAsia="en-US"/>
              </w:rPr>
            </w:pPr>
          </w:p>
        </w:tc>
        <w:tc>
          <w:tcPr>
            <w:tcW w:w="2847" w:type="dxa"/>
            <w:vAlign w:val="center"/>
          </w:tcPr>
          <w:p w14:paraId="6DC33DB2" w14:textId="77777777" w:rsidR="00360222" w:rsidRPr="007D0E44" w:rsidRDefault="00360222" w:rsidP="00360222">
            <w:pPr>
              <w:pStyle w:val="TAC"/>
              <w:rPr>
                <w:rFonts w:eastAsia="?? ??" w:cs="v5.0.0"/>
                <w:lang w:eastAsia="en-US"/>
              </w:rPr>
            </w:pPr>
            <w:r w:rsidRPr="007D0E44">
              <w:rPr>
                <w:rFonts w:cs="v5.0.0"/>
                <w:lang w:eastAsia="zh-CN"/>
              </w:rPr>
              <w:t xml:space="preserve">6 </w:t>
            </w:r>
          </w:p>
        </w:tc>
      </w:tr>
      <w:tr w:rsidR="00360222" w:rsidRPr="007D0E44" w14:paraId="1333498C" w14:textId="77777777">
        <w:trPr>
          <w:trHeight w:val="70"/>
          <w:jc w:val="center"/>
        </w:trPr>
        <w:tc>
          <w:tcPr>
            <w:tcW w:w="2066" w:type="dxa"/>
            <w:gridSpan w:val="2"/>
            <w:vAlign w:val="center"/>
          </w:tcPr>
          <w:p w14:paraId="2F17D28E" w14:textId="77777777" w:rsidR="00360222" w:rsidRPr="007D0E44" w:rsidRDefault="00360222" w:rsidP="00360222">
            <w:pPr>
              <w:jc w:val="center"/>
              <w:rPr>
                <w:rFonts w:ascii="Arial" w:eastAsia="?? ??" w:hAnsi="Arial"/>
                <w:sz w:val="18"/>
              </w:rPr>
            </w:pPr>
            <w:r w:rsidRPr="007D0E44">
              <w:rPr>
                <w:rFonts w:ascii="Arial" w:eastAsia="?? ??" w:hAnsi="Arial"/>
                <w:sz w:val="18"/>
              </w:rPr>
              <w:t>Uplink downlink configuration</w:t>
            </w:r>
          </w:p>
        </w:tc>
        <w:tc>
          <w:tcPr>
            <w:tcW w:w="1547" w:type="dxa"/>
            <w:vAlign w:val="center"/>
          </w:tcPr>
          <w:p w14:paraId="3FF56116" w14:textId="77777777" w:rsidR="00360222" w:rsidRPr="007D0E44" w:rsidRDefault="00360222" w:rsidP="00360222">
            <w:pPr>
              <w:rPr>
                <w:rFonts w:cs="v5.0.0"/>
              </w:rPr>
            </w:pPr>
          </w:p>
        </w:tc>
        <w:tc>
          <w:tcPr>
            <w:tcW w:w="2847" w:type="dxa"/>
            <w:vAlign w:val="center"/>
          </w:tcPr>
          <w:p w14:paraId="439A581E" w14:textId="77777777" w:rsidR="00360222" w:rsidRPr="007D0E44" w:rsidRDefault="00360222" w:rsidP="00360222">
            <w:pPr>
              <w:jc w:val="center"/>
              <w:rPr>
                <w:rFonts w:cs="v5.0.0"/>
                <w:lang w:eastAsia="zh-CN"/>
              </w:rPr>
            </w:pPr>
            <w:r w:rsidRPr="007D0E44">
              <w:rPr>
                <w:rFonts w:ascii="Arial" w:hAnsi="Arial" w:cs="v5.0.0"/>
                <w:sz w:val="18"/>
                <w:lang w:eastAsia="zh-CN"/>
              </w:rPr>
              <w:t>1</w:t>
            </w:r>
          </w:p>
        </w:tc>
      </w:tr>
      <w:tr w:rsidR="00360222" w:rsidRPr="007D0E44" w14:paraId="24848094" w14:textId="77777777">
        <w:trPr>
          <w:trHeight w:val="70"/>
          <w:jc w:val="center"/>
        </w:trPr>
        <w:tc>
          <w:tcPr>
            <w:tcW w:w="2066" w:type="dxa"/>
            <w:gridSpan w:val="2"/>
            <w:vAlign w:val="center"/>
          </w:tcPr>
          <w:p w14:paraId="319940C0" w14:textId="77777777" w:rsidR="00360222" w:rsidRPr="007D0E44" w:rsidRDefault="00360222" w:rsidP="00360222">
            <w:pPr>
              <w:jc w:val="center"/>
              <w:rPr>
                <w:rFonts w:ascii="Arial" w:eastAsia="?? ??" w:hAnsi="Arial"/>
                <w:sz w:val="18"/>
              </w:rPr>
            </w:pPr>
            <w:r w:rsidRPr="007D0E44">
              <w:rPr>
                <w:rFonts w:ascii="Arial" w:eastAsia="?? ??" w:hAnsi="Arial"/>
                <w:sz w:val="18"/>
              </w:rPr>
              <w:t>Special subframe configuration</w:t>
            </w:r>
          </w:p>
        </w:tc>
        <w:tc>
          <w:tcPr>
            <w:tcW w:w="1547" w:type="dxa"/>
            <w:vAlign w:val="center"/>
          </w:tcPr>
          <w:p w14:paraId="5F55C4C3" w14:textId="77777777" w:rsidR="00360222" w:rsidRPr="007D0E44" w:rsidRDefault="00360222" w:rsidP="00360222">
            <w:pPr>
              <w:rPr>
                <w:rFonts w:cs="v5.0.0"/>
              </w:rPr>
            </w:pPr>
          </w:p>
        </w:tc>
        <w:tc>
          <w:tcPr>
            <w:tcW w:w="2847" w:type="dxa"/>
            <w:vAlign w:val="center"/>
          </w:tcPr>
          <w:p w14:paraId="786A63D3" w14:textId="77777777" w:rsidR="00360222" w:rsidRPr="007D0E44" w:rsidRDefault="00360222" w:rsidP="00360222">
            <w:pPr>
              <w:jc w:val="center"/>
              <w:rPr>
                <w:rFonts w:cs="v5.0.0"/>
                <w:lang w:eastAsia="zh-CN"/>
              </w:rPr>
            </w:pPr>
            <w:r w:rsidRPr="007D0E44">
              <w:rPr>
                <w:rFonts w:ascii="Arial" w:eastAsia="?? ??" w:hAnsi="Arial" w:cs="v5.0.0"/>
                <w:sz w:val="18"/>
              </w:rPr>
              <w:t>4</w:t>
            </w:r>
          </w:p>
        </w:tc>
      </w:tr>
      <w:tr w:rsidR="00360222" w:rsidRPr="007D0E44" w14:paraId="229B26E7" w14:textId="77777777">
        <w:trPr>
          <w:trHeight w:val="70"/>
          <w:jc w:val="center"/>
        </w:trPr>
        <w:tc>
          <w:tcPr>
            <w:tcW w:w="2066" w:type="dxa"/>
            <w:gridSpan w:val="2"/>
            <w:vAlign w:val="center"/>
          </w:tcPr>
          <w:p w14:paraId="0A45690A" w14:textId="77777777" w:rsidR="00360222" w:rsidRPr="007D0E44" w:rsidRDefault="00360222" w:rsidP="00360222">
            <w:pPr>
              <w:pStyle w:val="TAC"/>
              <w:rPr>
                <w:rFonts w:cs="v5.0.0"/>
                <w:lang w:eastAsia="zh-CN"/>
              </w:rPr>
            </w:pPr>
            <w:r w:rsidRPr="007D0E44">
              <w:rPr>
                <w:rFonts w:eastAsia="?? ??" w:cs="v5.0.0"/>
                <w:lang w:eastAsia="en-US"/>
              </w:rPr>
              <w:t>Propagation channel</w:t>
            </w:r>
            <w:r w:rsidRPr="007D0E44">
              <w:rPr>
                <w:rFonts w:cs="v5.0.0"/>
                <w:lang w:eastAsia="zh-CN"/>
              </w:rPr>
              <w:t xml:space="preserve"> </w:t>
            </w:r>
          </w:p>
        </w:tc>
        <w:tc>
          <w:tcPr>
            <w:tcW w:w="1547" w:type="dxa"/>
            <w:vAlign w:val="center"/>
          </w:tcPr>
          <w:p w14:paraId="23DB4BBF" w14:textId="77777777" w:rsidR="00360222" w:rsidRPr="007D0E44" w:rsidRDefault="00360222" w:rsidP="00360222">
            <w:pPr>
              <w:pStyle w:val="TAC"/>
              <w:rPr>
                <w:rFonts w:cs="v5.0.0"/>
                <w:lang w:eastAsia="en-US"/>
              </w:rPr>
            </w:pPr>
          </w:p>
        </w:tc>
        <w:tc>
          <w:tcPr>
            <w:tcW w:w="2847" w:type="dxa"/>
            <w:vAlign w:val="center"/>
          </w:tcPr>
          <w:p w14:paraId="2EF5B12F" w14:textId="77777777" w:rsidR="00360222" w:rsidRPr="007D0E44" w:rsidRDefault="00360222" w:rsidP="00360222">
            <w:pPr>
              <w:pStyle w:val="TAC"/>
              <w:rPr>
                <w:rFonts w:cs="v5.0.0"/>
                <w:lang w:eastAsia="zh-CN"/>
              </w:rPr>
            </w:pPr>
            <w:r w:rsidRPr="007D0E44">
              <w:rPr>
                <w:rFonts w:eastAsia="?? ??" w:cs="v5.0.0"/>
                <w:lang w:eastAsia="en-US"/>
              </w:rPr>
              <w:t>EVA5</w:t>
            </w:r>
          </w:p>
        </w:tc>
      </w:tr>
      <w:tr w:rsidR="00360222" w:rsidRPr="007D0E44" w14:paraId="2601897F" w14:textId="77777777">
        <w:trPr>
          <w:trHeight w:val="70"/>
          <w:jc w:val="center"/>
        </w:trPr>
        <w:tc>
          <w:tcPr>
            <w:tcW w:w="2066" w:type="dxa"/>
            <w:gridSpan w:val="2"/>
            <w:vAlign w:val="center"/>
          </w:tcPr>
          <w:p w14:paraId="353022B1" w14:textId="77777777" w:rsidR="00360222" w:rsidRPr="007D0E44" w:rsidRDefault="00360222" w:rsidP="00360222">
            <w:pPr>
              <w:pStyle w:val="TAC"/>
              <w:rPr>
                <w:rFonts w:eastAsia="?? ??" w:cs="v5.0.0"/>
                <w:lang w:eastAsia="en-US"/>
              </w:rPr>
            </w:pPr>
            <w:r w:rsidRPr="007D0E44">
              <w:rPr>
                <w:rFonts w:eastAsia="?? ??" w:cs="v5.0.0"/>
                <w:lang w:eastAsia="en-US"/>
              </w:rPr>
              <w:t>Correlation and antenna configuration</w:t>
            </w:r>
          </w:p>
        </w:tc>
        <w:tc>
          <w:tcPr>
            <w:tcW w:w="1547" w:type="dxa"/>
            <w:vAlign w:val="center"/>
          </w:tcPr>
          <w:p w14:paraId="12AFB1AD" w14:textId="77777777" w:rsidR="00360222" w:rsidRPr="007D0E44" w:rsidRDefault="00360222" w:rsidP="00360222">
            <w:pPr>
              <w:pStyle w:val="TAC"/>
              <w:rPr>
                <w:rFonts w:cs="v5.0.0"/>
                <w:lang w:eastAsia="en-US"/>
              </w:rPr>
            </w:pPr>
          </w:p>
        </w:tc>
        <w:tc>
          <w:tcPr>
            <w:tcW w:w="2847" w:type="dxa"/>
            <w:vAlign w:val="center"/>
          </w:tcPr>
          <w:p w14:paraId="793FF75C" w14:textId="77777777" w:rsidR="00360222" w:rsidRPr="007D0E44" w:rsidRDefault="00360222" w:rsidP="00360222">
            <w:pPr>
              <w:pStyle w:val="TAC"/>
              <w:rPr>
                <w:rFonts w:cs="v5.0.0"/>
                <w:lang w:eastAsia="zh-CN"/>
              </w:rPr>
            </w:pPr>
            <w:r w:rsidRPr="007D0E44">
              <w:rPr>
                <w:rFonts w:cs="v5.0.0"/>
                <w:lang w:eastAsia="zh-CN"/>
              </w:rPr>
              <w:t>Low 4</w:t>
            </w:r>
            <w:r w:rsidRPr="007D0E44">
              <w:rPr>
                <w:rFonts w:eastAsia="?? ??" w:cs="v5.0.0"/>
                <w:lang w:eastAsia="en-US"/>
              </w:rPr>
              <w:t xml:space="preserve"> x 2</w:t>
            </w:r>
          </w:p>
        </w:tc>
      </w:tr>
      <w:tr w:rsidR="00360222" w:rsidRPr="007D0E44" w14:paraId="50E03A0C" w14:textId="77777777">
        <w:trPr>
          <w:trHeight w:val="70"/>
          <w:jc w:val="center"/>
        </w:trPr>
        <w:tc>
          <w:tcPr>
            <w:tcW w:w="1033" w:type="dxa"/>
            <w:vMerge w:val="restart"/>
            <w:vAlign w:val="center"/>
          </w:tcPr>
          <w:p w14:paraId="24049765" w14:textId="77777777" w:rsidR="00360222" w:rsidRPr="007D0E44" w:rsidRDefault="00360222" w:rsidP="00360222">
            <w:pPr>
              <w:pStyle w:val="TAC"/>
              <w:rPr>
                <w:rFonts w:eastAsia="?? ??" w:cs="v5.0.0"/>
                <w:lang w:eastAsia="en-US"/>
              </w:rPr>
            </w:pPr>
            <w:r w:rsidRPr="007D0E44">
              <w:rPr>
                <w:rFonts w:eastAsia="?? ??" w:cs="v5.0.0"/>
                <w:lang w:eastAsia="en-US"/>
              </w:rPr>
              <w:t>Downlink power allocation</w:t>
            </w:r>
          </w:p>
        </w:tc>
        <w:tc>
          <w:tcPr>
            <w:tcW w:w="1033" w:type="dxa"/>
            <w:vAlign w:val="center"/>
          </w:tcPr>
          <w:p w14:paraId="5F30B164" w14:textId="77777777" w:rsidR="00360222" w:rsidRPr="007D0E44" w:rsidRDefault="00360222" w:rsidP="00360222">
            <w:pPr>
              <w:pStyle w:val="TAC"/>
              <w:rPr>
                <w:rFonts w:eastAsia="?? ??" w:cs="v5.0.0"/>
                <w:lang w:eastAsia="en-US"/>
              </w:rPr>
            </w:pPr>
            <w:r w:rsidRPr="007D0E44">
              <w:rPr>
                <w:rFonts w:cs="Arial"/>
                <w:position w:val="-10"/>
                <w:lang w:eastAsia="en-US"/>
              </w:rPr>
              <w:object w:dxaOrig="340" w:dyaOrig="340" w14:anchorId="29DF8B7E">
                <v:shape id="_x0000_i1433" type="#_x0000_t75" style="width:14.5pt;height:14.5pt" o:ole="">
                  <v:imagedata r:id="rId10" o:title=""/>
                </v:shape>
                <o:OLEObject Type="Embed" ProgID="Equation.3" ShapeID="_x0000_i1433" DrawAspect="Content" ObjectID="_1724663161" r:id="rId457"/>
              </w:object>
            </w:r>
          </w:p>
        </w:tc>
        <w:tc>
          <w:tcPr>
            <w:tcW w:w="1547" w:type="dxa"/>
            <w:vAlign w:val="center"/>
          </w:tcPr>
          <w:p w14:paraId="6A122FE7"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56C4A44E" w14:textId="77777777" w:rsidR="00360222" w:rsidRPr="007D0E44" w:rsidRDefault="00360222" w:rsidP="00360222">
            <w:pPr>
              <w:pStyle w:val="TAC"/>
              <w:rPr>
                <w:rFonts w:cs="v5.0.0"/>
                <w:lang w:eastAsia="zh-CN"/>
              </w:rPr>
            </w:pPr>
            <w:r w:rsidRPr="007D0E44">
              <w:rPr>
                <w:rFonts w:eastAsia="?? ??" w:cs="v5.0.0"/>
                <w:lang w:eastAsia="en-US"/>
              </w:rPr>
              <w:t>-</w:t>
            </w:r>
            <w:r w:rsidRPr="007D0E44">
              <w:rPr>
                <w:rFonts w:cs="v5.0.0" w:hint="eastAsia"/>
                <w:lang w:eastAsia="zh-CN"/>
              </w:rPr>
              <w:t>6</w:t>
            </w:r>
          </w:p>
        </w:tc>
      </w:tr>
      <w:tr w:rsidR="00360222" w:rsidRPr="007D0E44" w14:paraId="773029DC" w14:textId="77777777">
        <w:trPr>
          <w:trHeight w:val="70"/>
          <w:jc w:val="center"/>
        </w:trPr>
        <w:tc>
          <w:tcPr>
            <w:tcW w:w="1033" w:type="dxa"/>
            <w:vMerge/>
            <w:vAlign w:val="center"/>
          </w:tcPr>
          <w:p w14:paraId="451FC5E9" w14:textId="77777777" w:rsidR="00360222" w:rsidRPr="007D0E44" w:rsidRDefault="00360222" w:rsidP="00360222">
            <w:pPr>
              <w:pStyle w:val="TAC"/>
              <w:rPr>
                <w:rFonts w:eastAsia="?? ??" w:cs="v5.0.0"/>
                <w:lang w:eastAsia="en-US"/>
              </w:rPr>
            </w:pPr>
          </w:p>
        </w:tc>
        <w:tc>
          <w:tcPr>
            <w:tcW w:w="1033" w:type="dxa"/>
            <w:vAlign w:val="center"/>
          </w:tcPr>
          <w:p w14:paraId="6EF85688" w14:textId="77777777" w:rsidR="00360222" w:rsidRPr="007D0E44" w:rsidRDefault="00360222" w:rsidP="00360222">
            <w:pPr>
              <w:pStyle w:val="TAC"/>
              <w:rPr>
                <w:rFonts w:eastAsia="?? ??" w:cs="v5.0.0"/>
                <w:lang w:eastAsia="en-US"/>
              </w:rPr>
            </w:pPr>
            <w:r w:rsidRPr="007D0E44">
              <w:rPr>
                <w:rFonts w:cs="Arial"/>
                <w:position w:val="-10"/>
                <w:lang w:eastAsia="en-US"/>
              </w:rPr>
              <w:object w:dxaOrig="320" w:dyaOrig="340" w14:anchorId="7FF7287A">
                <v:shape id="_x0000_i1434" type="#_x0000_t75" style="width:13.5pt;height:14.5pt" o:ole="">
                  <v:imagedata r:id="rId12" o:title=""/>
                </v:shape>
                <o:OLEObject Type="Embed" ProgID="Equation.3" ShapeID="_x0000_i1434" DrawAspect="Content" ObjectID="_1724663162" r:id="rId458"/>
              </w:object>
            </w:r>
          </w:p>
        </w:tc>
        <w:tc>
          <w:tcPr>
            <w:tcW w:w="1547" w:type="dxa"/>
            <w:vAlign w:val="center"/>
          </w:tcPr>
          <w:p w14:paraId="481C85E8"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094A01B5" w14:textId="77777777" w:rsidR="00360222" w:rsidRPr="007D0E44" w:rsidRDefault="00360222" w:rsidP="00360222">
            <w:pPr>
              <w:pStyle w:val="TAC"/>
              <w:rPr>
                <w:rFonts w:cs="v5.0.0"/>
                <w:lang w:eastAsia="zh-CN"/>
              </w:rPr>
            </w:pPr>
            <w:r w:rsidRPr="007D0E44">
              <w:rPr>
                <w:rFonts w:eastAsia="?? ??" w:cs="v5.0.0"/>
                <w:lang w:eastAsia="en-US"/>
              </w:rPr>
              <w:t>-</w:t>
            </w:r>
            <w:r w:rsidRPr="007D0E44">
              <w:rPr>
                <w:rFonts w:cs="v5.0.0" w:hint="eastAsia"/>
                <w:lang w:eastAsia="zh-CN"/>
              </w:rPr>
              <w:t>6</w:t>
            </w:r>
          </w:p>
        </w:tc>
      </w:tr>
      <w:tr w:rsidR="00360222" w:rsidRPr="007D0E44" w14:paraId="54D608C8" w14:textId="77777777">
        <w:trPr>
          <w:trHeight w:val="70"/>
          <w:jc w:val="center"/>
        </w:trPr>
        <w:tc>
          <w:tcPr>
            <w:tcW w:w="1033" w:type="dxa"/>
            <w:vMerge/>
            <w:vAlign w:val="center"/>
          </w:tcPr>
          <w:p w14:paraId="0DC2C41A" w14:textId="77777777" w:rsidR="00360222" w:rsidRPr="007D0E44" w:rsidRDefault="00360222" w:rsidP="00360222">
            <w:pPr>
              <w:pStyle w:val="TAC"/>
              <w:rPr>
                <w:rFonts w:eastAsia="?? ??" w:cs="v5.0.0"/>
                <w:lang w:eastAsia="en-US"/>
              </w:rPr>
            </w:pPr>
          </w:p>
        </w:tc>
        <w:tc>
          <w:tcPr>
            <w:tcW w:w="1033" w:type="dxa"/>
            <w:vAlign w:val="center"/>
          </w:tcPr>
          <w:p w14:paraId="03E9D192"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vAlign w:val="center"/>
          </w:tcPr>
          <w:p w14:paraId="3C198363"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39D25364" w14:textId="77777777" w:rsidR="00360222" w:rsidRPr="007D0E44" w:rsidRDefault="00360222" w:rsidP="00360222">
            <w:pPr>
              <w:pStyle w:val="TAC"/>
              <w:rPr>
                <w:rFonts w:eastAsia="?? ??" w:cs="v5.0.0"/>
                <w:lang w:eastAsia="en-US"/>
              </w:rPr>
            </w:pPr>
            <w:r w:rsidRPr="007D0E44">
              <w:rPr>
                <w:rFonts w:cs="v5.0.0"/>
                <w:lang w:eastAsia="zh-CN"/>
              </w:rPr>
              <w:t>3</w:t>
            </w:r>
          </w:p>
        </w:tc>
      </w:tr>
      <w:tr w:rsidR="00360222" w:rsidRPr="007D0E44" w14:paraId="4226B213" w14:textId="77777777">
        <w:trPr>
          <w:trHeight w:val="70"/>
          <w:jc w:val="center"/>
        </w:trPr>
        <w:tc>
          <w:tcPr>
            <w:tcW w:w="2066" w:type="dxa"/>
            <w:gridSpan w:val="2"/>
            <w:vAlign w:val="center"/>
          </w:tcPr>
          <w:p w14:paraId="321BB840"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47D8CA01">
                <v:shape id="_x0000_i1435" type="#_x0000_t75" style="width:23.5pt;height:19.5pt" o:ole="">
                  <v:imagedata r:id="rId284" o:title=""/>
                </v:shape>
                <o:OLEObject Type="Embed" ProgID="Equation.3" ShapeID="_x0000_i1435" DrawAspect="Content" ObjectID="_1724663163" r:id="rId459"/>
              </w:object>
            </w:r>
          </w:p>
        </w:tc>
        <w:tc>
          <w:tcPr>
            <w:tcW w:w="1547" w:type="dxa"/>
            <w:vAlign w:val="center"/>
          </w:tcPr>
          <w:p w14:paraId="6C782FB0" w14:textId="77777777" w:rsidR="00360222" w:rsidRPr="007D0E44" w:rsidRDefault="00360222" w:rsidP="00360222">
            <w:pPr>
              <w:pStyle w:val="TAC"/>
              <w:rPr>
                <w:rFonts w:cs="v5.0.0"/>
                <w:lang w:eastAsia="en-US"/>
              </w:rPr>
            </w:pPr>
            <w:r w:rsidRPr="007D0E44">
              <w:rPr>
                <w:rFonts w:eastAsia="?? ??" w:cs="v5.0.0"/>
                <w:lang w:eastAsia="en-US"/>
              </w:rPr>
              <w:t>dB[mW/15kHz]</w:t>
            </w:r>
          </w:p>
        </w:tc>
        <w:tc>
          <w:tcPr>
            <w:tcW w:w="2847" w:type="dxa"/>
            <w:vAlign w:val="center"/>
          </w:tcPr>
          <w:p w14:paraId="59CA54DE" w14:textId="77777777" w:rsidR="00360222" w:rsidRPr="007D0E44" w:rsidRDefault="00360222" w:rsidP="00360222">
            <w:pPr>
              <w:pStyle w:val="TAC"/>
              <w:rPr>
                <w:rFonts w:cs="v5.0.0"/>
                <w:lang w:eastAsia="zh-CN"/>
              </w:rPr>
            </w:pPr>
            <w:r w:rsidRPr="007D0E44">
              <w:rPr>
                <w:rFonts w:eastAsia="?? ??" w:cs="v5.0.0"/>
                <w:lang w:eastAsia="en-US"/>
              </w:rPr>
              <w:t>-98</w:t>
            </w:r>
          </w:p>
        </w:tc>
      </w:tr>
      <w:tr w:rsidR="00360222" w:rsidRPr="007D0E44" w14:paraId="560E3E80" w14:textId="77777777">
        <w:trPr>
          <w:trHeight w:val="70"/>
          <w:jc w:val="center"/>
        </w:trPr>
        <w:tc>
          <w:tcPr>
            <w:tcW w:w="2066" w:type="dxa"/>
            <w:gridSpan w:val="2"/>
            <w:vAlign w:val="center"/>
          </w:tcPr>
          <w:p w14:paraId="618A4C2E" w14:textId="77777777" w:rsidR="00360222" w:rsidRPr="007D0E44" w:rsidRDefault="00360222" w:rsidP="00360222">
            <w:pPr>
              <w:pStyle w:val="TAC"/>
              <w:rPr>
                <w:rFonts w:eastAsia="?? ??" w:cs="v5.0.0"/>
                <w:lang w:eastAsia="en-US"/>
              </w:rPr>
            </w:pPr>
            <w:r w:rsidRPr="007D0E44">
              <w:rPr>
                <w:rFonts w:cs="v5.0.0"/>
                <w:lang w:eastAsia="zh-CN"/>
              </w:rPr>
              <w:t>PMI</w:t>
            </w:r>
            <w:r w:rsidRPr="007D0E44">
              <w:rPr>
                <w:rFonts w:eastAsia="?? ??" w:cs="v5.0.0"/>
                <w:lang w:eastAsia="en-US"/>
              </w:rPr>
              <w:t xml:space="preserve"> delay</w:t>
            </w:r>
          </w:p>
        </w:tc>
        <w:tc>
          <w:tcPr>
            <w:tcW w:w="1547" w:type="dxa"/>
            <w:vAlign w:val="center"/>
          </w:tcPr>
          <w:p w14:paraId="11997348" w14:textId="77777777" w:rsidR="00360222" w:rsidRPr="007D0E44" w:rsidRDefault="00360222" w:rsidP="00360222">
            <w:pPr>
              <w:pStyle w:val="TAC"/>
              <w:rPr>
                <w:rFonts w:cs="v5.0.0"/>
                <w:lang w:eastAsia="en-US"/>
              </w:rPr>
            </w:pPr>
            <w:r w:rsidRPr="007D0E44">
              <w:rPr>
                <w:rFonts w:cs="v5.0.0"/>
                <w:lang w:eastAsia="en-US"/>
              </w:rPr>
              <w:t>ms</w:t>
            </w:r>
          </w:p>
        </w:tc>
        <w:tc>
          <w:tcPr>
            <w:tcW w:w="2847" w:type="dxa"/>
            <w:vAlign w:val="center"/>
          </w:tcPr>
          <w:p w14:paraId="46E83A38" w14:textId="77777777" w:rsidR="00360222" w:rsidRPr="007D0E44" w:rsidRDefault="00360222" w:rsidP="00360222">
            <w:pPr>
              <w:pStyle w:val="TAC"/>
              <w:rPr>
                <w:rFonts w:cs="v5.0.0"/>
                <w:lang w:eastAsia="en-US"/>
              </w:rPr>
            </w:pPr>
            <w:r w:rsidRPr="007D0E44">
              <w:rPr>
                <w:rFonts w:cs="v5.0.0"/>
                <w:lang w:eastAsia="zh-CN"/>
              </w:rPr>
              <w:t>10</w:t>
            </w:r>
          </w:p>
        </w:tc>
      </w:tr>
      <w:tr w:rsidR="00360222" w:rsidRPr="007D0E44" w14:paraId="0D6302DC" w14:textId="77777777">
        <w:trPr>
          <w:trHeight w:val="70"/>
          <w:jc w:val="center"/>
        </w:trPr>
        <w:tc>
          <w:tcPr>
            <w:tcW w:w="2066" w:type="dxa"/>
            <w:gridSpan w:val="2"/>
            <w:vAlign w:val="center"/>
          </w:tcPr>
          <w:p w14:paraId="7B808B43" w14:textId="77777777" w:rsidR="00360222" w:rsidRPr="007D0E44" w:rsidRDefault="00360222" w:rsidP="00360222">
            <w:pPr>
              <w:pStyle w:val="TAC"/>
              <w:rPr>
                <w:rFonts w:cs="v5.0.0"/>
                <w:lang w:eastAsia="zh-CN"/>
              </w:rPr>
            </w:pPr>
            <w:r w:rsidRPr="007D0E44">
              <w:rPr>
                <w:rFonts w:cs="v5.0.0"/>
                <w:lang w:eastAsia="zh-CN"/>
              </w:rPr>
              <w:t>Reporting mode</w:t>
            </w:r>
          </w:p>
        </w:tc>
        <w:tc>
          <w:tcPr>
            <w:tcW w:w="1547" w:type="dxa"/>
            <w:vAlign w:val="center"/>
          </w:tcPr>
          <w:p w14:paraId="0D6B9695" w14:textId="77777777" w:rsidR="00360222" w:rsidRPr="007D0E44" w:rsidRDefault="00360222" w:rsidP="00360222">
            <w:pPr>
              <w:pStyle w:val="TAC"/>
              <w:rPr>
                <w:rFonts w:cs="v5.0.0"/>
                <w:lang w:eastAsia="en-US"/>
              </w:rPr>
            </w:pPr>
          </w:p>
        </w:tc>
        <w:tc>
          <w:tcPr>
            <w:tcW w:w="2847" w:type="dxa"/>
            <w:vAlign w:val="center"/>
          </w:tcPr>
          <w:p w14:paraId="737C94BD" w14:textId="77777777" w:rsidR="00360222" w:rsidRPr="007D0E44" w:rsidRDefault="00360222" w:rsidP="00360222">
            <w:pPr>
              <w:pStyle w:val="TAC"/>
              <w:rPr>
                <w:rFonts w:cs="v5.0.0"/>
                <w:lang w:eastAsia="zh-CN"/>
              </w:rPr>
            </w:pPr>
            <w:r w:rsidRPr="007D0E44">
              <w:rPr>
                <w:rFonts w:cs="v5.0.0"/>
                <w:lang w:eastAsia="zh-CN"/>
              </w:rPr>
              <w:t>PUCCH 2-1 (Note 6)</w:t>
            </w:r>
          </w:p>
        </w:tc>
      </w:tr>
      <w:tr w:rsidR="00360222" w:rsidRPr="007D0E44" w14:paraId="04CC449B" w14:textId="77777777">
        <w:trPr>
          <w:trHeight w:val="70"/>
          <w:jc w:val="center"/>
        </w:trPr>
        <w:tc>
          <w:tcPr>
            <w:tcW w:w="2066" w:type="dxa"/>
            <w:gridSpan w:val="2"/>
            <w:vAlign w:val="center"/>
          </w:tcPr>
          <w:p w14:paraId="2A71707D" w14:textId="77777777" w:rsidR="00360222" w:rsidRPr="007D0E44" w:rsidRDefault="00360222" w:rsidP="00360222">
            <w:pPr>
              <w:pStyle w:val="TAC"/>
              <w:rPr>
                <w:rFonts w:eastAsia="?? ??" w:cs="v5.0.0"/>
                <w:lang w:eastAsia="en-US"/>
              </w:rPr>
            </w:pPr>
            <w:r w:rsidRPr="007D0E44">
              <w:rPr>
                <w:rFonts w:eastAsia="?? ??" w:cs="v5.0.0"/>
                <w:lang w:eastAsia="en-US"/>
              </w:rPr>
              <w:t>Reporting periodicity</w:t>
            </w:r>
          </w:p>
        </w:tc>
        <w:tc>
          <w:tcPr>
            <w:tcW w:w="1547" w:type="dxa"/>
            <w:vAlign w:val="center"/>
          </w:tcPr>
          <w:p w14:paraId="5CF53896" w14:textId="77777777" w:rsidR="00360222" w:rsidRPr="007D0E44" w:rsidRDefault="00360222" w:rsidP="00360222">
            <w:pPr>
              <w:pStyle w:val="TAC"/>
              <w:rPr>
                <w:rFonts w:cs="v5.0.0"/>
                <w:lang w:eastAsia="en-US"/>
              </w:rPr>
            </w:pPr>
            <w:r w:rsidRPr="007D0E44">
              <w:rPr>
                <w:rFonts w:cs="v5.0.0"/>
                <w:lang w:eastAsia="en-US"/>
              </w:rPr>
              <w:t>ms</w:t>
            </w:r>
          </w:p>
        </w:tc>
        <w:tc>
          <w:tcPr>
            <w:tcW w:w="2847" w:type="dxa"/>
            <w:vAlign w:val="center"/>
          </w:tcPr>
          <w:p w14:paraId="4688AFC7" w14:textId="77777777" w:rsidR="00360222" w:rsidRPr="007D0E44" w:rsidRDefault="00360222" w:rsidP="00360222">
            <w:pPr>
              <w:pStyle w:val="TAC"/>
              <w:rPr>
                <w:rFonts w:cs="v5.0.0"/>
                <w:lang w:eastAsia="zh-CN"/>
              </w:rPr>
            </w:pPr>
            <w:r w:rsidRPr="007D0E44">
              <w:rPr>
                <w:rFonts w:eastAsia="?? ??" w:cs="v5.0.0"/>
                <w:i/>
                <w:iCs/>
                <w:lang w:eastAsia="en-US"/>
              </w:rPr>
              <w:t>N</w:t>
            </w:r>
            <w:r w:rsidRPr="007D0E44">
              <w:rPr>
                <w:rFonts w:eastAsia="?? ??" w:cs="v5.0.0"/>
                <w:vertAlign w:val="subscript"/>
                <w:lang w:eastAsia="en-US"/>
              </w:rPr>
              <w:t>P</w:t>
            </w:r>
            <w:r w:rsidRPr="007D0E44">
              <w:rPr>
                <w:rFonts w:eastAsia="?? ??" w:cs="v5.0.0"/>
                <w:lang w:eastAsia="en-US"/>
              </w:rPr>
              <w:t xml:space="preserve"> = 5</w:t>
            </w:r>
          </w:p>
        </w:tc>
      </w:tr>
      <w:tr w:rsidR="00360222" w:rsidRPr="007D0E44" w14:paraId="4197F164" w14:textId="77777777">
        <w:trPr>
          <w:trHeight w:val="70"/>
          <w:jc w:val="center"/>
        </w:trPr>
        <w:tc>
          <w:tcPr>
            <w:tcW w:w="2066" w:type="dxa"/>
            <w:gridSpan w:val="2"/>
            <w:vAlign w:val="center"/>
          </w:tcPr>
          <w:p w14:paraId="2B70A396" w14:textId="77777777" w:rsidR="00360222" w:rsidRPr="007D0E44" w:rsidRDefault="00360222" w:rsidP="00360222">
            <w:pPr>
              <w:pStyle w:val="TAC"/>
              <w:rPr>
                <w:rFonts w:eastAsia="?? ??" w:cs="v5.0.0"/>
                <w:lang w:eastAsia="en-US"/>
              </w:rPr>
            </w:pPr>
            <w:r w:rsidRPr="007D0E44">
              <w:rPr>
                <w:rFonts w:eastAsia="?? ??" w:cs="v5.0.0"/>
                <w:lang w:eastAsia="en-US"/>
              </w:rPr>
              <w:t>Physical channel for CQI reporting</w:t>
            </w:r>
          </w:p>
        </w:tc>
        <w:tc>
          <w:tcPr>
            <w:tcW w:w="1547" w:type="dxa"/>
            <w:vAlign w:val="center"/>
          </w:tcPr>
          <w:p w14:paraId="1B406A97" w14:textId="77777777" w:rsidR="00360222" w:rsidRPr="007D0E44" w:rsidRDefault="00360222" w:rsidP="00360222">
            <w:pPr>
              <w:pStyle w:val="TAC"/>
              <w:rPr>
                <w:rFonts w:cs="v5.0.0"/>
                <w:lang w:eastAsia="en-US"/>
              </w:rPr>
            </w:pPr>
          </w:p>
        </w:tc>
        <w:tc>
          <w:tcPr>
            <w:tcW w:w="2847" w:type="dxa"/>
            <w:vAlign w:val="center"/>
          </w:tcPr>
          <w:p w14:paraId="1145E612" w14:textId="77777777" w:rsidR="00360222" w:rsidRPr="007D0E44" w:rsidRDefault="00360222" w:rsidP="00360222">
            <w:pPr>
              <w:pStyle w:val="TAC"/>
              <w:rPr>
                <w:rFonts w:eastAsia="?? ??" w:cs="v5.0.0"/>
                <w:lang w:eastAsia="en-US"/>
              </w:rPr>
            </w:pPr>
            <w:r w:rsidRPr="007D0E44">
              <w:rPr>
                <w:rFonts w:eastAsia="?? ??" w:cs="v5.0.0"/>
                <w:lang w:eastAsia="en-US"/>
              </w:rPr>
              <w:t xml:space="preserve">PUSCH (Note </w:t>
            </w:r>
            <w:r w:rsidRPr="007D0E44">
              <w:rPr>
                <w:rFonts w:cs="v5.0.0"/>
                <w:lang w:eastAsia="zh-CN"/>
              </w:rPr>
              <w:t>3</w:t>
            </w:r>
            <w:r w:rsidRPr="007D0E44">
              <w:rPr>
                <w:rFonts w:eastAsia="?? ??" w:cs="v5.0.0"/>
                <w:lang w:eastAsia="en-US"/>
              </w:rPr>
              <w:t>)</w:t>
            </w:r>
          </w:p>
        </w:tc>
      </w:tr>
      <w:tr w:rsidR="00360222" w:rsidRPr="007D0E44" w14:paraId="4B186FCA" w14:textId="77777777">
        <w:trPr>
          <w:trHeight w:val="70"/>
          <w:jc w:val="center"/>
        </w:trPr>
        <w:tc>
          <w:tcPr>
            <w:tcW w:w="2066" w:type="dxa"/>
            <w:gridSpan w:val="2"/>
            <w:vAlign w:val="center"/>
          </w:tcPr>
          <w:p w14:paraId="7D1473A6" w14:textId="77777777" w:rsidR="00360222" w:rsidRPr="007D0E44" w:rsidRDefault="00360222" w:rsidP="00360222">
            <w:pPr>
              <w:pStyle w:val="TAC"/>
              <w:rPr>
                <w:rFonts w:cs="v5.0.0"/>
                <w:lang w:eastAsia="zh-CN"/>
              </w:rPr>
            </w:pPr>
            <w:r w:rsidRPr="007D0E44">
              <w:rPr>
                <w:rFonts w:eastAsia="?? ??" w:cs="v5.0.0"/>
                <w:lang w:eastAsia="en-US"/>
              </w:rPr>
              <w:t>PUCCH Report Type for wideband CQI</w:t>
            </w:r>
            <w:r w:rsidRPr="007D0E44">
              <w:rPr>
                <w:rFonts w:cs="v5.0.0"/>
                <w:lang w:eastAsia="zh-CN"/>
              </w:rPr>
              <w:t>/PMI</w:t>
            </w:r>
          </w:p>
        </w:tc>
        <w:tc>
          <w:tcPr>
            <w:tcW w:w="1547" w:type="dxa"/>
            <w:vAlign w:val="center"/>
          </w:tcPr>
          <w:p w14:paraId="14A59DD8" w14:textId="77777777" w:rsidR="00360222" w:rsidRPr="007D0E44" w:rsidRDefault="00360222" w:rsidP="00360222">
            <w:pPr>
              <w:pStyle w:val="TAC"/>
              <w:rPr>
                <w:rFonts w:cs="v5.0.0"/>
                <w:lang w:eastAsia="en-US"/>
              </w:rPr>
            </w:pPr>
          </w:p>
        </w:tc>
        <w:tc>
          <w:tcPr>
            <w:tcW w:w="2847" w:type="dxa"/>
            <w:vAlign w:val="center"/>
          </w:tcPr>
          <w:p w14:paraId="30A528BC" w14:textId="77777777" w:rsidR="00360222" w:rsidRPr="007D0E44" w:rsidRDefault="00360222" w:rsidP="00360222">
            <w:pPr>
              <w:pStyle w:val="TAC"/>
              <w:rPr>
                <w:rFonts w:cs="v5.0.0"/>
                <w:lang w:eastAsia="zh-CN"/>
              </w:rPr>
            </w:pPr>
            <w:r w:rsidRPr="007D0E44">
              <w:rPr>
                <w:rFonts w:cs="v5.0.0"/>
                <w:lang w:eastAsia="zh-CN"/>
              </w:rPr>
              <w:t>2</w:t>
            </w:r>
          </w:p>
        </w:tc>
      </w:tr>
      <w:tr w:rsidR="00360222" w:rsidRPr="007D0E44" w14:paraId="71FBB5D3" w14:textId="77777777">
        <w:trPr>
          <w:trHeight w:val="70"/>
          <w:jc w:val="center"/>
        </w:trPr>
        <w:tc>
          <w:tcPr>
            <w:tcW w:w="2066" w:type="dxa"/>
            <w:gridSpan w:val="2"/>
            <w:vAlign w:val="center"/>
          </w:tcPr>
          <w:p w14:paraId="03857AC5" w14:textId="77777777" w:rsidR="00360222" w:rsidRPr="007D0E44" w:rsidRDefault="00360222" w:rsidP="00360222">
            <w:pPr>
              <w:pStyle w:val="TAC"/>
              <w:rPr>
                <w:rFonts w:eastAsia="?? ??" w:cs="v5.0.0"/>
                <w:lang w:eastAsia="en-US"/>
              </w:rPr>
            </w:pPr>
            <w:r w:rsidRPr="007D0E44">
              <w:rPr>
                <w:rFonts w:eastAsia="?? ??" w:cs="v5.0.0"/>
                <w:lang w:eastAsia="en-US"/>
              </w:rPr>
              <w:t>PUCCH Report Type for subband CQI</w:t>
            </w:r>
          </w:p>
        </w:tc>
        <w:tc>
          <w:tcPr>
            <w:tcW w:w="1547" w:type="dxa"/>
            <w:vAlign w:val="center"/>
          </w:tcPr>
          <w:p w14:paraId="32C377A3" w14:textId="77777777" w:rsidR="00360222" w:rsidRPr="007D0E44" w:rsidRDefault="00360222" w:rsidP="00360222">
            <w:pPr>
              <w:pStyle w:val="TAC"/>
              <w:rPr>
                <w:rFonts w:cs="v5.0.0"/>
                <w:lang w:eastAsia="en-US"/>
              </w:rPr>
            </w:pPr>
          </w:p>
        </w:tc>
        <w:tc>
          <w:tcPr>
            <w:tcW w:w="2847" w:type="dxa"/>
            <w:vAlign w:val="center"/>
          </w:tcPr>
          <w:p w14:paraId="0FD1782B"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6AE38E34" w14:textId="77777777">
        <w:trPr>
          <w:trHeight w:val="70"/>
          <w:jc w:val="center"/>
        </w:trPr>
        <w:tc>
          <w:tcPr>
            <w:tcW w:w="2066" w:type="dxa"/>
            <w:gridSpan w:val="2"/>
            <w:vAlign w:val="center"/>
          </w:tcPr>
          <w:p w14:paraId="607B664C" w14:textId="77777777" w:rsidR="00360222" w:rsidRPr="007D0E44" w:rsidRDefault="00360222" w:rsidP="00360222">
            <w:pPr>
              <w:pStyle w:val="TAC"/>
              <w:rPr>
                <w:rFonts w:eastAsia="?? ??" w:cs="v5.0.0"/>
                <w:lang w:eastAsia="en-US"/>
              </w:rPr>
            </w:pPr>
            <w:r w:rsidRPr="007D0E44">
              <w:rPr>
                <w:rFonts w:eastAsia="?? ??" w:cs="v5.0.0"/>
                <w:lang w:eastAsia="en-US"/>
              </w:rPr>
              <w:t>Measurement channel</w:t>
            </w:r>
          </w:p>
        </w:tc>
        <w:tc>
          <w:tcPr>
            <w:tcW w:w="1547" w:type="dxa"/>
            <w:vAlign w:val="center"/>
          </w:tcPr>
          <w:p w14:paraId="79105B2E" w14:textId="77777777" w:rsidR="00360222" w:rsidRPr="007D0E44" w:rsidRDefault="00360222" w:rsidP="00360222">
            <w:pPr>
              <w:pStyle w:val="TAC"/>
              <w:rPr>
                <w:rFonts w:cs="v5.0.0"/>
                <w:lang w:eastAsia="en-US"/>
              </w:rPr>
            </w:pPr>
          </w:p>
        </w:tc>
        <w:tc>
          <w:tcPr>
            <w:tcW w:w="2847" w:type="dxa"/>
            <w:vAlign w:val="center"/>
          </w:tcPr>
          <w:p w14:paraId="0386F14B" w14:textId="77777777" w:rsidR="00360222" w:rsidRPr="007D0E44" w:rsidRDefault="00360222" w:rsidP="00360222">
            <w:pPr>
              <w:pStyle w:val="TAC"/>
              <w:rPr>
                <w:rFonts w:cs="v5.0.0"/>
                <w:lang w:eastAsia="zh-CN"/>
              </w:rPr>
            </w:pPr>
            <w:r w:rsidRPr="007D0E44">
              <w:rPr>
                <w:rFonts w:cs="Arial"/>
                <w:lang w:eastAsia="en-US"/>
              </w:rPr>
              <w:t>R.1</w:t>
            </w:r>
            <w:r w:rsidRPr="007D0E44">
              <w:rPr>
                <w:rFonts w:cs="Arial"/>
                <w:lang w:eastAsia="zh-CN"/>
              </w:rPr>
              <w:t>4-1</w:t>
            </w:r>
            <w:r w:rsidRPr="007D0E44">
              <w:rPr>
                <w:rFonts w:cs="Arial"/>
                <w:lang w:eastAsia="en-US"/>
              </w:rPr>
              <w:t xml:space="preserve"> </w:t>
            </w:r>
            <w:r w:rsidRPr="007D0E44">
              <w:rPr>
                <w:rFonts w:cs="Arial"/>
                <w:lang w:eastAsia="zh-CN"/>
              </w:rPr>
              <w:t>T</w:t>
            </w:r>
            <w:r w:rsidRPr="007D0E44">
              <w:rPr>
                <w:rFonts w:cs="Arial"/>
                <w:lang w:eastAsia="en-US"/>
              </w:rPr>
              <w:t>DD</w:t>
            </w:r>
          </w:p>
        </w:tc>
      </w:tr>
      <w:tr w:rsidR="00360222" w:rsidRPr="007D0E44" w14:paraId="66094AB1" w14:textId="77777777">
        <w:trPr>
          <w:trHeight w:val="70"/>
          <w:jc w:val="center"/>
        </w:trPr>
        <w:tc>
          <w:tcPr>
            <w:tcW w:w="2066" w:type="dxa"/>
            <w:gridSpan w:val="2"/>
            <w:vAlign w:val="center"/>
          </w:tcPr>
          <w:p w14:paraId="36D3576E" w14:textId="77777777" w:rsidR="00360222" w:rsidRPr="007D0E44" w:rsidRDefault="00360222" w:rsidP="00360222">
            <w:pPr>
              <w:pStyle w:val="TAC"/>
              <w:rPr>
                <w:rFonts w:eastAsia="?? ??" w:cs="v5.0.0"/>
                <w:lang w:eastAsia="en-US"/>
              </w:rPr>
            </w:pPr>
            <w:r w:rsidRPr="007D0E44">
              <w:rPr>
                <w:rFonts w:eastAsia="?? ??" w:cs="v5.0.0"/>
                <w:lang w:eastAsia="en-US"/>
              </w:rPr>
              <w:t>OCNG Pattern</w:t>
            </w:r>
          </w:p>
        </w:tc>
        <w:tc>
          <w:tcPr>
            <w:tcW w:w="1547" w:type="dxa"/>
            <w:vAlign w:val="center"/>
          </w:tcPr>
          <w:p w14:paraId="64CDD839" w14:textId="77777777" w:rsidR="00360222" w:rsidRPr="007D0E44" w:rsidRDefault="00360222" w:rsidP="00360222">
            <w:pPr>
              <w:pStyle w:val="TAC"/>
              <w:rPr>
                <w:rFonts w:cs="v5.0.0"/>
                <w:lang w:eastAsia="en-US"/>
              </w:rPr>
            </w:pPr>
          </w:p>
        </w:tc>
        <w:tc>
          <w:tcPr>
            <w:tcW w:w="2847" w:type="dxa"/>
            <w:vAlign w:val="center"/>
          </w:tcPr>
          <w:p w14:paraId="47ECE490" w14:textId="77777777" w:rsidR="00360222" w:rsidRPr="007D0E44" w:rsidRDefault="00360222" w:rsidP="00360222">
            <w:pPr>
              <w:pStyle w:val="TAC"/>
              <w:rPr>
                <w:rFonts w:eastAsia="?? ??" w:cs="v5.0.0"/>
                <w:lang w:eastAsia="en-US"/>
              </w:rPr>
            </w:pPr>
            <w:r w:rsidRPr="007D0E44">
              <w:rPr>
                <w:rFonts w:cs="Arial"/>
                <w:lang w:eastAsia="en-US"/>
              </w:rPr>
              <w:t xml:space="preserve">OP.1/2 </w:t>
            </w:r>
            <w:r w:rsidRPr="007D0E44">
              <w:rPr>
                <w:rFonts w:cs="Arial"/>
                <w:lang w:eastAsia="zh-CN"/>
              </w:rPr>
              <w:t>T</w:t>
            </w:r>
            <w:r w:rsidRPr="007D0E44">
              <w:rPr>
                <w:rFonts w:cs="Arial"/>
                <w:lang w:eastAsia="en-US"/>
              </w:rPr>
              <w:t>DD</w:t>
            </w:r>
          </w:p>
        </w:tc>
      </w:tr>
      <w:tr w:rsidR="00360222" w:rsidRPr="007D0E44" w14:paraId="1B80E99C" w14:textId="77777777">
        <w:trPr>
          <w:trHeight w:val="70"/>
          <w:jc w:val="center"/>
        </w:trPr>
        <w:tc>
          <w:tcPr>
            <w:tcW w:w="2066" w:type="dxa"/>
            <w:gridSpan w:val="2"/>
            <w:vAlign w:val="center"/>
          </w:tcPr>
          <w:p w14:paraId="0D83551A" w14:textId="77777777" w:rsidR="00360222" w:rsidRPr="007D0E44" w:rsidRDefault="00360222" w:rsidP="00360222">
            <w:pPr>
              <w:pStyle w:val="TAC"/>
              <w:rPr>
                <w:rFonts w:eastAsia="?? ??" w:cs="v5.0.0"/>
                <w:lang w:eastAsia="en-US"/>
              </w:rPr>
            </w:pPr>
            <w:r w:rsidRPr="007D0E44">
              <w:rPr>
                <w:rFonts w:eastAsia="?? ??" w:cs="v5.0.0"/>
                <w:lang w:eastAsia="en-US"/>
              </w:rPr>
              <w:t>Precoding granularity</w:t>
            </w:r>
          </w:p>
        </w:tc>
        <w:tc>
          <w:tcPr>
            <w:tcW w:w="1547" w:type="dxa"/>
            <w:vAlign w:val="center"/>
          </w:tcPr>
          <w:p w14:paraId="02647009" w14:textId="77777777" w:rsidR="00360222" w:rsidRPr="007D0E44" w:rsidRDefault="00360222" w:rsidP="00360222">
            <w:pPr>
              <w:pStyle w:val="TAC"/>
              <w:rPr>
                <w:rFonts w:cs="v5.0.0"/>
                <w:lang w:eastAsia="zh-CN"/>
              </w:rPr>
            </w:pPr>
            <w:r w:rsidRPr="007D0E44">
              <w:rPr>
                <w:rFonts w:cs="v5.0.0"/>
                <w:lang w:eastAsia="zh-CN"/>
              </w:rPr>
              <w:t>P</w:t>
            </w:r>
            <w:r w:rsidRPr="007D0E44">
              <w:rPr>
                <w:rFonts w:cs="v5.0.0"/>
                <w:lang w:eastAsia="en-US"/>
              </w:rPr>
              <w:t>RB</w:t>
            </w:r>
          </w:p>
        </w:tc>
        <w:tc>
          <w:tcPr>
            <w:tcW w:w="2847" w:type="dxa"/>
            <w:vAlign w:val="center"/>
          </w:tcPr>
          <w:p w14:paraId="622AB57A" w14:textId="77777777" w:rsidR="00360222" w:rsidRPr="007D0E44" w:rsidRDefault="00360222" w:rsidP="00360222">
            <w:pPr>
              <w:pStyle w:val="TAC"/>
              <w:rPr>
                <w:rFonts w:cs="v5.0.0"/>
                <w:lang w:eastAsia="zh-CN"/>
              </w:rPr>
            </w:pPr>
            <w:r w:rsidRPr="007D0E44">
              <w:rPr>
                <w:rFonts w:eastAsia="?? ??" w:cs="v5.0.0"/>
                <w:lang w:eastAsia="en-US"/>
              </w:rPr>
              <w:t>6 (full size)</w:t>
            </w:r>
          </w:p>
        </w:tc>
      </w:tr>
      <w:tr w:rsidR="00360222" w:rsidRPr="007D0E44" w14:paraId="701FCA3A" w14:textId="77777777">
        <w:trPr>
          <w:trHeight w:val="70"/>
          <w:jc w:val="center"/>
        </w:trPr>
        <w:tc>
          <w:tcPr>
            <w:tcW w:w="2066" w:type="dxa"/>
            <w:gridSpan w:val="2"/>
            <w:vAlign w:val="center"/>
          </w:tcPr>
          <w:p w14:paraId="3B8EB973" w14:textId="77777777" w:rsidR="00360222" w:rsidRPr="007D0E44" w:rsidRDefault="00360222" w:rsidP="00360222">
            <w:pPr>
              <w:pStyle w:val="TAC"/>
              <w:rPr>
                <w:rFonts w:eastAsia="?? ??" w:cs="v5.0.0"/>
                <w:lang w:eastAsia="en-US"/>
              </w:rPr>
            </w:pPr>
            <w:r w:rsidRPr="007D0E44">
              <w:rPr>
                <w:rFonts w:eastAsia="?? ??" w:cs="v5.0.0"/>
                <w:lang w:eastAsia="en-US"/>
              </w:rPr>
              <w:t>Number of bandwidth parts (</w:t>
            </w:r>
            <w:r w:rsidRPr="007D0E44">
              <w:rPr>
                <w:rFonts w:eastAsia="?? ??" w:cs="v5.0.0"/>
                <w:i/>
                <w:lang w:eastAsia="en-US"/>
              </w:rPr>
              <w:t>J</w:t>
            </w:r>
            <w:r w:rsidRPr="007D0E44">
              <w:rPr>
                <w:rFonts w:eastAsia="?? ??" w:cs="v5.0.0"/>
                <w:lang w:eastAsia="en-US"/>
              </w:rPr>
              <w:t>)</w:t>
            </w:r>
          </w:p>
        </w:tc>
        <w:tc>
          <w:tcPr>
            <w:tcW w:w="1547" w:type="dxa"/>
            <w:vAlign w:val="center"/>
          </w:tcPr>
          <w:p w14:paraId="6D6D37F5" w14:textId="77777777" w:rsidR="00360222" w:rsidRPr="007D0E44" w:rsidRDefault="00360222" w:rsidP="00360222">
            <w:pPr>
              <w:pStyle w:val="TAC"/>
              <w:rPr>
                <w:rFonts w:cs="v5.0.0"/>
                <w:lang w:eastAsia="en-US"/>
              </w:rPr>
            </w:pPr>
          </w:p>
        </w:tc>
        <w:tc>
          <w:tcPr>
            <w:tcW w:w="2847" w:type="dxa"/>
            <w:vAlign w:val="center"/>
          </w:tcPr>
          <w:p w14:paraId="1208A147" w14:textId="77777777" w:rsidR="00360222" w:rsidRPr="007D0E44" w:rsidRDefault="00360222" w:rsidP="00360222">
            <w:pPr>
              <w:pStyle w:val="TAC"/>
              <w:rPr>
                <w:rFonts w:cs="v5.0.0"/>
                <w:lang w:eastAsia="zh-CN"/>
              </w:rPr>
            </w:pPr>
            <w:r w:rsidRPr="007D0E44">
              <w:rPr>
                <w:rFonts w:eastAsia="?? ??" w:cs="v5.0.0"/>
                <w:lang w:eastAsia="en-US"/>
              </w:rPr>
              <w:t>3</w:t>
            </w:r>
          </w:p>
        </w:tc>
      </w:tr>
      <w:tr w:rsidR="00360222" w:rsidRPr="007D0E44" w14:paraId="23A7A296" w14:textId="77777777">
        <w:trPr>
          <w:trHeight w:val="70"/>
          <w:jc w:val="center"/>
        </w:trPr>
        <w:tc>
          <w:tcPr>
            <w:tcW w:w="2066" w:type="dxa"/>
            <w:gridSpan w:val="2"/>
            <w:vAlign w:val="center"/>
          </w:tcPr>
          <w:p w14:paraId="0E9DFE12" w14:textId="77777777" w:rsidR="00360222" w:rsidRPr="007D0E44" w:rsidRDefault="00360222" w:rsidP="00360222">
            <w:pPr>
              <w:pStyle w:val="TAC"/>
              <w:rPr>
                <w:rFonts w:cs="v5.0.0"/>
                <w:lang w:eastAsia="zh-CN"/>
              </w:rPr>
            </w:pPr>
            <w:r w:rsidRPr="007D0E44">
              <w:rPr>
                <w:rFonts w:eastAsia="?? ??" w:cs="v5.0.0"/>
                <w:lang w:eastAsia="en-US"/>
              </w:rPr>
              <w:t>K</w:t>
            </w:r>
          </w:p>
        </w:tc>
        <w:tc>
          <w:tcPr>
            <w:tcW w:w="1547" w:type="dxa"/>
            <w:vAlign w:val="center"/>
          </w:tcPr>
          <w:p w14:paraId="5E28BAB3" w14:textId="77777777" w:rsidR="00360222" w:rsidRPr="007D0E44" w:rsidRDefault="00360222" w:rsidP="00360222">
            <w:pPr>
              <w:pStyle w:val="TAC"/>
              <w:rPr>
                <w:rFonts w:cs="v5.0.0"/>
                <w:lang w:eastAsia="en-US"/>
              </w:rPr>
            </w:pPr>
          </w:p>
        </w:tc>
        <w:tc>
          <w:tcPr>
            <w:tcW w:w="2847" w:type="dxa"/>
            <w:vAlign w:val="center"/>
          </w:tcPr>
          <w:p w14:paraId="5B8F4DC7" w14:textId="77777777" w:rsidR="00360222" w:rsidRPr="007D0E44" w:rsidRDefault="00360222" w:rsidP="00360222">
            <w:pPr>
              <w:pStyle w:val="TAC"/>
              <w:rPr>
                <w:rFonts w:cs="v5.0.0"/>
                <w:lang w:eastAsia="zh-CN"/>
              </w:rPr>
            </w:pPr>
            <w:r w:rsidRPr="007D0E44">
              <w:rPr>
                <w:rFonts w:eastAsia="?? ??" w:cs="v5.0.0"/>
                <w:lang w:eastAsia="en-US"/>
              </w:rPr>
              <w:t>1</w:t>
            </w:r>
          </w:p>
        </w:tc>
      </w:tr>
      <w:tr w:rsidR="00360222" w:rsidRPr="007D0E44" w14:paraId="338912C8" w14:textId="77777777">
        <w:trPr>
          <w:trHeight w:val="70"/>
          <w:jc w:val="center"/>
        </w:trPr>
        <w:tc>
          <w:tcPr>
            <w:tcW w:w="2066" w:type="dxa"/>
            <w:gridSpan w:val="2"/>
            <w:vAlign w:val="center"/>
          </w:tcPr>
          <w:p w14:paraId="71151F6B" w14:textId="77777777" w:rsidR="00360222" w:rsidRPr="007D0E44" w:rsidRDefault="00360222" w:rsidP="00360222">
            <w:pPr>
              <w:pStyle w:val="TAC"/>
              <w:rPr>
                <w:rFonts w:eastAsia="?? ??" w:cs="v5.0.0"/>
                <w:lang w:eastAsia="en-US"/>
              </w:rPr>
            </w:pPr>
            <w:r w:rsidRPr="007D0E44">
              <w:rPr>
                <w:rFonts w:eastAsia="?? ??" w:cs="v5.0.0"/>
                <w:i/>
                <w:lang w:eastAsia="en-US"/>
              </w:rPr>
              <w:t>cqi-pmi-ConfigIndex</w:t>
            </w:r>
          </w:p>
        </w:tc>
        <w:tc>
          <w:tcPr>
            <w:tcW w:w="1547" w:type="dxa"/>
            <w:vAlign w:val="center"/>
          </w:tcPr>
          <w:p w14:paraId="52633E49" w14:textId="77777777" w:rsidR="00360222" w:rsidRPr="007D0E44" w:rsidRDefault="00360222" w:rsidP="00360222">
            <w:pPr>
              <w:pStyle w:val="TAC"/>
              <w:rPr>
                <w:rFonts w:cs="v5.0.0"/>
                <w:lang w:eastAsia="en-US"/>
              </w:rPr>
            </w:pPr>
          </w:p>
        </w:tc>
        <w:tc>
          <w:tcPr>
            <w:tcW w:w="2847" w:type="dxa"/>
            <w:vAlign w:val="center"/>
          </w:tcPr>
          <w:p w14:paraId="44595E72" w14:textId="77777777" w:rsidR="00360222" w:rsidRPr="007D0E44" w:rsidRDefault="00360222" w:rsidP="00360222">
            <w:pPr>
              <w:pStyle w:val="TAC"/>
              <w:rPr>
                <w:rFonts w:cs="v5.0.0"/>
                <w:lang w:eastAsia="zh-CN"/>
              </w:rPr>
            </w:pPr>
            <w:r w:rsidRPr="007D0E44">
              <w:rPr>
                <w:rFonts w:cs="v5.0.0" w:hint="eastAsia"/>
                <w:lang w:eastAsia="zh-CN"/>
              </w:rPr>
              <w:t>4</w:t>
            </w:r>
          </w:p>
        </w:tc>
      </w:tr>
      <w:tr w:rsidR="00360222" w:rsidRPr="007D0E44" w14:paraId="60B00C96" w14:textId="77777777">
        <w:trPr>
          <w:trHeight w:val="70"/>
          <w:jc w:val="center"/>
        </w:trPr>
        <w:tc>
          <w:tcPr>
            <w:tcW w:w="2066" w:type="dxa"/>
            <w:gridSpan w:val="2"/>
            <w:vAlign w:val="center"/>
          </w:tcPr>
          <w:p w14:paraId="2CA2548E"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6A929384" w14:textId="77777777" w:rsidR="00360222" w:rsidRPr="007D0E44" w:rsidRDefault="00360222" w:rsidP="00360222">
            <w:pPr>
              <w:pStyle w:val="TAC"/>
              <w:rPr>
                <w:rFonts w:cs="v5.0.0"/>
                <w:lang w:eastAsia="en-US"/>
              </w:rPr>
            </w:pPr>
          </w:p>
        </w:tc>
        <w:tc>
          <w:tcPr>
            <w:tcW w:w="2847" w:type="dxa"/>
            <w:vAlign w:val="center"/>
          </w:tcPr>
          <w:p w14:paraId="1432172E" w14:textId="77777777" w:rsidR="00360222" w:rsidRPr="007D0E44" w:rsidRDefault="00360222" w:rsidP="00360222">
            <w:pPr>
              <w:pStyle w:val="TAC"/>
              <w:rPr>
                <w:rFonts w:cs="v5.0.0"/>
                <w:lang w:eastAsia="zh-CN"/>
              </w:rPr>
            </w:pPr>
            <w:r w:rsidRPr="007D0E44">
              <w:rPr>
                <w:rFonts w:cs="v5.0.0"/>
                <w:lang w:eastAsia="zh-CN"/>
              </w:rPr>
              <w:t>4</w:t>
            </w:r>
          </w:p>
        </w:tc>
      </w:tr>
      <w:tr w:rsidR="00360222" w:rsidRPr="007D0E44" w14:paraId="1FCF5AFA" w14:textId="77777777">
        <w:trPr>
          <w:trHeight w:val="70"/>
          <w:jc w:val="center"/>
        </w:trPr>
        <w:tc>
          <w:tcPr>
            <w:tcW w:w="2066" w:type="dxa"/>
            <w:gridSpan w:val="2"/>
            <w:vAlign w:val="center"/>
          </w:tcPr>
          <w:p w14:paraId="5CDFBE44" w14:textId="77777777" w:rsidR="00360222" w:rsidRPr="007D0E44" w:rsidRDefault="00360222" w:rsidP="00360222">
            <w:pPr>
              <w:pStyle w:val="TAC"/>
              <w:rPr>
                <w:rFonts w:eastAsia="?? ??" w:cs="v5.0.0"/>
                <w:i/>
                <w:lang w:eastAsia="en-US"/>
              </w:rPr>
            </w:pPr>
            <w:r w:rsidRPr="007D0E44">
              <w:rPr>
                <w:rFonts w:cs="Arial"/>
                <w:lang w:eastAsia="en-US"/>
              </w:rPr>
              <w:t>Redundancy version coding sequence</w:t>
            </w:r>
          </w:p>
        </w:tc>
        <w:tc>
          <w:tcPr>
            <w:tcW w:w="1547" w:type="dxa"/>
            <w:vAlign w:val="center"/>
          </w:tcPr>
          <w:p w14:paraId="0E932680" w14:textId="77777777" w:rsidR="00360222" w:rsidRPr="007D0E44" w:rsidRDefault="00360222" w:rsidP="00360222">
            <w:pPr>
              <w:pStyle w:val="TAC"/>
              <w:rPr>
                <w:rFonts w:cs="v5.0.0"/>
                <w:lang w:eastAsia="en-US"/>
              </w:rPr>
            </w:pPr>
          </w:p>
        </w:tc>
        <w:tc>
          <w:tcPr>
            <w:tcW w:w="2847" w:type="dxa"/>
            <w:vAlign w:val="center"/>
          </w:tcPr>
          <w:p w14:paraId="3E38B047" w14:textId="77777777" w:rsidR="00360222" w:rsidRPr="007D0E44" w:rsidRDefault="00360222" w:rsidP="00360222">
            <w:pPr>
              <w:pStyle w:val="TAC"/>
              <w:rPr>
                <w:rFonts w:cs="v5.0.0"/>
                <w:lang w:eastAsia="zh-CN"/>
              </w:rPr>
            </w:pPr>
            <w:r w:rsidRPr="007D0E44">
              <w:rPr>
                <w:rFonts w:cs="Arial"/>
                <w:lang w:eastAsia="zh-CN"/>
              </w:rPr>
              <w:t>{0,1,2,3}</w:t>
            </w:r>
          </w:p>
        </w:tc>
      </w:tr>
      <w:tr w:rsidR="00360222" w:rsidRPr="007D0E44" w14:paraId="50978313" w14:textId="77777777">
        <w:trPr>
          <w:trHeight w:val="70"/>
          <w:jc w:val="center"/>
        </w:trPr>
        <w:tc>
          <w:tcPr>
            <w:tcW w:w="2066" w:type="dxa"/>
            <w:gridSpan w:val="2"/>
            <w:vAlign w:val="center"/>
          </w:tcPr>
          <w:p w14:paraId="70E1F1B9" w14:textId="77777777" w:rsidR="00360222" w:rsidRPr="007D0E44" w:rsidRDefault="00360222" w:rsidP="00360222">
            <w:pPr>
              <w:pStyle w:val="TAC"/>
              <w:rPr>
                <w:rFonts w:eastAsia="?? ??" w:cs="v5.0.0"/>
                <w:i/>
                <w:lang w:eastAsia="en-US"/>
              </w:rPr>
            </w:pPr>
            <w:r w:rsidRPr="007D0E44">
              <w:rPr>
                <w:rFonts w:cs="Arial"/>
                <w:iCs/>
                <w:lang w:eastAsia="en-US"/>
              </w:rPr>
              <w:t>ACK/NACK fedback mode</w:t>
            </w:r>
          </w:p>
        </w:tc>
        <w:tc>
          <w:tcPr>
            <w:tcW w:w="1547" w:type="dxa"/>
            <w:vAlign w:val="center"/>
          </w:tcPr>
          <w:p w14:paraId="27033C4C" w14:textId="77777777" w:rsidR="00360222" w:rsidRPr="007D0E44" w:rsidRDefault="00360222" w:rsidP="00360222">
            <w:pPr>
              <w:pStyle w:val="TAC"/>
              <w:rPr>
                <w:rFonts w:cs="v5.0.0"/>
                <w:lang w:eastAsia="en-US"/>
              </w:rPr>
            </w:pPr>
          </w:p>
        </w:tc>
        <w:tc>
          <w:tcPr>
            <w:tcW w:w="2847" w:type="dxa"/>
            <w:vAlign w:val="center"/>
          </w:tcPr>
          <w:p w14:paraId="422CED47" w14:textId="77777777" w:rsidR="00360222" w:rsidRPr="007D0E44" w:rsidRDefault="00360222" w:rsidP="00360222">
            <w:pPr>
              <w:pStyle w:val="TAC"/>
              <w:rPr>
                <w:rFonts w:cs="v5.0.0"/>
                <w:lang w:eastAsia="zh-CN"/>
              </w:rPr>
            </w:pPr>
            <w:r w:rsidRPr="007D0E44">
              <w:rPr>
                <w:rFonts w:eastAsia="?? ??" w:cs="v5.0.0"/>
                <w:lang w:eastAsia="en-US"/>
              </w:rPr>
              <w:t>Multiplexing</w:t>
            </w:r>
          </w:p>
        </w:tc>
      </w:tr>
      <w:tr w:rsidR="00360222" w:rsidRPr="007D0E44" w14:paraId="79E319A2" w14:textId="77777777">
        <w:trPr>
          <w:trHeight w:val="70"/>
          <w:jc w:val="center"/>
        </w:trPr>
        <w:tc>
          <w:tcPr>
            <w:tcW w:w="6460" w:type="dxa"/>
            <w:gridSpan w:val="4"/>
            <w:vAlign w:val="center"/>
          </w:tcPr>
          <w:p w14:paraId="5F8C5847" w14:textId="77777777" w:rsidR="00360222" w:rsidRPr="007D0E44" w:rsidRDefault="00360222" w:rsidP="00360222">
            <w:pPr>
              <w:keepNext/>
              <w:keepLines/>
              <w:spacing w:after="0"/>
              <w:ind w:left="851" w:hanging="851"/>
              <w:rPr>
                <w:lang w:eastAsia="zh-CN"/>
              </w:rPr>
            </w:pPr>
            <w:r w:rsidRPr="007D0E44">
              <w:rPr>
                <w:rFonts w:ascii="Arial" w:hAnsi="Arial"/>
                <w:sz w:val="18"/>
              </w:rPr>
              <w:t>Note 1:</w:t>
            </w:r>
            <w:r w:rsidRPr="007D0E44">
              <w:tab/>
            </w:r>
            <w:r w:rsidRPr="007D0E44">
              <w:rPr>
                <w:rFonts w:ascii="Arial" w:hAnsi="Arial"/>
                <w:sz w:val="18"/>
              </w:rPr>
              <w:t>For random precoder selection, the precoder shall be updated in each available downlink transmission instance.</w:t>
            </w:r>
          </w:p>
          <w:p w14:paraId="2623769C" w14:textId="77777777" w:rsidR="00360222" w:rsidRPr="007D0E44" w:rsidRDefault="00360222" w:rsidP="00360222">
            <w:pPr>
              <w:pStyle w:val="TAN"/>
              <w:rPr>
                <w:rFonts w:cs="Arial"/>
                <w:kern w:val="2"/>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r>
            <w:r w:rsidRPr="007D0E44">
              <w:rPr>
                <w:rFonts w:cs="Arial"/>
                <w:iCs/>
                <w:kern w:val="2"/>
                <w:lang w:eastAsia="zh-CN"/>
              </w:rPr>
              <w:t>If the UE reports in an available uplink reporting instance at subrame SF#n based on PMI estimation at a downlink SF not later than SF#(n-4), this reported PMI cannot be applied at the eNB downlink before SF#(n+4).</w:t>
            </w:r>
          </w:p>
          <w:p w14:paraId="3989F7D8"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3</w:t>
            </w:r>
            <w:r w:rsidRPr="007D0E44">
              <w:rPr>
                <w:rFonts w:cs="Arial"/>
                <w:lang w:eastAsia="en-US"/>
              </w:rPr>
              <w:t>:</w:t>
            </w:r>
            <w:r w:rsidRPr="007D0E44">
              <w:rPr>
                <w:rFonts w:cs="Arial"/>
                <w:lang w:eastAsia="en-US"/>
              </w:rPr>
              <w:tab/>
              <w:t>To avoid collisions between HARQ-ACK</w:t>
            </w:r>
            <w:r w:rsidRPr="007D0E44">
              <w:rPr>
                <w:rFonts w:cs="Arial"/>
                <w:lang w:eastAsia="zh-CN"/>
              </w:rPr>
              <w:t xml:space="preserve"> and wideband CQI/PMI</w:t>
            </w:r>
            <w:r w:rsidRPr="007D0E44">
              <w:rPr>
                <w:rFonts w:cs="Arial"/>
                <w:lang w:eastAsia="en-US"/>
              </w:rPr>
              <w:t xml:space="preserve"> </w:t>
            </w:r>
            <w:r w:rsidRPr="007D0E44">
              <w:rPr>
                <w:rFonts w:cs="Arial"/>
                <w:lang w:eastAsia="zh-CN"/>
              </w:rPr>
              <w:t xml:space="preserve">or subband CQI </w:t>
            </w:r>
            <w:r w:rsidRPr="007D0E44">
              <w:rPr>
                <w:rFonts w:cs="Arial"/>
                <w:lang w:eastAsia="en-US"/>
              </w:rPr>
              <w:t>it is necessary to report both on PUSCH instead of PUCCH.</w:t>
            </w:r>
            <w:r w:rsidRPr="007D0E44">
              <w:rPr>
                <w:rFonts w:eastAsia="?? ??" w:cs="Arial"/>
                <w:lang w:eastAsia="en-US"/>
              </w:rPr>
              <w:t xml:space="preserve"> </w:t>
            </w:r>
            <w:r w:rsidRPr="007D0E44">
              <w:rPr>
                <w:rFonts w:cs="Arial"/>
                <w:lang w:eastAsia="en-US"/>
              </w:rPr>
              <w:t>PDCCH DCI format 0 shall be transmitted in downlink SF#</w:t>
            </w:r>
            <w:r w:rsidRPr="007D0E44">
              <w:rPr>
                <w:rFonts w:cs="Arial"/>
                <w:lang w:eastAsia="zh-CN"/>
              </w:rPr>
              <w:t xml:space="preserve">4 </w:t>
            </w:r>
            <w:r w:rsidRPr="007D0E44">
              <w:rPr>
                <w:rFonts w:cs="Arial"/>
                <w:lang w:eastAsia="en-US"/>
              </w:rPr>
              <w:t>and #</w:t>
            </w:r>
            <w:r w:rsidRPr="007D0E44">
              <w:rPr>
                <w:rFonts w:cs="Arial"/>
                <w:lang w:eastAsia="zh-CN"/>
              </w:rPr>
              <w:t>9</w:t>
            </w:r>
            <w:r w:rsidRPr="007D0E44">
              <w:rPr>
                <w:rFonts w:cs="Arial"/>
                <w:lang w:eastAsia="en-US"/>
              </w:rPr>
              <w:t xml:space="preserve"> to allow periodic CQI to multiplex with the HARQ-ACK on PUSCH in uplink subframe SF#</w:t>
            </w:r>
            <w:r w:rsidRPr="007D0E44">
              <w:rPr>
                <w:rFonts w:cs="Arial"/>
                <w:lang w:eastAsia="zh-CN"/>
              </w:rPr>
              <w:t>8</w:t>
            </w:r>
            <w:r w:rsidRPr="007D0E44">
              <w:rPr>
                <w:rFonts w:cs="Arial"/>
                <w:lang w:eastAsia="en-US"/>
              </w:rPr>
              <w:t xml:space="preserve"> and #</w:t>
            </w:r>
            <w:r w:rsidRPr="007D0E44">
              <w:rPr>
                <w:rFonts w:cs="Arial"/>
                <w:lang w:eastAsia="zh-CN"/>
              </w:rPr>
              <w:t>3</w:t>
            </w:r>
            <w:r w:rsidRPr="007D0E44">
              <w:rPr>
                <w:rFonts w:cs="Arial"/>
                <w:lang w:eastAsia="en-US"/>
              </w:rPr>
              <w:t>.</w:t>
            </w:r>
          </w:p>
          <w:p w14:paraId="7CF5E3A5" w14:textId="77777777" w:rsidR="00360222" w:rsidRPr="007D0E44" w:rsidRDefault="00360222" w:rsidP="00360222">
            <w:pPr>
              <w:pStyle w:val="TAN"/>
              <w:rPr>
                <w:rFonts w:cs="Arial"/>
                <w:lang w:eastAsia="en-US"/>
              </w:rPr>
            </w:pPr>
            <w:r w:rsidRPr="007D0E44">
              <w:rPr>
                <w:rFonts w:cs="Arial"/>
                <w:lang w:eastAsia="en-US"/>
              </w:rPr>
              <w:t xml:space="preserve">Note </w:t>
            </w:r>
            <w:r w:rsidRPr="007D0E44">
              <w:rPr>
                <w:rFonts w:cs="Arial"/>
                <w:lang w:eastAsia="zh-CN"/>
              </w:rPr>
              <w:t>4</w:t>
            </w:r>
            <w:r w:rsidRPr="007D0E44">
              <w:rPr>
                <w:rFonts w:cs="Arial"/>
                <w:lang w:eastAsia="en-US"/>
              </w:rPr>
              <w:t>:</w:t>
            </w:r>
            <w:r w:rsidRPr="007D0E44">
              <w:rPr>
                <w:rFonts w:cs="Arial"/>
                <w:lang w:eastAsia="en-US"/>
              </w:rPr>
              <w:tab/>
              <w:t>Reports for the short subband (having 2RBs in the last bandwidth part) are to be disregarded and instead data is to be transmitted on the most recently used subband for bandwidth part with j=</w:t>
            </w:r>
            <w:r w:rsidRPr="007D0E44">
              <w:rPr>
                <w:rFonts w:cs="Arial"/>
                <w:lang w:eastAsia="zh-CN"/>
              </w:rPr>
              <w:t>1</w:t>
            </w:r>
            <w:r w:rsidRPr="007D0E44">
              <w:rPr>
                <w:rFonts w:cs="Arial"/>
                <w:lang w:eastAsia="en-US"/>
              </w:rPr>
              <w:t>.</w:t>
            </w:r>
          </w:p>
          <w:p w14:paraId="002B2A68" w14:textId="77777777" w:rsidR="00360222" w:rsidRPr="007D0E44" w:rsidRDefault="00360222" w:rsidP="00360222">
            <w:pPr>
              <w:pStyle w:val="TAN"/>
              <w:rPr>
                <w:rFonts w:cs="Arial"/>
                <w:lang w:eastAsia="en-US"/>
              </w:rPr>
            </w:pPr>
            <w:r w:rsidRPr="007D0E44">
              <w:rPr>
                <w:rFonts w:cs="Arial"/>
                <w:lang w:eastAsia="en-US"/>
              </w:rPr>
              <w:t xml:space="preserve">Note </w:t>
            </w:r>
            <w:r w:rsidRPr="007D0E44">
              <w:rPr>
                <w:rFonts w:cs="Arial"/>
                <w:lang w:eastAsia="zh-CN"/>
              </w:rPr>
              <w:t>5</w:t>
            </w:r>
            <w:r w:rsidRPr="007D0E44">
              <w:rPr>
                <w:rFonts w:cs="Arial"/>
                <w:lang w:eastAsia="en-US"/>
              </w:rPr>
              <w:t>:</w:t>
            </w:r>
            <w:r w:rsidRPr="007D0E44">
              <w:rPr>
                <w:rFonts w:cs="Arial"/>
                <w:lang w:eastAsia="en-US"/>
              </w:rPr>
              <w:tab/>
              <w:t>In the case where wideband PMI is reported, data is to be transmitted on the most recently used subband.</w:t>
            </w:r>
          </w:p>
          <w:p w14:paraId="130675D5"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6</w:t>
            </w:r>
            <w:r w:rsidRPr="007D0E44">
              <w:rPr>
                <w:rFonts w:cs="Arial"/>
                <w:lang w:eastAsia="en-US"/>
              </w:rPr>
              <w:t>:</w:t>
            </w:r>
            <w:r w:rsidRPr="007D0E44">
              <w:rPr>
                <w:rFonts w:cs="Arial"/>
                <w:lang w:eastAsia="en-US"/>
              </w:rPr>
              <w:tab/>
              <w:t>The bit field for PMI confirmation in DCI format 1B shall be mapped to “0” and TPMI information shall indicate the codebook index used in Table 6.3.4.2.3-2 of TS36.211 [4] according to the latest PMI report on PUCCH.</w:t>
            </w:r>
          </w:p>
        </w:tc>
      </w:tr>
    </w:tbl>
    <w:p w14:paraId="185B5F56" w14:textId="77777777" w:rsidR="00360222" w:rsidRPr="007D0E44" w:rsidRDefault="00360222" w:rsidP="00360222"/>
    <w:p w14:paraId="0465191F" w14:textId="77777777" w:rsidR="00360222" w:rsidRPr="007D0E44" w:rsidRDefault="00360222" w:rsidP="00360222">
      <w:pPr>
        <w:pStyle w:val="TH"/>
      </w:pPr>
      <w:r w:rsidRPr="007D0E44">
        <w:t>Table 9.</w:t>
      </w:r>
      <w:r w:rsidRPr="007D0E44">
        <w:rPr>
          <w:lang w:eastAsia="zh-CN"/>
        </w:rPr>
        <w:t>4</w:t>
      </w:r>
      <w:r w:rsidRPr="007D0E44">
        <w:t>.</w:t>
      </w:r>
      <w:r w:rsidRPr="007D0E44">
        <w:rPr>
          <w:lang w:eastAsia="zh-CN"/>
        </w:rPr>
        <w:t>1</w:t>
      </w:r>
      <w:r w:rsidRPr="007D0E44">
        <w:t>.</w:t>
      </w:r>
      <w:r w:rsidRPr="007D0E44">
        <w:rPr>
          <w:lang w:eastAsia="zh-CN"/>
        </w:rPr>
        <w:t>2</w:t>
      </w:r>
      <w:r w:rsidRPr="007D0E44">
        <w:t>.</w:t>
      </w:r>
      <w:r w:rsidRPr="007D0E44">
        <w:rPr>
          <w:lang w:eastAsia="zh-CN"/>
        </w:rPr>
        <w:t>2</w:t>
      </w:r>
      <w:r w:rsidRPr="007D0E44">
        <w:t>-2 Minimum requirement (</w:t>
      </w:r>
      <w:r w:rsidRPr="007D0E44">
        <w:rPr>
          <w:lang w:eastAsia="zh-CN"/>
        </w:rPr>
        <w:t>T</w:t>
      </w:r>
      <w:r w:rsidRPr="007D0E44">
        <w: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2083FA93" w14:textId="77777777">
        <w:trPr>
          <w:jc w:val="center"/>
        </w:trPr>
        <w:tc>
          <w:tcPr>
            <w:tcW w:w="1984" w:type="dxa"/>
            <w:tcBorders>
              <w:bottom w:val="nil"/>
            </w:tcBorders>
          </w:tcPr>
          <w:p w14:paraId="35817A8D" w14:textId="77777777" w:rsidR="00360222" w:rsidRPr="007D0E44" w:rsidRDefault="00360222" w:rsidP="00360222">
            <w:pPr>
              <w:pStyle w:val="TAH"/>
              <w:rPr>
                <w:rFonts w:eastAsia="?? ??" w:cs="v5.0.0"/>
                <w:lang w:eastAsia="en-US"/>
              </w:rPr>
            </w:pPr>
          </w:p>
        </w:tc>
        <w:tc>
          <w:tcPr>
            <w:tcW w:w="1412" w:type="dxa"/>
            <w:tcBorders>
              <w:bottom w:val="nil"/>
            </w:tcBorders>
          </w:tcPr>
          <w:p w14:paraId="43474738"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628A09FB" w14:textId="77777777">
        <w:trPr>
          <w:cantSplit/>
          <w:jc w:val="center"/>
        </w:trPr>
        <w:tc>
          <w:tcPr>
            <w:tcW w:w="1984" w:type="dxa"/>
          </w:tcPr>
          <w:p w14:paraId="02309AF8"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1DB5CD19" w14:textId="77777777" w:rsidR="00360222" w:rsidRPr="007D0E44" w:rsidRDefault="00360222" w:rsidP="00360222">
            <w:pPr>
              <w:pStyle w:val="TAC"/>
              <w:rPr>
                <w:rFonts w:eastAsia="?? ??" w:cs="v5.0.0"/>
                <w:lang w:eastAsia="en-US"/>
              </w:rPr>
            </w:pPr>
            <w:r w:rsidRPr="007D0E44">
              <w:rPr>
                <w:rFonts w:eastAsia="?? ??" w:cs="v5.0.0"/>
                <w:lang w:eastAsia="en-US"/>
              </w:rPr>
              <w:t>1.2</w:t>
            </w:r>
          </w:p>
        </w:tc>
      </w:tr>
      <w:tr w:rsidR="00360222" w:rsidRPr="007D0E44" w14:paraId="573BBC26" w14:textId="77777777">
        <w:trPr>
          <w:cantSplit/>
          <w:jc w:val="center"/>
        </w:trPr>
        <w:tc>
          <w:tcPr>
            <w:tcW w:w="1984" w:type="dxa"/>
          </w:tcPr>
          <w:p w14:paraId="64ADC11E"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78D67B0E" w14:textId="77777777" w:rsidR="00360222" w:rsidRPr="007D0E44" w:rsidRDefault="00360222" w:rsidP="00360222">
            <w:pPr>
              <w:pStyle w:val="TAC"/>
              <w:rPr>
                <w:rFonts w:eastAsia="?? ??" w:cs="v5.0.0"/>
                <w:lang w:eastAsia="en-US"/>
              </w:rPr>
            </w:pPr>
            <w:r w:rsidRPr="007D0E44">
              <w:rPr>
                <w:rFonts w:eastAsia="?? ??" w:cs="Arial"/>
                <w:lang w:eastAsia="en-US"/>
              </w:rPr>
              <w:t>1-8</w:t>
            </w:r>
          </w:p>
        </w:tc>
      </w:tr>
    </w:tbl>
    <w:p w14:paraId="29ADE595" w14:textId="77777777" w:rsidR="00360222" w:rsidRPr="007D0E44" w:rsidRDefault="00360222" w:rsidP="00360222"/>
    <w:p w14:paraId="0F4D4E90" w14:textId="77777777" w:rsidR="00360222" w:rsidRPr="007D0E44" w:rsidRDefault="00360222" w:rsidP="00360222">
      <w:pPr>
        <w:pStyle w:val="Heading4"/>
        <w:rPr>
          <w:lang w:eastAsia="zh-CN"/>
        </w:rPr>
      </w:pPr>
      <w:bookmarkStart w:id="161" w:name="_Toc368023291"/>
      <w:r w:rsidRPr="007D0E44">
        <w:t>9.4.1</w:t>
      </w:r>
      <w:r w:rsidRPr="007D0E44">
        <w:rPr>
          <w:rFonts w:hint="eastAsia"/>
          <w:lang w:eastAsia="zh-CN"/>
        </w:rPr>
        <w:t>.3</w:t>
      </w:r>
      <w:r w:rsidRPr="007D0E44">
        <w:tab/>
        <w:t>Minimum requirement PUSCH 3-1</w:t>
      </w:r>
      <w:r w:rsidRPr="007D0E44">
        <w:rPr>
          <w:rFonts w:hint="eastAsia"/>
          <w:lang w:eastAsia="zh-CN"/>
        </w:rPr>
        <w:t xml:space="preserve"> </w:t>
      </w:r>
      <w:r w:rsidRPr="007D0E44">
        <w:rPr>
          <w:rFonts w:hint="eastAsia"/>
        </w:rPr>
        <w:t>(CSI Reference Symbol)</w:t>
      </w:r>
      <w:bookmarkEnd w:id="161"/>
    </w:p>
    <w:p w14:paraId="23CB9E17" w14:textId="77777777" w:rsidR="00360222" w:rsidRPr="007D0E44" w:rsidRDefault="00360222" w:rsidP="00360222">
      <w:pPr>
        <w:pStyle w:val="Heading5"/>
      </w:pPr>
      <w:bookmarkStart w:id="162" w:name="_Toc368023292"/>
      <w:r w:rsidRPr="007D0E44">
        <w:t>9.4.1</w:t>
      </w:r>
      <w:r w:rsidRPr="007D0E44">
        <w:rPr>
          <w:rFonts w:hint="eastAsia"/>
        </w:rPr>
        <w:t>.</w:t>
      </w:r>
      <w:r w:rsidRPr="007D0E44">
        <w:rPr>
          <w:rFonts w:hint="eastAsia"/>
          <w:lang w:eastAsia="zh-CN"/>
        </w:rPr>
        <w:t>3.1</w:t>
      </w:r>
      <w:r w:rsidRPr="007D0E44">
        <w:tab/>
      </w:r>
      <w:r w:rsidRPr="007D0E44">
        <w:rPr>
          <w:rFonts w:hint="eastAsia"/>
        </w:rPr>
        <w:t>FDD</w:t>
      </w:r>
      <w:bookmarkEnd w:id="162"/>
    </w:p>
    <w:p w14:paraId="557C9F89" w14:textId="77777777" w:rsidR="00360222" w:rsidRPr="007D0E44" w:rsidRDefault="00360222" w:rsidP="00360222">
      <w:r w:rsidRPr="007D0E44">
        <w:t>For the parameters specified in Table 9.4.1.</w:t>
      </w:r>
      <w:r w:rsidRPr="007D0E44">
        <w:rPr>
          <w:rFonts w:hint="eastAsia"/>
          <w:lang w:eastAsia="zh-CN"/>
        </w:rPr>
        <w:t>3</w:t>
      </w:r>
      <w:r w:rsidRPr="007D0E44">
        <w:t>.1-1, and using the downlink physical channels specified in Annex C.3.2, the minimum requirements are specified in Table 9.4.1.</w:t>
      </w:r>
      <w:r w:rsidRPr="007D0E44">
        <w:rPr>
          <w:rFonts w:hint="eastAsia"/>
          <w:lang w:eastAsia="zh-CN"/>
        </w:rPr>
        <w:t>3</w:t>
      </w:r>
      <w:r w:rsidRPr="007D0E44">
        <w:t>.1-2.</w:t>
      </w:r>
    </w:p>
    <w:p w14:paraId="29013A0A" w14:textId="77777777" w:rsidR="00360222" w:rsidRPr="007D0E44" w:rsidRDefault="00360222" w:rsidP="00360222">
      <w:pPr>
        <w:pStyle w:val="TH"/>
      </w:pPr>
      <w:r w:rsidRPr="007D0E44">
        <w:t>Table 9.4.1.</w:t>
      </w:r>
      <w:r w:rsidRPr="007D0E44">
        <w:rPr>
          <w:rFonts w:hint="eastAsia"/>
          <w:lang w:eastAsia="zh-CN"/>
        </w:rPr>
        <w:t>3.1</w:t>
      </w:r>
      <w:r w:rsidRPr="007D0E44">
        <w:t>-1 PMI test for single-layer (FDD)</w:t>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1423"/>
      </w:tblGrid>
      <w:tr w:rsidR="00360222" w:rsidRPr="007D0E44" w14:paraId="792E91BD" w14:textId="77777777">
        <w:trPr>
          <w:trHeight w:val="70"/>
          <w:jc w:val="center"/>
        </w:trPr>
        <w:tc>
          <w:tcPr>
            <w:tcW w:w="2066" w:type="dxa"/>
            <w:gridSpan w:val="2"/>
            <w:vAlign w:val="center"/>
          </w:tcPr>
          <w:p w14:paraId="2F1C615C"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vAlign w:val="center"/>
          </w:tcPr>
          <w:p w14:paraId="6ECFC416" w14:textId="77777777" w:rsidR="00360222" w:rsidRPr="007D0E44" w:rsidRDefault="00360222" w:rsidP="00360222">
            <w:pPr>
              <w:pStyle w:val="TAH"/>
              <w:rPr>
                <w:rFonts w:cs="Arial"/>
                <w:lang w:eastAsia="en-US"/>
              </w:rPr>
            </w:pPr>
            <w:r w:rsidRPr="007D0E44">
              <w:rPr>
                <w:rFonts w:cs="Arial"/>
                <w:lang w:eastAsia="en-US"/>
              </w:rPr>
              <w:t>Unit</w:t>
            </w:r>
          </w:p>
        </w:tc>
        <w:tc>
          <w:tcPr>
            <w:tcW w:w="1423" w:type="dxa"/>
            <w:vAlign w:val="center"/>
          </w:tcPr>
          <w:p w14:paraId="33A26CA4"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6E79A73B" w14:textId="77777777">
        <w:trPr>
          <w:trHeight w:val="70"/>
          <w:jc w:val="center"/>
        </w:trPr>
        <w:tc>
          <w:tcPr>
            <w:tcW w:w="2066" w:type="dxa"/>
            <w:gridSpan w:val="2"/>
            <w:vAlign w:val="center"/>
          </w:tcPr>
          <w:p w14:paraId="0A99E86A" w14:textId="77777777" w:rsidR="00360222" w:rsidRPr="007D0E44" w:rsidRDefault="00360222" w:rsidP="00360222">
            <w:pPr>
              <w:pStyle w:val="TAC"/>
              <w:rPr>
                <w:rFonts w:eastAsia="?? ??" w:cs="v5.0.0"/>
                <w:lang w:eastAsia="en-US"/>
              </w:rPr>
            </w:pPr>
            <w:r w:rsidRPr="007D0E44">
              <w:rPr>
                <w:rFonts w:eastAsia="?? ??" w:cs="Arial"/>
                <w:lang w:eastAsia="en-US"/>
              </w:rPr>
              <w:t>Bandwidth</w:t>
            </w:r>
          </w:p>
        </w:tc>
        <w:tc>
          <w:tcPr>
            <w:tcW w:w="1547" w:type="dxa"/>
            <w:vAlign w:val="center"/>
          </w:tcPr>
          <w:p w14:paraId="4D75DB96" w14:textId="77777777" w:rsidR="00360222" w:rsidRPr="007D0E44" w:rsidRDefault="00360222" w:rsidP="00360222">
            <w:pPr>
              <w:pStyle w:val="TAC"/>
              <w:rPr>
                <w:rFonts w:cs="v5.0.0"/>
                <w:lang w:eastAsia="en-US"/>
              </w:rPr>
            </w:pPr>
            <w:r w:rsidRPr="007D0E44">
              <w:rPr>
                <w:rFonts w:cs="v5.0.0"/>
                <w:lang w:eastAsia="en-US"/>
              </w:rPr>
              <w:t>MHz</w:t>
            </w:r>
          </w:p>
        </w:tc>
        <w:tc>
          <w:tcPr>
            <w:tcW w:w="1423" w:type="dxa"/>
            <w:vAlign w:val="center"/>
          </w:tcPr>
          <w:p w14:paraId="3D75E25C" w14:textId="77777777" w:rsidR="00360222" w:rsidRPr="007D0E44" w:rsidRDefault="00360222" w:rsidP="00360222">
            <w:pPr>
              <w:pStyle w:val="TAC"/>
              <w:rPr>
                <w:rFonts w:eastAsia="?? ??" w:cs="v5.0.0"/>
                <w:lang w:eastAsia="en-US"/>
              </w:rPr>
            </w:pPr>
            <w:r w:rsidRPr="007D0E44">
              <w:rPr>
                <w:rFonts w:eastAsia="?? ??" w:cs="v5.0.0"/>
                <w:lang w:eastAsia="en-US"/>
              </w:rPr>
              <w:t>10</w:t>
            </w:r>
          </w:p>
        </w:tc>
      </w:tr>
      <w:tr w:rsidR="00360222" w:rsidRPr="007D0E44" w14:paraId="420670EA" w14:textId="77777777">
        <w:trPr>
          <w:trHeight w:val="70"/>
          <w:jc w:val="center"/>
        </w:trPr>
        <w:tc>
          <w:tcPr>
            <w:tcW w:w="2066" w:type="dxa"/>
            <w:gridSpan w:val="2"/>
            <w:vAlign w:val="center"/>
          </w:tcPr>
          <w:p w14:paraId="4C116B08" w14:textId="77777777" w:rsidR="00360222" w:rsidRPr="007D0E44" w:rsidRDefault="00360222" w:rsidP="00360222">
            <w:pPr>
              <w:pStyle w:val="TAC"/>
              <w:rPr>
                <w:rFonts w:eastAsia="?? ??" w:cs="v5.0.0"/>
                <w:lang w:eastAsia="en-US"/>
              </w:rPr>
            </w:pPr>
            <w:r w:rsidRPr="007D0E44">
              <w:rPr>
                <w:rFonts w:eastAsia="?? ??" w:cs="Arial"/>
                <w:lang w:eastAsia="en-US"/>
              </w:rPr>
              <w:t>Transmission mode</w:t>
            </w:r>
          </w:p>
        </w:tc>
        <w:tc>
          <w:tcPr>
            <w:tcW w:w="1547" w:type="dxa"/>
            <w:vAlign w:val="center"/>
          </w:tcPr>
          <w:p w14:paraId="534401A0" w14:textId="77777777" w:rsidR="00360222" w:rsidRPr="007D0E44" w:rsidRDefault="00360222" w:rsidP="00360222">
            <w:pPr>
              <w:pStyle w:val="TAC"/>
              <w:rPr>
                <w:rFonts w:cs="v5.0.0"/>
                <w:lang w:eastAsia="en-US"/>
              </w:rPr>
            </w:pPr>
          </w:p>
        </w:tc>
        <w:tc>
          <w:tcPr>
            <w:tcW w:w="1423" w:type="dxa"/>
            <w:vAlign w:val="center"/>
          </w:tcPr>
          <w:p w14:paraId="72FF2A4B" w14:textId="77777777" w:rsidR="00360222" w:rsidRPr="007D0E44" w:rsidRDefault="00360222" w:rsidP="00360222">
            <w:pPr>
              <w:pStyle w:val="TAC"/>
              <w:rPr>
                <w:rFonts w:eastAsia="?? ??" w:cs="v5.0.0"/>
                <w:lang w:eastAsia="en-US"/>
              </w:rPr>
            </w:pPr>
            <w:r w:rsidRPr="007D0E44">
              <w:rPr>
                <w:rFonts w:eastAsia="?? ??" w:cs="v5.0.0" w:hint="eastAsia"/>
                <w:lang w:eastAsia="en-US"/>
              </w:rPr>
              <w:t>9</w:t>
            </w:r>
          </w:p>
        </w:tc>
      </w:tr>
      <w:tr w:rsidR="00360222" w:rsidRPr="007D0E44" w14:paraId="1232BB35" w14:textId="77777777">
        <w:trPr>
          <w:trHeight w:val="70"/>
          <w:jc w:val="center"/>
        </w:trPr>
        <w:tc>
          <w:tcPr>
            <w:tcW w:w="2066" w:type="dxa"/>
            <w:gridSpan w:val="2"/>
            <w:vAlign w:val="center"/>
          </w:tcPr>
          <w:p w14:paraId="0C26899E"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3D7A2640" w14:textId="77777777" w:rsidR="00360222" w:rsidRPr="007D0E44" w:rsidRDefault="00360222" w:rsidP="00360222">
            <w:pPr>
              <w:pStyle w:val="TAC"/>
              <w:rPr>
                <w:rFonts w:cs="v5.0.0"/>
                <w:lang w:eastAsia="en-US"/>
              </w:rPr>
            </w:pPr>
          </w:p>
        </w:tc>
        <w:tc>
          <w:tcPr>
            <w:tcW w:w="1423" w:type="dxa"/>
            <w:vAlign w:val="center"/>
          </w:tcPr>
          <w:p w14:paraId="121A3367" w14:textId="77777777" w:rsidR="00360222" w:rsidRPr="007D0E44" w:rsidRDefault="00360222" w:rsidP="00360222">
            <w:pPr>
              <w:pStyle w:val="TAC"/>
              <w:rPr>
                <w:rFonts w:eastAsia="?? ??" w:cs="v5.0.0"/>
                <w:lang w:eastAsia="en-US"/>
              </w:rPr>
            </w:pPr>
            <w:r w:rsidRPr="007D0E44">
              <w:rPr>
                <w:rFonts w:eastAsia="?? ??" w:cs="v5.0.0"/>
                <w:lang w:eastAsia="en-US"/>
              </w:rPr>
              <w:t>E</w:t>
            </w:r>
            <w:r w:rsidRPr="007D0E44">
              <w:rPr>
                <w:rFonts w:eastAsia="?? ??" w:cs="v5.0.0" w:hint="eastAsia"/>
                <w:lang w:eastAsia="en-US"/>
              </w:rPr>
              <w:t>P</w:t>
            </w:r>
            <w:r w:rsidRPr="007D0E44">
              <w:rPr>
                <w:rFonts w:eastAsia="?? ??" w:cs="v5.0.0"/>
                <w:lang w:eastAsia="en-US"/>
              </w:rPr>
              <w:t>A5</w:t>
            </w:r>
          </w:p>
        </w:tc>
      </w:tr>
      <w:tr w:rsidR="00360222" w:rsidRPr="007D0E44" w14:paraId="004E7BE6" w14:textId="77777777">
        <w:trPr>
          <w:trHeight w:val="70"/>
          <w:jc w:val="center"/>
        </w:trPr>
        <w:tc>
          <w:tcPr>
            <w:tcW w:w="2066" w:type="dxa"/>
            <w:gridSpan w:val="2"/>
            <w:vAlign w:val="center"/>
          </w:tcPr>
          <w:p w14:paraId="3F4489FD" w14:textId="77777777" w:rsidR="00360222" w:rsidRPr="007D0E44" w:rsidRDefault="00360222" w:rsidP="00360222">
            <w:pPr>
              <w:pStyle w:val="TAC"/>
              <w:rPr>
                <w:rFonts w:eastAsia="?? ??" w:cs="v5.0.0"/>
                <w:lang w:eastAsia="en-US"/>
              </w:rPr>
            </w:pPr>
            <w:r w:rsidRPr="007D0E44">
              <w:rPr>
                <w:rFonts w:eastAsia="?? ??" w:cs="v5.0.0"/>
                <w:lang w:eastAsia="en-US"/>
              </w:rPr>
              <w:t>Precoding granularity</w:t>
            </w:r>
          </w:p>
        </w:tc>
        <w:tc>
          <w:tcPr>
            <w:tcW w:w="1547" w:type="dxa"/>
            <w:vAlign w:val="center"/>
          </w:tcPr>
          <w:p w14:paraId="436E8F6B" w14:textId="77777777" w:rsidR="00360222" w:rsidRPr="007D0E44" w:rsidRDefault="00360222" w:rsidP="00360222">
            <w:pPr>
              <w:pStyle w:val="TAC"/>
              <w:rPr>
                <w:rFonts w:cs="v5.0.0"/>
                <w:lang w:eastAsia="en-US"/>
              </w:rPr>
            </w:pPr>
            <w:r w:rsidRPr="007D0E44">
              <w:rPr>
                <w:rFonts w:cs="v5.0.0"/>
                <w:lang w:eastAsia="en-US"/>
              </w:rPr>
              <w:t>PRB</w:t>
            </w:r>
          </w:p>
        </w:tc>
        <w:tc>
          <w:tcPr>
            <w:tcW w:w="1423" w:type="dxa"/>
            <w:vAlign w:val="center"/>
          </w:tcPr>
          <w:p w14:paraId="0380D3EA" w14:textId="77777777" w:rsidR="00360222" w:rsidRPr="007D0E44" w:rsidRDefault="00360222" w:rsidP="00360222">
            <w:pPr>
              <w:pStyle w:val="TAC"/>
              <w:rPr>
                <w:rFonts w:eastAsia="?? ??" w:cs="v5.0.0"/>
                <w:lang w:eastAsia="en-US"/>
              </w:rPr>
            </w:pPr>
            <w:r w:rsidRPr="007D0E44">
              <w:rPr>
                <w:rFonts w:eastAsia="?? ??" w:cs="v5.0.0"/>
                <w:lang w:eastAsia="en-US"/>
              </w:rPr>
              <w:t>50</w:t>
            </w:r>
          </w:p>
        </w:tc>
      </w:tr>
      <w:tr w:rsidR="00360222" w:rsidRPr="007D0E44" w14:paraId="6B7A0E30" w14:textId="77777777">
        <w:trPr>
          <w:trHeight w:val="70"/>
          <w:jc w:val="center"/>
        </w:trPr>
        <w:tc>
          <w:tcPr>
            <w:tcW w:w="2066" w:type="dxa"/>
            <w:gridSpan w:val="2"/>
            <w:vAlign w:val="center"/>
          </w:tcPr>
          <w:p w14:paraId="5DF3C965" w14:textId="77777777" w:rsidR="00360222" w:rsidRPr="007D0E44" w:rsidRDefault="00360222" w:rsidP="00360222">
            <w:pPr>
              <w:pStyle w:val="TAC"/>
              <w:rPr>
                <w:rFonts w:eastAsia="?? ??" w:cs="v5.0.0"/>
                <w:lang w:eastAsia="en-US"/>
              </w:rPr>
            </w:pPr>
            <w:r w:rsidRPr="007D0E44">
              <w:rPr>
                <w:rFonts w:eastAsia="?? ??" w:cs="v5.0.0"/>
                <w:lang w:eastAsia="en-US"/>
              </w:rPr>
              <w:t>Correlation and antenna configuration</w:t>
            </w:r>
          </w:p>
        </w:tc>
        <w:tc>
          <w:tcPr>
            <w:tcW w:w="1547" w:type="dxa"/>
            <w:vAlign w:val="center"/>
          </w:tcPr>
          <w:p w14:paraId="6C82134A" w14:textId="77777777" w:rsidR="00360222" w:rsidRPr="007D0E44" w:rsidRDefault="00360222" w:rsidP="00360222">
            <w:pPr>
              <w:pStyle w:val="TAC"/>
              <w:rPr>
                <w:rFonts w:cs="v5.0.0"/>
                <w:lang w:eastAsia="en-US"/>
              </w:rPr>
            </w:pPr>
          </w:p>
        </w:tc>
        <w:tc>
          <w:tcPr>
            <w:tcW w:w="1423" w:type="dxa"/>
            <w:vAlign w:val="center"/>
          </w:tcPr>
          <w:p w14:paraId="552ADFD0" w14:textId="77777777" w:rsidR="00360222" w:rsidRPr="007D0E44" w:rsidRDefault="00360222" w:rsidP="00360222">
            <w:pPr>
              <w:pStyle w:val="TAC"/>
              <w:rPr>
                <w:rFonts w:eastAsia="?? ??" w:cs="v5.0.0"/>
                <w:lang w:eastAsia="en-US"/>
              </w:rPr>
            </w:pPr>
            <w:r w:rsidRPr="007D0E44">
              <w:rPr>
                <w:rFonts w:eastAsia="?? ??" w:cs="v5.0.0"/>
                <w:lang w:eastAsia="en-US"/>
              </w:rPr>
              <w:t>Low</w:t>
            </w:r>
          </w:p>
          <w:p w14:paraId="68D917FC" w14:textId="77777777" w:rsidR="00360222" w:rsidRPr="007D0E44" w:rsidRDefault="00360222" w:rsidP="00360222">
            <w:pPr>
              <w:pStyle w:val="TAC"/>
              <w:rPr>
                <w:rFonts w:eastAsia="?? ??" w:cs="v5.0.0"/>
                <w:lang w:eastAsia="en-US"/>
              </w:rPr>
            </w:pPr>
            <w:r w:rsidRPr="007D0E44">
              <w:rPr>
                <w:rFonts w:eastAsia="?? ??" w:cs="v5.0.0" w:hint="eastAsia"/>
                <w:lang w:eastAsia="en-US"/>
              </w:rPr>
              <w:t>ULA 4</w:t>
            </w:r>
            <w:r w:rsidRPr="007D0E44">
              <w:rPr>
                <w:rFonts w:eastAsia="?? ??" w:cs="v5.0.0"/>
                <w:lang w:eastAsia="en-US"/>
              </w:rPr>
              <w:t xml:space="preserve"> x 2</w:t>
            </w:r>
          </w:p>
        </w:tc>
      </w:tr>
      <w:tr w:rsidR="00360222" w:rsidRPr="007D0E44" w14:paraId="6ED326CA" w14:textId="77777777">
        <w:trPr>
          <w:trHeight w:val="70"/>
          <w:jc w:val="center"/>
        </w:trPr>
        <w:tc>
          <w:tcPr>
            <w:tcW w:w="2066" w:type="dxa"/>
            <w:gridSpan w:val="2"/>
            <w:vAlign w:val="center"/>
          </w:tcPr>
          <w:p w14:paraId="447F3A01" w14:textId="77777777" w:rsidR="00360222" w:rsidRPr="007D0E44" w:rsidRDefault="00360222" w:rsidP="00360222">
            <w:pPr>
              <w:pStyle w:val="TAC"/>
              <w:rPr>
                <w:rFonts w:eastAsia="?? ??" w:cs="v5.0.0"/>
                <w:lang w:eastAsia="en-US"/>
              </w:rPr>
            </w:pPr>
            <w:r w:rsidRPr="007D0E44">
              <w:rPr>
                <w:rFonts w:cs="v5.0.0" w:hint="eastAsia"/>
                <w:lang w:eastAsia="zh-CN"/>
              </w:rPr>
              <w:t>Cell-specific reference signals</w:t>
            </w:r>
          </w:p>
        </w:tc>
        <w:tc>
          <w:tcPr>
            <w:tcW w:w="1547" w:type="dxa"/>
            <w:vAlign w:val="center"/>
          </w:tcPr>
          <w:p w14:paraId="5FE107DC" w14:textId="77777777" w:rsidR="00360222" w:rsidRPr="007D0E44" w:rsidRDefault="00360222" w:rsidP="00360222">
            <w:pPr>
              <w:pStyle w:val="TAC"/>
              <w:rPr>
                <w:rFonts w:cs="v5.0.0"/>
                <w:lang w:eastAsia="en-US"/>
              </w:rPr>
            </w:pPr>
          </w:p>
        </w:tc>
        <w:tc>
          <w:tcPr>
            <w:tcW w:w="1423" w:type="dxa"/>
            <w:vAlign w:val="center"/>
          </w:tcPr>
          <w:p w14:paraId="56F77869" w14:textId="77777777" w:rsidR="00360222" w:rsidRPr="007D0E44" w:rsidRDefault="00360222" w:rsidP="00360222">
            <w:pPr>
              <w:pStyle w:val="TAC"/>
              <w:rPr>
                <w:rFonts w:eastAsia="?? ??" w:cs="v5.0.0"/>
                <w:lang w:eastAsia="en-US"/>
              </w:rPr>
            </w:pPr>
            <w:r w:rsidRPr="007D0E44">
              <w:rPr>
                <w:rFonts w:cs="v5.0.0" w:hint="eastAsia"/>
                <w:lang w:eastAsia="zh-CN"/>
              </w:rPr>
              <w:t>Antenna ports 0,1</w:t>
            </w:r>
          </w:p>
        </w:tc>
      </w:tr>
      <w:tr w:rsidR="00360222" w:rsidRPr="007D0E44" w14:paraId="2A2A20C4" w14:textId="77777777">
        <w:trPr>
          <w:trHeight w:val="70"/>
          <w:jc w:val="center"/>
        </w:trPr>
        <w:tc>
          <w:tcPr>
            <w:tcW w:w="2066" w:type="dxa"/>
            <w:gridSpan w:val="2"/>
            <w:vAlign w:val="center"/>
          </w:tcPr>
          <w:p w14:paraId="3583FAA3" w14:textId="77777777" w:rsidR="00360222" w:rsidRPr="007D0E44" w:rsidRDefault="00360222" w:rsidP="00360222">
            <w:pPr>
              <w:pStyle w:val="TAC"/>
              <w:rPr>
                <w:rFonts w:eastAsia="?? ??" w:cs="v5.0.0"/>
                <w:lang w:eastAsia="en-US"/>
              </w:rPr>
            </w:pPr>
            <w:r w:rsidRPr="007D0E44">
              <w:rPr>
                <w:rFonts w:eastAsia="?? ??" w:cs="v5.0.0" w:hint="eastAsia"/>
                <w:lang w:eastAsia="en-US"/>
              </w:rPr>
              <w:t>CSI reference signals</w:t>
            </w:r>
          </w:p>
        </w:tc>
        <w:tc>
          <w:tcPr>
            <w:tcW w:w="1547" w:type="dxa"/>
            <w:vAlign w:val="center"/>
          </w:tcPr>
          <w:p w14:paraId="2332FE62" w14:textId="77777777" w:rsidR="00360222" w:rsidRPr="007D0E44" w:rsidRDefault="00360222" w:rsidP="00360222">
            <w:pPr>
              <w:pStyle w:val="TAC"/>
              <w:rPr>
                <w:rFonts w:cs="v5.0.0"/>
                <w:lang w:eastAsia="en-US"/>
              </w:rPr>
            </w:pPr>
          </w:p>
        </w:tc>
        <w:tc>
          <w:tcPr>
            <w:tcW w:w="1423" w:type="dxa"/>
            <w:vAlign w:val="center"/>
          </w:tcPr>
          <w:p w14:paraId="7655ADCB" w14:textId="77777777" w:rsidR="00360222" w:rsidRPr="007D0E44" w:rsidRDefault="00360222" w:rsidP="00360222">
            <w:pPr>
              <w:pStyle w:val="TAC"/>
              <w:rPr>
                <w:rFonts w:eastAsia="?? ??" w:cs="v5.0.0"/>
                <w:lang w:eastAsia="en-US"/>
              </w:rPr>
            </w:pPr>
            <w:r w:rsidRPr="007D0E44">
              <w:rPr>
                <w:rFonts w:eastAsia="?? ??" w:cs="v5.0.0" w:hint="eastAsia"/>
                <w:lang w:eastAsia="en-US"/>
              </w:rPr>
              <w:t>Antenna ports</w:t>
            </w:r>
          </w:p>
          <w:p w14:paraId="4FF94DCA" w14:textId="77777777" w:rsidR="00360222" w:rsidRPr="007D0E44" w:rsidRDefault="00360222" w:rsidP="00360222">
            <w:pPr>
              <w:pStyle w:val="TAC"/>
              <w:rPr>
                <w:rFonts w:eastAsia="?? ??" w:cs="v5.0.0"/>
                <w:lang w:eastAsia="en-US"/>
              </w:rPr>
            </w:pPr>
            <w:r w:rsidRPr="007D0E44">
              <w:rPr>
                <w:rFonts w:eastAsia="?? ??" w:cs="v5.0.0" w:hint="eastAsia"/>
                <w:lang w:eastAsia="en-US"/>
              </w:rPr>
              <w:t>15,</w:t>
            </w:r>
            <w:r w:rsidRPr="007D0E44">
              <w:rPr>
                <w:rFonts w:eastAsia="?? ??" w:cs="v5.0.0"/>
                <w:lang w:eastAsia="en-US"/>
              </w:rPr>
              <w:t>…</w:t>
            </w:r>
            <w:r w:rsidRPr="007D0E44">
              <w:rPr>
                <w:rFonts w:eastAsia="?? ??" w:cs="v5.0.0" w:hint="eastAsia"/>
                <w:lang w:eastAsia="en-US"/>
              </w:rPr>
              <w:t>,18</w:t>
            </w:r>
          </w:p>
        </w:tc>
      </w:tr>
      <w:tr w:rsidR="00720199" w:rsidRPr="007D0E44" w14:paraId="6BB0EC4C" w14:textId="77777777">
        <w:trPr>
          <w:trHeight w:val="70"/>
          <w:jc w:val="center"/>
        </w:trPr>
        <w:tc>
          <w:tcPr>
            <w:tcW w:w="2066" w:type="dxa"/>
            <w:gridSpan w:val="2"/>
            <w:vAlign w:val="center"/>
          </w:tcPr>
          <w:p w14:paraId="2D37C5A3" w14:textId="77777777" w:rsidR="00720199" w:rsidRPr="007D0E44" w:rsidRDefault="00720199" w:rsidP="00075AA8">
            <w:pPr>
              <w:pStyle w:val="TAC"/>
              <w:rPr>
                <w:rFonts w:eastAsia="?? ??" w:cs="v5.0.0"/>
                <w:lang w:eastAsia="en-US"/>
              </w:rPr>
            </w:pPr>
            <w:r w:rsidRPr="007D0E44">
              <w:rPr>
                <w:rFonts w:eastAsia="?? ??" w:cs="v5.0.0"/>
                <w:lang w:eastAsia="en-US"/>
              </w:rPr>
              <w:t>Beamforming model</w:t>
            </w:r>
          </w:p>
        </w:tc>
        <w:tc>
          <w:tcPr>
            <w:tcW w:w="1547" w:type="dxa"/>
            <w:vAlign w:val="center"/>
          </w:tcPr>
          <w:p w14:paraId="4FA5CE2A" w14:textId="77777777" w:rsidR="00720199" w:rsidRPr="007D0E44" w:rsidRDefault="00720199" w:rsidP="00075AA8">
            <w:pPr>
              <w:pStyle w:val="TAC"/>
              <w:rPr>
                <w:rFonts w:cs="v5.0.0"/>
                <w:lang w:eastAsia="en-US"/>
              </w:rPr>
            </w:pPr>
          </w:p>
        </w:tc>
        <w:tc>
          <w:tcPr>
            <w:tcW w:w="1423" w:type="dxa"/>
            <w:vAlign w:val="center"/>
          </w:tcPr>
          <w:p w14:paraId="26E2F3D5" w14:textId="77777777" w:rsidR="00720199" w:rsidRPr="007D0E44" w:rsidRDefault="00720199" w:rsidP="00075AA8">
            <w:pPr>
              <w:pStyle w:val="TAC"/>
              <w:rPr>
                <w:rFonts w:eastAsia="?? ??" w:cs="v5.0.0"/>
                <w:lang w:eastAsia="en-US"/>
              </w:rPr>
            </w:pPr>
            <w:r w:rsidRPr="007D0E44">
              <w:rPr>
                <w:rFonts w:eastAsia="?? ??" w:cs="v5.0.0"/>
                <w:lang w:eastAsia="en-US"/>
              </w:rPr>
              <w:t>Annex B.4.3</w:t>
            </w:r>
          </w:p>
        </w:tc>
      </w:tr>
      <w:tr w:rsidR="00360222" w:rsidRPr="007D0E44" w14:paraId="23264D19" w14:textId="77777777">
        <w:trPr>
          <w:trHeight w:val="70"/>
          <w:jc w:val="center"/>
        </w:trPr>
        <w:tc>
          <w:tcPr>
            <w:tcW w:w="2066" w:type="dxa"/>
            <w:gridSpan w:val="2"/>
            <w:vAlign w:val="center"/>
          </w:tcPr>
          <w:p w14:paraId="7D66091B" w14:textId="77777777" w:rsidR="00360222" w:rsidRPr="007D0E44" w:rsidRDefault="00360222" w:rsidP="00360222">
            <w:pPr>
              <w:pStyle w:val="TAC"/>
              <w:rPr>
                <w:rFonts w:eastAsia="?? ??" w:cs="v5.0.0"/>
                <w:lang w:eastAsia="en-US"/>
              </w:rPr>
            </w:pPr>
            <w:r w:rsidRPr="007D0E44">
              <w:rPr>
                <w:rFonts w:cs="Arial"/>
                <w:lang w:eastAsia="en-US"/>
              </w:rPr>
              <w:t xml:space="preserve">CSI-RS periodicity and subframe offset    </w:t>
            </w:r>
            <w:r w:rsidRPr="007D0E44">
              <w:rPr>
                <w:rFonts w:cs="Arial"/>
                <w:b/>
                <w:lang w:eastAsia="en-US"/>
              </w:rPr>
              <w:t xml:space="preserve">      </w:t>
            </w: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2B3E7D" w:rsidRPr="007D0E44">
              <w:rPr>
                <w:rFonts w:cs="Arial"/>
                <w:i/>
                <w:lang w:eastAsia="en-US"/>
              </w:rPr>
              <w:t>∆</w:t>
            </w:r>
            <w:r w:rsidR="002B3E7D" w:rsidRPr="007D0E44">
              <w:rPr>
                <w:rFonts w:cs="Arial"/>
                <w:vertAlign w:val="subscript"/>
                <w:lang w:eastAsia="en-US"/>
              </w:rPr>
              <w:t>CSI-RS</w:t>
            </w:r>
            <w:r w:rsidR="002B3E7D" w:rsidRPr="007D0E44">
              <w:rPr>
                <w:rFonts w:cs="Arial"/>
                <w:b/>
                <w:i/>
                <w:lang w:eastAsia="en-US"/>
              </w:rPr>
              <w:t xml:space="preserve"> </w:t>
            </w:r>
          </w:p>
        </w:tc>
        <w:tc>
          <w:tcPr>
            <w:tcW w:w="1547" w:type="dxa"/>
            <w:vAlign w:val="center"/>
          </w:tcPr>
          <w:p w14:paraId="4E78476B" w14:textId="77777777" w:rsidR="00360222" w:rsidRPr="007D0E44" w:rsidRDefault="00360222" w:rsidP="00360222">
            <w:pPr>
              <w:pStyle w:val="TAC"/>
              <w:rPr>
                <w:rFonts w:cs="v5.0.0"/>
                <w:lang w:eastAsia="en-US"/>
              </w:rPr>
            </w:pPr>
          </w:p>
        </w:tc>
        <w:tc>
          <w:tcPr>
            <w:tcW w:w="1423" w:type="dxa"/>
            <w:vAlign w:val="center"/>
          </w:tcPr>
          <w:p w14:paraId="7758C263" w14:textId="77777777" w:rsidR="00360222" w:rsidRPr="007D0E44" w:rsidRDefault="00360222" w:rsidP="00360222">
            <w:pPr>
              <w:pStyle w:val="TAC"/>
              <w:rPr>
                <w:rFonts w:eastAsia="?? ??" w:cs="v5.0.0"/>
                <w:lang w:eastAsia="en-US"/>
              </w:rPr>
            </w:pPr>
            <w:r w:rsidRPr="007D0E44">
              <w:rPr>
                <w:rFonts w:eastAsia="?? ??" w:cs="v5.0.0" w:hint="eastAsia"/>
                <w:lang w:eastAsia="en-US"/>
              </w:rPr>
              <w:t>5/ 1</w:t>
            </w:r>
          </w:p>
        </w:tc>
      </w:tr>
      <w:tr w:rsidR="00360222" w:rsidRPr="007D0E44" w14:paraId="56933114" w14:textId="77777777">
        <w:trPr>
          <w:trHeight w:val="70"/>
          <w:jc w:val="center"/>
        </w:trPr>
        <w:tc>
          <w:tcPr>
            <w:tcW w:w="2066" w:type="dxa"/>
            <w:gridSpan w:val="2"/>
            <w:vAlign w:val="center"/>
          </w:tcPr>
          <w:p w14:paraId="0F6878C0" w14:textId="77777777" w:rsidR="00360222" w:rsidRPr="007D0E44" w:rsidRDefault="00360222" w:rsidP="00360222">
            <w:pPr>
              <w:pStyle w:val="TAC"/>
              <w:rPr>
                <w:rFonts w:eastAsia="?? ??" w:cs="v5.0.0"/>
                <w:lang w:eastAsia="en-US"/>
              </w:rPr>
            </w:pPr>
            <w:r w:rsidRPr="007D0E44">
              <w:rPr>
                <w:rFonts w:eastAsia="?? ??" w:cs="v5.0.0" w:hint="eastAsia"/>
                <w:lang w:eastAsia="en-US"/>
              </w:rPr>
              <w:t>CSI-RS reference signal configuration</w:t>
            </w:r>
          </w:p>
        </w:tc>
        <w:tc>
          <w:tcPr>
            <w:tcW w:w="1547" w:type="dxa"/>
            <w:vAlign w:val="center"/>
          </w:tcPr>
          <w:p w14:paraId="35ED07DC" w14:textId="77777777" w:rsidR="00360222" w:rsidRPr="007D0E44" w:rsidRDefault="00360222" w:rsidP="00360222">
            <w:pPr>
              <w:pStyle w:val="TAC"/>
              <w:rPr>
                <w:rFonts w:cs="v5.0.0"/>
                <w:lang w:eastAsia="en-US"/>
              </w:rPr>
            </w:pPr>
          </w:p>
        </w:tc>
        <w:tc>
          <w:tcPr>
            <w:tcW w:w="1423" w:type="dxa"/>
            <w:vAlign w:val="center"/>
          </w:tcPr>
          <w:p w14:paraId="61535FE8" w14:textId="77777777" w:rsidR="00360222" w:rsidRPr="007D0E44" w:rsidRDefault="00360222" w:rsidP="00360222">
            <w:pPr>
              <w:pStyle w:val="TAC"/>
              <w:rPr>
                <w:rFonts w:eastAsia="?? ??" w:cs="v5.0.0"/>
                <w:lang w:eastAsia="en-US"/>
              </w:rPr>
            </w:pPr>
            <w:r w:rsidRPr="007D0E44">
              <w:rPr>
                <w:rFonts w:eastAsia="?? ??" w:cs="v5.0.0" w:hint="eastAsia"/>
                <w:lang w:eastAsia="en-US"/>
              </w:rPr>
              <w:t>6</w:t>
            </w:r>
          </w:p>
        </w:tc>
      </w:tr>
      <w:tr w:rsidR="00360222" w:rsidRPr="007D0E44" w14:paraId="1FF9039B" w14:textId="77777777">
        <w:trPr>
          <w:trHeight w:val="70"/>
          <w:jc w:val="center"/>
        </w:trPr>
        <w:tc>
          <w:tcPr>
            <w:tcW w:w="2066" w:type="dxa"/>
            <w:gridSpan w:val="2"/>
            <w:vAlign w:val="center"/>
          </w:tcPr>
          <w:p w14:paraId="67CEB863" w14:textId="77777777" w:rsidR="00360222" w:rsidRPr="007D0E44" w:rsidRDefault="00360222" w:rsidP="00360222">
            <w:pPr>
              <w:pStyle w:val="TAC"/>
              <w:rPr>
                <w:rFonts w:eastAsia="?? ??" w:cs="v5.0.0"/>
                <w:lang w:eastAsia="en-US"/>
              </w:rPr>
            </w:pPr>
            <w:r w:rsidRPr="007D0E44">
              <w:rPr>
                <w:rFonts w:eastAsia="?? ??" w:cs="v5.0.0" w:hint="eastAsia"/>
                <w:lang w:eastAsia="en-US"/>
              </w:rPr>
              <w:t>CodeBookSubsetRestriction bitmap</w:t>
            </w:r>
          </w:p>
        </w:tc>
        <w:tc>
          <w:tcPr>
            <w:tcW w:w="1547" w:type="dxa"/>
            <w:vAlign w:val="center"/>
          </w:tcPr>
          <w:p w14:paraId="00848BEE" w14:textId="77777777" w:rsidR="00360222" w:rsidRPr="007D0E44" w:rsidRDefault="00360222" w:rsidP="00360222">
            <w:pPr>
              <w:pStyle w:val="TAC"/>
              <w:rPr>
                <w:rFonts w:cs="v5.0.0"/>
                <w:lang w:eastAsia="en-US"/>
              </w:rPr>
            </w:pPr>
          </w:p>
        </w:tc>
        <w:tc>
          <w:tcPr>
            <w:tcW w:w="1423" w:type="dxa"/>
            <w:vAlign w:val="center"/>
          </w:tcPr>
          <w:p w14:paraId="77F8D464" w14:textId="77777777" w:rsidR="00360222" w:rsidRPr="007D0E44" w:rsidRDefault="00360222" w:rsidP="00360222">
            <w:pPr>
              <w:pStyle w:val="TAC"/>
              <w:rPr>
                <w:rFonts w:eastAsia="?? ??" w:cs="v5.0.0"/>
                <w:lang w:eastAsia="en-US"/>
              </w:rPr>
            </w:pPr>
            <w:r w:rsidRPr="007D0E44">
              <w:rPr>
                <w:rFonts w:eastAsia="?? ??" w:cs="v5.0.0"/>
                <w:lang w:eastAsia="en-US"/>
              </w:rPr>
              <w:t>0x0000 0000 0000 FFFF</w:t>
            </w:r>
          </w:p>
        </w:tc>
      </w:tr>
      <w:tr w:rsidR="00360222" w:rsidRPr="007D0E44" w14:paraId="4CDA78C5" w14:textId="77777777">
        <w:trPr>
          <w:trHeight w:val="326"/>
          <w:jc w:val="center"/>
        </w:trPr>
        <w:tc>
          <w:tcPr>
            <w:tcW w:w="1033" w:type="dxa"/>
            <w:vMerge w:val="restart"/>
            <w:vAlign w:val="center"/>
          </w:tcPr>
          <w:p w14:paraId="2F0C1951" w14:textId="77777777" w:rsidR="00360222" w:rsidRPr="007D0E44" w:rsidRDefault="00360222" w:rsidP="00360222">
            <w:pPr>
              <w:pStyle w:val="TAC"/>
              <w:rPr>
                <w:rFonts w:eastAsia="?? ??" w:cs="Arial"/>
                <w:lang w:eastAsia="en-US"/>
              </w:rPr>
            </w:pPr>
            <w:r w:rsidRPr="007D0E44">
              <w:rPr>
                <w:rFonts w:eastAsia="?? ??" w:cs="Arial"/>
                <w:lang w:eastAsia="en-US"/>
              </w:rPr>
              <w:t xml:space="preserve"> Downlink power allocation</w:t>
            </w:r>
          </w:p>
        </w:tc>
        <w:tc>
          <w:tcPr>
            <w:tcW w:w="1033" w:type="dxa"/>
            <w:vAlign w:val="center"/>
          </w:tcPr>
          <w:p w14:paraId="7E340141"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62CA619A">
                <v:shape id="_x0000_i1436" type="#_x0000_t75" style="width:14.5pt;height:14.5pt" o:ole="">
                  <v:imagedata r:id="rId10" o:title=""/>
                </v:shape>
                <o:OLEObject Type="Embed" ProgID="Equation.3" ShapeID="_x0000_i1436" DrawAspect="Content" ObjectID="_1724663164" r:id="rId460"/>
              </w:object>
            </w:r>
          </w:p>
        </w:tc>
        <w:tc>
          <w:tcPr>
            <w:tcW w:w="1547" w:type="dxa"/>
            <w:shd w:val="clear" w:color="auto" w:fill="auto"/>
            <w:vAlign w:val="center"/>
          </w:tcPr>
          <w:p w14:paraId="2C2109BC"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0A7F332A" w14:textId="77777777" w:rsidR="00360222" w:rsidRPr="007D0E44" w:rsidRDefault="00360222" w:rsidP="00360222">
            <w:pPr>
              <w:pStyle w:val="TAC"/>
              <w:rPr>
                <w:rFonts w:cs="v5.0.0"/>
                <w:lang w:eastAsia="zh-CN"/>
              </w:rPr>
            </w:pPr>
            <w:r w:rsidRPr="007D0E44">
              <w:rPr>
                <w:rFonts w:cs="v5.0.0" w:hint="eastAsia"/>
                <w:lang w:eastAsia="zh-CN"/>
              </w:rPr>
              <w:t>0</w:t>
            </w:r>
          </w:p>
        </w:tc>
      </w:tr>
      <w:tr w:rsidR="00360222" w:rsidRPr="007D0E44" w14:paraId="328F7D1C" w14:textId="77777777">
        <w:trPr>
          <w:trHeight w:val="326"/>
          <w:jc w:val="center"/>
        </w:trPr>
        <w:tc>
          <w:tcPr>
            <w:tcW w:w="1033" w:type="dxa"/>
            <w:vMerge/>
            <w:vAlign w:val="center"/>
          </w:tcPr>
          <w:p w14:paraId="74580557" w14:textId="77777777" w:rsidR="00360222" w:rsidRPr="007D0E44" w:rsidRDefault="00360222" w:rsidP="00360222">
            <w:pPr>
              <w:pStyle w:val="TAC"/>
              <w:rPr>
                <w:rFonts w:eastAsia="?? ??" w:cs="Arial"/>
                <w:lang w:eastAsia="en-US"/>
              </w:rPr>
            </w:pPr>
          </w:p>
        </w:tc>
        <w:tc>
          <w:tcPr>
            <w:tcW w:w="1033" w:type="dxa"/>
            <w:vAlign w:val="center"/>
          </w:tcPr>
          <w:p w14:paraId="6FD1CA65"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090F379A">
                <v:shape id="_x0000_i1437" type="#_x0000_t75" style="width:13.5pt;height:14.5pt" o:ole="">
                  <v:imagedata r:id="rId12" o:title=""/>
                </v:shape>
                <o:OLEObject Type="Embed" ProgID="Equation.3" ShapeID="_x0000_i1437" DrawAspect="Content" ObjectID="_1724663165" r:id="rId461"/>
              </w:object>
            </w:r>
          </w:p>
        </w:tc>
        <w:tc>
          <w:tcPr>
            <w:tcW w:w="1547" w:type="dxa"/>
            <w:shd w:val="clear" w:color="auto" w:fill="auto"/>
            <w:vAlign w:val="center"/>
          </w:tcPr>
          <w:p w14:paraId="5E4E8531"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0558966D" w14:textId="77777777" w:rsidR="00360222" w:rsidRPr="007D0E44" w:rsidRDefault="00360222" w:rsidP="00360222">
            <w:pPr>
              <w:pStyle w:val="TAC"/>
              <w:rPr>
                <w:rFonts w:cs="v5.0.0"/>
                <w:lang w:eastAsia="zh-CN"/>
              </w:rPr>
            </w:pPr>
            <w:r w:rsidRPr="007D0E44">
              <w:rPr>
                <w:rFonts w:cs="v5.0.0" w:hint="eastAsia"/>
                <w:lang w:eastAsia="zh-CN"/>
              </w:rPr>
              <w:t>0</w:t>
            </w:r>
          </w:p>
        </w:tc>
      </w:tr>
      <w:tr w:rsidR="00360222" w:rsidRPr="007D0E44" w14:paraId="18373331" w14:textId="77777777">
        <w:trPr>
          <w:trHeight w:val="326"/>
          <w:jc w:val="center"/>
        </w:trPr>
        <w:tc>
          <w:tcPr>
            <w:tcW w:w="1033" w:type="dxa"/>
            <w:vMerge/>
            <w:vAlign w:val="center"/>
          </w:tcPr>
          <w:p w14:paraId="45BF66C6" w14:textId="77777777" w:rsidR="00360222" w:rsidRPr="007D0E44" w:rsidRDefault="00360222" w:rsidP="00360222">
            <w:pPr>
              <w:pStyle w:val="TAC"/>
              <w:rPr>
                <w:rFonts w:eastAsia="?? ??" w:cs="Arial"/>
                <w:lang w:eastAsia="en-US"/>
              </w:rPr>
            </w:pPr>
          </w:p>
        </w:tc>
        <w:tc>
          <w:tcPr>
            <w:tcW w:w="1033" w:type="dxa"/>
            <w:vAlign w:val="center"/>
          </w:tcPr>
          <w:p w14:paraId="5AD69E55" w14:textId="77777777" w:rsidR="00360222" w:rsidRPr="007D0E44" w:rsidRDefault="00360222" w:rsidP="00360222">
            <w:pPr>
              <w:pStyle w:val="TAC"/>
              <w:rPr>
                <w:rFonts w:cs="Arial"/>
                <w:lang w:eastAsia="en-US"/>
              </w:rPr>
            </w:pPr>
            <w:r w:rsidRPr="007D0E44">
              <w:rPr>
                <w:rFonts w:cs="Arial" w:hint="eastAsia"/>
                <w:lang w:eastAsia="en-US"/>
              </w:rPr>
              <w:t>Pc</w:t>
            </w:r>
          </w:p>
        </w:tc>
        <w:tc>
          <w:tcPr>
            <w:tcW w:w="1547" w:type="dxa"/>
            <w:shd w:val="clear" w:color="auto" w:fill="auto"/>
            <w:vAlign w:val="center"/>
          </w:tcPr>
          <w:p w14:paraId="76850C00"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692A5622" w14:textId="77777777" w:rsidR="00360222" w:rsidRPr="007D0E44" w:rsidRDefault="00360222" w:rsidP="00360222">
            <w:pPr>
              <w:pStyle w:val="TAC"/>
              <w:rPr>
                <w:rFonts w:cs="v5.0.0"/>
                <w:lang w:eastAsia="zh-CN"/>
              </w:rPr>
            </w:pPr>
            <w:r w:rsidRPr="007D0E44">
              <w:rPr>
                <w:rFonts w:cs="v5.0.0" w:hint="eastAsia"/>
                <w:lang w:eastAsia="zh-CN"/>
              </w:rPr>
              <w:t>-3</w:t>
            </w:r>
          </w:p>
        </w:tc>
      </w:tr>
      <w:tr w:rsidR="00360222" w:rsidRPr="007D0E44" w14:paraId="522002B3" w14:textId="77777777">
        <w:trPr>
          <w:trHeight w:val="326"/>
          <w:jc w:val="center"/>
        </w:trPr>
        <w:tc>
          <w:tcPr>
            <w:tcW w:w="1033" w:type="dxa"/>
            <w:vMerge/>
            <w:vAlign w:val="center"/>
          </w:tcPr>
          <w:p w14:paraId="18B3944D" w14:textId="77777777" w:rsidR="00360222" w:rsidRPr="007D0E44" w:rsidRDefault="00360222" w:rsidP="00360222">
            <w:pPr>
              <w:pStyle w:val="TAC"/>
              <w:rPr>
                <w:rFonts w:eastAsia="?? ??" w:cs="Arial"/>
                <w:lang w:eastAsia="en-US"/>
              </w:rPr>
            </w:pPr>
          </w:p>
        </w:tc>
        <w:tc>
          <w:tcPr>
            <w:tcW w:w="1033" w:type="dxa"/>
            <w:vAlign w:val="center"/>
          </w:tcPr>
          <w:p w14:paraId="3C4D1BF9"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shd w:val="clear" w:color="auto" w:fill="auto"/>
            <w:vAlign w:val="center"/>
          </w:tcPr>
          <w:p w14:paraId="7536FCAA" w14:textId="77777777" w:rsidR="00360222" w:rsidRPr="007D0E44" w:rsidRDefault="00360222" w:rsidP="00360222">
            <w:pPr>
              <w:pStyle w:val="TAC"/>
              <w:rPr>
                <w:rFonts w:cs="v5.0.0"/>
                <w:lang w:eastAsia="en-US"/>
              </w:rPr>
            </w:pPr>
            <w:r w:rsidRPr="007D0E44">
              <w:rPr>
                <w:rFonts w:cs="v5.0.0"/>
                <w:lang w:eastAsia="en-US"/>
              </w:rPr>
              <w:t>dB</w:t>
            </w:r>
          </w:p>
        </w:tc>
        <w:tc>
          <w:tcPr>
            <w:tcW w:w="1423" w:type="dxa"/>
            <w:shd w:val="clear" w:color="auto" w:fill="auto"/>
            <w:vAlign w:val="center"/>
          </w:tcPr>
          <w:p w14:paraId="59880476" w14:textId="77777777" w:rsidR="00360222" w:rsidRPr="007D0E44" w:rsidRDefault="00360222" w:rsidP="00360222">
            <w:pPr>
              <w:pStyle w:val="TAC"/>
              <w:rPr>
                <w:rFonts w:cs="v5.0.0"/>
                <w:lang w:eastAsia="zh-CN"/>
              </w:rPr>
            </w:pPr>
            <w:r w:rsidRPr="007D0E44">
              <w:rPr>
                <w:rFonts w:cs="v5.0.0"/>
                <w:lang w:eastAsia="zh-CN"/>
              </w:rPr>
              <w:t>-3</w:t>
            </w:r>
          </w:p>
        </w:tc>
      </w:tr>
      <w:tr w:rsidR="00360222" w:rsidRPr="007D0E44" w14:paraId="0681BEFE" w14:textId="77777777">
        <w:trPr>
          <w:trHeight w:val="70"/>
          <w:jc w:val="center"/>
        </w:trPr>
        <w:tc>
          <w:tcPr>
            <w:tcW w:w="2066" w:type="dxa"/>
            <w:gridSpan w:val="2"/>
            <w:vAlign w:val="center"/>
          </w:tcPr>
          <w:p w14:paraId="31147315"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27D4BC94">
                <v:shape id="_x0000_i1438" type="#_x0000_t75" style="width:23.5pt;height:19.5pt" o:ole="">
                  <v:imagedata r:id="rId284" o:title=""/>
                </v:shape>
                <o:OLEObject Type="Embed" ProgID="Equation.3" ShapeID="_x0000_i1438" DrawAspect="Content" ObjectID="_1724663166" r:id="rId462"/>
              </w:object>
            </w:r>
          </w:p>
        </w:tc>
        <w:tc>
          <w:tcPr>
            <w:tcW w:w="1547" w:type="dxa"/>
            <w:vAlign w:val="center"/>
          </w:tcPr>
          <w:p w14:paraId="788FAF3D"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vAlign w:val="center"/>
          </w:tcPr>
          <w:p w14:paraId="3B42A35B"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74563A14" w14:textId="77777777">
        <w:trPr>
          <w:trHeight w:val="70"/>
          <w:jc w:val="center"/>
        </w:trPr>
        <w:tc>
          <w:tcPr>
            <w:tcW w:w="2066" w:type="dxa"/>
            <w:gridSpan w:val="2"/>
            <w:vAlign w:val="center"/>
          </w:tcPr>
          <w:p w14:paraId="3A88BD16"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2ACAD248" w14:textId="77777777" w:rsidR="00360222" w:rsidRPr="007D0E44" w:rsidRDefault="00360222" w:rsidP="00360222">
            <w:pPr>
              <w:pStyle w:val="TAC"/>
              <w:rPr>
                <w:rFonts w:cs="v5.0.0"/>
                <w:lang w:eastAsia="en-US"/>
              </w:rPr>
            </w:pPr>
          </w:p>
        </w:tc>
        <w:tc>
          <w:tcPr>
            <w:tcW w:w="1423" w:type="dxa"/>
            <w:shd w:val="clear" w:color="auto" w:fill="auto"/>
            <w:vAlign w:val="center"/>
          </w:tcPr>
          <w:p w14:paraId="41F1CD1A" w14:textId="77777777" w:rsidR="00360222" w:rsidRPr="007D0E44" w:rsidRDefault="00360222" w:rsidP="00360222">
            <w:pPr>
              <w:pStyle w:val="TAC"/>
              <w:rPr>
                <w:rFonts w:eastAsia="?? ??" w:cs="v5.0.0"/>
                <w:lang w:eastAsia="en-US"/>
              </w:rPr>
            </w:pPr>
            <w:r w:rsidRPr="007D0E44">
              <w:rPr>
                <w:rFonts w:eastAsia="?? ??" w:cs="v5.0.0"/>
                <w:lang w:eastAsia="en-US"/>
              </w:rPr>
              <w:t>PUSCH 3-1</w:t>
            </w:r>
          </w:p>
        </w:tc>
      </w:tr>
      <w:tr w:rsidR="00360222" w:rsidRPr="007D0E44" w14:paraId="4C9EA5EF" w14:textId="77777777">
        <w:trPr>
          <w:trHeight w:val="70"/>
          <w:jc w:val="center"/>
        </w:trPr>
        <w:tc>
          <w:tcPr>
            <w:tcW w:w="2066" w:type="dxa"/>
            <w:gridSpan w:val="2"/>
            <w:vAlign w:val="center"/>
          </w:tcPr>
          <w:p w14:paraId="2AFF1717"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47" w:type="dxa"/>
            <w:vAlign w:val="center"/>
          </w:tcPr>
          <w:p w14:paraId="172590B8" w14:textId="77777777" w:rsidR="00360222" w:rsidRPr="007D0E44" w:rsidRDefault="00360222" w:rsidP="00360222">
            <w:pPr>
              <w:pStyle w:val="TAC"/>
              <w:rPr>
                <w:rFonts w:cs="v5.0.0"/>
                <w:lang w:eastAsia="en-US"/>
              </w:rPr>
            </w:pPr>
            <w:r w:rsidRPr="007D0E44">
              <w:rPr>
                <w:rFonts w:cs="v5.0.0"/>
                <w:lang w:eastAsia="en-US"/>
              </w:rPr>
              <w:t>ms</w:t>
            </w:r>
          </w:p>
        </w:tc>
        <w:tc>
          <w:tcPr>
            <w:tcW w:w="1423" w:type="dxa"/>
            <w:shd w:val="clear" w:color="auto" w:fill="auto"/>
            <w:vAlign w:val="center"/>
          </w:tcPr>
          <w:p w14:paraId="172DA1A3" w14:textId="77777777" w:rsidR="00360222" w:rsidRPr="007D0E44" w:rsidRDefault="00360222" w:rsidP="00360222">
            <w:pPr>
              <w:pStyle w:val="TAC"/>
              <w:rPr>
                <w:rFonts w:eastAsia="?? ??" w:cs="v5.0.0"/>
                <w:lang w:eastAsia="en-US"/>
              </w:rPr>
            </w:pPr>
            <w:r w:rsidRPr="007D0E44">
              <w:rPr>
                <w:rFonts w:eastAsia="?? ??" w:cs="v5.0.0" w:hint="eastAsia"/>
                <w:lang w:eastAsia="en-US"/>
              </w:rPr>
              <w:t>5</w:t>
            </w:r>
          </w:p>
        </w:tc>
      </w:tr>
      <w:tr w:rsidR="00360222" w:rsidRPr="007D0E44" w14:paraId="7F04ADA9" w14:textId="77777777">
        <w:trPr>
          <w:trHeight w:val="70"/>
          <w:jc w:val="center"/>
        </w:trPr>
        <w:tc>
          <w:tcPr>
            <w:tcW w:w="2066" w:type="dxa"/>
            <w:gridSpan w:val="2"/>
            <w:vAlign w:val="center"/>
          </w:tcPr>
          <w:p w14:paraId="7D5092BE" w14:textId="77777777" w:rsidR="00360222" w:rsidRPr="007D0E44" w:rsidRDefault="00360222" w:rsidP="00360222">
            <w:pPr>
              <w:pStyle w:val="TAC"/>
              <w:rPr>
                <w:rFonts w:eastAsia="?? ??" w:cs="v5.0.0"/>
                <w:lang w:eastAsia="en-US"/>
              </w:rPr>
            </w:pPr>
            <w:r w:rsidRPr="007D0E44">
              <w:rPr>
                <w:rFonts w:eastAsia="?? ??" w:cs="v5.0.0"/>
                <w:lang w:eastAsia="en-US"/>
              </w:rPr>
              <w:t xml:space="preserve"> PMI delay (Note 2)</w:t>
            </w:r>
          </w:p>
        </w:tc>
        <w:tc>
          <w:tcPr>
            <w:tcW w:w="1547" w:type="dxa"/>
            <w:vAlign w:val="center"/>
          </w:tcPr>
          <w:p w14:paraId="171A89D2" w14:textId="77777777" w:rsidR="00360222" w:rsidRPr="007D0E44" w:rsidRDefault="00360222" w:rsidP="00360222">
            <w:pPr>
              <w:pStyle w:val="TAC"/>
              <w:rPr>
                <w:rFonts w:cs="v5.0.0"/>
                <w:lang w:eastAsia="en-US"/>
              </w:rPr>
            </w:pPr>
            <w:r w:rsidRPr="007D0E44">
              <w:rPr>
                <w:rFonts w:cs="v5.0.0"/>
                <w:lang w:eastAsia="en-US"/>
              </w:rPr>
              <w:t>ms</w:t>
            </w:r>
          </w:p>
        </w:tc>
        <w:tc>
          <w:tcPr>
            <w:tcW w:w="1423" w:type="dxa"/>
            <w:shd w:val="clear" w:color="auto" w:fill="auto"/>
            <w:vAlign w:val="center"/>
          </w:tcPr>
          <w:p w14:paraId="70260E6F"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69953393" w14:textId="77777777">
        <w:trPr>
          <w:trHeight w:val="70"/>
          <w:jc w:val="center"/>
        </w:trPr>
        <w:tc>
          <w:tcPr>
            <w:tcW w:w="2066" w:type="dxa"/>
            <w:gridSpan w:val="2"/>
            <w:vAlign w:val="center"/>
          </w:tcPr>
          <w:p w14:paraId="7187179D" w14:textId="77777777" w:rsidR="00360222" w:rsidRPr="007D0E44" w:rsidRDefault="00360222" w:rsidP="00360222">
            <w:pPr>
              <w:pStyle w:val="TAC"/>
              <w:rPr>
                <w:rFonts w:eastAsia="?? ??" w:cs="v5.0.0"/>
                <w:lang w:eastAsia="en-US"/>
              </w:rPr>
            </w:pPr>
            <w:r w:rsidRPr="007D0E44">
              <w:rPr>
                <w:rFonts w:eastAsia="?? ??" w:cs="v5.0.0"/>
                <w:lang w:eastAsia="en-US"/>
              </w:rPr>
              <w:t>Measurement channel</w:t>
            </w:r>
          </w:p>
        </w:tc>
        <w:tc>
          <w:tcPr>
            <w:tcW w:w="1547" w:type="dxa"/>
            <w:vAlign w:val="center"/>
          </w:tcPr>
          <w:p w14:paraId="66A1DF8A" w14:textId="77777777" w:rsidR="00360222" w:rsidRPr="007D0E44" w:rsidRDefault="00360222" w:rsidP="00360222">
            <w:pPr>
              <w:pStyle w:val="TAC"/>
              <w:rPr>
                <w:rFonts w:cs="v5.0.0"/>
                <w:lang w:eastAsia="en-US"/>
              </w:rPr>
            </w:pPr>
          </w:p>
        </w:tc>
        <w:tc>
          <w:tcPr>
            <w:tcW w:w="1423" w:type="dxa"/>
            <w:shd w:val="clear" w:color="auto" w:fill="auto"/>
            <w:vAlign w:val="center"/>
          </w:tcPr>
          <w:p w14:paraId="6B09948F" w14:textId="77777777" w:rsidR="00360222" w:rsidRPr="007D0E44" w:rsidRDefault="00360222" w:rsidP="00360222">
            <w:pPr>
              <w:pStyle w:val="TAC"/>
              <w:rPr>
                <w:rFonts w:eastAsia="?? ??" w:cs="v5.0.0"/>
                <w:lang w:eastAsia="en-US"/>
              </w:rPr>
            </w:pPr>
            <w:r w:rsidRPr="007D0E44">
              <w:rPr>
                <w:rFonts w:eastAsia="?? ??" w:cs="v5.0.0"/>
                <w:lang w:eastAsia="en-US"/>
              </w:rPr>
              <w:t>R.</w:t>
            </w:r>
            <w:r w:rsidRPr="007D0E44">
              <w:rPr>
                <w:rFonts w:eastAsia="?? ??" w:cs="v5.0.0" w:hint="eastAsia"/>
                <w:lang w:eastAsia="en-US"/>
              </w:rPr>
              <w:t>4</w:t>
            </w:r>
            <w:r w:rsidRPr="007D0E44">
              <w:rPr>
                <w:rFonts w:eastAsia="?? ??" w:cs="v5.0.0"/>
                <w:lang w:eastAsia="en-US"/>
              </w:rPr>
              <w:t>4</w:t>
            </w:r>
            <w:r w:rsidRPr="007D0E44">
              <w:rPr>
                <w:rFonts w:cs="v5.0.0" w:hint="eastAsia"/>
                <w:lang w:eastAsia="zh-CN"/>
              </w:rPr>
              <w:t xml:space="preserve"> </w:t>
            </w:r>
            <w:r w:rsidRPr="007D0E44">
              <w:rPr>
                <w:rFonts w:eastAsia="?? ??" w:cs="v5.0.0"/>
                <w:lang w:eastAsia="en-US"/>
              </w:rPr>
              <w:t>FDD</w:t>
            </w:r>
          </w:p>
        </w:tc>
      </w:tr>
      <w:tr w:rsidR="00360222" w:rsidRPr="007D0E44" w14:paraId="5F388DF4" w14:textId="77777777">
        <w:trPr>
          <w:trHeight w:val="70"/>
          <w:jc w:val="center"/>
        </w:trPr>
        <w:tc>
          <w:tcPr>
            <w:tcW w:w="2066" w:type="dxa"/>
            <w:gridSpan w:val="2"/>
            <w:vAlign w:val="center"/>
          </w:tcPr>
          <w:p w14:paraId="1BE87189" w14:textId="77777777" w:rsidR="00360222" w:rsidRPr="007D0E44" w:rsidRDefault="00360222" w:rsidP="00360222">
            <w:pPr>
              <w:pStyle w:val="TAC"/>
              <w:rPr>
                <w:rFonts w:eastAsia="?? ??" w:cs="v5.0.0"/>
                <w:lang w:eastAsia="en-US"/>
              </w:rPr>
            </w:pPr>
            <w:r w:rsidRPr="007D0E44">
              <w:rPr>
                <w:rFonts w:eastAsia="?? ??" w:cs="v5.0.0"/>
                <w:lang w:eastAsia="en-US"/>
              </w:rPr>
              <w:t>OCNG Pattern</w:t>
            </w:r>
          </w:p>
        </w:tc>
        <w:tc>
          <w:tcPr>
            <w:tcW w:w="1547" w:type="dxa"/>
            <w:vAlign w:val="center"/>
          </w:tcPr>
          <w:p w14:paraId="3F585429" w14:textId="77777777" w:rsidR="00360222" w:rsidRPr="007D0E44" w:rsidRDefault="00360222" w:rsidP="00360222">
            <w:pPr>
              <w:pStyle w:val="TAC"/>
              <w:rPr>
                <w:rFonts w:cs="v5.0.0"/>
                <w:lang w:eastAsia="en-US"/>
              </w:rPr>
            </w:pPr>
          </w:p>
        </w:tc>
        <w:tc>
          <w:tcPr>
            <w:tcW w:w="1423" w:type="dxa"/>
            <w:shd w:val="clear" w:color="auto" w:fill="auto"/>
            <w:vAlign w:val="center"/>
          </w:tcPr>
          <w:p w14:paraId="3AA175FF" w14:textId="77777777" w:rsidR="00360222" w:rsidRPr="007D0E44" w:rsidRDefault="00360222" w:rsidP="00360222">
            <w:pPr>
              <w:pStyle w:val="TAC"/>
              <w:rPr>
                <w:rFonts w:eastAsia="?? ??" w:cs="v5.0.0"/>
                <w:lang w:eastAsia="en-US"/>
              </w:rPr>
            </w:pPr>
            <w:r w:rsidRPr="007D0E44">
              <w:rPr>
                <w:rFonts w:eastAsia="?? ??" w:cs="v5.0.0"/>
                <w:lang w:eastAsia="en-US"/>
              </w:rPr>
              <w:t>OP.1 FDD</w:t>
            </w:r>
          </w:p>
        </w:tc>
      </w:tr>
      <w:tr w:rsidR="00360222" w:rsidRPr="007D0E44" w14:paraId="44C39EF5" w14:textId="77777777">
        <w:trPr>
          <w:trHeight w:val="70"/>
          <w:jc w:val="center"/>
        </w:trPr>
        <w:tc>
          <w:tcPr>
            <w:tcW w:w="2066" w:type="dxa"/>
            <w:gridSpan w:val="2"/>
            <w:vAlign w:val="center"/>
          </w:tcPr>
          <w:p w14:paraId="17AAAD13"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09BE66CE" w14:textId="77777777" w:rsidR="00360222" w:rsidRPr="007D0E44" w:rsidRDefault="00360222" w:rsidP="00360222">
            <w:pPr>
              <w:pStyle w:val="TAC"/>
              <w:rPr>
                <w:rFonts w:cs="v5.0.0"/>
                <w:lang w:eastAsia="en-US"/>
              </w:rPr>
            </w:pPr>
          </w:p>
        </w:tc>
        <w:tc>
          <w:tcPr>
            <w:tcW w:w="1423" w:type="dxa"/>
            <w:shd w:val="clear" w:color="auto" w:fill="auto"/>
            <w:vAlign w:val="center"/>
          </w:tcPr>
          <w:p w14:paraId="687AA973"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6BB901A7" w14:textId="77777777">
        <w:trPr>
          <w:trHeight w:val="70"/>
          <w:jc w:val="center"/>
        </w:trPr>
        <w:tc>
          <w:tcPr>
            <w:tcW w:w="2066" w:type="dxa"/>
            <w:gridSpan w:val="2"/>
            <w:vAlign w:val="center"/>
          </w:tcPr>
          <w:p w14:paraId="1FB5F259" w14:textId="77777777" w:rsidR="00360222" w:rsidRPr="007D0E44" w:rsidRDefault="00360222" w:rsidP="00360222">
            <w:pPr>
              <w:pStyle w:val="TAC"/>
              <w:rPr>
                <w:rFonts w:eastAsia="?? ??" w:cs="v5.0.0"/>
                <w:lang w:eastAsia="en-US"/>
              </w:rPr>
            </w:pPr>
            <w:r w:rsidRPr="007D0E44">
              <w:rPr>
                <w:rFonts w:cs="Arial"/>
                <w:lang w:eastAsia="en-US"/>
              </w:rPr>
              <w:t>Redundancy version coding sequence</w:t>
            </w:r>
          </w:p>
        </w:tc>
        <w:tc>
          <w:tcPr>
            <w:tcW w:w="1547" w:type="dxa"/>
            <w:vAlign w:val="center"/>
          </w:tcPr>
          <w:p w14:paraId="221F15E7" w14:textId="77777777" w:rsidR="00360222" w:rsidRPr="007D0E44" w:rsidRDefault="00360222" w:rsidP="00360222">
            <w:pPr>
              <w:pStyle w:val="TAC"/>
              <w:rPr>
                <w:rFonts w:cs="v5.0.0"/>
                <w:lang w:eastAsia="en-US"/>
              </w:rPr>
            </w:pPr>
          </w:p>
        </w:tc>
        <w:tc>
          <w:tcPr>
            <w:tcW w:w="1423" w:type="dxa"/>
            <w:shd w:val="clear" w:color="auto" w:fill="auto"/>
            <w:vAlign w:val="center"/>
          </w:tcPr>
          <w:p w14:paraId="1D980308" w14:textId="77777777" w:rsidR="00360222" w:rsidRPr="007D0E44" w:rsidRDefault="00360222" w:rsidP="00360222">
            <w:pPr>
              <w:pStyle w:val="TAC"/>
              <w:rPr>
                <w:rFonts w:eastAsia="?? ??" w:cs="v5.0.0"/>
                <w:lang w:eastAsia="en-US"/>
              </w:rPr>
            </w:pPr>
            <w:r w:rsidRPr="007D0E44">
              <w:rPr>
                <w:rFonts w:cs="Arial"/>
                <w:lang w:eastAsia="zh-CN"/>
              </w:rPr>
              <w:t>{0,1,2,3}</w:t>
            </w:r>
          </w:p>
        </w:tc>
      </w:tr>
      <w:tr w:rsidR="00360222" w:rsidRPr="007D0E44" w14:paraId="75A3F7A1" w14:textId="77777777">
        <w:trPr>
          <w:trHeight w:val="70"/>
          <w:jc w:val="center"/>
        </w:trPr>
        <w:tc>
          <w:tcPr>
            <w:tcW w:w="5036" w:type="dxa"/>
            <w:gridSpan w:val="4"/>
            <w:vAlign w:val="center"/>
          </w:tcPr>
          <w:p w14:paraId="338142E7"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For random precoder selection, the precoder shall be updated in each TTI (1 ms granularity).</w:t>
            </w:r>
          </w:p>
          <w:p w14:paraId="00F06CAB"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r>
            <w:r w:rsidRPr="007D0E44">
              <w:rPr>
                <w:rFonts w:cs="Arial"/>
                <w:iCs/>
                <w:kern w:val="2"/>
                <w:lang w:eastAsia="zh-CN"/>
              </w:rPr>
              <w:t>If the UE reports in an available uplink reporting instance at subrame SF#n based on PMI estimation at a downlink SF not later than SF#(n-4), this reported PMI cannot be applied at the eNB downlink before SF#(n+4).</w:t>
            </w:r>
          </w:p>
          <w:p w14:paraId="228579F2" w14:textId="77777777" w:rsidR="00360222" w:rsidRPr="007D0E44" w:rsidRDefault="00360222" w:rsidP="00360222">
            <w:pPr>
              <w:pStyle w:val="TAN"/>
              <w:rPr>
                <w:rFonts w:eastAsia="?? ??" w:cs="v5.0.0"/>
                <w:lang w:eastAsia="en-US"/>
              </w:rPr>
            </w:pPr>
            <w:r w:rsidRPr="007D0E44">
              <w:rPr>
                <w:rFonts w:cs="Arial" w:hint="eastAsia"/>
                <w:iCs/>
                <w:kern w:val="2"/>
                <w:lang w:eastAsia="en-US"/>
              </w:rPr>
              <w:t>Note 3:</w:t>
            </w:r>
            <w:r w:rsidRPr="007D0E44">
              <w:rPr>
                <w:rFonts w:cs="Arial"/>
                <w:iCs/>
                <w:kern w:val="2"/>
                <w:lang w:eastAsia="en-US"/>
              </w:rPr>
              <w:tab/>
            </w:r>
            <w:r w:rsidRPr="007D0E44">
              <w:rPr>
                <w:rFonts w:cs="Arial" w:hint="eastAsia"/>
                <w:iCs/>
                <w:kern w:val="2"/>
                <w:lang w:eastAsia="en-US"/>
              </w:rPr>
              <w:t xml:space="preserve">PDSCH </w:t>
            </w:r>
            <w:r w:rsidRPr="007D0E44">
              <w:rPr>
                <w:rFonts w:cs="Arial"/>
                <w:iCs/>
                <w:kern w:val="2"/>
                <w:lang w:eastAsia="en-US"/>
              </w:rPr>
              <w:t xml:space="preserve">_RA= </w:t>
            </w:r>
            <w:r w:rsidRPr="007D0E44">
              <w:rPr>
                <w:rFonts w:cs="Arial" w:hint="eastAsia"/>
                <w:iCs/>
                <w:kern w:val="2"/>
                <w:lang w:eastAsia="en-US"/>
              </w:rPr>
              <w:t>0</w:t>
            </w:r>
            <w:r w:rsidRPr="007D0E44">
              <w:rPr>
                <w:rFonts w:cs="Arial"/>
                <w:iCs/>
                <w:kern w:val="2"/>
                <w:lang w:eastAsia="en-US"/>
              </w:rPr>
              <w:t xml:space="preserve"> dB, </w:t>
            </w:r>
            <w:r w:rsidRPr="007D0E44">
              <w:rPr>
                <w:rFonts w:cs="Arial" w:hint="eastAsia"/>
                <w:iCs/>
                <w:kern w:val="2"/>
                <w:lang w:eastAsia="en-US"/>
              </w:rPr>
              <w:t>PDSCH</w:t>
            </w:r>
            <w:r w:rsidRPr="007D0E44">
              <w:rPr>
                <w:rFonts w:cs="Arial"/>
                <w:iCs/>
                <w:kern w:val="2"/>
                <w:lang w:eastAsia="en-US"/>
              </w:rPr>
              <w:t xml:space="preserve">_RB=  </w:t>
            </w:r>
            <w:r w:rsidRPr="007D0E44">
              <w:rPr>
                <w:rFonts w:cs="Arial" w:hint="eastAsia"/>
                <w:iCs/>
                <w:kern w:val="2"/>
                <w:lang w:eastAsia="en-US"/>
              </w:rPr>
              <w:t>0</w:t>
            </w:r>
            <w:r w:rsidRPr="007D0E44">
              <w:rPr>
                <w:rFonts w:cs="Arial"/>
                <w:iCs/>
                <w:kern w:val="2"/>
                <w:lang w:eastAsia="en-US"/>
              </w:rPr>
              <w:t xml:space="preserve"> dB in order to have the same PDSCH and OCNG power p</w:t>
            </w:r>
            <w:r w:rsidRPr="007D0E44">
              <w:rPr>
                <w:rFonts w:cs="Arial" w:hint="eastAsia"/>
                <w:iCs/>
                <w:kern w:val="2"/>
                <w:lang w:eastAsia="en-US"/>
              </w:rPr>
              <w:t>e</w:t>
            </w:r>
            <w:r w:rsidRPr="007D0E44">
              <w:rPr>
                <w:rFonts w:cs="Arial"/>
                <w:iCs/>
                <w:kern w:val="2"/>
                <w:lang w:eastAsia="en-US"/>
              </w:rPr>
              <w:t>r subcarrier at the receiver.</w:t>
            </w:r>
          </w:p>
        </w:tc>
      </w:tr>
    </w:tbl>
    <w:p w14:paraId="2E5FC21B" w14:textId="77777777" w:rsidR="00360222" w:rsidRPr="007D0E44" w:rsidRDefault="00360222" w:rsidP="00360222"/>
    <w:p w14:paraId="2AA6432D" w14:textId="77777777" w:rsidR="00360222" w:rsidRPr="007D0E44" w:rsidRDefault="00360222" w:rsidP="00360222">
      <w:pPr>
        <w:pStyle w:val="TH"/>
      </w:pPr>
      <w:r w:rsidRPr="007D0E44">
        <w:t>Table 9.4.</w:t>
      </w:r>
      <w:r w:rsidRPr="007D0E44">
        <w:rPr>
          <w:rFonts w:hint="eastAsia"/>
          <w:lang w:eastAsia="zh-CN"/>
        </w:rPr>
        <w:t>1</w:t>
      </w:r>
      <w:r w:rsidRPr="007D0E44">
        <w:t>.</w:t>
      </w:r>
      <w:r w:rsidRPr="007D0E44">
        <w:rPr>
          <w:rFonts w:hint="eastAsia"/>
          <w:lang w:eastAsia="zh-CN"/>
        </w:rPr>
        <w:t>3.1</w:t>
      </w:r>
      <w:r w:rsidRPr="007D0E44">
        <w:t>-2 Minimum requirement (FDD)</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360222" w:rsidRPr="007D0E44" w14:paraId="5EB1BCCA" w14:textId="77777777">
        <w:trPr>
          <w:jc w:val="center"/>
        </w:trPr>
        <w:tc>
          <w:tcPr>
            <w:tcW w:w="2126" w:type="dxa"/>
          </w:tcPr>
          <w:p w14:paraId="476BE61F" w14:textId="77777777" w:rsidR="00360222" w:rsidRPr="007D0E44" w:rsidRDefault="00360222" w:rsidP="00360222">
            <w:pPr>
              <w:pStyle w:val="TAH"/>
              <w:rPr>
                <w:rFonts w:cs="Arial"/>
                <w:lang w:eastAsia="en-US"/>
              </w:rPr>
            </w:pPr>
            <w:r w:rsidRPr="007D0E44">
              <w:rPr>
                <w:rFonts w:cs="Arial"/>
                <w:lang w:eastAsia="en-US"/>
              </w:rPr>
              <w:t>Parameter</w:t>
            </w:r>
          </w:p>
        </w:tc>
        <w:tc>
          <w:tcPr>
            <w:tcW w:w="1701" w:type="dxa"/>
          </w:tcPr>
          <w:p w14:paraId="116805C3" w14:textId="77777777" w:rsidR="00360222" w:rsidRPr="007D0E44" w:rsidRDefault="00360222" w:rsidP="00360222">
            <w:pPr>
              <w:pStyle w:val="TAH"/>
              <w:rPr>
                <w:rFonts w:cs="Arial"/>
                <w:lang w:eastAsia="en-US"/>
              </w:rPr>
            </w:pPr>
            <w:r w:rsidRPr="007D0E44">
              <w:rPr>
                <w:rFonts w:cs="Arial"/>
                <w:lang w:eastAsia="en-US"/>
              </w:rPr>
              <w:t>Test 1</w:t>
            </w:r>
          </w:p>
        </w:tc>
      </w:tr>
      <w:tr w:rsidR="00360222" w:rsidRPr="007D0E44" w14:paraId="4A3A04C3" w14:textId="77777777">
        <w:trPr>
          <w:jc w:val="center"/>
        </w:trPr>
        <w:tc>
          <w:tcPr>
            <w:tcW w:w="2126" w:type="dxa"/>
          </w:tcPr>
          <w:p w14:paraId="63A47F00" w14:textId="77777777" w:rsidR="00360222" w:rsidRPr="007D0E44" w:rsidRDefault="00360222" w:rsidP="00360222">
            <w:pPr>
              <w:pStyle w:val="TAC"/>
              <w:rPr>
                <w:rFonts w:cs="Arial"/>
                <w:lang w:eastAsia="en-US"/>
              </w:rPr>
            </w:pPr>
            <w:r w:rsidRPr="007D0E44">
              <w:rPr>
                <w:rFonts w:ascii="Symbol" w:eastAsia="?? ??" w:hAnsi="Symbol" w:cs="Arial"/>
                <w:i/>
                <w:iCs/>
                <w:lang w:eastAsia="en-US"/>
              </w:rPr>
              <w:t></w:t>
            </w:r>
          </w:p>
        </w:tc>
        <w:tc>
          <w:tcPr>
            <w:tcW w:w="1701" w:type="dxa"/>
          </w:tcPr>
          <w:p w14:paraId="38A9193D" w14:textId="77777777" w:rsidR="00360222" w:rsidRPr="007D0E44" w:rsidRDefault="00360222" w:rsidP="00360222">
            <w:pPr>
              <w:pStyle w:val="TAC"/>
              <w:rPr>
                <w:rFonts w:cs="Arial"/>
                <w:lang w:eastAsia="en-US"/>
              </w:rPr>
            </w:pPr>
            <w:r w:rsidRPr="007D0E44">
              <w:rPr>
                <w:rFonts w:cs="Arial"/>
                <w:lang w:eastAsia="en-US"/>
              </w:rPr>
              <w:t>1.2</w:t>
            </w:r>
          </w:p>
        </w:tc>
      </w:tr>
      <w:tr w:rsidR="00360222" w:rsidRPr="007D0E44" w14:paraId="5E841413" w14:textId="77777777">
        <w:trPr>
          <w:jc w:val="center"/>
        </w:trPr>
        <w:tc>
          <w:tcPr>
            <w:tcW w:w="2126" w:type="dxa"/>
          </w:tcPr>
          <w:p w14:paraId="2ED5913F" w14:textId="77777777" w:rsidR="00360222" w:rsidRPr="007D0E44" w:rsidRDefault="00360222" w:rsidP="00360222">
            <w:pPr>
              <w:pStyle w:val="TAC"/>
              <w:rPr>
                <w:rFonts w:cs="Arial"/>
                <w:lang w:eastAsia="en-US"/>
              </w:rPr>
            </w:pPr>
            <w:r w:rsidRPr="007D0E44">
              <w:rPr>
                <w:rFonts w:cs="Arial"/>
                <w:lang w:eastAsia="en-US"/>
              </w:rPr>
              <w:t>UE Category</w:t>
            </w:r>
          </w:p>
        </w:tc>
        <w:tc>
          <w:tcPr>
            <w:tcW w:w="1701" w:type="dxa"/>
          </w:tcPr>
          <w:p w14:paraId="5231E0A6" w14:textId="77777777" w:rsidR="00360222" w:rsidRPr="007D0E44" w:rsidRDefault="00360222" w:rsidP="00360222">
            <w:pPr>
              <w:pStyle w:val="TAC"/>
              <w:rPr>
                <w:rFonts w:cs="Arial"/>
                <w:lang w:eastAsia="en-US"/>
              </w:rPr>
            </w:pPr>
            <w:r w:rsidRPr="007D0E44">
              <w:rPr>
                <w:rFonts w:cs="Arial"/>
                <w:lang w:eastAsia="en-US"/>
              </w:rPr>
              <w:t>1-8</w:t>
            </w:r>
          </w:p>
        </w:tc>
      </w:tr>
    </w:tbl>
    <w:p w14:paraId="0C02F998" w14:textId="77777777" w:rsidR="00360222" w:rsidRPr="007D0E44" w:rsidRDefault="00360222" w:rsidP="00360222"/>
    <w:p w14:paraId="692DE3C7" w14:textId="77777777" w:rsidR="00360222" w:rsidRPr="007D0E44" w:rsidRDefault="00360222" w:rsidP="00360222">
      <w:pPr>
        <w:pStyle w:val="Heading5"/>
      </w:pPr>
      <w:bookmarkStart w:id="163" w:name="_Toc368023293"/>
      <w:r w:rsidRPr="007D0E44">
        <w:t>9.4.1</w:t>
      </w:r>
      <w:r w:rsidRPr="007D0E44">
        <w:rPr>
          <w:rFonts w:hint="eastAsia"/>
        </w:rPr>
        <w:t>.</w:t>
      </w:r>
      <w:r w:rsidRPr="007D0E44">
        <w:rPr>
          <w:rFonts w:hint="eastAsia"/>
          <w:lang w:eastAsia="zh-CN"/>
        </w:rPr>
        <w:t>3.</w:t>
      </w:r>
      <w:r w:rsidRPr="007D0E44">
        <w:rPr>
          <w:rFonts w:hint="eastAsia"/>
        </w:rPr>
        <w:t>2</w:t>
      </w:r>
      <w:r w:rsidRPr="007D0E44">
        <w:tab/>
      </w:r>
      <w:r w:rsidRPr="007D0E44">
        <w:rPr>
          <w:rFonts w:hint="eastAsia"/>
        </w:rPr>
        <w:t>TDD</w:t>
      </w:r>
      <w:bookmarkEnd w:id="163"/>
    </w:p>
    <w:p w14:paraId="208845E7" w14:textId="77777777" w:rsidR="00360222" w:rsidRPr="007D0E44" w:rsidRDefault="00360222" w:rsidP="00360222">
      <w:r w:rsidRPr="007D0E44">
        <w:t>For the parameters specified in Table 9.4.1.</w:t>
      </w:r>
      <w:r w:rsidRPr="007D0E44">
        <w:rPr>
          <w:rFonts w:hint="eastAsia"/>
          <w:lang w:eastAsia="zh-CN"/>
        </w:rPr>
        <w:t>3</w:t>
      </w:r>
      <w:r w:rsidRPr="007D0E44">
        <w:t>.</w:t>
      </w:r>
      <w:r w:rsidRPr="007D0E44">
        <w:rPr>
          <w:rFonts w:hint="eastAsia"/>
        </w:rPr>
        <w:t>2</w:t>
      </w:r>
      <w:r w:rsidRPr="007D0E44">
        <w:t>-1, and using the downlink physical channels specified in Annex C.3.2, the minimum requirements are specified in Table 9.4.1.</w:t>
      </w:r>
      <w:r w:rsidRPr="007D0E44">
        <w:rPr>
          <w:rFonts w:hint="eastAsia"/>
          <w:lang w:eastAsia="zh-CN"/>
        </w:rPr>
        <w:t>3</w:t>
      </w:r>
      <w:r w:rsidRPr="007D0E44">
        <w:t>.</w:t>
      </w:r>
      <w:r w:rsidRPr="007D0E44">
        <w:rPr>
          <w:rFonts w:hint="eastAsia"/>
        </w:rPr>
        <w:t>2</w:t>
      </w:r>
      <w:r w:rsidRPr="007D0E44">
        <w:t>-2.</w:t>
      </w:r>
    </w:p>
    <w:p w14:paraId="26EE6505" w14:textId="77777777" w:rsidR="00360222" w:rsidRPr="007D0E44" w:rsidRDefault="00360222" w:rsidP="00360222">
      <w:pPr>
        <w:pStyle w:val="TH"/>
      </w:pPr>
      <w:r w:rsidRPr="007D0E44">
        <w:t>Table 9.4.1.</w:t>
      </w:r>
      <w:r w:rsidRPr="007D0E44">
        <w:rPr>
          <w:rFonts w:hint="eastAsia"/>
          <w:lang w:eastAsia="zh-CN"/>
        </w:rPr>
        <w:t>3.</w:t>
      </w:r>
      <w:r w:rsidRPr="007D0E44">
        <w:rPr>
          <w:rFonts w:hint="eastAsia"/>
        </w:rPr>
        <w:t>2</w:t>
      </w:r>
      <w:r w:rsidRPr="007D0E44">
        <w:t>-1 PMI test for single-layer (</w:t>
      </w:r>
      <w:r w:rsidRPr="007D0E44">
        <w:rPr>
          <w:rFonts w:hint="eastAsia"/>
        </w:rPr>
        <w:t>T</w:t>
      </w:r>
      <w:r w:rsidRPr="007D0E44">
        <w:t>DD)</w:t>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1423"/>
      </w:tblGrid>
      <w:tr w:rsidR="00360222" w:rsidRPr="007D0E44" w14:paraId="31A6B812" w14:textId="77777777">
        <w:trPr>
          <w:trHeight w:val="70"/>
          <w:jc w:val="center"/>
        </w:trPr>
        <w:tc>
          <w:tcPr>
            <w:tcW w:w="2066" w:type="dxa"/>
            <w:gridSpan w:val="2"/>
            <w:vAlign w:val="center"/>
          </w:tcPr>
          <w:p w14:paraId="22A629D7"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vAlign w:val="center"/>
          </w:tcPr>
          <w:p w14:paraId="5B9FD959" w14:textId="77777777" w:rsidR="00360222" w:rsidRPr="007D0E44" w:rsidRDefault="00360222" w:rsidP="00360222">
            <w:pPr>
              <w:pStyle w:val="TAH"/>
              <w:rPr>
                <w:rFonts w:cs="Arial"/>
                <w:lang w:eastAsia="en-US"/>
              </w:rPr>
            </w:pPr>
            <w:r w:rsidRPr="007D0E44">
              <w:rPr>
                <w:rFonts w:cs="Arial"/>
                <w:lang w:eastAsia="en-US"/>
              </w:rPr>
              <w:t>Unit</w:t>
            </w:r>
          </w:p>
        </w:tc>
        <w:tc>
          <w:tcPr>
            <w:tcW w:w="1423" w:type="dxa"/>
            <w:vAlign w:val="center"/>
          </w:tcPr>
          <w:p w14:paraId="1E6206AC"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51CC48DE" w14:textId="77777777">
        <w:trPr>
          <w:trHeight w:val="70"/>
          <w:jc w:val="center"/>
        </w:trPr>
        <w:tc>
          <w:tcPr>
            <w:tcW w:w="2066" w:type="dxa"/>
            <w:gridSpan w:val="2"/>
            <w:vAlign w:val="center"/>
          </w:tcPr>
          <w:p w14:paraId="63F05E3B" w14:textId="77777777" w:rsidR="00360222" w:rsidRPr="007D0E44" w:rsidRDefault="00360222" w:rsidP="00360222">
            <w:pPr>
              <w:pStyle w:val="TAC"/>
              <w:rPr>
                <w:rFonts w:eastAsia="?? ??" w:cs="v5.0.0"/>
                <w:lang w:eastAsia="en-US"/>
              </w:rPr>
            </w:pPr>
            <w:r w:rsidRPr="007D0E44">
              <w:rPr>
                <w:rFonts w:eastAsia="?? ??" w:cs="Arial"/>
                <w:lang w:eastAsia="en-US"/>
              </w:rPr>
              <w:t>Bandwidth</w:t>
            </w:r>
          </w:p>
        </w:tc>
        <w:tc>
          <w:tcPr>
            <w:tcW w:w="1547" w:type="dxa"/>
            <w:vAlign w:val="center"/>
          </w:tcPr>
          <w:p w14:paraId="175BF985" w14:textId="77777777" w:rsidR="00360222" w:rsidRPr="007D0E44" w:rsidRDefault="00360222" w:rsidP="00360222">
            <w:pPr>
              <w:pStyle w:val="TAC"/>
              <w:rPr>
                <w:rFonts w:cs="v5.0.0"/>
                <w:lang w:eastAsia="en-US"/>
              </w:rPr>
            </w:pPr>
            <w:r w:rsidRPr="007D0E44">
              <w:rPr>
                <w:rFonts w:cs="v5.0.0"/>
                <w:lang w:eastAsia="en-US"/>
              </w:rPr>
              <w:t>MHz</w:t>
            </w:r>
          </w:p>
        </w:tc>
        <w:tc>
          <w:tcPr>
            <w:tcW w:w="1423" w:type="dxa"/>
            <w:vAlign w:val="center"/>
          </w:tcPr>
          <w:p w14:paraId="3E800F00" w14:textId="77777777" w:rsidR="00360222" w:rsidRPr="007D0E44" w:rsidRDefault="00360222" w:rsidP="00360222">
            <w:pPr>
              <w:pStyle w:val="TAC"/>
              <w:rPr>
                <w:rFonts w:eastAsia="?? ??" w:cs="v5.0.0"/>
                <w:lang w:eastAsia="en-US"/>
              </w:rPr>
            </w:pPr>
            <w:r w:rsidRPr="007D0E44">
              <w:rPr>
                <w:rFonts w:eastAsia="?? ??" w:cs="v5.0.0"/>
                <w:lang w:eastAsia="en-US"/>
              </w:rPr>
              <w:t>10</w:t>
            </w:r>
          </w:p>
        </w:tc>
      </w:tr>
      <w:tr w:rsidR="00360222" w:rsidRPr="007D0E44" w14:paraId="6A1CF4AB" w14:textId="77777777">
        <w:trPr>
          <w:trHeight w:val="70"/>
          <w:jc w:val="center"/>
        </w:trPr>
        <w:tc>
          <w:tcPr>
            <w:tcW w:w="2066" w:type="dxa"/>
            <w:gridSpan w:val="2"/>
            <w:vAlign w:val="center"/>
          </w:tcPr>
          <w:p w14:paraId="25144CA2" w14:textId="77777777" w:rsidR="00360222" w:rsidRPr="007D0E44" w:rsidRDefault="00360222" w:rsidP="00360222">
            <w:pPr>
              <w:pStyle w:val="TAC"/>
              <w:rPr>
                <w:rFonts w:eastAsia="?? ??" w:cs="v5.0.0"/>
                <w:lang w:eastAsia="en-US"/>
              </w:rPr>
            </w:pPr>
            <w:r w:rsidRPr="007D0E44">
              <w:rPr>
                <w:rFonts w:eastAsia="?? ??" w:cs="Arial"/>
                <w:lang w:eastAsia="en-US"/>
              </w:rPr>
              <w:t>Transmission mode</w:t>
            </w:r>
          </w:p>
        </w:tc>
        <w:tc>
          <w:tcPr>
            <w:tcW w:w="1547" w:type="dxa"/>
            <w:vAlign w:val="center"/>
          </w:tcPr>
          <w:p w14:paraId="16CCB07B" w14:textId="77777777" w:rsidR="00360222" w:rsidRPr="007D0E44" w:rsidRDefault="00360222" w:rsidP="00360222">
            <w:pPr>
              <w:pStyle w:val="TAC"/>
              <w:rPr>
                <w:rFonts w:cs="v5.0.0"/>
                <w:lang w:eastAsia="en-US"/>
              </w:rPr>
            </w:pPr>
          </w:p>
        </w:tc>
        <w:tc>
          <w:tcPr>
            <w:tcW w:w="1423" w:type="dxa"/>
            <w:vAlign w:val="center"/>
          </w:tcPr>
          <w:p w14:paraId="459B190D" w14:textId="77777777" w:rsidR="00360222" w:rsidRPr="007D0E44" w:rsidRDefault="00360222" w:rsidP="00360222">
            <w:pPr>
              <w:pStyle w:val="TAC"/>
              <w:rPr>
                <w:rFonts w:eastAsia="?? ??" w:cs="v5.0.0"/>
                <w:lang w:eastAsia="en-US"/>
              </w:rPr>
            </w:pPr>
            <w:r w:rsidRPr="007D0E44">
              <w:rPr>
                <w:rFonts w:eastAsia="?? ??" w:cs="v5.0.0" w:hint="eastAsia"/>
                <w:lang w:eastAsia="en-US"/>
              </w:rPr>
              <w:t>9</w:t>
            </w:r>
          </w:p>
        </w:tc>
      </w:tr>
      <w:tr w:rsidR="00360222" w:rsidRPr="007D0E44" w14:paraId="74DFEC6D" w14:textId="77777777">
        <w:trPr>
          <w:trHeight w:val="70"/>
          <w:jc w:val="center"/>
        </w:trPr>
        <w:tc>
          <w:tcPr>
            <w:tcW w:w="2066" w:type="dxa"/>
            <w:gridSpan w:val="2"/>
            <w:vAlign w:val="center"/>
          </w:tcPr>
          <w:p w14:paraId="73E32201" w14:textId="77777777" w:rsidR="00360222" w:rsidRPr="007D0E44" w:rsidRDefault="00360222" w:rsidP="00360222">
            <w:pPr>
              <w:pStyle w:val="TAC"/>
              <w:rPr>
                <w:rFonts w:eastAsia="?? ??" w:cs="Arial"/>
                <w:lang w:eastAsia="en-US"/>
              </w:rPr>
            </w:pPr>
            <w:r w:rsidRPr="007D0E44">
              <w:rPr>
                <w:rFonts w:eastAsia="?? ??" w:cs="Arial" w:hint="eastAsia"/>
                <w:lang w:eastAsia="en-US"/>
              </w:rPr>
              <w:t>Uplink downlink configuration</w:t>
            </w:r>
          </w:p>
        </w:tc>
        <w:tc>
          <w:tcPr>
            <w:tcW w:w="1547" w:type="dxa"/>
            <w:vAlign w:val="center"/>
          </w:tcPr>
          <w:p w14:paraId="6B9C710E" w14:textId="77777777" w:rsidR="00360222" w:rsidRPr="007D0E44" w:rsidRDefault="00360222" w:rsidP="00360222">
            <w:pPr>
              <w:pStyle w:val="TAC"/>
              <w:rPr>
                <w:rFonts w:cs="v5.0.0"/>
                <w:lang w:eastAsia="en-US"/>
              </w:rPr>
            </w:pPr>
          </w:p>
        </w:tc>
        <w:tc>
          <w:tcPr>
            <w:tcW w:w="1423" w:type="dxa"/>
            <w:vAlign w:val="center"/>
          </w:tcPr>
          <w:p w14:paraId="6BAA071E" w14:textId="77777777" w:rsidR="00360222" w:rsidRPr="007D0E44" w:rsidRDefault="00360222" w:rsidP="00360222">
            <w:pPr>
              <w:pStyle w:val="TAC"/>
              <w:rPr>
                <w:rFonts w:eastAsia="?? ??" w:cs="v5.0.0"/>
                <w:lang w:eastAsia="en-US"/>
              </w:rPr>
            </w:pPr>
            <w:r w:rsidRPr="007D0E44">
              <w:rPr>
                <w:rFonts w:eastAsia="?? ??" w:cs="v5.0.0" w:hint="eastAsia"/>
                <w:lang w:eastAsia="en-US"/>
              </w:rPr>
              <w:t>1</w:t>
            </w:r>
          </w:p>
        </w:tc>
      </w:tr>
      <w:tr w:rsidR="00360222" w:rsidRPr="007D0E44" w14:paraId="2052980C" w14:textId="77777777">
        <w:trPr>
          <w:trHeight w:val="70"/>
          <w:jc w:val="center"/>
        </w:trPr>
        <w:tc>
          <w:tcPr>
            <w:tcW w:w="2066" w:type="dxa"/>
            <w:gridSpan w:val="2"/>
            <w:vAlign w:val="center"/>
          </w:tcPr>
          <w:p w14:paraId="4D7E0C68" w14:textId="77777777" w:rsidR="00360222" w:rsidRPr="007D0E44" w:rsidRDefault="00360222" w:rsidP="00360222">
            <w:pPr>
              <w:pStyle w:val="TAC"/>
              <w:rPr>
                <w:rFonts w:eastAsia="?? ??" w:cs="Arial"/>
                <w:lang w:eastAsia="en-US"/>
              </w:rPr>
            </w:pPr>
            <w:r w:rsidRPr="007D0E44">
              <w:rPr>
                <w:rFonts w:eastAsia="?? ??" w:cs="Arial" w:hint="eastAsia"/>
                <w:lang w:eastAsia="en-US"/>
              </w:rPr>
              <w:t>Special subframe configuration</w:t>
            </w:r>
          </w:p>
        </w:tc>
        <w:tc>
          <w:tcPr>
            <w:tcW w:w="1547" w:type="dxa"/>
            <w:vAlign w:val="center"/>
          </w:tcPr>
          <w:p w14:paraId="77AEC087" w14:textId="77777777" w:rsidR="00360222" w:rsidRPr="007D0E44" w:rsidRDefault="00360222" w:rsidP="00360222">
            <w:pPr>
              <w:pStyle w:val="TAC"/>
              <w:rPr>
                <w:rFonts w:cs="v5.0.0"/>
                <w:lang w:eastAsia="en-US"/>
              </w:rPr>
            </w:pPr>
          </w:p>
        </w:tc>
        <w:tc>
          <w:tcPr>
            <w:tcW w:w="1423" w:type="dxa"/>
            <w:vAlign w:val="center"/>
          </w:tcPr>
          <w:p w14:paraId="061CF794" w14:textId="77777777" w:rsidR="00360222" w:rsidRPr="007D0E44" w:rsidRDefault="00360222" w:rsidP="00360222">
            <w:pPr>
              <w:pStyle w:val="TAC"/>
              <w:rPr>
                <w:rFonts w:eastAsia="?? ??" w:cs="v5.0.0"/>
                <w:lang w:eastAsia="en-US"/>
              </w:rPr>
            </w:pPr>
            <w:r w:rsidRPr="007D0E44">
              <w:rPr>
                <w:rFonts w:eastAsia="?? ??" w:cs="v5.0.0" w:hint="eastAsia"/>
                <w:lang w:eastAsia="en-US"/>
              </w:rPr>
              <w:t>4</w:t>
            </w:r>
          </w:p>
        </w:tc>
      </w:tr>
      <w:tr w:rsidR="00360222" w:rsidRPr="007D0E44" w14:paraId="4433B2A7" w14:textId="77777777">
        <w:trPr>
          <w:trHeight w:val="70"/>
          <w:jc w:val="center"/>
        </w:trPr>
        <w:tc>
          <w:tcPr>
            <w:tcW w:w="2066" w:type="dxa"/>
            <w:gridSpan w:val="2"/>
            <w:vAlign w:val="center"/>
          </w:tcPr>
          <w:p w14:paraId="1B9FCF71"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5CE5D5AD" w14:textId="77777777" w:rsidR="00360222" w:rsidRPr="007D0E44" w:rsidRDefault="00360222" w:rsidP="00360222">
            <w:pPr>
              <w:pStyle w:val="TAC"/>
              <w:rPr>
                <w:rFonts w:cs="v5.0.0"/>
                <w:lang w:eastAsia="en-US"/>
              </w:rPr>
            </w:pPr>
          </w:p>
        </w:tc>
        <w:tc>
          <w:tcPr>
            <w:tcW w:w="1423" w:type="dxa"/>
            <w:vAlign w:val="center"/>
          </w:tcPr>
          <w:p w14:paraId="78432D74" w14:textId="77777777" w:rsidR="00360222" w:rsidRPr="007D0E44" w:rsidRDefault="00360222" w:rsidP="00360222">
            <w:pPr>
              <w:pStyle w:val="TAC"/>
              <w:rPr>
                <w:rFonts w:eastAsia="?? ??" w:cs="v5.0.0"/>
                <w:lang w:eastAsia="en-US"/>
              </w:rPr>
            </w:pPr>
            <w:r w:rsidRPr="007D0E44">
              <w:rPr>
                <w:rFonts w:eastAsia="?? ??" w:cs="v5.0.0"/>
                <w:lang w:eastAsia="en-US"/>
              </w:rPr>
              <w:t>E</w:t>
            </w:r>
            <w:r w:rsidRPr="007D0E44">
              <w:rPr>
                <w:rFonts w:eastAsia="?? ??" w:cs="v5.0.0" w:hint="eastAsia"/>
                <w:lang w:eastAsia="en-US"/>
              </w:rPr>
              <w:t>V</w:t>
            </w:r>
            <w:r w:rsidRPr="007D0E44">
              <w:rPr>
                <w:rFonts w:eastAsia="?? ??" w:cs="v5.0.0"/>
                <w:lang w:eastAsia="en-US"/>
              </w:rPr>
              <w:t>A5</w:t>
            </w:r>
          </w:p>
        </w:tc>
      </w:tr>
      <w:tr w:rsidR="00360222" w:rsidRPr="007D0E44" w14:paraId="785B62F0" w14:textId="77777777">
        <w:trPr>
          <w:trHeight w:val="70"/>
          <w:jc w:val="center"/>
        </w:trPr>
        <w:tc>
          <w:tcPr>
            <w:tcW w:w="2066" w:type="dxa"/>
            <w:gridSpan w:val="2"/>
            <w:vAlign w:val="center"/>
          </w:tcPr>
          <w:p w14:paraId="0E597FB8" w14:textId="77777777" w:rsidR="00360222" w:rsidRPr="007D0E44" w:rsidRDefault="00360222" w:rsidP="00360222">
            <w:pPr>
              <w:pStyle w:val="TAC"/>
              <w:rPr>
                <w:rFonts w:eastAsia="?? ??" w:cs="v5.0.0"/>
                <w:lang w:eastAsia="en-US"/>
              </w:rPr>
            </w:pPr>
            <w:r w:rsidRPr="007D0E44">
              <w:rPr>
                <w:rFonts w:eastAsia="?? ??" w:cs="v5.0.0"/>
                <w:lang w:eastAsia="en-US"/>
              </w:rPr>
              <w:t>Precoding granularity</w:t>
            </w:r>
          </w:p>
        </w:tc>
        <w:tc>
          <w:tcPr>
            <w:tcW w:w="1547" w:type="dxa"/>
            <w:vAlign w:val="center"/>
          </w:tcPr>
          <w:p w14:paraId="1A858186" w14:textId="77777777" w:rsidR="00360222" w:rsidRPr="007D0E44" w:rsidRDefault="00360222" w:rsidP="00360222">
            <w:pPr>
              <w:pStyle w:val="TAC"/>
              <w:rPr>
                <w:rFonts w:cs="v5.0.0"/>
                <w:lang w:eastAsia="en-US"/>
              </w:rPr>
            </w:pPr>
            <w:r w:rsidRPr="007D0E44">
              <w:rPr>
                <w:rFonts w:cs="v5.0.0"/>
                <w:lang w:eastAsia="en-US"/>
              </w:rPr>
              <w:t>PRB</w:t>
            </w:r>
          </w:p>
        </w:tc>
        <w:tc>
          <w:tcPr>
            <w:tcW w:w="1423" w:type="dxa"/>
            <w:vAlign w:val="center"/>
          </w:tcPr>
          <w:p w14:paraId="0EC6B6B1" w14:textId="77777777" w:rsidR="00360222" w:rsidRPr="007D0E44" w:rsidRDefault="00360222" w:rsidP="00360222">
            <w:pPr>
              <w:pStyle w:val="TAC"/>
              <w:rPr>
                <w:rFonts w:eastAsia="?? ??" w:cs="v5.0.0"/>
                <w:lang w:eastAsia="en-US"/>
              </w:rPr>
            </w:pPr>
            <w:r w:rsidRPr="007D0E44">
              <w:rPr>
                <w:rFonts w:eastAsia="?? ??" w:cs="v5.0.0"/>
                <w:lang w:eastAsia="en-US"/>
              </w:rPr>
              <w:t>50</w:t>
            </w:r>
          </w:p>
        </w:tc>
      </w:tr>
      <w:tr w:rsidR="00360222" w:rsidRPr="007D0E44" w14:paraId="717BCD08" w14:textId="77777777">
        <w:trPr>
          <w:trHeight w:val="70"/>
          <w:jc w:val="center"/>
        </w:trPr>
        <w:tc>
          <w:tcPr>
            <w:tcW w:w="2066" w:type="dxa"/>
            <w:gridSpan w:val="2"/>
            <w:vAlign w:val="center"/>
          </w:tcPr>
          <w:p w14:paraId="64EF8BB1" w14:textId="77777777" w:rsidR="00360222" w:rsidRPr="007D0E44" w:rsidRDefault="00360222" w:rsidP="00360222">
            <w:pPr>
              <w:pStyle w:val="TAC"/>
              <w:rPr>
                <w:rFonts w:eastAsia="?? ??" w:cs="v5.0.0"/>
                <w:lang w:eastAsia="en-US"/>
              </w:rPr>
            </w:pPr>
            <w:r w:rsidRPr="007D0E44">
              <w:rPr>
                <w:rFonts w:eastAsia="?? ??" w:cs="v5.0.0"/>
                <w:lang w:eastAsia="en-US"/>
              </w:rPr>
              <w:t>Antenna configuration</w:t>
            </w:r>
          </w:p>
        </w:tc>
        <w:tc>
          <w:tcPr>
            <w:tcW w:w="1547" w:type="dxa"/>
            <w:vAlign w:val="center"/>
          </w:tcPr>
          <w:p w14:paraId="54CF04E7" w14:textId="77777777" w:rsidR="00360222" w:rsidRPr="007D0E44" w:rsidRDefault="00360222" w:rsidP="00360222">
            <w:pPr>
              <w:pStyle w:val="TAC"/>
              <w:rPr>
                <w:rFonts w:cs="v5.0.0"/>
                <w:lang w:eastAsia="en-US"/>
              </w:rPr>
            </w:pPr>
          </w:p>
        </w:tc>
        <w:tc>
          <w:tcPr>
            <w:tcW w:w="1423" w:type="dxa"/>
            <w:vAlign w:val="center"/>
          </w:tcPr>
          <w:p w14:paraId="24FBF892" w14:textId="77777777" w:rsidR="00360222" w:rsidRPr="007D0E44" w:rsidRDefault="00360222" w:rsidP="00360222">
            <w:pPr>
              <w:pStyle w:val="TAC"/>
              <w:rPr>
                <w:rFonts w:eastAsia="?? ??" w:cs="v5.0.0"/>
                <w:lang w:eastAsia="en-US"/>
              </w:rPr>
            </w:pPr>
            <w:r w:rsidRPr="007D0E44">
              <w:rPr>
                <w:rFonts w:eastAsia="?? ??" w:cs="v5.0.0" w:hint="eastAsia"/>
                <w:lang w:eastAsia="en-US"/>
              </w:rPr>
              <w:t>8</w:t>
            </w:r>
            <w:r w:rsidRPr="007D0E44">
              <w:rPr>
                <w:rFonts w:eastAsia="?? ??" w:cs="v5.0.0"/>
                <w:lang w:eastAsia="en-US"/>
              </w:rPr>
              <w:t xml:space="preserve"> x 2</w:t>
            </w:r>
          </w:p>
        </w:tc>
      </w:tr>
      <w:tr w:rsidR="00360222" w:rsidRPr="007D0E44" w14:paraId="77E260C1" w14:textId="77777777">
        <w:trPr>
          <w:trHeight w:val="70"/>
          <w:jc w:val="center"/>
        </w:trPr>
        <w:tc>
          <w:tcPr>
            <w:tcW w:w="2066" w:type="dxa"/>
            <w:gridSpan w:val="2"/>
            <w:vAlign w:val="center"/>
          </w:tcPr>
          <w:p w14:paraId="35759D80" w14:textId="77777777" w:rsidR="00360222" w:rsidRPr="007D0E44" w:rsidDel="002B4A99" w:rsidRDefault="00360222" w:rsidP="00360222">
            <w:pPr>
              <w:pStyle w:val="TAC"/>
              <w:rPr>
                <w:rFonts w:eastAsia="?? ??" w:cs="v5.0.0"/>
                <w:lang w:eastAsia="en-US"/>
              </w:rPr>
            </w:pPr>
            <w:r w:rsidRPr="007D0E44">
              <w:rPr>
                <w:rFonts w:eastAsia="?? ??" w:cs="v5.0.0"/>
                <w:lang w:eastAsia="en-US"/>
              </w:rPr>
              <w:t>Correlation modeling</w:t>
            </w:r>
          </w:p>
        </w:tc>
        <w:tc>
          <w:tcPr>
            <w:tcW w:w="1547" w:type="dxa"/>
            <w:vAlign w:val="center"/>
          </w:tcPr>
          <w:p w14:paraId="7C27F90F" w14:textId="77777777" w:rsidR="00360222" w:rsidRPr="007D0E44" w:rsidRDefault="00360222" w:rsidP="00360222">
            <w:pPr>
              <w:pStyle w:val="TAC"/>
              <w:rPr>
                <w:rFonts w:cs="v5.0.0"/>
                <w:lang w:eastAsia="en-US"/>
              </w:rPr>
            </w:pPr>
          </w:p>
        </w:tc>
        <w:tc>
          <w:tcPr>
            <w:tcW w:w="1423" w:type="dxa"/>
            <w:vAlign w:val="center"/>
          </w:tcPr>
          <w:p w14:paraId="248AB22E" w14:textId="77777777" w:rsidR="00360222" w:rsidRPr="007D0E44" w:rsidDel="002B4A99" w:rsidRDefault="00360222" w:rsidP="00360222">
            <w:pPr>
              <w:pStyle w:val="TAC"/>
              <w:rPr>
                <w:rFonts w:eastAsia="?? ??" w:cs="v5.0.0"/>
                <w:lang w:eastAsia="en-US"/>
              </w:rPr>
            </w:pPr>
            <w:r w:rsidRPr="007D0E44">
              <w:rPr>
                <w:rFonts w:eastAsia="?? ??" w:cs="v5.0.0" w:hint="eastAsia"/>
                <w:lang w:eastAsia="en-US"/>
              </w:rPr>
              <w:t>High, Cross pola</w:t>
            </w:r>
            <w:r w:rsidRPr="007D0E44">
              <w:rPr>
                <w:rFonts w:cs="v5.0.0" w:hint="eastAsia"/>
                <w:lang w:eastAsia="zh-CN"/>
              </w:rPr>
              <w:t>r</w:t>
            </w:r>
            <w:r w:rsidRPr="007D0E44">
              <w:rPr>
                <w:rFonts w:eastAsia="?? ??" w:cs="v5.0.0" w:hint="eastAsia"/>
                <w:lang w:eastAsia="en-US"/>
              </w:rPr>
              <w:t>ized</w:t>
            </w:r>
          </w:p>
        </w:tc>
      </w:tr>
      <w:tr w:rsidR="00360222" w:rsidRPr="007D0E44" w14:paraId="5391BA37" w14:textId="77777777">
        <w:trPr>
          <w:trHeight w:val="70"/>
          <w:jc w:val="center"/>
        </w:trPr>
        <w:tc>
          <w:tcPr>
            <w:tcW w:w="2066" w:type="dxa"/>
            <w:gridSpan w:val="2"/>
            <w:vAlign w:val="center"/>
          </w:tcPr>
          <w:p w14:paraId="42A6C858" w14:textId="77777777" w:rsidR="00360222" w:rsidRPr="007D0E44" w:rsidRDefault="00360222" w:rsidP="00360222">
            <w:pPr>
              <w:pStyle w:val="TAC"/>
              <w:rPr>
                <w:rFonts w:eastAsia="?? ??" w:cs="v5.0.0"/>
                <w:lang w:eastAsia="en-US"/>
              </w:rPr>
            </w:pPr>
            <w:r w:rsidRPr="007D0E44">
              <w:rPr>
                <w:rFonts w:cs="v5.0.0" w:hint="eastAsia"/>
                <w:lang w:eastAsia="zh-CN"/>
              </w:rPr>
              <w:t>Cell-specific reference signals</w:t>
            </w:r>
          </w:p>
        </w:tc>
        <w:tc>
          <w:tcPr>
            <w:tcW w:w="1547" w:type="dxa"/>
            <w:vAlign w:val="center"/>
          </w:tcPr>
          <w:p w14:paraId="1360B81B" w14:textId="77777777" w:rsidR="00360222" w:rsidRPr="007D0E44" w:rsidRDefault="00360222" w:rsidP="00360222">
            <w:pPr>
              <w:pStyle w:val="TAC"/>
              <w:rPr>
                <w:rFonts w:cs="v5.0.0"/>
                <w:lang w:eastAsia="en-US"/>
              </w:rPr>
            </w:pPr>
          </w:p>
        </w:tc>
        <w:tc>
          <w:tcPr>
            <w:tcW w:w="1423" w:type="dxa"/>
            <w:vAlign w:val="center"/>
          </w:tcPr>
          <w:p w14:paraId="00839903" w14:textId="77777777" w:rsidR="00360222" w:rsidRPr="007D0E44" w:rsidRDefault="00360222" w:rsidP="00360222">
            <w:pPr>
              <w:pStyle w:val="TAC"/>
              <w:rPr>
                <w:rFonts w:eastAsia="?? ??" w:cs="v5.0.0"/>
                <w:lang w:eastAsia="en-US"/>
              </w:rPr>
            </w:pPr>
            <w:r w:rsidRPr="007D0E44">
              <w:rPr>
                <w:rFonts w:cs="v5.0.0" w:hint="eastAsia"/>
                <w:lang w:eastAsia="zh-CN"/>
              </w:rPr>
              <w:t>Antenna ports 0,1</w:t>
            </w:r>
          </w:p>
        </w:tc>
      </w:tr>
      <w:tr w:rsidR="00360222" w:rsidRPr="007D0E44" w14:paraId="6FFE5119" w14:textId="77777777">
        <w:trPr>
          <w:trHeight w:val="70"/>
          <w:jc w:val="center"/>
        </w:trPr>
        <w:tc>
          <w:tcPr>
            <w:tcW w:w="2066" w:type="dxa"/>
            <w:gridSpan w:val="2"/>
            <w:vAlign w:val="center"/>
          </w:tcPr>
          <w:p w14:paraId="18A1BDAE" w14:textId="77777777" w:rsidR="00360222" w:rsidRPr="007D0E44" w:rsidRDefault="00360222" w:rsidP="00360222">
            <w:pPr>
              <w:pStyle w:val="TAC"/>
              <w:rPr>
                <w:rFonts w:eastAsia="?? ??" w:cs="v5.0.0"/>
                <w:lang w:eastAsia="en-US"/>
              </w:rPr>
            </w:pPr>
            <w:r w:rsidRPr="007D0E44">
              <w:rPr>
                <w:rFonts w:eastAsia="?? ??" w:cs="v5.0.0" w:hint="eastAsia"/>
                <w:lang w:eastAsia="en-US"/>
              </w:rPr>
              <w:t>CSI reference signals</w:t>
            </w:r>
          </w:p>
        </w:tc>
        <w:tc>
          <w:tcPr>
            <w:tcW w:w="1547" w:type="dxa"/>
            <w:vAlign w:val="center"/>
          </w:tcPr>
          <w:p w14:paraId="0FF67828" w14:textId="77777777" w:rsidR="00360222" w:rsidRPr="007D0E44" w:rsidRDefault="00360222" w:rsidP="00360222">
            <w:pPr>
              <w:pStyle w:val="TAC"/>
              <w:rPr>
                <w:rFonts w:cs="v5.0.0"/>
                <w:lang w:eastAsia="en-US"/>
              </w:rPr>
            </w:pPr>
          </w:p>
        </w:tc>
        <w:tc>
          <w:tcPr>
            <w:tcW w:w="1423" w:type="dxa"/>
            <w:vAlign w:val="center"/>
          </w:tcPr>
          <w:p w14:paraId="7D6C55FE" w14:textId="77777777" w:rsidR="00360222" w:rsidRPr="007D0E44" w:rsidRDefault="00360222" w:rsidP="00360222">
            <w:pPr>
              <w:pStyle w:val="TAC"/>
              <w:rPr>
                <w:rFonts w:eastAsia="?? ??" w:cs="v5.0.0"/>
                <w:lang w:eastAsia="en-US"/>
              </w:rPr>
            </w:pPr>
            <w:r w:rsidRPr="007D0E44">
              <w:rPr>
                <w:rFonts w:eastAsia="?? ??" w:cs="v5.0.0" w:hint="eastAsia"/>
                <w:lang w:eastAsia="en-US"/>
              </w:rPr>
              <w:t>Antenna ports</w:t>
            </w:r>
          </w:p>
          <w:p w14:paraId="402BEBB5" w14:textId="77777777" w:rsidR="00360222" w:rsidRPr="007D0E44" w:rsidRDefault="00360222" w:rsidP="00360222">
            <w:pPr>
              <w:pStyle w:val="TAC"/>
              <w:rPr>
                <w:rFonts w:eastAsia="?? ??" w:cs="v5.0.0"/>
                <w:lang w:eastAsia="en-US"/>
              </w:rPr>
            </w:pPr>
            <w:r w:rsidRPr="007D0E44">
              <w:rPr>
                <w:rFonts w:eastAsia="?? ??" w:cs="v5.0.0" w:hint="eastAsia"/>
                <w:lang w:eastAsia="en-US"/>
              </w:rPr>
              <w:t>15,</w:t>
            </w:r>
            <w:r w:rsidRPr="007D0E44">
              <w:rPr>
                <w:rFonts w:eastAsia="?? ??" w:cs="v5.0.0"/>
                <w:lang w:eastAsia="en-US"/>
              </w:rPr>
              <w:t>…</w:t>
            </w:r>
            <w:r w:rsidRPr="007D0E44">
              <w:rPr>
                <w:rFonts w:eastAsia="?? ??" w:cs="v5.0.0" w:hint="eastAsia"/>
                <w:lang w:eastAsia="en-US"/>
              </w:rPr>
              <w:t>,22</w:t>
            </w:r>
          </w:p>
        </w:tc>
      </w:tr>
      <w:tr w:rsidR="00720199" w:rsidRPr="007D0E44" w14:paraId="49587DAC" w14:textId="77777777">
        <w:trPr>
          <w:trHeight w:val="70"/>
          <w:jc w:val="center"/>
        </w:trPr>
        <w:tc>
          <w:tcPr>
            <w:tcW w:w="2066" w:type="dxa"/>
            <w:gridSpan w:val="2"/>
            <w:vAlign w:val="center"/>
          </w:tcPr>
          <w:p w14:paraId="0A7A1DD4" w14:textId="77777777" w:rsidR="00720199" w:rsidRPr="007D0E44" w:rsidRDefault="00720199" w:rsidP="00075AA8">
            <w:pPr>
              <w:pStyle w:val="TAC"/>
              <w:rPr>
                <w:rFonts w:eastAsia="?? ??" w:cs="v5.0.0"/>
                <w:lang w:eastAsia="en-US"/>
              </w:rPr>
            </w:pPr>
            <w:r w:rsidRPr="007D0E44">
              <w:rPr>
                <w:rFonts w:eastAsia="?? ??" w:cs="v5.0.0"/>
                <w:lang w:eastAsia="en-US"/>
              </w:rPr>
              <w:t>Beamforming model</w:t>
            </w:r>
          </w:p>
        </w:tc>
        <w:tc>
          <w:tcPr>
            <w:tcW w:w="1547" w:type="dxa"/>
            <w:vAlign w:val="center"/>
          </w:tcPr>
          <w:p w14:paraId="09D6F74E" w14:textId="77777777" w:rsidR="00720199" w:rsidRPr="007D0E44" w:rsidRDefault="00720199" w:rsidP="00075AA8">
            <w:pPr>
              <w:pStyle w:val="TAC"/>
              <w:rPr>
                <w:rFonts w:cs="v5.0.0"/>
                <w:lang w:eastAsia="en-US"/>
              </w:rPr>
            </w:pPr>
          </w:p>
        </w:tc>
        <w:tc>
          <w:tcPr>
            <w:tcW w:w="1423" w:type="dxa"/>
            <w:vAlign w:val="center"/>
          </w:tcPr>
          <w:p w14:paraId="16DA2209" w14:textId="77777777" w:rsidR="00720199" w:rsidRPr="007D0E44" w:rsidRDefault="00720199" w:rsidP="00075AA8">
            <w:pPr>
              <w:pStyle w:val="TAC"/>
              <w:rPr>
                <w:rFonts w:eastAsia="?? ??" w:cs="v5.0.0"/>
                <w:lang w:eastAsia="en-US"/>
              </w:rPr>
            </w:pPr>
            <w:r w:rsidRPr="007D0E44">
              <w:rPr>
                <w:rFonts w:eastAsia="?? ??" w:cs="v5.0.0"/>
                <w:lang w:eastAsia="en-US"/>
              </w:rPr>
              <w:t>Annex B.4.3</w:t>
            </w:r>
          </w:p>
        </w:tc>
      </w:tr>
      <w:tr w:rsidR="00360222" w:rsidRPr="007D0E44" w14:paraId="0EB55134" w14:textId="77777777">
        <w:trPr>
          <w:trHeight w:val="70"/>
          <w:jc w:val="center"/>
        </w:trPr>
        <w:tc>
          <w:tcPr>
            <w:tcW w:w="2066" w:type="dxa"/>
            <w:gridSpan w:val="2"/>
            <w:vAlign w:val="center"/>
          </w:tcPr>
          <w:p w14:paraId="62DA177C" w14:textId="77777777" w:rsidR="00360222" w:rsidRPr="007D0E44" w:rsidRDefault="00360222" w:rsidP="00360222">
            <w:pPr>
              <w:pStyle w:val="TAC"/>
              <w:rPr>
                <w:rFonts w:cs="Arial"/>
                <w:lang w:eastAsia="en-US"/>
              </w:rPr>
            </w:pPr>
            <w:r w:rsidRPr="007D0E44">
              <w:rPr>
                <w:rFonts w:cs="Arial"/>
                <w:lang w:eastAsia="en-US"/>
              </w:rPr>
              <w:t>CSI-RS periodicity and subframe offset</w:t>
            </w:r>
          </w:p>
          <w:p w14:paraId="63C3CE61" w14:textId="77777777" w:rsidR="00360222" w:rsidRPr="007D0E44" w:rsidRDefault="00360222" w:rsidP="00360222">
            <w:pPr>
              <w:pStyle w:val="TAC"/>
              <w:rPr>
                <w:rFonts w:eastAsia="?? ??" w:cs="v5.0.0"/>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2B3E7D" w:rsidRPr="007D0E44">
              <w:rPr>
                <w:rFonts w:cs="Arial"/>
                <w:i/>
                <w:lang w:eastAsia="en-US"/>
              </w:rPr>
              <w:t>∆</w:t>
            </w:r>
            <w:r w:rsidR="002B3E7D" w:rsidRPr="007D0E44">
              <w:rPr>
                <w:rFonts w:cs="Arial"/>
                <w:vertAlign w:val="subscript"/>
                <w:lang w:eastAsia="en-US"/>
              </w:rPr>
              <w:t>CSI-RS</w:t>
            </w:r>
            <w:r w:rsidR="002B3E7D" w:rsidRPr="007D0E44">
              <w:rPr>
                <w:rFonts w:cs="Arial"/>
                <w:i/>
                <w:lang w:eastAsia="en-US"/>
              </w:rPr>
              <w:t xml:space="preserve"> </w:t>
            </w:r>
          </w:p>
        </w:tc>
        <w:tc>
          <w:tcPr>
            <w:tcW w:w="1547" w:type="dxa"/>
            <w:vAlign w:val="center"/>
          </w:tcPr>
          <w:p w14:paraId="69D15360" w14:textId="77777777" w:rsidR="00360222" w:rsidRPr="007D0E44" w:rsidRDefault="00360222" w:rsidP="00360222">
            <w:pPr>
              <w:pStyle w:val="TAC"/>
              <w:rPr>
                <w:rFonts w:cs="v5.0.0"/>
                <w:lang w:eastAsia="en-US"/>
              </w:rPr>
            </w:pPr>
          </w:p>
        </w:tc>
        <w:tc>
          <w:tcPr>
            <w:tcW w:w="1423" w:type="dxa"/>
            <w:vAlign w:val="center"/>
          </w:tcPr>
          <w:p w14:paraId="1E78788C" w14:textId="77777777" w:rsidR="00360222" w:rsidRPr="007D0E44" w:rsidRDefault="00360222" w:rsidP="00360222">
            <w:pPr>
              <w:pStyle w:val="TAC"/>
              <w:rPr>
                <w:rFonts w:eastAsia="?? ??" w:cs="v5.0.0"/>
                <w:lang w:eastAsia="en-US"/>
              </w:rPr>
            </w:pPr>
            <w:r w:rsidRPr="007D0E44">
              <w:rPr>
                <w:rFonts w:eastAsia="?? ??" w:cs="v5.0.0" w:hint="eastAsia"/>
                <w:lang w:eastAsia="en-US"/>
              </w:rPr>
              <w:t>5/ 4</w:t>
            </w:r>
          </w:p>
        </w:tc>
      </w:tr>
      <w:tr w:rsidR="00360222" w:rsidRPr="007D0E44" w14:paraId="58795169" w14:textId="77777777">
        <w:trPr>
          <w:trHeight w:val="70"/>
          <w:jc w:val="center"/>
        </w:trPr>
        <w:tc>
          <w:tcPr>
            <w:tcW w:w="2066" w:type="dxa"/>
            <w:gridSpan w:val="2"/>
            <w:vAlign w:val="center"/>
          </w:tcPr>
          <w:p w14:paraId="5CF8F029" w14:textId="77777777" w:rsidR="00360222" w:rsidRPr="007D0E44" w:rsidRDefault="00360222" w:rsidP="00360222">
            <w:pPr>
              <w:pStyle w:val="TAC"/>
              <w:rPr>
                <w:rFonts w:eastAsia="?? ??" w:cs="v5.0.0"/>
                <w:lang w:eastAsia="en-US"/>
              </w:rPr>
            </w:pPr>
            <w:r w:rsidRPr="007D0E44">
              <w:rPr>
                <w:rFonts w:eastAsia="?? ??" w:cs="v5.0.0" w:hint="eastAsia"/>
                <w:lang w:eastAsia="en-US"/>
              </w:rPr>
              <w:t>CSI-RS reference signal configuration</w:t>
            </w:r>
          </w:p>
        </w:tc>
        <w:tc>
          <w:tcPr>
            <w:tcW w:w="1547" w:type="dxa"/>
            <w:vAlign w:val="center"/>
          </w:tcPr>
          <w:p w14:paraId="55223E8B" w14:textId="77777777" w:rsidR="00360222" w:rsidRPr="007D0E44" w:rsidRDefault="00360222" w:rsidP="00360222">
            <w:pPr>
              <w:pStyle w:val="TAC"/>
              <w:rPr>
                <w:rFonts w:cs="v5.0.0"/>
                <w:lang w:eastAsia="en-US"/>
              </w:rPr>
            </w:pPr>
          </w:p>
        </w:tc>
        <w:tc>
          <w:tcPr>
            <w:tcW w:w="1423" w:type="dxa"/>
            <w:vAlign w:val="center"/>
          </w:tcPr>
          <w:p w14:paraId="1DC638AF" w14:textId="77777777" w:rsidR="00360222" w:rsidRPr="007D0E44" w:rsidRDefault="00360222" w:rsidP="00360222">
            <w:pPr>
              <w:pStyle w:val="TAC"/>
              <w:rPr>
                <w:rFonts w:eastAsia="?? ??" w:cs="v5.0.0"/>
                <w:lang w:eastAsia="en-US"/>
              </w:rPr>
            </w:pPr>
            <w:r w:rsidRPr="007D0E44">
              <w:rPr>
                <w:rFonts w:eastAsia="?? ??" w:cs="v5.0.0" w:hint="eastAsia"/>
                <w:lang w:eastAsia="en-US"/>
              </w:rPr>
              <w:t>0</w:t>
            </w:r>
          </w:p>
        </w:tc>
      </w:tr>
      <w:tr w:rsidR="00360222" w:rsidRPr="007D0E44" w14:paraId="4BE8B932" w14:textId="77777777">
        <w:trPr>
          <w:trHeight w:val="70"/>
          <w:jc w:val="center"/>
        </w:trPr>
        <w:tc>
          <w:tcPr>
            <w:tcW w:w="2066" w:type="dxa"/>
            <w:gridSpan w:val="2"/>
            <w:vAlign w:val="center"/>
          </w:tcPr>
          <w:p w14:paraId="4135200E" w14:textId="77777777" w:rsidR="00360222" w:rsidRPr="007D0E44" w:rsidRDefault="00360222" w:rsidP="00360222">
            <w:pPr>
              <w:pStyle w:val="TAC"/>
              <w:rPr>
                <w:rFonts w:eastAsia="?? ??" w:cs="v5.0.0"/>
                <w:lang w:eastAsia="en-US"/>
              </w:rPr>
            </w:pPr>
            <w:r w:rsidRPr="007D0E44">
              <w:rPr>
                <w:rFonts w:eastAsia="?? ??" w:cs="v5.0.0" w:hint="eastAsia"/>
                <w:lang w:eastAsia="en-US"/>
              </w:rPr>
              <w:t>CodeBookSubsetRestriction bitmap</w:t>
            </w:r>
          </w:p>
        </w:tc>
        <w:tc>
          <w:tcPr>
            <w:tcW w:w="1547" w:type="dxa"/>
            <w:vAlign w:val="center"/>
          </w:tcPr>
          <w:p w14:paraId="2E1B9D0B" w14:textId="77777777" w:rsidR="00360222" w:rsidRPr="007D0E44" w:rsidRDefault="00360222" w:rsidP="00360222">
            <w:pPr>
              <w:pStyle w:val="TAC"/>
              <w:rPr>
                <w:rFonts w:cs="v5.0.0"/>
                <w:lang w:eastAsia="en-US"/>
              </w:rPr>
            </w:pPr>
          </w:p>
        </w:tc>
        <w:tc>
          <w:tcPr>
            <w:tcW w:w="1423" w:type="dxa"/>
            <w:vAlign w:val="center"/>
          </w:tcPr>
          <w:p w14:paraId="74646E4F" w14:textId="77777777" w:rsidR="00360222" w:rsidRPr="007D0E44" w:rsidRDefault="00360222" w:rsidP="00360222">
            <w:pPr>
              <w:pStyle w:val="TAC"/>
              <w:rPr>
                <w:rFonts w:eastAsia="?? ??" w:cs="v5.0.0"/>
                <w:lang w:eastAsia="en-US"/>
              </w:rPr>
            </w:pPr>
            <w:r w:rsidRPr="007D0E44">
              <w:rPr>
                <w:rFonts w:eastAsia="?? ??" w:cs="v5.0.0"/>
                <w:lang w:eastAsia="en-US"/>
              </w:rPr>
              <w:t>0x0000 0000 00</w:t>
            </w:r>
            <w:r w:rsidRPr="007D0E44">
              <w:rPr>
                <w:rFonts w:eastAsia="?? ??" w:cs="v5.0.0" w:hint="eastAsia"/>
                <w:lang w:eastAsia="en-US"/>
              </w:rPr>
              <w:t>1F</w:t>
            </w:r>
            <w:r w:rsidRPr="007D0E44">
              <w:rPr>
                <w:rFonts w:eastAsia="?? ??" w:cs="v5.0.0"/>
                <w:lang w:eastAsia="en-US"/>
              </w:rPr>
              <w:t xml:space="preserve"> FFE0 0000 0000 FFFF</w:t>
            </w:r>
          </w:p>
        </w:tc>
      </w:tr>
      <w:tr w:rsidR="00360222" w:rsidRPr="007D0E44" w14:paraId="254E8E78" w14:textId="77777777">
        <w:trPr>
          <w:trHeight w:val="326"/>
          <w:jc w:val="center"/>
        </w:trPr>
        <w:tc>
          <w:tcPr>
            <w:tcW w:w="1033" w:type="dxa"/>
            <w:vMerge w:val="restart"/>
            <w:vAlign w:val="center"/>
          </w:tcPr>
          <w:p w14:paraId="3A158D9A" w14:textId="77777777" w:rsidR="00360222" w:rsidRPr="007D0E44" w:rsidRDefault="00360222" w:rsidP="00360222">
            <w:pPr>
              <w:pStyle w:val="TAC"/>
              <w:rPr>
                <w:rFonts w:eastAsia="?? ??" w:cs="Arial"/>
                <w:lang w:eastAsia="en-US"/>
              </w:rPr>
            </w:pPr>
            <w:r w:rsidRPr="007D0E44">
              <w:rPr>
                <w:rFonts w:eastAsia="?? ??" w:cs="Arial"/>
                <w:lang w:eastAsia="en-US"/>
              </w:rPr>
              <w:t xml:space="preserve"> Downlink power allocation                                                                                                     </w:t>
            </w:r>
          </w:p>
        </w:tc>
        <w:tc>
          <w:tcPr>
            <w:tcW w:w="1033" w:type="dxa"/>
            <w:vAlign w:val="center"/>
          </w:tcPr>
          <w:p w14:paraId="67E63000"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275344FF">
                <v:shape id="_x0000_i1439" type="#_x0000_t75" style="width:14.5pt;height:14.5pt" o:ole="">
                  <v:imagedata r:id="rId10" o:title=""/>
                </v:shape>
                <o:OLEObject Type="Embed" ProgID="Equation.3" ShapeID="_x0000_i1439" DrawAspect="Content" ObjectID="_1724663167" r:id="rId463"/>
              </w:object>
            </w:r>
          </w:p>
        </w:tc>
        <w:tc>
          <w:tcPr>
            <w:tcW w:w="1547" w:type="dxa"/>
            <w:shd w:val="clear" w:color="auto" w:fill="auto"/>
            <w:vAlign w:val="center"/>
          </w:tcPr>
          <w:p w14:paraId="04CC4ECA"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2CF7463E" w14:textId="77777777" w:rsidR="00360222" w:rsidRPr="007D0E44" w:rsidRDefault="00360222" w:rsidP="00360222">
            <w:pPr>
              <w:pStyle w:val="TAC"/>
              <w:rPr>
                <w:rFonts w:eastAsia="?? ??" w:cs="v5.0.0"/>
                <w:lang w:eastAsia="en-US"/>
              </w:rPr>
            </w:pPr>
            <w:r w:rsidRPr="007D0E44">
              <w:rPr>
                <w:rFonts w:eastAsia="?? ??" w:cs="v5.0.0" w:hint="eastAsia"/>
                <w:lang w:eastAsia="en-US"/>
              </w:rPr>
              <w:t>0</w:t>
            </w:r>
          </w:p>
        </w:tc>
      </w:tr>
      <w:tr w:rsidR="00360222" w:rsidRPr="007D0E44" w14:paraId="7E0629F7" w14:textId="77777777">
        <w:trPr>
          <w:trHeight w:val="326"/>
          <w:jc w:val="center"/>
        </w:trPr>
        <w:tc>
          <w:tcPr>
            <w:tcW w:w="1033" w:type="dxa"/>
            <w:vMerge/>
            <w:vAlign w:val="center"/>
          </w:tcPr>
          <w:p w14:paraId="51BC522E" w14:textId="77777777" w:rsidR="00360222" w:rsidRPr="007D0E44" w:rsidRDefault="00360222" w:rsidP="00360222">
            <w:pPr>
              <w:pStyle w:val="TAC"/>
              <w:rPr>
                <w:rFonts w:eastAsia="?? ??" w:cs="Arial"/>
                <w:lang w:eastAsia="en-US"/>
              </w:rPr>
            </w:pPr>
          </w:p>
        </w:tc>
        <w:tc>
          <w:tcPr>
            <w:tcW w:w="1033" w:type="dxa"/>
            <w:vAlign w:val="center"/>
          </w:tcPr>
          <w:p w14:paraId="40A99E94"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408AAC33">
                <v:shape id="_x0000_i1440" type="#_x0000_t75" style="width:13.5pt;height:14.5pt" o:ole="">
                  <v:imagedata r:id="rId12" o:title=""/>
                </v:shape>
                <o:OLEObject Type="Embed" ProgID="Equation.3" ShapeID="_x0000_i1440" DrawAspect="Content" ObjectID="_1724663168" r:id="rId464"/>
              </w:object>
            </w:r>
          </w:p>
        </w:tc>
        <w:tc>
          <w:tcPr>
            <w:tcW w:w="1547" w:type="dxa"/>
            <w:shd w:val="clear" w:color="auto" w:fill="auto"/>
            <w:vAlign w:val="center"/>
          </w:tcPr>
          <w:p w14:paraId="463574DF"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0BD17870" w14:textId="77777777" w:rsidR="00360222" w:rsidRPr="007D0E44" w:rsidRDefault="00360222" w:rsidP="00360222">
            <w:pPr>
              <w:pStyle w:val="TAC"/>
              <w:rPr>
                <w:rFonts w:eastAsia="?? ??" w:cs="v5.0.0"/>
                <w:lang w:eastAsia="en-US"/>
              </w:rPr>
            </w:pPr>
            <w:r w:rsidRPr="007D0E44">
              <w:rPr>
                <w:rFonts w:eastAsia="?? ??" w:cs="v5.0.0" w:hint="eastAsia"/>
                <w:lang w:eastAsia="en-US"/>
              </w:rPr>
              <w:t>0</w:t>
            </w:r>
          </w:p>
        </w:tc>
      </w:tr>
      <w:tr w:rsidR="00360222" w:rsidRPr="007D0E44" w14:paraId="2DE1D5DE" w14:textId="77777777">
        <w:trPr>
          <w:trHeight w:val="326"/>
          <w:jc w:val="center"/>
        </w:trPr>
        <w:tc>
          <w:tcPr>
            <w:tcW w:w="1033" w:type="dxa"/>
            <w:vMerge/>
            <w:vAlign w:val="center"/>
          </w:tcPr>
          <w:p w14:paraId="4D84DB4C" w14:textId="77777777" w:rsidR="00360222" w:rsidRPr="007D0E44" w:rsidRDefault="00360222" w:rsidP="00360222">
            <w:pPr>
              <w:pStyle w:val="TAC"/>
              <w:rPr>
                <w:rFonts w:eastAsia="?? ??" w:cs="Arial"/>
                <w:lang w:eastAsia="en-US"/>
              </w:rPr>
            </w:pPr>
          </w:p>
        </w:tc>
        <w:tc>
          <w:tcPr>
            <w:tcW w:w="1033" w:type="dxa"/>
            <w:vAlign w:val="center"/>
          </w:tcPr>
          <w:p w14:paraId="7CDDC21B" w14:textId="77777777" w:rsidR="00360222" w:rsidRPr="007D0E44" w:rsidRDefault="00360222" w:rsidP="00360222">
            <w:pPr>
              <w:pStyle w:val="TAC"/>
              <w:rPr>
                <w:rFonts w:cs="Arial"/>
                <w:lang w:eastAsia="en-US"/>
              </w:rPr>
            </w:pPr>
            <w:r w:rsidRPr="007D0E44">
              <w:rPr>
                <w:rFonts w:cs="Arial" w:hint="eastAsia"/>
                <w:lang w:eastAsia="en-US"/>
              </w:rPr>
              <w:t>Pc</w:t>
            </w:r>
          </w:p>
        </w:tc>
        <w:tc>
          <w:tcPr>
            <w:tcW w:w="1547" w:type="dxa"/>
            <w:shd w:val="clear" w:color="auto" w:fill="auto"/>
            <w:vAlign w:val="center"/>
          </w:tcPr>
          <w:p w14:paraId="626C7B4B"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76C2E541" w14:textId="77777777" w:rsidR="00360222" w:rsidRPr="007D0E44" w:rsidRDefault="00360222" w:rsidP="00360222">
            <w:pPr>
              <w:pStyle w:val="TAC"/>
              <w:rPr>
                <w:rFonts w:eastAsia="SimSun" w:cs="v5.0.0"/>
                <w:lang w:eastAsia="zh-CN"/>
              </w:rPr>
            </w:pPr>
            <w:r w:rsidRPr="007D0E44">
              <w:rPr>
                <w:rFonts w:cs="v5.0.0" w:hint="eastAsia"/>
                <w:lang w:eastAsia="zh-CN"/>
              </w:rPr>
              <w:t>-6</w:t>
            </w:r>
          </w:p>
        </w:tc>
      </w:tr>
      <w:tr w:rsidR="00360222" w:rsidRPr="007D0E44" w14:paraId="06350F56" w14:textId="77777777">
        <w:trPr>
          <w:trHeight w:val="326"/>
          <w:jc w:val="center"/>
        </w:trPr>
        <w:tc>
          <w:tcPr>
            <w:tcW w:w="1033" w:type="dxa"/>
            <w:vMerge/>
            <w:vAlign w:val="center"/>
          </w:tcPr>
          <w:p w14:paraId="4BD664D0" w14:textId="77777777" w:rsidR="00360222" w:rsidRPr="007D0E44" w:rsidRDefault="00360222" w:rsidP="00360222">
            <w:pPr>
              <w:pStyle w:val="TAC"/>
              <w:rPr>
                <w:rFonts w:eastAsia="?? ??" w:cs="Arial"/>
                <w:lang w:eastAsia="en-US"/>
              </w:rPr>
            </w:pPr>
          </w:p>
        </w:tc>
        <w:tc>
          <w:tcPr>
            <w:tcW w:w="1033" w:type="dxa"/>
            <w:vAlign w:val="center"/>
          </w:tcPr>
          <w:p w14:paraId="7AE65E1E"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shd w:val="clear" w:color="auto" w:fill="auto"/>
            <w:vAlign w:val="center"/>
          </w:tcPr>
          <w:p w14:paraId="72B5ADF1" w14:textId="77777777" w:rsidR="00360222" w:rsidRPr="007D0E44" w:rsidRDefault="00360222" w:rsidP="00360222">
            <w:pPr>
              <w:pStyle w:val="TAC"/>
              <w:rPr>
                <w:rFonts w:cs="v5.0.0"/>
                <w:lang w:eastAsia="en-US"/>
              </w:rPr>
            </w:pPr>
            <w:r w:rsidRPr="007D0E44">
              <w:rPr>
                <w:rFonts w:cs="v5.0.0"/>
                <w:lang w:eastAsia="en-US"/>
              </w:rPr>
              <w:t>dB</w:t>
            </w:r>
          </w:p>
        </w:tc>
        <w:tc>
          <w:tcPr>
            <w:tcW w:w="1423" w:type="dxa"/>
            <w:shd w:val="clear" w:color="auto" w:fill="auto"/>
            <w:vAlign w:val="center"/>
          </w:tcPr>
          <w:p w14:paraId="3EDED8EF" w14:textId="77777777" w:rsidR="00360222" w:rsidRPr="007D0E44" w:rsidRDefault="00360222" w:rsidP="00360222">
            <w:pPr>
              <w:pStyle w:val="TAC"/>
              <w:rPr>
                <w:rFonts w:cs="v5.0.0"/>
                <w:lang w:eastAsia="zh-CN"/>
              </w:rPr>
            </w:pPr>
            <w:r w:rsidRPr="007D0E44">
              <w:rPr>
                <w:rFonts w:cs="v5.0.0"/>
                <w:lang w:eastAsia="zh-CN"/>
              </w:rPr>
              <w:t>-3</w:t>
            </w:r>
          </w:p>
        </w:tc>
      </w:tr>
      <w:tr w:rsidR="00360222" w:rsidRPr="007D0E44" w14:paraId="7ECEF46F" w14:textId="77777777">
        <w:trPr>
          <w:trHeight w:val="70"/>
          <w:jc w:val="center"/>
        </w:trPr>
        <w:tc>
          <w:tcPr>
            <w:tcW w:w="2066" w:type="dxa"/>
            <w:gridSpan w:val="2"/>
            <w:vAlign w:val="center"/>
          </w:tcPr>
          <w:p w14:paraId="3C9A06CC"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22FCF7E5">
                <v:shape id="_x0000_i1441" type="#_x0000_t75" style="width:23.5pt;height:19.5pt" o:ole="">
                  <v:imagedata r:id="rId284" o:title=""/>
                </v:shape>
                <o:OLEObject Type="Embed" ProgID="Equation.3" ShapeID="_x0000_i1441" DrawAspect="Content" ObjectID="_1724663169" r:id="rId465"/>
              </w:object>
            </w:r>
          </w:p>
        </w:tc>
        <w:tc>
          <w:tcPr>
            <w:tcW w:w="1547" w:type="dxa"/>
            <w:vAlign w:val="center"/>
          </w:tcPr>
          <w:p w14:paraId="7C038E8E"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vAlign w:val="center"/>
          </w:tcPr>
          <w:p w14:paraId="2F80E49C"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29FDEC05" w14:textId="77777777">
        <w:trPr>
          <w:trHeight w:val="70"/>
          <w:jc w:val="center"/>
        </w:trPr>
        <w:tc>
          <w:tcPr>
            <w:tcW w:w="2066" w:type="dxa"/>
            <w:gridSpan w:val="2"/>
            <w:vAlign w:val="center"/>
          </w:tcPr>
          <w:p w14:paraId="64843644"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3F22B6EE" w14:textId="77777777" w:rsidR="00360222" w:rsidRPr="007D0E44" w:rsidRDefault="00360222" w:rsidP="00360222">
            <w:pPr>
              <w:pStyle w:val="TAC"/>
              <w:rPr>
                <w:rFonts w:cs="v5.0.0"/>
                <w:lang w:eastAsia="en-US"/>
              </w:rPr>
            </w:pPr>
          </w:p>
        </w:tc>
        <w:tc>
          <w:tcPr>
            <w:tcW w:w="1423" w:type="dxa"/>
            <w:shd w:val="clear" w:color="auto" w:fill="auto"/>
            <w:vAlign w:val="center"/>
          </w:tcPr>
          <w:p w14:paraId="31D09557" w14:textId="77777777" w:rsidR="00360222" w:rsidRPr="007D0E44" w:rsidRDefault="00360222" w:rsidP="00360222">
            <w:pPr>
              <w:pStyle w:val="TAC"/>
              <w:rPr>
                <w:rFonts w:eastAsia="?? ??" w:cs="v5.0.0"/>
                <w:lang w:eastAsia="en-US"/>
              </w:rPr>
            </w:pPr>
            <w:r w:rsidRPr="007D0E44">
              <w:rPr>
                <w:rFonts w:eastAsia="?? ??" w:cs="v5.0.0"/>
                <w:lang w:eastAsia="en-US"/>
              </w:rPr>
              <w:t>PUSCH 3-1</w:t>
            </w:r>
          </w:p>
        </w:tc>
      </w:tr>
      <w:tr w:rsidR="00360222" w:rsidRPr="007D0E44" w14:paraId="22ED8BA1" w14:textId="77777777">
        <w:trPr>
          <w:trHeight w:val="70"/>
          <w:jc w:val="center"/>
        </w:trPr>
        <w:tc>
          <w:tcPr>
            <w:tcW w:w="2066" w:type="dxa"/>
            <w:gridSpan w:val="2"/>
            <w:vAlign w:val="center"/>
          </w:tcPr>
          <w:p w14:paraId="0D544540"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47" w:type="dxa"/>
            <w:vAlign w:val="center"/>
          </w:tcPr>
          <w:p w14:paraId="74F15C06" w14:textId="77777777" w:rsidR="00360222" w:rsidRPr="007D0E44" w:rsidRDefault="00360222" w:rsidP="00360222">
            <w:pPr>
              <w:pStyle w:val="TAC"/>
              <w:rPr>
                <w:rFonts w:cs="v5.0.0"/>
                <w:lang w:eastAsia="en-US"/>
              </w:rPr>
            </w:pPr>
            <w:r w:rsidRPr="007D0E44">
              <w:rPr>
                <w:rFonts w:cs="v5.0.0"/>
                <w:lang w:eastAsia="en-US"/>
              </w:rPr>
              <w:t>ms</w:t>
            </w:r>
          </w:p>
        </w:tc>
        <w:tc>
          <w:tcPr>
            <w:tcW w:w="1423" w:type="dxa"/>
            <w:shd w:val="clear" w:color="auto" w:fill="auto"/>
            <w:vAlign w:val="center"/>
          </w:tcPr>
          <w:p w14:paraId="6A643FB9" w14:textId="77777777" w:rsidR="00360222" w:rsidRPr="007D0E44" w:rsidRDefault="00360222" w:rsidP="00360222">
            <w:pPr>
              <w:pStyle w:val="TAC"/>
              <w:rPr>
                <w:rFonts w:eastAsia="?? ??" w:cs="v5.0.0"/>
                <w:lang w:eastAsia="en-US"/>
              </w:rPr>
            </w:pPr>
            <w:r w:rsidRPr="007D0E44">
              <w:rPr>
                <w:rFonts w:eastAsia="?? ??" w:cs="v5.0.0" w:hint="eastAsia"/>
                <w:lang w:eastAsia="en-US"/>
              </w:rPr>
              <w:t>5</w:t>
            </w:r>
          </w:p>
        </w:tc>
      </w:tr>
      <w:tr w:rsidR="00360222" w:rsidRPr="007D0E44" w14:paraId="0B22CCC5" w14:textId="77777777">
        <w:trPr>
          <w:trHeight w:val="70"/>
          <w:jc w:val="center"/>
        </w:trPr>
        <w:tc>
          <w:tcPr>
            <w:tcW w:w="2066" w:type="dxa"/>
            <w:gridSpan w:val="2"/>
            <w:vAlign w:val="center"/>
          </w:tcPr>
          <w:p w14:paraId="0E1256CA" w14:textId="77777777" w:rsidR="00360222" w:rsidRPr="007D0E44" w:rsidRDefault="00360222" w:rsidP="00360222">
            <w:pPr>
              <w:pStyle w:val="TAC"/>
              <w:rPr>
                <w:rFonts w:eastAsia="?? ??" w:cs="v5.0.0"/>
                <w:lang w:eastAsia="en-US"/>
              </w:rPr>
            </w:pPr>
            <w:r w:rsidRPr="007D0E44">
              <w:rPr>
                <w:rFonts w:eastAsia="?? ??" w:cs="v5.0.0"/>
                <w:lang w:eastAsia="en-US"/>
              </w:rPr>
              <w:t xml:space="preserve"> PMI delay (Note 2)</w:t>
            </w:r>
          </w:p>
        </w:tc>
        <w:tc>
          <w:tcPr>
            <w:tcW w:w="1547" w:type="dxa"/>
            <w:vAlign w:val="center"/>
          </w:tcPr>
          <w:p w14:paraId="709838CE" w14:textId="77777777" w:rsidR="00360222" w:rsidRPr="007D0E44" w:rsidRDefault="00360222" w:rsidP="00360222">
            <w:pPr>
              <w:pStyle w:val="TAC"/>
              <w:rPr>
                <w:rFonts w:cs="v5.0.0"/>
                <w:lang w:eastAsia="en-US"/>
              </w:rPr>
            </w:pPr>
            <w:r w:rsidRPr="007D0E44">
              <w:rPr>
                <w:rFonts w:cs="v5.0.0"/>
                <w:lang w:eastAsia="en-US"/>
              </w:rPr>
              <w:t>ms</w:t>
            </w:r>
          </w:p>
        </w:tc>
        <w:tc>
          <w:tcPr>
            <w:tcW w:w="1423" w:type="dxa"/>
            <w:shd w:val="clear" w:color="auto" w:fill="auto"/>
            <w:vAlign w:val="center"/>
          </w:tcPr>
          <w:p w14:paraId="1AC8243C" w14:textId="77777777" w:rsidR="00360222" w:rsidRPr="007D0E44" w:rsidRDefault="00360222" w:rsidP="00360222">
            <w:pPr>
              <w:pStyle w:val="TAC"/>
              <w:rPr>
                <w:rFonts w:eastAsia="?? ??" w:cs="v5.0.0"/>
                <w:lang w:eastAsia="en-US"/>
              </w:rPr>
            </w:pPr>
            <w:r w:rsidRPr="007D0E44">
              <w:rPr>
                <w:rFonts w:eastAsia="?? ??" w:cs="v5.0.0" w:hint="eastAsia"/>
                <w:lang w:eastAsia="en-US"/>
              </w:rPr>
              <w:t>10</w:t>
            </w:r>
          </w:p>
        </w:tc>
      </w:tr>
      <w:tr w:rsidR="00360222" w:rsidRPr="007D0E44" w14:paraId="27AAA7BF" w14:textId="77777777">
        <w:trPr>
          <w:trHeight w:val="70"/>
          <w:jc w:val="center"/>
        </w:trPr>
        <w:tc>
          <w:tcPr>
            <w:tcW w:w="2066" w:type="dxa"/>
            <w:gridSpan w:val="2"/>
            <w:vAlign w:val="center"/>
          </w:tcPr>
          <w:p w14:paraId="5116532B" w14:textId="77777777" w:rsidR="00360222" w:rsidRPr="007D0E44" w:rsidRDefault="00360222" w:rsidP="00360222">
            <w:pPr>
              <w:pStyle w:val="TAC"/>
              <w:rPr>
                <w:rFonts w:eastAsia="?? ??" w:cs="v5.0.0"/>
                <w:lang w:eastAsia="en-US"/>
              </w:rPr>
            </w:pPr>
            <w:r w:rsidRPr="007D0E44">
              <w:rPr>
                <w:rFonts w:eastAsia="?? ??" w:cs="v5.0.0"/>
                <w:lang w:eastAsia="en-US"/>
              </w:rPr>
              <w:t>Measurement channel</w:t>
            </w:r>
          </w:p>
        </w:tc>
        <w:tc>
          <w:tcPr>
            <w:tcW w:w="1547" w:type="dxa"/>
            <w:vAlign w:val="center"/>
          </w:tcPr>
          <w:p w14:paraId="60817BE6" w14:textId="77777777" w:rsidR="00360222" w:rsidRPr="007D0E44" w:rsidRDefault="00360222" w:rsidP="00360222">
            <w:pPr>
              <w:pStyle w:val="TAC"/>
              <w:rPr>
                <w:rFonts w:cs="v5.0.0"/>
                <w:lang w:eastAsia="en-US"/>
              </w:rPr>
            </w:pPr>
          </w:p>
        </w:tc>
        <w:tc>
          <w:tcPr>
            <w:tcW w:w="1423" w:type="dxa"/>
            <w:shd w:val="clear" w:color="auto" w:fill="auto"/>
            <w:vAlign w:val="center"/>
          </w:tcPr>
          <w:p w14:paraId="627B1A3E" w14:textId="77777777" w:rsidR="00360222" w:rsidRPr="007D0E44" w:rsidRDefault="00360222" w:rsidP="00360222">
            <w:pPr>
              <w:pStyle w:val="TAC"/>
              <w:rPr>
                <w:rFonts w:eastAsia="?? ??" w:cs="v5.0.0"/>
                <w:lang w:eastAsia="en-US"/>
              </w:rPr>
            </w:pPr>
            <w:r w:rsidRPr="007D0E44">
              <w:rPr>
                <w:rFonts w:eastAsia="?? ??" w:cs="v5.0.0"/>
                <w:lang w:eastAsia="en-US"/>
              </w:rPr>
              <w:t>R.</w:t>
            </w:r>
            <w:r w:rsidRPr="007D0E44">
              <w:rPr>
                <w:rFonts w:eastAsia="?? ??" w:cs="v5.0.0" w:hint="eastAsia"/>
                <w:lang w:eastAsia="en-US"/>
              </w:rPr>
              <w:t>4</w:t>
            </w:r>
            <w:r w:rsidRPr="007D0E44">
              <w:rPr>
                <w:rFonts w:cs="v5.0.0" w:hint="eastAsia"/>
                <w:lang w:eastAsia="zh-CN"/>
              </w:rPr>
              <w:t>5</w:t>
            </w:r>
            <w:r w:rsidRPr="007D0E44">
              <w:rPr>
                <w:rFonts w:eastAsia="?? ??" w:cs="v5.0.0" w:hint="eastAsia"/>
                <w:lang w:eastAsia="en-US"/>
              </w:rPr>
              <w:t>-1</w:t>
            </w:r>
            <w:r w:rsidRPr="007D0E44">
              <w:rPr>
                <w:rFonts w:eastAsia="?? ??" w:cs="v5.0.0"/>
                <w:lang w:eastAsia="en-US"/>
              </w:rPr>
              <w:t xml:space="preserve"> </w:t>
            </w:r>
            <w:r w:rsidRPr="007D0E44">
              <w:rPr>
                <w:rFonts w:eastAsia="?? ??" w:cs="v5.0.0" w:hint="eastAsia"/>
                <w:lang w:eastAsia="en-US"/>
              </w:rPr>
              <w:t>T</w:t>
            </w:r>
            <w:r w:rsidRPr="007D0E44">
              <w:rPr>
                <w:rFonts w:eastAsia="?? ??" w:cs="v5.0.0"/>
                <w:lang w:eastAsia="en-US"/>
              </w:rPr>
              <w:t>DD for</w:t>
            </w:r>
            <w:r w:rsidRPr="007D0E44">
              <w:rPr>
                <w:rFonts w:cs="v5.0.0"/>
                <w:lang w:eastAsia="zh-CN"/>
              </w:rPr>
              <w:t xml:space="preserve"> UE</w:t>
            </w:r>
            <w:r w:rsidRPr="007D0E44">
              <w:rPr>
                <w:rFonts w:eastAsia="?? ??" w:cs="v5.0.0"/>
                <w:lang w:eastAsia="en-US"/>
              </w:rPr>
              <w:t xml:space="preserve"> Category 1, R.</w:t>
            </w:r>
            <w:r w:rsidRPr="007D0E44">
              <w:rPr>
                <w:rFonts w:eastAsia="?? ??" w:cs="v5.0.0" w:hint="eastAsia"/>
                <w:lang w:eastAsia="en-US"/>
              </w:rPr>
              <w:t>4</w:t>
            </w:r>
            <w:r w:rsidRPr="007D0E44">
              <w:rPr>
                <w:rFonts w:cs="v5.0.0" w:hint="eastAsia"/>
                <w:lang w:eastAsia="zh-CN"/>
              </w:rPr>
              <w:t>5</w:t>
            </w:r>
            <w:r w:rsidRPr="007D0E44">
              <w:rPr>
                <w:rFonts w:eastAsia="?? ??" w:cs="v5.0.0"/>
                <w:lang w:eastAsia="en-US"/>
              </w:rPr>
              <w:t xml:space="preserve"> </w:t>
            </w:r>
            <w:r w:rsidRPr="007D0E44">
              <w:rPr>
                <w:rFonts w:eastAsia="?? ??" w:cs="v5.0.0" w:hint="eastAsia"/>
                <w:lang w:eastAsia="en-US"/>
              </w:rPr>
              <w:t>T</w:t>
            </w:r>
            <w:r w:rsidRPr="007D0E44">
              <w:rPr>
                <w:rFonts w:eastAsia="?? ??" w:cs="v5.0.0"/>
                <w:lang w:eastAsia="en-US"/>
              </w:rPr>
              <w:t>DD for</w:t>
            </w:r>
            <w:r w:rsidRPr="007D0E44">
              <w:rPr>
                <w:rFonts w:cs="v5.0.0"/>
                <w:lang w:eastAsia="zh-CN"/>
              </w:rPr>
              <w:t xml:space="preserve"> UE</w:t>
            </w:r>
            <w:r w:rsidRPr="007D0E44">
              <w:rPr>
                <w:rFonts w:eastAsia="?? ??" w:cs="v5.0.0"/>
                <w:lang w:eastAsia="en-US"/>
              </w:rPr>
              <w:t xml:space="preserve"> Category 2-</w:t>
            </w:r>
            <w:r w:rsidRPr="007D0E44">
              <w:rPr>
                <w:rFonts w:eastAsia="?? ??" w:cs="v5.0.0" w:hint="eastAsia"/>
                <w:lang w:eastAsia="en-US"/>
              </w:rPr>
              <w:t>8</w:t>
            </w:r>
          </w:p>
        </w:tc>
      </w:tr>
      <w:tr w:rsidR="00360222" w:rsidRPr="007D0E44" w14:paraId="58FBA93B" w14:textId="77777777">
        <w:trPr>
          <w:trHeight w:val="70"/>
          <w:jc w:val="center"/>
        </w:trPr>
        <w:tc>
          <w:tcPr>
            <w:tcW w:w="2066" w:type="dxa"/>
            <w:gridSpan w:val="2"/>
            <w:vAlign w:val="center"/>
          </w:tcPr>
          <w:p w14:paraId="58F22174" w14:textId="77777777" w:rsidR="00360222" w:rsidRPr="007D0E44" w:rsidRDefault="00360222" w:rsidP="00360222">
            <w:pPr>
              <w:pStyle w:val="TAC"/>
              <w:rPr>
                <w:rFonts w:eastAsia="?? ??" w:cs="v5.0.0"/>
                <w:lang w:eastAsia="en-US"/>
              </w:rPr>
            </w:pPr>
            <w:r w:rsidRPr="007D0E44">
              <w:rPr>
                <w:rFonts w:eastAsia="?? ??" w:cs="v5.0.0"/>
                <w:lang w:eastAsia="en-US"/>
              </w:rPr>
              <w:t>OCNG Pattern</w:t>
            </w:r>
          </w:p>
        </w:tc>
        <w:tc>
          <w:tcPr>
            <w:tcW w:w="1547" w:type="dxa"/>
            <w:vAlign w:val="center"/>
          </w:tcPr>
          <w:p w14:paraId="5BFA3B87" w14:textId="77777777" w:rsidR="00360222" w:rsidRPr="007D0E44" w:rsidRDefault="00360222" w:rsidP="00360222">
            <w:pPr>
              <w:pStyle w:val="TAC"/>
              <w:rPr>
                <w:rFonts w:cs="v5.0.0"/>
                <w:lang w:eastAsia="en-US"/>
              </w:rPr>
            </w:pPr>
          </w:p>
        </w:tc>
        <w:tc>
          <w:tcPr>
            <w:tcW w:w="1423" w:type="dxa"/>
            <w:shd w:val="clear" w:color="auto" w:fill="auto"/>
            <w:vAlign w:val="center"/>
          </w:tcPr>
          <w:p w14:paraId="29CA8276" w14:textId="77777777" w:rsidR="00360222" w:rsidRPr="007D0E44" w:rsidRDefault="005930CA" w:rsidP="00360222">
            <w:pPr>
              <w:pStyle w:val="TAC"/>
              <w:rPr>
                <w:rFonts w:eastAsia="?? ??" w:cs="v5.0.0"/>
                <w:lang w:eastAsia="en-US"/>
              </w:rPr>
            </w:pPr>
            <w:r w:rsidRPr="007D0E44">
              <w:rPr>
                <w:rFonts w:cs="v5.0.0" w:hint="eastAsia"/>
                <w:lang w:eastAsia="zh-CN"/>
              </w:rPr>
              <w:t xml:space="preserve">OP.7 TDD for UE Category 1, </w:t>
            </w:r>
            <w:r w:rsidR="00360222" w:rsidRPr="007D0E44">
              <w:rPr>
                <w:rFonts w:eastAsia="?? ??" w:cs="v5.0.0"/>
                <w:lang w:eastAsia="en-US"/>
              </w:rPr>
              <w:t xml:space="preserve">OP.1 </w:t>
            </w:r>
            <w:r w:rsidR="00360222" w:rsidRPr="007D0E44">
              <w:rPr>
                <w:rFonts w:cs="v5.0.0" w:hint="eastAsia"/>
                <w:lang w:eastAsia="zh-CN"/>
              </w:rPr>
              <w:t>T</w:t>
            </w:r>
            <w:r w:rsidR="00360222" w:rsidRPr="007D0E44">
              <w:rPr>
                <w:rFonts w:eastAsia="?? ??" w:cs="v5.0.0"/>
                <w:lang w:eastAsia="en-US"/>
              </w:rPr>
              <w:t>DD</w:t>
            </w:r>
            <w:r w:rsidRPr="007D0E44">
              <w:rPr>
                <w:rFonts w:cs="v5.0.0" w:hint="eastAsia"/>
                <w:lang w:eastAsia="zh-CN"/>
              </w:rPr>
              <w:t xml:space="preserve"> for UE Category 2-8</w:t>
            </w:r>
          </w:p>
        </w:tc>
      </w:tr>
      <w:tr w:rsidR="00360222" w:rsidRPr="007D0E44" w14:paraId="6CB70E02" w14:textId="77777777">
        <w:trPr>
          <w:trHeight w:val="70"/>
          <w:jc w:val="center"/>
        </w:trPr>
        <w:tc>
          <w:tcPr>
            <w:tcW w:w="2066" w:type="dxa"/>
            <w:gridSpan w:val="2"/>
            <w:vAlign w:val="center"/>
          </w:tcPr>
          <w:p w14:paraId="49981765"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6AC66B29" w14:textId="77777777" w:rsidR="00360222" w:rsidRPr="007D0E44" w:rsidRDefault="00360222" w:rsidP="00360222">
            <w:pPr>
              <w:pStyle w:val="TAC"/>
              <w:rPr>
                <w:rFonts w:cs="v5.0.0"/>
                <w:lang w:eastAsia="en-US"/>
              </w:rPr>
            </w:pPr>
          </w:p>
        </w:tc>
        <w:tc>
          <w:tcPr>
            <w:tcW w:w="1423" w:type="dxa"/>
            <w:shd w:val="clear" w:color="auto" w:fill="auto"/>
            <w:vAlign w:val="center"/>
          </w:tcPr>
          <w:p w14:paraId="5909EC32"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6DC190C6" w14:textId="77777777">
        <w:trPr>
          <w:trHeight w:val="70"/>
          <w:jc w:val="center"/>
        </w:trPr>
        <w:tc>
          <w:tcPr>
            <w:tcW w:w="2066" w:type="dxa"/>
            <w:gridSpan w:val="2"/>
            <w:vAlign w:val="center"/>
          </w:tcPr>
          <w:p w14:paraId="45A14662" w14:textId="77777777" w:rsidR="00360222" w:rsidRPr="007D0E44" w:rsidRDefault="00360222" w:rsidP="00360222">
            <w:pPr>
              <w:pStyle w:val="TAC"/>
              <w:rPr>
                <w:rFonts w:eastAsia="?? ??" w:cs="v5.0.0"/>
                <w:lang w:eastAsia="en-US"/>
              </w:rPr>
            </w:pPr>
            <w:r w:rsidRPr="007D0E44">
              <w:rPr>
                <w:rFonts w:cs="Arial"/>
                <w:lang w:eastAsia="en-US"/>
              </w:rPr>
              <w:t>Redundancy version coding sequence</w:t>
            </w:r>
          </w:p>
        </w:tc>
        <w:tc>
          <w:tcPr>
            <w:tcW w:w="1547" w:type="dxa"/>
            <w:vAlign w:val="center"/>
          </w:tcPr>
          <w:p w14:paraId="5715E78E" w14:textId="77777777" w:rsidR="00360222" w:rsidRPr="007D0E44" w:rsidRDefault="00360222" w:rsidP="00360222">
            <w:pPr>
              <w:pStyle w:val="TAC"/>
              <w:rPr>
                <w:rFonts w:cs="v5.0.0"/>
                <w:lang w:eastAsia="en-US"/>
              </w:rPr>
            </w:pPr>
          </w:p>
        </w:tc>
        <w:tc>
          <w:tcPr>
            <w:tcW w:w="1423" w:type="dxa"/>
            <w:shd w:val="clear" w:color="auto" w:fill="auto"/>
            <w:vAlign w:val="center"/>
          </w:tcPr>
          <w:p w14:paraId="7E611723" w14:textId="77777777" w:rsidR="00360222" w:rsidRPr="007D0E44" w:rsidRDefault="00360222" w:rsidP="00360222">
            <w:pPr>
              <w:pStyle w:val="TAC"/>
              <w:rPr>
                <w:rFonts w:eastAsia="?? ??" w:cs="v5.0.0"/>
                <w:lang w:eastAsia="en-US"/>
              </w:rPr>
            </w:pPr>
            <w:r w:rsidRPr="007D0E44">
              <w:rPr>
                <w:rFonts w:cs="Arial"/>
                <w:lang w:eastAsia="zh-CN"/>
              </w:rPr>
              <w:t>{0,1,2,3}</w:t>
            </w:r>
          </w:p>
        </w:tc>
      </w:tr>
      <w:tr w:rsidR="00360222" w:rsidRPr="007D0E44" w14:paraId="241C9BA2" w14:textId="77777777">
        <w:trPr>
          <w:trHeight w:val="70"/>
          <w:jc w:val="center"/>
        </w:trPr>
        <w:tc>
          <w:tcPr>
            <w:tcW w:w="2066" w:type="dxa"/>
            <w:gridSpan w:val="2"/>
            <w:vAlign w:val="center"/>
          </w:tcPr>
          <w:p w14:paraId="35DBEDE6" w14:textId="77777777" w:rsidR="00360222" w:rsidRPr="007D0E44" w:rsidRDefault="00360222" w:rsidP="00360222">
            <w:pPr>
              <w:pStyle w:val="TAC"/>
              <w:rPr>
                <w:rFonts w:cs="Arial"/>
                <w:lang w:eastAsia="en-US"/>
              </w:rPr>
            </w:pPr>
            <w:r w:rsidRPr="007D0E44">
              <w:rPr>
                <w:rFonts w:cs="Arial" w:hint="eastAsia"/>
                <w:lang w:eastAsia="en-US"/>
              </w:rPr>
              <w:t>ACK/NACK feedback mode</w:t>
            </w:r>
          </w:p>
        </w:tc>
        <w:tc>
          <w:tcPr>
            <w:tcW w:w="1547" w:type="dxa"/>
            <w:vAlign w:val="center"/>
          </w:tcPr>
          <w:p w14:paraId="51424EAB" w14:textId="77777777" w:rsidR="00360222" w:rsidRPr="007D0E44" w:rsidRDefault="00360222" w:rsidP="00360222">
            <w:pPr>
              <w:pStyle w:val="TAC"/>
              <w:rPr>
                <w:rFonts w:cs="v5.0.0"/>
                <w:lang w:eastAsia="en-US"/>
              </w:rPr>
            </w:pPr>
          </w:p>
        </w:tc>
        <w:tc>
          <w:tcPr>
            <w:tcW w:w="1423" w:type="dxa"/>
            <w:shd w:val="clear" w:color="auto" w:fill="auto"/>
            <w:vAlign w:val="center"/>
          </w:tcPr>
          <w:p w14:paraId="77D0E636" w14:textId="77777777" w:rsidR="00360222" w:rsidRPr="007D0E44" w:rsidRDefault="00360222" w:rsidP="00360222">
            <w:pPr>
              <w:pStyle w:val="TAC"/>
              <w:rPr>
                <w:rFonts w:cs="Arial"/>
                <w:lang w:eastAsia="en-US"/>
              </w:rPr>
            </w:pPr>
            <w:r w:rsidRPr="007D0E44">
              <w:rPr>
                <w:rFonts w:cs="Arial" w:hint="eastAsia"/>
                <w:lang w:eastAsia="en-US"/>
              </w:rPr>
              <w:t>Multiplexing</w:t>
            </w:r>
          </w:p>
        </w:tc>
      </w:tr>
      <w:tr w:rsidR="00360222" w:rsidRPr="007D0E44" w14:paraId="493DD04B" w14:textId="77777777">
        <w:trPr>
          <w:trHeight w:val="70"/>
          <w:jc w:val="center"/>
        </w:trPr>
        <w:tc>
          <w:tcPr>
            <w:tcW w:w="5036" w:type="dxa"/>
            <w:gridSpan w:val="4"/>
            <w:vAlign w:val="center"/>
          </w:tcPr>
          <w:p w14:paraId="788B4C9F"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For random precoder selection, the precoder shall be updated in each TTI (1 ms granularity).</w:t>
            </w:r>
          </w:p>
          <w:p w14:paraId="13076780" w14:textId="77777777" w:rsidR="00360222" w:rsidRPr="007D0E44" w:rsidRDefault="00360222" w:rsidP="00360222">
            <w:pPr>
              <w:pStyle w:val="TAN"/>
              <w:rPr>
                <w:rFonts w:cs="Arial"/>
                <w:lang w:eastAsia="en-US"/>
              </w:rPr>
            </w:pPr>
            <w:r w:rsidRPr="007D0E44">
              <w:rPr>
                <w:rFonts w:cs="Arial"/>
                <w:lang w:eastAsia="en-US"/>
              </w:rPr>
              <w:t>Note 2:</w:t>
            </w:r>
            <w:r w:rsidRPr="007D0E44">
              <w:rPr>
                <w:rFonts w:cs="Arial"/>
                <w:lang w:eastAsia="en-US"/>
              </w:rPr>
              <w:tab/>
            </w:r>
            <w:r w:rsidRPr="007D0E44">
              <w:rPr>
                <w:rFonts w:cs="Arial"/>
                <w:iCs/>
                <w:kern w:val="2"/>
                <w:lang w:eastAsia="zh-CN"/>
              </w:rPr>
              <w:t>If the UE reports in an available uplink reporting instance at subrame SF#n based on PMI estimation at a downlink SF not later than SF#(n-4), this reported PMI cannot be applied at the eNB downlink before SF#(n+4).</w:t>
            </w:r>
          </w:p>
          <w:p w14:paraId="1E1A572B" w14:textId="77777777" w:rsidR="00360222" w:rsidRPr="007D0E44" w:rsidRDefault="00360222" w:rsidP="00360222">
            <w:pPr>
              <w:pStyle w:val="TAN"/>
              <w:rPr>
                <w:rFonts w:cs="Arial"/>
                <w:lang w:eastAsia="en-US"/>
              </w:rPr>
            </w:pPr>
            <w:r w:rsidRPr="007D0E44">
              <w:rPr>
                <w:rFonts w:eastAsia="?? ??" w:cs="Arial" w:hint="eastAsia"/>
                <w:lang w:eastAsia="en-US"/>
              </w:rPr>
              <w:t>N</w:t>
            </w:r>
            <w:r w:rsidRPr="007D0E44">
              <w:rPr>
                <w:rFonts w:eastAsia="?? ??" w:cs="Arial"/>
                <w:lang w:eastAsia="en-US"/>
              </w:rPr>
              <w:t>ote 3:</w:t>
            </w:r>
            <w:r w:rsidRPr="007D0E44">
              <w:rPr>
                <w:rFonts w:eastAsia="?? ??" w:cs="Arial"/>
                <w:lang w:eastAsia="en-US"/>
              </w:rPr>
              <w:tab/>
            </w:r>
            <w:r w:rsidRPr="007D0E44">
              <w:rPr>
                <w:rFonts w:cs="Arial"/>
                <w:lang w:eastAsia="en-US"/>
              </w:rPr>
              <w:t>PDCCH DCI format 0 with a trigger for aperiodic CQI shall be transmitted in downlink SF#4 and #9 to allow aperiodic CQI/PMI/RI to be transmitted on uplink SF#3 and #8.</w:t>
            </w:r>
          </w:p>
          <w:p w14:paraId="738ED2E7" w14:textId="77777777" w:rsidR="00360222" w:rsidRPr="007D0E44" w:rsidRDefault="00360222" w:rsidP="00360222">
            <w:pPr>
              <w:pStyle w:val="TAN"/>
              <w:rPr>
                <w:rFonts w:eastAsia="?? ??" w:cs="v5.0.0"/>
                <w:lang w:eastAsia="en-US"/>
              </w:rPr>
            </w:pPr>
            <w:r w:rsidRPr="007D0E44">
              <w:rPr>
                <w:rFonts w:eastAsia="?? ??" w:cs="v5.0.0"/>
                <w:lang w:eastAsia="en-US"/>
              </w:rPr>
              <w:t xml:space="preserve">Note 4: </w:t>
            </w:r>
            <w:r w:rsidRPr="007D0E44">
              <w:rPr>
                <w:rFonts w:eastAsia="?? ??" w:cs="v5.0.0"/>
                <w:lang w:eastAsia="en-US"/>
              </w:rPr>
              <w:tab/>
              <w:t xml:space="preserve">Randomization of the principle beam direction shall be used as specified in </w:t>
            </w:r>
            <w:r w:rsidRPr="007D0E44">
              <w:rPr>
                <w:rFonts w:cs="Arial"/>
                <w:snapToGrid w:val="0"/>
              </w:rPr>
              <w:t>B.2.3</w:t>
            </w:r>
            <w:r w:rsidRPr="007D0E44">
              <w:rPr>
                <w:rFonts w:cs="Arial" w:hint="eastAsia"/>
                <w:snapToGrid w:val="0"/>
                <w:lang w:eastAsia="zh-CN"/>
              </w:rPr>
              <w:t>A</w:t>
            </w:r>
            <w:r w:rsidRPr="007D0E44">
              <w:rPr>
                <w:rFonts w:cs="Arial"/>
                <w:snapToGrid w:val="0"/>
              </w:rPr>
              <w:t>.</w:t>
            </w:r>
            <w:r w:rsidRPr="007D0E44">
              <w:rPr>
                <w:rFonts w:cs="Arial" w:hint="eastAsia"/>
                <w:snapToGrid w:val="0"/>
                <w:lang w:eastAsia="zh-CN"/>
              </w:rPr>
              <w:t>4</w:t>
            </w:r>
          </w:p>
        </w:tc>
      </w:tr>
    </w:tbl>
    <w:p w14:paraId="636CA822" w14:textId="77777777" w:rsidR="00360222" w:rsidRPr="007D0E44" w:rsidRDefault="00360222" w:rsidP="00360222"/>
    <w:p w14:paraId="5A7B06DA" w14:textId="77777777" w:rsidR="00360222" w:rsidRPr="007D0E44" w:rsidRDefault="00360222" w:rsidP="00360222">
      <w:pPr>
        <w:pStyle w:val="TH"/>
      </w:pPr>
      <w:r w:rsidRPr="007D0E44">
        <w:t>Table 9.4.1.</w:t>
      </w:r>
      <w:r w:rsidRPr="007D0E44">
        <w:rPr>
          <w:rFonts w:hint="eastAsia"/>
          <w:lang w:eastAsia="zh-CN"/>
        </w:rPr>
        <w:t>3.</w:t>
      </w:r>
      <w:r w:rsidRPr="007D0E44">
        <w:rPr>
          <w:rFonts w:hint="eastAsia"/>
        </w:rPr>
        <w:t>2</w:t>
      </w:r>
      <w:r w:rsidRPr="007D0E44">
        <w:t>-2 Minimum requirement (</w:t>
      </w:r>
      <w:r w:rsidRPr="007D0E44">
        <w:rPr>
          <w:rFonts w:hint="eastAsia"/>
        </w:rPr>
        <w:t>T</w:t>
      </w:r>
      <w:r w:rsidRPr="007D0E44">
        <w: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5DCE58D3" w14:textId="77777777">
        <w:trPr>
          <w:jc w:val="center"/>
        </w:trPr>
        <w:tc>
          <w:tcPr>
            <w:tcW w:w="1984" w:type="dxa"/>
            <w:tcBorders>
              <w:bottom w:val="nil"/>
            </w:tcBorders>
          </w:tcPr>
          <w:p w14:paraId="3CC2C59E"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412" w:type="dxa"/>
            <w:tcBorders>
              <w:bottom w:val="nil"/>
            </w:tcBorders>
          </w:tcPr>
          <w:p w14:paraId="172411DF"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35452123" w14:textId="77777777">
        <w:trPr>
          <w:cantSplit/>
          <w:jc w:val="center"/>
        </w:trPr>
        <w:tc>
          <w:tcPr>
            <w:tcW w:w="1984" w:type="dxa"/>
          </w:tcPr>
          <w:p w14:paraId="50327510"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3AC1BB8F"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5AAC92F2" w14:textId="77777777">
        <w:trPr>
          <w:cantSplit/>
          <w:jc w:val="center"/>
        </w:trPr>
        <w:tc>
          <w:tcPr>
            <w:tcW w:w="1984" w:type="dxa"/>
          </w:tcPr>
          <w:p w14:paraId="3814FA6E"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17D82914" w14:textId="77777777" w:rsidR="00360222" w:rsidRPr="007D0E44" w:rsidRDefault="00360222" w:rsidP="00360222">
            <w:pPr>
              <w:pStyle w:val="TAC"/>
              <w:rPr>
                <w:rFonts w:eastAsia="?? ??" w:cs="v5.0.0"/>
                <w:lang w:eastAsia="en-US"/>
              </w:rPr>
            </w:pPr>
            <w:r w:rsidRPr="007D0E44">
              <w:rPr>
                <w:rFonts w:eastAsia="?? ??" w:cs="v5.0.0"/>
                <w:lang w:eastAsia="en-US"/>
              </w:rPr>
              <w:t>1-</w:t>
            </w:r>
            <w:r w:rsidRPr="007D0E44">
              <w:rPr>
                <w:rFonts w:eastAsia="?? ??" w:cs="v5.0.0" w:hint="eastAsia"/>
                <w:lang w:eastAsia="en-US"/>
              </w:rPr>
              <w:t>8</w:t>
            </w:r>
          </w:p>
        </w:tc>
      </w:tr>
    </w:tbl>
    <w:p w14:paraId="298E2DF9" w14:textId="77777777" w:rsidR="00360222" w:rsidRPr="007D0E44" w:rsidRDefault="00360222" w:rsidP="00360222"/>
    <w:p w14:paraId="4E867E0D" w14:textId="77777777" w:rsidR="00360222" w:rsidRPr="007D0E44" w:rsidRDefault="00360222" w:rsidP="00360222">
      <w:pPr>
        <w:pStyle w:val="Heading3"/>
      </w:pPr>
      <w:bookmarkStart w:id="164" w:name="_Toc368023294"/>
      <w:r w:rsidRPr="007D0E44">
        <w:t>9.4.1a</w:t>
      </w:r>
      <w:r w:rsidRPr="007D0E44">
        <w:tab/>
        <w:t>Void</w:t>
      </w:r>
      <w:bookmarkEnd w:id="164"/>
    </w:p>
    <w:p w14:paraId="189E9556" w14:textId="77777777" w:rsidR="00360222" w:rsidRPr="007D0E44" w:rsidRDefault="00360222" w:rsidP="00360222">
      <w:pPr>
        <w:pStyle w:val="Heading4"/>
      </w:pPr>
      <w:bookmarkStart w:id="165" w:name="_Toc368023295"/>
      <w:r w:rsidRPr="007D0E44">
        <w:t>9.4.1a.1</w:t>
      </w:r>
      <w:r w:rsidRPr="007D0E44">
        <w:tab/>
        <w:t>Void</w:t>
      </w:r>
      <w:bookmarkEnd w:id="165"/>
    </w:p>
    <w:p w14:paraId="16D3CB34" w14:textId="77777777" w:rsidR="00360222" w:rsidRPr="007D0E44" w:rsidRDefault="00360222" w:rsidP="00360222">
      <w:pPr>
        <w:pStyle w:val="Heading5"/>
      </w:pPr>
      <w:bookmarkStart w:id="166" w:name="_Toc368023296"/>
      <w:r w:rsidRPr="007D0E44">
        <w:t>9.4.1a.1.1</w:t>
      </w:r>
      <w:r w:rsidRPr="007D0E44">
        <w:tab/>
        <w:t>Void</w:t>
      </w:r>
      <w:bookmarkEnd w:id="166"/>
    </w:p>
    <w:p w14:paraId="56273DE4" w14:textId="77777777" w:rsidR="00360222" w:rsidRPr="007D0E44" w:rsidRDefault="00360222" w:rsidP="00360222">
      <w:pPr>
        <w:pStyle w:val="Heading3"/>
      </w:pPr>
      <w:bookmarkStart w:id="167" w:name="_Toc368023297"/>
      <w:r w:rsidRPr="007D0E44">
        <w:t>9.4.1</w:t>
      </w:r>
      <w:r w:rsidRPr="007D0E44">
        <w:rPr>
          <w:rFonts w:hint="eastAsia"/>
        </w:rPr>
        <w:t>a.1</w:t>
      </w:r>
      <w:r w:rsidRPr="007D0E44">
        <w:rPr>
          <w:rFonts w:eastAsia="SimSun" w:hint="eastAsia"/>
          <w:lang w:eastAsia="zh-CN"/>
        </w:rPr>
        <w:t>.</w:t>
      </w:r>
      <w:r w:rsidRPr="007D0E44">
        <w:rPr>
          <w:rFonts w:hint="eastAsia"/>
        </w:rPr>
        <w:t>2</w:t>
      </w:r>
      <w:r w:rsidRPr="007D0E44">
        <w:tab/>
        <w:t>Void</w:t>
      </w:r>
      <w:bookmarkEnd w:id="167"/>
    </w:p>
    <w:p w14:paraId="3A7E2FEA" w14:textId="77777777" w:rsidR="00360222" w:rsidRPr="007D0E44" w:rsidRDefault="00360222" w:rsidP="00360222">
      <w:pPr>
        <w:pStyle w:val="Heading3"/>
      </w:pPr>
      <w:bookmarkStart w:id="168" w:name="_Toc368023298"/>
      <w:r w:rsidRPr="007D0E44">
        <w:t>9.4.2</w:t>
      </w:r>
      <w:r w:rsidRPr="007D0E44">
        <w:tab/>
        <w:t>Multiple PMI</w:t>
      </w:r>
      <w:bookmarkEnd w:id="168"/>
    </w:p>
    <w:p w14:paraId="160106EB" w14:textId="77777777" w:rsidR="00360222" w:rsidRPr="007D0E44" w:rsidRDefault="00360222" w:rsidP="00360222">
      <w:pPr>
        <w:pStyle w:val="Heading4"/>
      </w:pPr>
      <w:bookmarkStart w:id="169" w:name="_Toc368023299"/>
      <w:r w:rsidRPr="007D0E44">
        <w:t>9.4.2.1</w:t>
      </w:r>
      <w:r w:rsidRPr="007D0E44">
        <w:tab/>
        <w:t xml:space="preserve">Minimum requirement PUSCH 1-2 </w:t>
      </w:r>
      <w:r w:rsidRPr="007D0E44">
        <w:rPr>
          <w:rFonts w:hint="eastAsia"/>
        </w:rPr>
        <w:t>(Cell-Specific Reference Symbol</w:t>
      </w:r>
      <w:r w:rsidRPr="007D0E44">
        <w:rPr>
          <w:rFonts w:hint="eastAsia"/>
          <w:lang w:eastAsia="zh-CN"/>
        </w:rPr>
        <w:t>s</w:t>
      </w:r>
      <w:r w:rsidRPr="007D0E44">
        <w:rPr>
          <w:rFonts w:hint="eastAsia"/>
        </w:rPr>
        <w:t>)</w:t>
      </w:r>
      <w:bookmarkEnd w:id="169"/>
      <w:r w:rsidRPr="007D0E44">
        <w:t xml:space="preserve"> </w:t>
      </w:r>
    </w:p>
    <w:p w14:paraId="40730FDB" w14:textId="77777777" w:rsidR="00360222" w:rsidRPr="007D0E44" w:rsidRDefault="00360222" w:rsidP="00360222">
      <w:pPr>
        <w:pStyle w:val="Heading5"/>
      </w:pPr>
      <w:bookmarkStart w:id="170" w:name="_Toc368023300"/>
      <w:r w:rsidRPr="007D0E44">
        <w:t>9.4.2.1.1</w:t>
      </w:r>
      <w:r w:rsidRPr="007D0E44">
        <w:tab/>
        <w:t>FDD</w:t>
      </w:r>
      <w:bookmarkEnd w:id="170"/>
    </w:p>
    <w:p w14:paraId="19341E07" w14:textId="77777777" w:rsidR="00360222" w:rsidRPr="007D0E44" w:rsidRDefault="00360222" w:rsidP="00360222">
      <w:r w:rsidRPr="007D0E44">
        <w:t>For the parameters specified in Table 9.4.2.1.1-1, and using the downlink physical channels specified in Annex C.3.2, the minimum requirements are specified in 9.4.2.1.1-2.</w:t>
      </w:r>
    </w:p>
    <w:p w14:paraId="7F70A15F" w14:textId="77777777" w:rsidR="00360222" w:rsidRPr="007D0E44" w:rsidRDefault="00360222" w:rsidP="00360222">
      <w:pPr>
        <w:pStyle w:val="TH"/>
      </w:pPr>
      <w:r w:rsidRPr="007D0E44">
        <w:t>Table 9.4.2.1.1-1 PMI test for single-layer (FDD)</w:t>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1423"/>
      </w:tblGrid>
      <w:tr w:rsidR="00360222" w:rsidRPr="007D0E44" w14:paraId="1E43B2E8" w14:textId="77777777">
        <w:trPr>
          <w:trHeight w:val="70"/>
          <w:jc w:val="center"/>
        </w:trPr>
        <w:tc>
          <w:tcPr>
            <w:tcW w:w="2066" w:type="dxa"/>
            <w:gridSpan w:val="2"/>
            <w:vAlign w:val="center"/>
          </w:tcPr>
          <w:p w14:paraId="1EEBA782"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Parameter</w:t>
            </w:r>
          </w:p>
        </w:tc>
        <w:tc>
          <w:tcPr>
            <w:tcW w:w="1547" w:type="dxa"/>
            <w:vAlign w:val="center"/>
          </w:tcPr>
          <w:p w14:paraId="5185F294" w14:textId="77777777" w:rsidR="00360222" w:rsidRPr="007D0E44" w:rsidRDefault="00360222" w:rsidP="00360222">
            <w:pPr>
              <w:keepNext/>
              <w:keepLines/>
              <w:spacing w:after="0"/>
              <w:jc w:val="center"/>
              <w:rPr>
                <w:rFonts w:ascii="Arial" w:hAnsi="Arial" w:cs="v5.0.0"/>
                <w:b/>
                <w:sz w:val="18"/>
              </w:rPr>
            </w:pPr>
            <w:r w:rsidRPr="007D0E44">
              <w:rPr>
                <w:rFonts w:ascii="Arial" w:hAnsi="Arial" w:cs="v5.0.0"/>
                <w:b/>
                <w:sz w:val="18"/>
              </w:rPr>
              <w:t>Unit</w:t>
            </w:r>
          </w:p>
        </w:tc>
        <w:tc>
          <w:tcPr>
            <w:tcW w:w="1423" w:type="dxa"/>
            <w:vAlign w:val="center"/>
          </w:tcPr>
          <w:p w14:paraId="1AB7F521"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w:t>
            </w:r>
          </w:p>
        </w:tc>
      </w:tr>
      <w:tr w:rsidR="00360222" w:rsidRPr="007D0E44" w14:paraId="0C34BE1B" w14:textId="77777777">
        <w:trPr>
          <w:trHeight w:val="70"/>
          <w:jc w:val="center"/>
        </w:trPr>
        <w:tc>
          <w:tcPr>
            <w:tcW w:w="2066" w:type="dxa"/>
            <w:gridSpan w:val="2"/>
            <w:vAlign w:val="center"/>
          </w:tcPr>
          <w:p w14:paraId="26331F70"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Bandwidth</w:t>
            </w:r>
          </w:p>
        </w:tc>
        <w:tc>
          <w:tcPr>
            <w:tcW w:w="1547" w:type="dxa"/>
            <w:vAlign w:val="center"/>
          </w:tcPr>
          <w:p w14:paraId="1249C529"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MHz</w:t>
            </w:r>
          </w:p>
        </w:tc>
        <w:tc>
          <w:tcPr>
            <w:tcW w:w="1423" w:type="dxa"/>
            <w:vAlign w:val="center"/>
          </w:tcPr>
          <w:p w14:paraId="331D759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10</w:t>
            </w:r>
          </w:p>
        </w:tc>
      </w:tr>
      <w:tr w:rsidR="00360222" w:rsidRPr="007D0E44" w14:paraId="1FA6DFB5" w14:textId="77777777">
        <w:trPr>
          <w:trHeight w:val="70"/>
          <w:jc w:val="center"/>
        </w:trPr>
        <w:tc>
          <w:tcPr>
            <w:tcW w:w="2066" w:type="dxa"/>
            <w:gridSpan w:val="2"/>
            <w:vAlign w:val="center"/>
          </w:tcPr>
          <w:p w14:paraId="5E6DD7A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Transmission mode</w:t>
            </w:r>
          </w:p>
        </w:tc>
        <w:tc>
          <w:tcPr>
            <w:tcW w:w="1547" w:type="dxa"/>
            <w:vAlign w:val="center"/>
          </w:tcPr>
          <w:p w14:paraId="36F69382"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2C85AF67"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6</w:t>
            </w:r>
          </w:p>
        </w:tc>
      </w:tr>
      <w:tr w:rsidR="00360222" w:rsidRPr="007D0E44" w14:paraId="2453618E" w14:textId="77777777">
        <w:trPr>
          <w:trHeight w:val="70"/>
          <w:jc w:val="center"/>
        </w:trPr>
        <w:tc>
          <w:tcPr>
            <w:tcW w:w="2066" w:type="dxa"/>
            <w:gridSpan w:val="2"/>
            <w:vAlign w:val="center"/>
          </w:tcPr>
          <w:p w14:paraId="5FE0DBB3"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Propagation channel</w:t>
            </w:r>
          </w:p>
        </w:tc>
        <w:tc>
          <w:tcPr>
            <w:tcW w:w="1547" w:type="dxa"/>
            <w:vAlign w:val="center"/>
          </w:tcPr>
          <w:p w14:paraId="50593DAA"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0A9F823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EPA5</w:t>
            </w:r>
          </w:p>
        </w:tc>
      </w:tr>
      <w:tr w:rsidR="00360222" w:rsidRPr="007D0E44" w14:paraId="117644C9" w14:textId="77777777">
        <w:trPr>
          <w:trHeight w:val="70"/>
          <w:jc w:val="center"/>
        </w:trPr>
        <w:tc>
          <w:tcPr>
            <w:tcW w:w="2066" w:type="dxa"/>
            <w:gridSpan w:val="2"/>
            <w:vAlign w:val="center"/>
          </w:tcPr>
          <w:p w14:paraId="2DD25BCE"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Precoding granularity</w:t>
            </w:r>
            <w:r w:rsidRPr="007D0E44">
              <w:rPr>
                <w:rFonts w:ascii="Arial" w:eastAsia="?? ??" w:hAnsi="Arial" w:cs="v5.0.0"/>
                <w:sz w:val="18"/>
              </w:rPr>
              <w:br/>
              <w:t>(only for reporting and following PMI)</w:t>
            </w:r>
          </w:p>
        </w:tc>
        <w:tc>
          <w:tcPr>
            <w:tcW w:w="1547" w:type="dxa"/>
            <w:vAlign w:val="center"/>
          </w:tcPr>
          <w:p w14:paraId="7A18B1CB"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PRB</w:t>
            </w:r>
          </w:p>
        </w:tc>
        <w:tc>
          <w:tcPr>
            <w:tcW w:w="1423" w:type="dxa"/>
            <w:vAlign w:val="center"/>
          </w:tcPr>
          <w:p w14:paraId="2069AF4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6</w:t>
            </w:r>
          </w:p>
        </w:tc>
      </w:tr>
      <w:tr w:rsidR="00360222" w:rsidRPr="007D0E44" w14:paraId="7CF2A546" w14:textId="77777777">
        <w:trPr>
          <w:trHeight w:val="70"/>
          <w:jc w:val="center"/>
        </w:trPr>
        <w:tc>
          <w:tcPr>
            <w:tcW w:w="2066" w:type="dxa"/>
            <w:gridSpan w:val="2"/>
            <w:vAlign w:val="center"/>
          </w:tcPr>
          <w:p w14:paraId="01398E8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Correlation and antenna configuration</w:t>
            </w:r>
          </w:p>
        </w:tc>
        <w:tc>
          <w:tcPr>
            <w:tcW w:w="1547" w:type="dxa"/>
            <w:vAlign w:val="center"/>
          </w:tcPr>
          <w:p w14:paraId="181D19F9"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2F7A2BE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Low 2 x 2</w:t>
            </w:r>
          </w:p>
        </w:tc>
      </w:tr>
      <w:tr w:rsidR="00360222" w:rsidRPr="007D0E44" w14:paraId="39A5D4E7" w14:textId="77777777">
        <w:trPr>
          <w:trHeight w:val="326"/>
          <w:jc w:val="center"/>
        </w:trPr>
        <w:tc>
          <w:tcPr>
            <w:tcW w:w="1033" w:type="dxa"/>
            <w:vMerge w:val="restart"/>
            <w:vAlign w:val="center"/>
          </w:tcPr>
          <w:p w14:paraId="03BB7604" w14:textId="77777777" w:rsidR="00360222" w:rsidRPr="007D0E44" w:rsidRDefault="00360222" w:rsidP="00360222">
            <w:pPr>
              <w:keepNext/>
              <w:keepLines/>
              <w:spacing w:after="0"/>
              <w:jc w:val="center"/>
              <w:rPr>
                <w:rFonts w:ascii="Arial" w:eastAsia="?? ??" w:hAnsi="Arial"/>
                <w:sz w:val="18"/>
              </w:rPr>
            </w:pPr>
            <w:r w:rsidRPr="007D0E44">
              <w:rPr>
                <w:rFonts w:ascii="Arial" w:eastAsia="?? ??" w:hAnsi="Arial"/>
                <w:sz w:val="18"/>
              </w:rPr>
              <w:t>Downlink power allocation</w:t>
            </w:r>
          </w:p>
        </w:tc>
        <w:tc>
          <w:tcPr>
            <w:tcW w:w="1033" w:type="dxa"/>
            <w:vAlign w:val="center"/>
          </w:tcPr>
          <w:p w14:paraId="49AB31D2" w14:textId="77777777" w:rsidR="00360222" w:rsidRPr="007D0E44" w:rsidRDefault="00360222" w:rsidP="00360222">
            <w:pPr>
              <w:keepNext/>
              <w:keepLines/>
              <w:spacing w:after="0"/>
              <w:jc w:val="center"/>
              <w:rPr>
                <w:rFonts w:ascii="Arial" w:eastAsia="?? ??" w:hAnsi="Arial"/>
                <w:sz w:val="18"/>
              </w:rPr>
            </w:pPr>
            <w:r w:rsidRPr="007D0E44">
              <w:rPr>
                <w:position w:val="-10"/>
              </w:rPr>
              <w:object w:dxaOrig="340" w:dyaOrig="340" w14:anchorId="5DBEDE16">
                <v:shape id="_x0000_i1442" type="#_x0000_t75" style="width:14.5pt;height:14.5pt" o:ole="">
                  <v:imagedata r:id="rId10" o:title=""/>
                </v:shape>
                <o:OLEObject Type="Embed" ProgID="Equation.3" ShapeID="_x0000_i1442" DrawAspect="Content" ObjectID="_1724663170" r:id="rId466"/>
              </w:object>
            </w:r>
          </w:p>
        </w:tc>
        <w:tc>
          <w:tcPr>
            <w:tcW w:w="1547" w:type="dxa"/>
            <w:shd w:val="clear" w:color="auto" w:fill="auto"/>
            <w:vAlign w:val="center"/>
          </w:tcPr>
          <w:p w14:paraId="47A3323C"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5ACB05AE"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2F0A2981" w14:textId="77777777">
        <w:trPr>
          <w:trHeight w:val="326"/>
          <w:jc w:val="center"/>
        </w:trPr>
        <w:tc>
          <w:tcPr>
            <w:tcW w:w="1033" w:type="dxa"/>
            <w:vMerge/>
            <w:vAlign w:val="center"/>
          </w:tcPr>
          <w:p w14:paraId="29E582F4" w14:textId="77777777" w:rsidR="00360222" w:rsidRPr="007D0E44" w:rsidRDefault="00360222" w:rsidP="00360222">
            <w:pPr>
              <w:keepNext/>
              <w:keepLines/>
              <w:spacing w:after="0"/>
              <w:jc w:val="center"/>
              <w:rPr>
                <w:rFonts w:ascii="Arial" w:eastAsia="?? ??" w:hAnsi="Arial"/>
                <w:sz w:val="18"/>
              </w:rPr>
            </w:pPr>
          </w:p>
        </w:tc>
        <w:tc>
          <w:tcPr>
            <w:tcW w:w="1033" w:type="dxa"/>
            <w:vAlign w:val="center"/>
          </w:tcPr>
          <w:p w14:paraId="64DD86BB" w14:textId="77777777" w:rsidR="00360222" w:rsidRPr="007D0E44" w:rsidRDefault="00360222" w:rsidP="00360222">
            <w:pPr>
              <w:keepNext/>
              <w:keepLines/>
              <w:spacing w:after="0"/>
              <w:jc w:val="center"/>
              <w:rPr>
                <w:rFonts w:ascii="Arial" w:eastAsia="?? ??" w:hAnsi="Arial"/>
                <w:sz w:val="18"/>
              </w:rPr>
            </w:pPr>
            <w:r w:rsidRPr="007D0E44">
              <w:rPr>
                <w:position w:val="-10"/>
              </w:rPr>
              <w:object w:dxaOrig="320" w:dyaOrig="340" w14:anchorId="7E5AE048">
                <v:shape id="_x0000_i1443" type="#_x0000_t75" style="width:13.5pt;height:14.5pt" o:ole="">
                  <v:imagedata r:id="rId12" o:title=""/>
                </v:shape>
                <o:OLEObject Type="Embed" ProgID="Equation.3" ShapeID="_x0000_i1443" DrawAspect="Content" ObjectID="_1724663171" r:id="rId467"/>
              </w:object>
            </w:r>
          </w:p>
        </w:tc>
        <w:tc>
          <w:tcPr>
            <w:tcW w:w="1547" w:type="dxa"/>
            <w:shd w:val="clear" w:color="auto" w:fill="auto"/>
            <w:vAlign w:val="center"/>
          </w:tcPr>
          <w:p w14:paraId="2186A7B3"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45DC49DB"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2BE9A00B" w14:textId="77777777">
        <w:trPr>
          <w:trHeight w:val="326"/>
          <w:jc w:val="center"/>
        </w:trPr>
        <w:tc>
          <w:tcPr>
            <w:tcW w:w="1033" w:type="dxa"/>
            <w:vMerge/>
            <w:vAlign w:val="center"/>
          </w:tcPr>
          <w:p w14:paraId="33E716A0" w14:textId="77777777" w:rsidR="00360222" w:rsidRPr="007D0E44" w:rsidRDefault="00360222" w:rsidP="00360222">
            <w:pPr>
              <w:keepNext/>
              <w:keepLines/>
              <w:spacing w:after="0"/>
              <w:jc w:val="center"/>
              <w:rPr>
                <w:rFonts w:ascii="Arial" w:eastAsia="?? ??" w:hAnsi="Arial"/>
                <w:sz w:val="18"/>
              </w:rPr>
            </w:pPr>
          </w:p>
        </w:tc>
        <w:tc>
          <w:tcPr>
            <w:tcW w:w="1033" w:type="dxa"/>
            <w:vAlign w:val="center"/>
          </w:tcPr>
          <w:p w14:paraId="435BCD05" w14:textId="77777777" w:rsidR="00360222" w:rsidRPr="007D0E44" w:rsidRDefault="00360222" w:rsidP="00360222">
            <w:pPr>
              <w:keepNext/>
              <w:keepLines/>
              <w:spacing w:after="0"/>
              <w:jc w:val="center"/>
            </w:pPr>
            <w:r w:rsidRPr="007D0E44">
              <w:rPr>
                <w:rFonts w:ascii="Arial" w:hAnsi="Arial"/>
                <w:sz w:val="18"/>
              </w:rPr>
              <w:sym w:font="Symbol" w:char="F073"/>
            </w:r>
          </w:p>
        </w:tc>
        <w:tc>
          <w:tcPr>
            <w:tcW w:w="1547" w:type="dxa"/>
            <w:shd w:val="clear" w:color="auto" w:fill="auto"/>
            <w:vAlign w:val="center"/>
          </w:tcPr>
          <w:p w14:paraId="33D50AF0"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0F117607"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cs="v5.0.0" w:hint="eastAsia"/>
                <w:sz w:val="18"/>
                <w:lang w:eastAsia="zh-CN"/>
              </w:rPr>
              <w:t>0</w:t>
            </w:r>
          </w:p>
        </w:tc>
      </w:tr>
      <w:tr w:rsidR="00360222" w:rsidRPr="007D0E44" w14:paraId="66B90ABE" w14:textId="77777777">
        <w:trPr>
          <w:trHeight w:val="70"/>
          <w:jc w:val="center"/>
        </w:trPr>
        <w:tc>
          <w:tcPr>
            <w:tcW w:w="2066" w:type="dxa"/>
            <w:gridSpan w:val="2"/>
            <w:vAlign w:val="center"/>
          </w:tcPr>
          <w:p w14:paraId="3CAD93FF"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position w:val="-12"/>
                <w:sz w:val="18"/>
              </w:rPr>
              <w:object w:dxaOrig="460" w:dyaOrig="380" w14:anchorId="7F5B38BE">
                <v:shape id="_x0000_i1444" type="#_x0000_t75" style="width:23.5pt;height:19.5pt" o:ole="">
                  <v:imagedata r:id="rId284" o:title=""/>
                </v:shape>
                <o:OLEObject Type="Embed" ProgID="Equation.3" ShapeID="_x0000_i1444" DrawAspect="Content" ObjectID="_1724663172" r:id="rId468"/>
              </w:object>
            </w:r>
          </w:p>
        </w:tc>
        <w:tc>
          <w:tcPr>
            <w:tcW w:w="1547" w:type="dxa"/>
            <w:vAlign w:val="center"/>
          </w:tcPr>
          <w:p w14:paraId="6A137AD8" w14:textId="77777777" w:rsidR="00360222" w:rsidRPr="007D0E44" w:rsidRDefault="00360222" w:rsidP="00360222">
            <w:pPr>
              <w:keepNext/>
              <w:keepLines/>
              <w:spacing w:after="0"/>
              <w:jc w:val="center"/>
              <w:rPr>
                <w:rFonts w:ascii="Arial" w:hAnsi="Arial" w:cs="v5.0.0"/>
                <w:sz w:val="18"/>
              </w:rPr>
            </w:pPr>
            <w:r w:rsidRPr="007D0E44">
              <w:rPr>
                <w:rFonts w:ascii="Arial" w:eastAsia="?? ??" w:hAnsi="Arial" w:cs="v5.0.0"/>
                <w:sz w:val="18"/>
              </w:rPr>
              <w:t>dB[mW/15kHz]</w:t>
            </w:r>
          </w:p>
        </w:tc>
        <w:tc>
          <w:tcPr>
            <w:tcW w:w="1423" w:type="dxa"/>
            <w:vAlign w:val="center"/>
          </w:tcPr>
          <w:p w14:paraId="085CAF2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-98</w:t>
            </w:r>
          </w:p>
        </w:tc>
      </w:tr>
      <w:tr w:rsidR="00360222" w:rsidRPr="007D0E44" w14:paraId="45D49A1C" w14:textId="77777777">
        <w:trPr>
          <w:trHeight w:val="70"/>
          <w:jc w:val="center"/>
        </w:trPr>
        <w:tc>
          <w:tcPr>
            <w:tcW w:w="2066" w:type="dxa"/>
            <w:gridSpan w:val="2"/>
            <w:vAlign w:val="center"/>
          </w:tcPr>
          <w:p w14:paraId="63DDFA1B"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mode</w:t>
            </w:r>
          </w:p>
        </w:tc>
        <w:tc>
          <w:tcPr>
            <w:tcW w:w="1547" w:type="dxa"/>
            <w:vAlign w:val="center"/>
          </w:tcPr>
          <w:p w14:paraId="55D0CAE7"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4604EBB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PUSCH 1-2</w:t>
            </w:r>
          </w:p>
        </w:tc>
      </w:tr>
      <w:tr w:rsidR="00360222" w:rsidRPr="007D0E44" w14:paraId="637EBF26" w14:textId="77777777">
        <w:trPr>
          <w:trHeight w:val="70"/>
          <w:jc w:val="center"/>
        </w:trPr>
        <w:tc>
          <w:tcPr>
            <w:tcW w:w="2066" w:type="dxa"/>
            <w:gridSpan w:val="2"/>
            <w:vAlign w:val="center"/>
          </w:tcPr>
          <w:p w14:paraId="082905F5"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interval</w:t>
            </w:r>
          </w:p>
        </w:tc>
        <w:tc>
          <w:tcPr>
            <w:tcW w:w="1547" w:type="dxa"/>
            <w:vAlign w:val="center"/>
          </w:tcPr>
          <w:p w14:paraId="28D63D0E"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1423" w:type="dxa"/>
            <w:shd w:val="clear" w:color="auto" w:fill="auto"/>
            <w:vAlign w:val="center"/>
          </w:tcPr>
          <w:p w14:paraId="3DF10CA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w:t>
            </w:r>
          </w:p>
        </w:tc>
      </w:tr>
      <w:tr w:rsidR="00360222" w:rsidRPr="007D0E44" w14:paraId="3CAD8A80" w14:textId="77777777">
        <w:trPr>
          <w:trHeight w:val="70"/>
          <w:jc w:val="center"/>
        </w:trPr>
        <w:tc>
          <w:tcPr>
            <w:tcW w:w="2066" w:type="dxa"/>
            <w:gridSpan w:val="2"/>
            <w:vAlign w:val="center"/>
          </w:tcPr>
          <w:p w14:paraId="1078114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PMI delay</w:t>
            </w:r>
          </w:p>
        </w:tc>
        <w:tc>
          <w:tcPr>
            <w:tcW w:w="1547" w:type="dxa"/>
            <w:vAlign w:val="center"/>
          </w:tcPr>
          <w:p w14:paraId="693B05DD"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1423" w:type="dxa"/>
            <w:shd w:val="clear" w:color="auto" w:fill="auto"/>
            <w:vAlign w:val="center"/>
          </w:tcPr>
          <w:p w14:paraId="185CD6EA"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8</w:t>
            </w:r>
          </w:p>
        </w:tc>
      </w:tr>
      <w:tr w:rsidR="00360222" w:rsidRPr="007D0E44" w14:paraId="6C35BE7D" w14:textId="77777777">
        <w:trPr>
          <w:trHeight w:val="70"/>
          <w:jc w:val="center"/>
        </w:trPr>
        <w:tc>
          <w:tcPr>
            <w:tcW w:w="2066" w:type="dxa"/>
            <w:gridSpan w:val="2"/>
            <w:vAlign w:val="center"/>
          </w:tcPr>
          <w:p w14:paraId="68A732E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Measurement channel</w:t>
            </w:r>
          </w:p>
        </w:tc>
        <w:tc>
          <w:tcPr>
            <w:tcW w:w="1547" w:type="dxa"/>
            <w:vAlign w:val="center"/>
          </w:tcPr>
          <w:p w14:paraId="7157CE88"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509B2DB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R.11-3 FDD for</w:t>
            </w:r>
            <w:r w:rsidRPr="007D0E44">
              <w:rPr>
                <w:rFonts w:ascii="Arial" w:hAnsi="Arial" w:cs="v5.0.0"/>
                <w:sz w:val="18"/>
                <w:lang w:eastAsia="zh-CN"/>
              </w:rPr>
              <w:t xml:space="preserve"> UE</w:t>
            </w:r>
            <w:r w:rsidRPr="007D0E44">
              <w:rPr>
                <w:rFonts w:ascii="Arial" w:eastAsia="?? ??" w:hAnsi="Arial" w:cs="v5.0.0"/>
                <w:sz w:val="18"/>
              </w:rPr>
              <w:t xml:space="preserve"> Category 1, R.11 FDD for</w:t>
            </w:r>
            <w:r w:rsidRPr="007D0E44">
              <w:rPr>
                <w:rFonts w:ascii="Arial" w:hAnsi="Arial" w:cs="v5.0.0"/>
                <w:sz w:val="18"/>
                <w:lang w:eastAsia="zh-CN"/>
              </w:rPr>
              <w:t xml:space="preserve"> UE</w:t>
            </w:r>
            <w:r w:rsidRPr="007D0E44">
              <w:rPr>
                <w:rFonts w:ascii="Arial" w:eastAsia="?? ??" w:hAnsi="Arial" w:cs="v5.0.0"/>
                <w:sz w:val="18"/>
              </w:rPr>
              <w:t xml:space="preserve"> Category 2-</w:t>
            </w:r>
            <w:r w:rsidRPr="007D0E44">
              <w:rPr>
                <w:rFonts w:ascii="Arial" w:hAnsi="Arial" w:cs="v5.0.0" w:hint="eastAsia"/>
                <w:sz w:val="18"/>
                <w:lang w:eastAsia="zh-CN"/>
              </w:rPr>
              <w:t>8</w:t>
            </w:r>
          </w:p>
        </w:tc>
      </w:tr>
      <w:tr w:rsidR="00360222" w:rsidRPr="007D0E44" w14:paraId="70602BED" w14:textId="77777777">
        <w:trPr>
          <w:trHeight w:val="70"/>
          <w:jc w:val="center"/>
        </w:trPr>
        <w:tc>
          <w:tcPr>
            <w:tcW w:w="2066" w:type="dxa"/>
            <w:gridSpan w:val="2"/>
            <w:vAlign w:val="center"/>
          </w:tcPr>
          <w:p w14:paraId="64D9A8A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OCNG Pattern</w:t>
            </w:r>
          </w:p>
        </w:tc>
        <w:tc>
          <w:tcPr>
            <w:tcW w:w="1547" w:type="dxa"/>
            <w:vAlign w:val="center"/>
          </w:tcPr>
          <w:p w14:paraId="0D2840ED"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5C4F7C4B"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OP.1</w:t>
            </w:r>
            <w:r w:rsidR="00DD32B9" w:rsidRPr="007D0E44">
              <w:rPr>
                <w:rFonts w:ascii="Arial" w:hAnsi="Arial" w:cs="v5.0.0" w:hint="eastAsia"/>
                <w:sz w:val="18"/>
                <w:lang w:eastAsia="zh-CN"/>
              </w:rPr>
              <w:t>/2</w:t>
            </w:r>
            <w:r w:rsidRPr="007D0E44">
              <w:rPr>
                <w:rFonts w:ascii="Arial" w:eastAsia="?? ??" w:hAnsi="Arial" w:cs="v5.0.0"/>
                <w:sz w:val="18"/>
              </w:rPr>
              <w:t xml:space="preserve"> FDD</w:t>
            </w:r>
          </w:p>
        </w:tc>
      </w:tr>
      <w:tr w:rsidR="00360222" w:rsidRPr="007D0E44" w14:paraId="18D2135A" w14:textId="77777777">
        <w:trPr>
          <w:trHeight w:val="70"/>
          <w:jc w:val="center"/>
        </w:trPr>
        <w:tc>
          <w:tcPr>
            <w:tcW w:w="2066" w:type="dxa"/>
            <w:gridSpan w:val="2"/>
            <w:vAlign w:val="center"/>
          </w:tcPr>
          <w:p w14:paraId="3482056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Max number of HARQ transmissions</w:t>
            </w:r>
          </w:p>
        </w:tc>
        <w:tc>
          <w:tcPr>
            <w:tcW w:w="1547" w:type="dxa"/>
            <w:vAlign w:val="center"/>
          </w:tcPr>
          <w:p w14:paraId="7B16263E"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1BC612F5"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4</w:t>
            </w:r>
          </w:p>
        </w:tc>
      </w:tr>
      <w:tr w:rsidR="00360222" w:rsidRPr="007D0E44" w14:paraId="5CD50024" w14:textId="77777777">
        <w:trPr>
          <w:trHeight w:val="70"/>
          <w:jc w:val="center"/>
        </w:trPr>
        <w:tc>
          <w:tcPr>
            <w:tcW w:w="2066" w:type="dxa"/>
            <w:gridSpan w:val="2"/>
            <w:vAlign w:val="center"/>
          </w:tcPr>
          <w:p w14:paraId="4E3D2F13" w14:textId="77777777" w:rsidR="00360222" w:rsidRPr="007D0E44" w:rsidRDefault="00360222" w:rsidP="00360222">
            <w:pPr>
              <w:keepNext/>
              <w:keepLines/>
              <w:spacing w:after="0"/>
              <w:jc w:val="center"/>
              <w:rPr>
                <w:rFonts w:ascii="Arial" w:eastAsia="?? ??" w:hAnsi="Arial" w:cs="v5.0.0"/>
                <w:sz w:val="18"/>
              </w:rPr>
            </w:pPr>
            <w:r w:rsidRPr="007D0E44">
              <w:t>Redundancy version coding sequence</w:t>
            </w:r>
          </w:p>
        </w:tc>
        <w:tc>
          <w:tcPr>
            <w:tcW w:w="1547" w:type="dxa"/>
            <w:vAlign w:val="center"/>
          </w:tcPr>
          <w:p w14:paraId="1C43BB67"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6D792D8A" w14:textId="77777777" w:rsidR="00360222" w:rsidRPr="007D0E44" w:rsidRDefault="00360222" w:rsidP="00360222">
            <w:pPr>
              <w:keepNext/>
              <w:keepLines/>
              <w:spacing w:after="0"/>
              <w:jc w:val="center"/>
              <w:rPr>
                <w:rFonts w:ascii="Arial" w:eastAsia="?? ??" w:hAnsi="Arial" w:cs="v5.0.0"/>
                <w:sz w:val="18"/>
              </w:rPr>
            </w:pPr>
            <w:r w:rsidRPr="007D0E44">
              <w:rPr>
                <w:lang w:eastAsia="zh-CN"/>
              </w:rPr>
              <w:t>{0,1,2,3}</w:t>
            </w:r>
          </w:p>
        </w:tc>
      </w:tr>
      <w:tr w:rsidR="00360222" w:rsidRPr="007D0E44" w14:paraId="4CF4326E" w14:textId="77777777">
        <w:trPr>
          <w:trHeight w:val="70"/>
          <w:jc w:val="center"/>
        </w:trPr>
        <w:tc>
          <w:tcPr>
            <w:tcW w:w="5036" w:type="dxa"/>
            <w:gridSpan w:val="4"/>
            <w:vAlign w:val="center"/>
          </w:tcPr>
          <w:p w14:paraId="72734C67" w14:textId="77777777" w:rsidR="00360222" w:rsidRPr="007D0E44" w:rsidRDefault="00360222" w:rsidP="00360222">
            <w:pPr>
              <w:keepNext/>
              <w:keepLines/>
              <w:spacing w:after="0"/>
              <w:ind w:left="851" w:hanging="851"/>
              <w:rPr>
                <w:rFonts w:ascii="Arial" w:hAnsi="Arial"/>
                <w:sz w:val="18"/>
              </w:rPr>
            </w:pPr>
            <w:r w:rsidRPr="007D0E44">
              <w:rPr>
                <w:rFonts w:ascii="Arial" w:hAnsi="Arial"/>
                <w:sz w:val="18"/>
              </w:rPr>
              <w:t>Note 1:</w:t>
            </w:r>
            <w:r w:rsidRPr="007D0E44">
              <w:rPr>
                <w:rFonts w:ascii="Arial" w:hAnsi="Arial"/>
                <w:sz w:val="18"/>
              </w:rPr>
              <w:tab/>
              <w:t>For random precoder selection, the precoders shall be updated in each TTI (1 ms granularity).</w:t>
            </w:r>
          </w:p>
          <w:p w14:paraId="4C46F7C4" w14:textId="77777777" w:rsidR="00360222" w:rsidRPr="007D0E44" w:rsidRDefault="00360222" w:rsidP="00360222">
            <w:pPr>
              <w:keepNext/>
              <w:keepLines/>
              <w:spacing w:after="0"/>
              <w:ind w:left="851" w:hanging="851"/>
              <w:rPr>
                <w:rFonts w:ascii="Arial" w:hAnsi="Arial" w:cs="Arial"/>
                <w:iCs/>
                <w:kern w:val="2"/>
                <w:sz w:val="18"/>
                <w:szCs w:val="18"/>
                <w:lang w:eastAsia="zh-CN"/>
              </w:rPr>
            </w:pPr>
            <w:r w:rsidRPr="007D0E44">
              <w:rPr>
                <w:rFonts w:ascii="Arial" w:hAnsi="Arial"/>
                <w:sz w:val="18"/>
              </w:rPr>
              <w:t>Note 2:</w:t>
            </w:r>
            <w:r w:rsidRPr="007D0E44">
              <w:rPr>
                <w:rFonts w:ascii="Arial" w:hAnsi="Arial"/>
                <w:sz w:val="18"/>
              </w:rPr>
              <w:tab/>
            </w:r>
            <w:r w:rsidRPr="007D0E44">
              <w:rPr>
                <w:rFonts w:ascii="Arial" w:eastAsia="SimSun" w:hAnsi="Arial" w:cs="Arial"/>
                <w:iCs/>
                <w:kern w:val="2"/>
                <w:sz w:val="18"/>
                <w:szCs w:val="18"/>
                <w:lang w:eastAsia="zh-CN"/>
              </w:rPr>
              <w:t>If the UE reports in an available uplink reporting instance at subrame SF#n based on PMI estimation at a downlink SF not later than SF#(n-4), this reported PMI cannot be applied at the eNB downlink before SF#(n+4)</w:t>
            </w:r>
            <w:r w:rsidRPr="007D0E44">
              <w:rPr>
                <w:rFonts w:ascii="Arial" w:hAnsi="Arial" w:cs="Arial"/>
                <w:iCs/>
                <w:kern w:val="2"/>
                <w:sz w:val="18"/>
                <w:szCs w:val="18"/>
                <w:lang w:eastAsia="zh-CN"/>
              </w:rPr>
              <w:t>.</w:t>
            </w:r>
          </w:p>
          <w:p w14:paraId="599BE6DB" w14:textId="77777777" w:rsidR="00360222" w:rsidRPr="007D0E44" w:rsidRDefault="00360222" w:rsidP="00360222">
            <w:pPr>
              <w:keepNext/>
              <w:keepLines/>
              <w:spacing w:after="0"/>
              <w:ind w:left="851" w:hanging="851"/>
              <w:rPr>
                <w:rFonts w:ascii="Arial" w:eastAsia="?? ??" w:hAnsi="Arial" w:cs="v5.0.0"/>
                <w:sz w:val="18"/>
              </w:rPr>
            </w:pPr>
            <w:r w:rsidRPr="007D0E44">
              <w:rPr>
                <w:rFonts w:ascii="Arial" w:hAnsi="Arial"/>
                <w:sz w:val="18"/>
              </w:rPr>
              <w:t>Note 3:</w:t>
            </w:r>
            <w:r w:rsidRPr="007D0E44">
              <w:rPr>
                <w:rFonts w:ascii="Arial" w:hAnsi="Arial"/>
                <w:sz w:val="18"/>
              </w:rPr>
              <w:tab/>
              <w:t>One/two sided dynamic OCNG Pattern OP.1/2 FDD as described in Annex A.5.1.1/2 shall be used.</w:t>
            </w:r>
          </w:p>
        </w:tc>
      </w:tr>
    </w:tbl>
    <w:p w14:paraId="4F3F7BC1" w14:textId="77777777" w:rsidR="00360222" w:rsidRPr="007D0E44" w:rsidRDefault="00360222" w:rsidP="00360222"/>
    <w:p w14:paraId="517B7421" w14:textId="77777777" w:rsidR="00360222" w:rsidRPr="007D0E44" w:rsidRDefault="00360222" w:rsidP="00360222">
      <w:pPr>
        <w:pStyle w:val="TH"/>
      </w:pPr>
      <w:r w:rsidRPr="007D0E44">
        <w:t>Table 9.4.2.1.1-2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11C9B223" w14:textId="77777777">
        <w:trPr>
          <w:jc w:val="center"/>
        </w:trPr>
        <w:tc>
          <w:tcPr>
            <w:tcW w:w="1984" w:type="dxa"/>
            <w:tcBorders>
              <w:bottom w:val="nil"/>
            </w:tcBorders>
          </w:tcPr>
          <w:p w14:paraId="0822E7BD"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Parameter</w:t>
            </w:r>
          </w:p>
        </w:tc>
        <w:tc>
          <w:tcPr>
            <w:tcW w:w="1412" w:type="dxa"/>
            <w:tcBorders>
              <w:bottom w:val="nil"/>
            </w:tcBorders>
          </w:tcPr>
          <w:p w14:paraId="3E20F7A8"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w:t>
            </w:r>
          </w:p>
        </w:tc>
      </w:tr>
      <w:tr w:rsidR="00360222" w:rsidRPr="007D0E44" w14:paraId="58C77260" w14:textId="77777777">
        <w:trPr>
          <w:cantSplit/>
          <w:jc w:val="center"/>
        </w:trPr>
        <w:tc>
          <w:tcPr>
            <w:tcW w:w="1984" w:type="dxa"/>
          </w:tcPr>
          <w:p w14:paraId="01C3B4D9" w14:textId="77777777" w:rsidR="00360222" w:rsidRPr="007D0E44" w:rsidRDefault="00360222" w:rsidP="00360222">
            <w:pPr>
              <w:keepNext/>
              <w:keepLines/>
              <w:spacing w:after="0"/>
              <w:jc w:val="center"/>
              <w:rPr>
                <w:rFonts w:ascii="Arial" w:eastAsia="?? ??" w:hAnsi="Arial" w:cs="v5.0.0"/>
                <w:sz w:val="18"/>
              </w:rPr>
            </w:pPr>
            <w:r w:rsidRPr="007D0E44">
              <w:rPr>
                <w:rFonts w:ascii="Symbol" w:eastAsia="?? ??" w:hAnsi="Symbol"/>
                <w:i/>
                <w:iCs/>
                <w:sz w:val="18"/>
              </w:rPr>
              <w:t></w:t>
            </w:r>
            <w:r w:rsidRPr="007D0E44">
              <w:rPr>
                <w:rFonts w:ascii="Arial" w:eastAsia="?? ??" w:hAnsi="Arial"/>
                <w:sz w:val="18"/>
              </w:rPr>
              <w:t xml:space="preserve"> </w:t>
            </w:r>
          </w:p>
        </w:tc>
        <w:tc>
          <w:tcPr>
            <w:tcW w:w="1412" w:type="dxa"/>
          </w:tcPr>
          <w:p w14:paraId="4BFD8AE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1.2</w:t>
            </w:r>
          </w:p>
        </w:tc>
      </w:tr>
      <w:tr w:rsidR="00360222" w:rsidRPr="007D0E44" w14:paraId="0A528319" w14:textId="77777777">
        <w:trPr>
          <w:cantSplit/>
          <w:jc w:val="center"/>
        </w:trPr>
        <w:tc>
          <w:tcPr>
            <w:tcW w:w="1984" w:type="dxa"/>
          </w:tcPr>
          <w:p w14:paraId="767BBA44" w14:textId="77777777" w:rsidR="00360222" w:rsidRPr="007D0E44" w:rsidRDefault="00360222" w:rsidP="00360222">
            <w:pPr>
              <w:keepNext/>
              <w:keepLines/>
              <w:spacing w:after="0"/>
              <w:jc w:val="center"/>
              <w:rPr>
                <w:rFonts w:ascii="Arial" w:eastAsia="?? ??" w:hAnsi="Arial"/>
                <w:i/>
                <w:iCs/>
                <w:sz w:val="18"/>
              </w:rPr>
            </w:pPr>
            <w:r w:rsidRPr="007D0E44">
              <w:rPr>
                <w:rFonts w:ascii="Arial" w:hAnsi="Arial"/>
                <w:sz w:val="18"/>
                <w:lang w:eastAsia="zh-CN"/>
              </w:rPr>
              <w:t xml:space="preserve">UE </w:t>
            </w:r>
            <w:r w:rsidRPr="007D0E44">
              <w:rPr>
                <w:rFonts w:ascii="Arial" w:eastAsia="?? ??" w:hAnsi="Arial"/>
                <w:sz w:val="18"/>
              </w:rPr>
              <w:t>Category</w:t>
            </w:r>
          </w:p>
        </w:tc>
        <w:tc>
          <w:tcPr>
            <w:tcW w:w="1412" w:type="dxa"/>
          </w:tcPr>
          <w:p w14:paraId="03A5CA67"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1-8</w:t>
            </w:r>
          </w:p>
        </w:tc>
      </w:tr>
    </w:tbl>
    <w:p w14:paraId="1A7C19F8" w14:textId="77777777" w:rsidR="00360222" w:rsidRPr="007D0E44" w:rsidRDefault="00360222" w:rsidP="00360222"/>
    <w:p w14:paraId="25FD084D" w14:textId="77777777" w:rsidR="00360222" w:rsidRPr="007D0E44" w:rsidRDefault="00360222" w:rsidP="00360222">
      <w:pPr>
        <w:pStyle w:val="Heading5"/>
      </w:pPr>
      <w:bookmarkStart w:id="171" w:name="_Toc368023301"/>
      <w:r w:rsidRPr="007D0E44">
        <w:t>9.4.2.1.2</w:t>
      </w:r>
      <w:r w:rsidRPr="007D0E44">
        <w:tab/>
        <w:t>TDD</w:t>
      </w:r>
      <w:bookmarkEnd w:id="171"/>
    </w:p>
    <w:p w14:paraId="77343734" w14:textId="77777777" w:rsidR="00360222" w:rsidRPr="007D0E44" w:rsidRDefault="00360222" w:rsidP="00360222">
      <w:r w:rsidRPr="007D0E44">
        <w:t>For the parameters specified in Table 9.4.2.1.2-1, and using the downlink physical channels specified in Annex C.3.2, the minimum requirements are specified in 9.4.2.1.2-2.</w:t>
      </w:r>
    </w:p>
    <w:p w14:paraId="2936BFCD" w14:textId="77777777" w:rsidR="00360222" w:rsidRPr="007D0E44" w:rsidRDefault="00360222" w:rsidP="00360222"/>
    <w:p w14:paraId="3468E354" w14:textId="77777777" w:rsidR="00360222" w:rsidRPr="007D0E44" w:rsidRDefault="00360222" w:rsidP="00360222">
      <w:pPr>
        <w:pStyle w:val="TH"/>
      </w:pPr>
      <w:r w:rsidRPr="007D0E44">
        <w:t>Table 9.4.2.1.2-1 PMI test for single-layer (TDD)</w:t>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1423"/>
      </w:tblGrid>
      <w:tr w:rsidR="00360222" w:rsidRPr="007D0E44" w14:paraId="3FEDDC74" w14:textId="77777777">
        <w:trPr>
          <w:trHeight w:val="70"/>
          <w:jc w:val="center"/>
        </w:trPr>
        <w:tc>
          <w:tcPr>
            <w:tcW w:w="2066" w:type="dxa"/>
            <w:gridSpan w:val="2"/>
            <w:vAlign w:val="center"/>
          </w:tcPr>
          <w:p w14:paraId="36E5EEC6"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Parameter</w:t>
            </w:r>
          </w:p>
        </w:tc>
        <w:tc>
          <w:tcPr>
            <w:tcW w:w="1547" w:type="dxa"/>
            <w:vAlign w:val="center"/>
          </w:tcPr>
          <w:p w14:paraId="2E05F2EE" w14:textId="77777777" w:rsidR="00360222" w:rsidRPr="007D0E44" w:rsidRDefault="00360222" w:rsidP="00360222">
            <w:pPr>
              <w:keepNext/>
              <w:keepLines/>
              <w:spacing w:after="0"/>
              <w:jc w:val="center"/>
              <w:rPr>
                <w:rFonts w:ascii="Arial" w:hAnsi="Arial" w:cs="v5.0.0"/>
                <w:b/>
                <w:sz w:val="18"/>
              </w:rPr>
            </w:pPr>
            <w:r w:rsidRPr="007D0E44">
              <w:rPr>
                <w:rFonts w:ascii="Arial" w:hAnsi="Arial" w:cs="v5.0.0"/>
                <w:b/>
                <w:sz w:val="18"/>
              </w:rPr>
              <w:t>Unit</w:t>
            </w:r>
          </w:p>
        </w:tc>
        <w:tc>
          <w:tcPr>
            <w:tcW w:w="1423" w:type="dxa"/>
            <w:vAlign w:val="center"/>
          </w:tcPr>
          <w:p w14:paraId="35455580"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w:t>
            </w:r>
          </w:p>
        </w:tc>
      </w:tr>
      <w:tr w:rsidR="00360222" w:rsidRPr="007D0E44" w14:paraId="14C11C43" w14:textId="77777777">
        <w:trPr>
          <w:trHeight w:val="70"/>
          <w:jc w:val="center"/>
        </w:trPr>
        <w:tc>
          <w:tcPr>
            <w:tcW w:w="2066" w:type="dxa"/>
            <w:gridSpan w:val="2"/>
            <w:vAlign w:val="center"/>
          </w:tcPr>
          <w:p w14:paraId="232F168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Bandwidth</w:t>
            </w:r>
          </w:p>
        </w:tc>
        <w:tc>
          <w:tcPr>
            <w:tcW w:w="1547" w:type="dxa"/>
            <w:vAlign w:val="center"/>
          </w:tcPr>
          <w:p w14:paraId="607FD7FD"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MHz</w:t>
            </w:r>
          </w:p>
        </w:tc>
        <w:tc>
          <w:tcPr>
            <w:tcW w:w="1423" w:type="dxa"/>
            <w:vAlign w:val="center"/>
          </w:tcPr>
          <w:p w14:paraId="238DDF6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10</w:t>
            </w:r>
          </w:p>
        </w:tc>
      </w:tr>
      <w:tr w:rsidR="00360222" w:rsidRPr="007D0E44" w14:paraId="296086EA" w14:textId="77777777">
        <w:trPr>
          <w:trHeight w:val="70"/>
          <w:jc w:val="center"/>
        </w:trPr>
        <w:tc>
          <w:tcPr>
            <w:tcW w:w="2066" w:type="dxa"/>
            <w:gridSpan w:val="2"/>
            <w:vAlign w:val="center"/>
          </w:tcPr>
          <w:p w14:paraId="4F65EAA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Transmission mode</w:t>
            </w:r>
          </w:p>
        </w:tc>
        <w:tc>
          <w:tcPr>
            <w:tcW w:w="1547" w:type="dxa"/>
            <w:vAlign w:val="center"/>
          </w:tcPr>
          <w:p w14:paraId="13E7672E"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2F6DFBC5"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6</w:t>
            </w:r>
          </w:p>
        </w:tc>
      </w:tr>
      <w:tr w:rsidR="00360222" w:rsidRPr="007D0E44" w14:paraId="6BA32893" w14:textId="77777777">
        <w:trPr>
          <w:trHeight w:val="70"/>
          <w:jc w:val="center"/>
        </w:trPr>
        <w:tc>
          <w:tcPr>
            <w:tcW w:w="2066" w:type="dxa"/>
            <w:gridSpan w:val="2"/>
            <w:vAlign w:val="center"/>
          </w:tcPr>
          <w:p w14:paraId="77248A62"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Uplink downlink configuration</w:t>
            </w:r>
          </w:p>
        </w:tc>
        <w:tc>
          <w:tcPr>
            <w:tcW w:w="1547" w:type="dxa"/>
            <w:vAlign w:val="center"/>
          </w:tcPr>
          <w:p w14:paraId="4FDDC777"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0A39EF6F"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w:t>
            </w:r>
          </w:p>
        </w:tc>
      </w:tr>
      <w:tr w:rsidR="00360222" w:rsidRPr="007D0E44" w14:paraId="3879DCCB" w14:textId="77777777">
        <w:trPr>
          <w:trHeight w:val="70"/>
          <w:jc w:val="center"/>
        </w:trPr>
        <w:tc>
          <w:tcPr>
            <w:tcW w:w="2066" w:type="dxa"/>
            <w:gridSpan w:val="2"/>
            <w:vAlign w:val="center"/>
          </w:tcPr>
          <w:p w14:paraId="6D58728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sz w:val="18"/>
              </w:rPr>
              <w:t>Special subframe configuration</w:t>
            </w:r>
          </w:p>
        </w:tc>
        <w:tc>
          <w:tcPr>
            <w:tcW w:w="1547" w:type="dxa"/>
            <w:vAlign w:val="center"/>
          </w:tcPr>
          <w:p w14:paraId="752EB13B"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1B521EF2"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4</w:t>
            </w:r>
          </w:p>
        </w:tc>
      </w:tr>
      <w:tr w:rsidR="00360222" w:rsidRPr="007D0E44" w14:paraId="4D5E8E63" w14:textId="77777777">
        <w:trPr>
          <w:trHeight w:val="70"/>
          <w:jc w:val="center"/>
        </w:trPr>
        <w:tc>
          <w:tcPr>
            <w:tcW w:w="2066" w:type="dxa"/>
            <w:gridSpan w:val="2"/>
            <w:vAlign w:val="center"/>
          </w:tcPr>
          <w:p w14:paraId="3618180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Propagation channel</w:t>
            </w:r>
          </w:p>
        </w:tc>
        <w:tc>
          <w:tcPr>
            <w:tcW w:w="1547" w:type="dxa"/>
            <w:vAlign w:val="center"/>
          </w:tcPr>
          <w:p w14:paraId="555EE543"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348E2CEF"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EPA5</w:t>
            </w:r>
          </w:p>
        </w:tc>
      </w:tr>
      <w:tr w:rsidR="00360222" w:rsidRPr="007D0E44" w14:paraId="165831EF" w14:textId="77777777">
        <w:trPr>
          <w:trHeight w:val="70"/>
          <w:jc w:val="center"/>
        </w:trPr>
        <w:tc>
          <w:tcPr>
            <w:tcW w:w="2066" w:type="dxa"/>
            <w:gridSpan w:val="2"/>
            <w:vAlign w:val="center"/>
          </w:tcPr>
          <w:p w14:paraId="3F894355"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Precoding granularity</w:t>
            </w:r>
            <w:r w:rsidRPr="007D0E44">
              <w:rPr>
                <w:rFonts w:ascii="Arial" w:eastAsia="?? ??" w:hAnsi="Arial" w:cs="v5.0.0"/>
                <w:sz w:val="18"/>
              </w:rPr>
              <w:br/>
              <w:t>(only for reporting and following PMI)</w:t>
            </w:r>
          </w:p>
        </w:tc>
        <w:tc>
          <w:tcPr>
            <w:tcW w:w="1547" w:type="dxa"/>
            <w:vAlign w:val="center"/>
          </w:tcPr>
          <w:p w14:paraId="0FE8E5C7"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PRB</w:t>
            </w:r>
          </w:p>
        </w:tc>
        <w:tc>
          <w:tcPr>
            <w:tcW w:w="1423" w:type="dxa"/>
            <w:vAlign w:val="center"/>
          </w:tcPr>
          <w:p w14:paraId="74C3CB3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6</w:t>
            </w:r>
          </w:p>
        </w:tc>
      </w:tr>
      <w:tr w:rsidR="00360222" w:rsidRPr="007D0E44" w14:paraId="28047F0C" w14:textId="77777777">
        <w:trPr>
          <w:trHeight w:val="70"/>
          <w:jc w:val="center"/>
        </w:trPr>
        <w:tc>
          <w:tcPr>
            <w:tcW w:w="2066" w:type="dxa"/>
            <w:gridSpan w:val="2"/>
            <w:vAlign w:val="center"/>
          </w:tcPr>
          <w:p w14:paraId="50806AC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Correlation and antenna configuration</w:t>
            </w:r>
          </w:p>
        </w:tc>
        <w:tc>
          <w:tcPr>
            <w:tcW w:w="1547" w:type="dxa"/>
            <w:vAlign w:val="center"/>
          </w:tcPr>
          <w:p w14:paraId="698D1CAC" w14:textId="77777777" w:rsidR="00360222" w:rsidRPr="007D0E44" w:rsidRDefault="00360222" w:rsidP="00360222">
            <w:pPr>
              <w:keepNext/>
              <w:keepLines/>
              <w:spacing w:after="0"/>
              <w:jc w:val="center"/>
              <w:rPr>
                <w:rFonts w:ascii="Arial" w:hAnsi="Arial" w:cs="v5.0.0"/>
                <w:sz w:val="18"/>
              </w:rPr>
            </w:pPr>
          </w:p>
        </w:tc>
        <w:tc>
          <w:tcPr>
            <w:tcW w:w="1423" w:type="dxa"/>
            <w:vAlign w:val="center"/>
          </w:tcPr>
          <w:p w14:paraId="6591DE2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Low 2 x 2</w:t>
            </w:r>
          </w:p>
        </w:tc>
      </w:tr>
      <w:tr w:rsidR="00360222" w:rsidRPr="007D0E44" w14:paraId="457D111D" w14:textId="77777777">
        <w:trPr>
          <w:trHeight w:val="326"/>
          <w:jc w:val="center"/>
        </w:trPr>
        <w:tc>
          <w:tcPr>
            <w:tcW w:w="1033" w:type="dxa"/>
            <w:vMerge w:val="restart"/>
            <w:vAlign w:val="center"/>
          </w:tcPr>
          <w:p w14:paraId="4F8AB305" w14:textId="77777777" w:rsidR="00360222" w:rsidRPr="007D0E44" w:rsidRDefault="00360222" w:rsidP="00360222">
            <w:pPr>
              <w:keepNext/>
              <w:keepLines/>
              <w:spacing w:after="0"/>
              <w:jc w:val="center"/>
              <w:rPr>
                <w:rFonts w:ascii="Arial" w:eastAsia="?? ??" w:hAnsi="Arial"/>
                <w:sz w:val="18"/>
              </w:rPr>
            </w:pPr>
            <w:r w:rsidRPr="007D0E44">
              <w:rPr>
                <w:rFonts w:ascii="Arial" w:eastAsia="?? ??" w:hAnsi="Arial"/>
                <w:sz w:val="18"/>
              </w:rPr>
              <w:t>Downlink power allocation</w:t>
            </w:r>
          </w:p>
        </w:tc>
        <w:tc>
          <w:tcPr>
            <w:tcW w:w="1033" w:type="dxa"/>
            <w:vAlign w:val="center"/>
          </w:tcPr>
          <w:p w14:paraId="1702A17C" w14:textId="77777777" w:rsidR="00360222" w:rsidRPr="007D0E44" w:rsidRDefault="00360222" w:rsidP="00360222">
            <w:pPr>
              <w:keepNext/>
              <w:keepLines/>
              <w:spacing w:after="0"/>
              <w:jc w:val="center"/>
              <w:rPr>
                <w:rFonts w:ascii="Arial" w:eastAsia="?? ??" w:hAnsi="Arial"/>
                <w:sz w:val="18"/>
              </w:rPr>
            </w:pPr>
            <w:r w:rsidRPr="007D0E44">
              <w:rPr>
                <w:position w:val="-10"/>
              </w:rPr>
              <w:object w:dxaOrig="340" w:dyaOrig="340" w14:anchorId="699CC456">
                <v:shape id="_x0000_i1445" type="#_x0000_t75" style="width:14.5pt;height:14.5pt" o:ole="">
                  <v:imagedata r:id="rId10" o:title=""/>
                </v:shape>
                <o:OLEObject Type="Embed" ProgID="Equation.3" ShapeID="_x0000_i1445" DrawAspect="Content" ObjectID="_1724663173" r:id="rId469"/>
              </w:object>
            </w:r>
          </w:p>
        </w:tc>
        <w:tc>
          <w:tcPr>
            <w:tcW w:w="1547" w:type="dxa"/>
            <w:shd w:val="clear" w:color="auto" w:fill="auto"/>
            <w:vAlign w:val="center"/>
          </w:tcPr>
          <w:p w14:paraId="5AF9BD47"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39DF459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5CA56DDB" w14:textId="77777777">
        <w:trPr>
          <w:trHeight w:val="326"/>
          <w:jc w:val="center"/>
        </w:trPr>
        <w:tc>
          <w:tcPr>
            <w:tcW w:w="1033" w:type="dxa"/>
            <w:vMerge/>
            <w:vAlign w:val="center"/>
          </w:tcPr>
          <w:p w14:paraId="6A0650E9" w14:textId="77777777" w:rsidR="00360222" w:rsidRPr="007D0E44" w:rsidRDefault="00360222" w:rsidP="00360222">
            <w:pPr>
              <w:keepNext/>
              <w:keepLines/>
              <w:spacing w:after="0"/>
              <w:jc w:val="center"/>
              <w:rPr>
                <w:rFonts w:ascii="Arial" w:eastAsia="?? ??" w:hAnsi="Arial"/>
                <w:sz w:val="18"/>
              </w:rPr>
            </w:pPr>
          </w:p>
        </w:tc>
        <w:tc>
          <w:tcPr>
            <w:tcW w:w="1033" w:type="dxa"/>
            <w:vAlign w:val="center"/>
          </w:tcPr>
          <w:p w14:paraId="0F5AF083" w14:textId="77777777" w:rsidR="00360222" w:rsidRPr="007D0E44" w:rsidRDefault="00360222" w:rsidP="00360222">
            <w:pPr>
              <w:keepNext/>
              <w:keepLines/>
              <w:spacing w:after="0"/>
              <w:jc w:val="center"/>
              <w:rPr>
                <w:rFonts w:ascii="Arial" w:eastAsia="?? ??" w:hAnsi="Arial"/>
                <w:sz w:val="18"/>
              </w:rPr>
            </w:pPr>
            <w:r w:rsidRPr="007D0E44">
              <w:rPr>
                <w:position w:val="-10"/>
              </w:rPr>
              <w:object w:dxaOrig="320" w:dyaOrig="340" w14:anchorId="3E250610">
                <v:shape id="_x0000_i1446" type="#_x0000_t75" style="width:13.5pt;height:14.5pt" o:ole="">
                  <v:imagedata r:id="rId12" o:title=""/>
                </v:shape>
                <o:OLEObject Type="Embed" ProgID="Equation.3" ShapeID="_x0000_i1446" DrawAspect="Content" ObjectID="_1724663174" r:id="rId470"/>
              </w:object>
            </w:r>
          </w:p>
        </w:tc>
        <w:tc>
          <w:tcPr>
            <w:tcW w:w="1547" w:type="dxa"/>
            <w:shd w:val="clear" w:color="auto" w:fill="auto"/>
            <w:vAlign w:val="center"/>
          </w:tcPr>
          <w:p w14:paraId="2EC97A5A"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0267A158"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-3</w:t>
            </w:r>
          </w:p>
        </w:tc>
      </w:tr>
      <w:tr w:rsidR="00360222" w:rsidRPr="007D0E44" w14:paraId="28D0ACCA" w14:textId="77777777">
        <w:trPr>
          <w:trHeight w:val="326"/>
          <w:jc w:val="center"/>
        </w:trPr>
        <w:tc>
          <w:tcPr>
            <w:tcW w:w="1033" w:type="dxa"/>
            <w:vMerge/>
            <w:vAlign w:val="center"/>
          </w:tcPr>
          <w:p w14:paraId="51744FF0" w14:textId="77777777" w:rsidR="00360222" w:rsidRPr="007D0E44" w:rsidRDefault="00360222" w:rsidP="00360222">
            <w:pPr>
              <w:keepNext/>
              <w:keepLines/>
              <w:spacing w:after="0"/>
              <w:jc w:val="center"/>
              <w:rPr>
                <w:rFonts w:ascii="Arial" w:eastAsia="?? ??" w:hAnsi="Arial"/>
                <w:sz w:val="18"/>
              </w:rPr>
            </w:pPr>
          </w:p>
        </w:tc>
        <w:tc>
          <w:tcPr>
            <w:tcW w:w="1033" w:type="dxa"/>
            <w:vAlign w:val="center"/>
          </w:tcPr>
          <w:p w14:paraId="762B91CF" w14:textId="77777777" w:rsidR="00360222" w:rsidRPr="007D0E44" w:rsidRDefault="00360222" w:rsidP="00360222">
            <w:pPr>
              <w:keepNext/>
              <w:keepLines/>
              <w:spacing w:after="0"/>
              <w:jc w:val="center"/>
            </w:pPr>
            <w:r w:rsidRPr="007D0E44">
              <w:rPr>
                <w:rFonts w:ascii="Arial" w:hAnsi="Arial"/>
                <w:sz w:val="18"/>
              </w:rPr>
              <w:sym w:font="Symbol" w:char="F073"/>
            </w:r>
          </w:p>
        </w:tc>
        <w:tc>
          <w:tcPr>
            <w:tcW w:w="1547" w:type="dxa"/>
            <w:shd w:val="clear" w:color="auto" w:fill="auto"/>
            <w:vAlign w:val="center"/>
          </w:tcPr>
          <w:p w14:paraId="0085BA6C"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dB</w:t>
            </w:r>
          </w:p>
        </w:tc>
        <w:tc>
          <w:tcPr>
            <w:tcW w:w="1423" w:type="dxa"/>
            <w:shd w:val="clear" w:color="auto" w:fill="auto"/>
            <w:vAlign w:val="center"/>
          </w:tcPr>
          <w:p w14:paraId="254D7D67"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cs="v5.0.0" w:hint="eastAsia"/>
                <w:sz w:val="18"/>
                <w:lang w:eastAsia="zh-CN"/>
              </w:rPr>
              <w:t>0</w:t>
            </w:r>
          </w:p>
        </w:tc>
      </w:tr>
      <w:tr w:rsidR="00360222" w:rsidRPr="007D0E44" w14:paraId="5A11A1D5" w14:textId="77777777">
        <w:trPr>
          <w:trHeight w:val="70"/>
          <w:jc w:val="center"/>
        </w:trPr>
        <w:tc>
          <w:tcPr>
            <w:tcW w:w="2066" w:type="dxa"/>
            <w:gridSpan w:val="2"/>
            <w:vAlign w:val="center"/>
          </w:tcPr>
          <w:p w14:paraId="68819497"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position w:val="-12"/>
                <w:sz w:val="18"/>
              </w:rPr>
              <w:object w:dxaOrig="460" w:dyaOrig="380" w14:anchorId="2D666017">
                <v:shape id="_x0000_i1447" type="#_x0000_t75" style="width:23.5pt;height:19.5pt" o:ole="">
                  <v:imagedata r:id="rId284" o:title=""/>
                </v:shape>
                <o:OLEObject Type="Embed" ProgID="Equation.3" ShapeID="_x0000_i1447" DrawAspect="Content" ObjectID="_1724663175" r:id="rId471"/>
              </w:object>
            </w:r>
          </w:p>
        </w:tc>
        <w:tc>
          <w:tcPr>
            <w:tcW w:w="1547" w:type="dxa"/>
            <w:vAlign w:val="center"/>
          </w:tcPr>
          <w:p w14:paraId="4E2E46D3" w14:textId="77777777" w:rsidR="00360222" w:rsidRPr="007D0E44" w:rsidRDefault="00360222" w:rsidP="00360222">
            <w:pPr>
              <w:keepNext/>
              <w:keepLines/>
              <w:spacing w:after="0"/>
              <w:jc w:val="center"/>
              <w:rPr>
                <w:rFonts w:ascii="Arial" w:hAnsi="Arial" w:cs="v5.0.0"/>
                <w:sz w:val="18"/>
              </w:rPr>
            </w:pPr>
            <w:r w:rsidRPr="007D0E44">
              <w:rPr>
                <w:rFonts w:ascii="Arial" w:eastAsia="?? ??" w:hAnsi="Arial" w:cs="v5.0.0"/>
                <w:sz w:val="18"/>
              </w:rPr>
              <w:t>dB[mW/15kHz]</w:t>
            </w:r>
          </w:p>
        </w:tc>
        <w:tc>
          <w:tcPr>
            <w:tcW w:w="1423" w:type="dxa"/>
            <w:vAlign w:val="center"/>
          </w:tcPr>
          <w:p w14:paraId="605FE644"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-98</w:t>
            </w:r>
          </w:p>
        </w:tc>
      </w:tr>
      <w:tr w:rsidR="00360222" w:rsidRPr="007D0E44" w14:paraId="51DCF6E1" w14:textId="77777777">
        <w:trPr>
          <w:trHeight w:val="70"/>
          <w:jc w:val="center"/>
        </w:trPr>
        <w:tc>
          <w:tcPr>
            <w:tcW w:w="2066" w:type="dxa"/>
            <w:gridSpan w:val="2"/>
            <w:vAlign w:val="center"/>
          </w:tcPr>
          <w:p w14:paraId="717A4E2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mode</w:t>
            </w:r>
          </w:p>
        </w:tc>
        <w:tc>
          <w:tcPr>
            <w:tcW w:w="1547" w:type="dxa"/>
            <w:vAlign w:val="center"/>
          </w:tcPr>
          <w:p w14:paraId="7C143B73"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2F39A78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PUSCH 1-2</w:t>
            </w:r>
          </w:p>
        </w:tc>
      </w:tr>
      <w:tr w:rsidR="00360222" w:rsidRPr="007D0E44" w14:paraId="652A650C" w14:textId="77777777">
        <w:trPr>
          <w:trHeight w:val="70"/>
          <w:jc w:val="center"/>
        </w:trPr>
        <w:tc>
          <w:tcPr>
            <w:tcW w:w="2066" w:type="dxa"/>
            <w:gridSpan w:val="2"/>
            <w:vAlign w:val="center"/>
          </w:tcPr>
          <w:p w14:paraId="24F7F3DA"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interval</w:t>
            </w:r>
          </w:p>
        </w:tc>
        <w:tc>
          <w:tcPr>
            <w:tcW w:w="1547" w:type="dxa"/>
            <w:vAlign w:val="center"/>
          </w:tcPr>
          <w:p w14:paraId="5752AB11"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1423" w:type="dxa"/>
            <w:shd w:val="clear" w:color="auto" w:fill="auto"/>
            <w:vAlign w:val="center"/>
          </w:tcPr>
          <w:p w14:paraId="19797FD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w:t>
            </w:r>
          </w:p>
        </w:tc>
      </w:tr>
      <w:tr w:rsidR="00360222" w:rsidRPr="007D0E44" w14:paraId="19B3012A" w14:textId="77777777">
        <w:trPr>
          <w:trHeight w:val="70"/>
          <w:jc w:val="center"/>
        </w:trPr>
        <w:tc>
          <w:tcPr>
            <w:tcW w:w="2066" w:type="dxa"/>
            <w:gridSpan w:val="2"/>
            <w:vAlign w:val="center"/>
          </w:tcPr>
          <w:p w14:paraId="26736690"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PMI delay</w:t>
            </w:r>
          </w:p>
        </w:tc>
        <w:tc>
          <w:tcPr>
            <w:tcW w:w="1547" w:type="dxa"/>
            <w:vAlign w:val="center"/>
          </w:tcPr>
          <w:p w14:paraId="343256B0"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1423" w:type="dxa"/>
            <w:shd w:val="clear" w:color="auto" w:fill="auto"/>
            <w:vAlign w:val="center"/>
          </w:tcPr>
          <w:p w14:paraId="0A347682"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cs="v5.0.0"/>
                <w:sz w:val="18"/>
                <w:szCs w:val="18"/>
                <w:lang w:eastAsia="zh-CN" w:bidi="bn-IN"/>
              </w:rPr>
              <w:t>10 or 11</w:t>
            </w:r>
          </w:p>
        </w:tc>
      </w:tr>
      <w:tr w:rsidR="00360222" w:rsidRPr="007D0E44" w14:paraId="795CA1D3" w14:textId="77777777">
        <w:trPr>
          <w:trHeight w:val="70"/>
          <w:jc w:val="center"/>
        </w:trPr>
        <w:tc>
          <w:tcPr>
            <w:tcW w:w="2066" w:type="dxa"/>
            <w:gridSpan w:val="2"/>
            <w:vAlign w:val="center"/>
          </w:tcPr>
          <w:p w14:paraId="03407AF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Measurement channel</w:t>
            </w:r>
          </w:p>
        </w:tc>
        <w:tc>
          <w:tcPr>
            <w:tcW w:w="1547" w:type="dxa"/>
            <w:vAlign w:val="center"/>
          </w:tcPr>
          <w:p w14:paraId="5BBAB70A"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250CDBE5"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R.11-3 TDD for</w:t>
            </w:r>
            <w:r w:rsidRPr="007D0E44">
              <w:rPr>
                <w:rFonts w:ascii="Arial" w:hAnsi="Arial" w:cs="v5.0.0"/>
                <w:sz w:val="18"/>
                <w:lang w:eastAsia="zh-CN"/>
              </w:rPr>
              <w:t xml:space="preserve"> UE</w:t>
            </w:r>
            <w:r w:rsidRPr="007D0E44">
              <w:rPr>
                <w:rFonts w:ascii="Arial" w:eastAsia="?? ??" w:hAnsi="Arial" w:cs="v5.0.0"/>
                <w:sz w:val="18"/>
              </w:rPr>
              <w:t xml:space="preserve"> Category 1 R.11 TDD for</w:t>
            </w:r>
            <w:r w:rsidRPr="007D0E44">
              <w:rPr>
                <w:rFonts w:ascii="Arial" w:hAnsi="Arial" w:cs="v5.0.0"/>
                <w:sz w:val="18"/>
                <w:lang w:eastAsia="zh-CN"/>
              </w:rPr>
              <w:t xml:space="preserve"> UE</w:t>
            </w:r>
            <w:r w:rsidRPr="007D0E44">
              <w:rPr>
                <w:rFonts w:ascii="Arial" w:eastAsia="?? ??" w:hAnsi="Arial" w:cs="v5.0.0"/>
                <w:sz w:val="18"/>
              </w:rPr>
              <w:t xml:space="preserve"> Category 2-8</w:t>
            </w:r>
          </w:p>
        </w:tc>
      </w:tr>
      <w:tr w:rsidR="00360222" w:rsidRPr="007D0E44" w14:paraId="1A3AF4CF" w14:textId="77777777">
        <w:trPr>
          <w:trHeight w:val="70"/>
          <w:jc w:val="center"/>
        </w:trPr>
        <w:tc>
          <w:tcPr>
            <w:tcW w:w="2066" w:type="dxa"/>
            <w:gridSpan w:val="2"/>
            <w:vAlign w:val="center"/>
          </w:tcPr>
          <w:p w14:paraId="71B9205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OCNG Pattern</w:t>
            </w:r>
          </w:p>
        </w:tc>
        <w:tc>
          <w:tcPr>
            <w:tcW w:w="1547" w:type="dxa"/>
            <w:vAlign w:val="center"/>
          </w:tcPr>
          <w:p w14:paraId="661AEA8B"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31A4CC36"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OP.1</w:t>
            </w:r>
            <w:r w:rsidR="00DD32B9" w:rsidRPr="007D0E44">
              <w:rPr>
                <w:rFonts w:ascii="Arial" w:hAnsi="Arial" w:cs="v5.0.0" w:hint="eastAsia"/>
                <w:sz w:val="18"/>
                <w:lang w:eastAsia="zh-CN"/>
              </w:rPr>
              <w:t>/2</w:t>
            </w:r>
            <w:r w:rsidRPr="007D0E44">
              <w:rPr>
                <w:rFonts w:ascii="Arial" w:eastAsia="?? ??" w:hAnsi="Arial" w:cs="v5.0.0"/>
                <w:sz w:val="18"/>
              </w:rPr>
              <w:t xml:space="preserve"> TDD</w:t>
            </w:r>
          </w:p>
        </w:tc>
      </w:tr>
      <w:tr w:rsidR="00360222" w:rsidRPr="007D0E44" w14:paraId="295F95D2" w14:textId="77777777">
        <w:trPr>
          <w:trHeight w:val="70"/>
          <w:jc w:val="center"/>
        </w:trPr>
        <w:tc>
          <w:tcPr>
            <w:tcW w:w="2066" w:type="dxa"/>
            <w:gridSpan w:val="2"/>
            <w:vAlign w:val="center"/>
          </w:tcPr>
          <w:p w14:paraId="62CE5DB9"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Max number of HARQ transmissions</w:t>
            </w:r>
          </w:p>
        </w:tc>
        <w:tc>
          <w:tcPr>
            <w:tcW w:w="1547" w:type="dxa"/>
            <w:vAlign w:val="center"/>
          </w:tcPr>
          <w:p w14:paraId="21EE68B6"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5233D42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4</w:t>
            </w:r>
          </w:p>
        </w:tc>
      </w:tr>
      <w:tr w:rsidR="00360222" w:rsidRPr="007D0E44" w14:paraId="49D29F85" w14:textId="77777777">
        <w:trPr>
          <w:trHeight w:val="70"/>
          <w:jc w:val="center"/>
        </w:trPr>
        <w:tc>
          <w:tcPr>
            <w:tcW w:w="2066" w:type="dxa"/>
            <w:gridSpan w:val="2"/>
            <w:vAlign w:val="center"/>
          </w:tcPr>
          <w:p w14:paraId="53035A1A"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rPr>
              <w:t>Redundancy version coding sequence</w:t>
            </w:r>
          </w:p>
        </w:tc>
        <w:tc>
          <w:tcPr>
            <w:tcW w:w="1547" w:type="dxa"/>
            <w:vAlign w:val="center"/>
          </w:tcPr>
          <w:p w14:paraId="42A475DB"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3A4A274E" w14:textId="77777777" w:rsidR="00360222" w:rsidRPr="007D0E44" w:rsidRDefault="00360222" w:rsidP="00360222">
            <w:pPr>
              <w:keepNext/>
              <w:keepLines/>
              <w:spacing w:after="0"/>
              <w:jc w:val="center"/>
              <w:rPr>
                <w:rFonts w:ascii="Arial" w:eastAsia="?? ??" w:hAnsi="Arial" w:cs="v5.0.0"/>
                <w:sz w:val="18"/>
              </w:rPr>
            </w:pPr>
            <w:r w:rsidRPr="007D0E44">
              <w:rPr>
                <w:rFonts w:ascii="Arial" w:hAnsi="Arial"/>
                <w:sz w:val="18"/>
                <w:lang w:eastAsia="zh-CN"/>
              </w:rPr>
              <w:t>{0,1,2,3}</w:t>
            </w:r>
          </w:p>
        </w:tc>
      </w:tr>
      <w:tr w:rsidR="00360222" w:rsidRPr="007D0E44" w14:paraId="24CC31E0" w14:textId="77777777">
        <w:trPr>
          <w:trHeight w:val="70"/>
          <w:jc w:val="center"/>
        </w:trPr>
        <w:tc>
          <w:tcPr>
            <w:tcW w:w="2066" w:type="dxa"/>
            <w:gridSpan w:val="2"/>
            <w:vAlign w:val="center"/>
          </w:tcPr>
          <w:p w14:paraId="303E9665" w14:textId="77777777" w:rsidR="00360222" w:rsidRPr="007D0E44" w:rsidRDefault="00360222" w:rsidP="00360222">
            <w:pPr>
              <w:keepNext/>
              <w:keepLines/>
              <w:spacing w:after="0"/>
              <w:jc w:val="center"/>
              <w:rPr>
                <w:rFonts w:ascii="Arial" w:hAnsi="Arial"/>
                <w:sz w:val="18"/>
              </w:rPr>
            </w:pPr>
            <w:r w:rsidRPr="007D0E44">
              <w:rPr>
                <w:rFonts w:ascii="Arial" w:hAnsi="Arial"/>
                <w:iCs/>
                <w:sz w:val="18"/>
              </w:rPr>
              <w:t>ACK/NACK feedback mode</w:t>
            </w:r>
          </w:p>
        </w:tc>
        <w:tc>
          <w:tcPr>
            <w:tcW w:w="1547" w:type="dxa"/>
            <w:vAlign w:val="center"/>
          </w:tcPr>
          <w:p w14:paraId="6C1C7BCD" w14:textId="77777777" w:rsidR="00360222" w:rsidRPr="007D0E44" w:rsidRDefault="00360222" w:rsidP="00360222">
            <w:pPr>
              <w:keepNext/>
              <w:keepLines/>
              <w:spacing w:after="0"/>
              <w:jc w:val="center"/>
              <w:rPr>
                <w:rFonts w:ascii="Arial" w:hAnsi="Arial" w:cs="v5.0.0"/>
                <w:sz w:val="18"/>
              </w:rPr>
            </w:pPr>
          </w:p>
        </w:tc>
        <w:tc>
          <w:tcPr>
            <w:tcW w:w="1423" w:type="dxa"/>
            <w:shd w:val="clear" w:color="auto" w:fill="auto"/>
            <w:vAlign w:val="center"/>
          </w:tcPr>
          <w:p w14:paraId="1BC662E2" w14:textId="77777777" w:rsidR="00360222" w:rsidRPr="007D0E44" w:rsidRDefault="00360222" w:rsidP="00360222">
            <w:pPr>
              <w:keepNext/>
              <w:keepLines/>
              <w:spacing w:after="0"/>
              <w:jc w:val="center"/>
              <w:rPr>
                <w:rFonts w:ascii="Arial" w:hAnsi="Arial" w:cs="v5.0.0"/>
                <w:sz w:val="18"/>
                <w:lang w:eastAsia="zh-CN"/>
              </w:rPr>
            </w:pPr>
            <w:r w:rsidRPr="007D0E44">
              <w:rPr>
                <w:rFonts w:ascii="Arial" w:eastAsia="?? ??" w:hAnsi="Arial" w:cs="v5.0.0"/>
                <w:sz w:val="18"/>
              </w:rPr>
              <w:t>Multiplexing</w:t>
            </w:r>
          </w:p>
        </w:tc>
      </w:tr>
      <w:tr w:rsidR="00360222" w:rsidRPr="007D0E44" w14:paraId="19D31986" w14:textId="77777777">
        <w:trPr>
          <w:trHeight w:val="70"/>
          <w:jc w:val="center"/>
        </w:trPr>
        <w:tc>
          <w:tcPr>
            <w:tcW w:w="5036" w:type="dxa"/>
            <w:gridSpan w:val="4"/>
            <w:vAlign w:val="center"/>
          </w:tcPr>
          <w:p w14:paraId="48A21393" w14:textId="77777777" w:rsidR="00360222" w:rsidRPr="007D0E44" w:rsidRDefault="00360222" w:rsidP="00360222">
            <w:pPr>
              <w:keepNext/>
              <w:keepLines/>
              <w:spacing w:after="0"/>
              <w:ind w:left="851" w:hanging="851"/>
              <w:rPr>
                <w:rFonts w:ascii="Arial" w:hAnsi="Arial"/>
                <w:sz w:val="18"/>
              </w:rPr>
            </w:pPr>
            <w:r w:rsidRPr="007D0E44">
              <w:rPr>
                <w:rFonts w:ascii="Arial" w:hAnsi="Arial"/>
                <w:sz w:val="18"/>
              </w:rPr>
              <w:t>Note 1:</w:t>
            </w:r>
            <w:r w:rsidRPr="007D0E44">
              <w:rPr>
                <w:rFonts w:ascii="Arial" w:hAnsi="Arial"/>
                <w:sz w:val="18"/>
              </w:rPr>
              <w:tab/>
              <w:t>For random precoder selection, the precoders shall be updated in each available downlink transmission instance.</w:t>
            </w:r>
          </w:p>
          <w:p w14:paraId="0CD5C6E5" w14:textId="77777777" w:rsidR="00360222" w:rsidRPr="007D0E44" w:rsidRDefault="00360222" w:rsidP="00360222">
            <w:pPr>
              <w:keepNext/>
              <w:keepLines/>
              <w:spacing w:after="0"/>
              <w:ind w:left="851" w:hanging="851"/>
              <w:rPr>
                <w:rFonts w:ascii="Arial" w:hAnsi="Arial" w:cs="Arial"/>
                <w:iCs/>
                <w:kern w:val="2"/>
                <w:sz w:val="18"/>
                <w:szCs w:val="18"/>
                <w:lang w:eastAsia="zh-CN"/>
              </w:rPr>
            </w:pPr>
            <w:r w:rsidRPr="007D0E44">
              <w:rPr>
                <w:rFonts w:ascii="Arial" w:hAnsi="Arial"/>
                <w:sz w:val="18"/>
              </w:rPr>
              <w:t>Note 2:</w:t>
            </w:r>
            <w:r w:rsidRPr="007D0E44">
              <w:rPr>
                <w:rFonts w:ascii="Arial" w:hAnsi="Arial"/>
                <w:sz w:val="18"/>
              </w:rPr>
              <w:tab/>
            </w:r>
            <w:r w:rsidRPr="007D0E44">
              <w:rPr>
                <w:rFonts w:ascii="Arial" w:eastAsia="SimSun" w:hAnsi="Arial" w:cs="Arial"/>
                <w:iCs/>
                <w:kern w:val="2"/>
                <w:sz w:val="18"/>
                <w:szCs w:val="18"/>
                <w:lang w:eastAsia="zh-CN"/>
              </w:rPr>
              <w:t>If the UE reports in an available uplink reporting instance at subrame SF#n based on PMI estimation at a downlink SF not later than SF#(n-4), this reported PMI cannot be applied at the eNB downlink before SF#(n+4).</w:t>
            </w:r>
            <w:r w:rsidRPr="007D0E44">
              <w:rPr>
                <w:rFonts w:ascii="Arial" w:hAnsi="Arial" w:cs="Arial"/>
                <w:iCs/>
                <w:kern w:val="2"/>
                <w:sz w:val="18"/>
                <w:szCs w:val="18"/>
                <w:lang w:eastAsia="zh-CN"/>
              </w:rPr>
              <w:t xml:space="preserve"> </w:t>
            </w:r>
          </w:p>
          <w:p w14:paraId="003C0687" w14:textId="77777777" w:rsidR="00360222" w:rsidRPr="007D0E44" w:rsidRDefault="00360222" w:rsidP="00360222">
            <w:pPr>
              <w:keepNext/>
              <w:keepLines/>
              <w:spacing w:after="0"/>
              <w:ind w:left="851" w:hanging="851"/>
              <w:rPr>
                <w:rFonts w:ascii="Arial" w:eastAsia="?? ??" w:hAnsi="Arial" w:cs="v5.0.0"/>
                <w:sz w:val="18"/>
              </w:rPr>
            </w:pPr>
            <w:r w:rsidRPr="007D0E44">
              <w:rPr>
                <w:rFonts w:ascii="Arial" w:hAnsi="Arial"/>
                <w:sz w:val="18"/>
              </w:rPr>
              <w:t>Note 3:</w:t>
            </w:r>
            <w:r w:rsidRPr="007D0E44">
              <w:rPr>
                <w:rFonts w:ascii="Arial" w:hAnsi="Arial"/>
                <w:sz w:val="18"/>
              </w:rPr>
              <w:tab/>
              <w:t>One/two sided dynamic OCNG Pattern OP.1/2 TDD as described in Annex A.5.2.1/2 shall be used.</w:t>
            </w:r>
          </w:p>
        </w:tc>
      </w:tr>
    </w:tbl>
    <w:p w14:paraId="5286F129" w14:textId="77777777" w:rsidR="00360222" w:rsidRPr="007D0E44" w:rsidRDefault="00360222" w:rsidP="00360222"/>
    <w:p w14:paraId="1DDEA50B" w14:textId="77777777" w:rsidR="00360222" w:rsidRPr="007D0E44" w:rsidRDefault="00360222" w:rsidP="00360222">
      <w:pPr>
        <w:pStyle w:val="TH"/>
      </w:pPr>
      <w:r w:rsidRPr="007D0E44">
        <w:t>Table 9.4.2.1.2-2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1A25413C" w14:textId="77777777">
        <w:trPr>
          <w:jc w:val="center"/>
        </w:trPr>
        <w:tc>
          <w:tcPr>
            <w:tcW w:w="1984" w:type="dxa"/>
            <w:tcBorders>
              <w:bottom w:val="nil"/>
            </w:tcBorders>
          </w:tcPr>
          <w:p w14:paraId="016E5950"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Parameter</w:t>
            </w:r>
          </w:p>
        </w:tc>
        <w:tc>
          <w:tcPr>
            <w:tcW w:w="1412" w:type="dxa"/>
            <w:tcBorders>
              <w:bottom w:val="nil"/>
            </w:tcBorders>
          </w:tcPr>
          <w:p w14:paraId="0164FC07" w14:textId="77777777" w:rsidR="00360222" w:rsidRPr="007D0E44" w:rsidRDefault="00360222" w:rsidP="00360222">
            <w:pPr>
              <w:keepNext/>
              <w:keepLines/>
              <w:spacing w:after="0"/>
              <w:jc w:val="center"/>
              <w:rPr>
                <w:rFonts w:ascii="Arial" w:eastAsia="?? ??" w:hAnsi="Arial" w:cs="v5.0.0"/>
                <w:b/>
                <w:sz w:val="18"/>
              </w:rPr>
            </w:pPr>
            <w:r w:rsidRPr="007D0E44">
              <w:rPr>
                <w:rFonts w:ascii="Arial" w:eastAsia="?? ??" w:hAnsi="Arial" w:cs="v5.0.0"/>
                <w:b/>
                <w:sz w:val="18"/>
              </w:rPr>
              <w:t>Test 1</w:t>
            </w:r>
          </w:p>
        </w:tc>
      </w:tr>
      <w:tr w:rsidR="00360222" w:rsidRPr="007D0E44" w14:paraId="2143886C" w14:textId="77777777">
        <w:trPr>
          <w:cantSplit/>
          <w:jc w:val="center"/>
        </w:trPr>
        <w:tc>
          <w:tcPr>
            <w:tcW w:w="1984" w:type="dxa"/>
          </w:tcPr>
          <w:p w14:paraId="22444B9D" w14:textId="77777777" w:rsidR="00360222" w:rsidRPr="007D0E44" w:rsidRDefault="00360222" w:rsidP="00360222">
            <w:pPr>
              <w:keepNext/>
              <w:keepLines/>
              <w:spacing w:after="0"/>
              <w:jc w:val="center"/>
              <w:rPr>
                <w:rFonts w:ascii="Arial" w:eastAsia="?? ??" w:hAnsi="Arial" w:cs="v5.0.0"/>
                <w:sz w:val="18"/>
              </w:rPr>
            </w:pPr>
            <w:r w:rsidRPr="007D0E44">
              <w:rPr>
                <w:rFonts w:ascii="Symbol" w:eastAsia="?? ??" w:hAnsi="Symbol"/>
                <w:i/>
                <w:iCs/>
                <w:sz w:val="18"/>
              </w:rPr>
              <w:t></w:t>
            </w:r>
            <w:r w:rsidRPr="007D0E44">
              <w:rPr>
                <w:rFonts w:ascii="Arial" w:eastAsia="?? ??" w:hAnsi="Arial"/>
                <w:sz w:val="18"/>
              </w:rPr>
              <w:t xml:space="preserve"> </w:t>
            </w:r>
          </w:p>
        </w:tc>
        <w:tc>
          <w:tcPr>
            <w:tcW w:w="1412" w:type="dxa"/>
          </w:tcPr>
          <w:p w14:paraId="311582B1"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1.2</w:t>
            </w:r>
          </w:p>
        </w:tc>
      </w:tr>
      <w:tr w:rsidR="00360222" w:rsidRPr="007D0E44" w14:paraId="3C974663" w14:textId="77777777">
        <w:trPr>
          <w:cantSplit/>
          <w:jc w:val="center"/>
        </w:trPr>
        <w:tc>
          <w:tcPr>
            <w:tcW w:w="1984" w:type="dxa"/>
          </w:tcPr>
          <w:p w14:paraId="36D55756" w14:textId="77777777" w:rsidR="00360222" w:rsidRPr="007D0E44" w:rsidRDefault="00360222" w:rsidP="00360222">
            <w:pPr>
              <w:keepNext/>
              <w:keepLines/>
              <w:spacing w:after="0"/>
              <w:jc w:val="center"/>
              <w:rPr>
                <w:rFonts w:ascii="Arial" w:eastAsia="?? ??" w:hAnsi="Arial"/>
                <w:i/>
                <w:iCs/>
                <w:sz w:val="18"/>
              </w:rPr>
            </w:pPr>
            <w:r w:rsidRPr="007D0E44">
              <w:rPr>
                <w:rFonts w:ascii="Arial" w:hAnsi="Arial"/>
                <w:sz w:val="18"/>
                <w:lang w:eastAsia="zh-CN"/>
              </w:rPr>
              <w:t xml:space="preserve">UE </w:t>
            </w:r>
            <w:r w:rsidRPr="007D0E44">
              <w:rPr>
                <w:rFonts w:ascii="Arial" w:eastAsia="?? ??" w:hAnsi="Arial"/>
                <w:sz w:val="18"/>
              </w:rPr>
              <w:t>Category</w:t>
            </w:r>
          </w:p>
        </w:tc>
        <w:tc>
          <w:tcPr>
            <w:tcW w:w="1412" w:type="dxa"/>
          </w:tcPr>
          <w:p w14:paraId="31845400"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1-8</w:t>
            </w:r>
          </w:p>
        </w:tc>
      </w:tr>
    </w:tbl>
    <w:p w14:paraId="12741B42" w14:textId="77777777" w:rsidR="00360222" w:rsidRPr="007D0E44" w:rsidRDefault="00360222" w:rsidP="00360222"/>
    <w:p w14:paraId="0B467DE9" w14:textId="77777777" w:rsidR="00360222" w:rsidRPr="007D0E44" w:rsidRDefault="00360222" w:rsidP="00360222">
      <w:pPr>
        <w:pStyle w:val="Heading4"/>
        <w:rPr>
          <w:lang w:eastAsia="zh-CN"/>
        </w:rPr>
      </w:pPr>
      <w:bookmarkStart w:id="172" w:name="_Toc368023302"/>
      <w:r w:rsidRPr="007D0E44">
        <w:t>9.4.</w:t>
      </w:r>
      <w:r w:rsidRPr="007D0E44">
        <w:rPr>
          <w:lang w:eastAsia="zh-CN"/>
        </w:rPr>
        <w:t>2</w:t>
      </w:r>
      <w:r w:rsidRPr="007D0E44">
        <w:t>.</w:t>
      </w:r>
      <w:r w:rsidRPr="007D0E44">
        <w:rPr>
          <w:lang w:eastAsia="zh-CN"/>
        </w:rPr>
        <w:t>2</w:t>
      </w:r>
      <w:r w:rsidRPr="007D0E44">
        <w:rPr>
          <w:lang w:eastAsia="zh-CN"/>
        </w:rPr>
        <w:tab/>
      </w:r>
      <w:r w:rsidRPr="007D0E44">
        <w:tab/>
        <w:t>Minimum requirement PU</w:t>
      </w:r>
      <w:r w:rsidRPr="007D0E44">
        <w:rPr>
          <w:lang w:eastAsia="zh-CN"/>
        </w:rPr>
        <w:t>S</w:t>
      </w:r>
      <w:r w:rsidRPr="007D0E44">
        <w:t>CH</w:t>
      </w:r>
      <w:r w:rsidRPr="007D0E44">
        <w:rPr>
          <w:lang w:eastAsia="zh-CN"/>
        </w:rPr>
        <w:t xml:space="preserve"> 2</w:t>
      </w:r>
      <w:r w:rsidRPr="007D0E44">
        <w:t>-</w:t>
      </w:r>
      <w:r w:rsidRPr="007D0E44">
        <w:rPr>
          <w:lang w:eastAsia="zh-CN"/>
        </w:rPr>
        <w:t>2</w:t>
      </w:r>
      <w:r w:rsidRPr="007D0E44">
        <w:t xml:space="preserve"> </w:t>
      </w:r>
      <w:r w:rsidRPr="007D0E44">
        <w:rPr>
          <w:rFonts w:hint="eastAsia"/>
        </w:rPr>
        <w:t>(Cell-Specific Reference Symbol</w:t>
      </w:r>
      <w:r w:rsidRPr="007D0E44">
        <w:rPr>
          <w:rFonts w:hint="eastAsia"/>
          <w:lang w:eastAsia="zh-CN"/>
        </w:rPr>
        <w:t>s</w:t>
      </w:r>
      <w:r w:rsidRPr="007D0E44">
        <w:rPr>
          <w:rFonts w:hint="eastAsia"/>
        </w:rPr>
        <w:t>)</w:t>
      </w:r>
      <w:bookmarkEnd w:id="172"/>
    </w:p>
    <w:p w14:paraId="2A58F956" w14:textId="77777777" w:rsidR="00360222" w:rsidRPr="007D0E44" w:rsidRDefault="00360222" w:rsidP="00360222">
      <w:pPr>
        <w:pStyle w:val="Heading5"/>
      </w:pPr>
      <w:bookmarkStart w:id="173" w:name="_Toc368023303"/>
      <w:r w:rsidRPr="007D0E44">
        <w:t>9.4.</w:t>
      </w:r>
      <w:r w:rsidRPr="007D0E44">
        <w:rPr>
          <w:lang w:eastAsia="zh-CN"/>
        </w:rPr>
        <w:t>2</w:t>
      </w:r>
      <w:r w:rsidRPr="007D0E44">
        <w:t>.</w:t>
      </w:r>
      <w:r w:rsidRPr="007D0E44">
        <w:rPr>
          <w:lang w:eastAsia="zh-CN"/>
        </w:rPr>
        <w:t>2</w:t>
      </w:r>
      <w:r w:rsidRPr="007D0E44">
        <w:t>.1</w:t>
      </w:r>
      <w:r w:rsidRPr="007D0E44">
        <w:tab/>
        <w:t>FDD</w:t>
      </w:r>
      <w:bookmarkEnd w:id="173"/>
    </w:p>
    <w:p w14:paraId="326219BB" w14:textId="77777777" w:rsidR="00360222" w:rsidRPr="007D0E44" w:rsidRDefault="00360222" w:rsidP="00360222">
      <w:pPr>
        <w:rPr>
          <w:lang w:eastAsia="zh-CN"/>
        </w:rPr>
      </w:pPr>
      <w:r w:rsidRPr="007D0E44">
        <w:t>For the parameters specified in Table 9.4.</w:t>
      </w:r>
      <w:r w:rsidRPr="007D0E44">
        <w:rPr>
          <w:lang w:eastAsia="zh-CN"/>
        </w:rPr>
        <w:t>2</w:t>
      </w:r>
      <w:r w:rsidRPr="007D0E44">
        <w:t>.</w:t>
      </w:r>
      <w:r w:rsidRPr="007D0E44">
        <w:rPr>
          <w:lang w:eastAsia="zh-CN"/>
        </w:rPr>
        <w:t>2</w:t>
      </w:r>
      <w:r w:rsidRPr="007D0E44">
        <w:t>.1-1, and using the downlink physical channels specified in Annex C.3.2, the minimum requirements are specified in Table 9.4.</w:t>
      </w:r>
      <w:r w:rsidRPr="007D0E44">
        <w:rPr>
          <w:lang w:eastAsia="zh-CN"/>
        </w:rPr>
        <w:t>2</w:t>
      </w:r>
      <w:r w:rsidRPr="007D0E44">
        <w:t>.</w:t>
      </w:r>
      <w:r w:rsidRPr="007D0E44">
        <w:rPr>
          <w:lang w:eastAsia="zh-CN"/>
        </w:rPr>
        <w:t>2</w:t>
      </w:r>
      <w:r w:rsidRPr="007D0E44">
        <w:t>.1-2.</w:t>
      </w:r>
    </w:p>
    <w:p w14:paraId="7881EB54" w14:textId="77777777" w:rsidR="00360222" w:rsidRPr="007D0E44" w:rsidRDefault="00360222" w:rsidP="00360222">
      <w:pPr>
        <w:pStyle w:val="TH"/>
      </w:pPr>
      <w:r w:rsidRPr="007D0E44">
        <w:t>Table 9.</w:t>
      </w:r>
      <w:r w:rsidRPr="007D0E44">
        <w:rPr>
          <w:lang w:eastAsia="zh-CN"/>
        </w:rPr>
        <w:t>4</w:t>
      </w:r>
      <w:r w:rsidRPr="007D0E44">
        <w:t>.</w:t>
      </w:r>
      <w:r w:rsidRPr="007D0E44">
        <w:rPr>
          <w:lang w:eastAsia="zh-CN"/>
        </w:rPr>
        <w:t>2</w:t>
      </w:r>
      <w:r w:rsidRPr="007D0E44">
        <w:t>.</w:t>
      </w:r>
      <w:r w:rsidRPr="007D0E44">
        <w:rPr>
          <w:lang w:eastAsia="zh-CN"/>
        </w:rPr>
        <w:t>2</w:t>
      </w:r>
      <w:r w:rsidRPr="007D0E44">
        <w:t>.1-1 PMI test for single-layer (FDD)</w:t>
      </w:r>
      <w:r w:rsidRPr="007D0E44">
        <w:rPr>
          <w:lang w:eastAsia="zh-CN"/>
        </w:rPr>
        <w:t xml:space="preserve"> </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2847"/>
      </w:tblGrid>
      <w:tr w:rsidR="00360222" w:rsidRPr="007D0E44" w14:paraId="147ECDDB" w14:textId="77777777">
        <w:trPr>
          <w:trHeight w:val="70"/>
          <w:jc w:val="center"/>
        </w:trPr>
        <w:tc>
          <w:tcPr>
            <w:tcW w:w="2066" w:type="dxa"/>
            <w:gridSpan w:val="2"/>
            <w:vAlign w:val="center"/>
          </w:tcPr>
          <w:p w14:paraId="2B2DF1E6"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1CA5CC1D" w14:textId="77777777" w:rsidR="00360222" w:rsidRPr="007D0E44" w:rsidRDefault="00360222" w:rsidP="00360222">
            <w:pPr>
              <w:pStyle w:val="TAH"/>
              <w:rPr>
                <w:rFonts w:cs="v5.0.0"/>
                <w:lang w:eastAsia="en-US"/>
              </w:rPr>
            </w:pPr>
            <w:r w:rsidRPr="007D0E44">
              <w:rPr>
                <w:rFonts w:cs="v5.0.0"/>
                <w:lang w:eastAsia="en-US"/>
              </w:rPr>
              <w:t>Unit</w:t>
            </w:r>
          </w:p>
        </w:tc>
        <w:tc>
          <w:tcPr>
            <w:tcW w:w="2847" w:type="dxa"/>
            <w:vAlign w:val="center"/>
          </w:tcPr>
          <w:p w14:paraId="1F9439EC"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7369AA6B" w14:textId="77777777">
        <w:trPr>
          <w:trHeight w:val="70"/>
          <w:jc w:val="center"/>
        </w:trPr>
        <w:tc>
          <w:tcPr>
            <w:tcW w:w="2066" w:type="dxa"/>
            <w:gridSpan w:val="2"/>
            <w:vAlign w:val="center"/>
          </w:tcPr>
          <w:p w14:paraId="5FAC0A19"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660C3C1E" w14:textId="77777777" w:rsidR="00360222" w:rsidRPr="007D0E44" w:rsidRDefault="00360222" w:rsidP="00360222">
            <w:pPr>
              <w:pStyle w:val="TAC"/>
              <w:rPr>
                <w:rFonts w:cs="v5.0.0"/>
                <w:lang w:eastAsia="en-US"/>
              </w:rPr>
            </w:pPr>
            <w:r w:rsidRPr="007D0E44">
              <w:rPr>
                <w:rFonts w:cs="v5.0.0"/>
                <w:lang w:eastAsia="en-US"/>
              </w:rPr>
              <w:t>MHz</w:t>
            </w:r>
          </w:p>
        </w:tc>
        <w:tc>
          <w:tcPr>
            <w:tcW w:w="2847" w:type="dxa"/>
            <w:vAlign w:val="center"/>
          </w:tcPr>
          <w:p w14:paraId="7E6B3F55" w14:textId="77777777" w:rsidR="00360222" w:rsidRPr="007D0E44" w:rsidRDefault="00360222" w:rsidP="00360222">
            <w:pPr>
              <w:pStyle w:val="TAC"/>
              <w:rPr>
                <w:rFonts w:eastAsia="?? ??" w:cs="v5.0.0"/>
                <w:lang w:eastAsia="en-US"/>
              </w:rPr>
            </w:pPr>
            <w:r w:rsidRPr="007D0E44">
              <w:rPr>
                <w:rFonts w:eastAsia="?? ??" w:cs="v5.0.0"/>
                <w:lang w:eastAsia="en-US"/>
              </w:rPr>
              <w:t>10</w:t>
            </w:r>
          </w:p>
        </w:tc>
      </w:tr>
      <w:tr w:rsidR="00360222" w:rsidRPr="007D0E44" w14:paraId="625F45DB" w14:textId="77777777">
        <w:trPr>
          <w:trHeight w:val="70"/>
          <w:jc w:val="center"/>
        </w:trPr>
        <w:tc>
          <w:tcPr>
            <w:tcW w:w="2066" w:type="dxa"/>
            <w:gridSpan w:val="2"/>
            <w:vAlign w:val="center"/>
          </w:tcPr>
          <w:p w14:paraId="37BBC588" w14:textId="77777777" w:rsidR="00360222" w:rsidRPr="007D0E44" w:rsidRDefault="00360222" w:rsidP="00360222">
            <w:pPr>
              <w:pStyle w:val="TAC"/>
              <w:rPr>
                <w:rFonts w:cs="Arial"/>
                <w:lang w:eastAsia="zh-CN"/>
              </w:rPr>
            </w:pPr>
            <w:r w:rsidRPr="007D0E44">
              <w:rPr>
                <w:rFonts w:eastAsia="?? ??" w:cs="Arial"/>
                <w:lang w:eastAsia="en-US"/>
              </w:rPr>
              <w:t>Transmission mode</w:t>
            </w:r>
          </w:p>
        </w:tc>
        <w:tc>
          <w:tcPr>
            <w:tcW w:w="1547" w:type="dxa"/>
            <w:vAlign w:val="center"/>
          </w:tcPr>
          <w:p w14:paraId="3995B338" w14:textId="77777777" w:rsidR="00360222" w:rsidRPr="007D0E44" w:rsidRDefault="00360222" w:rsidP="00360222">
            <w:pPr>
              <w:pStyle w:val="TAC"/>
              <w:rPr>
                <w:rFonts w:cs="v5.0.0"/>
                <w:lang w:eastAsia="en-US"/>
              </w:rPr>
            </w:pPr>
          </w:p>
        </w:tc>
        <w:tc>
          <w:tcPr>
            <w:tcW w:w="2847" w:type="dxa"/>
            <w:vAlign w:val="center"/>
          </w:tcPr>
          <w:p w14:paraId="3F0949C1" w14:textId="77777777" w:rsidR="00360222" w:rsidRPr="007D0E44" w:rsidRDefault="00360222" w:rsidP="00360222">
            <w:pPr>
              <w:pStyle w:val="TAC"/>
              <w:rPr>
                <w:rFonts w:eastAsia="?? ??" w:cs="v5.0.0"/>
                <w:lang w:eastAsia="en-US"/>
              </w:rPr>
            </w:pPr>
            <w:r w:rsidRPr="007D0E44">
              <w:rPr>
                <w:rFonts w:cs="v5.0.0"/>
                <w:lang w:eastAsia="zh-CN"/>
              </w:rPr>
              <w:t xml:space="preserve">6 </w:t>
            </w:r>
          </w:p>
        </w:tc>
      </w:tr>
      <w:tr w:rsidR="00360222" w:rsidRPr="007D0E44" w14:paraId="3D1256AE" w14:textId="77777777">
        <w:trPr>
          <w:trHeight w:val="70"/>
          <w:jc w:val="center"/>
        </w:trPr>
        <w:tc>
          <w:tcPr>
            <w:tcW w:w="2066" w:type="dxa"/>
            <w:gridSpan w:val="2"/>
            <w:vAlign w:val="center"/>
          </w:tcPr>
          <w:p w14:paraId="7C07CD1A" w14:textId="77777777" w:rsidR="00360222" w:rsidRPr="007D0E44" w:rsidRDefault="00360222" w:rsidP="00360222">
            <w:pPr>
              <w:pStyle w:val="TAC"/>
              <w:rPr>
                <w:rFonts w:cs="v5.0.0"/>
                <w:lang w:eastAsia="zh-CN"/>
              </w:rPr>
            </w:pPr>
            <w:r w:rsidRPr="007D0E44">
              <w:rPr>
                <w:rFonts w:eastAsia="?? ??" w:cs="v5.0.0"/>
                <w:lang w:eastAsia="en-US"/>
              </w:rPr>
              <w:t>Propagation channel</w:t>
            </w:r>
            <w:r w:rsidRPr="007D0E44">
              <w:rPr>
                <w:rFonts w:cs="v5.0.0"/>
                <w:lang w:eastAsia="zh-CN"/>
              </w:rPr>
              <w:t xml:space="preserve"> </w:t>
            </w:r>
          </w:p>
        </w:tc>
        <w:tc>
          <w:tcPr>
            <w:tcW w:w="1547" w:type="dxa"/>
            <w:vAlign w:val="center"/>
          </w:tcPr>
          <w:p w14:paraId="525469E3" w14:textId="77777777" w:rsidR="00360222" w:rsidRPr="007D0E44" w:rsidRDefault="00360222" w:rsidP="00360222">
            <w:pPr>
              <w:pStyle w:val="TAC"/>
              <w:rPr>
                <w:rFonts w:cs="v5.0.0"/>
                <w:lang w:eastAsia="en-US"/>
              </w:rPr>
            </w:pPr>
          </w:p>
        </w:tc>
        <w:tc>
          <w:tcPr>
            <w:tcW w:w="2847" w:type="dxa"/>
            <w:vAlign w:val="center"/>
          </w:tcPr>
          <w:p w14:paraId="0B6F04A8" w14:textId="77777777" w:rsidR="00360222" w:rsidRPr="007D0E44" w:rsidRDefault="00360222" w:rsidP="00360222">
            <w:pPr>
              <w:pStyle w:val="TAC"/>
              <w:rPr>
                <w:rFonts w:cs="v5.0.0"/>
                <w:lang w:eastAsia="zh-CN"/>
              </w:rPr>
            </w:pPr>
            <w:r w:rsidRPr="007D0E44">
              <w:rPr>
                <w:rFonts w:eastAsia="?? ??" w:cs="v5.0.0"/>
                <w:lang w:eastAsia="en-US"/>
              </w:rPr>
              <w:t>EVA5</w:t>
            </w:r>
          </w:p>
        </w:tc>
      </w:tr>
      <w:tr w:rsidR="00360222" w:rsidRPr="007D0E44" w14:paraId="1DC40089" w14:textId="77777777">
        <w:trPr>
          <w:trHeight w:val="70"/>
          <w:jc w:val="center"/>
        </w:trPr>
        <w:tc>
          <w:tcPr>
            <w:tcW w:w="2066" w:type="dxa"/>
            <w:gridSpan w:val="2"/>
            <w:vAlign w:val="center"/>
          </w:tcPr>
          <w:p w14:paraId="03942D27" w14:textId="77777777" w:rsidR="00360222" w:rsidRPr="007D0E44" w:rsidRDefault="00360222" w:rsidP="00360222">
            <w:pPr>
              <w:pStyle w:val="TAC"/>
              <w:rPr>
                <w:rFonts w:eastAsia="?? ??" w:cs="v5.0.0"/>
                <w:lang w:eastAsia="en-US"/>
              </w:rPr>
            </w:pPr>
            <w:r w:rsidRPr="007D0E44">
              <w:rPr>
                <w:rFonts w:eastAsia="?? ??" w:cs="v5.0.0"/>
                <w:lang w:eastAsia="en-US"/>
              </w:rPr>
              <w:t>Correlation and antenna configuration</w:t>
            </w:r>
          </w:p>
        </w:tc>
        <w:tc>
          <w:tcPr>
            <w:tcW w:w="1547" w:type="dxa"/>
            <w:vAlign w:val="center"/>
          </w:tcPr>
          <w:p w14:paraId="6694DFC5" w14:textId="77777777" w:rsidR="00360222" w:rsidRPr="007D0E44" w:rsidRDefault="00360222" w:rsidP="00360222">
            <w:pPr>
              <w:pStyle w:val="TAC"/>
              <w:rPr>
                <w:rFonts w:cs="v5.0.0"/>
                <w:lang w:eastAsia="en-US"/>
              </w:rPr>
            </w:pPr>
          </w:p>
        </w:tc>
        <w:tc>
          <w:tcPr>
            <w:tcW w:w="2847" w:type="dxa"/>
            <w:vAlign w:val="center"/>
          </w:tcPr>
          <w:p w14:paraId="78598804" w14:textId="77777777" w:rsidR="00360222" w:rsidRPr="007D0E44" w:rsidRDefault="00360222" w:rsidP="00360222">
            <w:pPr>
              <w:pStyle w:val="TAC"/>
              <w:rPr>
                <w:rFonts w:cs="v5.0.0"/>
                <w:lang w:eastAsia="zh-CN"/>
              </w:rPr>
            </w:pPr>
            <w:r w:rsidRPr="007D0E44">
              <w:rPr>
                <w:rFonts w:cs="v5.0.0"/>
                <w:lang w:eastAsia="zh-CN"/>
              </w:rPr>
              <w:t>Low 4</w:t>
            </w:r>
            <w:r w:rsidRPr="007D0E44">
              <w:rPr>
                <w:rFonts w:eastAsia="?? ??" w:cs="v5.0.0"/>
                <w:lang w:eastAsia="en-US"/>
              </w:rPr>
              <w:t xml:space="preserve"> x 2</w:t>
            </w:r>
          </w:p>
        </w:tc>
      </w:tr>
      <w:tr w:rsidR="00360222" w:rsidRPr="007D0E44" w14:paraId="6AAD6A3C" w14:textId="77777777">
        <w:trPr>
          <w:trHeight w:val="70"/>
          <w:jc w:val="center"/>
        </w:trPr>
        <w:tc>
          <w:tcPr>
            <w:tcW w:w="1033" w:type="dxa"/>
            <w:vMerge w:val="restart"/>
            <w:vAlign w:val="center"/>
          </w:tcPr>
          <w:p w14:paraId="03553DA6" w14:textId="77777777" w:rsidR="00360222" w:rsidRPr="007D0E44" w:rsidRDefault="00360222" w:rsidP="00360222">
            <w:pPr>
              <w:pStyle w:val="TAC"/>
              <w:rPr>
                <w:rFonts w:eastAsia="?? ??" w:cs="v5.0.0"/>
                <w:lang w:eastAsia="en-US"/>
              </w:rPr>
            </w:pPr>
            <w:r w:rsidRPr="007D0E44">
              <w:rPr>
                <w:rFonts w:eastAsia="?? ??" w:cs="v5.0.0"/>
                <w:lang w:eastAsia="en-US"/>
              </w:rPr>
              <w:t>Downlink power allocation</w:t>
            </w:r>
          </w:p>
        </w:tc>
        <w:tc>
          <w:tcPr>
            <w:tcW w:w="1033" w:type="dxa"/>
            <w:vAlign w:val="center"/>
          </w:tcPr>
          <w:p w14:paraId="782AAD6B" w14:textId="77777777" w:rsidR="00360222" w:rsidRPr="007D0E44" w:rsidRDefault="00360222" w:rsidP="00360222">
            <w:pPr>
              <w:pStyle w:val="TAC"/>
              <w:rPr>
                <w:rFonts w:eastAsia="?? ??" w:cs="v5.0.0"/>
                <w:lang w:eastAsia="en-US"/>
              </w:rPr>
            </w:pPr>
            <w:r w:rsidRPr="007D0E44">
              <w:rPr>
                <w:rFonts w:cs="Arial"/>
                <w:position w:val="-10"/>
                <w:lang w:eastAsia="en-US"/>
              </w:rPr>
              <w:object w:dxaOrig="340" w:dyaOrig="340" w14:anchorId="4B8128BF">
                <v:shape id="_x0000_i1448" type="#_x0000_t75" style="width:14.5pt;height:14.5pt" o:ole="">
                  <v:imagedata r:id="rId10" o:title=""/>
                </v:shape>
                <o:OLEObject Type="Embed" ProgID="Equation.3" ShapeID="_x0000_i1448" DrawAspect="Content" ObjectID="_1724663176" r:id="rId472"/>
              </w:object>
            </w:r>
          </w:p>
        </w:tc>
        <w:tc>
          <w:tcPr>
            <w:tcW w:w="1547" w:type="dxa"/>
            <w:vAlign w:val="center"/>
          </w:tcPr>
          <w:p w14:paraId="184BD0D8"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2F97B953" w14:textId="77777777" w:rsidR="00360222" w:rsidRPr="007D0E44" w:rsidRDefault="00360222" w:rsidP="00360222">
            <w:pPr>
              <w:pStyle w:val="TAC"/>
              <w:rPr>
                <w:rFonts w:cs="v5.0.0"/>
                <w:lang w:eastAsia="zh-CN"/>
              </w:rPr>
            </w:pPr>
            <w:r w:rsidRPr="007D0E44">
              <w:rPr>
                <w:rFonts w:eastAsia="?? ??" w:cs="v5.0.0"/>
                <w:lang w:eastAsia="en-US"/>
              </w:rPr>
              <w:t>-</w:t>
            </w:r>
            <w:r w:rsidRPr="007D0E44">
              <w:rPr>
                <w:rFonts w:cs="v5.0.0" w:hint="eastAsia"/>
                <w:lang w:eastAsia="zh-CN"/>
              </w:rPr>
              <w:t>6</w:t>
            </w:r>
          </w:p>
        </w:tc>
      </w:tr>
      <w:tr w:rsidR="00360222" w:rsidRPr="007D0E44" w14:paraId="013AA939" w14:textId="77777777">
        <w:trPr>
          <w:trHeight w:val="70"/>
          <w:jc w:val="center"/>
        </w:trPr>
        <w:tc>
          <w:tcPr>
            <w:tcW w:w="1033" w:type="dxa"/>
            <w:vMerge/>
            <w:vAlign w:val="center"/>
          </w:tcPr>
          <w:p w14:paraId="19D16BC5" w14:textId="77777777" w:rsidR="00360222" w:rsidRPr="007D0E44" w:rsidRDefault="00360222" w:rsidP="00360222">
            <w:pPr>
              <w:pStyle w:val="TAC"/>
              <w:rPr>
                <w:rFonts w:eastAsia="?? ??" w:cs="v5.0.0"/>
                <w:lang w:eastAsia="en-US"/>
              </w:rPr>
            </w:pPr>
          </w:p>
        </w:tc>
        <w:tc>
          <w:tcPr>
            <w:tcW w:w="1033" w:type="dxa"/>
            <w:vAlign w:val="center"/>
          </w:tcPr>
          <w:p w14:paraId="12203498" w14:textId="77777777" w:rsidR="00360222" w:rsidRPr="007D0E44" w:rsidRDefault="00360222" w:rsidP="00360222">
            <w:pPr>
              <w:pStyle w:val="TAC"/>
              <w:rPr>
                <w:rFonts w:eastAsia="?? ??" w:cs="v5.0.0"/>
                <w:lang w:eastAsia="en-US"/>
              </w:rPr>
            </w:pPr>
            <w:r w:rsidRPr="007D0E44">
              <w:rPr>
                <w:rFonts w:cs="Arial"/>
                <w:position w:val="-10"/>
                <w:lang w:eastAsia="en-US"/>
              </w:rPr>
              <w:object w:dxaOrig="320" w:dyaOrig="340" w14:anchorId="350511C9">
                <v:shape id="_x0000_i1449" type="#_x0000_t75" style="width:13.5pt;height:14.5pt" o:ole="">
                  <v:imagedata r:id="rId12" o:title=""/>
                </v:shape>
                <o:OLEObject Type="Embed" ProgID="Equation.3" ShapeID="_x0000_i1449" DrawAspect="Content" ObjectID="_1724663177" r:id="rId473"/>
              </w:object>
            </w:r>
          </w:p>
        </w:tc>
        <w:tc>
          <w:tcPr>
            <w:tcW w:w="1547" w:type="dxa"/>
            <w:vAlign w:val="center"/>
          </w:tcPr>
          <w:p w14:paraId="788E5E64"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08C824DB" w14:textId="77777777" w:rsidR="00360222" w:rsidRPr="007D0E44" w:rsidRDefault="00360222" w:rsidP="00360222">
            <w:pPr>
              <w:pStyle w:val="TAC"/>
              <w:rPr>
                <w:rFonts w:cs="v5.0.0"/>
                <w:lang w:eastAsia="zh-CN"/>
              </w:rPr>
            </w:pPr>
            <w:r w:rsidRPr="007D0E44">
              <w:rPr>
                <w:rFonts w:eastAsia="?? ??" w:cs="v5.0.0"/>
                <w:lang w:eastAsia="en-US"/>
              </w:rPr>
              <w:t>-</w:t>
            </w:r>
            <w:r w:rsidRPr="007D0E44">
              <w:rPr>
                <w:rFonts w:cs="v5.0.0" w:hint="eastAsia"/>
                <w:lang w:eastAsia="zh-CN"/>
              </w:rPr>
              <w:t>6</w:t>
            </w:r>
          </w:p>
        </w:tc>
      </w:tr>
      <w:tr w:rsidR="00360222" w:rsidRPr="007D0E44" w14:paraId="547CDB58" w14:textId="77777777">
        <w:trPr>
          <w:trHeight w:val="70"/>
          <w:jc w:val="center"/>
        </w:trPr>
        <w:tc>
          <w:tcPr>
            <w:tcW w:w="1033" w:type="dxa"/>
            <w:vMerge/>
            <w:vAlign w:val="center"/>
          </w:tcPr>
          <w:p w14:paraId="427AA402" w14:textId="77777777" w:rsidR="00360222" w:rsidRPr="007D0E44" w:rsidRDefault="00360222" w:rsidP="00360222">
            <w:pPr>
              <w:pStyle w:val="TAC"/>
              <w:rPr>
                <w:rFonts w:eastAsia="?? ??" w:cs="v5.0.0"/>
                <w:lang w:eastAsia="en-US"/>
              </w:rPr>
            </w:pPr>
          </w:p>
        </w:tc>
        <w:tc>
          <w:tcPr>
            <w:tcW w:w="1033" w:type="dxa"/>
            <w:vAlign w:val="center"/>
          </w:tcPr>
          <w:p w14:paraId="75F2B252"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vAlign w:val="center"/>
          </w:tcPr>
          <w:p w14:paraId="7AAFF809"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4BCB6209" w14:textId="77777777" w:rsidR="00360222" w:rsidRPr="007D0E44" w:rsidRDefault="00360222" w:rsidP="00360222">
            <w:pPr>
              <w:pStyle w:val="TAC"/>
              <w:rPr>
                <w:rFonts w:eastAsia="?? ??" w:cs="v5.0.0"/>
                <w:lang w:eastAsia="en-US"/>
              </w:rPr>
            </w:pPr>
            <w:r w:rsidRPr="007D0E44">
              <w:rPr>
                <w:rFonts w:cs="v5.0.0"/>
                <w:lang w:eastAsia="zh-CN"/>
              </w:rPr>
              <w:t>3</w:t>
            </w:r>
          </w:p>
        </w:tc>
      </w:tr>
      <w:tr w:rsidR="00360222" w:rsidRPr="007D0E44" w14:paraId="0D9DDEAB" w14:textId="77777777">
        <w:trPr>
          <w:trHeight w:val="70"/>
          <w:jc w:val="center"/>
        </w:trPr>
        <w:tc>
          <w:tcPr>
            <w:tcW w:w="2066" w:type="dxa"/>
            <w:gridSpan w:val="2"/>
            <w:vAlign w:val="center"/>
          </w:tcPr>
          <w:p w14:paraId="54F7A445"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1E88232A">
                <v:shape id="_x0000_i1450" type="#_x0000_t75" style="width:23.5pt;height:19.5pt" o:ole="">
                  <v:imagedata r:id="rId284" o:title=""/>
                </v:shape>
                <o:OLEObject Type="Embed" ProgID="Equation.3" ShapeID="_x0000_i1450" DrawAspect="Content" ObjectID="_1724663178" r:id="rId474"/>
              </w:object>
            </w:r>
          </w:p>
        </w:tc>
        <w:tc>
          <w:tcPr>
            <w:tcW w:w="1547" w:type="dxa"/>
            <w:vAlign w:val="center"/>
          </w:tcPr>
          <w:p w14:paraId="3B65DB16" w14:textId="77777777" w:rsidR="00360222" w:rsidRPr="007D0E44" w:rsidRDefault="00360222" w:rsidP="00360222">
            <w:pPr>
              <w:pStyle w:val="TAC"/>
              <w:rPr>
                <w:rFonts w:cs="v5.0.0"/>
                <w:lang w:eastAsia="en-US"/>
              </w:rPr>
            </w:pPr>
            <w:r w:rsidRPr="007D0E44">
              <w:rPr>
                <w:rFonts w:eastAsia="?? ??" w:cs="v5.0.0"/>
                <w:lang w:eastAsia="en-US"/>
              </w:rPr>
              <w:t>dB[mW/15kHz]</w:t>
            </w:r>
          </w:p>
        </w:tc>
        <w:tc>
          <w:tcPr>
            <w:tcW w:w="2847" w:type="dxa"/>
            <w:vAlign w:val="center"/>
          </w:tcPr>
          <w:p w14:paraId="4D92A3AC" w14:textId="77777777" w:rsidR="00360222" w:rsidRPr="007D0E44" w:rsidRDefault="00360222" w:rsidP="00360222">
            <w:pPr>
              <w:pStyle w:val="TAC"/>
              <w:rPr>
                <w:rFonts w:cs="v5.0.0"/>
                <w:lang w:eastAsia="zh-CN"/>
              </w:rPr>
            </w:pPr>
            <w:r w:rsidRPr="007D0E44">
              <w:rPr>
                <w:rFonts w:eastAsia="?? ??" w:cs="v5.0.0"/>
                <w:lang w:eastAsia="en-US"/>
              </w:rPr>
              <w:t>-98</w:t>
            </w:r>
          </w:p>
        </w:tc>
      </w:tr>
      <w:tr w:rsidR="00360222" w:rsidRPr="007D0E44" w14:paraId="2548D07E" w14:textId="77777777">
        <w:trPr>
          <w:trHeight w:val="70"/>
          <w:jc w:val="center"/>
        </w:trPr>
        <w:tc>
          <w:tcPr>
            <w:tcW w:w="2066" w:type="dxa"/>
            <w:gridSpan w:val="2"/>
            <w:vAlign w:val="center"/>
          </w:tcPr>
          <w:p w14:paraId="7C741026" w14:textId="77777777" w:rsidR="00360222" w:rsidRPr="007D0E44" w:rsidRDefault="00360222" w:rsidP="00360222">
            <w:pPr>
              <w:pStyle w:val="TAC"/>
              <w:rPr>
                <w:rFonts w:eastAsia="?? ??" w:cs="v5.0.0"/>
                <w:lang w:eastAsia="en-US"/>
              </w:rPr>
            </w:pPr>
            <w:r w:rsidRPr="007D0E44">
              <w:rPr>
                <w:rFonts w:cs="v5.0.0"/>
                <w:lang w:eastAsia="zh-CN"/>
              </w:rPr>
              <w:t>PMI</w:t>
            </w:r>
            <w:r w:rsidRPr="007D0E44">
              <w:rPr>
                <w:rFonts w:eastAsia="?? ??" w:cs="v5.0.0"/>
                <w:lang w:eastAsia="en-US"/>
              </w:rPr>
              <w:t xml:space="preserve"> delay</w:t>
            </w:r>
          </w:p>
        </w:tc>
        <w:tc>
          <w:tcPr>
            <w:tcW w:w="1547" w:type="dxa"/>
            <w:vAlign w:val="center"/>
          </w:tcPr>
          <w:p w14:paraId="0B9C6D55" w14:textId="77777777" w:rsidR="00360222" w:rsidRPr="007D0E44" w:rsidRDefault="00360222" w:rsidP="00360222">
            <w:pPr>
              <w:pStyle w:val="TAC"/>
              <w:rPr>
                <w:rFonts w:cs="v5.0.0"/>
                <w:lang w:eastAsia="en-US"/>
              </w:rPr>
            </w:pPr>
            <w:r w:rsidRPr="007D0E44">
              <w:rPr>
                <w:rFonts w:cs="v5.0.0"/>
                <w:lang w:eastAsia="en-US"/>
              </w:rPr>
              <w:t>ms</w:t>
            </w:r>
          </w:p>
        </w:tc>
        <w:tc>
          <w:tcPr>
            <w:tcW w:w="2847" w:type="dxa"/>
            <w:vAlign w:val="center"/>
          </w:tcPr>
          <w:p w14:paraId="0B1AFC2C"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30CE72B8" w14:textId="77777777">
        <w:trPr>
          <w:trHeight w:val="70"/>
          <w:jc w:val="center"/>
        </w:trPr>
        <w:tc>
          <w:tcPr>
            <w:tcW w:w="2066" w:type="dxa"/>
            <w:gridSpan w:val="2"/>
            <w:vAlign w:val="center"/>
          </w:tcPr>
          <w:p w14:paraId="75734790"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628D5EB0" w14:textId="77777777" w:rsidR="00360222" w:rsidRPr="007D0E44" w:rsidRDefault="00360222" w:rsidP="00360222">
            <w:pPr>
              <w:pStyle w:val="TAC"/>
              <w:rPr>
                <w:rFonts w:cs="v5.0.0"/>
                <w:lang w:eastAsia="en-US"/>
              </w:rPr>
            </w:pPr>
          </w:p>
        </w:tc>
        <w:tc>
          <w:tcPr>
            <w:tcW w:w="2847" w:type="dxa"/>
            <w:vAlign w:val="center"/>
          </w:tcPr>
          <w:p w14:paraId="64767E0C" w14:textId="77777777" w:rsidR="00360222" w:rsidRPr="007D0E44" w:rsidRDefault="00360222" w:rsidP="00360222">
            <w:pPr>
              <w:pStyle w:val="TAC"/>
              <w:rPr>
                <w:rFonts w:cs="v5.0.0"/>
                <w:lang w:eastAsia="zh-CN"/>
              </w:rPr>
            </w:pPr>
            <w:r w:rsidRPr="007D0E44">
              <w:rPr>
                <w:rFonts w:eastAsia="?? ??" w:cs="v5.0.0"/>
                <w:lang w:eastAsia="en-US"/>
              </w:rPr>
              <w:t xml:space="preserve">PUSCH </w:t>
            </w:r>
            <w:r w:rsidRPr="007D0E44">
              <w:rPr>
                <w:rFonts w:cs="v5.0.0"/>
                <w:lang w:eastAsia="zh-CN"/>
              </w:rPr>
              <w:t>2-2</w:t>
            </w:r>
          </w:p>
        </w:tc>
      </w:tr>
      <w:tr w:rsidR="00360222" w:rsidRPr="007D0E44" w14:paraId="2EEC5A70" w14:textId="77777777">
        <w:trPr>
          <w:trHeight w:val="70"/>
          <w:jc w:val="center"/>
        </w:trPr>
        <w:tc>
          <w:tcPr>
            <w:tcW w:w="2066" w:type="dxa"/>
            <w:gridSpan w:val="2"/>
            <w:vAlign w:val="center"/>
          </w:tcPr>
          <w:p w14:paraId="7B13C6F2"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interval</w:t>
            </w:r>
          </w:p>
        </w:tc>
        <w:tc>
          <w:tcPr>
            <w:tcW w:w="1547" w:type="dxa"/>
            <w:vAlign w:val="center"/>
          </w:tcPr>
          <w:p w14:paraId="40C42468"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2847" w:type="dxa"/>
            <w:vAlign w:val="center"/>
          </w:tcPr>
          <w:p w14:paraId="3FB5723D"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w:t>
            </w:r>
          </w:p>
        </w:tc>
      </w:tr>
      <w:tr w:rsidR="00360222" w:rsidRPr="007D0E44" w14:paraId="5D74F0E8" w14:textId="77777777">
        <w:trPr>
          <w:trHeight w:val="70"/>
          <w:jc w:val="center"/>
        </w:trPr>
        <w:tc>
          <w:tcPr>
            <w:tcW w:w="2066" w:type="dxa"/>
            <w:gridSpan w:val="2"/>
            <w:vAlign w:val="center"/>
          </w:tcPr>
          <w:p w14:paraId="3C565115" w14:textId="77777777" w:rsidR="00360222" w:rsidRPr="007D0E44" w:rsidRDefault="00360222" w:rsidP="00360222">
            <w:pPr>
              <w:pStyle w:val="TAC"/>
              <w:rPr>
                <w:rFonts w:eastAsia="?? ??" w:cs="v5.0.0"/>
                <w:lang w:eastAsia="en-US"/>
              </w:rPr>
            </w:pPr>
            <w:r w:rsidRPr="007D0E44">
              <w:rPr>
                <w:rFonts w:eastAsia="?? ??" w:cs="v5.0.0"/>
                <w:lang w:eastAsia="en-US"/>
              </w:rPr>
              <w:t>Measurement channel</w:t>
            </w:r>
          </w:p>
        </w:tc>
        <w:tc>
          <w:tcPr>
            <w:tcW w:w="1547" w:type="dxa"/>
            <w:vAlign w:val="center"/>
          </w:tcPr>
          <w:p w14:paraId="567156AA" w14:textId="77777777" w:rsidR="00360222" w:rsidRPr="007D0E44" w:rsidRDefault="00360222" w:rsidP="00360222">
            <w:pPr>
              <w:pStyle w:val="TAC"/>
              <w:rPr>
                <w:rFonts w:cs="v5.0.0"/>
                <w:lang w:eastAsia="en-US"/>
              </w:rPr>
            </w:pPr>
          </w:p>
        </w:tc>
        <w:tc>
          <w:tcPr>
            <w:tcW w:w="2847" w:type="dxa"/>
            <w:vAlign w:val="center"/>
          </w:tcPr>
          <w:p w14:paraId="55168EE6" w14:textId="77777777" w:rsidR="00360222" w:rsidRPr="007D0E44" w:rsidRDefault="00360222" w:rsidP="00360222">
            <w:pPr>
              <w:pStyle w:val="TAC"/>
              <w:rPr>
                <w:rFonts w:cs="v5.0.0"/>
                <w:lang w:eastAsia="zh-CN"/>
              </w:rPr>
            </w:pPr>
            <w:r w:rsidRPr="007D0E44">
              <w:rPr>
                <w:rFonts w:cs="Arial"/>
                <w:lang w:eastAsia="en-US"/>
              </w:rPr>
              <w:t>R.1</w:t>
            </w:r>
            <w:r w:rsidRPr="007D0E44">
              <w:rPr>
                <w:rFonts w:cs="Arial"/>
                <w:lang w:eastAsia="zh-CN"/>
              </w:rPr>
              <w:t>4-2</w:t>
            </w:r>
            <w:r w:rsidRPr="007D0E44">
              <w:rPr>
                <w:rFonts w:cs="Arial"/>
                <w:lang w:eastAsia="en-US"/>
              </w:rPr>
              <w:t xml:space="preserve"> </w:t>
            </w:r>
            <w:r w:rsidRPr="007D0E44">
              <w:rPr>
                <w:rFonts w:cs="Arial"/>
                <w:lang w:eastAsia="zh-CN"/>
              </w:rPr>
              <w:t>F</w:t>
            </w:r>
            <w:r w:rsidRPr="007D0E44">
              <w:rPr>
                <w:rFonts w:cs="Arial"/>
                <w:lang w:eastAsia="en-US"/>
              </w:rPr>
              <w:t>DD</w:t>
            </w:r>
          </w:p>
        </w:tc>
      </w:tr>
      <w:tr w:rsidR="00360222" w:rsidRPr="007D0E44" w14:paraId="56C9B304" w14:textId="77777777">
        <w:trPr>
          <w:trHeight w:val="70"/>
          <w:jc w:val="center"/>
        </w:trPr>
        <w:tc>
          <w:tcPr>
            <w:tcW w:w="2066" w:type="dxa"/>
            <w:gridSpan w:val="2"/>
            <w:vAlign w:val="center"/>
          </w:tcPr>
          <w:p w14:paraId="6A4AEEF0" w14:textId="77777777" w:rsidR="00360222" w:rsidRPr="007D0E44" w:rsidRDefault="00360222" w:rsidP="00360222">
            <w:pPr>
              <w:pStyle w:val="TAC"/>
              <w:rPr>
                <w:rFonts w:eastAsia="?? ??" w:cs="v5.0.0"/>
                <w:lang w:eastAsia="en-US"/>
              </w:rPr>
            </w:pPr>
            <w:r w:rsidRPr="007D0E44">
              <w:rPr>
                <w:rFonts w:eastAsia="?? ??" w:cs="v5.0.0"/>
                <w:lang w:eastAsia="en-US"/>
              </w:rPr>
              <w:t>OCNG Pattern</w:t>
            </w:r>
          </w:p>
        </w:tc>
        <w:tc>
          <w:tcPr>
            <w:tcW w:w="1547" w:type="dxa"/>
            <w:vAlign w:val="center"/>
          </w:tcPr>
          <w:p w14:paraId="57BD544A" w14:textId="77777777" w:rsidR="00360222" w:rsidRPr="007D0E44" w:rsidRDefault="00360222" w:rsidP="00360222">
            <w:pPr>
              <w:pStyle w:val="TAC"/>
              <w:rPr>
                <w:rFonts w:cs="v5.0.0"/>
                <w:lang w:eastAsia="en-US"/>
              </w:rPr>
            </w:pPr>
          </w:p>
        </w:tc>
        <w:tc>
          <w:tcPr>
            <w:tcW w:w="2847" w:type="dxa"/>
            <w:vAlign w:val="center"/>
          </w:tcPr>
          <w:p w14:paraId="15577254" w14:textId="77777777" w:rsidR="00360222" w:rsidRPr="007D0E44" w:rsidRDefault="00360222" w:rsidP="00360222">
            <w:pPr>
              <w:pStyle w:val="TAC"/>
              <w:rPr>
                <w:rFonts w:cs="v5.0.0"/>
                <w:lang w:eastAsia="zh-CN"/>
              </w:rPr>
            </w:pPr>
            <w:r w:rsidRPr="007D0E44">
              <w:rPr>
                <w:rFonts w:eastAsia="?? ??" w:cs="v5.0.0"/>
                <w:lang w:eastAsia="en-US"/>
              </w:rPr>
              <w:t>OP.1</w:t>
            </w:r>
            <w:r w:rsidRPr="007D0E44">
              <w:rPr>
                <w:rFonts w:cs="v5.0.0"/>
                <w:lang w:eastAsia="zh-CN"/>
              </w:rPr>
              <w:t xml:space="preserve">/2 </w:t>
            </w:r>
            <w:r w:rsidRPr="007D0E44">
              <w:rPr>
                <w:rFonts w:eastAsia="?? ??" w:cs="v5.0.0"/>
                <w:lang w:eastAsia="en-US"/>
              </w:rPr>
              <w:t>FDD</w:t>
            </w:r>
          </w:p>
        </w:tc>
      </w:tr>
      <w:tr w:rsidR="00360222" w:rsidRPr="007D0E44" w14:paraId="1B008345" w14:textId="77777777">
        <w:trPr>
          <w:trHeight w:val="70"/>
          <w:jc w:val="center"/>
        </w:trPr>
        <w:tc>
          <w:tcPr>
            <w:tcW w:w="2066" w:type="dxa"/>
            <w:gridSpan w:val="2"/>
            <w:vAlign w:val="center"/>
          </w:tcPr>
          <w:p w14:paraId="12E58AA1" w14:textId="77777777" w:rsidR="00360222" w:rsidRPr="007D0E44" w:rsidRDefault="00360222" w:rsidP="00360222">
            <w:pPr>
              <w:pStyle w:val="TAC"/>
              <w:rPr>
                <w:rFonts w:eastAsia="?? ??" w:cs="v5.0.0"/>
                <w:lang w:eastAsia="en-US"/>
              </w:rPr>
            </w:pPr>
            <w:r w:rsidRPr="007D0E44">
              <w:rPr>
                <w:rFonts w:eastAsia="?? ??" w:cs="v5.0.0"/>
                <w:lang w:eastAsia="en-US"/>
              </w:rPr>
              <w:t>Subband size (</w:t>
            </w:r>
            <w:r w:rsidRPr="007D0E44">
              <w:rPr>
                <w:rFonts w:eastAsia="?? ??" w:cs="v5.0.0"/>
                <w:i/>
                <w:lang w:eastAsia="en-US"/>
              </w:rPr>
              <w:t>k</w:t>
            </w:r>
            <w:r w:rsidRPr="007D0E44">
              <w:rPr>
                <w:rFonts w:eastAsia="?? ??" w:cs="v5.0.0"/>
                <w:lang w:eastAsia="en-US"/>
              </w:rPr>
              <w:t>)</w:t>
            </w:r>
          </w:p>
        </w:tc>
        <w:tc>
          <w:tcPr>
            <w:tcW w:w="1547" w:type="dxa"/>
            <w:vAlign w:val="center"/>
          </w:tcPr>
          <w:p w14:paraId="0B0404BA" w14:textId="77777777" w:rsidR="00360222" w:rsidRPr="007D0E44" w:rsidRDefault="00360222" w:rsidP="00360222">
            <w:pPr>
              <w:pStyle w:val="TAC"/>
              <w:rPr>
                <w:rFonts w:cs="v5.0.0"/>
                <w:lang w:eastAsia="en-US"/>
              </w:rPr>
            </w:pPr>
            <w:r w:rsidRPr="007D0E44">
              <w:rPr>
                <w:rFonts w:cs="v5.0.0"/>
                <w:lang w:eastAsia="en-US"/>
              </w:rPr>
              <w:t>RBs</w:t>
            </w:r>
          </w:p>
        </w:tc>
        <w:tc>
          <w:tcPr>
            <w:tcW w:w="2847" w:type="dxa"/>
            <w:vAlign w:val="center"/>
          </w:tcPr>
          <w:p w14:paraId="34361CED" w14:textId="77777777" w:rsidR="00360222" w:rsidRPr="007D0E44" w:rsidRDefault="00360222" w:rsidP="00360222">
            <w:pPr>
              <w:pStyle w:val="TAC"/>
              <w:rPr>
                <w:rFonts w:eastAsia="?? ??" w:cs="v5.0.0"/>
                <w:lang w:eastAsia="en-US"/>
              </w:rPr>
            </w:pPr>
            <w:r w:rsidRPr="007D0E44">
              <w:rPr>
                <w:rFonts w:eastAsia="?? ??" w:cs="v5.0.0"/>
                <w:lang w:eastAsia="en-US"/>
              </w:rPr>
              <w:t>3 (full size)</w:t>
            </w:r>
          </w:p>
        </w:tc>
      </w:tr>
      <w:tr w:rsidR="00360222" w:rsidRPr="007D0E44" w14:paraId="4B599BCB" w14:textId="77777777">
        <w:trPr>
          <w:trHeight w:val="70"/>
          <w:jc w:val="center"/>
        </w:trPr>
        <w:tc>
          <w:tcPr>
            <w:tcW w:w="2066" w:type="dxa"/>
            <w:gridSpan w:val="2"/>
            <w:vAlign w:val="center"/>
          </w:tcPr>
          <w:p w14:paraId="7DB8B95E" w14:textId="77777777" w:rsidR="00360222" w:rsidRPr="007D0E44" w:rsidRDefault="00360222" w:rsidP="00360222">
            <w:pPr>
              <w:pStyle w:val="TAC"/>
              <w:rPr>
                <w:rFonts w:eastAsia="?? ??" w:cs="v5.0.0"/>
                <w:lang w:eastAsia="en-US"/>
              </w:rPr>
            </w:pPr>
            <w:r w:rsidRPr="007D0E44">
              <w:rPr>
                <w:rFonts w:eastAsia="?? ??" w:cs="v5.0.0"/>
                <w:lang w:eastAsia="en-US"/>
              </w:rPr>
              <w:t>Number of preferred subbands (</w:t>
            </w:r>
            <w:r w:rsidRPr="007D0E44">
              <w:rPr>
                <w:rFonts w:eastAsia="?? ??" w:cs="v5.0.0"/>
                <w:i/>
                <w:lang w:eastAsia="en-US"/>
              </w:rPr>
              <w:t>M</w:t>
            </w:r>
            <w:r w:rsidRPr="007D0E44">
              <w:rPr>
                <w:rFonts w:eastAsia="?? ??" w:cs="v5.0.0"/>
                <w:lang w:eastAsia="en-US"/>
              </w:rPr>
              <w:t>)</w:t>
            </w:r>
          </w:p>
        </w:tc>
        <w:tc>
          <w:tcPr>
            <w:tcW w:w="1547" w:type="dxa"/>
            <w:vAlign w:val="center"/>
          </w:tcPr>
          <w:p w14:paraId="32AC3A0B" w14:textId="77777777" w:rsidR="00360222" w:rsidRPr="007D0E44" w:rsidRDefault="00360222" w:rsidP="00360222">
            <w:pPr>
              <w:pStyle w:val="TAC"/>
              <w:rPr>
                <w:rFonts w:cs="v5.0.0"/>
                <w:lang w:eastAsia="en-US"/>
              </w:rPr>
            </w:pPr>
          </w:p>
        </w:tc>
        <w:tc>
          <w:tcPr>
            <w:tcW w:w="2847" w:type="dxa"/>
            <w:vAlign w:val="center"/>
          </w:tcPr>
          <w:p w14:paraId="143B8B3F"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69E8205A" w14:textId="77777777">
        <w:trPr>
          <w:trHeight w:val="70"/>
          <w:jc w:val="center"/>
        </w:trPr>
        <w:tc>
          <w:tcPr>
            <w:tcW w:w="2066" w:type="dxa"/>
            <w:gridSpan w:val="2"/>
            <w:vAlign w:val="center"/>
          </w:tcPr>
          <w:p w14:paraId="47BAA585"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5E6CB2EF" w14:textId="77777777" w:rsidR="00360222" w:rsidRPr="007D0E44" w:rsidRDefault="00360222" w:rsidP="00360222">
            <w:pPr>
              <w:pStyle w:val="TAC"/>
              <w:rPr>
                <w:rFonts w:cs="v5.0.0"/>
                <w:lang w:eastAsia="en-US"/>
              </w:rPr>
            </w:pPr>
          </w:p>
        </w:tc>
        <w:tc>
          <w:tcPr>
            <w:tcW w:w="2847" w:type="dxa"/>
            <w:vAlign w:val="center"/>
          </w:tcPr>
          <w:p w14:paraId="0B196FF1" w14:textId="77777777" w:rsidR="00360222" w:rsidRPr="007D0E44" w:rsidRDefault="00360222" w:rsidP="00360222">
            <w:pPr>
              <w:pStyle w:val="TAC"/>
              <w:rPr>
                <w:rFonts w:cs="v5.0.0"/>
                <w:lang w:eastAsia="zh-CN"/>
              </w:rPr>
            </w:pPr>
            <w:r w:rsidRPr="007D0E44">
              <w:rPr>
                <w:rFonts w:cs="v5.0.0"/>
                <w:lang w:eastAsia="zh-CN"/>
              </w:rPr>
              <w:t>4</w:t>
            </w:r>
          </w:p>
        </w:tc>
      </w:tr>
      <w:tr w:rsidR="00360222" w:rsidRPr="007D0E44" w14:paraId="64EF5054" w14:textId="77777777">
        <w:trPr>
          <w:trHeight w:val="70"/>
          <w:jc w:val="center"/>
        </w:trPr>
        <w:tc>
          <w:tcPr>
            <w:tcW w:w="2066" w:type="dxa"/>
            <w:gridSpan w:val="2"/>
            <w:vAlign w:val="center"/>
          </w:tcPr>
          <w:p w14:paraId="092E188E" w14:textId="77777777" w:rsidR="00360222" w:rsidRPr="007D0E44" w:rsidRDefault="00360222" w:rsidP="00360222">
            <w:pPr>
              <w:pStyle w:val="TAC"/>
              <w:rPr>
                <w:rFonts w:eastAsia="?? ??" w:cs="v5.0.0"/>
                <w:i/>
                <w:lang w:eastAsia="en-US"/>
              </w:rPr>
            </w:pPr>
            <w:r w:rsidRPr="007D0E44">
              <w:rPr>
                <w:rFonts w:cs="Arial"/>
                <w:lang w:eastAsia="en-US"/>
              </w:rPr>
              <w:t>Redundancy version coding sequence</w:t>
            </w:r>
          </w:p>
        </w:tc>
        <w:tc>
          <w:tcPr>
            <w:tcW w:w="1547" w:type="dxa"/>
            <w:vAlign w:val="center"/>
          </w:tcPr>
          <w:p w14:paraId="4870BCBA" w14:textId="77777777" w:rsidR="00360222" w:rsidRPr="007D0E44" w:rsidRDefault="00360222" w:rsidP="00360222">
            <w:pPr>
              <w:pStyle w:val="TAC"/>
              <w:rPr>
                <w:rFonts w:cs="v5.0.0"/>
                <w:lang w:eastAsia="en-US"/>
              </w:rPr>
            </w:pPr>
          </w:p>
        </w:tc>
        <w:tc>
          <w:tcPr>
            <w:tcW w:w="2847" w:type="dxa"/>
            <w:vAlign w:val="center"/>
          </w:tcPr>
          <w:p w14:paraId="28050DCE" w14:textId="77777777" w:rsidR="00360222" w:rsidRPr="007D0E44" w:rsidRDefault="00360222" w:rsidP="00360222">
            <w:pPr>
              <w:pStyle w:val="TAC"/>
              <w:rPr>
                <w:rFonts w:eastAsia="?? ??" w:cs="v5.0.0"/>
                <w:lang w:eastAsia="en-US"/>
              </w:rPr>
            </w:pPr>
            <w:r w:rsidRPr="007D0E44">
              <w:rPr>
                <w:rFonts w:cs="Arial"/>
                <w:lang w:eastAsia="zh-CN"/>
              </w:rPr>
              <w:t>{0,1,2,3}</w:t>
            </w:r>
          </w:p>
        </w:tc>
      </w:tr>
      <w:tr w:rsidR="00360222" w:rsidRPr="007D0E44" w14:paraId="719931BF" w14:textId="77777777">
        <w:trPr>
          <w:trHeight w:val="70"/>
          <w:jc w:val="center"/>
        </w:trPr>
        <w:tc>
          <w:tcPr>
            <w:tcW w:w="6460" w:type="dxa"/>
            <w:gridSpan w:val="4"/>
            <w:vAlign w:val="center"/>
          </w:tcPr>
          <w:p w14:paraId="4BE9A512" w14:textId="77777777" w:rsidR="00360222" w:rsidRPr="007D0E44" w:rsidRDefault="00360222" w:rsidP="00360222">
            <w:pPr>
              <w:keepNext/>
              <w:keepLines/>
              <w:spacing w:after="0"/>
              <w:ind w:left="851" w:hanging="851"/>
              <w:rPr>
                <w:lang w:eastAsia="zh-CN"/>
              </w:rPr>
            </w:pPr>
            <w:r w:rsidRPr="007D0E44">
              <w:rPr>
                <w:rFonts w:ascii="Arial" w:hAnsi="Arial"/>
                <w:sz w:val="18"/>
              </w:rPr>
              <w:t>Note 1:</w:t>
            </w:r>
            <w:r w:rsidRPr="007D0E44">
              <w:tab/>
            </w:r>
            <w:r w:rsidRPr="007D0E44">
              <w:rPr>
                <w:rFonts w:ascii="Arial" w:hAnsi="Arial" w:cs="Arial"/>
                <w:kern w:val="2"/>
                <w:sz w:val="18"/>
                <w:lang w:eastAsia="zh-CN"/>
              </w:rPr>
              <w:t xml:space="preserve">For random precoder selection, the precoder shall be </w:t>
            </w:r>
            <w:r w:rsidRPr="007D0E44">
              <w:rPr>
                <w:rFonts w:ascii="Arial" w:hAnsi="Arial"/>
                <w:sz w:val="18"/>
              </w:rPr>
              <w:t>updated in each TTI</w:t>
            </w:r>
            <w:r w:rsidRPr="007D0E44">
              <w:rPr>
                <w:rFonts w:ascii="Arial" w:hAnsi="Arial" w:cs="Arial"/>
                <w:kern w:val="2"/>
                <w:sz w:val="18"/>
                <w:lang w:eastAsia="zh-CN"/>
              </w:rPr>
              <w:t xml:space="preserve"> (1 ms granularity)</w:t>
            </w:r>
          </w:p>
          <w:p w14:paraId="5D6E755C" w14:textId="77777777" w:rsidR="00360222" w:rsidRPr="007D0E44" w:rsidRDefault="00360222" w:rsidP="00360222">
            <w:pPr>
              <w:pStyle w:val="TAN"/>
              <w:rPr>
                <w:rFonts w:cs="Arial"/>
                <w:iCs/>
                <w:kern w:val="2"/>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r>
            <w:r w:rsidRPr="007D0E44">
              <w:rPr>
                <w:rFonts w:cs="Arial"/>
                <w:iCs/>
                <w:kern w:val="2"/>
                <w:lang w:eastAsia="zh-CN"/>
              </w:rPr>
              <w:t>If the UE reports in an available uplink reporting instance at subrame SF#n based on PMI estimation at a downlink SF not later than SF#(n-4), this reported PMI cannot be applied at the eNB downlink before SF#(n+4)</w:t>
            </w:r>
          </w:p>
        </w:tc>
      </w:tr>
    </w:tbl>
    <w:p w14:paraId="1D1658BC" w14:textId="77777777" w:rsidR="00360222" w:rsidRPr="007D0E44" w:rsidRDefault="00360222" w:rsidP="00360222">
      <w:pPr>
        <w:rPr>
          <w:lang w:eastAsia="zh-CN"/>
        </w:rPr>
      </w:pPr>
    </w:p>
    <w:p w14:paraId="7D56F0F2" w14:textId="77777777" w:rsidR="00360222" w:rsidRPr="007D0E44" w:rsidRDefault="00360222" w:rsidP="00360222">
      <w:pPr>
        <w:pStyle w:val="TH"/>
      </w:pPr>
      <w:r w:rsidRPr="007D0E44">
        <w:t>Table 9.</w:t>
      </w:r>
      <w:r w:rsidRPr="007D0E44">
        <w:rPr>
          <w:lang w:eastAsia="zh-CN"/>
        </w:rPr>
        <w:t>4</w:t>
      </w:r>
      <w:r w:rsidRPr="007D0E44">
        <w:t>.</w:t>
      </w:r>
      <w:r w:rsidRPr="007D0E44">
        <w:rPr>
          <w:lang w:eastAsia="zh-CN"/>
        </w:rPr>
        <w:t>2</w:t>
      </w:r>
      <w:r w:rsidRPr="007D0E44">
        <w:t>.</w:t>
      </w:r>
      <w:r w:rsidRPr="007D0E44">
        <w:rPr>
          <w:lang w:eastAsia="zh-CN"/>
        </w:rPr>
        <w:t>2</w:t>
      </w:r>
      <w:r w:rsidRPr="007D0E44">
        <w:t>.1-2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15D32657" w14:textId="77777777">
        <w:trPr>
          <w:jc w:val="center"/>
        </w:trPr>
        <w:tc>
          <w:tcPr>
            <w:tcW w:w="1984" w:type="dxa"/>
            <w:tcBorders>
              <w:bottom w:val="nil"/>
            </w:tcBorders>
          </w:tcPr>
          <w:p w14:paraId="0B666D27" w14:textId="77777777" w:rsidR="00360222" w:rsidRPr="007D0E44" w:rsidRDefault="00360222" w:rsidP="00360222">
            <w:pPr>
              <w:pStyle w:val="TAH"/>
              <w:rPr>
                <w:rFonts w:eastAsia="?? ??" w:cs="v5.0.0"/>
                <w:lang w:eastAsia="en-US"/>
              </w:rPr>
            </w:pPr>
          </w:p>
        </w:tc>
        <w:tc>
          <w:tcPr>
            <w:tcW w:w="1412" w:type="dxa"/>
            <w:tcBorders>
              <w:bottom w:val="nil"/>
            </w:tcBorders>
          </w:tcPr>
          <w:p w14:paraId="737620BF"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4F87B0FF" w14:textId="77777777">
        <w:trPr>
          <w:cantSplit/>
          <w:jc w:val="center"/>
        </w:trPr>
        <w:tc>
          <w:tcPr>
            <w:tcW w:w="1984" w:type="dxa"/>
          </w:tcPr>
          <w:p w14:paraId="6072A142"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28A15006" w14:textId="77777777" w:rsidR="00360222" w:rsidRPr="007D0E44" w:rsidRDefault="00360222" w:rsidP="00360222">
            <w:pPr>
              <w:pStyle w:val="TAC"/>
              <w:rPr>
                <w:rFonts w:eastAsia="?? ??" w:cs="v5.0.0"/>
                <w:lang w:eastAsia="en-US"/>
              </w:rPr>
            </w:pPr>
            <w:r w:rsidRPr="007D0E44">
              <w:rPr>
                <w:rFonts w:eastAsia="?? ??" w:cs="v5.0.0"/>
                <w:lang w:eastAsia="en-US"/>
              </w:rPr>
              <w:t>1.2</w:t>
            </w:r>
          </w:p>
        </w:tc>
      </w:tr>
      <w:tr w:rsidR="00360222" w:rsidRPr="007D0E44" w14:paraId="590D7FC0" w14:textId="77777777">
        <w:trPr>
          <w:cantSplit/>
          <w:jc w:val="center"/>
        </w:trPr>
        <w:tc>
          <w:tcPr>
            <w:tcW w:w="1984" w:type="dxa"/>
          </w:tcPr>
          <w:p w14:paraId="239E1708" w14:textId="77777777" w:rsidR="00360222" w:rsidRPr="007D0E44" w:rsidRDefault="00360222" w:rsidP="00360222">
            <w:pPr>
              <w:pStyle w:val="TAC"/>
              <w:rPr>
                <w:rFonts w:ascii="Symbol" w:eastAsia="?? ??" w:hAnsi="Symbol" w:cs="Arial" w:hint="eastAsia"/>
                <w:i/>
                <w:iCs/>
                <w:lang w:eastAsia="en-US"/>
              </w:rPr>
            </w:pPr>
            <w:r w:rsidRPr="007D0E44">
              <w:rPr>
                <w:rFonts w:eastAsia="?? ??" w:cs="v5.0.0"/>
                <w:lang w:eastAsia="en-US"/>
              </w:rPr>
              <w:t>UE Category</w:t>
            </w:r>
          </w:p>
        </w:tc>
        <w:tc>
          <w:tcPr>
            <w:tcW w:w="1412" w:type="dxa"/>
          </w:tcPr>
          <w:p w14:paraId="02E65312" w14:textId="77777777" w:rsidR="00360222" w:rsidRPr="007D0E44" w:rsidRDefault="00360222" w:rsidP="00360222">
            <w:pPr>
              <w:pStyle w:val="TAC"/>
              <w:rPr>
                <w:rFonts w:cs="v5.0.0"/>
                <w:lang w:eastAsia="zh-CN"/>
              </w:rPr>
            </w:pPr>
            <w:r w:rsidRPr="007D0E44">
              <w:rPr>
                <w:rFonts w:eastAsia="?? ??" w:cs="v5.0.0"/>
                <w:lang w:eastAsia="en-US"/>
              </w:rPr>
              <w:t>1-</w:t>
            </w:r>
            <w:r w:rsidRPr="007D0E44">
              <w:rPr>
                <w:rFonts w:cs="v5.0.0"/>
                <w:lang w:eastAsia="zh-CN"/>
              </w:rPr>
              <w:t>8</w:t>
            </w:r>
          </w:p>
        </w:tc>
      </w:tr>
    </w:tbl>
    <w:p w14:paraId="75EADB04" w14:textId="77777777" w:rsidR="00360222" w:rsidRPr="007D0E44" w:rsidRDefault="00360222" w:rsidP="00360222"/>
    <w:p w14:paraId="4DE1195F" w14:textId="77777777" w:rsidR="00360222" w:rsidRPr="007D0E44" w:rsidRDefault="00360222" w:rsidP="00360222">
      <w:pPr>
        <w:pStyle w:val="Heading5"/>
      </w:pPr>
      <w:bookmarkStart w:id="174" w:name="_Toc368023304"/>
      <w:r w:rsidRPr="007D0E44">
        <w:t>9.4.</w:t>
      </w:r>
      <w:r w:rsidRPr="007D0E44">
        <w:rPr>
          <w:lang w:eastAsia="zh-CN"/>
        </w:rPr>
        <w:t>2</w:t>
      </w:r>
      <w:r w:rsidRPr="007D0E44">
        <w:t>.</w:t>
      </w:r>
      <w:r w:rsidRPr="007D0E44">
        <w:rPr>
          <w:lang w:eastAsia="zh-CN"/>
        </w:rPr>
        <w:t>2</w:t>
      </w:r>
      <w:r w:rsidRPr="007D0E44">
        <w:t>.2</w:t>
      </w:r>
      <w:r w:rsidRPr="007D0E44">
        <w:tab/>
        <w:t>TDD</w:t>
      </w:r>
      <w:bookmarkEnd w:id="174"/>
    </w:p>
    <w:p w14:paraId="4F972129" w14:textId="77777777" w:rsidR="00360222" w:rsidRPr="007D0E44" w:rsidRDefault="00360222" w:rsidP="00360222">
      <w:pPr>
        <w:rPr>
          <w:lang w:eastAsia="zh-CN"/>
        </w:rPr>
      </w:pPr>
      <w:r w:rsidRPr="007D0E44">
        <w:t>For the parameters specified in Table 9.4.</w:t>
      </w:r>
      <w:r w:rsidRPr="007D0E44">
        <w:rPr>
          <w:lang w:eastAsia="zh-CN"/>
        </w:rPr>
        <w:t>2</w:t>
      </w:r>
      <w:r w:rsidRPr="007D0E44">
        <w:t>.</w:t>
      </w:r>
      <w:r w:rsidRPr="007D0E44">
        <w:rPr>
          <w:lang w:eastAsia="zh-CN"/>
        </w:rPr>
        <w:t>2</w:t>
      </w:r>
      <w:r w:rsidRPr="007D0E44">
        <w:t>.</w:t>
      </w:r>
      <w:r w:rsidRPr="007D0E44">
        <w:rPr>
          <w:lang w:eastAsia="zh-CN"/>
        </w:rPr>
        <w:t>2</w:t>
      </w:r>
      <w:r w:rsidRPr="007D0E44">
        <w:t>-1, and using the downlink physical channels specified in Annex C.3.2, the minimum requirements are specified in Table 9.4.</w:t>
      </w:r>
      <w:r w:rsidRPr="007D0E44">
        <w:rPr>
          <w:lang w:eastAsia="zh-CN"/>
        </w:rPr>
        <w:t>2</w:t>
      </w:r>
      <w:r w:rsidRPr="007D0E44">
        <w:t>.</w:t>
      </w:r>
      <w:r w:rsidRPr="007D0E44">
        <w:rPr>
          <w:lang w:eastAsia="zh-CN"/>
        </w:rPr>
        <w:t>2</w:t>
      </w:r>
      <w:r w:rsidRPr="007D0E44">
        <w:t>.</w:t>
      </w:r>
      <w:r w:rsidRPr="007D0E44">
        <w:rPr>
          <w:lang w:eastAsia="zh-CN"/>
        </w:rPr>
        <w:t>2</w:t>
      </w:r>
      <w:r w:rsidRPr="007D0E44">
        <w:t>-2.</w:t>
      </w:r>
    </w:p>
    <w:p w14:paraId="73DFFEF4" w14:textId="77777777" w:rsidR="00360222" w:rsidRPr="007D0E44" w:rsidRDefault="00360222" w:rsidP="00360222">
      <w:pPr>
        <w:pStyle w:val="TH"/>
      </w:pPr>
      <w:r w:rsidRPr="007D0E44">
        <w:t>Table 9.</w:t>
      </w:r>
      <w:r w:rsidRPr="007D0E44">
        <w:rPr>
          <w:lang w:eastAsia="zh-CN"/>
        </w:rPr>
        <w:t>4</w:t>
      </w:r>
      <w:r w:rsidRPr="007D0E44">
        <w:t>.</w:t>
      </w:r>
      <w:r w:rsidRPr="007D0E44">
        <w:rPr>
          <w:lang w:eastAsia="zh-CN"/>
        </w:rPr>
        <w:t>2</w:t>
      </w:r>
      <w:r w:rsidRPr="007D0E44">
        <w:t>.</w:t>
      </w:r>
      <w:r w:rsidRPr="007D0E44">
        <w:rPr>
          <w:lang w:eastAsia="zh-CN"/>
        </w:rPr>
        <w:t>2</w:t>
      </w:r>
      <w:r w:rsidRPr="007D0E44">
        <w:t>.</w:t>
      </w:r>
      <w:r w:rsidRPr="007D0E44">
        <w:rPr>
          <w:lang w:eastAsia="zh-CN"/>
        </w:rPr>
        <w:t>2</w:t>
      </w:r>
      <w:r w:rsidRPr="007D0E44">
        <w:t>-1 PMI test for single-layer (</w:t>
      </w:r>
      <w:r w:rsidRPr="007D0E44">
        <w:rPr>
          <w:lang w:eastAsia="zh-CN"/>
        </w:rPr>
        <w:t>T</w:t>
      </w:r>
      <w:r w:rsidRPr="007D0E44">
        <w:t>DD)</w:t>
      </w:r>
      <w:r w:rsidRPr="007D0E44">
        <w:rPr>
          <w:lang w:eastAsia="zh-CN"/>
        </w:rPr>
        <w:t xml:space="preserve"> </w:t>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2847"/>
      </w:tblGrid>
      <w:tr w:rsidR="00360222" w:rsidRPr="007D0E44" w14:paraId="5946EDCF" w14:textId="77777777">
        <w:trPr>
          <w:trHeight w:val="70"/>
          <w:jc w:val="center"/>
        </w:trPr>
        <w:tc>
          <w:tcPr>
            <w:tcW w:w="2066" w:type="dxa"/>
            <w:gridSpan w:val="2"/>
            <w:vAlign w:val="center"/>
          </w:tcPr>
          <w:p w14:paraId="7344C768"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vAlign w:val="center"/>
          </w:tcPr>
          <w:p w14:paraId="30A2C8DC" w14:textId="77777777" w:rsidR="00360222" w:rsidRPr="007D0E44" w:rsidRDefault="00360222" w:rsidP="00360222">
            <w:pPr>
              <w:pStyle w:val="TAH"/>
              <w:rPr>
                <w:rFonts w:cs="v5.0.0"/>
                <w:lang w:eastAsia="en-US"/>
              </w:rPr>
            </w:pPr>
            <w:r w:rsidRPr="007D0E44">
              <w:rPr>
                <w:rFonts w:cs="v5.0.0"/>
                <w:lang w:eastAsia="en-US"/>
              </w:rPr>
              <w:t>Unit</w:t>
            </w:r>
          </w:p>
        </w:tc>
        <w:tc>
          <w:tcPr>
            <w:tcW w:w="2847" w:type="dxa"/>
            <w:vAlign w:val="center"/>
          </w:tcPr>
          <w:p w14:paraId="70005EEF"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6DC05206" w14:textId="77777777">
        <w:trPr>
          <w:trHeight w:val="70"/>
          <w:jc w:val="center"/>
        </w:trPr>
        <w:tc>
          <w:tcPr>
            <w:tcW w:w="2066" w:type="dxa"/>
            <w:gridSpan w:val="2"/>
            <w:vAlign w:val="center"/>
          </w:tcPr>
          <w:p w14:paraId="111E0920"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vAlign w:val="center"/>
          </w:tcPr>
          <w:p w14:paraId="4850CBD1" w14:textId="77777777" w:rsidR="00360222" w:rsidRPr="007D0E44" w:rsidRDefault="00360222" w:rsidP="00360222">
            <w:pPr>
              <w:pStyle w:val="TAC"/>
              <w:rPr>
                <w:rFonts w:cs="v5.0.0"/>
                <w:lang w:eastAsia="en-US"/>
              </w:rPr>
            </w:pPr>
            <w:r w:rsidRPr="007D0E44">
              <w:rPr>
                <w:rFonts w:cs="v5.0.0"/>
                <w:lang w:eastAsia="en-US"/>
              </w:rPr>
              <w:t>MHz</w:t>
            </w:r>
          </w:p>
        </w:tc>
        <w:tc>
          <w:tcPr>
            <w:tcW w:w="2847" w:type="dxa"/>
            <w:vAlign w:val="center"/>
          </w:tcPr>
          <w:p w14:paraId="5EA7FDCC" w14:textId="77777777" w:rsidR="00360222" w:rsidRPr="007D0E44" w:rsidRDefault="00360222" w:rsidP="00360222">
            <w:pPr>
              <w:pStyle w:val="TAC"/>
              <w:rPr>
                <w:rFonts w:eastAsia="?? ??" w:cs="v5.0.0"/>
                <w:lang w:eastAsia="en-US"/>
              </w:rPr>
            </w:pPr>
            <w:r w:rsidRPr="007D0E44">
              <w:rPr>
                <w:rFonts w:eastAsia="?? ??" w:cs="v5.0.0"/>
                <w:lang w:eastAsia="en-US"/>
              </w:rPr>
              <w:t>10</w:t>
            </w:r>
          </w:p>
        </w:tc>
      </w:tr>
      <w:tr w:rsidR="00360222" w:rsidRPr="007D0E44" w14:paraId="682D0895" w14:textId="77777777">
        <w:trPr>
          <w:trHeight w:val="70"/>
          <w:jc w:val="center"/>
        </w:trPr>
        <w:tc>
          <w:tcPr>
            <w:tcW w:w="2066" w:type="dxa"/>
            <w:gridSpan w:val="2"/>
            <w:vAlign w:val="center"/>
          </w:tcPr>
          <w:p w14:paraId="0617A4FF" w14:textId="77777777" w:rsidR="00360222" w:rsidRPr="007D0E44" w:rsidRDefault="00360222" w:rsidP="00360222">
            <w:pPr>
              <w:pStyle w:val="TAC"/>
              <w:rPr>
                <w:rFonts w:cs="Arial"/>
                <w:lang w:eastAsia="zh-CN"/>
              </w:rPr>
            </w:pPr>
            <w:r w:rsidRPr="007D0E44">
              <w:rPr>
                <w:rFonts w:eastAsia="?? ??" w:cs="Arial"/>
                <w:lang w:eastAsia="en-US"/>
              </w:rPr>
              <w:t>Transmission mode</w:t>
            </w:r>
          </w:p>
        </w:tc>
        <w:tc>
          <w:tcPr>
            <w:tcW w:w="1547" w:type="dxa"/>
            <w:vAlign w:val="center"/>
          </w:tcPr>
          <w:p w14:paraId="54218501" w14:textId="77777777" w:rsidR="00360222" w:rsidRPr="007D0E44" w:rsidRDefault="00360222" w:rsidP="00360222">
            <w:pPr>
              <w:pStyle w:val="TAC"/>
              <w:rPr>
                <w:rFonts w:cs="v5.0.0"/>
                <w:lang w:eastAsia="en-US"/>
              </w:rPr>
            </w:pPr>
          </w:p>
        </w:tc>
        <w:tc>
          <w:tcPr>
            <w:tcW w:w="2847" w:type="dxa"/>
            <w:vAlign w:val="center"/>
          </w:tcPr>
          <w:p w14:paraId="24F86450" w14:textId="77777777" w:rsidR="00360222" w:rsidRPr="007D0E44" w:rsidRDefault="00360222" w:rsidP="00360222">
            <w:pPr>
              <w:pStyle w:val="TAC"/>
              <w:rPr>
                <w:rFonts w:eastAsia="?? ??" w:cs="v5.0.0"/>
                <w:lang w:eastAsia="en-US"/>
              </w:rPr>
            </w:pPr>
            <w:r w:rsidRPr="007D0E44">
              <w:rPr>
                <w:rFonts w:cs="v5.0.0"/>
                <w:lang w:eastAsia="zh-CN"/>
              </w:rPr>
              <w:t xml:space="preserve">6 </w:t>
            </w:r>
            <w:r w:rsidRPr="007D0E44">
              <w:rPr>
                <w:rFonts w:eastAsia="?? ??" w:cs="v5.0.0"/>
                <w:lang w:eastAsia="en-US"/>
              </w:rPr>
              <w:t xml:space="preserve"> </w:t>
            </w:r>
          </w:p>
        </w:tc>
      </w:tr>
      <w:tr w:rsidR="00360222" w:rsidRPr="007D0E44" w14:paraId="7615F749" w14:textId="77777777">
        <w:trPr>
          <w:trHeight w:val="400"/>
          <w:jc w:val="center"/>
        </w:trPr>
        <w:tc>
          <w:tcPr>
            <w:tcW w:w="2066" w:type="dxa"/>
            <w:gridSpan w:val="2"/>
            <w:vAlign w:val="center"/>
          </w:tcPr>
          <w:p w14:paraId="22AF2CD3" w14:textId="77777777" w:rsidR="00360222" w:rsidRPr="007D0E44" w:rsidRDefault="00360222" w:rsidP="00360222">
            <w:pPr>
              <w:jc w:val="center"/>
              <w:rPr>
                <w:rFonts w:ascii="Arial" w:eastAsia="?? ??" w:hAnsi="Arial"/>
                <w:sz w:val="18"/>
              </w:rPr>
            </w:pPr>
            <w:r w:rsidRPr="007D0E44">
              <w:rPr>
                <w:rFonts w:ascii="Arial" w:eastAsia="?? ??" w:hAnsi="Arial"/>
                <w:sz w:val="18"/>
              </w:rPr>
              <w:t>Uplink downlink configuration</w:t>
            </w:r>
          </w:p>
        </w:tc>
        <w:tc>
          <w:tcPr>
            <w:tcW w:w="1547" w:type="dxa"/>
            <w:vAlign w:val="center"/>
          </w:tcPr>
          <w:p w14:paraId="35575552" w14:textId="77777777" w:rsidR="00360222" w:rsidRPr="007D0E44" w:rsidRDefault="00360222" w:rsidP="00360222">
            <w:pPr>
              <w:rPr>
                <w:rFonts w:cs="v5.0.0"/>
              </w:rPr>
            </w:pPr>
          </w:p>
        </w:tc>
        <w:tc>
          <w:tcPr>
            <w:tcW w:w="2847" w:type="dxa"/>
            <w:vAlign w:val="center"/>
          </w:tcPr>
          <w:p w14:paraId="72710D3E" w14:textId="77777777" w:rsidR="00360222" w:rsidRPr="007D0E44" w:rsidRDefault="00360222" w:rsidP="00360222">
            <w:pPr>
              <w:jc w:val="center"/>
              <w:rPr>
                <w:rFonts w:cs="v5.0.0"/>
                <w:lang w:eastAsia="zh-CN"/>
              </w:rPr>
            </w:pPr>
            <w:r w:rsidRPr="007D0E44">
              <w:rPr>
                <w:rFonts w:ascii="Arial" w:hAnsi="Arial" w:cs="v5.0.0"/>
                <w:sz w:val="18"/>
                <w:lang w:eastAsia="zh-CN"/>
              </w:rPr>
              <w:t>1</w:t>
            </w:r>
          </w:p>
        </w:tc>
      </w:tr>
      <w:tr w:rsidR="00360222" w:rsidRPr="007D0E44" w14:paraId="4D544264" w14:textId="77777777">
        <w:trPr>
          <w:trHeight w:val="70"/>
          <w:jc w:val="center"/>
        </w:trPr>
        <w:tc>
          <w:tcPr>
            <w:tcW w:w="2066" w:type="dxa"/>
            <w:gridSpan w:val="2"/>
            <w:vAlign w:val="center"/>
          </w:tcPr>
          <w:p w14:paraId="43BC9DC9" w14:textId="77777777" w:rsidR="00360222" w:rsidRPr="007D0E44" w:rsidRDefault="00360222" w:rsidP="00360222">
            <w:pPr>
              <w:jc w:val="center"/>
              <w:rPr>
                <w:rFonts w:ascii="Arial" w:eastAsia="?? ??" w:hAnsi="Arial"/>
                <w:sz w:val="18"/>
              </w:rPr>
            </w:pPr>
            <w:r w:rsidRPr="007D0E44">
              <w:rPr>
                <w:rFonts w:ascii="Arial" w:eastAsia="?? ??" w:hAnsi="Arial"/>
                <w:sz w:val="18"/>
              </w:rPr>
              <w:t>Special subframe configuration</w:t>
            </w:r>
          </w:p>
        </w:tc>
        <w:tc>
          <w:tcPr>
            <w:tcW w:w="1547" w:type="dxa"/>
            <w:vAlign w:val="center"/>
          </w:tcPr>
          <w:p w14:paraId="35FE0202" w14:textId="77777777" w:rsidR="00360222" w:rsidRPr="007D0E44" w:rsidRDefault="00360222" w:rsidP="00360222">
            <w:pPr>
              <w:rPr>
                <w:rFonts w:cs="v5.0.0"/>
              </w:rPr>
            </w:pPr>
          </w:p>
        </w:tc>
        <w:tc>
          <w:tcPr>
            <w:tcW w:w="2847" w:type="dxa"/>
            <w:vAlign w:val="center"/>
          </w:tcPr>
          <w:p w14:paraId="6C9FE655" w14:textId="77777777" w:rsidR="00360222" w:rsidRPr="007D0E44" w:rsidRDefault="00360222" w:rsidP="00360222">
            <w:pPr>
              <w:jc w:val="center"/>
              <w:rPr>
                <w:rFonts w:cs="v5.0.0"/>
                <w:lang w:eastAsia="zh-CN"/>
              </w:rPr>
            </w:pPr>
            <w:r w:rsidRPr="007D0E44">
              <w:rPr>
                <w:rFonts w:ascii="Arial" w:eastAsia="?? ??" w:hAnsi="Arial" w:cs="v5.0.0"/>
                <w:sz w:val="18"/>
              </w:rPr>
              <w:t>4</w:t>
            </w:r>
          </w:p>
        </w:tc>
      </w:tr>
      <w:tr w:rsidR="00360222" w:rsidRPr="007D0E44" w14:paraId="13E5C73F" w14:textId="77777777">
        <w:trPr>
          <w:trHeight w:val="70"/>
          <w:jc w:val="center"/>
        </w:trPr>
        <w:tc>
          <w:tcPr>
            <w:tcW w:w="2066" w:type="dxa"/>
            <w:gridSpan w:val="2"/>
            <w:vAlign w:val="center"/>
          </w:tcPr>
          <w:p w14:paraId="3483C561" w14:textId="77777777" w:rsidR="00360222" w:rsidRPr="007D0E44" w:rsidRDefault="00360222" w:rsidP="00360222">
            <w:pPr>
              <w:pStyle w:val="TAC"/>
              <w:rPr>
                <w:rFonts w:cs="v5.0.0"/>
                <w:lang w:eastAsia="zh-CN"/>
              </w:rPr>
            </w:pPr>
            <w:r w:rsidRPr="007D0E44">
              <w:rPr>
                <w:rFonts w:eastAsia="?? ??" w:cs="v5.0.0"/>
                <w:lang w:eastAsia="en-US"/>
              </w:rPr>
              <w:t>Propagation channel</w:t>
            </w:r>
            <w:r w:rsidRPr="007D0E44">
              <w:rPr>
                <w:rFonts w:cs="v5.0.0"/>
                <w:lang w:eastAsia="zh-CN"/>
              </w:rPr>
              <w:t xml:space="preserve"> </w:t>
            </w:r>
          </w:p>
        </w:tc>
        <w:tc>
          <w:tcPr>
            <w:tcW w:w="1547" w:type="dxa"/>
            <w:vAlign w:val="center"/>
          </w:tcPr>
          <w:p w14:paraId="3E37E5EB" w14:textId="77777777" w:rsidR="00360222" w:rsidRPr="007D0E44" w:rsidRDefault="00360222" w:rsidP="00360222">
            <w:pPr>
              <w:pStyle w:val="TAC"/>
              <w:rPr>
                <w:rFonts w:cs="v5.0.0"/>
                <w:lang w:eastAsia="en-US"/>
              </w:rPr>
            </w:pPr>
          </w:p>
        </w:tc>
        <w:tc>
          <w:tcPr>
            <w:tcW w:w="2847" w:type="dxa"/>
            <w:vAlign w:val="center"/>
          </w:tcPr>
          <w:p w14:paraId="017C2D62" w14:textId="77777777" w:rsidR="00360222" w:rsidRPr="007D0E44" w:rsidRDefault="00360222" w:rsidP="00360222">
            <w:pPr>
              <w:pStyle w:val="TAC"/>
              <w:rPr>
                <w:rFonts w:cs="v5.0.0"/>
                <w:lang w:eastAsia="zh-CN"/>
              </w:rPr>
            </w:pPr>
            <w:r w:rsidRPr="007D0E44">
              <w:rPr>
                <w:rFonts w:eastAsia="?? ??" w:cs="v5.0.0"/>
                <w:lang w:eastAsia="en-US"/>
              </w:rPr>
              <w:t>EVA5</w:t>
            </w:r>
          </w:p>
        </w:tc>
      </w:tr>
      <w:tr w:rsidR="00360222" w:rsidRPr="007D0E44" w14:paraId="34E62F3C" w14:textId="77777777">
        <w:trPr>
          <w:trHeight w:val="70"/>
          <w:jc w:val="center"/>
        </w:trPr>
        <w:tc>
          <w:tcPr>
            <w:tcW w:w="2066" w:type="dxa"/>
            <w:gridSpan w:val="2"/>
            <w:vAlign w:val="center"/>
          </w:tcPr>
          <w:p w14:paraId="711969AB" w14:textId="77777777" w:rsidR="00360222" w:rsidRPr="007D0E44" w:rsidRDefault="00360222" w:rsidP="00360222">
            <w:pPr>
              <w:pStyle w:val="TAC"/>
              <w:rPr>
                <w:rFonts w:eastAsia="?? ??" w:cs="v5.0.0"/>
                <w:lang w:eastAsia="en-US"/>
              </w:rPr>
            </w:pPr>
            <w:r w:rsidRPr="007D0E44">
              <w:rPr>
                <w:rFonts w:eastAsia="?? ??" w:cs="v5.0.0"/>
                <w:lang w:eastAsia="en-US"/>
              </w:rPr>
              <w:t>Correlation and antenna configuration</w:t>
            </w:r>
          </w:p>
        </w:tc>
        <w:tc>
          <w:tcPr>
            <w:tcW w:w="1547" w:type="dxa"/>
            <w:vAlign w:val="center"/>
          </w:tcPr>
          <w:p w14:paraId="76F7A9C9" w14:textId="77777777" w:rsidR="00360222" w:rsidRPr="007D0E44" w:rsidRDefault="00360222" w:rsidP="00360222">
            <w:pPr>
              <w:pStyle w:val="TAC"/>
              <w:rPr>
                <w:rFonts w:cs="v5.0.0"/>
                <w:lang w:eastAsia="en-US"/>
              </w:rPr>
            </w:pPr>
          </w:p>
        </w:tc>
        <w:tc>
          <w:tcPr>
            <w:tcW w:w="2847" w:type="dxa"/>
            <w:vAlign w:val="center"/>
          </w:tcPr>
          <w:p w14:paraId="16397264" w14:textId="77777777" w:rsidR="00360222" w:rsidRPr="007D0E44" w:rsidRDefault="00360222" w:rsidP="00360222">
            <w:pPr>
              <w:pStyle w:val="TAC"/>
              <w:rPr>
                <w:rFonts w:cs="v5.0.0"/>
                <w:lang w:eastAsia="zh-CN"/>
              </w:rPr>
            </w:pPr>
            <w:r w:rsidRPr="007D0E44">
              <w:rPr>
                <w:rFonts w:cs="v5.0.0"/>
                <w:lang w:eastAsia="zh-CN"/>
              </w:rPr>
              <w:t>Low 4</w:t>
            </w:r>
            <w:r w:rsidRPr="007D0E44">
              <w:rPr>
                <w:rFonts w:eastAsia="?? ??" w:cs="v5.0.0"/>
                <w:lang w:eastAsia="en-US"/>
              </w:rPr>
              <w:t xml:space="preserve"> x 2</w:t>
            </w:r>
          </w:p>
        </w:tc>
      </w:tr>
      <w:tr w:rsidR="00360222" w:rsidRPr="007D0E44" w14:paraId="79DE49D8" w14:textId="77777777">
        <w:trPr>
          <w:trHeight w:val="70"/>
          <w:jc w:val="center"/>
        </w:trPr>
        <w:tc>
          <w:tcPr>
            <w:tcW w:w="1033" w:type="dxa"/>
            <w:vMerge w:val="restart"/>
            <w:vAlign w:val="center"/>
          </w:tcPr>
          <w:p w14:paraId="7DAEE084" w14:textId="77777777" w:rsidR="00360222" w:rsidRPr="007D0E44" w:rsidRDefault="00360222" w:rsidP="00360222">
            <w:pPr>
              <w:pStyle w:val="TAC"/>
              <w:rPr>
                <w:rFonts w:eastAsia="?? ??" w:cs="v5.0.0"/>
                <w:lang w:eastAsia="en-US"/>
              </w:rPr>
            </w:pPr>
            <w:r w:rsidRPr="007D0E44">
              <w:rPr>
                <w:rFonts w:eastAsia="?? ??" w:cs="v5.0.0"/>
                <w:lang w:eastAsia="en-US"/>
              </w:rPr>
              <w:t>Downlink power allocation</w:t>
            </w:r>
          </w:p>
        </w:tc>
        <w:tc>
          <w:tcPr>
            <w:tcW w:w="1033" w:type="dxa"/>
            <w:vAlign w:val="center"/>
          </w:tcPr>
          <w:p w14:paraId="38E83259" w14:textId="77777777" w:rsidR="00360222" w:rsidRPr="007D0E44" w:rsidRDefault="00360222" w:rsidP="00360222">
            <w:pPr>
              <w:pStyle w:val="TAC"/>
              <w:rPr>
                <w:rFonts w:eastAsia="?? ??" w:cs="v5.0.0"/>
                <w:lang w:eastAsia="en-US"/>
              </w:rPr>
            </w:pPr>
            <w:r w:rsidRPr="007D0E44">
              <w:rPr>
                <w:rFonts w:cs="Arial"/>
                <w:position w:val="-10"/>
                <w:lang w:eastAsia="en-US"/>
              </w:rPr>
              <w:object w:dxaOrig="340" w:dyaOrig="340" w14:anchorId="67B9BF3F">
                <v:shape id="_x0000_i1451" type="#_x0000_t75" style="width:14.5pt;height:14.5pt" o:ole="">
                  <v:imagedata r:id="rId10" o:title=""/>
                </v:shape>
                <o:OLEObject Type="Embed" ProgID="Equation.3" ShapeID="_x0000_i1451" DrawAspect="Content" ObjectID="_1724663179" r:id="rId475"/>
              </w:object>
            </w:r>
          </w:p>
        </w:tc>
        <w:tc>
          <w:tcPr>
            <w:tcW w:w="1547" w:type="dxa"/>
            <w:vAlign w:val="center"/>
          </w:tcPr>
          <w:p w14:paraId="3EE046B1"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3D04BD48" w14:textId="77777777" w:rsidR="00360222" w:rsidRPr="007D0E44" w:rsidRDefault="00360222" w:rsidP="00360222">
            <w:pPr>
              <w:pStyle w:val="TAC"/>
              <w:rPr>
                <w:rFonts w:cs="v5.0.0"/>
                <w:lang w:eastAsia="zh-CN"/>
              </w:rPr>
            </w:pPr>
            <w:r w:rsidRPr="007D0E44">
              <w:rPr>
                <w:rFonts w:eastAsia="?? ??" w:cs="v5.0.0"/>
                <w:lang w:eastAsia="en-US"/>
              </w:rPr>
              <w:t>-</w:t>
            </w:r>
            <w:r w:rsidRPr="007D0E44">
              <w:rPr>
                <w:rFonts w:cs="v5.0.0" w:hint="eastAsia"/>
                <w:lang w:eastAsia="zh-CN"/>
              </w:rPr>
              <w:t>6</w:t>
            </w:r>
          </w:p>
        </w:tc>
      </w:tr>
      <w:tr w:rsidR="00360222" w:rsidRPr="007D0E44" w14:paraId="244546C0" w14:textId="77777777">
        <w:trPr>
          <w:trHeight w:val="70"/>
          <w:jc w:val="center"/>
        </w:trPr>
        <w:tc>
          <w:tcPr>
            <w:tcW w:w="1033" w:type="dxa"/>
            <w:vMerge/>
            <w:vAlign w:val="center"/>
          </w:tcPr>
          <w:p w14:paraId="5FC3E9BD" w14:textId="77777777" w:rsidR="00360222" w:rsidRPr="007D0E44" w:rsidRDefault="00360222" w:rsidP="00360222">
            <w:pPr>
              <w:pStyle w:val="TAC"/>
              <w:rPr>
                <w:rFonts w:eastAsia="?? ??" w:cs="v5.0.0"/>
                <w:lang w:eastAsia="en-US"/>
              </w:rPr>
            </w:pPr>
          </w:p>
        </w:tc>
        <w:tc>
          <w:tcPr>
            <w:tcW w:w="1033" w:type="dxa"/>
            <w:vAlign w:val="center"/>
          </w:tcPr>
          <w:p w14:paraId="79EAE4AD" w14:textId="77777777" w:rsidR="00360222" w:rsidRPr="007D0E44" w:rsidRDefault="00360222" w:rsidP="00360222">
            <w:pPr>
              <w:pStyle w:val="TAC"/>
              <w:rPr>
                <w:rFonts w:eastAsia="?? ??" w:cs="v5.0.0"/>
                <w:lang w:eastAsia="en-US"/>
              </w:rPr>
            </w:pPr>
            <w:r w:rsidRPr="007D0E44">
              <w:rPr>
                <w:rFonts w:cs="Arial"/>
                <w:position w:val="-10"/>
                <w:lang w:eastAsia="en-US"/>
              </w:rPr>
              <w:object w:dxaOrig="320" w:dyaOrig="340" w14:anchorId="5BEACE8B">
                <v:shape id="_x0000_i1452" type="#_x0000_t75" style="width:13.5pt;height:14.5pt" o:ole="">
                  <v:imagedata r:id="rId12" o:title=""/>
                </v:shape>
                <o:OLEObject Type="Embed" ProgID="Equation.3" ShapeID="_x0000_i1452" DrawAspect="Content" ObjectID="_1724663180" r:id="rId476"/>
              </w:object>
            </w:r>
          </w:p>
        </w:tc>
        <w:tc>
          <w:tcPr>
            <w:tcW w:w="1547" w:type="dxa"/>
            <w:vAlign w:val="center"/>
          </w:tcPr>
          <w:p w14:paraId="4353CC11"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00C86E8A" w14:textId="77777777" w:rsidR="00360222" w:rsidRPr="007D0E44" w:rsidRDefault="00360222" w:rsidP="00360222">
            <w:pPr>
              <w:pStyle w:val="TAC"/>
              <w:rPr>
                <w:rFonts w:cs="v5.0.0"/>
                <w:lang w:eastAsia="zh-CN"/>
              </w:rPr>
            </w:pPr>
            <w:r w:rsidRPr="007D0E44">
              <w:rPr>
                <w:rFonts w:eastAsia="?? ??" w:cs="v5.0.0"/>
                <w:lang w:eastAsia="en-US"/>
              </w:rPr>
              <w:t>-</w:t>
            </w:r>
            <w:r w:rsidRPr="007D0E44">
              <w:rPr>
                <w:rFonts w:cs="v5.0.0" w:hint="eastAsia"/>
                <w:lang w:eastAsia="zh-CN"/>
              </w:rPr>
              <w:t>6</w:t>
            </w:r>
          </w:p>
        </w:tc>
      </w:tr>
      <w:tr w:rsidR="00360222" w:rsidRPr="007D0E44" w14:paraId="1E523969" w14:textId="77777777">
        <w:trPr>
          <w:trHeight w:val="70"/>
          <w:jc w:val="center"/>
        </w:trPr>
        <w:tc>
          <w:tcPr>
            <w:tcW w:w="1033" w:type="dxa"/>
            <w:vMerge/>
            <w:vAlign w:val="center"/>
          </w:tcPr>
          <w:p w14:paraId="10B80A72" w14:textId="77777777" w:rsidR="00360222" w:rsidRPr="007D0E44" w:rsidRDefault="00360222" w:rsidP="00360222">
            <w:pPr>
              <w:pStyle w:val="TAC"/>
              <w:rPr>
                <w:rFonts w:eastAsia="?? ??" w:cs="v5.0.0"/>
                <w:lang w:eastAsia="en-US"/>
              </w:rPr>
            </w:pPr>
          </w:p>
        </w:tc>
        <w:tc>
          <w:tcPr>
            <w:tcW w:w="1033" w:type="dxa"/>
            <w:vAlign w:val="center"/>
          </w:tcPr>
          <w:p w14:paraId="7F757C75"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vAlign w:val="center"/>
          </w:tcPr>
          <w:p w14:paraId="5934902C" w14:textId="77777777" w:rsidR="00360222" w:rsidRPr="007D0E44" w:rsidRDefault="00360222" w:rsidP="00360222">
            <w:pPr>
              <w:pStyle w:val="TAC"/>
              <w:rPr>
                <w:rFonts w:cs="v5.0.0"/>
                <w:lang w:eastAsia="en-US"/>
              </w:rPr>
            </w:pPr>
            <w:r w:rsidRPr="007D0E44">
              <w:rPr>
                <w:rFonts w:cs="v5.0.0"/>
                <w:lang w:eastAsia="en-US"/>
              </w:rPr>
              <w:t>dB</w:t>
            </w:r>
          </w:p>
        </w:tc>
        <w:tc>
          <w:tcPr>
            <w:tcW w:w="2847" w:type="dxa"/>
            <w:vAlign w:val="center"/>
          </w:tcPr>
          <w:p w14:paraId="508BCD5D" w14:textId="77777777" w:rsidR="00360222" w:rsidRPr="007D0E44" w:rsidRDefault="00360222" w:rsidP="00360222">
            <w:pPr>
              <w:pStyle w:val="TAC"/>
              <w:rPr>
                <w:rFonts w:eastAsia="?? ??" w:cs="v5.0.0"/>
                <w:lang w:eastAsia="en-US"/>
              </w:rPr>
            </w:pPr>
            <w:r w:rsidRPr="007D0E44">
              <w:rPr>
                <w:rFonts w:cs="v5.0.0"/>
                <w:lang w:eastAsia="zh-CN"/>
              </w:rPr>
              <w:t>3</w:t>
            </w:r>
          </w:p>
        </w:tc>
      </w:tr>
      <w:tr w:rsidR="00360222" w:rsidRPr="007D0E44" w14:paraId="6F0398EF" w14:textId="77777777">
        <w:trPr>
          <w:trHeight w:val="70"/>
          <w:jc w:val="center"/>
        </w:trPr>
        <w:tc>
          <w:tcPr>
            <w:tcW w:w="2066" w:type="dxa"/>
            <w:gridSpan w:val="2"/>
            <w:vAlign w:val="center"/>
          </w:tcPr>
          <w:p w14:paraId="537135B4"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5A029199">
                <v:shape id="_x0000_i1453" type="#_x0000_t75" style="width:23.5pt;height:19.5pt" o:ole="">
                  <v:imagedata r:id="rId284" o:title=""/>
                </v:shape>
                <o:OLEObject Type="Embed" ProgID="Equation.3" ShapeID="_x0000_i1453" DrawAspect="Content" ObjectID="_1724663181" r:id="rId477"/>
              </w:object>
            </w:r>
          </w:p>
        </w:tc>
        <w:tc>
          <w:tcPr>
            <w:tcW w:w="1547" w:type="dxa"/>
            <w:vAlign w:val="center"/>
          </w:tcPr>
          <w:p w14:paraId="39261BF3" w14:textId="77777777" w:rsidR="00360222" w:rsidRPr="007D0E44" w:rsidRDefault="00360222" w:rsidP="00360222">
            <w:pPr>
              <w:pStyle w:val="TAC"/>
              <w:rPr>
                <w:rFonts w:cs="v5.0.0"/>
                <w:lang w:eastAsia="en-US"/>
              </w:rPr>
            </w:pPr>
            <w:r w:rsidRPr="007D0E44">
              <w:rPr>
                <w:rFonts w:eastAsia="?? ??" w:cs="v5.0.0"/>
                <w:lang w:eastAsia="en-US"/>
              </w:rPr>
              <w:t>dB[mW/15kHz]</w:t>
            </w:r>
          </w:p>
        </w:tc>
        <w:tc>
          <w:tcPr>
            <w:tcW w:w="2847" w:type="dxa"/>
            <w:vAlign w:val="center"/>
          </w:tcPr>
          <w:p w14:paraId="060AFFCA" w14:textId="77777777" w:rsidR="00360222" w:rsidRPr="007D0E44" w:rsidRDefault="00360222" w:rsidP="00360222">
            <w:pPr>
              <w:pStyle w:val="TAC"/>
              <w:rPr>
                <w:rFonts w:cs="v5.0.0"/>
                <w:lang w:eastAsia="zh-CN"/>
              </w:rPr>
            </w:pPr>
            <w:r w:rsidRPr="007D0E44">
              <w:rPr>
                <w:rFonts w:eastAsia="?? ??" w:cs="v5.0.0"/>
                <w:lang w:eastAsia="en-US"/>
              </w:rPr>
              <w:t>-98</w:t>
            </w:r>
          </w:p>
        </w:tc>
      </w:tr>
      <w:tr w:rsidR="00360222" w:rsidRPr="007D0E44" w14:paraId="2B448BC1" w14:textId="77777777">
        <w:trPr>
          <w:trHeight w:val="70"/>
          <w:jc w:val="center"/>
        </w:trPr>
        <w:tc>
          <w:tcPr>
            <w:tcW w:w="2066" w:type="dxa"/>
            <w:gridSpan w:val="2"/>
            <w:vAlign w:val="center"/>
          </w:tcPr>
          <w:p w14:paraId="780EFDA2" w14:textId="77777777" w:rsidR="00360222" w:rsidRPr="007D0E44" w:rsidRDefault="00360222" w:rsidP="00360222">
            <w:pPr>
              <w:pStyle w:val="TAC"/>
              <w:rPr>
                <w:rFonts w:eastAsia="?? ??" w:cs="v5.0.0"/>
                <w:lang w:eastAsia="en-US"/>
              </w:rPr>
            </w:pPr>
            <w:r w:rsidRPr="007D0E44">
              <w:rPr>
                <w:rFonts w:cs="v5.0.0"/>
                <w:lang w:eastAsia="zh-CN"/>
              </w:rPr>
              <w:t>PMI</w:t>
            </w:r>
            <w:r w:rsidRPr="007D0E44">
              <w:rPr>
                <w:rFonts w:eastAsia="?? ??" w:cs="v5.0.0"/>
                <w:lang w:eastAsia="en-US"/>
              </w:rPr>
              <w:t xml:space="preserve"> delay</w:t>
            </w:r>
          </w:p>
        </w:tc>
        <w:tc>
          <w:tcPr>
            <w:tcW w:w="1547" w:type="dxa"/>
            <w:vAlign w:val="center"/>
          </w:tcPr>
          <w:p w14:paraId="722536F2" w14:textId="77777777" w:rsidR="00360222" w:rsidRPr="007D0E44" w:rsidRDefault="00360222" w:rsidP="00360222">
            <w:pPr>
              <w:pStyle w:val="TAC"/>
              <w:rPr>
                <w:rFonts w:cs="v5.0.0"/>
                <w:lang w:eastAsia="en-US"/>
              </w:rPr>
            </w:pPr>
            <w:r w:rsidRPr="007D0E44">
              <w:rPr>
                <w:rFonts w:cs="v5.0.0"/>
                <w:lang w:eastAsia="en-US"/>
              </w:rPr>
              <w:t>ms</w:t>
            </w:r>
          </w:p>
        </w:tc>
        <w:tc>
          <w:tcPr>
            <w:tcW w:w="2847" w:type="dxa"/>
            <w:vAlign w:val="center"/>
          </w:tcPr>
          <w:p w14:paraId="18B9CEF0" w14:textId="77777777" w:rsidR="00360222" w:rsidRPr="007D0E44" w:rsidRDefault="00360222" w:rsidP="00360222">
            <w:pPr>
              <w:pStyle w:val="TAC"/>
              <w:rPr>
                <w:rFonts w:cs="v5.0.0"/>
                <w:lang w:eastAsia="en-US"/>
              </w:rPr>
            </w:pPr>
            <w:r w:rsidRPr="007D0E44">
              <w:rPr>
                <w:rFonts w:cs="v5.0.0"/>
                <w:lang w:eastAsia="zh-CN"/>
              </w:rPr>
              <w:t>10</w:t>
            </w:r>
          </w:p>
        </w:tc>
      </w:tr>
      <w:tr w:rsidR="00360222" w:rsidRPr="007D0E44" w14:paraId="3245220C" w14:textId="77777777">
        <w:trPr>
          <w:trHeight w:val="70"/>
          <w:jc w:val="center"/>
        </w:trPr>
        <w:tc>
          <w:tcPr>
            <w:tcW w:w="2066" w:type="dxa"/>
            <w:gridSpan w:val="2"/>
            <w:vAlign w:val="center"/>
          </w:tcPr>
          <w:p w14:paraId="7FB23849"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73264C2A" w14:textId="77777777" w:rsidR="00360222" w:rsidRPr="007D0E44" w:rsidRDefault="00360222" w:rsidP="00360222">
            <w:pPr>
              <w:pStyle w:val="TAC"/>
              <w:rPr>
                <w:rFonts w:cs="v5.0.0"/>
                <w:lang w:eastAsia="en-US"/>
              </w:rPr>
            </w:pPr>
          </w:p>
        </w:tc>
        <w:tc>
          <w:tcPr>
            <w:tcW w:w="2847" w:type="dxa"/>
            <w:vAlign w:val="center"/>
          </w:tcPr>
          <w:p w14:paraId="1F44ED02" w14:textId="77777777" w:rsidR="00360222" w:rsidRPr="007D0E44" w:rsidRDefault="00360222" w:rsidP="00360222">
            <w:pPr>
              <w:pStyle w:val="TAC"/>
              <w:rPr>
                <w:rFonts w:cs="v5.0.0"/>
                <w:lang w:eastAsia="zh-CN"/>
              </w:rPr>
            </w:pPr>
            <w:r w:rsidRPr="007D0E44">
              <w:rPr>
                <w:rFonts w:eastAsia="?? ??" w:cs="v5.0.0"/>
                <w:lang w:eastAsia="en-US"/>
              </w:rPr>
              <w:t xml:space="preserve">PUSCH </w:t>
            </w:r>
            <w:r w:rsidRPr="007D0E44">
              <w:rPr>
                <w:rFonts w:cs="v5.0.0"/>
                <w:lang w:eastAsia="zh-CN"/>
              </w:rPr>
              <w:t>2-2</w:t>
            </w:r>
          </w:p>
        </w:tc>
      </w:tr>
      <w:tr w:rsidR="00360222" w:rsidRPr="007D0E44" w14:paraId="268513D8" w14:textId="77777777">
        <w:trPr>
          <w:trHeight w:val="70"/>
          <w:jc w:val="center"/>
        </w:trPr>
        <w:tc>
          <w:tcPr>
            <w:tcW w:w="2066" w:type="dxa"/>
            <w:gridSpan w:val="2"/>
            <w:vAlign w:val="center"/>
          </w:tcPr>
          <w:p w14:paraId="2137E24E"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Reporting interval</w:t>
            </w:r>
          </w:p>
        </w:tc>
        <w:tc>
          <w:tcPr>
            <w:tcW w:w="1547" w:type="dxa"/>
            <w:vAlign w:val="center"/>
          </w:tcPr>
          <w:p w14:paraId="77F189CC" w14:textId="77777777" w:rsidR="00360222" w:rsidRPr="007D0E44" w:rsidRDefault="00360222" w:rsidP="00360222">
            <w:pPr>
              <w:keepNext/>
              <w:keepLines/>
              <w:spacing w:after="0"/>
              <w:jc w:val="center"/>
              <w:rPr>
                <w:rFonts w:ascii="Arial" w:hAnsi="Arial" w:cs="v5.0.0"/>
                <w:sz w:val="18"/>
              </w:rPr>
            </w:pPr>
            <w:r w:rsidRPr="007D0E44">
              <w:rPr>
                <w:rFonts w:ascii="Arial" w:hAnsi="Arial" w:cs="v5.0.0"/>
                <w:sz w:val="18"/>
              </w:rPr>
              <w:t>ms</w:t>
            </w:r>
          </w:p>
        </w:tc>
        <w:tc>
          <w:tcPr>
            <w:tcW w:w="2847" w:type="dxa"/>
            <w:vAlign w:val="center"/>
          </w:tcPr>
          <w:p w14:paraId="0840518C" w14:textId="77777777" w:rsidR="00360222" w:rsidRPr="007D0E44" w:rsidRDefault="00360222" w:rsidP="00360222">
            <w:pPr>
              <w:keepNext/>
              <w:keepLines/>
              <w:spacing w:after="0"/>
              <w:jc w:val="center"/>
              <w:rPr>
                <w:rFonts w:ascii="Arial" w:eastAsia="?? ??" w:hAnsi="Arial" w:cs="v5.0.0"/>
                <w:sz w:val="18"/>
              </w:rPr>
            </w:pPr>
            <w:r w:rsidRPr="007D0E44">
              <w:rPr>
                <w:rFonts w:ascii="Arial" w:eastAsia="?? ??" w:hAnsi="Arial" w:cs="v5.0.0"/>
                <w:sz w:val="18"/>
              </w:rPr>
              <w:t>1</w:t>
            </w:r>
          </w:p>
        </w:tc>
      </w:tr>
      <w:tr w:rsidR="00360222" w:rsidRPr="007D0E44" w14:paraId="2FEB1903" w14:textId="77777777">
        <w:trPr>
          <w:trHeight w:val="70"/>
          <w:jc w:val="center"/>
        </w:trPr>
        <w:tc>
          <w:tcPr>
            <w:tcW w:w="2066" w:type="dxa"/>
            <w:gridSpan w:val="2"/>
            <w:vAlign w:val="center"/>
          </w:tcPr>
          <w:p w14:paraId="5A5710D8" w14:textId="77777777" w:rsidR="00360222" w:rsidRPr="007D0E44" w:rsidRDefault="00360222" w:rsidP="00360222">
            <w:pPr>
              <w:pStyle w:val="TAC"/>
              <w:rPr>
                <w:rFonts w:eastAsia="?? ??" w:cs="v5.0.0"/>
                <w:lang w:eastAsia="en-US"/>
              </w:rPr>
            </w:pPr>
            <w:r w:rsidRPr="007D0E44">
              <w:rPr>
                <w:rFonts w:eastAsia="?? ??" w:cs="v5.0.0"/>
                <w:lang w:eastAsia="en-US"/>
              </w:rPr>
              <w:t>Measurement channel</w:t>
            </w:r>
          </w:p>
        </w:tc>
        <w:tc>
          <w:tcPr>
            <w:tcW w:w="1547" w:type="dxa"/>
            <w:vAlign w:val="center"/>
          </w:tcPr>
          <w:p w14:paraId="592E2454" w14:textId="77777777" w:rsidR="00360222" w:rsidRPr="007D0E44" w:rsidRDefault="00360222" w:rsidP="00360222">
            <w:pPr>
              <w:pStyle w:val="TAC"/>
              <w:rPr>
                <w:rFonts w:cs="v5.0.0"/>
                <w:lang w:eastAsia="en-US"/>
              </w:rPr>
            </w:pPr>
          </w:p>
        </w:tc>
        <w:tc>
          <w:tcPr>
            <w:tcW w:w="2847" w:type="dxa"/>
            <w:vAlign w:val="center"/>
          </w:tcPr>
          <w:p w14:paraId="5A34A000" w14:textId="77777777" w:rsidR="00360222" w:rsidRPr="007D0E44" w:rsidRDefault="00360222" w:rsidP="00360222">
            <w:pPr>
              <w:pStyle w:val="TAC"/>
              <w:rPr>
                <w:rFonts w:cs="v5.0.0"/>
                <w:lang w:eastAsia="zh-CN"/>
              </w:rPr>
            </w:pPr>
            <w:r w:rsidRPr="007D0E44">
              <w:rPr>
                <w:rFonts w:cs="Arial"/>
                <w:lang w:eastAsia="en-US"/>
              </w:rPr>
              <w:t>R.1</w:t>
            </w:r>
            <w:r w:rsidRPr="007D0E44">
              <w:rPr>
                <w:rFonts w:cs="Arial"/>
                <w:lang w:eastAsia="zh-CN"/>
              </w:rPr>
              <w:t>4-2</w:t>
            </w:r>
            <w:r w:rsidRPr="007D0E44">
              <w:rPr>
                <w:rFonts w:cs="Arial"/>
                <w:lang w:eastAsia="en-US"/>
              </w:rPr>
              <w:t xml:space="preserve"> </w:t>
            </w:r>
            <w:r w:rsidRPr="007D0E44">
              <w:rPr>
                <w:rFonts w:cs="Arial"/>
                <w:lang w:eastAsia="zh-CN"/>
              </w:rPr>
              <w:t>T</w:t>
            </w:r>
            <w:r w:rsidRPr="007D0E44">
              <w:rPr>
                <w:rFonts w:cs="Arial"/>
                <w:lang w:eastAsia="en-US"/>
              </w:rPr>
              <w:t>DD</w:t>
            </w:r>
          </w:p>
        </w:tc>
      </w:tr>
      <w:tr w:rsidR="00360222" w:rsidRPr="007D0E44" w14:paraId="5D6DC1BA" w14:textId="77777777">
        <w:trPr>
          <w:trHeight w:val="70"/>
          <w:jc w:val="center"/>
        </w:trPr>
        <w:tc>
          <w:tcPr>
            <w:tcW w:w="2066" w:type="dxa"/>
            <w:gridSpan w:val="2"/>
            <w:vAlign w:val="center"/>
          </w:tcPr>
          <w:p w14:paraId="692B48FA" w14:textId="77777777" w:rsidR="00360222" w:rsidRPr="007D0E44" w:rsidRDefault="00360222" w:rsidP="00360222">
            <w:pPr>
              <w:pStyle w:val="TAC"/>
              <w:rPr>
                <w:rFonts w:eastAsia="?? ??" w:cs="v5.0.0"/>
                <w:lang w:eastAsia="en-US"/>
              </w:rPr>
            </w:pPr>
            <w:r w:rsidRPr="007D0E44">
              <w:rPr>
                <w:rFonts w:eastAsia="?? ??" w:cs="v5.0.0"/>
                <w:lang w:eastAsia="en-US"/>
              </w:rPr>
              <w:t>OCNG Pattern</w:t>
            </w:r>
          </w:p>
        </w:tc>
        <w:tc>
          <w:tcPr>
            <w:tcW w:w="1547" w:type="dxa"/>
            <w:vAlign w:val="center"/>
          </w:tcPr>
          <w:p w14:paraId="3C9B8433" w14:textId="77777777" w:rsidR="00360222" w:rsidRPr="007D0E44" w:rsidRDefault="00360222" w:rsidP="00360222">
            <w:pPr>
              <w:pStyle w:val="TAC"/>
              <w:rPr>
                <w:rFonts w:cs="v5.0.0"/>
                <w:lang w:eastAsia="en-US"/>
              </w:rPr>
            </w:pPr>
          </w:p>
        </w:tc>
        <w:tc>
          <w:tcPr>
            <w:tcW w:w="2847" w:type="dxa"/>
            <w:vAlign w:val="center"/>
          </w:tcPr>
          <w:p w14:paraId="352B6927" w14:textId="77777777" w:rsidR="00360222" w:rsidRPr="007D0E44" w:rsidRDefault="00360222" w:rsidP="00360222">
            <w:pPr>
              <w:pStyle w:val="TAC"/>
              <w:rPr>
                <w:rFonts w:cs="v5.0.0"/>
                <w:lang w:eastAsia="zh-CN"/>
              </w:rPr>
            </w:pPr>
            <w:r w:rsidRPr="007D0E44">
              <w:rPr>
                <w:rFonts w:eastAsia="?? ??" w:cs="v5.0.0"/>
                <w:lang w:eastAsia="en-US"/>
              </w:rPr>
              <w:t>OP.1</w:t>
            </w:r>
            <w:r w:rsidRPr="007D0E44">
              <w:rPr>
                <w:rFonts w:cs="v5.0.0"/>
                <w:lang w:eastAsia="zh-CN"/>
              </w:rPr>
              <w:t xml:space="preserve">/2 </w:t>
            </w:r>
            <w:r w:rsidR="00123891" w:rsidRPr="007D0E44">
              <w:rPr>
                <w:rFonts w:eastAsia="?? ??" w:cs="v5.0.0"/>
                <w:lang w:eastAsia="en-US"/>
              </w:rPr>
              <w:t>T</w:t>
            </w:r>
            <w:r w:rsidRPr="007D0E44">
              <w:rPr>
                <w:rFonts w:eastAsia="?? ??" w:cs="v5.0.0"/>
                <w:lang w:eastAsia="en-US"/>
              </w:rPr>
              <w:t>DD</w:t>
            </w:r>
          </w:p>
        </w:tc>
      </w:tr>
      <w:tr w:rsidR="00360222" w:rsidRPr="007D0E44" w14:paraId="4F53B889" w14:textId="77777777">
        <w:trPr>
          <w:trHeight w:val="70"/>
          <w:jc w:val="center"/>
        </w:trPr>
        <w:tc>
          <w:tcPr>
            <w:tcW w:w="2066" w:type="dxa"/>
            <w:gridSpan w:val="2"/>
            <w:vAlign w:val="center"/>
          </w:tcPr>
          <w:p w14:paraId="56ADDE20" w14:textId="77777777" w:rsidR="00360222" w:rsidRPr="007D0E44" w:rsidRDefault="00360222" w:rsidP="00360222">
            <w:pPr>
              <w:pStyle w:val="TAC"/>
              <w:rPr>
                <w:rFonts w:eastAsia="?? ??" w:cs="v5.0.0"/>
                <w:lang w:eastAsia="en-US"/>
              </w:rPr>
            </w:pPr>
            <w:r w:rsidRPr="007D0E44">
              <w:rPr>
                <w:rFonts w:eastAsia="?? ??" w:cs="v5.0.0"/>
                <w:lang w:eastAsia="en-US"/>
              </w:rPr>
              <w:t>Subband size (</w:t>
            </w:r>
            <w:r w:rsidRPr="007D0E44">
              <w:rPr>
                <w:rFonts w:eastAsia="?? ??" w:cs="v5.0.0"/>
                <w:i/>
                <w:lang w:eastAsia="en-US"/>
              </w:rPr>
              <w:t>k</w:t>
            </w:r>
            <w:r w:rsidRPr="007D0E44">
              <w:rPr>
                <w:rFonts w:eastAsia="?? ??" w:cs="v5.0.0"/>
                <w:lang w:eastAsia="en-US"/>
              </w:rPr>
              <w:t>)</w:t>
            </w:r>
          </w:p>
        </w:tc>
        <w:tc>
          <w:tcPr>
            <w:tcW w:w="1547" w:type="dxa"/>
            <w:vAlign w:val="center"/>
          </w:tcPr>
          <w:p w14:paraId="672F5E7E" w14:textId="77777777" w:rsidR="00360222" w:rsidRPr="007D0E44" w:rsidRDefault="00360222" w:rsidP="00360222">
            <w:pPr>
              <w:pStyle w:val="TAC"/>
              <w:rPr>
                <w:rFonts w:cs="v5.0.0"/>
                <w:lang w:eastAsia="en-US"/>
              </w:rPr>
            </w:pPr>
            <w:r w:rsidRPr="007D0E44">
              <w:rPr>
                <w:rFonts w:cs="v5.0.0"/>
                <w:lang w:eastAsia="en-US"/>
              </w:rPr>
              <w:t>RBs</w:t>
            </w:r>
          </w:p>
        </w:tc>
        <w:tc>
          <w:tcPr>
            <w:tcW w:w="2847" w:type="dxa"/>
            <w:vAlign w:val="center"/>
          </w:tcPr>
          <w:p w14:paraId="1F49050E" w14:textId="77777777" w:rsidR="00360222" w:rsidRPr="007D0E44" w:rsidRDefault="00360222" w:rsidP="00360222">
            <w:pPr>
              <w:pStyle w:val="TAC"/>
              <w:rPr>
                <w:rFonts w:cs="v5.0.0"/>
                <w:lang w:eastAsia="zh-CN"/>
              </w:rPr>
            </w:pPr>
            <w:r w:rsidRPr="007D0E44">
              <w:rPr>
                <w:rFonts w:eastAsia="?? ??" w:cs="v5.0.0"/>
                <w:lang w:eastAsia="en-US"/>
              </w:rPr>
              <w:t>3 (full size)</w:t>
            </w:r>
          </w:p>
        </w:tc>
      </w:tr>
      <w:tr w:rsidR="00360222" w:rsidRPr="007D0E44" w14:paraId="542BBE19" w14:textId="77777777">
        <w:trPr>
          <w:trHeight w:val="70"/>
          <w:jc w:val="center"/>
        </w:trPr>
        <w:tc>
          <w:tcPr>
            <w:tcW w:w="2066" w:type="dxa"/>
            <w:gridSpan w:val="2"/>
            <w:vAlign w:val="center"/>
          </w:tcPr>
          <w:p w14:paraId="59DB406D" w14:textId="77777777" w:rsidR="00360222" w:rsidRPr="007D0E44" w:rsidRDefault="00360222" w:rsidP="00360222">
            <w:pPr>
              <w:pStyle w:val="TAC"/>
              <w:rPr>
                <w:rFonts w:eastAsia="?? ??" w:cs="v5.0.0"/>
                <w:lang w:eastAsia="en-US"/>
              </w:rPr>
            </w:pPr>
            <w:r w:rsidRPr="007D0E44">
              <w:rPr>
                <w:rFonts w:eastAsia="?? ??" w:cs="v5.0.0"/>
                <w:lang w:eastAsia="en-US"/>
              </w:rPr>
              <w:t>Number of preferred subbands (</w:t>
            </w:r>
            <w:r w:rsidRPr="007D0E44">
              <w:rPr>
                <w:rFonts w:eastAsia="?? ??" w:cs="v5.0.0"/>
                <w:i/>
                <w:lang w:eastAsia="en-US"/>
              </w:rPr>
              <w:t>M</w:t>
            </w:r>
            <w:r w:rsidRPr="007D0E44">
              <w:rPr>
                <w:rFonts w:eastAsia="?? ??" w:cs="v5.0.0"/>
                <w:lang w:eastAsia="en-US"/>
              </w:rPr>
              <w:t>)</w:t>
            </w:r>
          </w:p>
        </w:tc>
        <w:tc>
          <w:tcPr>
            <w:tcW w:w="1547" w:type="dxa"/>
            <w:vAlign w:val="center"/>
          </w:tcPr>
          <w:p w14:paraId="4B437B93" w14:textId="77777777" w:rsidR="00360222" w:rsidRPr="007D0E44" w:rsidRDefault="00360222" w:rsidP="00360222">
            <w:pPr>
              <w:pStyle w:val="TAC"/>
              <w:rPr>
                <w:rFonts w:cs="v5.0.0"/>
                <w:lang w:eastAsia="en-US"/>
              </w:rPr>
            </w:pPr>
          </w:p>
        </w:tc>
        <w:tc>
          <w:tcPr>
            <w:tcW w:w="2847" w:type="dxa"/>
            <w:vAlign w:val="center"/>
          </w:tcPr>
          <w:p w14:paraId="76E89868" w14:textId="77777777" w:rsidR="00360222" w:rsidRPr="007D0E44" w:rsidRDefault="00360222" w:rsidP="00360222">
            <w:pPr>
              <w:pStyle w:val="TAC"/>
              <w:rPr>
                <w:rFonts w:cs="v5.0.0"/>
                <w:lang w:eastAsia="zh-CN"/>
              </w:rPr>
            </w:pPr>
            <w:r w:rsidRPr="007D0E44">
              <w:rPr>
                <w:rFonts w:eastAsia="?? ??" w:cs="v5.0.0"/>
                <w:lang w:eastAsia="en-US"/>
              </w:rPr>
              <w:t>5</w:t>
            </w:r>
          </w:p>
        </w:tc>
      </w:tr>
      <w:tr w:rsidR="00360222" w:rsidRPr="007D0E44" w14:paraId="5B91D368" w14:textId="77777777">
        <w:trPr>
          <w:trHeight w:val="70"/>
          <w:jc w:val="center"/>
        </w:trPr>
        <w:tc>
          <w:tcPr>
            <w:tcW w:w="2066" w:type="dxa"/>
            <w:gridSpan w:val="2"/>
            <w:vAlign w:val="center"/>
          </w:tcPr>
          <w:p w14:paraId="2D28A9B6"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0C0382C9" w14:textId="77777777" w:rsidR="00360222" w:rsidRPr="007D0E44" w:rsidRDefault="00360222" w:rsidP="00360222">
            <w:pPr>
              <w:pStyle w:val="TAC"/>
              <w:rPr>
                <w:rFonts w:cs="v5.0.0"/>
                <w:lang w:eastAsia="en-US"/>
              </w:rPr>
            </w:pPr>
          </w:p>
        </w:tc>
        <w:tc>
          <w:tcPr>
            <w:tcW w:w="2847" w:type="dxa"/>
            <w:vAlign w:val="center"/>
          </w:tcPr>
          <w:p w14:paraId="7DBD206C" w14:textId="77777777" w:rsidR="00360222" w:rsidRPr="007D0E44" w:rsidRDefault="00360222" w:rsidP="00360222">
            <w:pPr>
              <w:pStyle w:val="TAC"/>
              <w:rPr>
                <w:rFonts w:cs="v5.0.0"/>
                <w:lang w:eastAsia="zh-CN"/>
              </w:rPr>
            </w:pPr>
            <w:r w:rsidRPr="007D0E44">
              <w:rPr>
                <w:rFonts w:cs="v5.0.0"/>
                <w:lang w:eastAsia="zh-CN"/>
              </w:rPr>
              <w:t>4</w:t>
            </w:r>
          </w:p>
        </w:tc>
      </w:tr>
      <w:tr w:rsidR="00360222" w:rsidRPr="007D0E44" w14:paraId="12214FB2" w14:textId="77777777">
        <w:trPr>
          <w:trHeight w:val="70"/>
          <w:jc w:val="center"/>
        </w:trPr>
        <w:tc>
          <w:tcPr>
            <w:tcW w:w="2066" w:type="dxa"/>
            <w:gridSpan w:val="2"/>
            <w:vAlign w:val="center"/>
          </w:tcPr>
          <w:p w14:paraId="04682682" w14:textId="77777777" w:rsidR="00360222" w:rsidRPr="007D0E44" w:rsidRDefault="00360222" w:rsidP="00360222">
            <w:pPr>
              <w:pStyle w:val="TAC"/>
              <w:rPr>
                <w:rFonts w:eastAsia="?? ??" w:cs="v5.0.0"/>
                <w:i/>
                <w:lang w:eastAsia="en-US"/>
              </w:rPr>
            </w:pPr>
            <w:r w:rsidRPr="007D0E44">
              <w:rPr>
                <w:rFonts w:cs="Arial"/>
                <w:lang w:eastAsia="en-US"/>
              </w:rPr>
              <w:t>Redundancy version coding sequence</w:t>
            </w:r>
          </w:p>
        </w:tc>
        <w:tc>
          <w:tcPr>
            <w:tcW w:w="1547" w:type="dxa"/>
            <w:vAlign w:val="center"/>
          </w:tcPr>
          <w:p w14:paraId="2A9A0805" w14:textId="77777777" w:rsidR="00360222" w:rsidRPr="007D0E44" w:rsidRDefault="00360222" w:rsidP="00360222">
            <w:pPr>
              <w:pStyle w:val="TAC"/>
              <w:rPr>
                <w:rFonts w:cs="v5.0.0"/>
                <w:lang w:eastAsia="en-US"/>
              </w:rPr>
            </w:pPr>
          </w:p>
        </w:tc>
        <w:tc>
          <w:tcPr>
            <w:tcW w:w="2847" w:type="dxa"/>
            <w:vAlign w:val="center"/>
          </w:tcPr>
          <w:p w14:paraId="72326388" w14:textId="77777777" w:rsidR="00360222" w:rsidRPr="007D0E44" w:rsidRDefault="00360222" w:rsidP="00360222">
            <w:pPr>
              <w:pStyle w:val="TAC"/>
              <w:rPr>
                <w:rFonts w:cs="v5.0.0"/>
                <w:lang w:eastAsia="zh-CN"/>
              </w:rPr>
            </w:pPr>
            <w:r w:rsidRPr="007D0E44">
              <w:rPr>
                <w:rFonts w:cs="Arial"/>
                <w:lang w:eastAsia="zh-CN"/>
              </w:rPr>
              <w:t>{0,1,2,3}</w:t>
            </w:r>
          </w:p>
        </w:tc>
      </w:tr>
      <w:tr w:rsidR="00360222" w:rsidRPr="007D0E44" w14:paraId="44F04D26" w14:textId="77777777">
        <w:trPr>
          <w:trHeight w:val="70"/>
          <w:jc w:val="center"/>
        </w:trPr>
        <w:tc>
          <w:tcPr>
            <w:tcW w:w="2066" w:type="dxa"/>
            <w:gridSpan w:val="2"/>
            <w:vAlign w:val="center"/>
          </w:tcPr>
          <w:p w14:paraId="22FB19BC" w14:textId="77777777" w:rsidR="00360222" w:rsidRPr="007D0E44" w:rsidRDefault="00360222" w:rsidP="00360222">
            <w:pPr>
              <w:pStyle w:val="TAC"/>
              <w:rPr>
                <w:rFonts w:eastAsia="?? ??" w:cs="v5.0.0"/>
                <w:i/>
                <w:lang w:eastAsia="en-US"/>
              </w:rPr>
            </w:pPr>
            <w:r w:rsidRPr="007D0E44">
              <w:rPr>
                <w:rFonts w:cs="Arial"/>
                <w:iCs/>
                <w:lang w:eastAsia="en-US"/>
              </w:rPr>
              <w:t>ACK/NACK feedback mode</w:t>
            </w:r>
          </w:p>
        </w:tc>
        <w:tc>
          <w:tcPr>
            <w:tcW w:w="1547" w:type="dxa"/>
            <w:vAlign w:val="center"/>
          </w:tcPr>
          <w:p w14:paraId="1617125F" w14:textId="77777777" w:rsidR="00360222" w:rsidRPr="007D0E44" w:rsidRDefault="00360222" w:rsidP="00360222">
            <w:pPr>
              <w:pStyle w:val="TAC"/>
              <w:rPr>
                <w:rFonts w:cs="v5.0.0"/>
                <w:lang w:eastAsia="en-US"/>
              </w:rPr>
            </w:pPr>
          </w:p>
        </w:tc>
        <w:tc>
          <w:tcPr>
            <w:tcW w:w="2847" w:type="dxa"/>
            <w:vAlign w:val="center"/>
          </w:tcPr>
          <w:p w14:paraId="0E288E85" w14:textId="77777777" w:rsidR="00360222" w:rsidRPr="007D0E44" w:rsidRDefault="00360222" w:rsidP="00360222">
            <w:pPr>
              <w:pStyle w:val="TAC"/>
              <w:rPr>
                <w:rFonts w:eastAsia="?? ??" w:cs="v5.0.0"/>
                <w:lang w:eastAsia="en-US"/>
              </w:rPr>
            </w:pPr>
            <w:r w:rsidRPr="007D0E44">
              <w:rPr>
                <w:rFonts w:eastAsia="?? ??" w:cs="v5.0.0"/>
                <w:lang w:eastAsia="en-US"/>
              </w:rPr>
              <w:t>Multiplexing</w:t>
            </w:r>
          </w:p>
        </w:tc>
      </w:tr>
      <w:tr w:rsidR="00360222" w:rsidRPr="007D0E44" w14:paraId="06BB345B" w14:textId="77777777">
        <w:trPr>
          <w:trHeight w:val="70"/>
          <w:jc w:val="center"/>
        </w:trPr>
        <w:tc>
          <w:tcPr>
            <w:tcW w:w="6460" w:type="dxa"/>
            <w:gridSpan w:val="4"/>
            <w:vAlign w:val="center"/>
          </w:tcPr>
          <w:p w14:paraId="51CC738F" w14:textId="77777777" w:rsidR="00360222" w:rsidRPr="007D0E44" w:rsidRDefault="00360222" w:rsidP="00360222">
            <w:pPr>
              <w:keepNext/>
              <w:keepLines/>
              <w:spacing w:after="0"/>
              <w:ind w:left="851" w:hanging="851"/>
              <w:rPr>
                <w:lang w:eastAsia="zh-CN"/>
              </w:rPr>
            </w:pPr>
            <w:r w:rsidRPr="007D0E44">
              <w:rPr>
                <w:rFonts w:ascii="Arial" w:hAnsi="Arial"/>
                <w:sz w:val="18"/>
              </w:rPr>
              <w:t>Note 1:</w:t>
            </w:r>
            <w:r w:rsidRPr="007D0E44">
              <w:tab/>
            </w:r>
            <w:r w:rsidRPr="007D0E44">
              <w:rPr>
                <w:rFonts w:ascii="Arial" w:hAnsi="Arial"/>
                <w:sz w:val="18"/>
              </w:rPr>
              <w:t>For random precoder selection, the precoders shall be updated in each available downlink transmission instance.</w:t>
            </w:r>
          </w:p>
          <w:p w14:paraId="2B7A1D1A" w14:textId="77777777" w:rsidR="00360222" w:rsidRPr="007D0E44" w:rsidRDefault="00360222" w:rsidP="00360222">
            <w:pPr>
              <w:pStyle w:val="TAN"/>
              <w:rPr>
                <w:rFonts w:cs="Arial"/>
                <w:iCs/>
                <w:kern w:val="2"/>
                <w:lang w:eastAsia="zh-CN"/>
              </w:rPr>
            </w:pPr>
            <w:r w:rsidRPr="007D0E44">
              <w:rPr>
                <w:rFonts w:cs="Arial"/>
                <w:lang w:eastAsia="en-US"/>
              </w:rPr>
              <w:t xml:space="preserve">Note </w:t>
            </w:r>
            <w:r w:rsidRPr="007D0E44">
              <w:rPr>
                <w:rFonts w:cs="Arial"/>
                <w:lang w:eastAsia="zh-CN"/>
              </w:rPr>
              <w:t>2</w:t>
            </w:r>
            <w:r w:rsidRPr="007D0E44">
              <w:rPr>
                <w:rFonts w:cs="Arial"/>
                <w:lang w:eastAsia="en-US"/>
              </w:rPr>
              <w:t>:</w:t>
            </w:r>
            <w:r w:rsidRPr="007D0E44">
              <w:rPr>
                <w:rFonts w:cs="Arial"/>
                <w:lang w:eastAsia="en-US"/>
              </w:rPr>
              <w:tab/>
            </w:r>
            <w:r w:rsidRPr="007D0E44">
              <w:rPr>
                <w:rFonts w:cs="Arial"/>
                <w:iCs/>
                <w:kern w:val="2"/>
                <w:lang w:eastAsia="zh-CN"/>
              </w:rPr>
              <w:t>If the UE reports in an available uplink reporting instance at subrame SF#n based on PMI estimation at a downlink SF not later than SF#(n-4), this reported PMI cannot be applied at the eNB downlink before SF#(n+4).</w:t>
            </w:r>
          </w:p>
        </w:tc>
      </w:tr>
    </w:tbl>
    <w:p w14:paraId="56D44C97" w14:textId="77777777" w:rsidR="00360222" w:rsidRPr="007D0E44" w:rsidRDefault="00360222" w:rsidP="00360222"/>
    <w:p w14:paraId="298B2C47" w14:textId="77777777" w:rsidR="00360222" w:rsidRPr="007D0E44" w:rsidRDefault="00360222" w:rsidP="00360222">
      <w:pPr>
        <w:pStyle w:val="TH"/>
      </w:pPr>
      <w:r w:rsidRPr="007D0E44">
        <w:t>Table 9.</w:t>
      </w:r>
      <w:r w:rsidRPr="007D0E44">
        <w:rPr>
          <w:lang w:eastAsia="zh-CN"/>
        </w:rPr>
        <w:t>4</w:t>
      </w:r>
      <w:r w:rsidRPr="007D0E44">
        <w:t>.</w:t>
      </w:r>
      <w:r w:rsidRPr="007D0E44">
        <w:rPr>
          <w:lang w:eastAsia="zh-CN"/>
        </w:rPr>
        <w:t>2</w:t>
      </w:r>
      <w:r w:rsidRPr="007D0E44">
        <w:t>.</w:t>
      </w:r>
      <w:r w:rsidRPr="007D0E44">
        <w:rPr>
          <w:lang w:eastAsia="zh-CN"/>
        </w:rPr>
        <w:t>2</w:t>
      </w:r>
      <w:r w:rsidRPr="007D0E44">
        <w:t>.</w:t>
      </w:r>
      <w:r w:rsidRPr="007D0E44">
        <w:rPr>
          <w:lang w:eastAsia="zh-CN"/>
        </w:rPr>
        <w:t>2</w:t>
      </w:r>
      <w:r w:rsidRPr="007D0E44">
        <w:t>-2 Minimum requirement (</w:t>
      </w:r>
      <w:r w:rsidRPr="007D0E44">
        <w:rPr>
          <w:lang w:eastAsia="zh-CN"/>
        </w:rPr>
        <w:t>T</w:t>
      </w:r>
      <w:r w:rsidRPr="007D0E44">
        <w: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122FF77A" w14:textId="77777777">
        <w:trPr>
          <w:jc w:val="center"/>
        </w:trPr>
        <w:tc>
          <w:tcPr>
            <w:tcW w:w="1984" w:type="dxa"/>
            <w:tcBorders>
              <w:bottom w:val="nil"/>
            </w:tcBorders>
          </w:tcPr>
          <w:p w14:paraId="5B2E5717" w14:textId="77777777" w:rsidR="00360222" w:rsidRPr="007D0E44" w:rsidRDefault="00360222" w:rsidP="00360222">
            <w:pPr>
              <w:pStyle w:val="TAH"/>
              <w:rPr>
                <w:rFonts w:eastAsia="?? ??" w:cs="v5.0.0"/>
                <w:lang w:eastAsia="en-US"/>
              </w:rPr>
            </w:pPr>
          </w:p>
        </w:tc>
        <w:tc>
          <w:tcPr>
            <w:tcW w:w="1412" w:type="dxa"/>
            <w:tcBorders>
              <w:bottom w:val="nil"/>
            </w:tcBorders>
          </w:tcPr>
          <w:p w14:paraId="1BCFE925" w14:textId="77777777" w:rsidR="00360222" w:rsidRPr="007D0E44" w:rsidRDefault="00360222" w:rsidP="00360222">
            <w:pPr>
              <w:pStyle w:val="TAH"/>
              <w:rPr>
                <w:rFonts w:eastAsia="?? ??" w:cs="v5.0.0"/>
                <w:lang w:eastAsia="en-US"/>
              </w:rPr>
            </w:pPr>
            <w:r w:rsidRPr="007D0E44">
              <w:rPr>
                <w:rFonts w:eastAsia="?? ??" w:cs="v5.0.0"/>
                <w:lang w:eastAsia="en-US"/>
              </w:rPr>
              <w:t>Test 1</w:t>
            </w:r>
          </w:p>
        </w:tc>
      </w:tr>
      <w:tr w:rsidR="00360222" w:rsidRPr="007D0E44" w14:paraId="56AB0C1C" w14:textId="77777777">
        <w:trPr>
          <w:cantSplit/>
          <w:jc w:val="center"/>
        </w:trPr>
        <w:tc>
          <w:tcPr>
            <w:tcW w:w="1984" w:type="dxa"/>
          </w:tcPr>
          <w:p w14:paraId="5535BE4A"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09D1F4DA" w14:textId="77777777" w:rsidR="00360222" w:rsidRPr="007D0E44" w:rsidRDefault="00360222" w:rsidP="00360222">
            <w:pPr>
              <w:pStyle w:val="TAC"/>
              <w:rPr>
                <w:rFonts w:eastAsia="?? ??" w:cs="v5.0.0"/>
                <w:lang w:eastAsia="en-US"/>
              </w:rPr>
            </w:pPr>
            <w:r w:rsidRPr="007D0E44">
              <w:rPr>
                <w:rFonts w:eastAsia="?? ??" w:cs="v5.0.0"/>
                <w:lang w:eastAsia="en-US"/>
              </w:rPr>
              <w:t>1.15</w:t>
            </w:r>
          </w:p>
        </w:tc>
      </w:tr>
      <w:tr w:rsidR="00360222" w:rsidRPr="007D0E44" w14:paraId="04EE2296" w14:textId="77777777">
        <w:trPr>
          <w:cantSplit/>
          <w:jc w:val="center"/>
        </w:trPr>
        <w:tc>
          <w:tcPr>
            <w:tcW w:w="1984" w:type="dxa"/>
          </w:tcPr>
          <w:p w14:paraId="7AFC81DC"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440EC025" w14:textId="77777777" w:rsidR="00360222" w:rsidRPr="007D0E44" w:rsidRDefault="00360222" w:rsidP="00360222">
            <w:pPr>
              <w:pStyle w:val="TAC"/>
              <w:rPr>
                <w:rFonts w:eastAsia="?? ??" w:cs="v5.0.0"/>
                <w:lang w:eastAsia="en-US"/>
              </w:rPr>
            </w:pPr>
            <w:r w:rsidRPr="007D0E44">
              <w:rPr>
                <w:rFonts w:eastAsia="?? ??" w:cs="Arial"/>
                <w:lang w:eastAsia="en-US"/>
              </w:rPr>
              <w:t>1-8</w:t>
            </w:r>
          </w:p>
        </w:tc>
      </w:tr>
    </w:tbl>
    <w:p w14:paraId="3EB1917C" w14:textId="77777777" w:rsidR="00360222" w:rsidRPr="007D0E44" w:rsidRDefault="00360222" w:rsidP="00360222"/>
    <w:p w14:paraId="3D271657" w14:textId="77777777" w:rsidR="00360222" w:rsidRPr="007D0E44" w:rsidRDefault="00360222" w:rsidP="00360222">
      <w:pPr>
        <w:pStyle w:val="Heading4"/>
      </w:pPr>
      <w:bookmarkStart w:id="175" w:name="_Toc368023305"/>
      <w:r w:rsidRPr="007D0E44">
        <w:t>9.4.2</w:t>
      </w:r>
      <w:r w:rsidRPr="007D0E44">
        <w:rPr>
          <w:rFonts w:hint="eastAsia"/>
          <w:lang w:eastAsia="zh-CN"/>
        </w:rPr>
        <w:t>.3</w:t>
      </w:r>
      <w:r w:rsidRPr="007D0E44">
        <w:tab/>
        <w:t xml:space="preserve">Minimum requirement PUSCH 1-2 </w:t>
      </w:r>
      <w:r w:rsidRPr="007D0E44">
        <w:rPr>
          <w:rFonts w:hint="eastAsia"/>
        </w:rPr>
        <w:t>(CSI Reference Symbol)</w:t>
      </w:r>
      <w:bookmarkEnd w:id="175"/>
    </w:p>
    <w:p w14:paraId="1F90EEB6" w14:textId="77777777" w:rsidR="00360222" w:rsidRPr="007D0E44" w:rsidRDefault="00360222" w:rsidP="00360222">
      <w:pPr>
        <w:pStyle w:val="Heading5"/>
      </w:pPr>
      <w:bookmarkStart w:id="176" w:name="_Toc368023306"/>
      <w:r w:rsidRPr="007D0E44">
        <w:t>9.4.2</w:t>
      </w:r>
      <w:r w:rsidRPr="007D0E44">
        <w:rPr>
          <w:rFonts w:hint="eastAsia"/>
          <w:lang w:eastAsia="zh-CN"/>
        </w:rPr>
        <w:t>.3</w:t>
      </w:r>
      <w:r w:rsidRPr="007D0E44">
        <w:t>.1</w:t>
      </w:r>
      <w:r w:rsidRPr="007D0E44">
        <w:tab/>
        <w:t>FDD</w:t>
      </w:r>
      <w:bookmarkEnd w:id="176"/>
    </w:p>
    <w:p w14:paraId="16226D33" w14:textId="77777777" w:rsidR="00360222" w:rsidRPr="007D0E44" w:rsidRDefault="00360222" w:rsidP="00360222">
      <w:r w:rsidRPr="007D0E44">
        <w:t>For the parameters specified in Table 9.4.2.</w:t>
      </w:r>
      <w:r w:rsidRPr="007D0E44">
        <w:rPr>
          <w:rFonts w:hint="eastAsia"/>
          <w:lang w:eastAsia="zh-CN"/>
        </w:rPr>
        <w:t>3.</w:t>
      </w:r>
      <w:r w:rsidRPr="007D0E44">
        <w:t>1-1, and using the downlink physical channels specified in Annex C.3.2, the minimum requirements are specified in 9.4.2.</w:t>
      </w:r>
      <w:r w:rsidRPr="007D0E44">
        <w:rPr>
          <w:rFonts w:hint="eastAsia"/>
          <w:lang w:eastAsia="zh-CN"/>
        </w:rPr>
        <w:t>3.</w:t>
      </w:r>
      <w:r w:rsidRPr="007D0E44">
        <w:t>1-2.</w:t>
      </w:r>
    </w:p>
    <w:p w14:paraId="41C3F007" w14:textId="77777777" w:rsidR="00360222" w:rsidRPr="007D0E44" w:rsidRDefault="00360222" w:rsidP="00360222">
      <w:pPr>
        <w:pStyle w:val="TH"/>
      </w:pPr>
      <w:r w:rsidRPr="007D0E44">
        <w:t>Table 9.4.2</w:t>
      </w:r>
      <w:r w:rsidRPr="007D0E44">
        <w:rPr>
          <w:rFonts w:hint="eastAsia"/>
          <w:lang w:eastAsia="zh-CN"/>
        </w:rPr>
        <w:t>.3</w:t>
      </w:r>
      <w:r w:rsidRPr="007D0E44">
        <w:t>.1-1 PMI test for single-layer (FDD)</w:t>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1423"/>
      </w:tblGrid>
      <w:tr w:rsidR="00360222" w:rsidRPr="007D0E44" w14:paraId="09B887B9" w14:textId="77777777">
        <w:trPr>
          <w:trHeight w:val="70"/>
          <w:jc w:val="center"/>
        </w:trPr>
        <w:tc>
          <w:tcPr>
            <w:tcW w:w="2066" w:type="dxa"/>
            <w:gridSpan w:val="2"/>
            <w:vAlign w:val="center"/>
          </w:tcPr>
          <w:p w14:paraId="14DC26B8"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vAlign w:val="center"/>
          </w:tcPr>
          <w:p w14:paraId="5CC62314" w14:textId="77777777" w:rsidR="00360222" w:rsidRPr="007D0E44" w:rsidRDefault="00360222" w:rsidP="00360222">
            <w:pPr>
              <w:pStyle w:val="TAH"/>
              <w:rPr>
                <w:rFonts w:cs="Arial"/>
                <w:lang w:eastAsia="en-US"/>
              </w:rPr>
            </w:pPr>
            <w:r w:rsidRPr="007D0E44">
              <w:rPr>
                <w:rFonts w:cs="Arial"/>
                <w:lang w:eastAsia="en-US"/>
              </w:rPr>
              <w:t>Unit</w:t>
            </w:r>
          </w:p>
        </w:tc>
        <w:tc>
          <w:tcPr>
            <w:tcW w:w="1423" w:type="dxa"/>
            <w:vAlign w:val="center"/>
          </w:tcPr>
          <w:p w14:paraId="383CA5FC"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493F82AE" w14:textId="77777777">
        <w:trPr>
          <w:trHeight w:val="70"/>
          <w:jc w:val="center"/>
        </w:trPr>
        <w:tc>
          <w:tcPr>
            <w:tcW w:w="2066" w:type="dxa"/>
            <w:gridSpan w:val="2"/>
            <w:vAlign w:val="center"/>
          </w:tcPr>
          <w:p w14:paraId="073B6927" w14:textId="77777777" w:rsidR="00360222" w:rsidRPr="007D0E44" w:rsidRDefault="00360222" w:rsidP="00360222">
            <w:pPr>
              <w:pStyle w:val="TAC"/>
              <w:rPr>
                <w:rFonts w:eastAsia="?? ??" w:cs="v5.0.0"/>
                <w:lang w:eastAsia="en-US"/>
              </w:rPr>
            </w:pPr>
            <w:r w:rsidRPr="007D0E44">
              <w:rPr>
                <w:rFonts w:eastAsia="?? ??" w:cs="Arial"/>
                <w:lang w:eastAsia="en-US"/>
              </w:rPr>
              <w:t>Bandwidth</w:t>
            </w:r>
          </w:p>
        </w:tc>
        <w:tc>
          <w:tcPr>
            <w:tcW w:w="1547" w:type="dxa"/>
            <w:vAlign w:val="center"/>
          </w:tcPr>
          <w:p w14:paraId="0D3D9F57" w14:textId="77777777" w:rsidR="00360222" w:rsidRPr="007D0E44" w:rsidRDefault="00360222" w:rsidP="00360222">
            <w:pPr>
              <w:pStyle w:val="TAC"/>
              <w:rPr>
                <w:rFonts w:cs="v5.0.0"/>
                <w:lang w:eastAsia="en-US"/>
              </w:rPr>
            </w:pPr>
            <w:r w:rsidRPr="007D0E44">
              <w:rPr>
                <w:rFonts w:cs="v5.0.0"/>
                <w:lang w:eastAsia="en-US"/>
              </w:rPr>
              <w:t>MHz</w:t>
            </w:r>
          </w:p>
        </w:tc>
        <w:tc>
          <w:tcPr>
            <w:tcW w:w="1423" w:type="dxa"/>
            <w:vAlign w:val="center"/>
          </w:tcPr>
          <w:p w14:paraId="1016797E" w14:textId="77777777" w:rsidR="00360222" w:rsidRPr="007D0E44" w:rsidRDefault="00360222" w:rsidP="00360222">
            <w:pPr>
              <w:pStyle w:val="TAC"/>
              <w:rPr>
                <w:rFonts w:eastAsia="?? ??" w:cs="v5.0.0"/>
                <w:lang w:eastAsia="en-US"/>
              </w:rPr>
            </w:pPr>
            <w:r w:rsidRPr="007D0E44">
              <w:rPr>
                <w:rFonts w:eastAsia="?? ??" w:cs="v5.0.0"/>
                <w:lang w:eastAsia="en-US"/>
              </w:rPr>
              <w:t>10</w:t>
            </w:r>
          </w:p>
        </w:tc>
      </w:tr>
      <w:tr w:rsidR="00360222" w:rsidRPr="007D0E44" w14:paraId="485EF4AE" w14:textId="77777777">
        <w:trPr>
          <w:trHeight w:val="70"/>
          <w:jc w:val="center"/>
        </w:trPr>
        <w:tc>
          <w:tcPr>
            <w:tcW w:w="2066" w:type="dxa"/>
            <w:gridSpan w:val="2"/>
            <w:vAlign w:val="center"/>
          </w:tcPr>
          <w:p w14:paraId="248537FC" w14:textId="77777777" w:rsidR="00360222" w:rsidRPr="007D0E44" w:rsidRDefault="00360222" w:rsidP="00360222">
            <w:pPr>
              <w:pStyle w:val="TAC"/>
              <w:rPr>
                <w:rFonts w:eastAsia="?? ??" w:cs="v5.0.0"/>
                <w:lang w:eastAsia="en-US"/>
              </w:rPr>
            </w:pPr>
            <w:r w:rsidRPr="007D0E44">
              <w:rPr>
                <w:rFonts w:eastAsia="?? ??" w:cs="Arial"/>
                <w:lang w:eastAsia="en-US"/>
              </w:rPr>
              <w:t>Transmission mode</w:t>
            </w:r>
          </w:p>
        </w:tc>
        <w:tc>
          <w:tcPr>
            <w:tcW w:w="1547" w:type="dxa"/>
            <w:vAlign w:val="center"/>
          </w:tcPr>
          <w:p w14:paraId="25C1922B" w14:textId="77777777" w:rsidR="00360222" w:rsidRPr="007D0E44" w:rsidRDefault="00360222" w:rsidP="00360222">
            <w:pPr>
              <w:pStyle w:val="TAC"/>
              <w:rPr>
                <w:rFonts w:cs="v5.0.0"/>
                <w:lang w:eastAsia="en-US"/>
              </w:rPr>
            </w:pPr>
          </w:p>
        </w:tc>
        <w:tc>
          <w:tcPr>
            <w:tcW w:w="1423" w:type="dxa"/>
            <w:vAlign w:val="center"/>
          </w:tcPr>
          <w:p w14:paraId="0E114A60" w14:textId="77777777" w:rsidR="00360222" w:rsidRPr="007D0E44" w:rsidRDefault="00360222" w:rsidP="00360222">
            <w:pPr>
              <w:pStyle w:val="TAC"/>
              <w:rPr>
                <w:rFonts w:eastAsia="?? ??" w:cs="v5.0.0"/>
                <w:lang w:eastAsia="en-US"/>
              </w:rPr>
            </w:pPr>
            <w:r w:rsidRPr="007D0E44">
              <w:rPr>
                <w:rFonts w:eastAsia="?? ??" w:cs="v5.0.0" w:hint="eastAsia"/>
                <w:lang w:eastAsia="en-US"/>
              </w:rPr>
              <w:t>9</w:t>
            </w:r>
          </w:p>
        </w:tc>
      </w:tr>
      <w:tr w:rsidR="00360222" w:rsidRPr="007D0E44" w14:paraId="4F400D18" w14:textId="77777777">
        <w:trPr>
          <w:trHeight w:val="70"/>
          <w:jc w:val="center"/>
        </w:trPr>
        <w:tc>
          <w:tcPr>
            <w:tcW w:w="2066" w:type="dxa"/>
            <w:gridSpan w:val="2"/>
            <w:vAlign w:val="center"/>
          </w:tcPr>
          <w:p w14:paraId="7DDD8CB3"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376BB8E5" w14:textId="77777777" w:rsidR="00360222" w:rsidRPr="007D0E44" w:rsidRDefault="00360222" w:rsidP="00360222">
            <w:pPr>
              <w:pStyle w:val="TAC"/>
              <w:rPr>
                <w:rFonts w:cs="v5.0.0"/>
                <w:lang w:eastAsia="en-US"/>
              </w:rPr>
            </w:pPr>
          </w:p>
        </w:tc>
        <w:tc>
          <w:tcPr>
            <w:tcW w:w="1423" w:type="dxa"/>
            <w:vAlign w:val="center"/>
          </w:tcPr>
          <w:p w14:paraId="3AA10B6C" w14:textId="77777777" w:rsidR="00360222" w:rsidRPr="007D0E44" w:rsidRDefault="00360222" w:rsidP="00360222">
            <w:pPr>
              <w:pStyle w:val="TAC"/>
              <w:rPr>
                <w:rFonts w:eastAsia="?? ??" w:cs="v5.0.0"/>
                <w:lang w:eastAsia="en-US"/>
              </w:rPr>
            </w:pPr>
            <w:r w:rsidRPr="007D0E44">
              <w:rPr>
                <w:rFonts w:eastAsia="?? ??" w:cs="v5.0.0"/>
                <w:lang w:eastAsia="en-US"/>
              </w:rPr>
              <w:t>E</w:t>
            </w:r>
            <w:r w:rsidRPr="007D0E44">
              <w:rPr>
                <w:rFonts w:eastAsia="?? ??" w:cs="v5.0.0" w:hint="eastAsia"/>
                <w:lang w:eastAsia="en-US"/>
              </w:rPr>
              <w:t>V</w:t>
            </w:r>
            <w:r w:rsidRPr="007D0E44">
              <w:rPr>
                <w:rFonts w:eastAsia="?? ??" w:cs="v5.0.0"/>
                <w:lang w:eastAsia="en-US"/>
              </w:rPr>
              <w:t>A5</w:t>
            </w:r>
          </w:p>
        </w:tc>
      </w:tr>
      <w:tr w:rsidR="00360222" w:rsidRPr="007D0E44" w14:paraId="26D2E8EF" w14:textId="77777777">
        <w:trPr>
          <w:trHeight w:val="70"/>
          <w:jc w:val="center"/>
        </w:trPr>
        <w:tc>
          <w:tcPr>
            <w:tcW w:w="2066" w:type="dxa"/>
            <w:gridSpan w:val="2"/>
            <w:vAlign w:val="center"/>
          </w:tcPr>
          <w:p w14:paraId="674329E8" w14:textId="77777777" w:rsidR="00360222" w:rsidRPr="007D0E44" w:rsidRDefault="00360222" w:rsidP="00360222">
            <w:pPr>
              <w:pStyle w:val="TAC"/>
              <w:rPr>
                <w:rFonts w:eastAsia="?? ??" w:cs="v5.0.0"/>
                <w:lang w:eastAsia="en-US"/>
              </w:rPr>
            </w:pPr>
            <w:r w:rsidRPr="007D0E44">
              <w:rPr>
                <w:rFonts w:eastAsia="?? ??" w:cs="v5.0.0"/>
                <w:lang w:eastAsia="en-US"/>
              </w:rPr>
              <w:t>Precoding granularity</w:t>
            </w:r>
            <w:r w:rsidRPr="007D0E44">
              <w:rPr>
                <w:rFonts w:eastAsia="?? ??" w:cs="v5.0.0"/>
                <w:lang w:eastAsia="en-US"/>
              </w:rPr>
              <w:br/>
              <w:t>(only for reporting and following PMI)</w:t>
            </w:r>
          </w:p>
        </w:tc>
        <w:tc>
          <w:tcPr>
            <w:tcW w:w="1547" w:type="dxa"/>
            <w:vAlign w:val="center"/>
          </w:tcPr>
          <w:p w14:paraId="16ABA178" w14:textId="77777777" w:rsidR="00360222" w:rsidRPr="007D0E44" w:rsidRDefault="00360222" w:rsidP="00360222">
            <w:pPr>
              <w:pStyle w:val="TAC"/>
              <w:rPr>
                <w:rFonts w:cs="v5.0.0"/>
                <w:lang w:eastAsia="en-US"/>
              </w:rPr>
            </w:pPr>
            <w:r w:rsidRPr="007D0E44">
              <w:rPr>
                <w:rFonts w:cs="v5.0.0"/>
                <w:lang w:eastAsia="en-US"/>
              </w:rPr>
              <w:t>PRB</w:t>
            </w:r>
          </w:p>
        </w:tc>
        <w:tc>
          <w:tcPr>
            <w:tcW w:w="1423" w:type="dxa"/>
            <w:vAlign w:val="center"/>
          </w:tcPr>
          <w:p w14:paraId="515E398E"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69C7F1AD" w14:textId="77777777">
        <w:trPr>
          <w:trHeight w:val="70"/>
          <w:jc w:val="center"/>
        </w:trPr>
        <w:tc>
          <w:tcPr>
            <w:tcW w:w="2066" w:type="dxa"/>
            <w:gridSpan w:val="2"/>
            <w:vAlign w:val="center"/>
          </w:tcPr>
          <w:p w14:paraId="043EE554" w14:textId="77777777" w:rsidR="00360222" w:rsidRPr="007D0E44" w:rsidRDefault="00360222" w:rsidP="00360222">
            <w:pPr>
              <w:pStyle w:val="TAC"/>
              <w:rPr>
                <w:rFonts w:eastAsia="?? ??" w:cs="v5.0.0"/>
                <w:lang w:eastAsia="en-US"/>
              </w:rPr>
            </w:pPr>
            <w:r w:rsidRPr="007D0E44">
              <w:rPr>
                <w:rFonts w:eastAsia="?? ??" w:cs="v5.0.0"/>
                <w:lang w:eastAsia="en-US"/>
              </w:rPr>
              <w:t>Correlation and antenna configuration</w:t>
            </w:r>
          </w:p>
        </w:tc>
        <w:tc>
          <w:tcPr>
            <w:tcW w:w="1547" w:type="dxa"/>
            <w:vAlign w:val="center"/>
          </w:tcPr>
          <w:p w14:paraId="7BF08C72" w14:textId="77777777" w:rsidR="00360222" w:rsidRPr="007D0E44" w:rsidRDefault="00360222" w:rsidP="00360222">
            <w:pPr>
              <w:pStyle w:val="TAC"/>
              <w:rPr>
                <w:rFonts w:cs="v5.0.0"/>
                <w:lang w:eastAsia="en-US"/>
              </w:rPr>
            </w:pPr>
          </w:p>
        </w:tc>
        <w:tc>
          <w:tcPr>
            <w:tcW w:w="1423" w:type="dxa"/>
            <w:vAlign w:val="center"/>
          </w:tcPr>
          <w:p w14:paraId="5648F5D0" w14:textId="77777777" w:rsidR="00360222" w:rsidRPr="007D0E44" w:rsidRDefault="00360222" w:rsidP="00360222">
            <w:pPr>
              <w:pStyle w:val="TAC"/>
              <w:rPr>
                <w:rFonts w:eastAsia="?? ??" w:cs="v5.0.0"/>
                <w:lang w:eastAsia="en-US"/>
              </w:rPr>
            </w:pPr>
            <w:r w:rsidRPr="007D0E44">
              <w:rPr>
                <w:rFonts w:eastAsia="?? ??" w:cs="v5.0.0"/>
                <w:lang w:eastAsia="en-US"/>
              </w:rPr>
              <w:t>Low</w:t>
            </w:r>
          </w:p>
          <w:p w14:paraId="480B04E7" w14:textId="77777777" w:rsidR="00360222" w:rsidRPr="007D0E44" w:rsidRDefault="00360222" w:rsidP="00360222">
            <w:pPr>
              <w:pStyle w:val="TAC"/>
              <w:rPr>
                <w:rFonts w:eastAsia="?? ??" w:cs="v5.0.0"/>
                <w:lang w:eastAsia="en-US"/>
              </w:rPr>
            </w:pPr>
            <w:r w:rsidRPr="007D0E44">
              <w:rPr>
                <w:rFonts w:eastAsia="?? ??" w:cs="v5.0.0" w:hint="eastAsia"/>
                <w:lang w:eastAsia="en-US"/>
              </w:rPr>
              <w:t>ULA 4</w:t>
            </w:r>
            <w:r w:rsidRPr="007D0E44">
              <w:rPr>
                <w:rFonts w:eastAsia="?? ??" w:cs="v5.0.0"/>
                <w:lang w:eastAsia="en-US"/>
              </w:rPr>
              <w:t xml:space="preserve"> x 2</w:t>
            </w:r>
          </w:p>
        </w:tc>
      </w:tr>
      <w:tr w:rsidR="00360222" w:rsidRPr="007D0E44" w14:paraId="01494C3C" w14:textId="77777777">
        <w:trPr>
          <w:trHeight w:val="70"/>
          <w:jc w:val="center"/>
        </w:trPr>
        <w:tc>
          <w:tcPr>
            <w:tcW w:w="2066" w:type="dxa"/>
            <w:gridSpan w:val="2"/>
            <w:vAlign w:val="center"/>
          </w:tcPr>
          <w:p w14:paraId="368F58EF" w14:textId="77777777" w:rsidR="00360222" w:rsidRPr="007D0E44" w:rsidRDefault="00360222" w:rsidP="00360222">
            <w:pPr>
              <w:pStyle w:val="TAC"/>
              <w:rPr>
                <w:rFonts w:eastAsia="?? ??" w:cs="v5.0.0"/>
                <w:lang w:eastAsia="en-US"/>
              </w:rPr>
            </w:pPr>
            <w:r w:rsidRPr="007D0E44">
              <w:rPr>
                <w:rFonts w:cs="v5.0.0" w:hint="eastAsia"/>
                <w:lang w:eastAsia="zh-CN"/>
              </w:rPr>
              <w:t>Cell-specific reference signals</w:t>
            </w:r>
          </w:p>
        </w:tc>
        <w:tc>
          <w:tcPr>
            <w:tcW w:w="1547" w:type="dxa"/>
            <w:vAlign w:val="center"/>
          </w:tcPr>
          <w:p w14:paraId="34538F8F" w14:textId="77777777" w:rsidR="00360222" w:rsidRPr="007D0E44" w:rsidRDefault="00360222" w:rsidP="00360222">
            <w:pPr>
              <w:pStyle w:val="TAC"/>
              <w:rPr>
                <w:rFonts w:cs="v5.0.0"/>
                <w:lang w:eastAsia="en-US"/>
              </w:rPr>
            </w:pPr>
          </w:p>
        </w:tc>
        <w:tc>
          <w:tcPr>
            <w:tcW w:w="1423" w:type="dxa"/>
            <w:vAlign w:val="center"/>
          </w:tcPr>
          <w:p w14:paraId="04B72669" w14:textId="77777777" w:rsidR="00360222" w:rsidRPr="007D0E44" w:rsidRDefault="00360222" w:rsidP="00360222">
            <w:pPr>
              <w:pStyle w:val="TAC"/>
              <w:rPr>
                <w:rFonts w:eastAsia="?? ??" w:cs="v5.0.0"/>
                <w:lang w:eastAsia="en-US"/>
              </w:rPr>
            </w:pPr>
            <w:r w:rsidRPr="007D0E44">
              <w:rPr>
                <w:rFonts w:cs="v5.0.0" w:hint="eastAsia"/>
                <w:lang w:eastAsia="zh-CN"/>
              </w:rPr>
              <w:t>Antenna ports 0,1</w:t>
            </w:r>
          </w:p>
        </w:tc>
      </w:tr>
      <w:tr w:rsidR="00360222" w:rsidRPr="007D0E44" w14:paraId="14C04EFF" w14:textId="77777777">
        <w:trPr>
          <w:trHeight w:val="70"/>
          <w:jc w:val="center"/>
        </w:trPr>
        <w:tc>
          <w:tcPr>
            <w:tcW w:w="2066" w:type="dxa"/>
            <w:gridSpan w:val="2"/>
            <w:vAlign w:val="center"/>
          </w:tcPr>
          <w:p w14:paraId="73FE5536" w14:textId="77777777" w:rsidR="00360222" w:rsidRPr="007D0E44" w:rsidRDefault="00360222" w:rsidP="00360222">
            <w:pPr>
              <w:pStyle w:val="TAC"/>
              <w:rPr>
                <w:rFonts w:eastAsia="?? ??" w:cs="v5.0.0"/>
                <w:lang w:eastAsia="en-US"/>
              </w:rPr>
            </w:pPr>
            <w:r w:rsidRPr="007D0E44">
              <w:rPr>
                <w:rFonts w:eastAsia="?? ??" w:cs="v5.0.0" w:hint="eastAsia"/>
                <w:lang w:eastAsia="en-US"/>
              </w:rPr>
              <w:t>CSI reference signals</w:t>
            </w:r>
          </w:p>
        </w:tc>
        <w:tc>
          <w:tcPr>
            <w:tcW w:w="1547" w:type="dxa"/>
            <w:vAlign w:val="center"/>
          </w:tcPr>
          <w:p w14:paraId="7F17FA64" w14:textId="77777777" w:rsidR="00360222" w:rsidRPr="007D0E44" w:rsidRDefault="00360222" w:rsidP="00360222">
            <w:pPr>
              <w:pStyle w:val="TAC"/>
              <w:rPr>
                <w:rFonts w:cs="v5.0.0"/>
                <w:lang w:eastAsia="en-US"/>
              </w:rPr>
            </w:pPr>
          </w:p>
        </w:tc>
        <w:tc>
          <w:tcPr>
            <w:tcW w:w="1423" w:type="dxa"/>
            <w:vAlign w:val="center"/>
          </w:tcPr>
          <w:p w14:paraId="55EDCAC8" w14:textId="77777777" w:rsidR="00360222" w:rsidRPr="007D0E44" w:rsidRDefault="00360222" w:rsidP="00360222">
            <w:pPr>
              <w:pStyle w:val="TAC"/>
              <w:rPr>
                <w:rFonts w:cs="v5.0.0"/>
                <w:lang w:eastAsia="en-US"/>
              </w:rPr>
            </w:pPr>
            <w:r w:rsidRPr="007D0E44">
              <w:rPr>
                <w:rFonts w:cs="v5.0.0" w:hint="eastAsia"/>
                <w:lang w:eastAsia="en-US"/>
              </w:rPr>
              <w:t>Antenna ports</w:t>
            </w:r>
          </w:p>
          <w:p w14:paraId="1E894F9F" w14:textId="77777777" w:rsidR="00360222" w:rsidRPr="007D0E44" w:rsidRDefault="00360222" w:rsidP="00360222">
            <w:pPr>
              <w:pStyle w:val="TAC"/>
              <w:rPr>
                <w:rFonts w:eastAsia="MS Mincho" w:cs="v5.0.0"/>
                <w:lang w:eastAsia="en-US"/>
              </w:rPr>
            </w:pPr>
            <w:r w:rsidRPr="007D0E44">
              <w:rPr>
                <w:rFonts w:cs="v5.0.0" w:hint="eastAsia"/>
                <w:lang w:eastAsia="en-US"/>
              </w:rPr>
              <w:t>15,</w:t>
            </w:r>
            <w:r w:rsidRPr="007D0E44">
              <w:rPr>
                <w:rFonts w:cs="v5.0.0"/>
                <w:lang w:eastAsia="en-US"/>
              </w:rPr>
              <w:t>…</w:t>
            </w:r>
            <w:r w:rsidRPr="007D0E44">
              <w:rPr>
                <w:rFonts w:cs="v5.0.0" w:hint="eastAsia"/>
                <w:lang w:eastAsia="en-US"/>
              </w:rPr>
              <w:t>,18</w:t>
            </w:r>
          </w:p>
        </w:tc>
      </w:tr>
      <w:tr w:rsidR="00720199" w:rsidRPr="007D0E44" w14:paraId="32DB6EB7" w14:textId="77777777">
        <w:trPr>
          <w:trHeight w:val="70"/>
          <w:jc w:val="center"/>
        </w:trPr>
        <w:tc>
          <w:tcPr>
            <w:tcW w:w="2066" w:type="dxa"/>
            <w:gridSpan w:val="2"/>
            <w:vAlign w:val="center"/>
          </w:tcPr>
          <w:p w14:paraId="30A34403" w14:textId="77777777" w:rsidR="00720199" w:rsidRPr="007D0E44" w:rsidRDefault="00720199" w:rsidP="00075AA8">
            <w:pPr>
              <w:pStyle w:val="TAC"/>
              <w:rPr>
                <w:rFonts w:eastAsia="?? ??" w:cs="v5.0.0"/>
                <w:lang w:eastAsia="en-US"/>
              </w:rPr>
            </w:pPr>
            <w:r w:rsidRPr="007D0E44">
              <w:rPr>
                <w:rFonts w:eastAsia="?? ??" w:cs="v5.0.0"/>
                <w:lang w:eastAsia="en-US"/>
              </w:rPr>
              <w:t>Beamforming model</w:t>
            </w:r>
          </w:p>
        </w:tc>
        <w:tc>
          <w:tcPr>
            <w:tcW w:w="1547" w:type="dxa"/>
            <w:vAlign w:val="center"/>
          </w:tcPr>
          <w:p w14:paraId="0274E37C" w14:textId="77777777" w:rsidR="00720199" w:rsidRPr="007D0E44" w:rsidRDefault="00720199" w:rsidP="00075AA8">
            <w:pPr>
              <w:pStyle w:val="TAC"/>
              <w:rPr>
                <w:rFonts w:cs="v5.0.0"/>
                <w:lang w:eastAsia="en-US"/>
              </w:rPr>
            </w:pPr>
          </w:p>
        </w:tc>
        <w:tc>
          <w:tcPr>
            <w:tcW w:w="1423" w:type="dxa"/>
            <w:vAlign w:val="center"/>
          </w:tcPr>
          <w:p w14:paraId="5947CEF5" w14:textId="77777777" w:rsidR="00720199" w:rsidRPr="007D0E44" w:rsidRDefault="00720199" w:rsidP="00075AA8">
            <w:pPr>
              <w:pStyle w:val="TAC"/>
              <w:rPr>
                <w:rFonts w:cs="v5.0.0"/>
                <w:lang w:eastAsia="en-US"/>
              </w:rPr>
            </w:pPr>
            <w:r w:rsidRPr="007D0E44">
              <w:rPr>
                <w:rFonts w:cs="v5.0.0"/>
                <w:lang w:eastAsia="en-US"/>
              </w:rPr>
              <w:t>Annex B.4.3</w:t>
            </w:r>
          </w:p>
        </w:tc>
      </w:tr>
      <w:tr w:rsidR="00360222" w:rsidRPr="007D0E44" w14:paraId="1F50B10A" w14:textId="77777777">
        <w:trPr>
          <w:trHeight w:val="70"/>
          <w:jc w:val="center"/>
        </w:trPr>
        <w:tc>
          <w:tcPr>
            <w:tcW w:w="2066" w:type="dxa"/>
            <w:gridSpan w:val="2"/>
            <w:vAlign w:val="center"/>
          </w:tcPr>
          <w:p w14:paraId="27332791" w14:textId="77777777" w:rsidR="00360222" w:rsidRPr="007D0E44" w:rsidRDefault="00360222" w:rsidP="00360222">
            <w:pPr>
              <w:pStyle w:val="TAC"/>
              <w:rPr>
                <w:rFonts w:eastAsia="?? ??" w:cs="v5.0.0"/>
                <w:lang w:eastAsia="en-US"/>
              </w:rPr>
            </w:pPr>
            <w:r w:rsidRPr="007D0E44">
              <w:rPr>
                <w:rFonts w:cs="Arial"/>
                <w:lang w:eastAsia="en-US"/>
              </w:rPr>
              <w:t xml:space="preserve">CSI-RS periodicity and subframe offset    </w:t>
            </w:r>
            <w:r w:rsidRPr="007D0E44">
              <w:rPr>
                <w:rFonts w:cs="Arial"/>
                <w:b/>
                <w:lang w:eastAsia="en-US"/>
              </w:rPr>
              <w:t xml:space="preserve">      </w:t>
            </w: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2B3E7D" w:rsidRPr="007D0E44">
              <w:rPr>
                <w:rFonts w:cs="Arial"/>
                <w:i/>
                <w:lang w:eastAsia="en-US"/>
              </w:rPr>
              <w:t>∆</w:t>
            </w:r>
            <w:r w:rsidR="002B3E7D" w:rsidRPr="007D0E44">
              <w:rPr>
                <w:rFonts w:cs="Arial"/>
                <w:vertAlign w:val="subscript"/>
                <w:lang w:eastAsia="en-US"/>
              </w:rPr>
              <w:t>CSI-RS</w:t>
            </w:r>
            <w:r w:rsidR="002B3E7D" w:rsidRPr="007D0E44">
              <w:rPr>
                <w:rFonts w:cs="Arial"/>
                <w:b/>
                <w:i/>
                <w:lang w:eastAsia="en-US"/>
              </w:rPr>
              <w:t xml:space="preserve"> </w:t>
            </w:r>
          </w:p>
        </w:tc>
        <w:tc>
          <w:tcPr>
            <w:tcW w:w="1547" w:type="dxa"/>
            <w:vAlign w:val="center"/>
          </w:tcPr>
          <w:p w14:paraId="7081AB48" w14:textId="77777777" w:rsidR="00360222" w:rsidRPr="007D0E44" w:rsidRDefault="00360222" w:rsidP="00360222">
            <w:pPr>
              <w:pStyle w:val="TAC"/>
              <w:rPr>
                <w:rFonts w:cs="v5.0.0"/>
                <w:lang w:eastAsia="en-US"/>
              </w:rPr>
            </w:pPr>
          </w:p>
        </w:tc>
        <w:tc>
          <w:tcPr>
            <w:tcW w:w="1423" w:type="dxa"/>
            <w:vAlign w:val="center"/>
          </w:tcPr>
          <w:p w14:paraId="3994DF8B" w14:textId="77777777" w:rsidR="00360222" w:rsidRPr="007D0E44" w:rsidRDefault="00360222" w:rsidP="00360222">
            <w:pPr>
              <w:pStyle w:val="TAC"/>
              <w:rPr>
                <w:rFonts w:eastAsia="MS Mincho" w:cs="v5.0.0"/>
                <w:lang w:eastAsia="en-US"/>
              </w:rPr>
            </w:pPr>
            <w:r w:rsidRPr="007D0E44">
              <w:rPr>
                <w:rFonts w:cs="v5.0.0" w:hint="eastAsia"/>
                <w:lang w:eastAsia="en-US"/>
              </w:rPr>
              <w:t>5/ 1</w:t>
            </w:r>
          </w:p>
        </w:tc>
      </w:tr>
      <w:tr w:rsidR="00360222" w:rsidRPr="007D0E44" w14:paraId="73CE324D" w14:textId="77777777">
        <w:trPr>
          <w:trHeight w:val="70"/>
          <w:jc w:val="center"/>
        </w:trPr>
        <w:tc>
          <w:tcPr>
            <w:tcW w:w="2066" w:type="dxa"/>
            <w:gridSpan w:val="2"/>
            <w:vAlign w:val="center"/>
          </w:tcPr>
          <w:p w14:paraId="75A4826E" w14:textId="77777777" w:rsidR="00360222" w:rsidRPr="007D0E44" w:rsidRDefault="00360222" w:rsidP="00360222">
            <w:pPr>
              <w:pStyle w:val="TAC"/>
              <w:rPr>
                <w:rFonts w:eastAsia="?? ??" w:cs="v5.0.0"/>
                <w:lang w:eastAsia="en-US"/>
              </w:rPr>
            </w:pPr>
            <w:r w:rsidRPr="007D0E44">
              <w:rPr>
                <w:rFonts w:eastAsia="?? ??" w:cs="v5.0.0" w:hint="eastAsia"/>
                <w:lang w:eastAsia="en-US"/>
              </w:rPr>
              <w:t>CSI-RS reference signal configuration</w:t>
            </w:r>
          </w:p>
        </w:tc>
        <w:tc>
          <w:tcPr>
            <w:tcW w:w="1547" w:type="dxa"/>
            <w:vAlign w:val="center"/>
          </w:tcPr>
          <w:p w14:paraId="432C9FD6" w14:textId="77777777" w:rsidR="00360222" w:rsidRPr="007D0E44" w:rsidRDefault="00360222" w:rsidP="00360222">
            <w:pPr>
              <w:pStyle w:val="TAC"/>
              <w:rPr>
                <w:rFonts w:cs="v5.0.0"/>
                <w:lang w:eastAsia="en-US"/>
              </w:rPr>
            </w:pPr>
          </w:p>
        </w:tc>
        <w:tc>
          <w:tcPr>
            <w:tcW w:w="1423" w:type="dxa"/>
            <w:vAlign w:val="center"/>
          </w:tcPr>
          <w:p w14:paraId="21FCA18C" w14:textId="77777777" w:rsidR="00360222" w:rsidRPr="007D0E44" w:rsidRDefault="00360222" w:rsidP="00360222">
            <w:pPr>
              <w:pStyle w:val="TAC"/>
              <w:rPr>
                <w:rFonts w:cs="v5.0.0"/>
                <w:lang w:eastAsia="en-US"/>
              </w:rPr>
            </w:pPr>
            <w:r w:rsidRPr="007D0E44">
              <w:rPr>
                <w:rFonts w:cs="v5.0.0" w:hint="eastAsia"/>
                <w:lang w:eastAsia="en-US"/>
              </w:rPr>
              <w:t>8</w:t>
            </w:r>
          </w:p>
        </w:tc>
      </w:tr>
      <w:tr w:rsidR="00360222" w:rsidRPr="007D0E44" w14:paraId="1B89F11E" w14:textId="77777777">
        <w:trPr>
          <w:trHeight w:val="70"/>
          <w:jc w:val="center"/>
        </w:trPr>
        <w:tc>
          <w:tcPr>
            <w:tcW w:w="2066" w:type="dxa"/>
            <w:gridSpan w:val="2"/>
            <w:vAlign w:val="center"/>
          </w:tcPr>
          <w:p w14:paraId="486CA7E3" w14:textId="77777777" w:rsidR="00360222" w:rsidRPr="007D0E44" w:rsidRDefault="00360222" w:rsidP="00360222">
            <w:pPr>
              <w:pStyle w:val="TAC"/>
              <w:rPr>
                <w:rFonts w:eastAsia="?? ??" w:cs="v5.0.0"/>
                <w:lang w:eastAsia="en-US"/>
              </w:rPr>
            </w:pPr>
            <w:r w:rsidRPr="007D0E44">
              <w:rPr>
                <w:rFonts w:eastAsia="?? ??" w:cs="v5.0.0" w:hint="eastAsia"/>
                <w:lang w:eastAsia="en-US"/>
              </w:rPr>
              <w:t>CodeBookSubsetRestriction bitmap</w:t>
            </w:r>
          </w:p>
        </w:tc>
        <w:tc>
          <w:tcPr>
            <w:tcW w:w="1547" w:type="dxa"/>
            <w:vAlign w:val="center"/>
          </w:tcPr>
          <w:p w14:paraId="0B71894F" w14:textId="77777777" w:rsidR="00360222" w:rsidRPr="007D0E44" w:rsidRDefault="00360222" w:rsidP="00360222">
            <w:pPr>
              <w:pStyle w:val="TAC"/>
              <w:rPr>
                <w:rFonts w:cs="v5.0.0"/>
                <w:lang w:eastAsia="en-US"/>
              </w:rPr>
            </w:pPr>
          </w:p>
        </w:tc>
        <w:tc>
          <w:tcPr>
            <w:tcW w:w="1423" w:type="dxa"/>
            <w:vAlign w:val="center"/>
          </w:tcPr>
          <w:p w14:paraId="1DAD4703" w14:textId="77777777" w:rsidR="00360222" w:rsidRPr="007D0E44" w:rsidRDefault="00360222" w:rsidP="00360222">
            <w:pPr>
              <w:pStyle w:val="TAC"/>
              <w:rPr>
                <w:rFonts w:cs="v5.0.0"/>
                <w:lang w:eastAsia="en-US"/>
              </w:rPr>
            </w:pPr>
            <w:r w:rsidRPr="007D0E44">
              <w:rPr>
                <w:rFonts w:eastAsia="?? ??" w:cs="v5.0.0"/>
                <w:lang w:eastAsia="en-US"/>
              </w:rPr>
              <w:t>0x0000 0000 0000 FFFF</w:t>
            </w:r>
          </w:p>
        </w:tc>
      </w:tr>
      <w:tr w:rsidR="00360222" w:rsidRPr="007D0E44" w14:paraId="789F82E0" w14:textId="77777777">
        <w:trPr>
          <w:trHeight w:val="326"/>
          <w:jc w:val="center"/>
        </w:trPr>
        <w:tc>
          <w:tcPr>
            <w:tcW w:w="1033" w:type="dxa"/>
            <w:vMerge w:val="restart"/>
            <w:vAlign w:val="center"/>
          </w:tcPr>
          <w:p w14:paraId="15F3DA20" w14:textId="77777777" w:rsidR="00360222" w:rsidRPr="007D0E44" w:rsidRDefault="00360222" w:rsidP="00360222">
            <w:pPr>
              <w:pStyle w:val="TAC"/>
              <w:rPr>
                <w:rFonts w:eastAsia="?? ??" w:cs="Arial"/>
                <w:lang w:eastAsia="en-US"/>
              </w:rPr>
            </w:pPr>
            <w:r w:rsidRPr="007D0E44">
              <w:rPr>
                <w:rFonts w:eastAsia="?? ??" w:cs="Arial"/>
                <w:lang w:eastAsia="en-US"/>
              </w:rPr>
              <w:t xml:space="preserve"> Downlink power allocation</w:t>
            </w:r>
          </w:p>
        </w:tc>
        <w:tc>
          <w:tcPr>
            <w:tcW w:w="1033" w:type="dxa"/>
            <w:vAlign w:val="center"/>
          </w:tcPr>
          <w:p w14:paraId="4703C961"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2F987206">
                <v:shape id="_x0000_i1454" type="#_x0000_t75" style="width:14.5pt;height:14.5pt" o:ole="">
                  <v:imagedata r:id="rId10" o:title=""/>
                </v:shape>
                <o:OLEObject Type="Embed" ProgID="Equation.3" ShapeID="_x0000_i1454" DrawAspect="Content" ObjectID="_1724663182" r:id="rId478"/>
              </w:object>
            </w:r>
          </w:p>
        </w:tc>
        <w:tc>
          <w:tcPr>
            <w:tcW w:w="1547" w:type="dxa"/>
            <w:shd w:val="clear" w:color="auto" w:fill="auto"/>
            <w:vAlign w:val="center"/>
          </w:tcPr>
          <w:p w14:paraId="77515A36"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06FED0DE" w14:textId="77777777" w:rsidR="00360222" w:rsidRPr="007D0E44" w:rsidRDefault="00360222" w:rsidP="00360222">
            <w:pPr>
              <w:pStyle w:val="TAC"/>
              <w:rPr>
                <w:rFonts w:cs="v5.0.0"/>
                <w:lang w:eastAsia="zh-CN"/>
              </w:rPr>
            </w:pPr>
            <w:r w:rsidRPr="007D0E44">
              <w:rPr>
                <w:rFonts w:cs="v5.0.0" w:hint="eastAsia"/>
                <w:lang w:eastAsia="zh-CN"/>
              </w:rPr>
              <w:t>0</w:t>
            </w:r>
          </w:p>
        </w:tc>
      </w:tr>
      <w:tr w:rsidR="00360222" w:rsidRPr="007D0E44" w14:paraId="0ACE2F2F" w14:textId="77777777">
        <w:trPr>
          <w:trHeight w:val="326"/>
          <w:jc w:val="center"/>
        </w:trPr>
        <w:tc>
          <w:tcPr>
            <w:tcW w:w="1033" w:type="dxa"/>
            <w:vMerge/>
            <w:vAlign w:val="center"/>
          </w:tcPr>
          <w:p w14:paraId="1A6CCE5A" w14:textId="77777777" w:rsidR="00360222" w:rsidRPr="007D0E44" w:rsidRDefault="00360222" w:rsidP="00360222">
            <w:pPr>
              <w:pStyle w:val="TAC"/>
              <w:rPr>
                <w:rFonts w:eastAsia="?? ??" w:cs="Arial"/>
                <w:lang w:eastAsia="en-US"/>
              </w:rPr>
            </w:pPr>
          </w:p>
        </w:tc>
        <w:tc>
          <w:tcPr>
            <w:tcW w:w="1033" w:type="dxa"/>
            <w:vAlign w:val="center"/>
          </w:tcPr>
          <w:p w14:paraId="5B3519A7"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065B290C">
                <v:shape id="_x0000_i1455" type="#_x0000_t75" style="width:13.5pt;height:14.5pt" o:ole="">
                  <v:imagedata r:id="rId12" o:title=""/>
                </v:shape>
                <o:OLEObject Type="Embed" ProgID="Equation.3" ShapeID="_x0000_i1455" DrawAspect="Content" ObjectID="_1724663183" r:id="rId479"/>
              </w:object>
            </w:r>
          </w:p>
        </w:tc>
        <w:tc>
          <w:tcPr>
            <w:tcW w:w="1547" w:type="dxa"/>
            <w:shd w:val="clear" w:color="auto" w:fill="auto"/>
            <w:vAlign w:val="center"/>
          </w:tcPr>
          <w:p w14:paraId="1F25F609"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0E5C6CFF" w14:textId="77777777" w:rsidR="00360222" w:rsidRPr="007D0E44" w:rsidRDefault="00360222" w:rsidP="00360222">
            <w:pPr>
              <w:pStyle w:val="TAC"/>
              <w:rPr>
                <w:rFonts w:cs="v5.0.0"/>
                <w:lang w:eastAsia="zh-CN"/>
              </w:rPr>
            </w:pPr>
            <w:r w:rsidRPr="007D0E44">
              <w:rPr>
                <w:rFonts w:cs="v5.0.0" w:hint="eastAsia"/>
                <w:lang w:eastAsia="zh-CN"/>
              </w:rPr>
              <w:t>0</w:t>
            </w:r>
          </w:p>
        </w:tc>
      </w:tr>
      <w:tr w:rsidR="00360222" w:rsidRPr="007D0E44" w14:paraId="3F3E2988" w14:textId="77777777">
        <w:trPr>
          <w:trHeight w:val="326"/>
          <w:jc w:val="center"/>
        </w:trPr>
        <w:tc>
          <w:tcPr>
            <w:tcW w:w="1033" w:type="dxa"/>
            <w:vMerge/>
            <w:vAlign w:val="center"/>
          </w:tcPr>
          <w:p w14:paraId="22F4C890" w14:textId="77777777" w:rsidR="00360222" w:rsidRPr="007D0E44" w:rsidRDefault="00360222" w:rsidP="00360222">
            <w:pPr>
              <w:pStyle w:val="TAC"/>
              <w:rPr>
                <w:rFonts w:eastAsia="?? ??" w:cs="Arial"/>
                <w:lang w:eastAsia="en-US"/>
              </w:rPr>
            </w:pPr>
          </w:p>
        </w:tc>
        <w:tc>
          <w:tcPr>
            <w:tcW w:w="1033" w:type="dxa"/>
            <w:vAlign w:val="center"/>
          </w:tcPr>
          <w:p w14:paraId="23BEEF6A" w14:textId="77777777" w:rsidR="00360222" w:rsidRPr="007D0E44" w:rsidRDefault="00360222" w:rsidP="00360222">
            <w:pPr>
              <w:pStyle w:val="TAC"/>
              <w:rPr>
                <w:rFonts w:cs="Arial"/>
                <w:lang w:eastAsia="en-US"/>
              </w:rPr>
            </w:pPr>
            <w:r w:rsidRPr="007D0E44">
              <w:rPr>
                <w:rFonts w:cs="Arial" w:hint="eastAsia"/>
                <w:lang w:eastAsia="en-US"/>
              </w:rPr>
              <w:t>Pc</w:t>
            </w:r>
          </w:p>
        </w:tc>
        <w:tc>
          <w:tcPr>
            <w:tcW w:w="1547" w:type="dxa"/>
            <w:shd w:val="clear" w:color="auto" w:fill="auto"/>
            <w:vAlign w:val="center"/>
          </w:tcPr>
          <w:p w14:paraId="6EF38AB3"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101CE306" w14:textId="77777777" w:rsidR="00360222" w:rsidRPr="007D0E44" w:rsidRDefault="00360222" w:rsidP="00360222">
            <w:pPr>
              <w:pStyle w:val="TAC"/>
              <w:rPr>
                <w:rFonts w:cs="v5.0.0"/>
                <w:lang w:eastAsia="zh-CN"/>
              </w:rPr>
            </w:pPr>
            <w:r w:rsidRPr="007D0E44">
              <w:rPr>
                <w:rFonts w:cs="v5.0.0" w:hint="eastAsia"/>
                <w:lang w:eastAsia="zh-CN"/>
              </w:rPr>
              <w:t>-3</w:t>
            </w:r>
          </w:p>
        </w:tc>
      </w:tr>
      <w:tr w:rsidR="00360222" w:rsidRPr="007D0E44" w14:paraId="5CDB858C" w14:textId="77777777">
        <w:trPr>
          <w:trHeight w:val="326"/>
          <w:jc w:val="center"/>
        </w:trPr>
        <w:tc>
          <w:tcPr>
            <w:tcW w:w="1033" w:type="dxa"/>
            <w:vMerge/>
            <w:vAlign w:val="center"/>
          </w:tcPr>
          <w:p w14:paraId="4ECC23C4" w14:textId="77777777" w:rsidR="00360222" w:rsidRPr="007D0E44" w:rsidRDefault="00360222" w:rsidP="00360222">
            <w:pPr>
              <w:pStyle w:val="TAC"/>
              <w:rPr>
                <w:rFonts w:eastAsia="?? ??" w:cs="Arial"/>
                <w:lang w:eastAsia="en-US"/>
              </w:rPr>
            </w:pPr>
          </w:p>
        </w:tc>
        <w:tc>
          <w:tcPr>
            <w:tcW w:w="1033" w:type="dxa"/>
            <w:vAlign w:val="center"/>
          </w:tcPr>
          <w:p w14:paraId="0884FC7C"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shd w:val="clear" w:color="auto" w:fill="auto"/>
            <w:vAlign w:val="center"/>
          </w:tcPr>
          <w:p w14:paraId="70D6D232" w14:textId="77777777" w:rsidR="00360222" w:rsidRPr="007D0E44" w:rsidRDefault="00360222" w:rsidP="00360222">
            <w:pPr>
              <w:pStyle w:val="TAC"/>
              <w:rPr>
                <w:rFonts w:cs="v5.0.0"/>
                <w:lang w:eastAsia="en-US"/>
              </w:rPr>
            </w:pPr>
            <w:r w:rsidRPr="007D0E44">
              <w:rPr>
                <w:rFonts w:cs="v5.0.0"/>
                <w:lang w:eastAsia="en-US"/>
              </w:rPr>
              <w:t>dB</w:t>
            </w:r>
          </w:p>
        </w:tc>
        <w:tc>
          <w:tcPr>
            <w:tcW w:w="1423" w:type="dxa"/>
            <w:shd w:val="clear" w:color="auto" w:fill="auto"/>
            <w:vAlign w:val="center"/>
          </w:tcPr>
          <w:p w14:paraId="7C4ACE5B" w14:textId="77777777" w:rsidR="00360222" w:rsidRPr="007D0E44" w:rsidRDefault="00360222" w:rsidP="00360222">
            <w:pPr>
              <w:pStyle w:val="TAC"/>
              <w:rPr>
                <w:rFonts w:cs="v5.0.0"/>
                <w:lang w:eastAsia="zh-CN"/>
              </w:rPr>
            </w:pPr>
            <w:r w:rsidRPr="007D0E44">
              <w:rPr>
                <w:rFonts w:cs="v5.0.0"/>
                <w:lang w:eastAsia="zh-CN"/>
              </w:rPr>
              <w:t>-3</w:t>
            </w:r>
          </w:p>
        </w:tc>
      </w:tr>
      <w:tr w:rsidR="00360222" w:rsidRPr="007D0E44" w14:paraId="11884BDC" w14:textId="77777777">
        <w:trPr>
          <w:trHeight w:val="70"/>
          <w:jc w:val="center"/>
        </w:trPr>
        <w:tc>
          <w:tcPr>
            <w:tcW w:w="2066" w:type="dxa"/>
            <w:gridSpan w:val="2"/>
            <w:vAlign w:val="center"/>
          </w:tcPr>
          <w:p w14:paraId="6C9F3BE0"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7242752B">
                <v:shape id="_x0000_i1456" type="#_x0000_t75" style="width:23.5pt;height:19.5pt" o:ole="">
                  <v:imagedata r:id="rId284" o:title=""/>
                </v:shape>
                <o:OLEObject Type="Embed" ProgID="Equation.3" ShapeID="_x0000_i1456" DrawAspect="Content" ObjectID="_1724663184" r:id="rId480"/>
              </w:object>
            </w:r>
          </w:p>
        </w:tc>
        <w:tc>
          <w:tcPr>
            <w:tcW w:w="1547" w:type="dxa"/>
            <w:vAlign w:val="center"/>
          </w:tcPr>
          <w:p w14:paraId="33C8EF6B"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vAlign w:val="center"/>
          </w:tcPr>
          <w:p w14:paraId="3E95BD34"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3F0CF924" w14:textId="77777777">
        <w:trPr>
          <w:trHeight w:val="70"/>
          <w:jc w:val="center"/>
        </w:trPr>
        <w:tc>
          <w:tcPr>
            <w:tcW w:w="2066" w:type="dxa"/>
            <w:gridSpan w:val="2"/>
            <w:vAlign w:val="center"/>
          </w:tcPr>
          <w:p w14:paraId="34D2F3D7"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1BE14C6F" w14:textId="77777777" w:rsidR="00360222" w:rsidRPr="007D0E44" w:rsidRDefault="00360222" w:rsidP="00360222">
            <w:pPr>
              <w:pStyle w:val="TAC"/>
              <w:rPr>
                <w:rFonts w:cs="v5.0.0"/>
                <w:lang w:eastAsia="en-US"/>
              </w:rPr>
            </w:pPr>
          </w:p>
        </w:tc>
        <w:tc>
          <w:tcPr>
            <w:tcW w:w="1423" w:type="dxa"/>
            <w:shd w:val="clear" w:color="auto" w:fill="auto"/>
            <w:vAlign w:val="center"/>
          </w:tcPr>
          <w:p w14:paraId="2D3E032F" w14:textId="77777777" w:rsidR="00360222" w:rsidRPr="007D0E44" w:rsidRDefault="00360222" w:rsidP="00360222">
            <w:pPr>
              <w:pStyle w:val="TAC"/>
              <w:rPr>
                <w:rFonts w:eastAsia="?? ??" w:cs="v5.0.0"/>
                <w:lang w:eastAsia="en-US"/>
              </w:rPr>
            </w:pPr>
            <w:r w:rsidRPr="007D0E44">
              <w:rPr>
                <w:rFonts w:eastAsia="?? ??" w:cs="v5.0.0"/>
                <w:lang w:eastAsia="en-US"/>
              </w:rPr>
              <w:t>PUSCH 1-2</w:t>
            </w:r>
          </w:p>
        </w:tc>
      </w:tr>
      <w:tr w:rsidR="00360222" w:rsidRPr="007D0E44" w14:paraId="4049FE16" w14:textId="77777777">
        <w:trPr>
          <w:trHeight w:val="70"/>
          <w:jc w:val="center"/>
        </w:trPr>
        <w:tc>
          <w:tcPr>
            <w:tcW w:w="2066" w:type="dxa"/>
            <w:gridSpan w:val="2"/>
            <w:vAlign w:val="center"/>
          </w:tcPr>
          <w:p w14:paraId="6FBEB676"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47" w:type="dxa"/>
            <w:vAlign w:val="center"/>
          </w:tcPr>
          <w:p w14:paraId="026ACBA6" w14:textId="77777777" w:rsidR="00360222" w:rsidRPr="007D0E44" w:rsidRDefault="00360222" w:rsidP="00360222">
            <w:pPr>
              <w:pStyle w:val="TAC"/>
              <w:rPr>
                <w:rFonts w:cs="v5.0.0"/>
                <w:lang w:eastAsia="en-US"/>
              </w:rPr>
            </w:pPr>
            <w:r w:rsidRPr="007D0E44">
              <w:rPr>
                <w:rFonts w:cs="v5.0.0"/>
                <w:lang w:eastAsia="en-US"/>
              </w:rPr>
              <w:t>ms</w:t>
            </w:r>
          </w:p>
        </w:tc>
        <w:tc>
          <w:tcPr>
            <w:tcW w:w="1423" w:type="dxa"/>
            <w:shd w:val="clear" w:color="auto" w:fill="auto"/>
            <w:vAlign w:val="center"/>
          </w:tcPr>
          <w:p w14:paraId="56135FAB" w14:textId="77777777" w:rsidR="00360222" w:rsidRPr="007D0E44" w:rsidRDefault="00360222" w:rsidP="00360222">
            <w:pPr>
              <w:pStyle w:val="TAC"/>
              <w:rPr>
                <w:rFonts w:eastAsia="?? ??" w:cs="v5.0.0"/>
                <w:lang w:eastAsia="en-US"/>
              </w:rPr>
            </w:pPr>
            <w:r w:rsidRPr="007D0E44">
              <w:rPr>
                <w:rFonts w:eastAsia="?? ??" w:cs="v5.0.0" w:hint="eastAsia"/>
                <w:lang w:eastAsia="en-US"/>
              </w:rPr>
              <w:t>5</w:t>
            </w:r>
          </w:p>
        </w:tc>
      </w:tr>
      <w:tr w:rsidR="00360222" w:rsidRPr="007D0E44" w14:paraId="63367A43" w14:textId="77777777">
        <w:trPr>
          <w:trHeight w:val="70"/>
          <w:jc w:val="center"/>
        </w:trPr>
        <w:tc>
          <w:tcPr>
            <w:tcW w:w="2066" w:type="dxa"/>
            <w:gridSpan w:val="2"/>
            <w:vAlign w:val="center"/>
          </w:tcPr>
          <w:p w14:paraId="71A57019" w14:textId="77777777" w:rsidR="00360222" w:rsidRPr="007D0E44" w:rsidRDefault="00360222" w:rsidP="00360222">
            <w:pPr>
              <w:pStyle w:val="TAC"/>
              <w:rPr>
                <w:rFonts w:eastAsia="?? ??" w:cs="v5.0.0"/>
                <w:lang w:eastAsia="en-US"/>
              </w:rPr>
            </w:pPr>
            <w:r w:rsidRPr="007D0E44">
              <w:rPr>
                <w:rFonts w:eastAsia="?? ??" w:cs="v5.0.0"/>
                <w:lang w:eastAsia="en-US"/>
              </w:rPr>
              <w:t>PMI delay</w:t>
            </w:r>
          </w:p>
        </w:tc>
        <w:tc>
          <w:tcPr>
            <w:tcW w:w="1547" w:type="dxa"/>
            <w:vAlign w:val="center"/>
          </w:tcPr>
          <w:p w14:paraId="72CA74AD" w14:textId="77777777" w:rsidR="00360222" w:rsidRPr="007D0E44" w:rsidRDefault="00360222" w:rsidP="00360222">
            <w:pPr>
              <w:pStyle w:val="TAC"/>
              <w:rPr>
                <w:rFonts w:cs="v5.0.0"/>
                <w:lang w:eastAsia="en-US"/>
              </w:rPr>
            </w:pPr>
            <w:r w:rsidRPr="007D0E44">
              <w:rPr>
                <w:rFonts w:cs="v5.0.0"/>
                <w:lang w:eastAsia="en-US"/>
              </w:rPr>
              <w:t>ms</w:t>
            </w:r>
          </w:p>
        </w:tc>
        <w:tc>
          <w:tcPr>
            <w:tcW w:w="1423" w:type="dxa"/>
            <w:shd w:val="clear" w:color="auto" w:fill="auto"/>
            <w:vAlign w:val="center"/>
          </w:tcPr>
          <w:p w14:paraId="5BEB0BF4"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45CD5BC5" w14:textId="77777777">
        <w:trPr>
          <w:trHeight w:val="70"/>
          <w:jc w:val="center"/>
        </w:trPr>
        <w:tc>
          <w:tcPr>
            <w:tcW w:w="2066" w:type="dxa"/>
            <w:gridSpan w:val="2"/>
            <w:vAlign w:val="center"/>
          </w:tcPr>
          <w:p w14:paraId="3BFD4863" w14:textId="77777777" w:rsidR="00360222" w:rsidRPr="007D0E44" w:rsidRDefault="00360222" w:rsidP="00360222">
            <w:pPr>
              <w:pStyle w:val="TAC"/>
              <w:rPr>
                <w:rFonts w:eastAsia="?? ??" w:cs="v5.0.0"/>
                <w:lang w:eastAsia="en-US"/>
              </w:rPr>
            </w:pPr>
            <w:r w:rsidRPr="007D0E44">
              <w:rPr>
                <w:rFonts w:eastAsia="?? ??" w:cs="v5.0.0"/>
                <w:lang w:eastAsia="en-US"/>
              </w:rPr>
              <w:t>Measurement channel</w:t>
            </w:r>
          </w:p>
        </w:tc>
        <w:tc>
          <w:tcPr>
            <w:tcW w:w="1547" w:type="dxa"/>
            <w:vAlign w:val="center"/>
          </w:tcPr>
          <w:p w14:paraId="7ECED4F4" w14:textId="77777777" w:rsidR="00360222" w:rsidRPr="007D0E44" w:rsidRDefault="00360222" w:rsidP="00360222">
            <w:pPr>
              <w:pStyle w:val="TAC"/>
              <w:rPr>
                <w:rFonts w:cs="v5.0.0"/>
                <w:lang w:eastAsia="en-US"/>
              </w:rPr>
            </w:pPr>
          </w:p>
        </w:tc>
        <w:tc>
          <w:tcPr>
            <w:tcW w:w="1423" w:type="dxa"/>
            <w:shd w:val="clear" w:color="auto" w:fill="auto"/>
            <w:vAlign w:val="center"/>
          </w:tcPr>
          <w:p w14:paraId="5FCC906C" w14:textId="77777777" w:rsidR="00360222" w:rsidRPr="007D0E44" w:rsidRDefault="00360222" w:rsidP="00360222">
            <w:pPr>
              <w:pStyle w:val="TAC"/>
              <w:rPr>
                <w:rFonts w:eastAsia="?? ??" w:cs="v5.0.0"/>
                <w:lang w:eastAsia="en-US"/>
              </w:rPr>
            </w:pPr>
            <w:r w:rsidRPr="007D0E44">
              <w:rPr>
                <w:rFonts w:eastAsia="?? ??" w:cs="v5.0.0"/>
                <w:lang w:eastAsia="en-US"/>
              </w:rPr>
              <w:t>R.</w:t>
            </w:r>
            <w:r w:rsidRPr="007D0E44">
              <w:rPr>
                <w:rFonts w:eastAsia="?? ??" w:cs="v5.0.0" w:hint="eastAsia"/>
                <w:lang w:eastAsia="en-US"/>
              </w:rPr>
              <w:t>4</w:t>
            </w:r>
            <w:r w:rsidRPr="007D0E44">
              <w:rPr>
                <w:rFonts w:eastAsia="?? ??" w:cs="v5.0.0"/>
                <w:lang w:eastAsia="en-US"/>
              </w:rPr>
              <w:t>5</w:t>
            </w:r>
            <w:r w:rsidRPr="007D0E44">
              <w:rPr>
                <w:rFonts w:eastAsia="?? ??" w:cs="v5.0.0" w:hint="eastAsia"/>
                <w:lang w:eastAsia="en-US"/>
              </w:rPr>
              <w:t>-1</w:t>
            </w:r>
            <w:r w:rsidRPr="007D0E44">
              <w:rPr>
                <w:rFonts w:eastAsia="?? ??" w:cs="v5.0.0"/>
                <w:lang w:eastAsia="en-US"/>
              </w:rPr>
              <w:t xml:space="preserve"> FDD for</w:t>
            </w:r>
            <w:r w:rsidRPr="007D0E44">
              <w:rPr>
                <w:rFonts w:cs="v5.0.0"/>
                <w:lang w:eastAsia="zh-CN"/>
              </w:rPr>
              <w:t xml:space="preserve"> UE</w:t>
            </w:r>
            <w:r w:rsidRPr="007D0E44">
              <w:rPr>
                <w:rFonts w:eastAsia="?? ??" w:cs="v5.0.0"/>
                <w:lang w:eastAsia="en-US"/>
              </w:rPr>
              <w:t xml:space="preserve"> Category 1, R.</w:t>
            </w:r>
            <w:r w:rsidRPr="007D0E44">
              <w:rPr>
                <w:rFonts w:eastAsia="?? ??" w:cs="v5.0.0" w:hint="eastAsia"/>
                <w:lang w:eastAsia="en-US"/>
              </w:rPr>
              <w:t>4</w:t>
            </w:r>
            <w:r w:rsidRPr="007D0E44">
              <w:rPr>
                <w:rFonts w:eastAsia="?? ??" w:cs="v5.0.0"/>
                <w:lang w:eastAsia="en-US"/>
              </w:rPr>
              <w:t>5 FDD for</w:t>
            </w:r>
            <w:r w:rsidRPr="007D0E44">
              <w:rPr>
                <w:rFonts w:cs="v5.0.0"/>
                <w:lang w:eastAsia="zh-CN"/>
              </w:rPr>
              <w:t xml:space="preserve"> UE</w:t>
            </w:r>
            <w:r w:rsidRPr="007D0E44">
              <w:rPr>
                <w:rFonts w:eastAsia="?? ??" w:cs="v5.0.0"/>
                <w:lang w:eastAsia="en-US"/>
              </w:rPr>
              <w:t xml:space="preserve"> Category 2-</w:t>
            </w:r>
            <w:r w:rsidRPr="007D0E44">
              <w:rPr>
                <w:rFonts w:eastAsia="?? ??" w:cs="v5.0.0" w:hint="eastAsia"/>
                <w:lang w:eastAsia="en-US"/>
              </w:rPr>
              <w:t>8</w:t>
            </w:r>
          </w:p>
        </w:tc>
      </w:tr>
      <w:tr w:rsidR="00360222" w:rsidRPr="007D0E44" w14:paraId="4473321E" w14:textId="77777777">
        <w:trPr>
          <w:trHeight w:val="70"/>
          <w:jc w:val="center"/>
        </w:trPr>
        <w:tc>
          <w:tcPr>
            <w:tcW w:w="2066" w:type="dxa"/>
            <w:gridSpan w:val="2"/>
            <w:vAlign w:val="center"/>
          </w:tcPr>
          <w:p w14:paraId="72467AEA" w14:textId="77777777" w:rsidR="00360222" w:rsidRPr="007D0E44" w:rsidRDefault="00360222" w:rsidP="00360222">
            <w:pPr>
              <w:pStyle w:val="TAC"/>
              <w:rPr>
                <w:rFonts w:eastAsia="?? ??" w:cs="v5.0.0"/>
                <w:lang w:eastAsia="en-US"/>
              </w:rPr>
            </w:pPr>
            <w:r w:rsidRPr="007D0E44">
              <w:rPr>
                <w:rFonts w:eastAsia="?? ??" w:cs="v5.0.0"/>
                <w:lang w:eastAsia="en-US"/>
              </w:rPr>
              <w:t>OCNG Pattern</w:t>
            </w:r>
          </w:p>
        </w:tc>
        <w:tc>
          <w:tcPr>
            <w:tcW w:w="1547" w:type="dxa"/>
            <w:vAlign w:val="center"/>
          </w:tcPr>
          <w:p w14:paraId="14E667DC" w14:textId="77777777" w:rsidR="00360222" w:rsidRPr="007D0E44" w:rsidRDefault="00360222" w:rsidP="00360222">
            <w:pPr>
              <w:pStyle w:val="TAC"/>
              <w:rPr>
                <w:rFonts w:cs="v5.0.0"/>
                <w:lang w:eastAsia="en-US"/>
              </w:rPr>
            </w:pPr>
          </w:p>
        </w:tc>
        <w:tc>
          <w:tcPr>
            <w:tcW w:w="1423" w:type="dxa"/>
            <w:shd w:val="clear" w:color="auto" w:fill="auto"/>
            <w:vAlign w:val="center"/>
          </w:tcPr>
          <w:p w14:paraId="662B1858" w14:textId="77777777" w:rsidR="00A01B97" w:rsidRPr="007D0E44" w:rsidRDefault="00A01B97" w:rsidP="00A01B97">
            <w:pPr>
              <w:keepNext/>
              <w:keepLines/>
              <w:spacing w:after="0"/>
              <w:jc w:val="center"/>
              <w:rPr>
                <w:rFonts w:ascii="Arial" w:eastAsia="?? ??" w:hAnsi="Arial" w:cs="v5.0.0"/>
                <w:sz w:val="18"/>
                <w:szCs w:val="18"/>
                <w:lang w:val="da-DK"/>
              </w:rPr>
            </w:pPr>
            <w:r w:rsidRPr="007D0E44">
              <w:rPr>
                <w:rFonts w:ascii="Arial" w:eastAsia="?? ??" w:hAnsi="Arial" w:cs="v5.0.0"/>
                <w:sz w:val="18"/>
                <w:szCs w:val="18"/>
                <w:lang w:val="da-DK"/>
              </w:rPr>
              <w:t>OP.7 FDD for UE Category 1</w:t>
            </w:r>
          </w:p>
          <w:p w14:paraId="1E51D55E" w14:textId="77777777" w:rsidR="00360222" w:rsidRPr="007D0E44" w:rsidRDefault="00A01B97" w:rsidP="00A01B97">
            <w:pPr>
              <w:pStyle w:val="TAC"/>
              <w:rPr>
                <w:rFonts w:eastAsia="?? ??" w:cs="v5.0.0"/>
                <w:lang w:eastAsia="en-US"/>
              </w:rPr>
            </w:pPr>
            <w:r w:rsidRPr="007D0E44">
              <w:rPr>
                <w:rFonts w:eastAsia="?? ??" w:cs="v5.0.0"/>
                <w:lang w:val="da-DK" w:eastAsia="en-US"/>
              </w:rPr>
              <w:t>OP.1 FDD for</w:t>
            </w:r>
            <w:r w:rsidRPr="007D0E44">
              <w:rPr>
                <w:rFonts w:cs="v5.0.0"/>
                <w:lang w:val="da-DK" w:eastAsia="zh-CN"/>
              </w:rPr>
              <w:t xml:space="preserve"> UE</w:t>
            </w:r>
            <w:r w:rsidRPr="007D0E44">
              <w:rPr>
                <w:rFonts w:eastAsia="?? ??" w:cs="v5.0.0"/>
                <w:lang w:val="da-DK" w:eastAsia="en-US"/>
              </w:rPr>
              <w:t xml:space="preserve"> Category 2-</w:t>
            </w:r>
            <w:r w:rsidRPr="007D0E44">
              <w:rPr>
                <w:rFonts w:eastAsia="?? ??" w:cs="v5.0.0" w:hint="eastAsia"/>
                <w:lang w:val="da-DK" w:eastAsia="en-US"/>
              </w:rPr>
              <w:t>8</w:t>
            </w:r>
          </w:p>
        </w:tc>
      </w:tr>
      <w:tr w:rsidR="00360222" w:rsidRPr="007D0E44" w14:paraId="13549C3A" w14:textId="77777777">
        <w:trPr>
          <w:trHeight w:val="70"/>
          <w:jc w:val="center"/>
        </w:trPr>
        <w:tc>
          <w:tcPr>
            <w:tcW w:w="2066" w:type="dxa"/>
            <w:gridSpan w:val="2"/>
            <w:vAlign w:val="center"/>
          </w:tcPr>
          <w:p w14:paraId="125680DE"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1B9A8191" w14:textId="77777777" w:rsidR="00360222" w:rsidRPr="007D0E44" w:rsidRDefault="00360222" w:rsidP="00360222">
            <w:pPr>
              <w:pStyle w:val="TAC"/>
              <w:rPr>
                <w:rFonts w:cs="v5.0.0"/>
                <w:lang w:eastAsia="en-US"/>
              </w:rPr>
            </w:pPr>
          </w:p>
        </w:tc>
        <w:tc>
          <w:tcPr>
            <w:tcW w:w="1423" w:type="dxa"/>
            <w:shd w:val="clear" w:color="auto" w:fill="auto"/>
            <w:vAlign w:val="center"/>
          </w:tcPr>
          <w:p w14:paraId="11696501"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5C5956D5" w14:textId="77777777">
        <w:trPr>
          <w:trHeight w:val="70"/>
          <w:jc w:val="center"/>
        </w:trPr>
        <w:tc>
          <w:tcPr>
            <w:tcW w:w="2066" w:type="dxa"/>
            <w:gridSpan w:val="2"/>
            <w:vAlign w:val="center"/>
          </w:tcPr>
          <w:p w14:paraId="2FFA0DC6" w14:textId="77777777" w:rsidR="00360222" w:rsidRPr="007D0E44" w:rsidRDefault="00360222" w:rsidP="00360222">
            <w:pPr>
              <w:pStyle w:val="TAC"/>
              <w:rPr>
                <w:rFonts w:eastAsia="?? ??" w:cs="v5.0.0"/>
                <w:lang w:eastAsia="en-US"/>
              </w:rPr>
            </w:pPr>
            <w:r w:rsidRPr="007D0E44">
              <w:rPr>
                <w:rFonts w:cs="Arial"/>
                <w:lang w:eastAsia="en-US"/>
              </w:rPr>
              <w:t>Redundancy version coding sequence</w:t>
            </w:r>
          </w:p>
        </w:tc>
        <w:tc>
          <w:tcPr>
            <w:tcW w:w="1547" w:type="dxa"/>
            <w:vAlign w:val="center"/>
          </w:tcPr>
          <w:p w14:paraId="26EF4151" w14:textId="77777777" w:rsidR="00360222" w:rsidRPr="007D0E44" w:rsidRDefault="00360222" w:rsidP="00360222">
            <w:pPr>
              <w:pStyle w:val="TAC"/>
              <w:rPr>
                <w:rFonts w:cs="v5.0.0"/>
                <w:lang w:eastAsia="en-US"/>
              </w:rPr>
            </w:pPr>
          </w:p>
        </w:tc>
        <w:tc>
          <w:tcPr>
            <w:tcW w:w="1423" w:type="dxa"/>
            <w:shd w:val="clear" w:color="auto" w:fill="auto"/>
            <w:vAlign w:val="center"/>
          </w:tcPr>
          <w:p w14:paraId="43A998D7" w14:textId="77777777" w:rsidR="00360222" w:rsidRPr="007D0E44" w:rsidRDefault="00360222" w:rsidP="00360222">
            <w:pPr>
              <w:pStyle w:val="TAC"/>
              <w:rPr>
                <w:rFonts w:eastAsia="?? ??" w:cs="v5.0.0"/>
                <w:lang w:eastAsia="en-US"/>
              </w:rPr>
            </w:pPr>
            <w:r w:rsidRPr="007D0E44">
              <w:rPr>
                <w:rFonts w:cs="Arial"/>
                <w:lang w:eastAsia="zh-CN"/>
              </w:rPr>
              <w:t>{0,1,2,3}</w:t>
            </w:r>
          </w:p>
        </w:tc>
      </w:tr>
      <w:tr w:rsidR="00360222" w:rsidRPr="007D0E44" w14:paraId="478415F4" w14:textId="77777777">
        <w:trPr>
          <w:trHeight w:val="70"/>
          <w:jc w:val="center"/>
        </w:trPr>
        <w:tc>
          <w:tcPr>
            <w:tcW w:w="5036" w:type="dxa"/>
            <w:gridSpan w:val="4"/>
            <w:vAlign w:val="center"/>
          </w:tcPr>
          <w:p w14:paraId="6A650457"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For random precoder selection, the precoders shall be updated in each TTI (1 ms granularity).</w:t>
            </w:r>
          </w:p>
          <w:p w14:paraId="40646B13" w14:textId="77777777" w:rsidR="00360222" w:rsidRPr="007D0E44" w:rsidRDefault="00360222" w:rsidP="00360222">
            <w:pPr>
              <w:pStyle w:val="TAN"/>
              <w:rPr>
                <w:rFonts w:cs="Arial"/>
                <w:iCs/>
                <w:kern w:val="2"/>
                <w:lang w:eastAsia="zh-CN"/>
              </w:rPr>
            </w:pPr>
            <w:r w:rsidRPr="007D0E44">
              <w:rPr>
                <w:rFonts w:cs="Arial"/>
                <w:lang w:eastAsia="en-US"/>
              </w:rPr>
              <w:t>Note 2:</w:t>
            </w:r>
            <w:r w:rsidRPr="007D0E44">
              <w:rPr>
                <w:rFonts w:cs="Arial"/>
                <w:lang w:eastAsia="en-US"/>
              </w:rPr>
              <w:tab/>
            </w:r>
            <w:r w:rsidRPr="007D0E44">
              <w:rPr>
                <w:rFonts w:cs="Arial"/>
                <w:iCs/>
                <w:kern w:val="2"/>
                <w:lang w:eastAsia="zh-CN"/>
              </w:rPr>
              <w:t xml:space="preserve">If the UE reports in an available uplink reporting instance at subrame SF#n based on PMI estimation at a downlink SF not later than SF#(n-4), this reported PMI cannot be applied at the eNB downlink before SF#(n+4). </w:t>
            </w:r>
          </w:p>
          <w:p w14:paraId="676CA033" w14:textId="77777777" w:rsidR="00360222" w:rsidRPr="007D0E44" w:rsidRDefault="00360222" w:rsidP="00360222">
            <w:pPr>
              <w:pStyle w:val="TAN"/>
              <w:rPr>
                <w:rFonts w:cs="Arial"/>
                <w:lang w:eastAsia="en-US"/>
              </w:rPr>
            </w:pPr>
            <w:r w:rsidRPr="007D0E44">
              <w:rPr>
                <w:rFonts w:cs="Arial"/>
                <w:lang w:eastAsia="en-US"/>
              </w:rPr>
              <w:t>Note 3:</w:t>
            </w:r>
            <w:r w:rsidRPr="007D0E44">
              <w:rPr>
                <w:rFonts w:cs="Arial"/>
                <w:lang w:eastAsia="en-US"/>
              </w:rPr>
              <w:tab/>
            </w:r>
            <w:r w:rsidR="00A01B97" w:rsidRPr="007D0E44">
              <w:rPr>
                <w:rFonts w:cs="Arial"/>
                <w:lang w:eastAsia="en-US"/>
              </w:rPr>
              <w:t>Void</w:t>
            </w:r>
            <w:r w:rsidRPr="007D0E44">
              <w:rPr>
                <w:rFonts w:cs="Arial"/>
                <w:lang w:eastAsia="en-US"/>
              </w:rPr>
              <w:t>.</w:t>
            </w:r>
          </w:p>
          <w:p w14:paraId="4D4ABEBC" w14:textId="77777777" w:rsidR="00360222" w:rsidRPr="007D0E44" w:rsidRDefault="00360222" w:rsidP="00360222">
            <w:pPr>
              <w:pStyle w:val="TAN"/>
              <w:rPr>
                <w:rFonts w:eastAsia="?? ??" w:cs="v5.0.0"/>
                <w:lang w:eastAsia="en-US"/>
              </w:rPr>
            </w:pPr>
            <w:r w:rsidRPr="007D0E44">
              <w:rPr>
                <w:rFonts w:cs="Arial" w:hint="eastAsia"/>
                <w:iCs/>
                <w:kern w:val="2"/>
                <w:lang w:eastAsia="en-US"/>
              </w:rPr>
              <w:t>Note 4:</w:t>
            </w:r>
            <w:r w:rsidRPr="007D0E44">
              <w:rPr>
                <w:rFonts w:cs="Arial"/>
                <w:iCs/>
                <w:kern w:val="2"/>
                <w:lang w:eastAsia="en-US"/>
              </w:rPr>
              <w:tab/>
            </w:r>
            <w:r w:rsidRPr="007D0E44">
              <w:rPr>
                <w:rFonts w:cs="Arial" w:hint="eastAsia"/>
                <w:iCs/>
                <w:kern w:val="2"/>
                <w:lang w:eastAsia="en-US"/>
              </w:rPr>
              <w:t xml:space="preserve">PDSCH </w:t>
            </w:r>
            <w:r w:rsidRPr="007D0E44">
              <w:rPr>
                <w:rFonts w:cs="Arial"/>
                <w:iCs/>
                <w:kern w:val="2"/>
                <w:lang w:eastAsia="en-US"/>
              </w:rPr>
              <w:t xml:space="preserve">_RA= </w:t>
            </w:r>
            <w:r w:rsidRPr="007D0E44">
              <w:rPr>
                <w:rFonts w:cs="Arial" w:hint="eastAsia"/>
                <w:iCs/>
                <w:kern w:val="2"/>
                <w:lang w:eastAsia="en-US"/>
              </w:rPr>
              <w:t>0</w:t>
            </w:r>
            <w:r w:rsidRPr="007D0E44">
              <w:rPr>
                <w:rFonts w:cs="Arial"/>
                <w:iCs/>
                <w:kern w:val="2"/>
                <w:lang w:eastAsia="en-US"/>
              </w:rPr>
              <w:t xml:space="preserve"> dB, </w:t>
            </w:r>
            <w:r w:rsidRPr="007D0E44">
              <w:rPr>
                <w:rFonts w:cs="Arial" w:hint="eastAsia"/>
                <w:iCs/>
                <w:kern w:val="2"/>
                <w:lang w:eastAsia="en-US"/>
              </w:rPr>
              <w:t>PDSCH</w:t>
            </w:r>
            <w:r w:rsidRPr="007D0E44">
              <w:rPr>
                <w:rFonts w:cs="Arial"/>
                <w:iCs/>
                <w:kern w:val="2"/>
                <w:lang w:eastAsia="en-US"/>
              </w:rPr>
              <w:t xml:space="preserve">_RB=  </w:t>
            </w:r>
            <w:r w:rsidRPr="007D0E44">
              <w:rPr>
                <w:rFonts w:cs="Arial" w:hint="eastAsia"/>
                <w:iCs/>
                <w:kern w:val="2"/>
                <w:lang w:eastAsia="en-US"/>
              </w:rPr>
              <w:t>0</w:t>
            </w:r>
            <w:r w:rsidRPr="007D0E44">
              <w:rPr>
                <w:rFonts w:cs="Arial"/>
                <w:iCs/>
                <w:kern w:val="2"/>
                <w:lang w:eastAsia="en-US"/>
              </w:rPr>
              <w:t xml:space="preserve"> dB in order to have the same PDSCH and OCNG power p</w:t>
            </w:r>
            <w:r w:rsidRPr="007D0E44">
              <w:rPr>
                <w:rFonts w:cs="Arial" w:hint="eastAsia"/>
                <w:iCs/>
                <w:kern w:val="2"/>
                <w:lang w:eastAsia="en-US"/>
              </w:rPr>
              <w:t>e</w:t>
            </w:r>
            <w:r w:rsidRPr="007D0E44">
              <w:rPr>
                <w:rFonts w:cs="Arial"/>
                <w:iCs/>
                <w:kern w:val="2"/>
                <w:lang w:eastAsia="en-US"/>
              </w:rPr>
              <w:t>r subcarrier at the receiver.</w:t>
            </w:r>
          </w:p>
        </w:tc>
      </w:tr>
    </w:tbl>
    <w:p w14:paraId="314AFB72" w14:textId="77777777" w:rsidR="00360222" w:rsidRPr="007D0E44" w:rsidRDefault="00360222" w:rsidP="00360222"/>
    <w:p w14:paraId="249D1B08" w14:textId="77777777" w:rsidR="00360222" w:rsidRPr="007D0E44" w:rsidRDefault="00360222" w:rsidP="00360222">
      <w:pPr>
        <w:pStyle w:val="TH"/>
      </w:pPr>
      <w:r w:rsidRPr="007D0E44">
        <w:t>Table 9.4.2.</w:t>
      </w:r>
      <w:r w:rsidRPr="007D0E44">
        <w:rPr>
          <w:rFonts w:hint="eastAsia"/>
          <w:lang w:eastAsia="zh-CN"/>
        </w:rPr>
        <w:t>3</w:t>
      </w:r>
      <w:r w:rsidRPr="007D0E44">
        <w:t>.1-2 Minimum requirement (FDD)</w:t>
      </w:r>
    </w:p>
    <w:tbl>
      <w:tblPr>
        <w:tblW w:w="3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842"/>
      </w:tblGrid>
      <w:tr w:rsidR="00360222" w:rsidRPr="007D0E44" w14:paraId="3AA32227" w14:textId="77777777">
        <w:trPr>
          <w:jc w:val="center"/>
        </w:trPr>
        <w:tc>
          <w:tcPr>
            <w:tcW w:w="1985" w:type="dxa"/>
          </w:tcPr>
          <w:p w14:paraId="3A22DAD9" w14:textId="77777777" w:rsidR="00360222" w:rsidRPr="007D0E44" w:rsidRDefault="00360222" w:rsidP="00360222">
            <w:pPr>
              <w:pStyle w:val="TAH"/>
              <w:rPr>
                <w:rFonts w:cs="Arial"/>
                <w:lang w:eastAsia="en-US"/>
              </w:rPr>
            </w:pPr>
            <w:r w:rsidRPr="007D0E44">
              <w:rPr>
                <w:rFonts w:cs="Arial"/>
                <w:lang w:eastAsia="en-US"/>
              </w:rPr>
              <w:t>Parameter</w:t>
            </w:r>
          </w:p>
        </w:tc>
        <w:tc>
          <w:tcPr>
            <w:tcW w:w="1842" w:type="dxa"/>
          </w:tcPr>
          <w:p w14:paraId="6632819C" w14:textId="77777777" w:rsidR="00360222" w:rsidRPr="007D0E44" w:rsidRDefault="00360222" w:rsidP="00360222">
            <w:pPr>
              <w:pStyle w:val="TAH"/>
              <w:rPr>
                <w:rFonts w:cs="Arial"/>
                <w:lang w:eastAsia="en-US"/>
              </w:rPr>
            </w:pPr>
            <w:r w:rsidRPr="007D0E44">
              <w:rPr>
                <w:rFonts w:cs="Arial"/>
                <w:lang w:eastAsia="en-US"/>
              </w:rPr>
              <w:t>Test 1</w:t>
            </w:r>
          </w:p>
        </w:tc>
      </w:tr>
      <w:tr w:rsidR="00360222" w:rsidRPr="007D0E44" w14:paraId="3F0885F4" w14:textId="77777777">
        <w:trPr>
          <w:jc w:val="center"/>
        </w:trPr>
        <w:tc>
          <w:tcPr>
            <w:tcW w:w="1985" w:type="dxa"/>
          </w:tcPr>
          <w:p w14:paraId="1F61FBE6" w14:textId="77777777" w:rsidR="00360222" w:rsidRPr="007D0E44" w:rsidRDefault="00360222" w:rsidP="00360222">
            <w:pPr>
              <w:pStyle w:val="TAC"/>
              <w:rPr>
                <w:rFonts w:cs="Arial"/>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842" w:type="dxa"/>
          </w:tcPr>
          <w:p w14:paraId="0D097635" w14:textId="77777777" w:rsidR="00360222" w:rsidRPr="007D0E44" w:rsidRDefault="00360222" w:rsidP="00360222">
            <w:pPr>
              <w:pStyle w:val="TAC"/>
              <w:rPr>
                <w:rFonts w:cs="Arial"/>
                <w:lang w:eastAsia="en-US"/>
              </w:rPr>
            </w:pPr>
            <w:r w:rsidRPr="007D0E44">
              <w:rPr>
                <w:rFonts w:cs="Arial"/>
                <w:lang w:eastAsia="en-US"/>
              </w:rPr>
              <w:t>1.3</w:t>
            </w:r>
          </w:p>
        </w:tc>
      </w:tr>
      <w:tr w:rsidR="00360222" w:rsidRPr="007D0E44" w14:paraId="496C59F9" w14:textId="77777777">
        <w:trPr>
          <w:jc w:val="center"/>
        </w:trPr>
        <w:tc>
          <w:tcPr>
            <w:tcW w:w="1985" w:type="dxa"/>
          </w:tcPr>
          <w:p w14:paraId="4507AC0B" w14:textId="77777777" w:rsidR="00360222" w:rsidRPr="007D0E44" w:rsidRDefault="00360222" w:rsidP="00360222">
            <w:pPr>
              <w:pStyle w:val="TAC"/>
              <w:rPr>
                <w:rFonts w:cs="Arial"/>
                <w:lang w:eastAsia="en-US"/>
              </w:rPr>
            </w:pPr>
            <w:r w:rsidRPr="007D0E44">
              <w:rPr>
                <w:rFonts w:cs="Arial"/>
                <w:lang w:eastAsia="en-US"/>
              </w:rPr>
              <w:t>UE Category</w:t>
            </w:r>
          </w:p>
        </w:tc>
        <w:tc>
          <w:tcPr>
            <w:tcW w:w="1842" w:type="dxa"/>
          </w:tcPr>
          <w:p w14:paraId="526009FF" w14:textId="77777777" w:rsidR="00360222" w:rsidRPr="007D0E44" w:rsidRDefault="00360222" w:rsidP="00360222">
            <w:pPr>
              <w:pStyle w:val="TAC"/>
              <w:rPr>
                <w:rFonts w:cs="Arial"/>
                <w:lang w:eastAsia="en-US"/>
              </w:rPr>
            </w:pPr>
            <w:r w:rsidRPr="007D0E44">
              <w:rPr>
                <w:rFonts w:cs="Arial"/>
                <w:lang w:eastAsia="en-US"/>
              </w:rPr>
              <w:t>1-8</w:t>
            </w:r>
          </w:p>
        </w:tc>
      </w:tr>
    </w:tbl>
    <w:p w14:paraId="5CC4733B" w14:textId="77777777" w:rsidR="00360222" w:rsidRPr="007D0E44" w:rsidRDefault="00360222" w:rsidP="00360222"/>
    <w:p w14:paraId="77858D1A" w14:textId="77777777" w:rsidR="00360222" w:rsidRPr="007D0E44" w:rsidRDefault="00360222" w:rsidP="00360222">
      <w:pPr>
        <w:pStyle w:val="Heading5"/>
      </w:pPr>
      <w:bookmarkStart w:id="177" w:name="_Toc368023307"/>
      <w:r w:rsidRPr="007D0E44">
        <w:t>9.4.2.</w:t>
      </w:r>
      <w:r w:rsidRPr="007D0E44">
        <w:rPr>
          <w:rFonts w:hint="eastAsia"/>
          <w:lang w:eastAsia="zh-CN"/>
        </w:rPr>
        <w:t>3</w:t>
      </w:r>
      <w:r w:rsidRPr="007D0E44">
        <w:t>.</w:t>
      </w:r>
      <w:r w:rsidRPr="007D0E44">
        <w:rPr>
          <w:rFonts w:hint="eastAsia"/>
          <w:lang w:eastAsia="zh-CN"/>
        </w:rPr>
        <w:t>2</w:t>
      </w:r>
      <w:r w:rsidRPr="007D0E44">
        <w:tab/>
      </w:r>
      <w:r w:rsidRPr="007D0E44">
        <w:rPr>
          <w:rFonts w:hint="eastAsia"/>
        </w:rPr>
        <w:t>T</w:t>
      </w:r>
      <w:r w:rsidRPr="007D0E44">
        <w:t>DD</w:t>
      </w:r>
      <w:bookmarkEnd w:id="177"/>
    </w:p>
    <w:p w14:paraId="59830326" w14:textId="77777777" w:rsidR="00360222" w:rsidRPr="007D0E44" w:rsidRDefault="00360222" w:rsidP="00360222">
      <w:r w:rsidRPr="007D0E44">
        <w:t>For the parameters specified in Table 9.4.</w:t>
      </w:r>
      <w:r w:rsidRPr="007D0E44">
        <w:rPr>
          <w:rFonts w:hint="eastAsia"/>
          <w:lang w:eastAsia="zh-CN"/>
        </w:rPr>
        <w:t>2.</w:t>
      </w:r>
      <w:r w:rsidRPr="007D0E44">
        <w:t>3.2-1, and using the downlink physical channels specified in Annex C.3.2, the minimum requirements are specified in 9.4.</w:t>
      </w:r>
      <w:r w:rsidRPr="007D0E44">
        <w:rPr>
          <w:rFonts w:hint="eastAsia"/>
          <w:lang w:eastAsia="zh-CN"/>
        </w:rPr>
        <w:t>2.</w:t>
      </w:r>
      <w:r w:rsidRPr="007D0E44">
        <w:t>3.2-2.</w:t>
      </w:r>
    </w:p>
    <w:p w14:paraId="121CA771" w14:textId="77777777" w:rsidR="00360222" w:rsidRPr="007D0E44" w:rsidRDefault="00360222" w:rsidP="00360222">
      <w:pPr>
        <w:pStyle w:val="TH"/>
      </w:pPr>
      <w:r w:rsidRPr="007D0E44">
        <w:t>Table 9.4.</w:t>
      </w:r>
      <w:r w:rsidRPr="007D0E44">
        <w:rPr>
          <w:rFonts w:hint="eastAsia"/>
          <w:lang w:eastAsia="zh-CN"/>
        </w:rPr>
        <w:t>2</w:t>
      </w:r>
      <w:r w:rsidRPr="007D0E44">
        <w:t>.</w:t>
      </w:r>
      <w:r w:rsidRPr="007D0E44">
        <w:rPr>
          <w:rFonts w:hint="eastAsia"/>
          <w:lang w:eastAsia="zh-CN"/>
        </w:rPr>
        <w:t>3</w:t>
      </w:r>
      <w:r w:rsidRPr="007D0E44">
        <w:t>.</w:t>
      </w:r>
      <w:r w:rsidRPr="007D0E44">
        <w:rPr>
          <w:rFonts w:hint="eastAsia"/>
        </w:rPr>
        <w:t>2</w:t>
      </w:r>
      <w:r w:rsidRPr="007D0E44">
        <w:t>-1 PMI test for single-layer (</w:t>
      </w:r>
      <w:r w:rsidRPr="007D0E44">
        <w:rPr>
          <w:rFonts w:hint="eastAsia"/>
        </w:rPr>
        <w:t>T</w:t>
      </w:r>
      <w:r w:rsidRPr="007D0E44">
        <w:t>DD)</w:t>
      </w:r>
    </w:p>
    <w:tbl>
      <w:tblPr>
        <w:tblW w:w="5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1033"/>
        <w:gridCol w:w="1547"/>
        <w:gridCol w:w="1423"/>
      </w:tblGrid>
      <w:tr w:rsidR="00360222" w:rsidRPr="007D0E44" w14:paraId="367E31E4" w14:textId="77777777">
        <w:trPr>
          <w:trHeight w:val="70"/>
          <w:jc w:val="center"/>
        </w:trPr>
        <w:tc>
          <w:tcPr>
            <w:tcW w:w="2066" w:type="dxa"/>
            <w:gridSpan w:val="2"/>
            <w:vAlign w:val="center"/>
          </w:tcPr>
          <w:p w14:paraId="70505D55"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vAlign w:val="center"/>
          </w:tcPr>
          <w:p w14:paraId="56198A6D" w14:textId="77777777" w:rsidR="00360222" w:rsidRPr="007D0E44" w:rsidRDefault="00360222" w:rsidP="00360222">
            <w:pPr>
              <w:pStyle w:val="TAH"/>
              <w:rPr>
                <w:rFonts w:cs="Arial"/>
                <w:lang w:eastAsia="en-US"/>
              </w:rPr>
            </w:pPr>
            <w:r w:rsidRPr="007D0E44">
              <w:rPr>
                <w:rFonts w:cs="Arial"/>
                <w:lang w:eastAsia="en-US"/>
              </w:rPr>
              <w:t>Unit</w:t>
            </w:r>
          </w:p>
        </w:tc>
        <w:tc>
          <w:tcPr>
            <w:tcW w:w="1423" w:type="dxa"/>
            <w:vAlign w:val="center"/>
          </w:tcPr>
          <w:p w14:paraId="2CE05DE0"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6144FC3C" w14:textId="77777777">
        <w:trPr>
          <w:trHeight w:val="70"/>
          <w:jc w:val="center"/>
        </w:trPr>
        <w:tc>
          <w:tcPr>
            <w:tcW w:w="2066" w:type="dxa"/>
            <w:gridSpan w:val="2"/>
            <w:vAlign w:val="center"/>
          </w:tcPr>
          <w:p w14:paraId="224CD7AA" w14:textId="77777777" w:rsidR="00360222" w:rsidRPr="007D0E44" w:rsidRDefault="00360222" w:rsidP="00360222">
            <w:pPr>
              <w:pStyle w:val="TAC"/>
              <w:rPr>
                <w:rFonts w:eastAsia="?? ??" w:cs="v5.0.0"/>
                <w:lang w:eastAsia="en-US"/>
              </w:rPr>
            </w:pPr>
            <w:r w:rsidRPr="007D0E44">
              <w:rPr>
                <w:rFonts w:eastAsia="?? ??" w:cs="Arial"/>
                <w:lang w:eastAsia="en-US"/>
              </w:rPr>
              <w:t>Bandwidth</w:t>
            </w:r>
          </w:p>
        </w:tc>
        <w:tc>
          <w:tcPr>
            <w:tcW w:w="1547" w:type="dxa"/>
            <w:vAlign w:val="center"/>
          </w:tcPr>
          <w:p w14:paraId="78FA5472" w14:textId="77777777" w:rsidR="00360222" w:rsidRPr="007D0E44" w:rsidRDefault="00360222" w:rsidP="00360222">
            <w:pPr>
              <w:pStyle w:val="TAC"/>
              <w:rPr>
                <w:rFonts w:cs="v5.0.0"/>
                <w:lang w:eastAsia="en-US"/>
              </w:rPr>
            </w:pPr>
            <w:r w:rsidRPr="007D0E44">
              <w:rPr>
                <w:rFonts w:cs="v5.0.0"/>
                <w:lang w:eastAsia="en-US"/>
              </w:rPr>
              <w:t>MHz</w:t>
            </w:r>
          </w:p>
        </w:tc>
        <w:tc>
          <w:tcPr>
            <w:tcW w:w="1423" w:type="dxa"/>
            <w:vAlign w:val="center"/>
          </w:tcPr>
          <w:p w14:paraId="36868264" w14:textId="77777777" w:rsidR="00360222" w:rsidRPr="007D0E44" w:rsidRDefault="00360222" w:rsidP="00360222">
            <w:pPr>
              <w:pStyle w:val="TAC"/>
              <w:rPr>
                <w:rFonts w:eastAsia="?? ??" w:cs="v5.0.0"/>
                <w:lang w:eastAsia="en-US"/>
              </w:rPr>
            </w:pPr>
            <w:r w:rsidRPr="007D0E44">
              <w:rPr>
                <w:rFonts w:eastAsia="?? ??" w:cs="v5.0.0"/>
                <w:lang w:eastAsia="en-US"/>
              </w:rPr>
              <w:t>10</w:t>
            </w:r>
          </w:p>
        </w:tc>
      </w:tr>
      <w:tr w:rsidR="00360222" w:rsidRPr="007D0E44" w14:paraId="12F806A7" w14:textId="77777777">
        <w:trPr>
          <w:trHeight w:val="70"/>
          <w:jc w:val="center"/>
        </w:trPr>
        <w:tc>
          <w:tcPr>
            <w:tcW w:w="2066" w:type="dxa"/>
            <w:gridSpan w:val="2"/>
            <w:vAlign w:val="center"/>
          </w:tcPr>
          <w:p w14:paraId="2E8D75B2" w14:textId="77777777" w:rsidR="00360222" w:rsidRPr="007D0E44" w:rsidRDefault="00360222" w:rsidP="00360222">
            <w:pPr>
              <w:pStyle w:val="TAC"/>
              <w:rPr>
                <w:rFonts w:eastAsia="?? ??" w:cs="v5.0.0"/>
                <w:lang w:eastAsia="en-US"/>
              </w:rPr>
            </w:pPr>
            <w:r w:rsidRPr="007D0E44">
              <w:rPr>
                <w:rFonts w:eastAsia="?? ??" w:cs="Arial"/>
                <w:lang w:eastAsia="en-US"/>
              </w:rPr>
              <w:t>Transmission mode</w:t>
            </w:r>
          </w:p>
        </w:tc>
        <w:tc>
          <w:tcPr>
            <w:tcW w:w="1547" w:type="dxa"/>
            <w:vAlign w:val="center"/>
          </w:tcPr>
          <w:p w14:paraId="03E8F6B9" w14:textId="77777777" w:rsidR="00360222" w:rsidRPr="007D0E44" w:rsidRDefault="00360222" w:rsidP="00360222">
            <w:pPr>
              <w:pStyle w:val="TAC"/>
              <w:rPr>
                <w:rFonts w:cs="v5.0.0"/>
                <w:lang w:eastAsia="en-US"/>
              </w:rPr>
            </w:pPr>
          </w:p>
        </w:tc>
        <w:tc>
          <w:tcPr>
            <w:tcW w:w="1423" w:type="dxa"/>
            <w:vAlign w:val="center"/>
          </w:tcPr>
          <w:p w14:paraId="1B4DCE82" w14:textId="77777777" w:rsidR="00360222" w:rsidRPr="007D0E44" w:rsidRDefault="00360222" w:rsidP="00360222">
            <w:pPr>
              <w:pStyle w:val="TAC"/>
              <w:rPr>
                <w:rFonts w:eastAsia="?? ??" w:cs="v5.0.0"/>
                <w:lang w:eastAsia="en-US"/>
              </w:rPr>
            </w:pPr>
            <w:r w:rsidRPr="007D0E44">
              <w:rPr>
                <w:rFonts w:eastAsia="?? ??" w:cs="v5.0.0" w:hint="eastAsia"/>
                <w:lang w:eastAsia="en-US"/>
              </w:rPr>
              <w:t>9</w:t>
            </w:r>
          </w:p>
        </w:tc>
      </w:tr>
      <w:tr w:rsidR="00360222" w:rsidRPr="007D0E44" w14:paraId="638A713E" w14:textId="77777777">
        <w:trPr>
          <w:trHeight w:val="70"/>
          <w:jc w:val="center"/>
        </w:trPr>
        <w:tc>
          <w:tcPr>
            <w:tcW w:w="2066" w:type="dxa"/>
            <w:gridSpan w:val="2"/>
            <w:vAlign w:val="center"/>
          </w:tcPr>
          <w:p w14:paraId="5023FBB3" w14:textId="77777777" w:rsidR="00360222" w:rsidRPr="007D0E44" w:rsidRDefault="00360222" w:rsidP="00360222">
            <w:pPr>
              <w:pStyle w:val="TAC"/>
              <w:rPr>
                <w:rFonts w:eastAsia="?? ??" w:cs="Arial"/>
                <w:lang w:eastAsia="en-US"/>
              </w:rPr>
            </w:pPr>
            <w:r w:rsidRPr="007D0E44">
              <w:rPr>
                <w:rFonts w:eastAsia="?? ??" w:cs="Arial" w:hint="eastAsia"/>
                <w:lang w:eastAsia="en-US"/>
              </w:rPr>
              <w:t xml:space="preserve">Uplink downlink </w:t>
            </w:r>
            <w:r w:rsidRPr="007D0E44">
              <w:rPr>
                <w:rFonts w:eastAsia="?? ??" w:cs="Arial"/>
                <w:lang w:eastAsia="en-US"/>
              </w:rPr>
              <w:t>configuration</w:t>
            </w:r>
          </w:p>
        </w:tc>
        <w:tc>
          <w:tcPr>
            <w:tcW w:w="1547" w:type="dxa"/>
            <w:vAlign w:val="center"/>
          </w:tcPr>
          <w:p w14:paraId="0F7BE35D" w14:textId="77777777" w:rsidR="00360222" w:rsidRPr="007D0E44" w:rsidRDefault="00360222" w:rsidP="00360222">
            <w:pPr>
              <w:pStyle w:val="TAC"/>
              <w:rPr>
                <w:rFonts w:cs="v5.0.0"/>
                <w:lang w:eastAsia="en-US"/>
              </w:rPr>
            </w:pPr>
          </w:p>
        </w:tc>
        <w:tc>
          <w:tcPr>
            <w:tcW w:w="1423" w:type="dxa"/>
            <w:vAlign w:val="center"/>
          </w:tcPr>
          <w:p w14:paraId="1ECE1864" w14:textId="77777777" w:rsidR="00360222" w:rsidRPr="007D0E44" w:rsidRDefault="00360222" w:rsidP="00360222">
            <w:pPr>
              <w:pStyle w:val="TAC"/>
              <w:rPr>
                <w:rFonts w:eastAsia="?? ??" w:cs="v5.0.0"/>
                <w:lang w:eastAsia="en-US"/>
              </w:rPr>
            </w:pPr>
            <w:r w:rsidRPr="007D0E44">
              <w:rPr>
                <w:rFonts w:eastAsia="?? ??" w:cs="v5.0.0" w:hint="eastAsia"/>
                <w:lang w:eastAsia="en-US"/>
              </w:rPr>
              <w:t>1</w:t>
            </w:r>
          </w:p>
        </w:tc>
      </w:tr>
      <w:tr w:rsidR="00360222" w:rsidRPr="007D0E44" w14:paraId="0800F086" w14:textId="77777777">
        <w:trPr>
          <w:trHeight w:val="70"/>
          <w:jc w:val="center"/>
        </w:trPr>
        <w:tc>
          <w:tcPr>
            <w:tcW w:w="2066" w:type="dxa"/>
            <w:gridSpan w:val="2"/>
            <w:vAlign w:val="center"/>
          </w:tcPr>
          <w:p w14:paraId="51274B36" w14:textId="77777777" w:rsidR="00360222" w:rsidRPr="007D0E44" w:rsidRDefault="00360222" w:rsidP="00360222">
            <w:pPr>
              <w:pStyle w:val="TAC"/>
              <w:rPr>
                <w:rFonts w:eastAsia="?? ??" w:cs="Arial"/>
                <w:lang w:eastAsia="en-US"/>
              </w:rPr>
            </w:pPr>
            <w:r w:rsidRPr="007D0E44">
              <w:rPr>
                <w:rFonts w:eastAsia="?? ??" w:cs="Arial" w:hint="eastAsia"/>
                <w:lang w:eastAsia="en-US"/>
              </w:rPr>
              <w:t>Special subframe configuration</w:t>
            </w:r>
          </w:p>
        </w:tc>
        <w:tc>
          <w:tcPr>
            <w:tcW w:w="1547" w:type="dxa"/>
            <w:vAlign w:val="center"/>
          </w:tcPr>
          <w:p w14:paraId="6B7D41D6" w14:textId="77777777" w:rsidR="00360222" w:rsidRPr="007D0E44" w:rsidRDefault="00360222" w:rsidP="00360222">
            <w:pPr>
              <w:pStyle w:val="TAC"/>
              <w:rPr>
                <w:rFonts w:cs="v5.0.0"/>
                <w:lang w:eastAsia="en-US"/>
              </w:rPr>
            </w:pPr>
          </w:p>
        </w:tc>
        <w:tc>
          <w:tcPr>
            <w:tcW w:w="1423" w:type="dxa"/>
            <w:vAlign w:val="center"/>
          </w:tcPr>
          <w:p w14:paraId="3F53AC2C" w14:textId="77777777" w:rsidR="00360222" w:rsidRPr="007D0E44" w:rsidRDefault="00360222" w:rsidP="00360222">
            <w:pPr>
              <w:pStyle w:val="TAC"/>
              <w:rPr>
                <w:rFonts w:eastAsia="?? ??" w:cs="v5.0.0"/>
                <w:lang w:eastAsia="en-US"/>
              </w:rPr>
            </w:pPr>
            <w:r w:rsidRPr="007D0E44">
              <w:rPr>
                <w:rFonts w:eastAsia="?? ??" w:cs="v5.0.0" w:hint="eastAsia"/>
                <w:lang w:eastAsia="en-US"/>
              </w:rPr>
              <w:t>4</w:t>
            </w:r>
          </w:p>
        </w:tc>
      </w:tr>
      <w:tr w:rsidR="00360222" w:rsidRPr="007D0E44" w14:paraId="6344A63E" w14:textId="77777777">
        <w:trPr>
          <w:trHeight w:val="70"/>
          <w:jc w:val="center"/>
        </w:trPr>
        <w:tc>
          <w:tcPr>
            <w:tcW w:w="2066" w:type="dxa"/>
            <w:gridSpan w:val="2"/>
            <w:vAlign w:val="center"/>
          </w:tcPr>
          <w:p w14:paraId="271804AC" w14:textId="77777777" w:rsidR="00360222" w:rsidRPr="007D0E44" w:rsidRDefault="00360222" w:rsidP="00360222">
            <w:pPr>
              <w:pStyle w:val="TAC"/>
              <w:rPr>
                <w:rFonts w:eastAsia="?? ??" w:cs="v5.0.0"/>
                <w:lang w:eastAsia="en-US"/>
              </w:rPr>
            </w:pPr>
            <w:r w:rsidRPr="007D0E44">
              <w:rPr>
                <w:rFonts w:eastAsia="?? ??" w:cs="v5.0.0"/>
                <w:lang w:eastAsia="en-US"/>
              </w:rPr>
              <w:t>Propagation channel</w:t>
            </w:r>
          </w:p>
        </w:tc>
        <w:tc>
          <w:tcPr>
            <w:tcW w:w="1547" w:type="dxa"/>
            <w:vAlign w:val="center"/>
          </w:tcPr>
          <w:p w14:paraId="5F77F29B" w14:textId="77777777" w:rsidR="00360222" w:rsidRPr="007D0E44" w:rsidRDefault="00360222" w:rsidP="00360222">
            <w:pPr>
              <w:pStyle w:val="TAC"/>
              <w:rPr>
                <w:rFonts w:cs="v5.0.0"/>
                <w:lang w:eastAsia="en-US"/>
              </w:rPr>
            </w:pPr>
          </w:p>
        </w:tc>
        <w:tc>
          <w:tcPr>
            <w:tcW w:w="1423" w:type="dxa"/>
            <w:vAlign w:val="center"/>
          </w:tcPr>
          <w:p w14:paraId="17A30006" w14:textId="77777777" w:rsidR="00360222" w:rsidRPr="007D0E44" w:rsidRDefault="00360222" w:rsidP="00360222">
            <w:pPr>
              <w:pStyle w:val="TAC"/>
              <w:rPr>
                <w:rFonts w:eastAsia="?? ??" w:cs="v5.0.0"/>
                <w:lang w:eastAsia="en-US"/>
              </w:rPr>
            </w:pPr>
            <w:r w:rsidRPr="007D0E44">
              <w:rPr>
                <w:rFonts w:eastAsia="?? ??" w:cs="v5.0.0"/>
                <w:lang w:eastAsia="en-US"/>
              </w:rPr>
              <w:t>E</w:t>
            </w:r>
            <w:r w:rsidRPr="007D0E44">
              <w:rPr>
                <w:rFonts w:eastAsia="?? ??" w:cs="v5.0.0" w:hint="eastAsia"/>
                <w:lang w:eastAsia="en-US"/>
              </w:rPr>
              <w:t>V</w:t>
            </w:r>
            <w:r w:rsidRPr="007D0E44">
              <w:rPr>
                <w:rFonts w:eastAsia="?? ??" w:cs="v5.0.0"/>
                <w:lang w:eastAsia="en-US"/>
              </w:rPr>
              <w:t>A5</w:t>
            </w:r>
          </w:p>
        </w:tc>
      </w:tr>
      <w:tr w:rsidR="00360222" w:rsidRPr="007D0E44" w14:paraId="67B5AED8" w14:textId="77777777">
        <w:trPr>
          <w:trHeight w:val="70"/>
          <w:jc w:val="center"/>
        </w:trPr>
        <w:tc>
          <w:tcPr>
            <w:tcW w:w="2066" w:type="dxa"/>
            <w:gridSpan w:val="2"/>
            <w:vAlign w:val="center"/>
          </w:tcPr>
          <w:p w14:paraId="5BAA7DFA" w14:textId="77777777" w:rsidR="00360222" w:rsidRPr="007D0E44" w:rsidRDefault="00360222" w:rsidP="00360222">
            <w:pPr>
              <w:pStyle w:val="TAC"/>
              <w:rPr>
                <w:rFonts w:eastAsia="?? ??" w:cs="v5.0.0"/>
                <w:lang w:eastAsia="en-US"/>
              </w:rPr>
            </w:pPr>
            <w:r w:rsidRPr="007D0E44">
              <w:rPr>
                <w:rFonts w:eastAsia="?? ??" w:cs="v5.0.0"/>
                <w:lang w:eastAsia="en-US"/>
              </w:rPr>
              <w:t>Precoding granularity</w:t>
            </w:r>
            <w:r w:rsidRPr="007D0E44">
              <w:rPr>
                <w:rFonts w:eastAsia="?? ??" w:cs="v5.0.0"/>
                <w:lang w:eastAsia="en-US"/>
              </w:rPr>
              <w:br/>
              <w:t>(only for reporting and following PMI)</w:t>
            </w:r>
          </w:p>
        </w:tc>
        <w:tc>
          <w:tcPr>
            <w:tcW w:w="1547" w:type="dxa"/>
            <w:vAlign w:val="center"/>
          </w:tcPr>
          <w:p w14:paraId="36AFB76A" w14:textId="77777777" w:rsidR="00360222" w:rsidRPr="007D0E44" w:rsidRDefault="00360222" w:rsidP="00360222">
            <w:pPr>
              <w:pStyle w:val="TAC"/>
              <w:rPr>
                <w:rFonts w:cs="v5.0.0"/>
                <w:lang w:eastAsia="en-US"/>
              </w:rPr>
            </w:pPr>
            <w:r w:rsidRPr="007D0E44">
              <w:rPr>
                <w:rFonts w:cs="v5.0.0"/>
                <w:lang w:eastAsia="en-US"/>
              </w:rPr>
              <w:t>PRB</w:t>
            </w:r>
          </w:p>
        </w:tc>
        <w:tc>
          <w:tcPr>
            <w:tcW w:w="1423" w:type="dxa"/>
            <w:vAlign w:val="center"/>
          </w:tcPr>
          <w:p w14:paraId="0E1C1DF3"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7E33F51D" w14:textId="77777777">
        <w:trPr>
          <w:trHeight w:val="70"/>
          <w:jc w:val="center"/>
        </w:trPr>
        <w:tc>
          <w:tcPr>
            <w:tcW w:w="2066" w:type="dxa"/>
            <w:gridSpan w:val="2"/>
            <w:vAlign w:val="center"/>
          </w:tcPr>
          <w:p w14:paraId="40017DD1" w14:textId="77777777" w:rsidR="00360222" w:rsidRPr="007D0E44" w:rsidRDefault="00360222" w:rsidP="00360222">
            <w:pPr>
              <w:pStyle w:val="TAC"/>
              <w:rPr>
                <w:rFonts w:eastAsia="?? ??" w:cs="v5.0.0"/>
                <w:lang w:eastAsia="en-US"/>
              </w:rPr>
            </w:pPr>
            <w:r w:rsidRPr="007D0E44">
              <w:rPr>
                <w:rFonts w:eastAsia="?? ??" w:cs="v5.0.0"/>
                <w:lang w:eastAsia="en-US"/>
              </w:rPr>
              <w:t>Antenna configuration</w:t>
            </w:r>
          </w:p>
        </w:tc>
        <w:tc>
          <w:tcPr>
            <w:tcW w:w="1547" w:type="dxa"/>
            <w:vAlign w:val="center"/>
          </w:tcPr>
          <w:p w14:paraId="1444A39B" w14:textId="77777777" w:rsidR="00360222" w:rsidRPr="007D0E44" w:rsidRDefault="00360222" w:rsidP="00360222">
            <w:pPr>
              <w:pStyle w:val="TAC"/>
              <w:rPr>
                <w:rFonts w:cs="v5.0.0"/>
                <w:lang w:eastAsia="en-US"/>
              </w:rPr>
            </w:pPr>
          </w:p>
        </w:tc>
        <w:tc>
          <w:tcPr>
            <w:tcW w:w="1423" w:type="dxa"/>
            <w:vAlign w:val="center"/>
          </w:tcPr>
          <w:p w14:paraId="28451B45" w14:textId="77777777" w:rsidR="00360222" w:rsidRPr="007D0E44" w:rsidRDefault="00360222" w:rsidP="00360222">
            <w:pPr>
              <w:pStyle w:val="TAC"/>
              <w:rPr>
                <w:rFonts w:eastAsia="?? ??" w:cs="v5.0.0"/>
                <w:lang w:eastAsia="en-US"/>
              </w:rPr>
            </w:pPr>
            <w:r w:rsidRPr="007D0E44">
              <w:rPr>
                <w:rFonts w:eastAsia="?? ??" w:cs="v5.0.0" w:hint="eastAsia"/>
                <w:lang w:eastAsia="en-US"/>
              </w:rPr>
              <w:t>8</w:t>
            </w:r>
            <w:r w:rsidRPr="007D0E44">
              <w:rPr>
                <w:rFonts w:eastAsia="?? ??" w:cs="v5.0.0"/>
                <w:lang w:eastAsia="en-US"/>
              </w:rPr>
              <w:t xml:space="preserve"> x 2</w:t>
            </w:r>
          </w:p>
        </w:tc>
      </w:tr>
      <w:tr w:rsidR="00360222" w:rsidRPr="007D0E44" w14:paraId="67D241BF" w14:textId="77777777">
        <w:trPr>
          <w:trHeight w:val="70"/>
          <w:jc w:val="center"/>
        </w:trPr>
        <w:tc>
          <w:tcPr>
            <w:tcW w:w="2066" w:type="dxa"/>
            <w:gridSpan w:val="2"/>
            <w:vAlign w:val="center"/>
          </w:tcPr>
          <w:p w14:paraId="2A4F4B94" w14:textId="77777777" w:rsidR="00360222" w:rsidRPr="007D0E44" w:rsidRDefault="00360222" w:rsidP="00360222">
            <w:pPr>
              <w:pStyle w:val="TAC"/>
              <w:rPr>
                <w:rFonts w:eastAsia="?? ??" w:cs="v5.0.0"/>
                <w:lang w:eastAsia="en-US"/>
              </w:rPr>
            </w:pPr>
            <w:r w:rsidRPr="007D0E44">
              <w:rPr>
                <w:rFonts w:eastAsia="?? ??" w:cs="v5.0.0"/>
                <w:lang w:eastAsia="en-US"/>
              </w:rPr>
              <w:t>Correlation modeling</w:t>
            </w:r>
          </w:p>
        </w:tc>
        <w:tc>
          <w:tcPr>
            <w:tcW w:w="1547" w:type="dxa"/>
            <w:vAlign w:val="center"/>
          </w:tcPr>
          <w:p w14:paraId="3F1331ED" w14:textId="77777777" w:rsidR="00360222" w:rsidRPr="007D0E44" w:rsidRDefault="00360222" w:rsidP="00360222">
            <w:pPr>
              <w:pStyle w:val="TAC"/>
              <w:rPr>
                <w:rFonts w:cs="v5.0.0"/>
                <w:lang w:eastAsia="en-US"/>
              </w:rPr>
            </w:pPr>
          </w:p>
        </w:tc>
        <w:tc>
          <w:tcPr>
            <w:tcW w:w="1423" w:type="dxa"/>
            <w:vAlign w:val="center"/>
          </w:tcPr>
          <w:p w14:paraId="5E6F1DAC" w14:textId="77777777" w:rsidR="00360222" w:rsidRPr="007D0E44" w:rsidDel="00463384" w:rsidRDefault="00360222" w:rsidP="00360222">
            <w:pPr>
              <w:pStyle w:val="TAC"/>
              <w:rPr>
                <w:rFonts w:eastAsia="?? ??" w:cs="v5.0.0"/>
                <w:lang w:eastAsia="en-US"/>
              </w:rPr>
            </w:pPr>
            <w:r w:rsidRPr="007D0E44">
              <w:rPr>
                <w:rFonts w:eastAsia="?? ??" w:cs="v5.0.0" w:hint="eastAsia"/>
                <w:lang w:eastAsia="en-US"/>
              </w:rPr>
              <w:t>High, Cross pola</w:t>
            </w:r>
            <w:r w:rsidRPr="007D0E44">
              <w:rPr>
                <w:rFonts w:cs="v5.0.0" w:hint="eastAsia"/>
                <w:lang w:eastAsia="zh-CN"/>
              </w:rPr>
              <w:t>r</w:t>
            </w:r>
            <w:r w:rsidRPr="007D0E44">
              <w:rPr>
                <w:rFonts w:eastAsia="?? ??" w:cs="v5.0.0" w:hint="eastAsia"/>
                <w:lang w:eastAsia="en-US"/>
              </w:rPr>
              <w:t>ized</w:t>
            </w:r>
          </w:p>
        </w:tc>
      </w:tr>
      <w:tr w:rsidR="00360222" w:rsidRPr="007D0E44" w14:paraId="7E3AB2C0" w14:textId="77777777">
        <w:trPr>
          <w:trHeight w:val="70"/>
          <w:jc w:val="center"/>
        </w:trPr>
        <w:tc>
          <w:tcPr>
            <w:tcW w:w="2066" w:type="dxa"/>
            <w:gridSpan w:val="2"/>
            <w:vAlign w:val="center"/>
          </w:tcPr>
          <w:p w14:paraId="08313CAB" w14:textId="77777777" w:rsidR="00360222" w:rsidRPr="007D0E44" w:rsidRDefault="00360222" w:rsidP="00360222">
            <w:pPr>
              <w:pStyle w:val="TAC"/>
              <w:rPr>
                <w:rFonts w:eastAsia="?? ??" w:cs="v5.0.0"/>
                <w:lang w:eastAsia="en-US"/>
              </w:rPr>
            </w:pPr>
            <w:r w:rsidRPr="007D0E44">
              <w:rPr>
                <w:rFonts w:cs="v5.0.0" w:hint="eastAsia"/>
                <w:lang w:eastAsia="zh-CN"/>
              </w:rPr>
              <w:t>Cell-specific reference signals</w:t>
            </w:r>
          </w:p>
        </w:tc>
        <w:tc>
          <w:tcPr>
            <w:tcW w:w="1547" w:type="dxa"/>
            <w:vAlign w:val="center"/>
          </w:tcPr>
          <w:p w14:paraId="63F11E65" w14:textId="77777777" w:rsidR="00360222" w:rsidRPr="007D0E44" w:rsidRDefault="00360222" w:rsidP="00360222">
            <w:pPr>
              <w:pStyle w:val="TAC"/>
              <w:rPr>
                <w:rFonts w:cs="v5.0.0"/>
                <w:lang w:eastAsia="en-US"/>
              </w:rPr>
            </w:pPr>
          </w:p>
        </w:tc>
        <w:tc>
          <w:tcPr>
            <w:tcW w:w="1423" w:type="dxa"/>
            <w:vAlign w:val="center"/>
          </w:tcPr>
          <w:p w14:paraId="34280453" w14:textId="77777777" w:rsidR="00360222" w:rsidRPr="007D0E44" w:rsidRDefault="00360222" w:rsidP="00360222">
            <w:pPr>
              <w:pStyle w:val="TAC"/>
              <w:rPr>
                <w:rFonts w:eastAsia="?? ??" w:cs="v5.0.0"/>
                <w:lang w:eastAsia="en-US"/>
              </w:rPr>
            </w:pPr>
            <w:r w:rsidRPr="007D0E44">
              <w:rPr>
                <w:rFonts w:cs="v5.0.0" w:hint="eastAsia"/>
                <w:lang w:eastAsia="zh-CN"/>
              </w:rPr>
              <w:t>Antenna ports 0,1</w:t>
            </w:r>
          </w:p>
        </w:tc>
      </w:tr>
      <w:tr w:rsidR="00360222" w:rsidRPr="007D0E44" w14:paraId="11FD2D31" w14:textId="77777777">
        <w:trPr>
          <w:trHeight w:val="70"/>
          <w:jc w:val="center"/>
        </w:trPr>
        <w:tc>
          <w:tcPr>
            <w:tcW w:w="2066" w:type="dxa"/>
            <w:gridSpan w:val="2"/>
            <w:vAlign w:val="center"/>
          </w:tcPr>
          <w:p w14:paraId="2CE85E58" w14:textId="77777777" w:rsidR="00360222" w:rsidRPr="007D0E44" w:rsidRDefault="00360222" w:rsidP="00360222">
            <w:pPr>
              <w:pStyle w:val="TAC"/>
              <w:rPr>
                <w:rFonts w:eastAsia="?? ??" w:cs="v5.0.0"/>
                <w:lang w:eastAsia="en-US"/>
              </w:rPr>
            </w:pPr>
            <w:r w:rsidRPr="007D0E44">
              <w:rPr>
                <w:rFonts w:eastAsia="?? ??" w:cs="v5.0.0" w:hint="eastAsia"/>
                <w:lang w:eastAsia="en-US"/>
              </w:rPr>
              <w:t>CSI reference signals</w:t>
            </w:r>
          </w:p>
        </w:tc>
        <w:tc>
          <w:tcPr>
            <w:tcW w:w="1547" w:type="dxa"/>
            <w:vAlign w:val="center"/>
          </w:tcPr>
          <w:p w14:paraId="697833B4" w14:textId="77777777" w:rsidR="00360222" w:rsidRPr="007D0E44" w:rsidRDefault="00360222" w:rsidP="00360222">
            <w:pPr>
              <w:pStyle w:val="TAC"/>
              <w:rPr>
                <w:rFonts w:cs="v5.0.0"/>
                <w:lang w:eastAsia="en-US"/>
              </w:rPr>
            </w:pPr>
          </w:p>
        </w:tc>
        <w:tc>
          <w:tcPr>
            <w:tcW w:w="1423" w:type="dxa"/>
            <w:vAlign w:val="center"/>
          </w:tcPr>
          <w:p w14:paraId="43646325" w14:textId="77777777" w:rsidR="00360222" w:rsidRPr="007D0E44" w:rsidRDefault="00360222" w:rsidP="00360222">
            <w:pPr>
              <w:pStyle w:val="TAC"/>
              <w:rPr>
                <w:rFonts w:cs="v5.0.0"/>
                <w:lang w:eastAsia="en-US"/>
              </w:rPr>
            </w:pPr>
            <w:r w:rsidRPr="007D0E44">
              <w:rPr>
                <w:rFonts w:cs="v5.0.0" w:hint="eastAsia"/>
                <w:lang w:eastAsia="en-US"/>
              </w:rPr>
              <w:t>Antenna ports</w:t>
            </w:r>
          </w:p>
          <w:p w14:paraId="7D3C6BB6" w14:textId="77777777" w:rsidR="00360222" w:rsidRPr="007D0E44" w:rsidRDefault="00360222" w:rsidP="00360222">
            <w:pPr>
              <w:pStyle w:val="TAC"/>
              <w:rPr>
                <w:rFonts w:eastAsia="MS Mincho" w:cs="v5.0.0"/>
                <w:lang w:eastAsia="en-US"/>
              </w:rPr>
            </w:pPr>
            <w:r w:rsidRPr="007D0E44">
              <w:rPr>
                <w:rFonts w:cs="v5.0.0" w:hint="eastAsia"/>
                <w:lang w:eastAsia="en-US"/>
              </w:rPr>
              <w:t>15,</w:t>
            </w:r>
            <w:r w:rsidRPr="007D0E44">
              <w:rPr>
                <w:rFonts w:cs="v5.0.0"/>
                <w:lang w:eastAsia="en-US"/>
              </w:rPr>
              <w:t>…</w:t>
            </w:r>
            <w:r w:rsidRPr="007D0E44">
              <w:rPr>
                <w:rFonts w:cs="v5.0.0" w:hint="eastAsia"/>
                <w:lang w:eastAsia="en-US"/>
              </w:rPr>
              <w:t>,22</w:t>
            </w:r>
          </w:p>
        </w:tc>
      </w:tr>
      <w:tr w:rsidR="00720199" w:rsidRPr="007D0E44" w14:paraId="653C1A63" w14:textId="77777777">
        <w:trPr>
          <w:trHeight w:val="70"/>
          <w:jc w:val="center"/>
        </w:trPr>
        <w:tc>
          <w:tcPr>
            <w:tcW w:w="2066" w:type="dxa"/>
            <w:gridSpan w:val="2"/>
            <w:vAlign w:val="center"/>
          </w:tcPr>
          <w:p w14:paraId="38BB5EE2" w14:textId="77777777" w:rsidR="00720199" w:rsidRPr="007D0E44" w:rsidRDefault="00720199" w:rsidP="00075AA8">
            <w:pPr>
              <w:pStyle w:val="TAC"/>
              <w:rPr>
                <w:rFonts w:eastAsia="?? ??" w:cs="v5.0.0"/>
                <w:lang w:eastAsia="en-US"/>
              </w:rPr>
            </w:pPr>
            <w:r w:rsidRPr="007D0E44">
              <w:rPr>
                <w:rFonts w:eastAsia="?? ??" w:cs="v5.0.0"/>
                <w:lang w:eastAsia="en-US"/>
              </w:rPr>
              <w:t>Beamforming model</w:t>
            </w:r>
          </w:p>
        </w:tc>
        <w:tc>
          <w:tcPr>
            <w:tcW w:w="1547" w:type="dxa"/>
            <w:vAlign w:val="center"/>
          </w:tcPr>
          <w:p w14:paraId="0733D2C8" w14:textId="77777777" w:rsidR="00720199" w:rsidRPr="007D0E44" w:rsidRDefault="00720199" w:rsidP="00075AA8">
            <w:pPr>
              <w:pStyle w:val="TAC"/>
              <w:rPr>
                <w:rFonts w:cs="v5.0.0"/>
                <w:lang w:eastAsia="en-US"/>
              </w:rPr>
            </w:pPr>
          </w:p>
        </w:tc>
        <w:tc>
          <w:tcPr>
            <w:tcW w:w="1423" w:type="dxa"/>
            <w:vAlign w:val="center"/>
          </w:tcPr>
          <w:p w14:paraId="6A29EB7D" w14:textId="77777777" w:rsidR="00720199" w:rsidRPr="007D0E44" w:rsidRDefault="00720199" w:rsidP="00075AA8">
            <w:pPr>
              <w:pStyle w:val="TAC"/>
              <w:rPr>
                <w:rFonts w:cs="v5.0.0"/>
                <w:lang w:eastAsia="en-US"/>
              </w:rPr>
            </w:pPr>
            <w:r w:rsidRPr="007D0E44">
              <w:rPr>
                <w:rFonts w:cs="v5.0.0"/>
                <w:lang w:eastAsia="en-US"/>
              </w:rPr>
              <w:t>Annex B.4.3</w:t>
            </w:r>
          </w:p>
        </w:tc>
      </w:tr>
      <w:tr w:rsidR="00360222" w:rsidRPr="007D0E44" w14:paraId="540F1BA2" w14:textId="77777777">
        <w:trPr>
          <w:trHeight w:val="70"/>
          <w:jc w:val="center"/>
        </w:trPr>
        <w:tc>
          <w:tcPr>
            <w:tcW w:w="2066" w:type="dxa"/>
            <w:gridSpan w:val="2"/>
            <w:vAlign w:val="center"/>
          </w:tcPr>
          <w:p w14:paraId="4DCD2B18" w14:textId="77777777" w:rsidR="00360222" w:rsidRPr="007D0E44" w:rsidRDefault="00360222" w:rsidP="00360222">
            <w:pPr>
              <w:pStyle w:val="TAC"/>
              <w:rPr>
                <w:rFonts w:cs="Arial"/>
                <w:lang w:eastAsia="en-US"/>
              </w:rPr>
            </w:pPr>
            <w:r w:rsidRPr="007D0E44">
              <w:rPr>
                <w:rFonts w:cs="Arial"/>
                <w:lang w:eastAsia="en-US"/>
              </w:rPr>
              <w:t>CSI-RS periodicity and subframe offset</w:t>
            </w:r>
          </w:p>
          <w:p w14:paraId="52FB1D78" w14:textId="77777777" w:rsidR="00360222" w:rsidRPr="007D0E44" w:rsidRDefault="00360222" w:rsidP="00360222">
            <w:pPr>
              <w:pStyle w:val="TAC"/>
              <w:rPr>
                <w:rFonts w:eastAsia="?? ??" w:cs="v5.0.0"/>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00AF34DB" w:rsidRPr="007D0E44">
              <w:rPr>
                <w:rFonts w:cs="Arial"/>
                <w:i/>
                <w:lang w:eastAsia="en-US"/>
              </w:rPr>
              <w:t>∆</w:t>
            </w:r>
            <w:r w:rsidR="00AF34DB" w:rsidRPr="007D0E44">
              <w:rPr>
                <w:rFonts w:cs="Arial"/>
                <w:vertAlign w:val="subscript"/>
                <w:lang w:eastAsia="en-US"/>
              </w:rPr>
              <w:t>CSI-RS</w:t>
            </w:r>
            <w:r w:rsidR="00AF34DB" w:rsidRPr="007D0E44">
              <w:rPr>
                <w:rFonts w:cs="Arial"/>
                <w:i/>
                <w:lang w:eastAsia="en-US"/>
              </w:rPr>
              <w:t xml:space="preserve"> </w:t>
            </w:r>
          </w:p>
        </w:tc>
        <w:tc>
          <w:tcPr>
            <w:tcW w:w="1547" w:type="dxa"/>
            <w:vAlign w:val="center"/>
          </w:tcPr>
          <w:p w14:paraId="06A67810" w14:textId="77777777" w:rsidR="00360222" w:rsidRPr="007D0E44" w:rsidRDefault="00360222" w:rsidP="00360222">
            <w:pPr>
              <w:pStyle w:val="TAC"/>
              <w:rPr>
                <w:rFonts w:cs="v5.0.0"/>
                <w:lang w:eastAsia="en-US"/>
              </w:rPr>
            </w:pPr>
          </w:p>
        </w:tc>
        <w:tc>
          <w:tcPr>
            <w:tcW w:w="1423" w:type="dxa"/>
            <w:vAlign w:val="center"/>
          </w:tcPr>
          <w:p w14:paraId="3B58ADC4" w14:textId="77777777" w:rsidR="00360222" w:rsidRPr="007D0E44" w:rsidRDefault="00360222" w:rsidP="00360222">
            <w:pPr>
              <w:pStyle w:val="TAC"/>
              <w:rPr>
                <w:rFonts w:eastAsia="MS Mincho" w:cs="v5.0.0"/>
                <w:lang w:eastAsia="en-US"/>
              </w:rPr>
            </w:pPr>
            <w:r w:rsidRPr="007D0E44">
              <w:rPr>
                <w:rFonts w:cs="v5.0.0" w:hint="eastAsia"/>
                <w:lang w:eastAsia="en-US"/>
              </w:rPr>
              <w:t>5/ 4</w:t>
            </w:r>
          </w:p>
        </w:tc>
      </w:tr>
      <w:tr w:rsidR="00360222" w:rsidRPr="007D0E44" w14:paraId="703025E8" w14:textId="77777777">
        <w:trPr>
          <w:trHeight w:val="70"/>
          <w:jc w:val="center"/>
        </w:trPr>
        <w:tc>
          <w:tcPr>
            <w:tcW w:w="2066" w:type="dxa"/>
            <w:gridSpan w:val="2"/>
            <w:vAlign w:val="center"/>
          </w:tcPr>
          <w:p w14:paraId="62A3F11D" w14:textId="77777777" w:rsidR="00360222" w:rsidRPr="007D0E44" w:rsidRDefault="00360222" w:rsidP="00360222">
            <w:pPr>
              <w:pStyle w:val="TAC"/>
              <w:rPr>
                <w:rFonts w:eastAsia="?? ??" w:cs="v5.0.0"/>
                <w:lang w:eastAsia="en-US"/>
              </w:rPr>
            </w:pPr>
            <w:r w:rsidRPr="007D0E44">
              <w:rPr>
                <w:rFonts w:eastAsia="?? ??" w:cs="v5.0.0" w:hint="eastAsia"/>
                <w:lang w:eastAsia="en-US"/>
              </w:rPr>
              <w:t>CSI-RS reference signal configuration</w:t>
            </w:r>
          </w:p>
        </w:tc>
        <w:tc>
          <w:tcPr>
            <w:tcW w:w="1547" w:type="dxa"/>
            <w:vAlign w:val="center"/>
          </w:tcPr>
          <w:p w14:paraId="4665C884" w14:textId="77777777" w:rsidR="00360222" w:rsidRPr="007D0E44" w:rsidRDefault="00360222" w:rsidP="00360222">
            <w:pPr>
              <w:pStyle w:val="TAC"/>
              <w:rPr>
                <w:rFonts w:cs="v5.0.0"/>
                <w:lang w:eastAsia="en-US"/>
              </w:rPr>
            </w:pPr>
          </w:p>
        </w:tc>
        <w:tc>
          <w:tcPr>
            <w:tcW w:w="1423" w:type="dxa"/>
            <w:vAlign w:val="center"/>
          </w:tcPr>
          <w:p w14:paraId="49CA47C5" w14:textId="77777777" w:rsidR="00360222" w:rsidRPr="007D0E44" w:rsidRDefault="00360222" w:rsidP="00360222">
            <w:pPr>
              <w:pStyle w:val="TAC"/>
              <w:rPr>
                <w:rFonts w:cs="v5.0.0"/>
                <w:lang w:eastAsia="en-US"/>
              </w:rPr>
            </w:pPr>
            <w:r w:rsidRPr="007D0E44">
              <w:rPr>
                <w:rFonts w:cs="v5.0.0" w:hint="eastAsia"/>
                <w:lang w:eastAsia="en-US"/>
              </w:rPr>
              <w:t>4</w:t>
            </w:r>
          </w:p>
        </w:tc>
      </w:tr>
      <w:tr w:rsidR="00360222" w:rsidRPr="007D0E44" w14:paraId="28913640" w14:textId="77777777">
        <w:trPr>
          <w:trHeight w:val="70"/>
          <w:jc w:val="center"/>
        </w:trPr>
        <w:tc>
          <w:tcPr>
            <w:tcW w:w="2066" w:type="dxa"/>
            <w:gridSpan w:val="2"/>
            <w:vAlign w:val="center"/>
          </w:tcPr>
          <w:p w14:paraId="022B3137" w14:textId="77777777" w:rsidR="00360222" w:rsidRPr="007D0E44" w:rsidRDefault="00360222" w:rsidP="00360222">
            <w:pPr>
              <w:pStyle w:val="TAC"/>
              <w:rPr>
                <w:rFonts w:eastAsia="?? ??" w:cs="v5.0.0"/>
                <w:lang w:eastAsia="en-US"/>
              </w:rPr>
            </w:pPr>
            <w:r w:rsidRPr="007D0E44">
              <w:rPr>
                <w:rFonts w:eastAsia="?? ??" w:cs="v5.0.0" w:hint="eastAsia"/>
                <w:lang w:eastAsia="en-US"/>
              </w:rPr>
              <w:t>CodeBookSubsetRestriction bitmap</w:t>
            </w:r>
          </w:p>
        </w:tc>
        <w:tc>
          <w:tcPr>
            <w:tcW w:w="1547" w:type="dxa"/>
            <w:vAlign w:val="center"/>
          </w:tcPr>
          <w:p w14:paraId="4E0BCF3D" w14:textId="77777777" w:rsidR="00360222" w:rsidRPr="007D0E44" w:rsidRDefault="00360222" w:rsidP="00360222">
            <w:pPr>
              <w:pStyle w:val="TAC"/>
              <w:rPr>
                <w:rFonts w:cs="v5.0.0"/>
                <w:lang w:eastAsia="en-US"/>
              </w:rPr>
            </w:pPr>
          </w:p>
        </w:tc>
        <w:tc>
          <w:tcPr>
            <w:tcW w:w="1423" w:type="dxa"/>
            <w:vAlign w:val="center"/>
          </w:tcPr>
          <w:p w14:paraId="361A4336" w14:textId="77777777" w:rsidR="00360222" w:rsidRPr="007D0E44" w:rsidRDefault="00360222" w:rsidP="00360222">
            <w:pPr>
              <w:pStyle w:val="TAC"/>
              <w:rPr>
                <w:rFonts w:cs="v5.0.0"/>
                <w:lang w:eastAsia="en-US"/>
              </w:rPr>
            </w:pPr>
            <w:r w:rsidRPr="007D0E44">
              <w:rPr>
                <w:rFonts w:eastAsia="?? ??" w:cs="v5.0.0"/>
                <w:lang w:eastAsia="en-US"/>
              </w:rPr>
              <w:t>0x0000 0000 00</w:t>
            </w:r>
            <w:r w:rsidRPr="007D0E44">
              <w:rPr>
                <w:rFonts w:eastAsia="?? ??" w:cs="v5.0.0" w:hint="eastAsia"/>
                <w:lang w:eastAsia="en-US"/>
              </w:rPr>
              <w:t>1F</w:t>
            </w:r>
            <w:r w:rsidRPr="007D0E44">
              <w:rPr>
                <w:rFonts w:eastAsia="?? ??" w:cs="v5.0.0"/>
                <w:lang w:eastAsia="en-US"/>
              </w:rPr>
              <w:t xml:space="preserve"> FFE0 0000 0000 FFFF</w:t>
            </w:r>
          </w:p>
        </w:tc>
      </w:tr>
      <w:tr w:rsidR="00360222" w:rsidRPr="007D0E44" w14:paraId="5886730E" w14:textId="77777777">
        <w:trPr>
          <w:trHeight w:val="326"/>
          <w:jc w:val="center"/>
        </w:trPr>
        <w:tc>
          <w:tcPr>
            <w:tcW w:w="1033" w:type="dxa"/>
            <w:vMerge w:val="restart"/>
            <w:vAlign w:val="center"/>
          </w:tcPr>
          <w:p w14:paraId="65DB019A" w14:textId="77777777" w:rsidR="00360222" w:rsidRPr="007D0E44" w:rsidRDefault="00360222" w:rsidP="00360222">
            <w:pPr>
              <w:pStyle w:val="TAC"/>
              <w:rPr>
                <w:rFonts w:eastAsia="?? ??" w:cs="Arial"/>
                <w:lang w:eastAsia="en-US"/>
              </w:rPr>
            </w:pPr>
            <w:r w:rsidRPr="007D0E44">
              <w:rPr>
                <w:rFonts w:eastAsia="?? ??" w:cs="Arial"/>
                <w:lang w:eastAsia="en-US"/>
              </w:rPr>
              <w:t xml:space="preserve"> Downlink power allocation</w:t>
            </w:r>
          </w:p>
        </w:tc>
        <w:tc>
          <w:tcPr>
            <w:tcW w:w="1033" w:type="dxa"/>
            <w:vAlign w:val="center"/>
          </w:tcPr>
          <w:p w14:paraId="1DD94E4F"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7A95DB38">
                <v:shape id="_x0000_i1457" type="#_x0000_t75" style="width:14.5pt;height:14.5pt" o:ole="">
                  <v:imagedata r:id="rId10" o:title=""/>
                </v:shape>
                <o:OLEObject Type="Embed" ProgID="Equation.3" ShapeID="_x0000_i1457" DrawAspect="Content" ObjectID="_1724663185" r:id="rId481"/>
              </w:object>
            </w:r>
          </w:p>
        </w:tc>
        <w:tc>
          <w:tcPr>
            <w:tcW w:w="1547" w:type="dxa"/>
            <w:shd w:val="clear" w:color="auto" w:fill="auto"/>
            <w:vAlign w:val="center"/>
          </w:tcPr>
          <w:p w14:paraId="349DEC9D"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298B1A8E" w14:textId="77777777" w:rsidR="00360222" w:rsidRPr="007D0E44" w:rsidRDefault="00360222" w:rsidP="00360222">
            <w:pPr>
              <w:pStyle w:val="TAC"/>
              <w:rPr>
                <w:rFonts w:eastAsia="?? ??" w:cs="v5.0.0"/>
                <w:lang w:eastAsia="en-US"/>
              </w:rPr>
            </w:pPr>
            <w:r w:rsidRPr="007D0E44">
              <w:rPr>
                <w:rFonts w:eastAsia="?? ??" w:cs="v5.0.0" w:hint="eastAsia"/>
                <w:lang w:eastAsia="en-US"/>
              </w:rPr>
              <w:t>0</w:t>
            </w:r>
          </w:p>
        </w:tc>
      </w:tr>
      <w:tr w:rsidR="00360222" w:rsidRPr="007D0E44" w14:paraId="5ABB9555" w14:textId="77777777">
        <w:trPr>
          <w:trHeight w:val="326"/>
          <w:jc w:val="center"/>
        </w:trPr>
        <w:tc>
          <w:tcPr>
            <w:tcW w:w="1033" w:type="dxa"/>
            <w:vMerge/>
            <w:vAlign w:val="center"/>
          </w:tcPr>
          <w:p w14:paraId="38F8C624" w14:textId="77777777" w:rsidR="00360222" w:rsidRPr="007D0E44" w:rsidRDefault="00360222" w:rsidP="00360222">
            <w:pPr>
              <w:pStyle w:val="TAC"/>
              <w:rPr>
                <w:rFonts w:eastAsia="?? ??" w:cs="Arial"/>
                <w:lang w:eastAsia="en-US"/>
              </w:rPr>
            </w:pPr>
          </w:p>
        </w:tc>
        <w:tc>
          <w:tcPr>
            <w:tcW w:w="1033" w:type="dxa"/>
            <w:vAlign w:val="center"/>
          </w:tcPr>
          <w:p w14:paraId="3AD615B1"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6207E30F">
                <v:shape id="_x0000_i1458" type="#_x0000_t75" style="width:13.5pt;height:14.5pt" o:ole="">
                  <v:imagedata r:id="rId12" o:title=""/>
                </v:shape>
                <o:OLEObject Type="Embed" ProgID="Equation.3" ShapeID="_x0000_i1458" DrawAspect="Content" ObjectID="_1724663186" r:id="rId482"/>
              </w:object>
            </w:r>
          </w:p>
        </w:tc>
        <w:tc>
          <w:tcPr>
            <w:tcW w:w="1547" w:type="dxa"/>
            <w:shd w:val="clear" w:color="auto" w:fill="auto"/>
            <w:vAlign w:val="center"/>
          </w:tcPr>
          <w:p w14:paraId="420AED22" w14:textId="77777777" w:rsidR="00360222" w:rsidRPr="007D0E44" w:rsidRDefault="00360222" w:rsidP="00360222">
            <w:pPr>
              <w:pStyle w:val="TAC"/>
              <w:rPr>
                <w:rFonts w:cs="v5.0.0"/>
                <w:lang w:eastAsia="en-US"/>
              </w:rPr>
            </w:pPr>
            <w:r w:rsidRPr="007D0E44">
              <w:rPr>
                <w:rFonts w:cs="v5.0.0" w:hint="eastAsia"/>
                <w:lang w:eastAsia="en-US"/>
              </w:rPr>
              <w:t>dB</w:t>
            </w:r>
          </w:p>
        </w:tc>
        <w:tc>
          <w:tcPr>
            <w:tcW w:w="1423" w:type="dxa"/>
            <w:shd w:val="clear" w:color="auto" w:fill="auto"/>
            <w:vAlign w:val="center"/>
          </w:tcPr>
          <w:p w14:paraId="38381648" w14:textId="77777777" w:rsidR="00360222" w:rsidRPr="007D0E44" w:rsidRDefault="00360222" w:rsidP="00360222">
            <w:pPr>
              <w:pStyle w:val="TAC"/>
              <w:rPr>
                <w:rFonts w:eastAsia="?? ??" w:cs="v5.0.0"/>
                <w:lang w:eastAsia="en-US"/>
              </w:rPr>
            </w:pPr>
            <w:r w:rsidRPr="007D0E44">
              <w:rPr>
                <w:rFonts w:eastAsia="?? ??" w:cs="v5.0.0" w:hint="eastAsia"/>
                <w:lang w:eastAsia="en-US"/>
              </w:rPr>
              <w:t>0</w:t>
            </w:r>
          </w:p>
        </w:tc>
      </w:tr>
      <w:tr w:rsidR="00360222" w:rsidRPr="007D0E44" w14:paraId="36D8070B" w14:textId="77777777">
        <w:trPr>
          <w:trHeight w:val="326"/>
          <w:jc w:val="center"/>
        </w:trPr>
        <w:tc>
          <w:tcPr>
            <w:tcW w:w="1033" w:type="dxa"/>
            <w:vMerge/>
            <w:vAlign w:val="center"/>
          </w:tcPr>
          <w:p w14:paraId="695CBB2A" w14:textId="77777777" w:rsidR="00360222" w:rsidRPr="007D0E44" w:rsidRDefault="00360222" w:rsidP="00360222">
            <w:pPr>
              <w:pStyle w:val="TAC"/>
              <w:rPr>
                <w:rFonts w:eastAsia="?? ??" w:cs="Arial"/>
                <w:lang w:eastAsia="en-US"/>
              </w:rPr>
            </w:pPr>
          </w:p>
        </w:tc>
        <w:tc>
          <w:tcPr>
            <w:tcW w:w="1033" w:type="dxa"/>
            <w:vAlign w:val="center"/>
          </w:tcPr>
          <w:p w14:paraId="25851992" w14:textId="77777777" w:rsidR="00360222" w:rsidRPr="007D0E44" w:rsidRDefault="00360222" w:rsidP="00360222">
            <w:pPr>
              <w:pStyle w:val="TAC"/>
              <w:rPr>
                <w:rFonts w:cs="Arial"/>
                <w:lang w:eastAsia="en-US"/>
              </w:rPr>
            </w:pPr>
            <w:r w:rsidRPr="007D0E44">
              <w:rPr>
                <w:rFonts w:cs="Arial"/>
                <w:lang w:eastAsia="en-US"/>
              </w:rPr>
              <w:t>Pc</w:t>
            </w:r>
          </w:p>
        </w:tc>
        <w:tc>
          <w:tcPr>
            <w:tcW w:w="1547" w:type="dxa"/>
            <w:shd w:val="clear" w:color="auto" w:fill="auto"/>
            <w:vAlign w:val="center"/>
          </w:tcPr>
          <w:p w14:paraId="7E32AB4F" w14:textId="77777777" w:rsidR="00360222" w:rsidRPr="007D0E44" w:rsidRDefault="00360222" w:rsidP="00360222">
            <w:pPr>
              <w:pStyle w:val="TAC"/>
              <w:rPr>
                <w:rFonts w:cs="v5.0.0"/>
                <w:lang w:eastAsia="en-US"/>
              </w:rPr>
            </w:pPr>
            <w:r w:rsidRPr="007D0E44">
              <w:rPr>
                <w:rFonts w:cs="v5.0.0"/>
                <w:lang w:eastAsia="en-US"/>
              </w:rPr>
              <w:t>db</w:t>
            </w:r>
          </w:p>
        </w:tc>
        <w:tc>
          <w:tcPr>
            <w:tcW w:w="1423" w:type="dxa"/>
            <w:shd w:val="clear" w:color="auto" w:fill="auto"/>
            <w:vAlign w:val="center"/>
          </w:tcPr>
          <w:p w14:paraId="78E2FB85"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5D4D6492" w14:textId="77777777">
        <w:trPr>
          <w:trHeight w:val="326"/>
          <w:jc w:val="center"/>
        </w:trPr>
        <w:tc>
          <w:tcPr>
            <w:tcW w:w="1033" w:type="dxa"/>
            <w:vMerge/>
            <w:vAlign w:val="center"/>
          </w:tcPr>
          <w:p w14:paraId="1892EFDD" w14:textId="77777777" w:rsidR="00360222" w:rsidRPr="007D0E44" w:rsidRDefault="00360222" w:rsidP="00360222">
            <w:pPr>
              <w:pStyle w:val="TAC"/>
              <w:rPr>
                <w:rFonts w:eastAsia="?? ??" w:cs="Arial"/>
                <w:lang w:eastAsia="en-US"/>
              </w:rPr>
            </w:pPr>
          </w:p>
        </w:tc>
        <w:tc>
          <w:tcPr>
            <w:tcW w:w="1033" w:type="dxa"/>
            <w:vAlign w:val="center"/>
          </w:tcPr>
          <w:p w14:paraId="5808B3F8"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shd w:val="clear" w:color="auto" w:fill="auto"/>
            <w:vAlign w:val="center"/>
          </w:tcPr>
          <w:p w14:paraId="60ED2442" w14:textId="77777777" w:rsidR="00360222" w:rsidRPr="007D0E44" w:rsidRDefault="00360222" w:rsidP="00360222">
            <w:pPr>
              <w:pStyle w:val="TAC"/>
              <w:rPr>
                <w:rFonts w:cs="v5.0.0"/>
                <w:lang w:eastAsia="en-US"/>
              </w:rPr>
            </w:pPr>
            <w:r w:rsidRPr="007D0E44">
              <w:rPr>
                <w:rFonts w:cs="v5.0.0"/>
                <w:lang w:eastAsia="en-US"/>
              </w:rPr>
              <w:t>dB</w:t>
            </w:r>
          </w:p>
        </w:tc>
        <w:tc>
          <w:tcPr>
            <w:tcW w:w="1423" w:type="dxa"/>
            <w:shd w:val="clear" w:color="auto" w:fill="auto"/>
            <w:vAlign w:val="center"/>
          </w:tcPr>
          <w:p w14:paraId="0494D8CA" w14:textId="77777777" w:rsidR="00360222" w:rsidRPr="007D0E44" w:rsidRDefault="00360222" w:rsidP="00360222">
            <w:pPr>
              <w:pStyle w:val="TAC"/>
              <w:rPr>
                <w:rFonts w:eastAsia="?? ??" w:cs="v5.0.0"/>
                <w:lang w:eastAsia="en-US"/>
              </w:rPr>
            </w:pPr>
            <w:r w:rsidRPr="007D0E44">
              <w:rPr>
                <w:rFonts w:cs="v5.0.0"/>
                <w:lang w:eastAsia="zh-CN"/>
              </w:rPr>
              <w:t>-3</w:t>
            </w:r>
          </w:p>
        </w:tc>
      </w:tr>
      <w:tr w:rsidR="00360222" w:rsidRPr="007D0E44" w14:paraId="5F6EDDA9" w14:textId="77777777">
        <w:trPr>
          <w:trHeight w:val="70"/>
          <w:jc w:val="center"/>
        </w:trPr>
        <w:tc>
          <w:tcPr>
            <w:tcW w:w="2066" w:type="dxa"/>
            <w:gridSpan w:val="2"/>
            <w:vAlign w:val="center"/>
          </w:tcPr>
          <w:p w14:paraId="7D180ECD"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460" w:dyaOrig="380" w14:anchorId="639EB00E">
                <v:shape id="_x0000_i1459" type="#_x0000_t75" style="width:23.5pt;height:19.5pt" o:ole="">
                  <v:imagedata r:id="rId284" o:title=""/>
                </v:shape>
                <o:OLEObject Type="Embed" ProgID="Equation.3" ShapeID="_x0000_i1459" DrawAspect="Content" ObjectID="_1724663187" r:id="rId483"/>
              </w:object>
            </w:r>
          </w:p>
        </w:tc>
        <w:tc>
          <w:tcPr>
            <w:tcW w:w="1547" w:type="dxa"/>
            <w:vAlign w:val="center"/>
          </w:tcPr>
          <w:p w14:paraId="1EFCBF8B" w14:textId="77777777" w:rsidR="00360222" w:rsidRPr="007D0E44" w:rsidRDefault="00360222" w:rsidP="00360222">
            <w:pPr>
              <w:pStyle w:val="TAC"/>
              <w:rPr>
                <w:rFonts w:cs="v5.0.0"/>
                <w:lang w:eastAsia="en-US"/>
              </w:rPr>
            </w:pPr>
            <w:r w:rsidRPr="007D0E44">
              <w:rPr>
                <w:rFonts w:eastAsia="?? ??" w:cs="v5.0.0"/>
                <w:lang w:eastAsia="en-US"/>
              </w:rPr>
              <w:t>dB[mW/15kHz]</w:t>
            </w:r>
          </w:p>
        </w:tc>
        <w:tc>
          <w:tcPr>
            <w:tcW w:w="1423" w:type="dxa"/>
            <w:vAlign w:val="center"/>
          </w:tcPr>
          <w:p w14:paraId="614CEEB7" w14:textId="77777777" w:rsidR="00360222" w:rsidRPr="007D0E44" w:rsidRDefault="00360222" w:rsidP="00360222">
            <w:pPr>
              <w:pStyle w:val="TAC"/>
              <w:rPr>
                <w:rFonts w:eastAsia="?? ??" w:cs="v5.0.0"/>
                <w:lang w:eastAsia="en-US"/>
              </w:rPr>
            </w:pPr>
            <w:r w:rsidRPr="007D0E44">
              <w:rPr>
                <w:rFonts w:eastAsia="?? ??" w:cs="v5.0.0"/>
                <w:lang w:eastAsia="en-US"/>
              </w:rPr>
              <w:t>-98</w:t>
            </w:r>
          </w:p>
        </w:tc>
      </w:tr>
      <w:tr w:rsidR="00360222" w:rsidRPr="007D0E44" w14:paraId="00576ADA" w14:textId="77777777">
        <w:trPr>
          <w:trHeight w:val="70"/>
          <w:jc w:val="center"/>
        </w:trPr>
        <w:tc>
          <w:tcPr>
            <w:tcW w:w="2066" w:type="dxa"/>
            <w:gridSpan w:val="2"/>
            <w:vAlign w:val="center"/>
          </w:tcPr>
          <w:p w14:paraId="3B3A8DE9" w14:textId="77777777" w:rsidR="00360222" w:rsidRPr="007D0E44" w:rsidRDefault="00360222" w:rsidP="00360222">
            <w:pPr>
              <w:pStyle w:val="TAC"/>
              <w:rPr>
                <w:rFonts w:eastAsia="?? ??" w:cs="v5.0.0"/>
                <w:lang w:eastAsia="en-US"/>
              </w:rPr>
            </w:pPr>
            <w:r w:rsidRPr="007D0E44">
              <w:rPr>
                <w:rFonts w:eastAsia="?? ??" w:cs="v5.0.0"/>
                <w:lang w:eastAsia="en-US"/>
              </w:rPr>
              <w:t>Reporting mode</w:t>
            </w:r>
          </w:p>
        </w:tc>
        <w:tc>
          <w:tcPr>
            <w:tcW w:w="1547" w:type="dxa"/>
            <w:vAlign w:val="center"/>
          </w:tcPr>
          <w:p w14:paraId="5063049A" w14:textId="77777777" w:rsidR="00360222" w:rsidRPr="007D0E44" w:rsidRDefault="00360222" w:rsidP="00360222">
            <w:pPr>
              <w:pStyle w:val="TAC"/>
              <w:rPr>
                <w:rFonts w:cs="v5.0.0"/>
                <w:lang w:eastAsia="en-US"/>
              </w:rPr>
            </w:pPr>
          </w:p>
        </w:tc>
        <w:tc>
          <w:tcPr>
            <w:tcW w:w="1423" w:type="dxa"/>
            <w:shd w:val="clear" w:color="auto" w:fill="auto"/>
            <w:vAlign w:val="center"/>
          </w:tcPr>
          <w:p w14:paraId="01B46370" w14:textId="77777777" w:rsidR="00360222" w:rsidRPr="007D0E44" w:rsidRDefault="00360222" w:rsidP="00360222">
            <w:pPr>
              <w:pStyle w:val="TAC"/>
              <w:rPr>
                <w:rFonts w:eastAsia="?? ??" w:cs="v5.0.0"/>
                <w:lang w:eastAsia="en-US"/>
              </w:rPr>
            </w:pPr>
            <w:r w:rsidRPr="007D0E44">
              <w:rPr>
                <w:rFonts w:eastAsia="?? ??" w:cs="v5.0.0"/>
                <w:lang w:eastAsia="en-US"/>
              </w:rPr>
              <w:t>PUSCH 1-2</w:t>
            </w:r>
          </w:p>
        </w:tc>
      </w:tr>
      <w:tr w:rsidR="00360222" w:rsidRPr="007D0E44" w14:paraId="57D352BD" w14:textId="77777777">
        <w:trPr>
          <w:trHeight w:val="70"/>
          <w:jc w:val="center"/>
        </w:trPr>
        <w:tc>
          <w:tcPr>
            <w:tcW w:w="2066" w:type="dxa"/>
            <w:gridSpan w:val="2"/>
            <w:vAlign w:val="center"/>
          </w:tcPr>
          <w:p w14:paraId="34AAD24A"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47" w:type="dxa"/>
            <w:vAlign w:val="center"/>
          </w:tcPr>
          <w:p w14:paraId="185227FD" w14:textId="77777777" w:rsidR="00360222" w:rsidRPr="007D0E44" w:rsidRDefault="00360222" w:rsidP="00360222">
            <w:pPr>
              <w:pStyle w:val="TAC"/>
              <w:rPr>
                <w:rFonts w:cs="v5.0.0"/>
                <w:lang w:eastAsia="en-US"/>
              </w:rPr>
            </w:pPr>
            <w:r w:rsidRPr="007D0E44">
              <w:rPr>
                <w:rFonts w:cs="v5.0.0"/>
                <w:lang w:eastAsia="en-US"/>
              </w:rPr>
              <w:t>ms</w:t>
            </w:r>
          </w:p>
        </w:tc>
        <w:tc>
          <w:tcPr>
            <w:tcW w:w="1423" w:type="dxa"/>
            <w:shd w:val="clear" w:color="auto" w:fill="auto"/>
            <w:vAlign w:val="center"/>
          </w:tcPr>
          <w:p w14:paraId="22D4C697" w14:textId="77777777" w:rsidR="00360222" w:rsidRPr="007D0E44" w:rsidRDefault="00360222" w:rsidP="00360222">
            <w:pPr>
              <w:pStyle w:val="TAC"/>
              <w:rPr>
                <w:rFonts w:eastAsia="?? ??" w:cs="v5.0.0"/>
                <w:lang w:eastAsia="en-US"/>
              </w:rPr>
            </w:pPr>
            <w:r w:rsidRPr="007D0E44">
              <w:rPr>
                <w:rFonts w:eastAsia="?? ??" w:cs="v5.0.0" w:hint="eastAsia"/>
                <w:lang w:eastAsia="en-US"/>
              </w:rPr>
              <w:t xml:space="preserve">5 </w:t>
            </w:r>
            <w:r w:rsidRPr="007D0E44">
              <w:rPr>
                <w:rFonts w:cs="v5.0.0" w:hint="eastAsia"/>
                <w:lang w:eastAsia="en-US"/>
              </w:rPr>
              <w:t>(Note 4)</w:t>
            </w:r>
          </w:p>
        </w:tc>
      </w:tr>
      <w:tr w:rsidR="00360222" w:rsidRPr="007D0E44" w14:paraId="6C35E6E6" w14:textId="77777777">
        <w:trPr>
          <w:trHeight w:val="70"/>
          <w:jc w:val="center"/>
        </w:trPr>
        <w:tc>
          <w:tcPr>
            <w:tcW w:w="2066" w:type="dxa"/>
            <w:gridSpan w:val="2"/>
            <w:vAlign w:val="center"/>
          </w:tcPr>
          <w:p w14:paraId="611A0C3A" w14:textId="77777777" w:rsidR="00360222" w:rsidRPr="007D0E44" w:rsidRDefault="00360222" w:rsidP="00360222">
            <w:pPr>
              <w:pStyle w:val="TAC"/>
              <w:rPr>
                <w:rFonts w:eastAsia="?? ??" w:cs="v5.0.0"/>
                <w:lang w:eastAsia="en-US"/>
              </w:rPr>
            </w:pPr>
            <w:r w:rsidRPr="007D0E44">
              <w:rPr>
                <w:rFonts w:eastAsia="?? ??" w:cs="v5.0.0"/>
                <w:lang w:eastAsia="en-US"/>
              </w:rPr>
              <w:t>PMI delay</w:t>
            </w:r>
          </w:p>
        </w:tc>
        <w:tc>
          <w:tcPr>
            <w:tcW w:w="1547" w:type="dxa"/>
            <w:vAlign w:val="center"/>
          </w:tcPr>
          <w:p w14:paraId="3F53F8AB" w14:textId="77777777" w:rsidR="00360222" w:rsidRPr="007D0E44" w:rsidRDefault="00360222" w:rsidP="00360222">
            <w:pPr>
              <w:pStyle w:val="TAC"/>
              <w:rPr>
                <w:rFonts w:cs="v5.0.0"/>
                <w:lang w:eastAsia="en-US"/>
              </w:rPr>
            </w:pPr>
            <w:r w:rsidRPr="007D0E44">
              <w:rPr>
                <w:rFonts w:cs="v5.0.0"/>
                <w:lang w:eastAsia="en-US"/>
              </w:rPr>
              <w:t>ms</w:t>
            </w:r>
          </w:p>
        </w:tc>
        <w:tc>
          <w:tcPr>
            <w:tcW w:w="1423" w:type="dxa"/>
            <w:shd w:val="clear" w:color="auto" w:fill="auto"/>
            <w:vAlign w:val="center"/>
          </w:tcPr>
          <w:p w14:paraId="13778BAB" w14:textId="77777777" w:rsidR="00360222" w:rsidRPr="007D0E44" w:rsidRDefault="002C70B8" w:rsidP="00360222">
            <w:pPr>
              <w:pStyle w:val="TAC"/>
              <w:rPr>
                <w:rFonts w:eastAsia="?? ??" w:cs="v5.0.0"/>
                <w:lang w:eastAsia="en-US"/>
              </w:rPr>
            </w:pPr>
            <w:r w:rsidRPr="007D0E44">
              <w:rPr>
                <w:rFonts w:eastAsia="?? ??" w:cs="v5.0.0" w:hint="eastAsia"/>
                <w:lang w:eastAsia="ja-JP"/>
              </w:rPr>
              <w:t>10</w:t>
            </w:r>
          </w:p>
        </w:tc>
      </w:tr>
      <w:tr w:rsidR="00360222" w:rsidRPr="007D0E44" w14:paraId="0A2E135F" w14:textId="77777777">
        <w:trPr>
          <w:trHeight w:val="70"/>
          <w:jc w:val="center"/>
        </w:trPr>
        <w:tc>
          <w:tcPr>
            <w:tcW w:w="2066" w:type="dxa"/>
            <w:gridSpan w:val="2"/>
            <w:vAlign w:val="center"/>
          </w:tcPr>
          <w:p w14:paraId="6AE80634" w14:textId="77777777" w:rsidR="00360222" w:rsidRPr="007D0E44" w:rsidRDefault="00360222" w:rsidP="00360222">
            <w:pPr>
              <w:pStyle w:val="TAC"/>
              <w:rPr>
                <w:rFonts w:eastAsia="?? ??" w:cs="v5.0.0"/>
                <w:lang w:eastAsia="en-US"/>
              </w:rPr>
            </w:pPr>
            <w:r w:rsidRPr="007D0E44">
              <w:rPr>
                <w:rFonts w:eastAsia="?? ??" w:cs="v5.0.0"/>
                <w:lang w:eastAsia="en-US"/>
              </w:rPr>
              <w:t>Measurement channel</w:t>
            </w:r>
          </w:p>
        </w:tc>
        <w:tc>
          <w:tcPr>
            <w:tcW w:w="1547" w:type="dxa"/>
            <w:vAlign w:val="center"/>
          </w:tcPr>
          <w:p w14:paraId="6242F472" w14:textId="77777777" w:rsidR="00360222" w:rsidRPr="007D0E44" w:rsidRDefault="00360222" w:rsidP="00360222">
            <w:pPr>
              <w:pStyle w:val="TAC"/>
              <w:rPr>
                <w:rFonts w:cs="v5.0.0"/>
                <w:lang w:eastAsia="en-US"/>
              </w:rPr>
            </w:pPr>
          </w:p>
        </w:tc>
        <w:tc>
          <w:tcPr>
            <w:tcW w:w="1423" w:type="dxa"/>
            <w:shd w:val="clear" w:color="auto" w:fill="auto"/>
            <w:vAlign w:val="center"/>
          </w:tcPr>
          <w:p w14:paraId="3DA8A77C" w14:textId="77777777" w:rsidR="00360222" w:rsidRPr="007D0E44" w:rsidRDefault="00360222" w:rsidP="00360222">
            <w:pPr>
              <w:pStyle w:val="TAC"/>
              <w:rPr>
                <w:rFonts w:eastAsia="?? ??" w:cs="v5.0.0"/>
                <w:lang w:eastAsia="en-US"/>
              </w:rPr>
            </w:pPr>
            <w:r w:rsidRPr="007D0E44">
              <w:rPr>
                <w:rFonts w:eastAsia="?? ??" w:cs="v5.0.0"/>
                <w:lang w:eastAsia="en-US"/>
              </w:rPr>
              <w:t>R.</w:t>
            </w:r>
            <w:r w:rsidRPr="007D0E44">
              <w:rPr>
                <w:rFonts w:eastAsia="?? ??" w:cs="v5.0.0" w:hint="eastAsia"/>
                <w:lang w:eastAsia="en-US"/>
              </w:rPr>
              <w:t>4</w:t>
            </w:r>
            <w:r w:rsidRPr="007D0E44">
              <w:rPr>
                <w:rFonts w:eastAsia="?? ??" w:cs="v5.0.0"/>
                <w:lang w:eastAsia="en-US"/>
              </w:rPr>
              <w:t>5</w:t>
            </w:r>
            <w:r w:rsidRPr="007D0E44">
              <w:rPr>
                <w:rFonts w:eastAsia="?? ??" w:cs="v5.0.0" w:hint="eastAsia"/>
                <w:lang w:eastAsia="en-US"/>
              </w:rPr>
              <w:t>-1</w:t>
            </w:r>
            <w:r w:rsidRPr="007D0E44">
              <w:rPr>
                <w:rFonts w:eastAsia="?? ??" w:cs="v5.0.0"/>
                <w:lang w:eastAsia="en-US"/>
              </w:rPr>
              <w:t xml:space="preserve"> </w:t>
            </w:r>
            <w:r w:rsidRPr="007D0E44">
              <w:rPr>
                <w:rFonts w:eastAsia="?? ??" w:cs="v5.0.0" w:hint="eastAsia"/>
                <w:lang w:eastAsia="en-US"/>
              </w:rPr>
              <w:t>T</w:t>
            </w:r>
            <w:r w:rsidRPr="007D0E44">
              <w:rPr>
                <w:rFonts w:eastAsia="?? ??" w:cs="v5.0.0"/>
                <w:lang w:eastAsia="en-US"/>
              </w:rPr>
              <w:t>DD for</w:t>
            </w:r>
            <w:r w:rsidRPr="007D0E44">
              <w:rPr>
                <w:rFonts w:cs="v5.0.0"/>
                <w:lang w:eastAsia="zh-CN"/>
              </w:rPr>
              <w:t xml:space="preserve"> UE</w:t>
            </w:r>
            <w:r w:rsidRPr="007D0E44">
              <w:rPr>
                <w:rFonts w:eastAsia="?? ??" w:cs="v5.0.0"/>
                <w:lang w:eastAsia="en-US"/>
              </w:rPr>
              <w:t xml:space="preserve"> Category 1, R.</w:t>
            </w:r>
            <w:r w:rsidRPr="007D0E44">
              <w:rPr>
                <w:rFonts w:eastAsia="?? ??" w:cs="v5.0.0" w:hint="eastAsia"/>
                <w:lang w:eastAsia="en-US"/>
              </w:rPr>
              <w:t>4</w:t>
            </w:r>
            <w:r w:rsidRPr="007D0E44">
              <w:rPr>
                <w:rFonts w:eastAsia="?? ??" w:cs="v5.0.0"/>
                <w:lang w:eastAsia="en-US"/>
              </w:rPr>
              <w:t xml:space="preserve">5 </w:t>
            </w:r>
            <w:r w:rsidRPr="007D0E44">
              <w:rPr>
                <w:rFonts w:eastAsia="?? ??" w:cs="v5.0.0" w:hint="eastAsia"/>
                <w:lang w:eastAsia="en-US"/>
              </w:rPr>
              <w:t>T</w:t>
            </w:r>
            <w:r w:rsidRPr="007D0E44">
              <w:rPr>
                <w:rFonts w:eastAsia="?? ??" w:cs="v5.0.0"/>
                <w:lang w:eastAsia="en-US"/>
              </w:rPr>
              <w:t>DD for</w:t>
            </w:r>
            <w:r w:rsidRPr="007D0E44">
              <w:rPr>
                <w:rFonts w:cs="v5.0.0"/>
                <w:lang w:eastAsia="zh-CN"/>
              </w:rPr>
              <w:t xml:space="preserve"> UE</w:t>
            </w:r>
            <w:r w:rsidRPr="007D0E44">
              <w:rPr>
                <w:rFonts w:eastAsia="?? ??" w:cs="v5.0.0"/>
                <w:lang w:eastAsia="en-US"/>
              </w:rPr>
              <w:t xml:space="preserve"> Category 2-</w:t>
            </w:r>
            <w:r w:rsidRPr="007D0E44">
              <w:rPr>
                <w:rFonts w:eastAsia="?? ??" w:cs="v5.0.0" w:hint="eastAsia"/>
                <w:lang w:eastAsia="en-US"/>
              </w:rPr>
              <w:t>8</w:t>
            </w:r>
          </w:p>
        </w:tc>
      </w:tr>
      <w:tr w:rsidR="00360222" w:rsidRPr="007D0E44" w14:paraId="4595E34C" w14:textId="77777777">
        <w:trPr>
          <w:trHeight w:val="70"/>
          <w:jc w:val="center"/>
        </w:trPr>
        <w:tc>
          <w:tcPr>
            <w:tcW w:w="2066" w:type="dxa"/>
            <w:gridSpan w:val="2"/>
            <w:vAlign w:val="center"/>
          </w:tcPr>
          <w:p w14:paraId="24A9D664" w14:textId="77777777" w:rsidR="00360222" w:rsidRPr="007D0E44" w:rsidRDefault="00360222" w:rsidP="00360222">
            <w:pPr>
              <w:pStyle w:val="TAC"/>
              <w:rPr>
                <w:rFonts w:eastAsia="?? ??" w:cs="v5.0.0"/>
                <w:lang w:eastAsia="en-US"/>
              </w:rPr>
            </w:pPr>
            <w:r w:rsidRPr="007D0E44">
              <w:rPr>
                <w:rFonts w:eastAsia="?? ??" w:cs="v5.0.0"/>
                <w:lang w:eastAsia="en-US"/>
              </w:rPr>
              <w:t>OCNG Pattern</w:t>
            </w:r>
          </w:p>
        </w:tc>
        <w:tc>
          <w:tcPr>
            <w:tcW w:w="1547" w:type="dxa"/>
            <w:vAlign w:val="center"/>
          </w:tcPr>
          <w:p w14:paraId="22927A9E" w14:textId="77777777" w:rsidR="00360222" w:rsidRPr="007D0E44" w:rsidRDefault="00360222" w:rsidP="00360222">
            <w:pPr>
              <w:pStyle w:val="TAC"/>
              <w:rPr>
                <w:rFonts w:cs="v5.0.0"/>
                <w:lang w:eastAsia="en-US"/>
              </w:rPr>
            </w:pPr>
          </w:p>
        </w:tc>
        <w:tc>
          <w:tcPr>
            <w:tcW w:w="1423" w:type="dxa"/>
            <w:shd w:val="clear" w:color="auto" w:fill="auto"/>
            <w:vAlign w:val="center"/>
          </w:tcPr>
          <w:p w14:paraId="6876D364" w14:textId="77777777" w:rsidR="00A01B97" w:rsidRPr="007D0E44" w:rsidRDefault="00A01B97" w:rsidP="00A01B97">
            <w:pPr>
              <w:keepNext/>
              <w:keepLines/>
              <w:spacing w:after="0"/>
              <w:jc w:val="center"/>
              <w:rPr>
                <w:rFonts w:ascii="Arial" w:eastAsia="?? ??" w:hAnsi="Arial" w:cs="v5.0.0"/>
                <w:sz w:val="18"/>
                <w:szCs w:val="18"/>
                <w:lang w:val="da-DK"/>
              </w:rPr>
            </w:pPr>
            <w:r w:rsidRPr="007D0E44">
              <w:rPr>
                <w:rFonts w:ascii="Arial" w:eastAsia="?? ??" w:hAnsi="Arial" w:cs="v5.0.0"/>
                <w:sz w:val="18"/>
                <w:szCs w:val="18"/>
                <w:lang w:val="da-DK"/>
              </w:rPr>
              <w:t>OP.7 TDD for UE Category 1</w:t>
            </w:r>
          </w:p>
          <w:p w14:paraId="319894EC" w14:textId="77777777" w:rsidR="00360222" w:rsidRPr="007D0E44" w:rsidRDefault="00A01B97" w:rsidP="00A01B97">
            <w:pPr>
              <w:pStyle w:val="TAC"/>
              <w:rPr>
                <w:rFonts w:eastAsia="?? ??" w:cs="v5.0.0"/>
                <w:lang w:eastAsia="en-US"/>
              </w:rPr>
            </w:pPr>
            <w:r w:rsidRPr="007D0E44">
              <w:rPr>
                <w:rFonts w:eastAsia="?? ??" w:cs="v5.0.0"/>
                <w:lang w:val="da-DK" w:eastAsia="en-US"/>
              </w:rPr>
              <w:t>OP.1 TDD for</w:t>
            </w:r>
            <w:r w:rsidRPr="007D0E44">
              <w:rPr>
                <w:rFonts w:cs="v5.0.0"/>
                <w:lang w:val="da-DK" w:eastAsia="zh-CN"/>
              </w:rPr>
              <w:t xml:space="preserve"> UE</w:t>
            </w:r>
            <w:r w:rsidRPr="007D0E44">
              <w:rPr>
                <w:rFonts w:eastAsia="?? ??" w:cs="v5.0.0"/>
                <w:lang w:val="da-DK" w:eastAsia="en-US"/>
              </w:rPr>
              <w:t xml:space="preserve"> Category 2-</w:t>
            </w:r>
            <w:r w:rsidRPr="007D0E44">
              <w:rPr>
                <w:rFonts w:eastAsia="?? ??" w:cs="v5.0.0" w:hint="eastAsia"/>
                <w:lang w:val="da-DK" w:eastAsia="en-US"/>
              </w:rPr>
              <w:t>8</w:t>
            </w:r>
          </w:p>
        </w:tc>
      </w:tr>
      <w:tr w:rsidR="00360222" w:rsidRPr="007D0E44" w14:paraId="684E4327" w14:textId="77777777">
        <w:trPr>
          <w:trHeight w:val="70"/>
          <w:jc w:val="center"/>
        </w:trPr>
        <w:tc>
          <w:tcPr>
            <w:tcW w:w="2066" w:type="dxa"/>
            <w:gridSpan w:val="2"/>
            <w:vAlign w:val="center"/>
          </w:tcPr>
          <w:p w14:paraId="223DB1FA" w14:textId="77777777" w:rsidR="00360222" w:rsidRPr="007D0E44" w:rsidRDefault="00360222" w:rsidP="00360222">
            <w:pPr>
              <w:pStyle w:val="TAC"/>
              <w:rPr>
                <w:rFonts w:eastAsia="?? ??" w:cs="v5.0.0"/>
                <w:lang w:eastAsia="en-US"/>
              </w:rPr>
            </w:pPr>
            <w:r w:rsidRPr="007D0E44">
              <w:rPr>
                <w:rFonts w:eastAsia="?? ??" w:cs="v5.0.0"/>
                <w:lang w:eastAsia="en-US"/>
              </w:rPr>
              <w:t>Max number of HARQ transmissions</w:t>
            </w:r>
          </w:p>
        </w:tc>
        <w:tc>
          <w:tcPr>
            <w:tcW w:w="1547" w:type="dxa"/>
            <w:vAlign w:val="center"/>
          </w:tcPr>
          <w:p w14:paraId="33E195B8" w14:textId="77777777" w:rsidR="00360222" w:rsidRPr="007D0E44" w:rsidRDefault="00360222" w:rsidP="00360222">
            <w:pPr>
              <w:pStyle w:val="TAC"/>
              <w:rPr>
                <w:rFonts w:cs="v5.0.0"/>
                <w:lang w:eastAsia="en-US"/>
              </w:rPr>
            </w:pPr>
          </w:p>
        </w:tc>
        <w:tc>
          <w:tcPr>
            <w:tcW w:w="1423" w:type="dxa"/>
            <w:shd w:val="clear" w:color="auto" w:fill="auto"/>
            <w:vAlign w:val="center"/>
          </w:tcPr>
          <w:p w14:paraId="70397BC6"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2E767D95" w14:textId="77777777">
        <w:trPr>
          <w:trHeight w:val="70"/>
          <w:jc w:val="center"/>
        </w:trPr>
        <w:tc>
          <w:tcPr>
            <w:tcW w:w="2066" w:type="dxa"/>
            <w:gridSpan w:val="2"/>
            <w:vAlign w:val="center"/>
          </w:tcPr>
          <w:p w14:paraId="1D73227C" w14:textId="77777777" w:rsidR="00360222" w:rsidRPr="007D0E44" w:rsidRDefault="00360222" w:rsidP="00360222">
            <w:pPr>
              <w:pStyle w:val="TAC"/>
              <w:rPr>
                <w:rFonts w:eastAsia="?? ??" w:cs="v5.0.0"/>
                <w:lang w:eastAsia="en-US"/>
              </w:rPr>
            </w:pPr>
            <w:r w:rsidRPr="007D0E44">
              <w:rPr>
                <w:rFonts w:cs="Arial"/>
                <w:lang w:eastAsia="en-US"/>
              </w:rPr>
              <w:t>Redundancy version coding sequence</w:t>
            </w:r>
          </w:p>
        </w:tc>
        <w:tc>
          <w:tcPr>
            <w:tcW w:w="1547" w:type="dxa"/>
            <w:vAlign w:val="center"/>
          </w:tcPr>
          <w:p w14:paraId="64FEB76D" w14:textId="77777777" w:rsidR="00360222" w:rsidRPr="007D0E44" w:rsidRDefault="00360222" w:rsidP="00360222">
            <w:pPr>
              <w:pStyle w:val="TAC"/>
              <w:rPr>
                <w:rFonts w:cs="v5.0.0"/>
                <w:lang w:eastAsia="en-US"/>
              </w:rPr>
            </w:pPr>
          </w:p>
        </w:tc>
        <w:tc>
          <w:tcPr>
            <w:tcW w:w="1423" w:type="dxa"/>
            <w:shd w:val="clear" w:color="auto" w:fill="auto"/>
            <w:vAlign w:val="center"/>
          </w:tcPr>
          <w:p w14:paraId="1ACFBC46" w14:textId="77777777" w:rsidR="00360222" w:rsidRPr="007D0E44" w:rsidRDefault="00360222" w:rsidP="00360222">
            <w:pPr>
              <w:pStyle w:val="TAC"/>
              <w:rPr>
                <w:rFonts w:eastAsia="?? ??" w:cs="v5.0.0"/>
                <w:lang w:eastAsia="en-US"/>
              </w:rPr>
            </w:pPr>
            <w:r w:rsidRPr="007D0E44">
              <w:rPr>
                <w:rFonts w:cs="Arial"/>
                <w:lang w:eastAsia="zh-CN"/>
              </w:rPr>
              <w:t>{0,1,2,3}</w:t>
            </w:r>
          </w:p>
        </w:tc>
      </w:tr>
      <w:tr w:rsidR="00360222" w:rsidRPr="007D0E44" w14:paraId="47F9326D" w14:textId="77777777">
        <w:trPr>
          <w:trHeight w:val="70"/>
          <w:jc w:val="center"/>
        </w:trPr>
        <w:tc>
          <w:tcPr>
            <w:tcW w:w="2066" w:type="dxa"/>
            <w:gridSpan w:val="2"/>
            <w:vAlign w:val="center"/>
          </w:tcPr>
          <w:p w14:paraId="12BC80CB" w14:textId="77777777" w:rsidR="00360222" w:rsidRPr="007D0E44" w:rsidRDefault="00360222" w:rsidP="00360222">
            <w:pPr>
              <w:pStyle w:val="TAC"/>
              <w:rPr>
                <w:rFonts w:cs="Arial"/>
                <w:lang w:eastAsia="en-US"/>
              </w:rPr>
            </w:pPr>
            <w:r w:rsidRPr="007D0E44">
              <w:rPr>
                <w:rFonts w:cs="Arial" w:hint="eastAsia"/>
                <w:lang w:eastAsia="en-US"/>
              </w:rPr>
              <w:t>ACK/NACK feedback mode</w:t>
            </w:r>
          </w:p>
        </w:tc>
        <w:tc>
          <w:tcPr>
            <w:tcW w:w="1547" w:type="dxa"/>
            <w:vAlign w:val="center"/>
          </w:tcPr>
          <w:p w14:paraId="64A5A00B" w14:textId="77777777" w:rsidR="00360222" w:rsidRPr="007D0E44" w:rsidRDefault="00360222" w:rsidP="00360222">
            <w:pPr>
              <w:pStyle w:val="TAC"/>
              <w:rPr>
                <w:rFonts w:cs="v5.0.0"/>
                <w:lang w:eastAsia="en-US"/>
              </w:rPr>
            </w:pPr>
          </w:p>
        </w:tc>
        <w:tc>
          <w:tcPr>
            <w:tcW w:w="1423" w:type="dxa"/>
            <w:shd w:val="clear" w:color="auto" w:fill="auto"/>
            <w:vAlign w:val="center"/>
          </w:tcPr>
          <w:p w14:paraId="40F9BDF5" w14:textId="77777777" w:rsidR="00360222" w:rsidRPr="007D0E44" w:rsidRDefault="00360222" w:rsidP="00360222">
            <w:pPr>
              <w:pStyle w:val="TAC"/>
              <w:rPr>
                <w:rFonts w:cs="Arial"/>
                <w:lang w:eastAsia="en-US"/>
              </w:rPr>
            </w:pPr>
            <w:r w:rsidRPr="007D0E44">
              <w:rPr>
                <w:rFonts w:cs="Arial" w:hint="eastAsia"/>
                <w:lang w:eastAsia="en-US"/>
              </w:rPr>
              <w:t>Multiplexing</w:t>
            </w:r>
          </w:p>
        </w:tc>
      </w:tr>
      <w:tr w:rsidR="00360222" w:rsidRPr="007D0E44" w14:paraId="465ADF1F" w14:textId="77777777">
        <w:trPr>
          <w:trHeight w:val="70"/>
          <w:jc w:val="center"/>
        </w:trPr>
        <w:tc>
          <w:tcPr>
            <w:tcW w:w="5036" w:type="dxa"/>
            <w:gridSpan w:val="4"/>
            <w:vAlign w:val="center"/>
          </w:tcPr>
          <w:p w14:paraId="3E1051F2" w14:textId="77777777" w:rsidR="00360222" w:rsidRPr="007D0E44" w:rsidRDefault="00360222" w:rsidP="00360222">
            <w:pPr>
              <w:pStyle w:val="TAN"/>
              <w:rPr>
                <w:rFonts w:cs="Arial"/>
                <w:lang w:eastAsia="en-US"/>
              </w:rPr>
            </w:pPr>
            <w:r w:rsidRPr="007D0E44">
              <w:rPr>
                <w:rFonts w:cs="Arial"/>
                <w:lang w:eastAsia="en-US"/>
              </w:rPr>
              <w:t>Note 1:</w:t>
            </w:r>
            <w:r w:rsidRPr="007D0E44">
              <w:rPr>
                <w:rFonts w:cs="Arial"/>
                <w:lang w:eastAsia="en-US"/>
              </w:rPr>
              <w:tab/>
              <w:t>For random precoder selection, the precoders shall be updated in each TTI (1 ms granularity).</w:t>
            </w:r>
          </w:p>
          <w:p w14:paraId="13247C4C" w14:textId="77777777" w:rsidR="00360222" w:rsidRPr="007D0E44" w:rsidRDefault="00360222" w:rsidP="00360222">
            <w:pPr>
              <w:pStyle w:val="TAN"/>
              <w:rPr>
                <w:rFonts w:cs="Arial"/>
                <w:iCs/>
                <w:kern w:val="2"/>
                <w:lang w:eastAsia="zh-CN"/>
              </w:rPr>
            </w:pPr>
            <w:r w:rsidRPr="007D0E44">
              <w:rPr>
                <w:rFonts w:cs="Arial"/>
                <w:lang w:eastAsia="en-US"/>
              </w:rPr>
              <w:t>Note 2:</w:t>
            </w:r>
            <w:r w:rsidRPr="007D0E44">
              <w:rPr>
                <w:rFonts w:cs="Arial"/>
                <w:lang w:eastAsia="en-US"/>
              </w:rPr>
              <w:tab/>
            </w:r>
            <w:r w:rsidRPr="007D0E44">
              <w:rPr>
                <w:rFonts w:cs="Arial"/>
                <w:iCs/>
                <w:kern w:val="2"/>
                <w:lang w:eastAsia="zh-CN"/>
              </w:rPr>
              <w:t xml:space="preserve">If the UE reports in an available uplink reporting instance at subrame SF#n based on PMI estimation at a downlink SF not later than SF#(n-4), this reported PMI cannot be applied at the eNB downlink before SF#(n+4). </w:t>
            </w:r>
          </w:p>
          <w:p w14:paraId="79C118BE" w14:textId="77777777" w:rsidR="00360222" w:rsidRPr="007D0E44" w:rsidRDefault="00360222" w:rsidP="00360222">
            <w:pPr>
              <w:pStyle w:val="TAN"/>
              <w:rPr>
                <w:rFonts w:cs="Arial"/>
                <w:lang w:eastAsia="en-US"/>
              </w:rPr>
            </w:pPr>
            <w:r w:rsidRPr="007D0E44">
              <w:rPr>
                <w:rFonts w:cs="Arial"/>
                <w:lang w:eastAsia="en-US"/>
              </w:rPr>
              <w:t>Note 3:</w:t>
            </w:r>
            <w:r w:rsidRPr="007D0E44">
              <w:rPr>
                <w:rFonts w:cs="Arial"/>
                <w:lang w:eastAsia="en-US"/>
              </w:rPr>
              <w:tab/>
            </w:r>
            <w:r w:rsidR="00A01B97" w:rsidRPr="007D0E44">
              <w:rPr>
                <w:rFonts w:cs="Arial"/>
                <w:lang w:eastAsia="en-US"/>
              </w:rPr>
              <w:t>Void</w:t>
            </w:r>
            <w:r w:rsidRPr="007D0E44">
              <w:rPr>
                <w:rFonts w:cs="Arial"/>
                <w:lang w:eastAsia="en-US"/>
              </w:rPr>
              <w:t>.</w:t>
            </w:r>
          </w:p>
          <w:p w14:paraId="7FDF2682" w14:textId="77777777" w:rsidR="00360222" w:rsidRPr="007D0E44" w:rsidRDefault="00360222" w:rsidP="00720199">
            <w:pPr>
              <w:pStyle w:val="TAN"/>
              <w:rPr>
                <w:rFonts w:cs="Arial"/>
                <w:lang w:eastAsia="en-US"/>
              </w:rPr>
            </w:pPr>
            <w:r w:rsidRPr="007D0E44">
              <w:rPr>
                <w:rFonts w:eastAsia="?? ??" w:cs="Arial"/>
                <w:lang w:eastAsia="en-US"/>
              </w:rPr>
              <w:t xml:space="preserve">Note </w:t>
            </w:r>
            <w:r w:rsidRPr="007D0E44">
              <w:rPr>
                <w:rFonts w:eastAsia="?? ??" w:cs="Arial" w:hint="eastAsia"/>
                <w:lang w:eastAsia="en-US"/>
              </w:rPr>
              <w:t>4</w:t>
            </w:r>
            <w:r w:rsidRPr="007D0E44">
              <w:rPr>
                <w:rFonts w:eastAsia="?? ??" w:cs="Arial"/>
                <w:lang w:eastAsia="en-US"/>
              </w:rPr>
              <w:t>:</w:t>
            </w:r>
            <w:r w:rsidRPr="007D0E44">
              <w:rPr>
                <w:rFonts w:eastAsia="?? ??" w:cs="Arial"/>
                <w:lang w:eastAsia="en-US"/>
              </w:rPr>
              <w:tab/>
            </w:r>
            <w:r w:rsidRPr="007D0E44">
              <w:rPr>
                <w:rFonts w:cs="Arial"/>
                <w:lang w:eastAsia="en-US"/>
              </w:rPr>
              <w:t>PDCCH DCI format 0 with a trigger for aperiodic CQI shall be transmitted in downlink SF#4 and #9 to allow aperiodic CQI/PMI/RI to be transmitted on uplink SF#3 and #8.</w:t>
            </w:r>
          </w:p>
          <w:p w14:paraId="2ED5423D" w14:textId="77777777" w:rsidR="00360222" w:rsidRPr="007D0E44" w:rsidRDefault="00360222" w:rsidP="00720199">
            <w:pPr>
              <w:pStyle w:val="TAN"/>
              <w:rPr>
                <w:rFonts w:eastAsia="?? ??" w:cs="Arial"/>
                <w:lang w:eastAsia="en-US"/>
              </w:rPr>
            </w:pPr>
            <w:r w:rsidRPr="007D0E44">
              <w:rPr>
                <w:rFonts w:eastAsia="?? ??" w:cs="Arial"/>
                <w:lang w:eastAsia="en-US"/>
              </w:rPr>
              <w:t xml:space="preserve">Note </w:t>
            </w:r>
            <w:r w:rsidRPr="007D0E44">
              <w:rPr>
                <w:rFonts w:eastAsia="?? ??" w:cs="Arial" w:hint="eastAsia"/>
                <w:lang w:eastAsia="en-US"/>
              </w:rPr>
              <w:t>5</w:t>
            </w:r>
            <w:r w:rsidRPr="007D0E44">
              <w:rPr>
                <w:rFonts w:eastAsia="?? ??" w:cs="Arial"/>
                <w:lang w:eastAsia="en-US"/>
              </w:rPr>
              <w:t xml:space="preserve">: </w:t>
            </w:r>
            <w:r w:rsidRPr="007D0E44">
              <w:rPr>
                <w:rFonts w:eastAsia="?? ??" w:cs="Arial"/>
                <w:lang w:eastAsia="en-US"/>
              </w:rPr>
              <w:tab/>
              <w:t xml:space="preserve">Randomization of the principle beam direction shall be used as specified in </w:t>
            </w:r>
            <w:r w:rsidRPr="007D0E44">
              <w:rPr>
                <w:rFonts w:cs="Arial"/>
                <w:snapToGrid w:val="0"/>
              </w:rPr>
              <w:t>B.2.3</w:t>
            </w:r>
            <w:r w:rsidRPr="007D0E44">
              <w:rPr>
                <w:rFonts w:cs="Arial" w:hint="eastAsia"/>
                <w:snapToGrid w:val="0"/>
                <w:lang w:eastAsia="zh-CN"/>
              </w:rPr>
              <w:t>A</w:t>
            </w:r>
            <w:r w:rsidRPr="007D0E44">
              <w:rPr>
                <w:rFonts w:cs="Arial"/>
                <w:snapToGrid w:val="0"/>
              </w:rPr>
              <w:t>.</w:t>
            </w:r>
            <w:r w:rsidRPr="007D0E44">
              <w:rPr>
                <w:rFonts w:cs="Arial" w:hint="eastAsia"/>
                <w:snapToGrid w:val="0"/>
                <w:lang w:eastAsia="zh-CN"/>
              </w:rPr>
              <w:t>4</w:t>
            </w:r>
            <w:r w:rsidRPr="007D0E44">
              <w:rPr>
                <w:rFonts w:cs="Arial"/>
                <w:snapToGrid w:val="0"/>
                <w:lang w:eastAsia="zh-CN"/>
              </w:rPr>
              <w:t>.</w:t>
            </w:r>
            <w:r w:rsidRPr="007D0E44" w:rsidDel="00463384">
              <w:rPr>
                <w:rFonts w:cs="Arial" w:hint="eastAsia"/>
                <w:iCs/>
                <w:kern w:val="2"/>
                <w:lang w:eastAsia="en-US"/>
              </w:rPr>
              <w:t xml:space="preserve"> </w:t>
            </w:r>
          </w:p>
        </w:tc>
      </w:tr>
    </w:tbl>
    <w:p w14:paraId="272E949C" w14:textId="77777777" w:rsidR="00360222" w:rsidRPr="007D0E44" w:rsidRDefault="00360222" w:rsidP="00360222"/>
    <w:p w14:paraId="4107F12D" w14:textId="77777777" w:rsidR="00360222" w:rsidRPr="007D0E44" w:rsidRDefault="00360222" w:rsidP="00360222">
      <w:pPr>
        <w:pStyle w:val="TH"/>
      </w:pPr>
      <w:r w:rsidRPr="007D0E44">
        <w:t>Table 9.4.</w:t>
      </w:r>
      <w:r w:rsidRPr="007D0E44">
        <w:rPr>
          <w:rFonts w:hint="eastAsia"/>
          <w:lang w:eastAsia="zh-CN"/>
        </w:rPr>
        <w:t>2</w:t>
      </w:r>
      <w:r w:rsidRPr="007D0E44">
        <w:t>.</w:t>
      </w:r>
      <w:r w:rsidRPr="007D0E44">
        <w:rPr>
          <w:rFonts w:hint="eastAsia"/>
          <w:lang w:eastAsia="zh-CN"/>
        </w:rPr>
        <w:t>3</w:t>
      </w:r>
      <w:r w:rsidRPr="007D0E44">
        <w:t>.</w:t>
      </w:r>
      <w:r w:rsidRPr="007D0E44">
        <w:rPr>
          <w:rFonts w:hint="eastAsia"/>
        </w:rPr>
        <w:t>2</w:t>
      </w:r>
      <w:r w:rsidRPr="007D0E44">
        <w:t>-2 Minimum requirement (</w:t>
      </w:r>
      <w:r w:rsidRPr="007D0E44">
        <w:rPr>
          <w:rFonts w:hint="eastAsia"/>
          <w:lang w:eastAsia="zh-CN"/>
        </w:rPr>
        <w:t>T</w:t>
      </w:r>
      <w:r w:rsidRPr="007D0E44">
        <w: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tblGrid>
      <w:tr w:rsidR="00360222" w:rsidRPr="007D0E44" w14:paraId="7914C810" w14:textId="77777777">
        <w:trPr>
          <w:jc w:val="center"/>
        </w:trPr>
        <w:tc>
          <w:tcPr>
            <w:tcW w:w="1984" w:type="dxa"/>
            <w:tcBorders>
              <w:bottom w:val="nil"/>
            </w:tcBorders>
          </w:tcPr>
          <w:p w14:paraId="68BC1048"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412" w:type="dxa"/>
            <w:tcBorders>
              <w:bottom w:val="nil"/>
            </w:tcBorders>
          </w:tcPr>
          <w:p w14:paraId="11C97832" w14:textId="77777777" w:rsidR="00360222" w:rsidRPr="007D0E44" w:rsidRDefault="00360222" w:rsidP="00360222">
            <w:pPr>
              <w:pStyle w:val="TAH"/>
              <w:rPr>
                <w:rFonts w:eastAsia="?? ??" w:cs="Arial"/>
                <w:lang w:eastAsia="en-US"/>
              </w:rPr>
            </w:pPr>
            <w:r w:rsidRPr="007D0E44">
              <w:rPr>
                <w:rFonts w:eastAsia="?? ??" w:cs="Arial"/>
                <w:lang w:eastAsia="en-US"/>
              </w:rPr>
              <w:t>Test 1</w:t>
            </w:r>
          </w:p>
        </w:tc>
      </w:tr>
      <w:tr w:rsidR="00360222" w:rsidRPr="007D0E44" w14:paraId="0E09976B" w14:textId="77777777">
        <w:trPr>
          <w:cantSplit/>
          <w:jc w:val="center"/>
        </w:trPr>
        <w:tc>
          <w:tcPr>
            <w:tcW w:w="1984" w:type="dxa"/>
          </w:tcPr>
          <w:p w14:paraId="2D4C0CF8" w14:textId="77777777" w:rsidR="00360222" w:rsidRPr="007D0E44" w:rsidRDefault="00360222" w:rsidP="00360222">
            <w:pPr>
              <w:pStyle w:val="TAC"/>
              <w:rPr>
                <w:rFonts w:eastAsia="?? ??" w:cs="v5.0.0"/>
                <w:lang w:eastAsia="en-US"/>
              </w:rPr>
            </w:pPr>
            <w:r w:rsidRPr="007D0E44">
              <w:rPr>
                <w:rFonts w:ascii="Symbol" w:eastAsia="?? ??" w:hAnsi="Symbol" w:cs="Arial"/>
                <w:i/>
                <w:iCs/>
                <w:lang w:eastAsia="en-US"/>
              </w:rPr>
              <w:t></w:t>
            </w:r>
            <w:r w:rsidRPr="007D0E44">
              <w:rPr>
                <w:rFonts w:eastAsia="?? ??" w:cs="Arial"/>
                <w:lang w:eastAsia="en-US"/>
              </w:rPr>
              <w:t xml:space="preserve"> </w:t>
            </w:r>
          </w:p>
        </w:tc>
        <w:tc>
          <w:tcPr>
            <w:tcW w:w="1412" w:type="dxa"/>
          </w:tcPr>
          <w:p w14:paraId="599A4302" w14:textId="77777777" w:rsidR="00360222" w:rsidRPr="007D0E44" w:rsidRDefault="00360222" w:rsidP="00360222">
            <w:pPr>
              <w:pStyle w:val="TAC"/>
              <w:rPr>
                <w:rFonts w:eastAsia="?? ??" w:cs="v5.0.0"/>
                <w:lang w:eastAsia="en-US"/>
              </w:rPr>
            </w:pPr>
            <w:r w:rsidRPr="007D0E44">
              <w:rPr>
                <w:rFonts w:cs="v5.0.0" w:hint="eastAsia"/>
                <w:lang w:eastAsia="zh-CN"/>
              </w:rPr>
              <w:t>3.5</w:t>
            </w:r>
          </w:p>
        </w:tc>
      </w:tr>
      <w:tr w:rsidR="00360222" w:rsidRPr="007D0E44" w14:paraId="42D10D63" w14:textId="77777777">
        <w:trPr>
          <w:cantSplit/>
          <w:jc w:val="center"/>
        </w:trPr>
        <w:tc>
          <w:tcPr>
            <w:tcW w:w="1984" w:type="dxa"/>
          </w:tcPr>
          <w:p w14:paraId="2102A8BB"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7E0FE4FF" w14:textId="77777777" w:rsidR="00360222" w:rsidRPr="007D0E44" w:rsidRDefault="00360222" w:rsidP="00360222">
            <w:pPr>
              <w:pStyle w:val="TAC"/>
              <w:rPr>
                <w:rFonts w:eastAsia="?? ??" w:cs="v5.0.0"/>
                <w:lang w:eastAsia="en-US"/>
              </w:rPr>
            </w:pPr>
            <w:r w:rsidRPr="007D0E44">
              <w:rPr>
                <w:rFonts w:eastAsia="?? ??" w:cs="v5.0.0"/>
                <w:lang w:eastAsia="en-US"/>
              </w:rPr>
              <w:t>1-</w:t>
            </w:r>
            <w:r w:rsidRPr="007D0E44">
              <w:rPr>
                <w:rFonts w:eastAsia="?? ??" w:cs="v5.0.0" w:hint="eastAsia"/>
                <w:lang w:eastAsia="en-US"/>
              </w:rPr>
              <w:t>8</w:t>
            </w:r>
          </w:p>
        </w:tc>
      </w:tr>
    </w:tbl>
    <w:p w14:paraId="68FB6774" w14:textId="77777777" w:rsidR="00360222" w:rsidRPr="007D0E44" w:rsidRDefault="00360222" w:rsidP="00360222"/>
    <w:p w14:paraId="0FBCBAD7" w14:textId="77777777" w:rsidR="00360222" w:rsidRPr="007D0E44" w:rsidRDefault="00360222" w:rsidP="00360222">
      <w:pPr>
        <w:pStyle w:val="Heading3"/>
      </w:pPr>
      <w:bookmarkStart w:id="178" w:name="_Toc368023308"/>
      <w:r w:rsidRPr="007D0E44">
        <w:t>9.4.3</w:t>
      </w:r>
      <w:r w:rsidRPr="007D0E44">
        <w:tab/>
        <w:t>Void</w:t>
      </w:r>
      <w:bookmarkEnd w:id="178"/>
    </w:p>
    <w:p w14:paraId="56587A95" w14:textId="77777777" w:rsidR="00360222" w:rsidRPr="007D0E44" w:rsidRDefault="00360222" w:rsidP="00360222">
      <w:pPr>
        <w:pStyle w:val="Heading4"/>
      </w:pPr>
      <w:bookmarkStart w:id="179" w:name="_Toc368023309"/>
      <w:r w:rsidRPr="007D0E44">
        <w:t>9.4.3.1</w:t>
      </w:r>
      <w:r w:rsidRPr="007D0E44">
        <w:tab/>
        <w:t>Void</w:t>
      </w:r>
      <w:bookmarkEnd w:id="179"/>
    </w:p>
    <w:p w14:paraId="1B6393FA" w14:textId="77777777" w:rsidR="00360222" w:rsidRPr="007D0E44" w:rsidRDefault="00360222" w:rsidP="00360222">
      <w:pPr>
        <w:pStyle w:val="Heading5"/>
      </w:pPr>
      <w:bookmarkStart w:id="180" w:name="_Toc368023310"/>
      <w:r w:rsidRPr="007D0E44">
        <w:t>9.4.3.1.1</w:t>
      </w:r>
      <w:r w:rsidRPr="007D0E44">
        <w:tab/>
        <w:t>Void</w:t>
      </w:r>
      <w:bookmarkEnd w:id="180"/>
    </w:p>
    <w:p w14:paraId="56309C3C" w14:textId="77777777" w:rsidR="00360222" w:rsidRPr="007D0E44" w:rsidRDefault="00360222" w:rsidP="00360222">
      <w:pPr>
        <w:pStyle w:val="Heading5"/>
      </w:pPr>
      <w:bookmarkStart w:id="181" w:name="_Toc368023311"/>
      <w:r w:rsidRPr="007D0E44">
        <w:t>9.4.3.1.2</w:t>
      </w:r>
      <w:r w:rsidRPr="007D0E44">
        <w:tab/>
        <w:t>Void</w:t>
      </w:r>
      <w:bookmarkEnd w:id="181"/>
    </w:p>
    <w:p w14:paraId="21E68F67" w14:textId="77777777" w:rsidR="00360222" w:rsidRPr="007D0E44" w:rsidRDefault="00360222" w:rsidP="00360222">
      <w:pPr>
        <w:pStyle w:val="Heading2"/>
      </w:pPr>
      <w:r w:rsidRPr="007D0E44" w:rsidDel="00184640">
        <w:t xml:space="preserve"> </w:t>
      </w:r>
      <w:bookmarkStart w:id="182" w:name="_Toc368023312"/>
      <w:r w:rsidRPr="007D0E44">
        <w:t>9.5</w:t>
      </w:r>
      <w:r w:rsidRPr="007D0E44">
        <w:tab/>
      </w:r>
      <w:r w:rsidRPr="007D0E44">
        <w:tab/>
        <w:t>Reporting of Rank Indicator (RI)</w:t>
      </w:r>
      <w:bookmarkEnd w:id="182"/>
    </w:p>
    <w:p w14:paraId="25182196" w14:textId="77777777" w:rsidR="00360222" w:rsidRPr="007D0E44" w:rsidRDefault="00360222" w:rsidP="00360222">
      <w:r w:rsidRPr="007D0E44">
        <w:t xml:space="preserve">The purpose of this test is to verify that the reported rank indicator accurately represents the channel rank. The accuracy of RI (CQI) reporting is determined by the relative increase of the throughput obtained when transmitting based on the reported rank compared to the case for which a fixed rank is used for transmission. Transmission mode 4 is used with the specified CodebookSubSetRestriction in section 9.5.1, transmission mode 9 is used with the specified CodebookSubSetRestriction in section 9.5.2 and transmission mode 3 is used with the specified CodebookSubSetRestriction in section 9.5.3. </w:t>
      </w:r>
    </w:p>
    <w:p w14:paraId="29CD2FB1" w14:textId="77777777" w:rsidR="00360222" w:rsidRPr="007D0E44" w:rsidRDefault="00360222" w:rsidP="00360222">
      <w:r w:rsidRPr="007D0E44">
        <w:t>For fixed rank 1 transmission in sections 9.5.1 and 9.5.2, the RI and PMI reporting is restricted to two single-layer precoders, For fixed rank 2 transmission in sections 9.5.1 and 9.5.2, the RI and PMI reporting is restricted to one two-layer precoder, For follow RI transmission in sections 9.5.1 and 9.5.2, the RI and PMI reporting is restricted to select the union of these precoders. Channels with low and high correlation are used to ensure that RI reporting reflects the channel condition.</w:t>
      </w:r>
    </w:p>
    <w:p w14:paraId="3FAB559E" w14:textId="77777777" w:rsidR="00360222" w:rsidRPr="007D0E44" w:rsidRDefault="00360222" w:rsidP="00360222">
      <w:r w:rsidRPr="007D0E44">
        <w:t>For fixed rank 1 transmission in section 9.5.3, the RI reporting is restricted to single-layer, for fixed rank 2 transmission in section 9.5.3, the RI reporting is restricted to two-layers. For follow RI transmission in section 9.5.3, the RI reporting is either one or two layers.</w:t>
      </w:r>
    </w:p>
    <w:p w14:paraId="2B0070B5" w14:textId="77777777" w:rsidR="00360222" w:rsidRPr="007D0E44" w:rsidRDefault="00360222" w:rsidP="00360222">
      <w:pPr>
        <w:pStyle w:val="Heading3"/>
      </w:pPr>
      <w:bookmarkStart w:id="183" w:name="_Toc368023313"/>
      <w:r w:rsidRPr="007D0E44">
        <w:t>9.5.1</w:t>
      </w:r>
      <w:r w:rsidRPr="007D0E44">
        <w:tab/>
        <w:t xml:space="preserve">Minimum requirement </w:t>
      </w:r>
      <w:r w:rsidRPr="007D0E44">
        <w:rPr>
          <w:rFonts w:hint="eastAsia"/>
        </w:rPr>
        <w:t>(Cell-Specific Reference Symbol</w:t>
      </w:r>
      <w:r w:rsidRPr="007D0E44">
        <w:rPr>
          <w:rFonts w:hint="eastAsia"/>
          <w:lang w:eastAsia="zh-CN"/>
        </w:rPr>
        <w:t>s</w:t>
      </w:r>
      <w:r w:rsidRPr="007D0E44">
        <w:rPr>
          <w:rFonts w:hint="eastAsia"/>
        </w:rPr>
        <w:t>)</w:t>
      </w:r>
      <w:bookmarkEnd w:id="183"/>
    </w:p>
    <w:p w14:paraId="4AF08F38" w14:textId="77777777" w:rsidR="00360222" w:rsidRPr="007D0E44" w:rsidRDefault="00360222" w:rsidP="00360222">
      <w:pPr>
        <w:pStyle w:val="Heading4"/>
      </w:pPr>
      <w:bookmarkStart w:id="184" w:name="_Toc368023314"/>
      <w:r w:rsidRPr="007D0E44">
        <w:t>9.5.1.1</w:t>
      </w:r>
      <w:r w:rsidRPr="007D0E44">
        <w:tab/>
        <w:t>FDD</w:t>
      </w:r>
      <w:bookmarkEnd w:id="184"/>
    </w:p>
    <w:p w14:paraId="09B32B6B" w14:textId="77777777" w:rsidR="00360222" w:rsidRPr="007D0E44" w:rsidRDefault="00360222" w:rsidP="00360222">
      <w:pPr>
        <w:tabs>
          <w:tab w:val="left" w:pos="6096"/>
        </w:tabs>
      </w:pPr>
      <w:r w:rsidRPr="007D0E44">
        <w:t>The minimum performance requirement in Table 9.5.1.1-2 is defined as</w:t>
      </w:r>
    </w:p>
    <w:p w14:paraId="399553B4" w14:textId="77777777" w:rsidR="00360222" w:rsidRPr="007D0E44" w:rsidRDefault="00360222" w:rsidP="00360222">
      <w:r w:rsidRPr="007D0E44">
        <w:t>a)</w:t>
      </w:r>
      <w:r w:rsidRPr="007D0E44">
        <w:tab/>
        <w:t xml:space="preserve">The ratio of the throughput obtained when transmitting based on UE reported RI and that obtained when transmitting with fixed rank 1 shall be ≥ </w:t>
      </w:r>
      <w:r w:rsidRPr="007D0E44">
        <w:rPr>
          <w:rFonts w:ascii="Symbol" w:hAnsi="Symbol"/>
        </w:rPr>
        <w:t></w:t>
      </w:r>
      <w:r w:rsidRPr="007D0E44">
        <w:rPr>
          <w:rFonts w:ascii="Symbol" w:hAnsi="Symbol"/>
          <w:vertAlign w:val="subscript"/>
        </w:rPr>
        <w:t></w:t>
      </w:r>
      <w:r w:rsidRPr="007D0E44">
        <w:t>;</w:t>
      </w:r>
    </w:p>
    <w:p w14:paraId="30B90432" w14:textId="77777777" w:rsidR="00360222" w:rsidRPr="007D0E44" w:rsidRDefault="00360222" w:rsidP="00360222">
      <w:r w:rsidRPr="007D0E44">
        <w:t>b)</w:t>
      </w:r>
      <w:r w:rsidRPr="007D0E44">
        <w:tab/>
        <w:t xml:space="preserve">The ratio of the throughput obtained when transmitting based on UE reported RI and that obtained when transmitting with fixed rank 2 shall be ≥ </w:t>
      </w:r>
      <w:r w:rsidRPr="007D0E44">
        <w:rPr>
          <w:rFonts w:ascii="Symbol" w:hAnsi="Symbol"/>
        </w:rPr>
        <w:t></w:t>
      </w:r>
      <w:r w:rsidRPr="007D0E44">
        <w:rPr>
          <w:rFonts w:ascii="Symbol" w:hAnsi="Symbol"/>
          <w:vertAlign w:val="subscript"/>
        </w:rPr>
        <w:t></w:t>
      </w:r>
      <w:r w:rsidRPr="007D0E44">
        <w:t>;</w:t>
      </w:r>
    </w:p>
    <w:p w14:paraId="44E2C9E8" w14:textId="77777777" w:rsidR="00360222" w:rsidRPr="007D0E44" w:rsidRDefault="00360222" w:rsidP="00360222"/>
    <w:p w14:paraId="4B6897A8" w14:textId="77777777" w:rsidR="00360222" w:rsidRPr="007D0E44" w:rsidRDefault="00360222" w:rsidP="00360222">
      <w:r w:rsidRPr="007D0E44">
        <w:t>For the parameters specified in Table 9.5.1.1-1, and using the downlink physical channels specified in Annex C.3.2, the minimum requirements are specified in Table 9.5.1.1-2.</w:t>
      </w:r>
    </w:p>
    <w:p w14:paraId="068EE1B9" w14:textId="77777777" w:rsidR="00360222" w:rsidRPr="007D0E44" w:rsidRDefault="00360222" w:rsidP="00360222">
      <w:pPr>
        <w:pStyle w:val="TH"/>
      </w:pPr>
      <w:r w:rsidRPr="007D0E44">
        <w:t>Table 9.5.1.1-1 RI Test (FDD)</w:t>
      </w:r>
    </w:p>
    <w:tbl>
      <w:tblPr>
        <w:tblW w:w="8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7"/>
        <w:gridCol w:w="1221"/>
        <w:gridCol w:w="1134"/>
        <w:gridCol w:w="1218"/>
        <w:gridCol w:w="1134"/>
      </w:tblGrid>
      <w:tr w:rsidR="00360222" w:rsidRPr="007D0E44" w14:paraId="5A8A9AA5" w14:textId="77777777">
        <w:trPr>
          <w:trHeight w:val="70"/>
          <w:jc w:val="center"/>
        </w:trPr>
        <w:tc>
          <w:tcPr>
            <w:tcW w:w="2684" w:type="dxa"/>
            <w:gridSpan w:val="2"/>
            <w:tcBorders>
              <w:bottom w:val="single" w:sz="4" w:space="0" w:color="auto"/>
            </w:tcBorders>
            <w:vAlign w:val="center"/>
          </w:tcPr>
          <w:p w14:paraId="327639F2"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tcBorders>
              <w:bottom w:val="single" w:sz="4" w:space="0" w:color="auto"/>
            </w:tcBorders>
            <w:vAlign w:val="center"/>
          </w:tcPr>
          <w:p w14:paraId="7C99B42E" w14:textId="77777777" w:rsidR="00360222" w:rsidRPr="007D0E44" w:rsidRDefault="00360222" w:rsidP="00360222">
            <w:pPr>
              <w:pStyle w:val="TAH"/>
              <w:rPr>
                <w:rFonts w:cs="v5.0.0"/>
                <w:lang w:eastAsia="en-US"/>
              </w:rPr>
            </w:pPr>
            <w:r w:rsidRPr="007D0E44">
              <w:rPr>
                <w:rFonts w:cs="v5.0.0"/>
                <w:lang w:eastAsia="en-US"/>
              </w:rPr>
              <w:t>Unit</w:t>
            </w:r>
          </w:p>
        </w:tc>
        <w:tc>
          <w:tcPr>
            <w:tcW w:w="1221" w:type="dxa"/>
            <w:tcBorders>
              <w:bottom w:val="single" w:sz="4" w:space="0" w:color="auto"/>
            </w:tcBorders>
            <w:vAlign w:val="center"/>
          </w:tcPr>
          <w:p w14:paraId="2FA23C8D"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134" w:type="dxa"/>
            <w:tcBorders>
              <w:bottom w:val="single" w:sz="4" w:space="0" w:color="auto"/>
            </w:tcBorders>
            <w:vAlign w:val="center"/>
          </w:tcPr>
          <w:p w14:paraId="7DF9C02A" w14:textId="77777777" w:rsidR="00360222" w:rsidRPr="007D0E44" w:rsidRDefault="00360222" w:rsidP="00360222">
            <w:pPr>
              <w:pStyle w:val="TAH"/>
              <w:rPr>
                <w:rFonts w:eastAsia="?? ??" w:cs="v5.0.0"/>
                <w:lang w:eastAsia="en-US"/>
              </w:rPr>
            </w:pPr>
            <w:r w:rsidRPr="007D0E44">
              <w:rPr>
                <w:rFonts w:eastAsia="?? ??" w:cs="v5.0.0"/>
                <w:lang w:eastAsia="en-US"/>
              </w:rPr>
              <w:t>Test 2</w:t>
            </w:r>
          </w:p>
        </w:tc>
        <w:tc>
          <w:tcPr>
            <w:tcW w:w="2352" w:type="dxa"/>
            <w:gridSpan w:val="2"/>
            <w:tcBorders>
              <w:bottom w:val="single" w:sz="4" w:space="0" w:color="auto"/>
            </w:tcBorders>
            <w:vAlign w:val="center"/>
          </w:tcPr>
          <w:p w14:paraId="714E0E61" w14:textId="77777777" w:rsidR="00360222" w:rsidRPr="007D0E44" w:rsidRDefault="00360222" w:rsidP="00360222">
            <w:pPr>
              <w:pStyle w:val="TAH"/>
              <w:rPr>
                <w:rFonts w:eastAsia="?? ??" w:cs="v5.0.0"/>
                <w:lang w:eastAsia="en-US"/>
              </w:rPr>
            </w:pPr>
            <w:r w:rsidRPr="007D0E44">
              <w:rPr>
                <w:rFonts w:eastAsia="?? ??" w:cs="v5.0.0"/>
                <w:lang w:eastAsia="en-US"/>
              </w:rPr>
              <w:t>Test 3</w:t>
            </w:r>
          </w:p>
        </w:tc>
      </w:tr>
      <w:tr w:rsidR="00360222" w:rsidRPr="007D0E44" w14:paraId="6B5D6989" w14:textId="77777777">
        <w:trPr>
          <w:trHeight w:val="70"/>
          <w:jc w:val="center"/>
        </w:trPr>
        <w:tc>
          <w:tcPr>
            <w:tcW w:w="2684" w:type="dxa"/>
            <w:gridSpan w:val="2"/>
            <w:tcBorders>
              <w:bottom w:val="single" w:sz="4" w:space="0" w:color="auto"/>
            </w:tcBorders>
            <w:vAlign w:val="center"/>
          </w:tcPr>
          <w:p w14:paraId="125B8C14" w14:textId="77777777" w:rsidR="00360222" w:rsidRPr="007D0E44" w:rsidRDefault="00360222" w:rsidP="00360222">
            <w:pPr>
              <w:pStyle w:val="TAC"/>
              <w:rPr>
                <w:rFonts w:eastAsia="?? ??" w:cs="v4.2.0"/>
                <w:lang w:eastAsia="en-US"/>
              </w:rPr>
            </w:pPr>
            <w:r w:rsidRPr="007D0E44">
              <w:rPr>
                <w:rFonts w:eastAsia="?? ??" w:cs="v4.2.0"/>
                <w:lang w:eastAsia="en-US"/>
              </w:rPr>
              <w:t>Bandwidth</w:t>
            </w:r>
          </w:p>
        </w:tc>
        <w:tc>
          <w:tcPr>
            <w:tcW w:w="1547" w:type="dxa"/>
            <w:tcBorders>
              <w:bottom w:val="single" w:sz="4" w:space="0" w:color="auto"/>
            </w:tcBorders>
            <w:vAlign w:val="center"/>
          </w:tcPr>
          <w:p w14:paraId="5D199077" w14:textId="77777777" w:rsidR="00360222" w:rsidRPr="007D0E44" w:rsidRDefault="00360222" w:rsidP="00360222">
            <w:pPr>
              <w:pStyle w:val="TAC"/>
              <w:rPr>
                <w:rFonts w:eastAsia="?? ??" w:cs="v4.2.0"/>
                <w:lang w:eastAsia="en-US"/>
              </w:rPr>
            </w:pPr>
            <w:r w:rsidRPr="007D0E44">
              <w:rPr>
                <w:rFonts w:eastAsia="?? ??" w:cs="v4.2.0"/>
                <w:lang w:eastAsia="en-US"/>
              </w:rPr>
              <w:t>MHz</w:t>
            </w:r>
          </w:p>
        </w:tc>
        <w:tc>
          <w:tcPr>
            <w:tcW w:w="4707" w:type="dxa"/>
            <w:gridSpan w:val="4"/>
            <w:tcBorders>
              <w:bottom w:val="single" w:sz="4" w:space="0" w:color="auto"/>
            </w:tcBorders>
            <w:vAlign w:val="center"/>
          </w:tcPr>
          <w:p w14:paraId="38C7FDB9" w14:textId="77777777" w:rsidR="00360222" w:rsidRPr="007D0E44" w:rsidRDefault="00360222" w:rsidP="00360222">
            <w:pPr>
              <w:pStyle w:val="TAC"/>
              <w:rPr>
                <w:rFonts w:eastAsia="?? ??" w:cs="v4.2.0"/>
                <w:lang w:eastAsia="en-US"/>
              </w:rPr>
            </w:pPr>
            <w:r w:rsidRPr="007D0E44">
              <w:rPr>
                <w:rFonts w:eastAsia="?? ??" w:cs="v4.2.0"/>
                <w:lang w:eastAsia="en-US"/>
              </w:rPr>
              <w:t>10</w:t>
            </w:r>
          </w:p>
        </w:tc>
      </w:tr>
      <w:tr w:rsidR="00360222" w:rsidRPr="007D0E44" w14:paraId="1528E61E" w14:textId="77777777">
        <w:trPr>
          <w:trHeight w:val="70"/>
          <w:jc w:val="center"/>
        </w:trPr>
        <w:tc>
          <w:tcPr>
            <w:tcW w:w="2684" w:type="dxa"/>
            <w:gridSpan w:val="2"/>
            <w:tcBorders>
              <w:bottom w:val="single" w:sz="4" w:space="0" w:color="auto"/>
            </w:tcBorders>
            <w:vAlign w:val="center"/>
          </w:tcPr>
          <w:p w14:paraId="79A6A9F9" w14:textId="77777777" w:rsidR="00360222" w:rsidRPr="007D0E44" w:rsidRDefault="00360222" w:rsidP="00360222">
            <w:pPr>
              <w:pStyle w:val="TAC"/>
              <w:rPr>
                <w:rFonts w:eastAsia="?? ??" w:cs="v4.2.0"/>
                <w:lang w:eastAsia="en-US"/>
              </w:rPr>
            </w:pPr>
            <w:r w:rsidRPr="007D0E44">
              <w:rPr>
                <w:rFonts w:eastAsia="?? ??" w:cs="v4.2.0"/>
                <w:lang w:eastAsia="en-US"/>
              </w:rPr>
              <w:t>PDSCH transmission mode</w:t>
            </w:r>
          </w:p>
        </w:tc>
        <w:tc>
          <w:tcPr>
            <w:tcW w:w="1547" w:type="dxa"/>
            <w:tcBorders>
              <w:bottom w:val="single" w:sz="4" w:space="0" w:color="auto"/>
            </w:tcBorders>
            <w:vAlign w:val="center"/>
          </w:tcPr>
          <w:p w14:paraId="09D3A361" w14:textId="77777777" w:rsidR="00360222" w:rsidRPr="007D0E44" w:rsidRDefault="00360222" w:rsidP="00360222">
            <w:pPr>
              <w:pStyle w:val="TAC"/>
              <w:rPr>
                <w:rFonts w:eastAsia="?? ??" w:cs="v4.2.0"/>
                <w:lang w:eastAsia="en-US"/>
              </w:rPr>
            </w:pPr>
          </w:p>
        </w:tc>
        <w:tc>
          <w:tcPr>
            <w:tcW w:w="4707" w:type="dxa"/>
            <w:gridSpan w:val="4"/>
            <w:tcBorders>
              <w:bottom w:val="single" w:sz="4" w:space="0" w:color="auto"/>
            </w:tcBorders>
            <w:vAlign w:val="center"/>
          </w:tcPr>
          <w:p w14:paraId="172F85B3" w14:textId="77777777" w:rsidR="00360222" w:rsidRPr="007D0E44" w:rsidRDefault="00360222" w:rsidP="00360222">
            <w:pPr>
              <w:pStyle w:val="TAC"/>
              <w:rPr>
                <w:rFonts w:eastAsia="?? ??" w:cs="v4.2.0"/>
                <w:lang w:eastAsia="en-US"/>
              </w:rPr>
            </w:pPr>
            <w:r w:rsidRPr="007D0E44">
              <w:rPr>
                <w:rFonts w:eastAsia="?? ??" w:cs="v4.2.0"/>
                <w:lang w:eastAsia="en-US"/>
              </w:rPr>
              <w:t>4</w:t>
            </w:r>
          </w:p>
        </w:tc>
      </w:tr>
      <w:tr w:rsidR="00360222" w:rsidRPr="007D0E44" w14:paraId="53012A2F" w14:textId="77777777">
        <w:trPr>
          <w:trHeight w:val="70"/>
          <w:jc w:val="center"/>
        </w:trPr>
        <w:tc>
          <w:tcPr>
            <w:tcW w:w="1796" w:type="dxa"/>
            <w:vMerge w:val="restart"/>
            <w:shd w:val="clear" w:color="auto" w:fill="auto"/>
            <w:vAlign w:val="center"/>
          </w:tcPr>
          <w:p w14:paraId="5D10C851"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888" w:type="dxa"/>
            <w:shd w:val="clear" w:color="auto" w:fill="auto"/>
            <w:vAlign w:val="center"/>
          </w:tcPr>
          <w:p w14:paraId="67E1A6D6"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59D501B8">
                <v:shape id="_x0000_i1460" type="#_x0000_t75" style="width:14.5pt;height:14.5pt" o:ole="">
                  <v:imagedata r:id="rId10" o:title=""/>
                </v:shape>
                <o:OLEObject Type="Embed" ProgID="Equation.3" ShapeID="_x0000_i1460" DrawAspect="Content" ObjectID="_1724663188" r:id="rId484"/>
              </w:object>
            </w:r>
          </w:p>
        </w:tc>
        <w:tc>
          <w:tcPr>
            <w:tcW w:w="1547" w:type="dxa"/>
            <w:tcBorders>
              <w:bottom w:val="single" w:sz="4" w:space="0" w:color="auto"/>
            </w:tcBorders>
            <w:vAlign w:val="center"/>
          </w:tcPr>
          <w:p w14:paraId="56CA50A8"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707" w:type="dxa"/>
            <w:gridSpan w:val="4"/>
            <w:tcBorders>
              <w:bottom w:val="single" w:sz="4" w:space="0" w:color="auto"/>
            </w:tcBorders>
            <w:vAlign w:val="center"/>
          </w:tcPr>
          <w:p w14:paraId="2A8532F8" w14:textId="77777777" w:rsidR="00360222" w:rsidRPr="007D0E44" w:rsidRDefault="00360222" w:rsidP="00360222">
            <w:pPr>
              <w:pStyle w:val="TAC"/>
              <w:rPr>
                <w:rFonts w:eastAsia="?? ??" w:cs="v4.2.0"/>
                <w:lang w:eastAsia="en-US"/>
              </w:rPr>
            </w:pPr>
            <w:r w:rsidRPr="007D0E44">
              <w:rPr>
                <w:rFonts w:eastAsia="?? ??" w:cs="v4.2.0"/>
                <w:lang w:eastAsia="en-US"/>
              </w:rPr>
              <w:t>-3</w:t>
            </w:r>
          </w:p>
        </w:tc>
      </w:tr>
      <w:tr w:rsidR="00360222" w:rsidRPr="007D0E44" w14:paraId="44EE57D6" w14:textId="77777777">
        <w:trPr>
          <w:trHeight w:val="70"/>
          <w:jc w:val="center"/>
        </w:trPr>
        <w:tc>
          <w:tcPr>
            <w:tcW w:w="1796" w:type="dxa"/>
            <w:vMerge/>
            <w:shd w:val="clear" w:color="auto" w:fill="auto"/>
            <w:vAlign w:val="center"/>
          </w:tcPr>
          <w:p w14:paraId="6EBC41F6"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473B61FE" w14:textId="77777777" w:rsidR="00360222" w:rsidRPr="007D0E44" w:rsidRDefault="00360222" w:rsidP="00360222">
            <w:pPr>
              <w:pStyle w:val="TAC"/>
              <w:rPr>
                <w:rFonts w:eastAsia="?? ??" w:cs="v4.2.0"/>
                <w:lang w:eastAsia="en-US"/>
              </w:rPr>
            </w:pPr>
            <w:r w:rsidRPr="007D0E44">
              <w:rPr>
                <w:rFonts w:cs="Arial"/>
                <w:position w:val="-10"/>
                <w:lang w:eastAsia="en-US"/>
              </w:rPr>
              <w:object w:dxaOrig="320" w:dyaOrig="340" w14:anchorId="5BAFDA9D">
                <v:shape id="_x0000_i1461" type="#_x0000_t75" style="width:13.5pt;height:14.5pt" o:ole="">
                  <v:imagedata r:id="rId12" o:title=""/>
                </v:shape>
                <o:OLEObject Type="Embed" ProgID="Equation.3" ShapeID="_x0000_i1461" DrawAspect="Content" ObjectID="_1724663189" r:id="rId485"/>
              </w:object>
            </w:r>
          </w:p>
        </w:tc>
        <w:tc>
          <w:tcPr>
            <w:tcW w:w="1547" w:type="dxa"/>
            <w:tcBorders>
              <w:bottom w:val="single" w:sz="4" w:space="0" w:color="auto"/>
            </w:tcBorders>
            <w:vAlign w:val="center"/>
          </w:tcPr>
          <w:p w14:paraId="4C2B2F34"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703" w:type="dxa"/>
            <w:gridSpan w:val="4"/>
            <w:tcBorders>
              <w:bottom w:val="single" w:sz="4" w:space="0" w:color="auto"/>
            </w:tcBorders>
            <w:vAlign w:val="center"/>
          </w:tcPr>
          <w:p w14:paraId="2FBEC73E" w14:textId="77777777" w:rsidR="00360222" w:rsidRPr="007D0E44" w:rsidRDefault="00360222" w:rsidP="00360222">
            <w:pPr>
              <w:pStyle w:val="TAC"/>
              <w:rPr>
                <w:rFonts w:eastAsia="?? ??" w:cs="v4.2.0"/>
                <w:lang w:eastAsia="en-US"/>
              </w:rPr>
            </w:pPr>
            <w:r w:rsidRPr="007D0E44">
              <w:rPr>
                <w:rFonts w:eastAsia="?? ??" w:cs="v4.2.0"/>
                <w:lang w:eastAsia="en-US"/>
              </w:rPr>
              <w:t>-3</w:t>
            </w:r>
          </w:p>
        </w:tc>
      </w:tr>
      <w:tr w:rsidR="00360222" w:rsidRPr="007D0E44" w14:paraId="48A9497B" w14:textId="77777777">
        <w:trPr>
          <w:trHeight w:val="70"/>
          <w:jc w:val="center"/>
        </w:trPr>
        <w:tc>
          <w:tcPr>
            <w:tcW w:w="1796" w:type="dxa"/>
            <w:vMerge/>
            <w:tcBorders>
              <w:bottom w:val="single" w:sz="4" w:space="0" w:color="auto"/>
            </w:tcBorders>
            <w:shd w:val="clear" w:color="auto" w:fill="auto"/>
            <w:vAlign w:val="center"/>
          </w:tcPr>
          <w:p w14:paraId="06AC7D12"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2246C43A"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0FE2B0C0" w14:textId="77777777" w:rsidR="00360222" w:rsidRPr="007D0E44" w:rsidRDefault="00360222" w:rsidP="00360222">
            <w:pPr>
              <w:pStyle w:val="TAC"/>
              <w:rPr>
                <w:rFonts w:eastAsia="?? ??" w:cs="v4.2.0"/>
                <w:lang w:eastAsia="en-US"/>
              </w:rPr>
            </w:pPr>
            <w:r w:rsidRPr="007D0E44">
              <w:rPr>
                <w:rFonts w:cs="v5.0.0"/>
                <w:lang w:eastAsia="en-US"/>
              </w:rPr>
              <w:t>dB</w:t>
            </w:r>
          </w:p>
        </w:tc>
        <w:tc>
          <w:tcPr>
            <w:tcW w:w="4703" w:type="dxa"/>
            <w:gridSpan w:val="4"/>
            <w:tcBorders>
              <w:bottom w:val="single" w:sz="4" w:space="0" w:color="auto"/>
            </w:tcBorders>
            <w:vAlign w:val="center"/>
          </w:tcPr>
          <w:p w14:paraId="06A37AC3" w14:textId="77777777" w:rsidR="00360222" w:rsidRPr="007D0E44" w:rsidRDefault="00360222" w:rsidP="00360222">
            <w:pPr>
              <w:pStyle w:val="TAC"/>
              <w:rPr>
                <w:rFonts w:eastAsia="?? ??" w:cs="v4.2.0"/>
                <w:lang w:eastAsia="en-US"/>
              </w:rPr>
            </w:pPr>
            <w:r w:rsidRPr="007D0E44">
              <w:rPr>
                <w:rFonts w:cs="v5.0.0"/>
                <w:lang w:eastAsia="zh-CN"/>
              </w:rPr>
              <w:t>0</w:t>
            </w:r>
          </w:p>
        </w:tc>
      </w:tr>
      <w:tr w:rsidR="00360222" w:rsidRPr="007D0E44" w14:paraId="70D01FCE" w14:textId="77777777">
        <w:trPr>
          <w:trHeight w:val="70"/>
          <w:jc w:val="center"/>
        </w:trPr>
        <w:tc>
          <w:tcPr>
            <w:tcW w:w="2684" w:type="dxa"/>
            <w:gridSpan w:val="2"/>
            <w:tcBorders>
              <w:bottom w:val="single" w:sz="4" w:space="0" w:color="auto"/>
            </w:tcBorders>
            <w:vAlign w:val="center"/>
          </w:tcPr>
          <w:p w14:paraId="2174C7D5" w14:textId="77777777" w:rsidR="00360222" w:rsidRPr="007D0E44" w:rsidRDefault="00360222" w:rsidP="00360222">
            <w:pPr>
              <w:pStyle w:val="TAC"/>
              <w:rPr>
                <w:rFonts w:eastAsia="?? ??" w:cs="v4.2.0"/>
                <w:lang w:eastAsia="en-US"/>
              </w:rPr>
            </w:pPr>
            <w:r w:rsidRPr="007D0E44">
              <w:rPr>
                <w:rFonts w:eastAsia="?? ??" w:cs="v4.2.0"/>
                <w:lang w:eastAsia="en-US"/>
              </w:rPr>
              <w:t>Propagation condition and antenna configuration</w:t>
            </w:r>
          </w:p>
        </w:tc>
        <w:tc>
          <w:tcPr>
            <w:tcW w:w="1547" w:type="dxa"/>
            <w:tcBorders>
              <w:bottom w:val="single" w:sz="4" w:space="0" w:color="auto"/>
            </w:tcBorders>
            <w:vAlign w:val="center"/>
          </w:tcPr>
          <w:p w14:paraId="1822E92F" w14:textId="77777777" w:rsidR="00360222" w:rsidRPr="007D0E44" w:rsidRDefault="00360222" w:rsidP="00360222">
            <w:pPr>
              <w:pStyle w:val="TAC"/>
              <w:rPr>
                <w:rFonts w:eastAsia="?? ??" w:cs="v4.2.0"/>
                <w:lang w:eastAsia="en-US"/>
              </w:rPr>
            </w:pPr>
          </w:p>
        </w:tc>
        <w:tc>
          <w:tcPr>
            <w:tcW w:w="4707" w:type="dxa"/>
            <w:gridSpan w:val="4"/>
            <w:tcBorders>
              <w:bottom w:val="single" w:sz="4" w:space="0" w:color="auto"/>
            </w:tcBorders>
            <w:vAlign w:val="center"/>
          </w:tcPr>
          <w:p w14:paraId="0E586966" w14:textId="77777777" w:rsidR="00360222" w:rsidRPr="007D0E44" w:rsidRDefault="00360222" w:rsidP="00360222">
            <w:pPr>
              <w:pStyle w:val="TAC"/>
              <w:rPr>
                <w:rFonts w:eastAsia="?? ??" w:cs="v4.2.0"/>
                <w:lang w:eastAsia="en-US"/>
              </w:rPr>
            </w:pPr>
            <w:r w:rsidRPr="007D0E44">
              <w:rPr>
                <w:rFonts w:eastAsia="?? ??" w:cs="v4.2.0"/>
                <w:lang w:eastAsia="en-US"/>
              </w:rPr>
              <w:t>2 x 2 EPA5</w:t>
            </w:r>
          </w:p>
        </w:tc>
      </w:tr>
      <w:tr w:rsidR="00360222" w:rsidRPr="007D0E44" w14:paraId="121CB28D" w14:textId="77777777">
        <w:trPr>
          <w:trHeight w:val="70"/>
          <w:jc w:val="center"/>
        </w:trPr>
        <w:tc>
          <w:tcPr>
            <w:tcW w:w="2684" w:type="dxa"/>
            <w:gridSpan w:val="2"/>
            <w:tcBorders>
              <w:bottom w:val="single" w:sz="4" w:space="0" w:color="auto"/>
            </w:tcBorders>
            <w:vAlign w:val="center"/>
          </w:tcPr>
          <w:p w14:paraId="7B61130D" w14:textId="77777777" w:rsidR="00360222" w:rsidRPr="007D0E44" w:rsidRDefault="00360222" w:rsidP="00360222">
            <w:pPr>
              <w:pStyle w:val="TAC"/>
              <w:rPr>
                <w:rFonts w:eastAsia="?? ??" w:cs="v4.2.0"/>
                <w:lang w:eastAsia="en-US"/>
              </w:rPr>
            </w:pPr>
            <w:r w:rsidRPr="007D0E44">
              <w:rPr>
                <w:rFonts w:eastAsia="?? ??" w:cs="v4.2.0"/>
                <w:lang w:eastAsia="en-US"/>
              </w:rPr>
              <w:t>CodeBookSubsetRestriction bitmap</w:t>
            </w:r>
          </w:p>
        </w:tc>
        <w:tc>
          <w:tcPr>
            <w:tcW w:w="1547" w:type="dxa"/>
            <w:tcBorders>
              <w:bottom w:val="single" w:sz="4" w:space="0" w:color="auto"/>
            </w:tcBorders>
            <w:vAlign w:val="center"/>
          </w:tcPr>
          <w:p w14:paraId="5624C53E" w14:textId="77777777" w:rsidR="00360222" w:rsidRPr="007D0E44" w:rsidRDefault="00360222" w:rsidP="00360222">
            <w:pPr>
              <w:pStyle w:val="TAC"/>
              <w:rPr>
                <w:rFonts w:eastAsia="?? ??" w:cs="v4.2.0"/>
                <w:lang w:eastAsia="en-US"/>
              </w:rPr>
            </w:pPr>
          </w:p>
        </w:tc>
        <w:tc>
          <w:tcPr>
            <w:tcW w:w="4707" w:type="dxa"/>
            <w:gridSpan w:val="4"/>
            <w:tcBorders>
              <w:bottom w:val="single" w:sz="4" w:space="0" w:color="auto"/>
            </w:tcBorders>
            <w:vAlign w:val="center"/>
          </w:tcPr>
          <w:p w14:paraId="5BAFCE89" w14:textId="77777777" w:rsidR="00360222" w:rsidRPr="007D0E44" w:rsidRDefault="00360222" w:rsidP="00360222">
            <w:pPr>
              <w:pStyle w:val="TAC"/>
              <w:rPr>
                <w:rFonts w:eastAsia="?? ??" w:cs="v4.2.0"/>
                <w:lang w:eastAsia="en-US"/>
              </w:rPr>
            </w:pPr>
            <w:r w:rsidRPr="007D0E44">
              <w:rPr>
                <w:rFonts w:eastAsia="?? ??" w:cs="v4.2.0"/>
                <w:lang w:eastAsia="en-US"/>
              </w:rPr>
              <w:t>000011 for fixed RI = 1</w:t>
            </w:r>
          </w:p>
          <w:p w14:paraId="02935702" w14:textId="77777777" w:rsidR="00360222" w:rsidRPr="007D0E44" w:rsidRDefault="00360222" w:rsidP="00360222">
            <w:pPr>
              <w:pStyle w:val="TAC"/>
              <w:rPr>
                <w:rFonts w:eastAsia="?? ??" w:cs="v4.2.0"/>
                <w:lang w:eastAsia="en-US"/>
              </w:rPr>
            </w:pPr>
            <w:r w:rsidRPr="007D0E44">
              <w:rPr>
                <w:rFonts w:eastAsia="?? ??" w:cs="v4.2.0"/>
                <w:lang w:eastAsia="en-US"/>
              </w:rPr>
              <w:t>010000 for fixed RI = 2</w:t>
            </w:r>
          </w:p>
          <w:p w14:paraId="697D9727" w14:textId="77777777" w:rsidR="00360222" w:rsidRPr="007D0E44" w:rsidRDefault="00360222" w:rsidP="00360222">
            <w:pPr>
              <w:pStyle w:val="TAC"/>
              <w:rPr>
                <w:rFonts w:eastAsia="?? ??" w:cs="v4.2.0"/>
                <w:lang w:eastAsia="en-US"/>
              </w:rPr>
            </w:pPr>
            <w:r w:rsidRPr="007D0E44">
              <w:rPr>
                <w:rFonts w:eastAsia="?? ??" w:cs="v4.2.0"/>
                <w:lang w:eastAsia="en-US"/>
              </w:rPr>
              <w:t>010011 for UE reported RI</w:t>
            </w:r>
          </w:p>
        </w:tc>
      </w:tr>
      <w:tr w:rsidR="00360222" w:rsidRPr="007D0E44" w14:paraId="32C31E4F" w14:textId="77777777">
        <w:trPr>
          <w:trHeight w:val="70"/>
          <w:jc w:val="center"/>
        </w:trPr>
        <w:tc>
          <w:tcPr>
            <w:tcW w:w="2684" w:type="dxa"/>
            <w:gridSpan w:val="2"/>
            <w:tcBorders>
              <w:bottom w:val="single" w:sz="4" w:space="0" w:color="auto"/>
            </w:tcBorders>
            <w:vAlign w:val="center"/>
          </w:tcPr>
          <w:p w14:paraId="71FA8D9B" w14:textId="77777777" w:rsidR="00360222" w:rsidRPr="007D0E44" w:rsidRDefault="00360222" w:rsidP="00360222">
            <w:pPr>
              <w:pStyle w:val="TAC"/>
              <w:rPr>
                <w:rFonts w:eastAsia="?? ??" w:cs="v4.2.0"/>
                <w:lang w:eastAsia="en-US"/>
              </w:rPr>
            </w:pPr>
            <w:r w:rsidRPr="007D0E44">
              <w:rPr>
                <w:rFonts w:eastAsia="?? ??" w:cs="v4.2.0"/>
                <w:lang w:eastAsia="en-US"/>
              </w:rPr>
              <w:t>Antenna correlation</w:t>
            </w:r>
          </w:p>
        </w:tc>
        <w:tc>
          <w:tcPr>
            <w:tcW w:w="1547" w:type="dxa"/>
            <w:tcBorders>
              <w:bottom w:val="single" w:sz="4" w:space="0" w:color="auto"/>
            </w:tcBorders>
            <w:vAlign w:val="center"/>
          </w:tcPr>
          <w:p w14:paraId="341770F7" w14:textId="77777777" w:rsidR="00360222" w:rsidRPr="007D0E44" w:rsidRDefault="00360222" w:rsidP="00360222">
            <w:pPr>
              <w:pStyle w:val="TAC"/>
              <w:rPr>
                <w:rFonts w:eastAsia="?? ??" w:cs="v4.2.0"/>
                <w:lang w:eastAsia="en-US"/>
              </w:rPr>
            </w:pPr>
          </w:p>
        </w:tc>
        <w:tc>
          <w:tcPr>
            <w:tcW w:w="1221" w:type="dxa"/>
            <w:tcBorders>
              <w:bottom w:val="single" w:sz="4" w:space="0" w:color="auto"/>
            </w:tcBorders>
            <w:vAlign w:val="center"/>
          </w:tcPr>
          <w:p w14:paraId="02557EBD" w14:textId="77777777" w:rsidR="00360222" w:rsidRPr="007D0E44" w:rsidRDefault="00360222" w:rsidP="00360222">
            <w:pPr>
              <w:pStyle w:val="TAC"/>
              <w:rPr>
                <w:rFonts w:eastAsia="?? ??" w:cs="v5.0.0"/>
                <w:lang w:eastAsia="en-US"/>
              </w:rPr>
            </w:pPr>
            <w:r w:rsidRPr="007D0E44">
              <w:rPr>
                <w:rFonts w:eastAsia="?? ??" w:cs="v5.0.0"/>
                <w:lang w:eastAsia="en-US"/>
              </w:rPr>
              <w:t>Low</w:t>
            </w:r>
          </w:p>
        </w:tc>
        <w:tc>
          <w:tcPr>
            <w:tcW w:w="1134" w:type="dxa"/>
            <w:tcBorders>
              <w:bottom w:val="single" w:sz="4" w:space="0" w:color="auto"/>
            </w:tcBorders>
            <w:vAlign w:val="center"/>
          </w:tcPr>
          <w:p w14:paraId="24EBC552" w14:textId="77777777" w:rsidR="00360222" w:rsidRPr="007D0E44" w:rsidRDefault="00360222" w:rsidP="00360222">
            <w:pPr>
              <w:pStyle w:val="TAC"/>
              <w:rPr>
                <w:rFonts w:eastAsia="?? ??" w:cs="v5.0.0"/>
                <w:lang w:eastAsia="en-US"/>
              </w:rPr>
            </w:pPr>
            <w:r w:rsidRPr="007D0E44">
              <w:rPr>
                <w:rFonts w:eastAsia="?? ??" w:cs="v5.0.0"/>
                <w:lang w:eastAsia="en-US"/>
              </w:rPr>
              <w:t>Low</w:t>
            </w:r>
          </w:p>
        </w:tc>
        <w:tc>
          <w:tcPr>
            <w:tcW w:w="2352" w:type="dxa"/>
            <w:gridSpan w:val="2"/>
            <w:tcBorders>
              <w:bottom w:val="single" w:sz="4" w:space="0" w:color="auto"/>
            </w:tcBorders>
            <w:vAlign w:val="center"/>
          </w:tcPr>
          <w:p w14:paraId="03FD9829" w14:textId="77777777" w:rsidR="00360222" w:rsidRPr="007D0E44" w:rsidRDefault="00360222" w:rsidP="00360222">
            <w:pPr>
              <w:pStyle w:val="TAC"/>
              <w:rPr>
                <w:rFonts w:eastAsia="?? ??" w:cs="v5.0.0"/>
                <w:lang w:eastAsia="en-US"/>
              </w:rPr>
            </w:pPr>
            <w:r w:rsidRPr="007D0E44">
              <w:rPr>
                <w:rFonts w:eastAsia="?? ??" w:cs="v5.0.0"/>
                <w:lang w:eastAsia="en-US"/>
              </w:rPr>
              <w:t>High</w:t>
            </w:r>
          </w:p>
        </w:tc>
      </w:tr>
      <w:tr w:rsidR="00A84516" w:rsidRPr="007D0E44" w14:paraId="1A65B3B0" w14:textId="77777777">
        <w:trPr>
          <w:trHeight w:val="70"/>
          <w:jc w:val="center"/>
        </w:trPr>
        <w:tc>
          <w:tcPr>
            <w:tcW w:w="2684" w:type="dxa"/>
            <w:gridSpan w:val="2"/>
            <w:tcBorders>
              <w:bottom w:val="single" w:sz="4" w:space="0" w:color="auto"/>
            </w:tcBorders>
            <w:vAlign w:val="center"/>
          </w:tcPr>
          <w:p w14:paraId="026E8622" w14:textId="77777777" w:rsidR="00A84516" w:rsidRPr="007D0E44" w:rsidRDefault="00A84516" w:rsidP="00360222">
            <w:pPr>
              <w:pStyle w:val="TAC"/>
              <w:rPr>
                <w:rFonts w:eastAsia="?? ??" w:cs="v4.2.0"/>
                <w:lang w:eastAsia="en-US"/>
              </w:rPr>
            </w:pPr>
            <w:r w:rsidRPr="007D0E44">
              <w:rPr>
                <w:rFonts w:eastAsia="?? ??" w:cs="v4.2.0"/>
                <w:lang w:eastAsia="en-US"/>
              </w:rPr>
              <w:t>RI configuration</w:t>
            </w:r>
          </w:p>
        </w:tc>
        <w:tc>
          <w:tcPr>
            <w:tcW w:w="1547" w:type="dxa"/>
            <w:tcBorders>
              <w:bottom w:val="single" w:sz="4" w:space="0" w:color="auto"/>
            </w:tcBorders>
            <w:vAlign w:val="center"/>
          </w:tcPr>
          <w:p w14:paraId="651C7A20" w14:textId="77777777" w:rsidR="00A84516" w:rsidRPr="007D0E44" w:rsidRDefault="00A84516" w:rsidP="00360222">
            <w:pPr>
              <w:pStyle w:val="TAC"/>
              <w:rPr>
                <w:rFonts w:eastAsia="?? ??" w:cs="v4.2.0"/>
                <w:lang w:eastAsia="en-US"/>
              </w:rPr>
            </w:pPr>
          </w:p>
        </w:tc>
        <w:tc>
          <w:tcPr>
            <w:tcW w:w="1221" w:type="dxa"/>
            <w:tcBorders>
              <w:bottom w:val="single" w:sz="4" w:space="0" w:color="auto"/>
            </w:tcBorders>
            <w:vAlign w:val="center"/>
          </w:tcPr>
          <w:p w14:paraId="10860B2D" w14:textId="77777777" w:rsidR="00A84516" w:rsidRPr="007D0E44" w:rsidRDefault="00A84516" w:rsidP="00360222">
            <w:pPr>
              <w:pStyle w:val="TAC"/>
              <w:rPr>
                <w:rFonts w:eastAsia="?? ??" w:cs="v5.0.0"/>
                <w:lang w:eastAsia="en-US"/>
              </w:rPr>
            </w:pPr>
            <w:r w:rsidRPr="007D0E44">
              <w:rPr>
                <w:rFonts w:eastAsia="?? ??" w:cs="v5.0.0"/>
                <w:lang w:eastAsia="en-US"/>
              </w:rPr>
              <w:t>Fixed RI=2 and follow RI</w:t>
            </w:r>
          </w:p>
        </w:tc>
        <w:tc>
          <w:tcPr>
            <w:tcW w:w="1134" w:type="dxa"/>
            <w:tcBorders>
              <w:bottom w:val="single" w:sz="4" w:space="0" w:color="auto"/>
            </w:tcBorders>
            <w:vAlign w:val="center"/>
          </w:tcPr>
          <w:p w14:paraId="016776E6" w14:textId="77777777" w:rsidR="00A84516" w:rsidRPr="007D0E44" w:rsidRDefault="00A84516" w:rsidP="00360222">
            <w:pPr>
              <w:pStyle w:val="TAC"/>
              <w:rPr>
                <w:rFonts w:eastAsia="?? ??" w:cs="v5.0.0"/>
                <w:lang w:eastAsia="en-US"/>
              </w:rPr>
            </w:pPr>
            <w:r w:rsidRPr="007D0E44">
              <w:rPr>
                <w:rFonts w:eastAsia="?? ??" w:cs="v5.0.0"/>
                <w:lang w:eastAsia="en-US"/>
              </w:rPr>
              <w:t>Fixed RI=1 and follow RI</w:t>
            </w:r>
          </w:p>
        </w:tc>
        <w:tc>
          <w:tcPr>
            <w:tcW w:w="1218" w:type="dxa"/>
            <w:tcBorders>
              <w:bottom w:val="single" w:sz="4" w:space="0" w:color="auto"/>
            </w:tcBorders>
            <w:vAlign w:val="center"/>
          </w:tcPr>
          <w:p w14:paraId="7948F5D8" w14:textId="77777777" w:rsidR="00A84516" w:rsidRPr="007D0E44" w:rsidRDefault="00A84516" w:rsidP="00360222">
            <w:pPr>
              <w:pStyle w:val="TAC"/>
              <w:rPr>
                <w:rFonts w:eastAsia="?? ??" w:cs="v4.2.0"/>
                <w:lang w:eastAsia="en-US"/>
              </w:rPr>
            </w:pPr>
            <w:r w:rsidRPr="007D0E44">
              <w:rPr>
                <w:rFonts w:eastAsia="?? ??" w:cs="v4.2.0"/>
                <w:lang w:eastAsia="en-US"/>
              </w:rPr>
              <w:t>Fixed RI=1 and follow RI</w:t>
            </w:r>
          </w:p>
        </w:tc>
        <w:tc>
          <w:tcPr>
            <w:tcW w:w="1134" w:type="dxa"/>
            <w:tcBorders>
              <w:bottom w:val="single" w:sz="4" w:space="0" w:color="auto"/>
            </w:tcBorders>
            <w:vAlign w:val="center"/>
          </w:tcPr>
          <w:p w14:paraId="7F0C6AAF" w14:textId="77777777" w:rsidR="00A84516" w:rsidRPr="007D0E44" w:rsidRDefault="00A84516" w:rsidP="00360222">
            <w:pPr>
              <w:pStyle w:val="TAC"/>
              <w:rPr>
                <w:rFonts w:eastAsia="?? ??" w:cs="v4.2.0"/>
                <w:lang w:eastAsia="en-US"/>
              </w:rPr>
            </w:pPr>
            <w:r w:rsidRPr="007D0E44">
              <w:rPr>
                <w:rFonts w:eastAsia="?? ??" w:cs="v4.2.0"/>
                <w:lang w:eastAsia="en-US"/>
              </w:rPr>
              <w:t>Fixed RI=2 and follow RI</w:t>
            </w:r>
          </w:p>
        </w:tc>
      </w:tr>
      <w:tr w:rsidR="00A84516" w:rsidRPr="007D0E44" w14:paraId="7C32CA30" w14:textId="77777777">
        <w:trPr>
          <w:trHeight w:val="70"/>
          <w:jc w:val="center"/>
        </w:trPr>
        <w:tc>
          <w:tcPr>
            <w:tcW w:w="2684" w:type="dxa"/>
            <w:gridSpan w:val="2"/>
            <w:tcBorders>
              <w:bottom w:val="single" w:sz="4" w:space="0" w:color="auto"/>
            </w:tcBorders>
            <w:vAlign w:val="center"/>
          </w:tcPr>
          <w:p w14:paraId="4AAB2102" w14:textId="77777777" w:rsidR="00A84516" w:rsidRPr="007D0E44" w:rsidRDefault="00A84516" w:rsidP="00360222">
            <w:pPr>
              <w:pStyle w:val="TAC"/>
              <w:rPr>
                <w:rFonts w:eastAsia="?? ??" w:cs="v4.2.0"/>
                <w:lang w:eastAsia="en-US"/>
              </w:rPr>
            </w:pPr>
            <w:r w:rsidRPr="007D0E44">
              <w:rPr>
                <w:rFonts w:eastAsia="?? ??" w:cs="v4.2.0"/>
                <w:lang w:eastAsia="en-US"/>
              </w:rPr>
              <w:t>SNR</w:t>
            </w:r>
          </w:p>
        </w:tc>
        <w:tc>
          <w:tcPr>
            <w:tcW w:w="1547" w:type="dxa"/>
            <w:tcBorders>
              <w:bottom w:val="single" w:sz="4" w:space="0" w:color="auto"/>
            </w:tcBorders>
            <w:vAlign w:val="center"/>
          </w:tcPr>
          <w:p w14:paraId="221E1ACD" w14:textId="77777777" w:rsidR="00A84516" w:rsidRPr="007D0E44" w:rsidRDefault="00A84516" w:rsidP="00360222">
            <w:pPr>
              <w:pStyle w:val="TAC"/>
              <w:rPr>
                <w:rFonts w:eastAsia="?? ??" w:cs="v4.2.0"/>
                <w:lang w:eastAsia="en-US"/>
              </w:rPr>
            </w:pPr>
            <w:r w:rsidRPr="007D0E44">
              <w:rPr>
                <w:rFonts w:eastAsia="?? ??" w:cs="v4.2.0"/>
                <w:lang w:eastAsia="en-US"/>
              </w:rPr>
              <w:t>dB</w:t>
            </w:r>
          </w:p>
        </w:tc>
        <w:tc>
          <w:tcPr>
            <w:tcW w:w="1221" w:type="dxa"/>
            <w:tcBorders>
              <w:bottom w:val="single" w:sz="4" w:space="0" w:color="auto"/>
            </w:tcBorders>
            <w:vAlign w:val="center"/>
          </w:tcPr>
          <w:p w14:paraId="77F6F27A" w14:textId="77777777" w:rsidR="00A84516" w:rsidRPr="007D0E44" w:rsidRDefault="00A84516" w:rsidP="00360222">
            <w:pPr>
              <w:pStyle w:val="TAC"/>
              <w:rPr>
                <w:rFonts w:eastAsia="?? ??" w:cs="v4.2.0"/>
                <w:lang w:eastAsia="en-US"/>
              </w:rPr>
            </w:pPr>
            <w:r w:rsidRPr="007D0E44">
              <w:rPr>
                <w:rFonts w:eastAsia="?? ??" w:cs="v5.0.0"/>
                <w:lang w:eastAsia="en-US"/>
              </w:rPr>
              <w:t>0</w:t>
            </w:r>
          </w:p>
        </w:tc>
        <w:tc>
          <w:tcPr>
            <w:tcW w:w="1134" w:type="dxa"/>
            <w:tcBorders>
              <w:bottom w:val="single" w:sz="4" w:space="0" w:color="auto"/>
            </w:tcBorders>
            <w:vAlign w:val="center"/>
          </w:tcPr>
          <w:p w14:paraId="57C12183" w14:textId="77777777" w:rsidR="00A84516" w:rsidRPr="007D0E44" w:rsidRDefault="00A84516" w:rsidP="00360222">
            <w:pPr>
              <w:pStyle w:val="TAC"/>
              <w:rPr>
                <w:rFonts w:eastAsia="?? ??" w:cs="v4.2.0"/>
                <w:lang w:eastAsia="en-US"/>
              </w:rPr>
            </w:pPr>
            <w:r w:rsidRPr="007D0E44">
              <w:rPr>
                <w:rFonts w:eastAsia="?? ??" w:cs="v5.0.0"/>
                <w:lang w:eastAsia="en-US"/>
              </w:rPr>
              <w:t>20</w:t>
            </w:r>
          </w:p>
        </w:tc>
        <w:tc>
          <w:tcPr>
            <w:tcW w:w="1218" w:type="dxa"/>
            <w:tcBorders>
              <w:bottom w:val="single" w:sz="4" w:space="0" w:color="auto"/>
            </w:tcBorders>
            <w:vAlign w:val="center"/>
          </w:tcPr>
          <w:p w14:paraId="272F8DB6" w14:textId="77777777" w:rsidR="00A84516" w:rsidRPr="007D0E44" w:rsidRDefault="00A84516" w:rsidP="00A84516">
            <w:pPr>
              <w:pStyle w:val="TAC"/>
              <w:rPr>
                <w:rFonts w:eastAsia="?? ??" w:cs="v4.2.0"/>
                <w:lang w:eastAsia="en-US"/>
              </w:rPr>
            </w:pPr>
            <w:r w:rsidRPr="007D0E44">
              <w:rPr>
                <w:rFonts w:eastAsia="?? ??" w:cs="v4.2.0"/>
                <w:lang w:eastAsia="en-US"/>
              </w:rPr>
              <w:t>20</w:t>
            </w:r>
          </w:p>
        </w:tc>
        <w:tc>
          <w:tcPr>
            <w:tcW w:w="1134" w:type="dxa"/>
            <w:tcBorders>
              <w:bottom w:val="single" w:sz="4" w:space="0" w:color="auto"/>
            </w:tcBorders>
            <w:vAlign w:val="center"/>
          </w:tcPr>
          <w:p w14:paraId="665C40E7" w14:textId="77777777" w:rsidR="00A84516" w:rsidRPr="007D0E44" w:rsidRDefault="00A84516" w:rsidP="00360222">
            <w:pPr>
              <w:pStyle w:val="TAC"/>
              <w:rPr>
                <w:rFonts w:eastAsia="?? ??" w:cs="v4.2.0"/>
                <w:lang w:eastAsia="en-US"/>
              </w:rPr>
            </w:pPr>
            <w:r w:rsidRPr="007D0E44">
              <w:rPr>
                <w:rFonts w:eastAsia="?? ??" w:cs="v4.2.0"/>
                <w:lang w:eastAsia="en-US"/>
              </w:rPr>
              <w:t>20</w:t>
            </w:r>
          </w:p>
        </w:tc>
      </w:tr>
      <w:tr w:rsidR="00A84516" w:rsidRPr="007D0E44" w14:paraId="44DE4967" w14:textId="77777777">
        <w:trPr>
          <w:cantSplit/>
          <w:jc w:val="center"/>
        </w:trPr>
        <w:tc>
          <w:tcPr>
            <w:tcW w:w="2684" w:type="dxa"/>
            <w:gridSpan w:val="2"/>
            <w:tcBorders>
              <w:top w:val="single" w:sz="4" w:space="0" w:color="auto"/>
              <w:bottom w:val="single" w:sz="4" w:space="0" w:color="auto"/>
            </w:tcBorders>
            <w:vAlign w:val="center"/>
          </w:tcPr>
          <w:p w14:paraId="43837F56" w14:textId="77777777" w:rsidR="00A84516" w:rsidRPr="007D0E44" w:rsidDel="00487F9F" w:rsidRDefault="00A84516" w:rsidP="00360222">
            <w:pPr>
              <w:pStyle w:val="TAC"/>
              <w:rPr>
                <w:rFonts w:eastAsia="?? ??" w:cs="v4.2.0"/>
                <w:lang w:eastAsia="en-US"/>
              </w:rPr>
            </w:pPr>
            <w:r w:rsidRPr="007D0E44">
              <w:rPr>
                <w:rFonts w:eastAsia="?? ??" w:cs="v5.0.0"/>
                <w:position w:val="-12"/>
                <w:lang w:eastAsia="en-US"/>
              </w:rPr>
              <w:object w:dxaOrig="460" w:dyaOrig="380" w14:anchorId="0462B306">
                <v:shape id="_x0000_i1462" type="#_x0000_t75" style="width:23.5pt;height:19.5pt" o:ole="">
                  <v:imagedata r:id="rId284" o:title=""/>
                </v:shape>
                <o:OLEObject Type="Embed" ProgID="Equation.3" ShapeID="_x0000_i1462" DrawAspect="Content" ObjectID="_1724663190" r:id="rId486"/>
              </w:object>
            </w:r>
          </w:p>
        </w:tc>
        <w:tc>
          <w:tcPr>
            <w:tcW w:w="1547" w:type="dxa"/>
            <w:tcBorders>
              <w:top w:val="single" w:sz="4" w:space="0" w:color="auto"/>
              <w:bottom w:val="single" w:sz="4" w:space="0" w:color="auto"/>
            </w:tcBorders>
            <w:vAlign w:val="center"/>
          </w:tcPr>
          <w:p w14:paraId="26B8CF4D" w14:textId="77777777" w:rsidR="00A84516" w:rsidRPr="007D0E44" w:rsidRDefault="00A84516" w:rsidP="00360222">
            <w:pPr>
              <w:pStyle w:val="TAC"/>
              <w:rPr>
                <w:rFonts w:eastAsia="?? ??" w:cs="v4.2.0"/>
                <w:lang w:eastAsia="en-US"/>
              </w:rPr>
            </w:pPr>
            <w:r w:rsidRPr="007D0E44">
              <w:rPr>
                <w:rFonts w:eastAsia="?? ??" w:cs="v5.0.0"/>
                <w:lang w:eastAsia="en-US"/>
              </w:rPr>
              <w:t>dB[mW/15kHz]</w:t>
            </w:r>
          </w:p>
        </w:tc>
        <w:tc>
          <w:tcPr>
            <w:tcW w:w="1221" w:type="dxa"/>
            <w:tcBorders>
              <w:top w:val="single" w:sz="4" w:space="0" w:color="auto"/>
              <w:bottom w:val="single" w:sz="4" w:space="0" w:color="auto"/>
            </w:tcBorders>
            <w:vAlign w:val="center"/>
          </w:tcPr>
          <w:p w14:paraId="1AF57446" w14:textId="77777777" w:rsidR="00A84516" w:rsidRPr="007D0E44" w:rsidDel="00487F9F" w:rsidRDefault="00A84516" w:rsidP="00360222">
            <w:pPr>
              <w:pStyle w:val="TAC"/>
              <w:rPr>
                <w:rFonts w:eastAsia="?? ??" w:cs="v4.2.0"/>
                <w:lang w:eastAsia="en-US"/>
              </w:rPr>
            </w:pPr>
            <w:r w:rsidRPr="007D0E44">
              <w:rPr>
                <w:rFonts w:eastAsia="?? ??" w:cs="v5.0.0"/>
                <w:lang w:eastAsia="en-US"/>
              </w:rPr>
              <w:t>-98</w:t>
            </w:r>
          </w:p>
        </w:tc>
        <w:tc>
          <w:tcPr>
            <w:tcW w:w="1134" w:type="dxa"/>
            <w:tcBorders>
              <w:top w:val="single" w:sz="4" w:space="0" w:color="auto"/>
              <w:bottom w:val="single" w:sz="4" w:space="0" w:color="auto"/>
            </w:tcBorders>
            <w:vAlign w:val="center"/>
          </w:tcPr>
          <w:p w14:paraId="557A56DA" w14:textId="77777777" w:rsidR="00A84516" w:rsidRPr="007D0E44" w:rsidDel="00487F9F" w:rsidRDefault="00A84516" w:rsidP="00360222">
            <w:pPr>
              <w:pStyle w:val="TAC"/>
              <w:rPr>
                <w:rFonts w:eastAsia="?? ??" w:cs="v4.2.0"/>
                <w:lang w:eastAsia="en-US"/>
              </w:rPr>
            </w:pPr>
            <w:r w:rsidRPr="007D0E44">
              <w:rPr>
                <w:rFonts w:eastAsia="?? ??" w:cs="v4.2.0"/>
                <w:lang w:eastAsia="en-US"/>
              </w:rPr>
              <w:t>-98</w:t>
            </w:r>
          </w:p>
        </w:tc>
        <w:tc>
          <w:tcPr>
            <w:tcW w:w="1218" w:type="dxa"/>
            <w:tcBorders>
              <w:top w:val="single" w:sz="4" w:space="0" w:color="auto"/>
              <w:bottom w:val="single" w:sz="4" w:space="0" w:color="auto"/>
            </w:tcBorders>
            <w:vAlign w:val="center"/>
          </w:tcPr>
          <w:p w14:paraId="5162D697" w14:textId="77777777" w:rsidR="00A84516" w:rsidRPr="007D0E44" w:rsidDel="00487F9F" w:rsidRDefault="00A84516" w:rsidP="00A84516">
            <w:pPr>
              <w:pStyle w:val="TAC"/>
              <w:rPr>
                <w:rFonts w:eastAsia="?? ??" w:cs="v4.2.0"/>
                <w:lang w:eastAsia="en-US"/>
              </w:rPr>
            </w:pPr>
            <w:r w:rsidRPr="007D0E44">
              <w:rPr>
                <w:rFonts w:eastAsia="?? ??" w:cs="v4.2.0"/>
                <w:lang w:eastAsia="en-US"/>
              </w:rPr>
              <w:t>-98</w:t>
            </w:r>
          </w:p>
        </w:tc>
        <w:tc>
          <w:tcPr>
            <w:tcW w:w="1134" w:type="dxa"/>
            <w:tcBorders>
              <w:top w:val="single" w:sz="4" w:space="0" w:color="auto"/>
              <w:bottom w:val="single" w:sz="4" w:space="0" w:color="auto"/>
            </w:tcBorders>
            <w:vAlign w:val="center"/>
          </w:tcPr>
          <w:p w14:paraId="57CF4030" w14:textId="77777777" w:rsidR="00A84516" w:rsidRPr="007D0E44" w:rsidDel="00487F9F" w:rsidRDefault="00A84516" w:rsidP="00360222">
            <w:pPr>
              <w:pStyle w:val="TAC"/>
              <w:rPr>
                <w:rFonts w:eastAsia="?? ??" w:cs="v4.2.0"/>
                <w:lang w:eastAsia="en-US"/>
              </w:rPr>
            </w:pPr>
            <w:r w:rsidRPr="007D0E44">
              <w:rPr>
                <w:rFonts w:eastAsia="?? ??" w:cs="v4.2.0"/>
                <w:lang w:eastAsia="en-US"/>
              </w:rPr>
              <w:t>-98</w:t>
            </w:r>
          </w:p>
        </w:tc>
      </w:tr>
      <w:tr w:rsidR="00A84516" w:rsidRPr="007D0E44" w14:paraId="475F6027" w14:textId="77777777">
        <w:trPr>
          <w:cantSplit/>
          <w:jc w:val="center"/>
        </w:trPr>
        <w:tc>
          <w:tcPr>
            <w:tcW w:w="2684" w:type="dxa"/>
            <w:gridSpan w:val="2"/>
            <w:tcBorders>
              <w:top w:val="single" w:sz="4" w:space="0" w:color="auto"/>
              <w:bottom w:val="single" w:sz="4" w:space="0" w:color="auto"/>
            </w:tcBorders>
            <w:vAlign w:val="center"/>
          </w:tcPr>
          <w:p w14:paraId="1EB2D7B3" w14:textId="77777777" w:rsidR="00A84516" w:rsidRPr="007D0E44" w:rsidRDefault="00A84516" w:rsidP="00360222">
            <w:pPr>
              <w:pStyle w:val="TAC"/>
              <w:rPr>
                <w:rFonts w:eastAsia="?? ??" w:cs="v5.0.0"/>
                <w:lang w:eastAsia="en-US"/>
              </w:rPr>
            </w:pPr>
            <w:r w:rsidRPr="007D0E44">
              <w:rPr>
                <w:rFonts w:eastAsia="?? ??" w:cs="v5.0.0"/>
                <w:position w:val="-12"/>
                <w:lang w:eastAsia="en-US"/>
              </w:rPr>
              <w:object w:dxaOrig="380" w:dyaOrig="400" w14:anchorId="597A9591">
                <v:shape id="_x0000_i1463" type="#_x0000_t75" style="width:19.5pt;height:20.5pt" o:ole="">
                  <v:imagedata r:id="rId282" o:title=""/>
                </v:shape>
                <o:OLEObject Type="Embed" ProgID="Equation.3" ShapeID="_x0000_i1463" DrawAspect="Content" ObjectID="_1724663191" r:id="rId487"/>
              </w:object>
            </w:r>
          </w:p>
        </w:tc>
        <w:tc>
          <w:tcPr>
            <w:tcW w:w="1547" w:type="dxa"/>
            <w:tcBorders>
              <w:top w:val="single" w:sz="4" w:space="0" w:color="auto"/>
              <w:bottom w:val="single" w:sz="4" w:space="0" w:color="auto"/>
            </w:tcBorders>
            <w:vAlign w:val="center"/>
          </w:tcPr>
          <w:p w14:paraId="4E09BB5A" w14:textId="77777777" w:rsidR="00A84516" w:rsidRPr="007D0E44" w:rsidRDefault="00A84516" w:rsidP="00360222">
            <w:pPr>
              <w:pStyle w:val="TAC"/>
              <w:rPr>
                <w:rFonts w:eastAsia="?? ??" w:cs="v5.0.0"/>
                <w:lang w:eastAsia="en-US"/>
              </w:rPr>
            </w:pPr>
            <w:r w:rsidRPr="007D0E44">
              <w:rPr>
                <w:rFonts w:eastAsia="?? ??" w:cs="v5.0.0"/>
                <w:lang w:eastAsia="en-US"/>
              </w:rPr>
              <w:t>dB[mW/15kHz]</w:t>
            </w:r>
          </w:p>
        </w:tc>
        <w:tc>
          <w:tcPr>
            <w:tcW w:w="1221" w:type="dxa"/>
            <w:tcBorders>
              <w:top w:val="single" w:sz="4" w:space="0" w:color="auto"/>
              <w:bottom w:val="single" w:sz="4" w:space="0" w:color="auto"/>
            </w:tcBorders>
            <w:vAlign w:val="center"/>
          </w:tcPr>
          <w:p w14:paraId="666556EA" w14:textId="77777777" w:rsidR="00A84516" w:rsidRPr="007D0E44" w:rsidRDefault="00A84516" w:rsidP="00360222">
            <w:pPr>
              <w:pStyle w:val="TAC"/>
              <w:rPr>
                <w:rFonts w:eastAsia="?? ??" w:cs="v5.0.0"/>
                <w:lang w:eastAsia="en-US"/>
              </w:rPr>
            </w:pPr>
            <w:r w:rsidRPr="007D0E44">
              <w:rPr>
                <w:rFonts w:eastAsia="?? ??" w:cs="v5.0.0"/>
                <w:lang w:eastAsia="en-US"/>
              </w:rPr>
              <w:t>-98</w:t>
            </w:r>
          </w:p>
        </w:tc>
        <w:tc>
          <w:tcPr>
            <w:tcW w:w="1134" w:type="dxa"/>
            <w:tcBorders>
              <w:top w:val="single" w:sz="4" w:space="0" w:color="auto"/>
              <w:bottom w:val="single" w:sz="4" w:space="0" w:color="auto"/>
            </w:tcBorders>
            <w:vAlign w:val="center"/>
          </w:tcPr>
          <w:p w14:paraId="58C44C70" w14:textId="77777777" w:rsidR="00A84516" w:rsidRPr="007D0E44" w:rsidRDefault="00A84516" w:rsidP="00360222">
            <w:pPr>
              <w:pStyle w:val="TAC"/>
              <w:rPr>
                <w:rFonts w:eastAsia="?? ??" w:cs="v5.0.0"/>
                <w:lang w:eastAsia="en-US"/>
              </w:rPr>
            </w:pPr>
            <w:r w:rsidRPr="007D0E44">
              <w:rPr>
                <w:rFonts w:eastAsia="?? ??" w:cs="v5.0.0"/>
                <w:lang w:eastAsia="en-US"/>
              </w:rPr>
              <w:t>-78</w:t>
            </w:r>
          </w:p>
        </w:tc>
        <w:tc>
          <w:tcPr>
            <w:tcW w:w="1218" w:type="dxa"/>
            <w:tcBorders>
              <w:top w:val="single" w:sz="4" w:space="0" w:color="auto"/>
              <w:bottom w:val="single" w:sz="4" w:space="0" w:color="auto"/>
            </w:tcBorders>
            <w:vAlign w:val="center"/>
          </w:tcPr>
          <w:p w14:paraId="7DB54112" w14:textId="77777777" w:rsidR="00A84516" w:rsidRPr="007D0E44" w:rsidRDefault="00A84516" w:rsidP="00A84516">
            <w:pPr>
              <w:pStyle w:val="TAC"/>
              <w:rPr>
                <w:rFonts w:eastAsia="?? ??" w:cs="v5.0.0"/>
                <w:lang w:eastAsia="en-US"/>
              </w:rPr>
            </w:pPr>
            <w:r w:rsidRPr="007D0E44">
              <w:rPr>
                <w:rFonts w:eastAsia="?? ??" w:cs="v5.0.0"/>
                <w:lang w:eastAsia="en-US"/>
              </w:rPr>
              <w:t>-78</w:t>
            </w:r>
          </w:p>
        </w:tc>
        <w:tc>
          <w:tcPr>
            <w:tcW w:w="1134" w:type="dxa"/>
            <w:tcBorders>
              <w:top w:val="single" w:sz="4" w:space="0" w:color="auto"/>
              <w:bottom w:val="single" w:sz="4" w:space="0" w:color="auto"/>
            </w:tcBorders>
            <w:vAlign w:val="center"/>
          </w:tcPr>
          <w:p w14:paraId="2D8E4E52" w14:textId="77777777" w:rsidR="00A84516" w:rsidRPr="007D0E44" w:rsidRDefault="00A84516" w:rsidP="00360222">
            <w:pPr>
              <w:pStyle w:val="TAC"/>
              <w:rPr>
                <w:rFonts w:eastAsia="?? ??" w:cs="v5.0.0"/>
                <w:lang w:eastAsia="en-US"/>
              </w:rPr>
            </w:pPr>
            <w:r w:rsidRPr="007D0E44">
              <w:rPr>
                <w:rFonts w:eastAsia="?? ??" w:cs="v5.0.0"/>
                <w:lang w:eastAsia="en-US"/>
              </w:rPr>
              <w:t>-78</w:t>
            </w:r>
          </w:p>
        </w:tc>
      </w:tr>
      <w:tr w:rsidR="00360222" w:rsidRPr="007D0E44" w14:paraId="1E3858AF" w14:textId="77777777">
        <w:trPr>
          <w:cantSplit/>
          <w:jc w:val="center"/>
        </w:trPr>
        <w:tc>
          <w:tcPr>
            <w:tcW w:w="2684" w:type="dxa"/>
            <w:gridSpan w:val="2"/>
            <w:tcBorders>
              <w:top w:val="single" w:sz="4" w:space="0" w:color="auto"/>
              <w:bottom w:val="single" w:sz="4" w:space="0" w:color="auto"/>
            </w:tcBorders>
            <w:vAlign w:val="center"/>
          </w:tcPr>
          <w:p w14:paraId="30F89322" w14:textId="77777777" w:rsidR="00360222" w:rsidRPr="007D0E44" w:rsidRDefault="00360222" w:rsidP="00360222">
            <w:pPr>
              <w:pStyle w:val="TAC"/>
              <w:rPr>
                <w:rFonts w:cs="Arial"/>
                <w:lang w:eastAsia="en-US"/>
              </w:rPr>
            </w:pPr>
            <w:r w:rsidRPr="007D0E44">
              <w:rPr>
                <w:rFonts w:cs="Arial"/>
                <w:lang w:eastAsia="en-US"/>
              </w:rPr>
              <w:t>Maximum number of HARQ transmissions</w:t>
            </w:r>
          </w:p>
        </w:tc>
        <w:tc>
          <w:tcPr>
            <w:tcW w:w="1547" w:type="dxa"/>
            <w:tcBorders>
              <w:top w:val="single" w:sz="4" w:space="0" w:color="auto"/>
              <w:bottom w:val="single" w:sz="4" w:space="0" w:color="auto"/>
            </w:tcBorders>
            <w:vAlign w:val="center"/>
          </w:tcPr>
          <w:p w14:paraId="4B314675" w14:textId="77777777" w:rsidR="00360222" w:rsidRPr="007D0E44" w:rsidRDefault="00360222" w:rsidP="00360222">
            <w:pPr>
              <w:pStyle w:val="TAC"/>
              <w:rPr>
                <w:rFonts w:eastAsia="?? ??" w:cs="v5.0.0"/>
                <w:lang w:eastAsia="en-US"/>
              </w:rPr>
            </w:pPr>
          </w:p>
        </w:tc>
        <w:tc>
          <w:tcPr>
            <w:tcW w:w="4707" w:type="dxa"/>
            <w:gridSpan w:val="4"/>
            <w:tcBorders>
              <w:top w:val="single" w:sz="4" w:space="0" w:color="auto"/>
              <w:bottom w:val="single" w:sz="4" w:space="0" w:color="auto"/>
            </w:tcBorders>
            <w:vAlign w:val="center"/>
          </w:tcPr>
          <w:p w14:paraId="3C68DECE" w14:textId="77777777" w:rsidR="00360222" w:rsidRPr="007D0E44" w:rsidRDefault="00360222" w:rsidP="00360222">
            <w:pPr>
              <w:pStyle w:val="TAC"/>
              <w:rPr>
                <w:rFonts w:eastAsia="?? ??" w:cs="v5.0.0"/>
                <w:lang w:eastAsia="en-US"/>
              </w:rPr>
            </w:pPr>
            <w:r w:rsidRPr="007D0E44">
              <w:rPr>
                <w:rFonts w:eastAsia="?? ??" w:cs="v5.0.0"/>
                <w:lang w:eastAsia="en-US"/>
              </w:rPr>
              <w:t>1</w:t>
            </w:r>
          </w:p>
        </w:tc>
      </w:tr>
      <w:tr w:rsidR="00360222" w:rsidRPr="007D0E44" w14:paraId="4C50C749" w14:textId="77777777">
        <w:trPr>
          <w:cantSplit/>
          <w:jc w:val="center"/>
        </w:trPr>
        <w:tc>
          <w:tcPr>
            <w:tcW w:w="2684" w:type="dxa"/>
            <w:gridSpan w:val="2"/>
            <w:tcBorders>
              <w:top w:val="single" w:sz="4" w:space="0" w:color="auto"/>
              <w:bottom w:val="single" w:sz="4" w:space="0" w:color="auto"/>
            </w:tcBorders>
            <w:vAlign w:val="center"/>
          </w:tcPr>
          <w:p w14:paraId="72AEEEDD" w14:textId="77777777" w:rsidR="00360222" w:rsidRPr="007D0E44" w:rsidRDefault="00360222" w:rsidP="00360222">
            <w:pPr>
              <w:pStyle w:val="TAC"/>
              <w:rPr>
                <w:rFonts w:cs="Arial"/>
                <w:lang w:eastAsia="en-US"/>
              </w:rPr>
            </w:pPr>
            <w:r w:rsidRPr="007D0E44">
              <w:rPr>
                <w:rFonts w:cs="Arial"/>
                <w:lang w:eastAsia="en-US"/>
              </w:rPr>
              <w:t>Reporting mode</w:t>
            </w:r>
          </w:p>
        </w:tc>
        <w:tc>
          <w:tcPr>
            <w:tcW w:w="1547" w:type="dxa"/>
            <w:tcBorders>
              <w:top w:val="single" w:sz="4" w:space="0" w:color="auto"/>
              <w:bottom w:val="single" w:sz="4" w:space="0" w:color="auto"/>
            </w:tcBorders>
            <w:vAlign w:val="center"/>
          </w:tcPr>
          <w:p w14:paraId="3C0E8474" w14:textId="77777777" w:rsidR="00360222" w:rsidRPr="007D0E44" w:rsidRDefault="00360222" w:rsidP="00360222">
            <w:pPr>
              <w:pStyle w:val="TAC"/>
              <w:rPr>
                <w:rFonts w:eastAsia="?? ??" w:cs="v5.0.0"/>
                <w:lang w:eastAsia="en-US"/>
              </w:rPr>
            </w:pPr>
          </w:p>
        </w:tc>
        <w:tc>
          <w:tcPr>
            <w:tcW w:w="4707" w:type="dxa"/>
            <w:gridSpan w:val="4"/>
            <w:tcBorders>
              <w:top w:val="single" w:sz="4" w:space="0" w:color="auto"/>
              <w:bottom w:val="single" w:sz="4" w:space="0" w:color="auto"/>
            </w:tcBorders>
            <w:vAlign w:val="center"/>
          </w:tcPr>
          <w:p w14:paraId="13FC2CD6" w14:textId="77777777" w:rsidR="00360222" w:rsidRPr="007D0E44" w:rsidRDefault="00360222" w:rsidP="00360222">
            <w:pPr>
              <w:pStyle w:val="TAC"/>
              <w:rPr>
                <w:rFonts w:eastAsia="?? ??" w:cs="v5.0.0"/>
                <w:lang w:eastAsia="en-US"/>
              </w:rPr>
            </w:pPr>
            <w:r w:rsidRPr="007D0E44">
              <w:rPr>
                <w:rFonts w:eastAsia="?? ??" w:cs="v5.0.0"/>
                <w:lang w:eastAsia="en-US"/>
              </w:rPr>
              <w:t>PUCCH 1-1 (Note 4)</w:t>
            </w:r>
          </w:p>
        </w:tc>
      </w:tr>
      <w:tr w:rsidR="00360222" w:rsidRPr="007D0E44" w14:paraId="07E3BA4F" w14:textId="77777777">
        <w:trPr>
          <w:cantSplit/>
          <w:jc w:val="center"/>
        </w:trPr>
        <w:tc>
          <w:tcPr>
            <w:tcW w:w="2684" w:type="dxa"/>
            <w:gridSpan w:val="2"/>
            <w:tcBorders>
              <w:top w:val="single" w:sz="4" w:space="0" w:color="auto"/>
              <w:bottom w:val="single" w:sz="4" w:space="0" w:color="auto"/>
            </w:tcBorders>
            <w:vAlign w:val="center"/>
          </w:tcPr>
          <w:p w14:paraId="51FA288A" w14:textId="77777777" w:rsidR="00360222" w:rsidRPr="007D0E44" w:rsidDel="00B7715A" w:rsidRDefault="00360222" w:rsidP="00360222">
            <w:pPr>
              <w:pStyle w:val="TAC"/>
              <w:rPr>
                <w:rFonts w:cs="Arial"/>
                <w:lang w:eastAsia="en-US"/>
              </w:rPr>
            </w:pPr>
            <w:r w:rsidRPr="007D0E44">
              <w:rPr>
                <w:rFonts w:eastAsia="MS Mincho" w:cs="Arial"/>
                <w:lang w:eastAsia="en-US"/>
              </w:rPr>
              <w:t>Physical channel for CQI/PMI reporting</w:t>
            </w:r>
          </w:p>
        </w:tc>
        <w:tc>
          <w:tcPr>
            <w:tcW w:w="1547" w:type="dxa"/>
            <w:tcBorders>
              <w:top w:val="single" w:sz="4" w:space="0" w:color="auto"/>
              <w:bottom w:val="single" w:sz="4" w:space="0" w:color="auto"/>
            </w:tcBorders>
            <w:vAlign w:val="center"/>
          </w:tcPr>
          <w:p w14:paraId="04F21AFD" w14:textId="77777777" w:rsidR="00360222" w:rsidRPr="007D0E44" w:rsidRDefault="00360222" w:rsidP="00360222">
            <w:pPr>
              <w:pStyle w:val="TAC"/>
              <w:rPr>
                <w:rFonts w:eastAsia="?? ??" w:cs="v5.0.0"/>
                <w:lang w:eastAsia="en-US"/>
              </w:rPr>
            </w:pPr>
          </w:p>
        </w:tc>
        <w:tc>
          <w:tcPr>
            <w:tcW w:w="4707" w:type="dxa"/>
            <w:gridSpan w:val="4"/>
            <w:tcBorders>
              <w:top w:val="single" w:sz="4" w:space="0" w:color="auto"/>
              <w:bottom w:val="single" w:sz="4" w:space="0" w:color="auto"/>
            </w:tcBorders>
            <w:vAlign w:val="center"/>
          </w:tcPr>
          <w:p w14:paraId="5702221E" w14:textId="77777777" w:rsidR="00360222" w:rsidRPr="007D0E44" w:rsidRDefault="00360222" w:rsidP="00360222">
            <w:pPr>
              <w:pStyle w:val="TAC"/>
              <w:rPr>
                <w:rFonts w:eastAsia="?? ??" w:cs="v5.0.0"/>
                <w:lang w:eastAsia="en-US"/>
              </w:rPr>
            </w:pPr>
            <w:r w:rsidRPr="007D0E44">
              <w:rPr>
                <w:rFonts w:eastAsia="?? ??" w:cs="v5.0.0"/>
                <w:lang w:eastAsia="en-US"/>
              </w:rPr>
              <w:t xml:space="preserve"> PUCCH Format 2</w:t>
            </w:r>
          </w:p>
        </w:tc>
      </w:tr>
      <w:tr w:rsidR="00360222" w:rsidRPr="007D0E44" w14:paraId="39B83E45" w14:textId="77777777">
        <w:trPr>
          <w:cantSplit/>
          <w:jc w:val="center"/>
        </w:trPr>
        <w:tc>
          <w:tcPr>
            <w:tcW w:w="2684" w:type="dxa"/>
            <w:gridSpan w:val="2"/>
            <w:tcBorders>
              <w:top w:val="single" w:sz="4" w:space="0" w:color="auto"/>
              <w:bottom w:val="single" w:sz="4" w:space="0" w:color="auto"/>
            </w:tcBorders>
            <w:vAlign w:val="center"/>
          </w:tcPr>
          <w:p w14:paraId="466F2145" w14:textId="77777777" w:rsidR="00360222" w:rsidRPr="007D0E44" w:rsidDel="00B7715A" w:rsidRDefault="00360222" w:rsidP="00360222">
            <w:pPr>
              <w:pStyle w:val="TAC"/>
              <w:rPr>
                <w:rFonts w:cs="Arial"/>
                <w:lang w:eastAsia="en-US"/>
              </w:rPr>
            </w:pPr>
            <w:r w:rsidRPr="007D0E44">
              <w:rPr>
                <w:rFonts w:eastAsia="MS Mincho" w:cs="Arial"/>
                <w:lang w:eastAsia="en-US"/>
              </w:rPr>
              <w:t>PUCCH Report Type for CQI/PMI</w:t>
            </w:r>
          </w:p>
        </w:tc>
        <w:tc>
          <w:tcPr>
            <w:tcW w:w="1547" w:type="dxa"/>
            <w:tcBorders>
              <w:top w:val="single" w:sz="4" w:space="0" w:color="auto"/>
              <w:bottom w:val="single" w:sz="4" w:space="0" w:color="auto"/>
            </w:tcBorders>
            <w:vAlign w:val="center"/>
          </w:tcPr>
          <w:p w14:paraId="305C333A" w14:textId="77777777" w:rsidR="00360222" w:rsidRPr="007D0E44" w:rsidRDefault="00360222" w:rsidP="00360222">
            <w:pPr>
              <w:pStyle w:val="TAC"/>
              <w:rPr>
                <w:rFonts w:eastAsia="?? ??" w:cs="v5.0.0"/>
                <w:lang w:eastAsia="en-US"/>
              </w:rPr>
            </w:pPr>
          </w:p>
        </w:tc>
        <w:tc>
          <w:tcPr>
            <w:tcW w:w="4707" w:type="dxa"/>
            <w:gridSpan w:val="4"/>
            <w:tcBorders>
              <w:top w:val="single" w:sz="4" w:space="0" w:color="auto"/>
              <w:bottom w:val="single" w:sz="4" w:space="0" w:color="auto"/>
            </w:tcBorders>
            <w:vAlign w:val="center"/>
          </w:tcPr>
          <w:p w14:paraId="5C2605C5"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266F0EB0" w14:textId="77777777">
        <w:trPr>
          <w:cantSplit/>
          <w:jc w:val="center"/>
        </w:trPr>
        <w:tc>
          <w:tcPr>
            <w:tcW w:w="2684" w:type="dxa"/>
            <w:gridSpan w:val="2"/>
            <w:tcBorders>
              <w:top w:val="single" w:sz="4" w:space="0" w:color="auto"/>
              <w:bottom w:val="single" w:sz="4" w:space="0" w:color="auto"/>
            </w:tcBorders>
            <w:vAlign w:val="center"/>
          </w:tcPr>
          <w:p w14:paraId="6C399F87" w14:textId="77777777" w:rsidR="00360222" w:rsidRPr="007D0E44" w:rsidDel="00B7715A" w:rsidRDefault="00360222" w:rsidP="00360222">
            <w:pPr>
              <w:pStyle w:val="TAC"/>
              <w:rPr>
                <w:rFonts w:cs="Arial"/>
                <w:lang w:eastAsia="en-US"/>
              </w:rPr>
            </w:pPr>
            <w:r w:rsidRPr="007D0E44">
              <w:rPr>
                <w:rFonts w:eastAsia="MS Mincho" w:cs="Arial"/>
                <w:lang w:eastAsia="en-US"/>
              </w:rPr>
              <w:t>Physical channel for RI reporting</w:t>
            </w:r>
          </w:p>
        </w:tc>
        <w:tc>
          <w:tcPr>
            <w:tcW w:w="1547" w:type="dxa"/>
            <w:tcBorders>
              <w:top w:val="single" w:sz="4" w:space="0" w:color="auto"/>
              <w:bottom w:val="single" w:sz="4" w:space="0" w:color="auto"/>
            </w:tcBorders>
            <w:vAlign w:val="center"/>
          </w:tcPr>
          <w:p w14:paraId="79A9DC4D" w14:textId="77777777" w:rsidR="00360222" w:rsidRPr="007D0E44" w:rsidRDefault="00360222" w:rsidP="00360222">
            <w:pPr>
              <w:pStyle w:val="TAC"/>
              <w:rPr>
                <w:rFonts w:eastAsia="?? ??" w:cs="v5.0.0"/>
                <w:lang w:eastAsia="en-US"/>
              </w:rPr>
            </w:pPr>
          </w:p>
        </w:tc>
        <w:tc>
          <w:tcPr>
            <w:tcW w:w="4707" w:type="dxa"/>
            <w:gridSpan w:val="4"/>
            <w:tcBorders>
              <w:top w:val="single" w:sz="4" w:space="0" w:color="auto"/>
              <w:bottom w:val="single" w:sz="4" w:space="0" w:color="auto"/>
            </w:tcBorders>
            <w:vAlign w:val="center"/>
          </w:tcPr>
          <w:p w14:paraId="0475634C" w14:textId="77777777" w:rsidR="00360222" w:rsidRPr="007D0E44" w:rsidRDefault="00360222" w:rsidP="00360222">
            <w:pPr>
              <w:pStyle w:val="TAC"/>
              <w:rPr>
                <w:rFonts w:eastAsia="?? ??" w:cs="v5.0.0"/>
                <w:lang w:eastAsia="en-US"/>
              </w:rPr>
            </w:pPr>
            <w:r w:rsidRPr="007D0E44">
              <w:rPr>
                <w:rFonts w:eastAsia="?? ??" w:cs="v5.0.0"/>
                <w:lang w:eastAsia="en-US"/>
              </w:rPr>
              <w:t>PUSCH (Note 3)</w:t>
            </w:r>
          </w:p>
        </w:tc>
      </w:tr>
      <w:tr w:rsidR="00360222" w:rsidRPr="007D0E44" w14:paraId="4270639C" w14:textId="77777777">
        <w:trPr>
          <w:cantSplit/>
          <w:jc w:val="center"/>
        </w:trPr>
        <w:tc>
          <w:tcPr>
            <w:tcW w:w="2684" w:type="dxa"/>
            <w:gridSpan w:val="2"/>
            <w:tcBorders>
              <w:top w:val="single" w:sz="4" w:space="0" w:color="auto"/>
              <w:bottom w:val="single" w:sz="4" w:space="0" w:color="auto"/>
            </w:tcBorders>
            <w:vAlign w:val="center"/>
          </w:tcPr>
          <w:p w14:paraId="0D9332A2" w14:textId="77777777" w:rsidR="00360222" w:rsidRPr="007D0E44" w:rsidRDefault="00360222" w:rsidP="00360222">
            <w:pPr>
              <w:pStyle w:val="TAC"/>
              <w:rPr>
                <w:rFonts w:eastAsia="?? ??" w:cs="v5.0.0"/>
                <w:lang w:eastAsia="en-US"/>
              </w:rPr>
            </w:pPr>
            <w:r w:rsidRPr="007D0E44">
              <w:rPr>
                <w:rFonts w:cs="Arial"/>
                <w:lang w:eastAsia="en-US"/>
              </w:rPr>
              <w:t>PUCCH Report Type</w:t>
            </w:r>
            <w:r w:rsidRPr="007D0E44">
              <w:rPr>
                <w:rFonts w:eastAsia="MS Mincho" w:cs="Arial"/>
                <w:lang w:eastAsia="en-US"/>
              </w:rPr>
              <w:t xml:space="preserve"> for RI</w:t>
            </w:r>
          </w:p>
        </w:tc>
        <w:tc>
          <w:tcPr>
            <w:tcW w:w="1547" w:type="dxa"/>
            <w:tcBorders>
              <w:top w:val="single" w:sz="4" w:space="0" w:color="auto"/>
              <w:bottom w:val="single" w:sz="4" w:space="0" w:color="auto"/>
            </w:tcBorders>
            <w:vAlign w:val="center"/>
          </w:tcPr>
          <w:p w14:paraId="630A2945" w14:textId="77777777" w:rsidR="00360222" w:rsidRPr="007D0E44" w:rsidRDefault="00360222" w:rsidP="00360222">
            <w:pPr>
              <w:pStyle w:val="TAC"/>
              <w:rPr>
                <w:rFonts w:eastAsia="?? ??" w:cs="v5.0.0"/>
                <w:lang w:eastAsia="en-US"/>
              </w:rPr>
            </w:pPr>
          </w:p>
        </w:tc>
        <w:tc>
          <w:tcPr>
            <w:tcW w:w="4707" w:type="dxa"/>
            <w:gridSpan w:val="4"/>
            <w:tcBorders>
              <w:top w:val="single" w:sz="4" w:space="0" w:color="auto"/>
              <w:bottom w:val="single" w:sz="4" w:space="0" w:color="auto"/>
            </w:tcBorders>
            <w:vAlign w:val="center"/>
          </w:tcPr>
          <w:p w14:paraId="17DE33A8" w14:textId="77777777" w:rsidR="00360222" w:rsidRPr="007D0E44" w:rsidRDefault="00360222" w:rsidP="00360222">
            <w:pPr>
              <w:pStyle w:val="TAC"/>
              <w:rPr>
                <w:rFonts w:eastAsia="?? ??" w:cs="v5.0.0"/>
                <w:lang w:eastAsia="en-US"/>
              </w:rPr>
            </w:pPr>
            <w:r w:rsidRPr="007D0E44">
              <w:rPr>
                <w:rFonts w:eastAsia="?? ??" w:cs="v5.0.0"/>
                <w:lang w:eastAsia="en-US"/>
              </w:rPr>
              <w:t>3</w:t>
            </w:r>
          </w:p>
        </w:tc>
      </w:tr>
      <w:tr w:rsidR="00360222" w:rsidRPr="007D0E44" w14:paraId="20553E84" w14:textId="77777777">
        <w:trPr>
          <w:cantSplit/>
          <w:jc w:val="center"/>
        </w:trPr>
        <w:tc>
          <w:tcPr>
            <w:tcW w:w="2684" w:type="dxa"/>
            <w:gridSpan w:val="2"/>
            <w:tcBorders>
              <w:top w:val="single" w:sz="4" w:space="0" w:color="auto"/>
              <w:bottom w:val="single" w:sz="4" w:space="0" w:color="auto"/>
            </w:tcBorders>
            <w:vAlign w:val="center"/>
          </w:tcPr>
          <w:p w14:paraId="6CAA3E9F" w14:textId="77777777" w:rsidR="00360222" w:rsidRPr="007D0E44" w:rsidRDefault="00360222" w:rsidP="00360222">
            <w:pPr>
              <w:pStyle w:val="TAC"/>
              <w:rPr>
                <w:rFonts w:eastAsia="?? ??" w:cs="v5.0.0"/>
                <w:lang w:eastAsia="en-US"/>
              </w:rPr>
            </w:pPr>
            <w:r w:rsidRPr="007D0E44">
              <w:rPr>
                <w:rFonts w:eastAsia="?? ??" w:cs="v5.0.0"/>
                <w:lang w:eastAsia="en-US"/>
              </w:rPr>
              <w:t xml:space="preserve">Reporting periodicity </w:t>
            </w:r>
          </w:p>
        </w:tc>
        <w:tc>
          <w:tcPr>
            <w:tcW w:w="1547" w:type="dxa"/>
            <w:tcBorders>
              <w:top w:val="single" w:sz="4" w:space="0" w:color="auto"/>
              <w:bottom w:val="single" w:sz="4" w:space="0" w:color="auto"/>
            </w:tcBorders>
            <w:vAlign w:val="center"/>
          </w:tcPr>
          <w:p w14:paraId="5A3149A1"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707" w:type="dxa"/>
            <w:gridSpan w:val="4"/>
            <w:tcBorders>
              <w:top w:val="single" w:sz="4" w:space="0" w:color="auto"/>
              <w:bottom w:val="single" w:sz="4" w:space="0" w:color="auto"/>
            </w:tcBorders>
            <w:vAlign w:val="center"/>
          </w:tcPr>
          <w:p w14:paraId="2FE286AC"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5</w:t>
            </w:r>
          </w:p>
        </w:tc>
      </w:tr>
      <w:tr w:rsidR="00360222" w:rsidRPr="007D0E44" w14:paraId="1DCB2E11" w14:textId="77777777">
        <w:trPr>
          <w:cantSplit/>
          <w:jc w:val="center"/>
        </w:trPr>
        <w:tc>
          <w:tcPr>
            <w:tcW w:w="2684" w:type="dxa"/>
            <w:gridSpan w:val="2"/>
            <w:tcBorders>
              <w:top w:val="single" w:sz="4" w:space="0" w:color="auto"/>
              <w:bottom w:val="single" w:sz="4" w:space="0" w:color="auto"/>
            </w:tcBorders>
            <w:vAlign w:val="center"/>
          </w:tcPr>
          <w:p w14:paraId="014C131E" w14:textId="77777777" w:rsidR="00360222" w:rsidRPr="007D0E44" w:rsidRDefault="00360222" w:rsidP="00360222">
            <w:pPr>
              <w:pStyle w:val="TAC"/>
              <w:rPr>
                <w:rFonts w:eastAsia="?? ??" w:cs="v5.0.0"/>
                <w:lang w:eastAsia="en-US"/>
              </w:rPr>
            </w:pPr>
            <w:r w:rsidRPr="007D0E44">
              <w:rPr>
                <w:rFonts w:eastAsia="?? ??" w:cs="v5.0.0"/>
                <w:lang w:eastAsia="en-US"/>
              </w:rPr>
              <w:t>PMI and CQI delay</w:t>
            </w:r>
          </w:p>
        </w:tc>
        <w:tc>
          <w:tcPr>
            <w:tcW w:w="1547" w:type="dxa"/>
            <w:tcBorders>
              <w:top w:val="single" w:sz="4" w:space="0" w:color="auto"/>
              <w:bottom w:val="single" w:sz="4" w:space="0" w:color="auto"/>
            </w:tcBorders>
            <w:vAlign w:val="center"/>
          </w:tcPr>
          <w:p w14:paraId="5E860C1C"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707" w:type="dxa"/>
            <w:gridSpan w:val="4"/>
            <w:tcBorders>
              <w:top w:val="single" w:sz="4" w:space="0" w:color="auto"/>
              <w:bottom w:val="single" w:sz="4" w:space="0" w:color="auto"/>
            </w:tcBorders>
            <w:vAlign w:val="center"/>
          </w:tcPr>
          <w:p w14:paraId="578B8070"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67315EE3" w14:textId="77777777">
        <w:trPr>
          <w:cantSplit/>
          <w:jc w:val="center"/>
        </w:trPr>
        <w:tc>
          <w:tcPr>
            <w:tcW w:w="2684" w:type="dxa"/>
            <w:gridSpan w:val="2"/>
            <w:tcBorders>
              <w:top w:val="single" w:sz="4" w:space="0" w:color="auto"/>
              <w:bottom w:val="single" w:sz="4" w:space="0" w:color="auto"/>
            </w:tcBorders>
            <w:vAlign w:val="center"/>
          </w:tcPr>
          <w:p w14:paraId="16B312CD"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tcBorders>
              <w:top w:val="single" w:sz="4" w:space="0" w:color="auto"/>
              <w:bottom w:val="single" w:sz="4" w:space="0" w:color="auto"/>
            </w:tcBorders>
            <w:vAlign w:val="center"/>
          </w:tcPr>
          <w:p w14:paraId="6EE50708" w14:textId="77777777" w:rsidR="00360222" w:rsidRPr="007D0E44" w:rsidRDefault="00360222" w:rsidP="00360222">
            <w:pPr>
              <w:pStyle w:val="TAC"/>
              <w:rPr>
                <w:rFonts w:eastAsia="?? ??" w:cs="v5.0.0"/>
                <w:lang w:eastAsia="en-US"/>
              </w:rPr>
            </w:pPr>
          </w:p>
        </w:tc>
        <w:tc>
          <w:tcPr>
            <w:tcW w:w="4707" w:type="dxa"/>
            <w:gridSpan w:val="4"/>
            <w:tcBorders>
              <w:top w:val="single" w:sz="4" w:space="0" w:color="auto"/>
              <w:bottom w:val="single" w:sz="4" w:space="0" w:color="auto"/>
            </w:tcBorders>
            <w:vAlign w:val="center"/>
          </w:tcPr>
          <w:p w14:paraId="634B9F76" w14:textId="77777777" w:rsidR="00360222" w:rsidRPr="007D0E44" w:rsidRDefault="00360222" w:rsidP="00360222">
            <w:pPr>
              <w:pStyle w:val="TAC"/>
              <w:rPr>
                <w:rFonts w:eastAsia="?? ??" w:cs="v5.0.0"/>
                <w:lang w:eastAsia="en-US"/>
              </w:rPr>
            </w:pPr>
            <w:r w:rsidRPr="007D0E44">
              <w:rPr>
                <w:rFonts w:eastAsia="?? ??" w:cs="v5.0.0"/>
                <w:lang w:eastAsia="en-US"/>
              </w:rPr>
              <w:t>6</w:t>
            </w:r>
          </w:p>
        </w:tc>
      </w:tr>
      <w:tr w:rsidR="00360222" w:rsidRPr="007D0E44" w14:paraId="1F032ECE" w14:textId="77777777">
        <w:trPr>
          <w:cantSplit/>
          <w:jc w:val="center"/>
        </w:trPr>
        <w:tc>
          <w:tcPr>
            <w:tcW w:w="2684" w:type="dxa"/>
            <w:gridSpan w:val="2"/>
            <w:tcBorders>
              <w:top w:val="single" w:sz="4" w:space="0" w:color="auto"/>
              <w:bottom w:val="single" w:sz="4" w:space="0" w:color="auto"/>
            </w:tcBorders>
            <w:vAlign w:val="center"/>
          </w:tcPr>
          <w:p w14:paraId="6C120F51" w14:textId="77777777" w:rsidR="00360222" w:rsidRPr="007D0E44" w:rsidRDefault="00360222" w:rsidP="00360222">
            <w:pPr>
              <w:pStyle w:val="TAC"/>
              <w:rPr>
                <w:rFonts w:cs="Arial"/>
                <w:i/>
                <w:lang w:eastAsia="en-US"/>
              </w:rPr>
            </w:pPr>
            <w:r w:rsidRPr="007D0E44">
              <w:rPr>
                <w:rFonts w:cs="Arial"/>
                <w:i/>
                <w:lang w:eastAsia="en-US"/>
              </w:rPr>
              <w:t>ri-ConfigurationInd</w:t>
            </w:r>
          </w:p>
        </w:tc>
        <w:tc>
          <w:tcPr>
            <w:tcW w:w="1547" w:type="dxa"/>
            <w:tcBorders>
              <w:top w:val="single" w:sz="4" w:space="0" w:color="auto"/>
              <w:bottom w:val="single" w:sz="4" w:space="0" w:color="auto"/>
            </w:tcBorders>
            <w:vAlign w:val="center"/>
          </w:tcPr>
          <w:p w14:paraId="0BE28300" w14:textId="77777777" w:rsidR="00360222" w:rsidRPr="007D0E44" w:rsidRDefault="00360222" w:rsidP="00360222">
            <w:pPr>
              <w:pStyle w:val="TAC"/>
              <w:rPr>
                <w:rFonts w:eastAsia="?? ??" w:cs="v5.0.0"/>
                <w:lang w:eastAsia="en-US"/>
              </w:rPr>
            </w:pPr>
          </w:p>
        </w:tc>
        <w:tc>
          <w:tcPr>
            <w:tcW w:w="4707" w:type="dxa"/>
            <w:gridSpan w:val="4"/>
            <w:tcBorders>
              <w:top w:val="single" w:sz="4" w:space="0" w:color="auto"/>
              <w:bottom w:val="single" w:sz="4" w:space="0" w:color="auto"/>
            </w:tcBorders>
            <w:vAlign w:val="center"/>
          </w:tcPr>
          <w:p w14:paraId="0BC8521F" w14:textId="77777777" w:rsidR="00360222" w:rsidRPr="007D0E44" w:rsidRDefault="00360222" w:rsidP="00360222">
            <w:pPr>
              <w:pStyle w:val="TAC"/>
              <w:rPr>
                <w:rFonts w:eastAsia="?? ??" w:cs="v5.0.0"/>
                <w:lang w:eastAsia="en-US"/>
              </w:rPr>
            </w:pPr>
            <w:r w:rsidRPr="007D0E44">
              <w:rPr>
                <w:rFonts w:eastAsia="?? ??" w:cs="v5.0.0"/>
                <w:lang w:eastAsia="en-US"/>
              </w:rPr>
              <w:t>1 (Note 5)</w:t>
            </w:r>
          </w:p>
        </w:tc>
      </w:tr>
      <w:tr w:rsidR="00360222" w:rsidRPr="007D0E44" w14:paraId="2FDAAE13" w14:textId="77777777">
        <w:trPr>
          <w:cantSplit/>
          <w:jc w:val="center"/>
        </w:trPr>
        <w:tc>
          <w:tcPr>
            <w:tcW w:w="8938" w:type="dxa"/>
            <w:gridSpan w:val="7"/>
            <w:tcBorders>
              <w:top w:val="single" w:sz="4" w:space="0" w:color="auto"/>
              <w:bottom w:val="single" w:sz="4" w:space="0" w:color="auto"/>
            </w:tcBorders>
            <w:vAlign w:val="center"/>
          </w:tcPr>
          <w:p w14:paraId="58274982" w14:textId="77777777" w:rsidR="00360222" w:rsidRPr="007D0E44" w:rsidRDefault="00360222" w:rsidP="00360222">
            <w:pPr>
              <w:pStyle w:val="TAN"/>
              <w:rPr>
                <w:rFonts w:eastAsia="?? ??" w:cs="v4.2.0"/>
                <w:lang w:eastAsia="en-US"/>
              </w:rPr>
            </w:pPr>
            <w:r w:rsidRPr="007D0E44">
              <w:rPr>
                <w:rFonts w:eastAsia="?? ??" w:cs="v4.2.0"/>
                <w:lang w:eastAsia="en-US"/>
              </w:rPr>
              <w:t>Note 1:</w:t>
            </w:r>
            <w:r w:rsidR="00A84516" w:rsidRPr="007D0E44">
              <w:rPr>
                <w:rFonts w:eastAsia="?? ??" w:cs="v4.2.0"/>
                <w:lang w:eastAsia="en-US"/>
              </w:rPr>
              <w:tab/>
            </w:r>
            <w:r w:rsidRPr="007D0E44">
              <w:rPr>
                <w:rFonts w:eastAsia="SimSun" w:cs="Arial"/>
                <w:kern w:val="2"/>
                <w:lang w:eastAsia="zh-CN"/>
              </w:rPr>
              <w:t>If the UE reports in an available uplink reporting instance at subframe SF#n based on PMI and CQI estimation at a downlink subframe not later than SF#(n-4), this reported PMI and wideband CQI cannot be applied at the eNB downlink before SF#(n+4).</w:t>
            </w:r>
          </w:p>
          <w:p w14:paraId="763BF4AA" w14:textId="77777777" w:rsidR="00360222" w:rsidRPr="007D0E44" w:rsidRDefault="00360222" w:rsidP="00360222">
            <w:pPr>
              <w:pStyle w:val="TAN"/>
              <w:rPr>
                <w:rFonts w:eastAsia="?? ??" w:cs="Arial"/>
                <w:lang w:eastAsia="en-US"/>
              </w:rPr>
            </w:pPr>
            <w:r w:rsidRPr="007D0E44">
              <w:rPr>
                <w:rFonts w:eastAsia="?? ??" w:cs="v4.2.0"/>
                <w:lang w:eastAsia="en-US"/>
              </w:rPr>
              <w:t>Note 2</w:t>
            </w:r>
            <w:r w:rsidR="00A84516" w:rsidRPr="007D0E44">
              <w:rPr>
                <w:rFonts w:eastAsia="?? ??" w:cs="v4.2.0"/>
                <w:lang w:eastAsia="en-US"/>
              </w:rPr>
              <w:t>:</w:t>
            </w:r>
            <w:r w:rsidR="00A84516" w:rsidRPr="007D0E44">
              <w:rPr>
                <w:rFonts w:eastAsia="?? ??" w:cs="v4.2.0"/>
                <w:lang w:eastAsia="en-US"/>
              </w:rPr>
              <w:tab/>
            </w:r>
            <w:r w:rsidRPr="007D0E44">
              <w:rPr>
                <w:rFonts w:eastAsia="?? ??" w:cs="Arial"/>
                <w:lang w:eastAsia="en-US"/>
              </w:rPr>
              <w:t xml:space="preserve">Reference measurement channel </w:t>
            </w:r>
            <w:r w:rsidR="009F2387" w:rsidRPr="007D0E44">
              <w:rPr>
                <w:rFonts w:eastAsia="?? ??" w:cs="Arial"/>
                <w:lang w:eastAsia="en-US"/>
              </w:rPr>
              <w:t xml:space="preserve">RC.2 FDD </w:t>
            </w:r>
            <w:r w:rsidRPr="007D0E44">
              <w:rPr>
                <w:rFonts w:eastAsia="?? ??" w:cs="Arial"/>
                <w:lang w:eastAsia="en-US"/>
              </w:rPr>
              <w:t xml:space="preserve">according to Table A.4-1 </w:t>
            </w:r>
            <w:r w:rsidRPr="007D0E44">
              <w:rPr>
                <w:rFonts w:cs="Arial"/>
                <w:lang w:eastAsia="en-US"/>
              </w:rPr>
              <w:t>with one sided dynamic OCNG Pattern OP.1 FDD as described in Annex A.5.1.1</w:t>
            </w:r>
            <w:r w:rsidRPr="007D0E44">
              <w:rPr>
                <w:rFonts w:eastAsia="?? ??" w:cs="Arial"/>
                <w:lang w:eastAsia="en-US"/>
              </w:rPr>
              <w:t>.</w:t>
            </w:r>
          </w:p>
          <w:p w14:paraId="752601EF" w14:textId="77777777" w:rsidR="00360222" w:rsidRPr="007D0E44" w:rsidRDefault="00360222" w:rsidP="00360222">
            <w:pPr>
              <w:pStyle w:val="TAN"/>
              <w:rPr>
                <w:rFonts w:cs="Arial"/>
              </w:rPr>
            </w:pPr>
            <w:r w:rsidRPr="007D0E44">
              <w:rPr>
                <w:rFonts w:cs="Arial"/>
                <w:lang w:eastAsia="en-US"/>
              </w:rPr>
              <w:t xml:space="preserve">Note </w:t>
            </w:r>
            <w:r w:rsidRPr="007D0E44">
              <w:rPr>
                <w:rFonts w:eastAsia="MS Mincho" w:cs="Arial"/>
                <w:lang w:eastAsia="en-US"/>
              </w:rPr>
              <w:t>3</w:t>
            </w:r>
            <w:r w:rsidRPr="007D0E44">
              <w:rPr>
                <w:rFonts w:cs="Arial"/>
                <w:lang w:eastAsia="en-US"/>
              </w:rPr>
              <w:t>:</w:t>
            </w:r>
            <w:r w:rsidRPr="007D0E44">
              <w:rPr>
                <w:rFonts w:cs="Arial"/>
                <w:lang w:eastAsia="en-US"/>
              </w:rPr>
              <w:tab/>
              <w:t>To avoid collisions between RI reports and HARQ-ACK it is necessary to report both on PUSCH instead of PUCCH.</w:t>
            </w:r>
            <w:r w:rsidRPr="007D0E44">
              <w:rPr>
                <w:rFonts w:cs="Arial"/>
              </w:rPr>
              <w:t xml:space="preserve"> </w:t>
            </w:r>
            <w:r w:rsidRPr="007D0E44">
              <w:rPr>
                <w:rFonts w:cs="Arial"/>
                <w:lang w:eastAsia="en-US"/>
              </w:rPr>
              <w:t xml:space="preserve">PDCCH DCI format 0 shall be transmitted </w:t>
            </w:r>
            <w:r w:rsidRPr="007D0E44">
              <w:rPr>
                <w:rFonts w:cs="Arial"/>
              </w:rPr>
              <w:t>in downlink SF#4 and #9 to allow periodic RI to multiplex with the HARQ-ACK on PUSCH in uplink subframe SF#8 and #3.</w:t>
            </w:r>
          </w:p>
          <w:p w14:paraId="4E25287B" w14:textId="77777777" w:rsidR="00360222" w:rsidRPr="007D0E44" w:rsidRDefault="00360222" w:rsidP="00360222">
            <w:pPr>
              <w:pStyle w:val="TAN"/>
              <w:rPr>
                <w:rFonts w:cs="Arial"/>
                <w:lang w:eastAsia="en-US"/>
              </w:rPr>
            </w:pPr>
            <w:r w:rsidRPr="007D0E44">
              <w:rPr>
                <w:rFonts w:cs="Arial"/>
                <w:lang w:eastAsia="en-US"/>
              </w:rPr>
              <w:t>Note 4:</w:t>
            </w:r>
            <w:r w:rsidRPr="007D0E44">
              <w:rPr>
                <w:rFonts w:cs="Arial"/>
                <w:lang w:eastAsia="en-US"/>
              </w:rPr>
              <w:tab/>
              <w:t>The bit field for precoding information in DCI format 2 shall be mapped as:</w:t>
            </w:r>
          </w:p>
          <w:p w14:paraId="028EDDDD" w14:textId="77777777" w:rsidR="00360222" w:rsidRPr="007D0E44" w:rsidRDefault="00360222" w:rsidP="00360222">
            <w:pPr>
              <w:pStyle w:val="TAN"/>
              <w:ind w:left="921" w:firstLine="0"/>
              <w:rPr>
                <w:rFonts w:eastAsia="?? ??" w:cs="Arial"/>
                <w:lang w:eastAsia="en-US"/>
              </w:rPr>
            </w:pPr>
            <w:r w:rsidRPr="007D0E44">
              <w:rPr>
                <w:rFonts w:eastAsia="?? ??" w:cs="Arial"/>
                <w:lang w:eastAsia="en-US"/>
              </w:rPr>
              <w:t>●</w:t>
            </w:r>
            <w:r w:rsidRPr="007D0E44">
              <w:rPr>
                <w:rFonts w:eastAsia="?? ??" w:cs="Arial"/>
                <w:lang w:eastAsia="en-US"/>
              </w:rPr>
              <w:tab/>
              <w:t>For reported RI = 1 and PMI = 0 &gt;&gt; precoding information bit field index = 1</w:t>
            </w:r>
          </w:p>
          <w:p w14:paraId="3DE21F55" w14:textId="77777777" w:rsidR="00360222" w:rsidRPr="007D0E44" w:rsidRDefault="00360222" w:rsidP="00360222">
            <w:pPr>
              <w:pStyle w:val="TAN"/>
              <w:ind w:left="921" w:firstLine="0"/>
              <w:rPr>
                <w:rFonts w:eastAsia="?? ??" w:cs="Arial"/>
                <w:lang w:eastAsia="en-US"/>
              </w:rPr>
            </w:pPr>
            <w:r w:rsidRPr="007D0E44">
              <w:rPr>
                <w:rFonts w:eastAsia="?? ??" w:cs="Arial"/>
                <w:lang w:eastAsia="en-US"/>
              </w:rPr>
              <w:t>●</w:t>
            </w:r>
            <w:r w:rsidRPr="007D0E44">
              <w:rPr>
                <w:rFonts w:eastAsia="?? ??" w:cs="Arial"/>
                <w:lang w:eastAsia="en-US"/>
              </w:rPr>
              <w:tab/>
              <w:t>For reported RI = 1 and PMI = 1 &gt;&gt; precoding information bit field index = 2</w:t>
            </w:r>
          </w:p>
          <w:p w14:paraId="26D8D4A1" w14:textId="77777777" w:rsidR="00360222" w:rsidRPr="007D0E44" w:rsidRDefault="00360222" w:rsidP="00360222">
            <w:pPr>
              <w:pStyle w:val="TAN"/>
              <w:ind w:left="921" w:firstLine="0"/>
              <w:rPr>
                <w:rFonts w:eastAsia="?? ??" w:cs="Arial"/>
                <w:lang w:eastAsia="en-US"/>
              </w:rPr>
            </w:pPr>
            <w:r w:rsidRPr="007D0E44">
              <w:rPr>
                <w:rFonts w:eastAsia="?? ??" w:cs="Arial"/>
                <w:lang w:eastAsia="en-US"/>
              </w:rPr>
              <w:t>●</w:t>
            </w:r>
            <w:r w:rsidRPr="007D0E44">
              <w:rPr>
                <w:rFonts w:eastAsia="?? ??" w:cs="Arial"/>
                <w:lang w:eastAsia="en-US"/>
              </w:rPr>
              <w:tab/>
              <w:t>For reported RI = 2 and PMI = 0 &gt;&gt; precoding information bit field index = 0</w:t>
            </w:r>
          </w:p>
          <w:p w14:paraId="6761D950" w14:textId="77777777" w:rsidR="00360222" w:rsidRPr="007D0E44" w:rsidRDefault="00360222" w:rsidP="00360222">
            <w:pPr>
              <w:pStyle w:val="TAN"/>
              <w:rPr>
                <w:rFonts w:eastAsia="?? ??" w:cs="Arial"/>
                <w:lang w:eastAsia="en-US"/>
              </w:rPr>
            </w:pPr>
            <w:r w:rsidRPr="007D0E44">
              <w:rPr>
                <w:rFonts w:cs="Arial"/>
                <w:lang w:eastAsia="en-US"/>
              </w:rPr>
              <w:t>Note 5:</w:t>
            </w:r>
            <w:r w:rsidRPr="007D0E44">
              <w:rPr>
                <w:rFonts w:cs="Arial"/>
                <w:lang w:eastAsia="en-US"/>
              </w:rPr>
              <w:tab/>
              <w:t>To avoid the ambiguity of TE behaviour when applying CQI and PMI during rank switching, RI reports are to be applied at the TE with one subframe delay in addition to Note 1 to align with CQI and PMI reports.</w:t>
            </w:r>
          </w:p>
        </w:tc>
      </w:tr>
    </w:tbl>
    <w:p w14:paraId="7354EAD6" w14:textId="77777777" w:rsidR="00360222" w:rsidRPr="007D0E44" w:rsidRDefault="00360222" w:rsidP="00360222"/>
    <w:p w14:paraId="1BC20F14" w14:textId="77777777" w:rsidR="00360222" w:rsidRPr="007D0E44" w:rsidRDefault="00360222" w:rsidP="00360222">
      <w:pPr>
        <w:pStyle w:val="TH"/>
      </w:pPr>
      <w:r w:rsidRPr="007D0E44">
        <w:t>Table 9.5.1.1-2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360222" w:rsidRPr="007D0E44" w14:paraId="1F01A9A6" w14:textId="77777777">
        <w:trPr>
          <w:jc w:val="center"/>
        </w:trPr>
        <w:tc>
          <w:tcPr>
            <w:tcW w:w="1984" w:type="dxa"/>
            <w:tcBorders>
              <w:bottom w:val="nil"/>
            </w:tcBorders>
          </w:tcPr>
          <w:p w14:paraId="7EC92523" w14:textId="77777777" w:rsidR="00360222" w:rsidRPr="007D0E44" w:rsidRDefault="00360222" w:rsidP="00360222">
            <w:pPr>
              <w:pStyle w:val="TAH"/>
              <w:rPr>
                <w:rFonts w:eastAsia="?? ??" w:cs="v5.0.0"/>
                <w:lang w:eastAsia="en-US"/>
              </w:rPr>
            </w:pPr>
          </w:p>
        </w:tc>
        <w:tc>
          <w:tcPr>
            <w:tcW w:w="1412" w:type="dxa"/>
            <w:tcBorders>
              <w:bottom w:val="nil"/>
            </w:tcBorders>
          </w:tcPr>
          <w:p w14:paraId="05A2BCBC"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4F2F2614" w14:textId="77777777" w:rsidR="00360222" w:rsidRPr="007D0E44" w:rsidRDefault="00360222" w:rsidP="00360222">
            <w:pPr>
              <w:pStyle w:val="TAH"/>
              <w:rPr>
                <w:rFonts w:eastAsia="?? ??" w:cs="v5.0.0"/>
                <w:lang w:eastAsia="en-US"/>
              </w:rPr>
            </w:pPr>
            <w:r w:rsidRPr="007D0E44">
              <w:rPr>
                <w:rFonts w:eastAsia="?? ??" w:cs="v5.0.0"/>
                <w:lang w:eastAsia="en-US"/>
              </w:rPr>
              <w:t>Test 2</w:t>
            </w:r>
          </w:p>
        </w:tc>
        <w:tc>
          <w:tcPr>
            <w:tcW w:w="1512" w:type="dxa"/>
            <w:tcBorders>
              <w:bottom w:val="nil"/>
            </w:tcBorders>
          </w:tcPr>
          <w:p w14:paraId="5ED4A66E" w14:textId="77777777" w:rsidR="00360222" w:rsidRPr="007D0E44" w:rsidRDefault="00360222" w:rsidP="00360222">
            <w:pPr>
              <w:pStyle w:val="TAH"/>
              <w:rPr>
                <w:rFonts w:eastAsia="?? ??" w:cs="v5.0.0"/>
                <w:lang w:eastAsia="en-US"/>
              </w:rPr>
            </w:pPr>
            <w:r w:rsidRPr="007D0E44">
              <w:rPr>
                <w:rFonts w:eastAsia="?? ??" w:cs="v5.0.0"/>
                <w:lang w:eastAsia="en-US"/>
              </w:rPr>
              <w:t>Test 3</w:t>
            </w:r>
          </w:p>
        </w:tc>
      </w:tr>
      <w:tr w:rsidR="00360222" w:rsidRPr="007D0E44" w14:paraId="37A9887E" w14:textId="77777777">
        <w:trPr>
          <w:cantSplit/>
          <w:jc w:val="center"/>
        </w:trPr>
        <w:tc>
          <w:tcPr>
            <w:tcW w:w="1984" w:type="dxa"/>
          </w:tcPr>
          <w:p w14:paraId="1DD5F70F" w14:textId="77777777" w:rsidR="00360222" w:rsidRPr="007D0E44" w:rsidRDefault="00360222" w:rsidP="00360222">
            <w:pPr>
              <w:pStyle w:val="TAC"/>
              <w:rPr>
                <w:rFonts w:eastAsia="?? ??" w:cs="v5.0.0"/>
                <w:vertAlign w:val="subscript"/>
                <w:lang w:eastAsia="en-US"/>
              </w:rPr>
            </w:pPr>
            <w:r w:rsidRPr="007D0E44">
              <w:rPr>
                <w:rFonts w:ascii="Symbol" w:eastAsia="?? ??" w:hAnsi="Symbol" w:cs="Arial"/>
                <w:i/>
                <w:iCs/>
                <w:lang w:eastAsia="en-US"/>
              </w:rPr>
              <w:t></w:t>
            </w:r>
            <w:r w:rsidRPr="007D0E44">
              <w:rPr>
                <w:rFonts w:eastAsia="?? ??" w:cs="Arial"/>
                <w:vertAlign w:val="subscript"/>
                <w:lang w:eastAsia="en-US"/>
              </w:rPr>
              <w:t>1</w:t>
            </w:r>
          </w:p>
        </w:tc>
        <w:tc>
          <w:tcPr>
            <w:tcW w:w="1412" w:type="dxa"/>
          </w:tcPr>
          <w:p w14:paraId="3473C54E" w14:textId="77777777" w:rsidR="00360222" w:rsidRPr="007D0E44" w:rsidRDefault="00360222" w:rsidP="00360222">
            <w:pPr>
              <w:pStyle w:val="TAC"/>
              <w:rPr>
                <w:rFonts w:eastAsia="?? ??" w:cs="v5.0.0"/>
                <w:lang w:eastAsia="en-US"/>
              </w:rPr>
            </w:pPr>
            <w:r w:rsidRPr="007D0E44">
              <w:rPr>
                <w:rFonts w:eastAsia="?? ??" w:cs="v5.0.0"/>
                <w:lang w:eastAsia="en-US"/>
              </w:rPr>
              <w:t>N/A</w:t>
            </w:r>
          </w:p>
        </w:tc>
        <w:tc>
          <w:tcPr>
            <w:tcW w:w="1512" w:type="dxa"/>
          </w:tcPr>
          <w:p w14:paraId="5865066B" w14:textId="77777777" w:rsidR="00360222" w:rsidRPr="007D0E44" w:rsidRDefault="00360222" w:rsidP="00360222">
            <w:pPr>
              <w:pStyle w:val="TAC"/>
              <w:rPr>
                <w:rFonts w:eastAsia="?? ??" w:cs="v5.0.0"/>
                <w:lang w:eastAsia="en-US"/>
              </w:rPr>
            </w:pPr>
            <w:r w:rsidRPr="007D0E44">
              <w:rPr>
                <w:rFonts w:eastAsia="?? ??" w:cs="v5.0.0"/>
                <w:lang w:eastAsia="en-US"/>
              </w:rPr>
              <w:t xml:space="preserve">1.05 </w:t>
            </w:r>
          </w:p>
        </w:tc>
        <w:tc>
          <w:tcPr>
            <w:tcW w:w="1512" w:type="dxa"/>
          </w:tcPr>
          <w:p w14:paraId="36B422D8" w14:textId="77777777" w:rsidR="00360222" w:rsidRPr="007D0E44" w:rsidRDefault="00A84516" w:rsidP="00360222">
            <w:pPr>
              <w:pStyle w:val="TAC"/>
              <w:rPr>
                <w:rFonts w:eastAsia="?? ??" w:cs="v5.0.0"/>
                <w:lang w:eastAsia="en-US"/>
              </w:rPr>
            </w:pPr>
            <w:r w:rsidRPr="007D0E44">
              <w:rPr>
                <w:rFonts w:eastAsia="?? ??" w:cs="v5.0.0"/>
                <w:lang w:eastAsia="en-US"/>
              </w:rPr>
              <w:t>0.9 (Note 1)</w:t>
            </w:r>
          </w:p>
        </w:tc>
      </w:tr>
      <w:tr w:rsidR="00360222" w:rsidRPr="007D0E44" w14:paraId="3DB50EAE" w14:textId="77777777">
        <w:trPr>
          <w:cantSplit/>
          <w:jc w:val="center"/>
        </w:trPr>
        <w:tc>
          <w:tcPr>
            <w:tcW w:w="1984" w:type="dxa"/>
          </w:tcPr>
          <w:p w14:paraId="7DE6234F" w14:textId="77777777" w:rsidR="00360222" w:rsidRPr="007D0E44" w:rsidRDefault="00360222" w:rsidP="00360222">
            <w:pPr>
              <w:pStyle w:val="TAC"/>
              <w:rPr>
                <w:rFonts w:ascii="Symbol" w:eastAsia="?? ??" w:hAnsi="Symbol" w:cs="Arial" w:hint="eastAsia"/>
                <w:i/>
                <w:iCs/>
                <w:lang w:eastAsia="en-US"/>
              </w:rPr>
            </w:pPr>
            <w:r w:rsidRPr="007D0E44">
              <w:rPr>
                <w:rFonts w:ascii="Symbol" w:eastAsia="?? ??" w:hAnsi="Symbol" w:cs="Arial"/>
                <w:i/>
                <w:iCs/>
                <w:lang w:eastAsia="en-US"/>
              </w:rPr>
              <w:t></w:t>
            </w:r>
            <w:r w:rsidRPr="007D0E44">
              <w:rPr>
                <w:rFonts w:eastAsia="?? ??" w:cs="Arial"/>
                <w:vertAlign w:val="subscript"/>
                <w:lang w:eastAsia="en-US"/>
              </w:rPr>
              <w:t>2</w:t>
            </w:r>
          </w:p>
        </w:tc>
        <w:tc>
          <w:tcPr>
            <w:tcW w:w="1412" w:type="dxa"/>
          </w:tcPr>
          <w:p w14:paraId="00E5903A" w14:textId="77777777" w:rsidR="00360222" w:rsidRPr="007D0E44" w:rsidRDefault="00360222" w:rsidP="00360222">
            <w:pPr>
              <w:pStyle w:val="TAC"/>
              <w:rPr>
                <w:rFonts w:eastAsia="?? ??" w:cs="v5.0.0"/>
                <w:lang w:eastAsia="en-US"/>
              </w:rPr>
            </w:pPr>
            <w:r w:rsidRPr="007D0E44">
              <w:rPr>
                <w:rFonts w:eastAsia="?? ??" w:cs="v5.0.0"/>
                <w:lang w:eastAsia="en-US"/>
              </w:rPr>
              <w:t xml:space="preserve">1 </w:t>
            </w:r>
          </w:p>
        </w:tc>
        <w:tc>
          <w:tcPr>
            <w:tcW w:w="1512" w:type="dxa"/>
          </w:tcPr>
          <w:p w14:paraId="01DAC4BC" w14:textId="77777777" w:rsidR="00360222" w:rsidRPr="007D0E44" w:rsidRDefault="00360222" w:rsidP="00360222">
            <w:pPr>
              <w:pStyle w:val="TAC"/>
              <w:rPr>
                <w:rFonts w:eastAsia="?? ??" w:cs="v5.0.0"/>
                <w:lang w:eastAsia="en-US"/>
              </w:rPr>
            </w:pPr>
            <w:r w:rsidRPr="007D0E44">
              <w:rPr>
                <w:rFonts w:eastAsia="?? ??" w:cs="v5.0.0"/>
                <w:lang w:eastAsia="en-US"/>
              </w:rPr>
              <w:t>N/A</w:t>
            </w:r>
          </w:p>
        </w:tc>
        <w:tc>
          <w:tcPr>
            <w:tcW w:w="1512" w:type="dxa"/>
          </w:tcPr>
          <w:p w14:paraId="40BA1499" w14:textId="77777777" w:rsidR="00360222" w:rsidRPr="007D0E44" w:rsidRDefault="00360222" w:rsidP="00360222">
            <w:pPr>
              <w:pStyle w:val="TAC"/>
              <w:rPr>
                <w:rFonts w:eastAsia="?? ??" w:cs="v5.0.0"/>
                <w:lang w:eastAsia="en-US"/>
              </w:rPr>
            </w:pPr>
            <w:r w:rsidRPr="007D0E44">
              <w:rPr>
                <w:rFonts w:eastAsia="?? ??" w:cs="v5.0.0"/>
                <w:lang w:eastAsia="en-US"/>
              </w:rPr>
              <w:t>1.1</w:t>
            </w:r>
            <w:r w:rsidR="00A84516" w:rsidRPr="007D0E44">
              <w:rPr>
                <w:rFonts w:eastAsia="?? ??" w:cs="v5.0.0"/>
                <w:lang w:eastAsia="en-US"/>
              </w:rPr>
              <w:t xml:space="preserve"> (Note 1)</w:t>
            </w:r>
            <w:r w:rsidRPr="007D0E44">
              <w:rPr>
                <w:rFonts w:eastAsia="?? ??" w:cs="v5.0.0"/>
                <w:lang w:eastAsia="en-US"/>
              </w:rPr>
              <w:t xml:space="preserve"> </w:t>
            </w:r>
          </w:p>
        </w:tc>
      </w:tr>
      <w:tr w:rsidR="00360222" w:rsidRPr="007D0E44" w14:paraId="7F915BD2" w14:textId="77777777">
        <w:trPr>
          <w:cantSplit/>
          <w:jc w:val="center"/>
        </w:trPr>
        <w:tc>
          <w:tcPr>
            <w:tcW w:w="1984" w:type="dxa"/>
          </w:tcPr>
          <w:p w14:paraId="6600F350"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4D83368D" w14:textId="77777777" w:rsidR="00360222" w:rsidRPr="007D0E44" w:rsidRDefault="00360222" w:rsidP="00360222">
            <w:pPr>
              <w:pStyle w:val="TAC"/>
              <w:rPr>
                <w:rFonts w:eastAsia="?? ??" w:cs="v5.0.0"/>
                <w:lang w:eastAsia="en-US"/>
              </w:rPr>
            </w:pPr>
            <w:r w:rsidRPr="007D0E44">
              <w:rPr>
                <w:rFonts w:eastAsia="?? ??" w:cs="Arial"/>
                <w:lang w:eastAsia="en-US"/>
              </w:rPr>
              <w:t>2-8</w:t>
            </w:r>
          </w:p>
        </w:tc>
        <w:tc>
          <w:tcPr>
            <w:tcW w:w="1512" w:type="dxa"/>
          </w:tcPr>
          <w:p w14:paraId="3DD0AE0B" w14:textId="77777777" w:rsidR="00360222" w:rsidRPr="007D0E44" w:rsidRDefault="00360222" w:rsidP="00360222">
            <w:pPr>
              <w:pStyle w:val="TAC"/>
              <w:rPr>
                <w:rFonts w:eastAsia="?? ??" w:cs="v5.0.0"/>
                <w:lang w:eastAsia="en-US"/>
              </w:rPr>
            </w:pPr>
            <w:r w:rsidRPr="007D0E44">
              <w:rPr>
                <w:rFonts w:eastAsia="?? ??" w:cs="Arial"/>
                <w:lang w:eastAsia="en-US"/>
              </w:rPr>
              <w:t>2-8</w:t>
            </w:r>
          </w:p>
        </w:tc>
        <w:tc>
          <w:tcPr>
            <w:tcW w:w="1512" w:type="dxa"/>
          </w:tcPr>
          <w:p w14:paraId="09B1A847" w14:textId="77777777" w:rsidR="00360222" w:rsidRPr="007D0E44" w:rsidRDefault="00360222" w:rsidP="00360222">
            <w:pPr>
              <w:pStyle w:val="TAC"/>
              <w:rPr>
                <w:rFonts w:eastAsia="?? ??" w:cs="v5.0.0"/>
                <w:lang w:eastAsia="en-US"/>
              </w:rPr>
            </w:pPr>
            <w:r w:rsidRPr="007D0E44">
              <w:rPr>
                <w:rFonts w:eastAsia="?? ??" w:cs="Arial"/>
                <w:lang w:eastAsia="en-US"/>
              </w:rPr>
              <w:t>2-8</w:t>
            </w:r>
          </w:p>
        </w:tc>
      </w:tr>
      <w:tr w:rsidR="00A84516" w:rsidRPr="007D0E44" w14:paraId="6F224414" w14:textId="77777777">
        <w:trPr>
          <w:cantSplit/>
          <w:jc w:val="center"/>
        </w:trPr>
        <w:tc>
          <w:tcPr>
            <w:tcW w:w="6420" w:type="dxa"/>
            <w:gridSpan w:val="4"/>
          </w:tcPr>
          <w:p w14:paraId="067C71B1" w14:textId="77777777" w:rsidR="00A84516" w:rsidRPr="007D0E44" w:rsidRDefault="00A84516" w:rsidP="00A84516">
            <w:pPr>
              <w:pStyle w:val="TAN"/>
              <w:rPr>
                <w:rFonts w:eastAsia="?? ??" w:cs="Arial"/>
                <w:lang w:eastAsia="en-US"/>
              </w:rPr>
            </w:pPr>
            <w:r w:rsidRPr="007D0E44">
              <w:rPr>
                <w:rFonts w:eastAsia="?? ??" w:cs="v4.2.0"/>
                <w:lang w:eastAsia="en-US"/>
              </w:rPr>
              <w:t>Note 1:</w:t>
            </w:r>
            <w:r w:rsidRPr="007D0E44">
              <w:rPr>
                <w:rFonts w:cs="Arial"/>
                <w:lang w:eastAsia="en-US"/>
              </w:rPr>
              <w:t xml:space="preserve"> </w:t>
            </w:r>
            <w:r w:rsidRPr="007D0E44">
              <w:rPr>
                <w:rFonts w:cs="Arial"/>
                <w:lang w:eastAsia="en-US"/>
              </w:rPr>
              <w:tab/>
              <w:t xml:space="preserve">For Test 3, the minimum requirements shall be fulfilled for at least one of </w:t>
            </w:r>
            <w:r w:rsidRPr="007D0E44">
              <w:rPr>
                <w:rFonts w:ascii="Symbol" w:eastAsia="?? ??" w:hAnsi="Symbol" w:cs="Arial"/>
                <w:i/>
                <w:iCs/>
                <w:lang w:eastAsia="en-US"/>
              </w:rPr>
              <w:t></w:t>
            </w:r>
            <w:r w:rsidRPr="007D0E44">
              <w:rPr>
                <w:rFonts w:eastAsia="?? ??" w:cs="Arial"/>
                <w:vertAlign w:val="subscript"/>
                <w:lang w:eastAsia="en-US"/>
              </w:rPr>
              <w:t>1</w:t>
            </w:r>
            <w:r w:rsidRPr="007D0E44">
              <w:rPr>
                <w:rFonts w:cs="Arial"/>
                <w:lang w:eastAsia="en-US"/>
              </w:rPr>
              <w:t xml:space="preserve"> or </w:t>
            </w:r>
            <w:r w:rsidRPr="007D0E44">
              <w:rPr>
                <w:rFonts w:ascii="Symbol" w:eastAsia="?? ??" w:hAnsi="Symbol" w:cs="Arial"/>
                <w:i/>
                <w:iCs/>
                <w:lang w:eastAsia="en-US"/>
              </w:rPr>
              <w:t></w:t>
            </w:r>
            <w:r w:rsidRPr="007D0E44">
              <w:rPr>
                <w:rFonts w:eastAsia="?? ??" w:cs="Arial"/>
                <w:vertAlign w:val="subscript"/>
                <w:lang w:eastAsia="en-US"/>
              </w:rPr>
              <w:t>2</w:t>
            </w:r>
            <w:r w:rsidRPr="007D0E44">
              <w:rPr>
                <w:rFonts w:cs="Arial"/>
                <w:lang w:eastAsia="en-US"/>
              </w:rPr>
              <w:t xml:space="preserve"> .</w:t>
            </w:r>
          </w:p>
        </w:tc>
      </w:tr>
    </w:tbl>
    <w:p w14:paraId="109A96A0" w14:textId="77777777" w:rsidR="00360222" w:rsidRPr="007D0E44" w:rsidRDefault="00360222" w:rsidP="00360222"/>
    <w:p w14:paraId="15912635" w14:textId="77777777" w:rsidR="00360222" w:rsidRPr="007D0E44" w:rsidRDefault="00360222" w:rsidP="00360222">
      <w:pPr>
        <w:pStyle w:val="Heading4"/>
      </w:pPr>
      <w:bookmarkStart w:id="185" w:name="_Toc368023315"/>
      <w:r w:rsidRPr="007D0E44">
        <w:t>9.5.1.2</w:t>
      </w:r>
      <w:r w:rsidRPr="007D0E44">
        <w:tab/>
        <w:t>TDD</w:t>
      </w:r>
      <w:bookmarkEnd w:id="185"/>
    </w:p>
    <w:p w14:paraId="7C738DED" w14:textId="77777777" w:rsidR="00360222" w:rsidRPr="007D0E44" w:rsidRDefault="00360222" w:rsidP="00360222">
      <w:pPr>
        <w:tabs>
          <w:tab w:val="left" w:pos="6096"/>
        </w:tabs>
      </w:pPr>
      <w:r w:rsidRPr="007D0E44">
        <w:t>The minimum performance requirement in Table 9.5.1.2-2 is defined as</w:t>
      </w:r>
    </w:p>
    <w:p w14:paraId="7818B2A8" w14:textId="77777777" w:rsidR="00AC2795" w:rsidRPr="007D0E44" w:rsidRDefault="00AC2795" w:rsidP="00AC2795">
      <w:pPr>
        <w:pStyle w:val="B10"/>
        <w:rPr>
          <w:rFonts w:ascii="Symbol" w:hAnsi="Symbol"/>
          <w:vertAlign w:val="subscript"/>
        </w:rPr>
      </w:pPr>
      <w:r w:rsidRPr="007D0E44">
        <w:t>a)</w:t>
      </w:r>
      <w:r w:rsidRPr="007D0E44">
        <w:tab/>
        <w:t xml:space="preserve">The ratio of the throughput obtained when transmitting based on UE reported RI and that obtained when transmitting with fixed rank 1 shall be ≥ </w:t>
      </w:r>
      <w:r w:rsidRPr="007D0E44">
        <w:rPr>
          <w:rFonts w:ascii="Symbol" w:hAnsi="Symbol"/>
        </w:rPr>
        <w:t></w:t>
      </w:r>
      <w:r w:rsidRPr="007D0E44">
        <w:rPr>
          <w:rFonts w:ascii="Symbol" w:hAnsi="Symbol"/>
          <w:vertAlign w:val="subscript"/>
        </w:rPr>
        <w:t></w:t>
      </w:r>
      <w:r w:rsidRPr="007D0E44">
        <w:rPr>
          <w:rFonts w:ascii="Symbol" w:hAnsi="Symbol"/>
        </w:rPr>
        <w:t></w:t>
      </w:r>
    </w:p>
    <w:p w14:paraId="668AD715" w14:textId="77777777" w:rsidR="00360222" w:rsidRPr="007D0E44" w:rsidRDefault="00AC2795" w:rsidP="00AC2795">
      <w:pPr>
        <w:pStyle w:val="B10"/>
      </w:pPr>
      <w:r w:rsidRPr="007D0E44">
        <w:t>b)</w:t>
      </w:r>
      <w:r w:rsidRPr="007D0E44">
        <w:tab/>
        <w:t xml:space="preserve">The ratio of the throughput obtained when transmitting based on UE reported RI and that obtained when transmitting with fixed rank 2 shall be ≥ </w:t>
      </w:r>
      <w:r w:rsidRPr="007D0E44">
        <w:rPr>
          <w:rFonts w:ascii="Symbol" w:hAnsi="Symbol"/>
        </w:rPr>
        <w:t></w:t>
      </w:r>
      <w:r w:rsidRPr="007D0E44">
        <w:rPr>
          <w:rFonts w:ascii="Symbol" w:hAnsi="Symbol"/>
          <w:vertAlign w:val="subscript"/>
        </w:rPr>
        <w:t></w:t>
      </w:r>
      <w:r w:rsidRPr="007D0E44">
        <w:rPr>
          <w:rFonts w:ascii="Symbol" w:hAnsi="Symbol"/>
        </w:rPr>
        <w:t></w:t>
      </w:r>
    </w:p>
    <w:p w14:paraId="776A2ACD" w14:textId="77777777" w:rsidR="00360222" w:rsidRPr="007D0E44" w:rsidRDefault="00360222" w:rsidP="00360222">
      <w:r w:rsidRPr="007D0E44">
        <w:t>For the parameters specified in Table 9.5.1.2-1, and using the downlink physical channels specified in Annex C.3.2, the minimum requirements are specified in Table 9.5.1.2-2.</w:t>
      </w:r>
    </w:p>
    <w:p w14:paraId="3EF8E313" w14:textId="77777777" w:rsidR="00360222" w:rsidRPr="007D0E44" w:rsidRDefault="00360222" w:rsidP="00360222">
      <w:pPr>
        <w:pStyle w:val="TH"/>
      </w:pPr>
      <w:r w:rsidRPr="007D0E44">
        <w:t>Table 9.5.1.2-1 RI Test (TDD)</w:t>
      </w: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7"/>
        <w:gridCol w:w="1171"/>
        <w:gridCol w:w="1134"/>
        <w:gridCol w:w="1134"/>
        <w:gridCol w:w="1126"/>
        <w:gridCol w:w="8"/>
      </w:tblGrid>
      <w:tr w:rsidR="00360222" w:rsidRPr="007D0E44" w14:paraId="49C142F7" w14:textId="77777777">
        <w:trPr>
          <w:trHeight w:val="70"/>
          <w:jc w:val="center"/>
        </w:trPr>
        <w:tc>
          <w:tcPr>
            <w:tcW w:w="2684" w:type="dxa"/>
            <w:gridSpan w:val="2"/>
            <w:tcBorders>
              <w:bottom w:val="single" w:sz="4" w:space="0" w:color="auto"/>
            </w:tcBorders>
            <w:vAlign w:val="center"/>
          </w:tcPr>
          <w:p w14:paraId="6D2C1941" w14:textId="77777777" w:rsidR="00360222" w:rsidRPr="007D0E44" w:rsidRDefault="00360222" w:rsidP="00360222">
            <w:pPr>
              <w:pStyle w:val="TAH"/>
              <w:rPr>
                <w:rFonts w:eastAsia="?? ??" w:cs="v5.0.0"/>
                <w:lang w:eastAsia="en-US"/>
              </w:rPr>
            </w:pPr>
            <w:r w:rsidRPr="007D0E44">
              <w:rPr>
                <w:rFonts w:eastAsia="?? ??" w:cs="v5.0.0"/>
                <w:lang w:eastAsia="en-US"/>
              </w:rPr>
              <w:t>Parameter</w:t>
            </w:r>
          </w:p>
        </w:tc>
        <w:tc>
          <w:tcPr>
            <w:tcW w:w="1547" w:type="dxa"/>
            <w:tcBorders>
              <w:bottom w:val="single" w:sz="4" w:space="0" w:color="auto"/>
            </w:tcBorders>
            <w:vAlign w:val="center"/>
          </w:tcPr>
          <w:p w14:paraId="4FD1CC25" w14:textId="77777777" w:rsidR="00360222" w:rsidRPr="007D0E44" w:rsidRDefault="00360222" w:rsidP="00360222">
            <w:pPr>
              <w:pStyle w:val="TAH"/>
              <w:rPr>
                <w:rFonts w:cs="v5.0.0"/>
                <w:lang w:eastAsia="en-US"/>
              </w:rPr>
            </w:pPr>
            <w:r w:rsidRPr="007D0E44">
              <w:rPr>
                <w:rFonts w:cs="v5.0.0"/>
                <w:lang w:eastAsia="en-US"/>
              </w:rPr>
              <w:t>Unit</w:t>
            </w:r>
          </w:p>
        </w:tc>
        <w:tc>
          <w:tcPr>
            <w:tcW w:w="1171" w:type="dxa"/>
            <w:tcBorders>
              <w:bottom w:val="single" w:sz="4" w:space="0" w:color="auto"/>
            </w:tcBorders>
            <w:vAlign w:val="center"/>
          </w:tcPr>
          <w:p w14:paraId="3E919942"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134" w:type="dxa"/>
            <w:tcBorders>
              <w:bottom w:val="single" w:sz="4" w:space="0" w:color="auto"/>
            </w:tcBorders>
            <w:vAlign w:val="center"/>
          </w:tcPr>
          <w:p w14:paraId="72B14F71" w14:textId="77777777" w:rsidR="00360222" w:rsidRPr="007D0E44" w:rsidRDefault="00360222" w:rsidP="00360222">
            <w:pPr>
              <w:pStyle w:val="TAH"/>
              <w:rPr>
                <w:rFonts w:eastAsia="?? ??" w:cs="v5.0.0"/>
                <w:lang w:eastAsia="en-US"/>
              </w:rPr>
            </w:pPr>
            <w:r w:rsidRPr="007D0E44">
              <w:rPr>
                <w:rFonts w:eastAsia="?? ??" w:cs="v5.0.0"/>
                <w:lang w:eastAsia="en-US"/>
              </w:rPr>
              <w:t>Test 2</w:t>
            </w:r>
          </w:p>
        </w:tc>
        <w:tc>
          <w:tcPr>
            <w:tcW w:w="2268" w:type="dxa"/>
            <w:gridSpan w:val="3"/>
            <w:tcBorders>
              <w:bottom w:val="single" w:sz="4" w:space="0" w:color="auto"/>
            </w:tcBorders>
            <w:vAlign w:val="center"/>
          </w:tcPr>
          <w:p w14:paraId="1741936C" w14:textId="77777777" w:rsidR="00360222" w:rsidRPr="007D0E44" w:rsidRDefault="00360222" w:rsidP="00360222">
            <w:pPr>
              <w:pStyle w:val="TAH"/>
              <w:rPr>
                <w:rFonts w:eastAsia="?? ??" w:cs="v5.0.0"/>
                <w:lang w:eastAsia="en-US"/>
              </w:rPr>
            </w:pPr>
            <w:r w:rsidRPr="007D0E44">
              <w:rPr>
                <w:rFonts w:eastAsia="?? ??" w:cs="v5.0.0"/>
                <w:lang w:eastAsia="en-US"/>
              </w:rPr>
              <w:t>Test 3</w:t>
            </w:r>
          </w:p>
        </w:tc>
      </w:tr>
      <w:tr w:rsidR="00360222" w:rsidRPr="007D0E44" w14:paraId="68FDFF12" w14:textId="77777777">
        <w:trPr>
          <w:trHeight w:val="70"/>
          <w:jc w:val="center"/>
        </w:trPr>
        <w:tc>
          <w:tcPr>
            <w:tcW w:w="2684" w:type="dxa"/>
            <w:gridSpan w:val="2"/>
            <w:tcBorders>
              <w:bottom w:val="single" w:sz="4" w:space="0" w:color="auto"/>
            </w:tcBorders>
            <w:vAlign w:val="center"/>
          </w:tcPr>
          <w:p w14:paraId="1632E86E" w14:textId="77777777" w:rsidR="00360222" w:rsidRPr="007D0E44" w:rsidRDefault="00360222" w:rsidP="00360222">
            <w:pPr>
              <w:pStyle w:val="TAC"/>
              <w:rPr>
                <w:rFonts w:eastAsia="?? ??" w:cs="v4.2.0"/>
                <w:lang w:eastAsia="en-US"/>
              </w:rPr>
            </w:pPr>
            <w:r w:rsidRPr="007D0E44">
              <w:rPr>
                <w:rFonts w:eastAsia="?? ??" w:cs="v4.2.0"/>
                <w:lang w:eastAsia="en-US"/>
              </w:rPr>
              <w:t>Bandwidth</w:t>
            </w:r>
          </w:p>
        </w:tc>
        <w:tc>
          <w:tcPr>
            <w:tcW w:w="1547" w:type="dxa"/>
            <w:tcBorders>
              <w:bottom w:val="single" w:sz="4" w:space="0" w:color="auto"/>
            </w:tcBorders>
            <w:vAlign w:val="center"/>
          </w:tcPr>
          <w:p w14:paraId="3A0B909D" w14:textId="77777777" w:rsidR="00360222" w:rsidRPr="007D0E44" w:rsidRDefault="00360222" w:rsidP="00360222">
            <w:pPr>
              <w:pStyle w:val="TAC"/>
              <w:rPr>
                <w:rFonts w:eastAsia="?? ??" w:cs="v4.2.0"/>
                <w:lang w:eastAsia="en-US"/>
              </w:rPr>
            </w:pPr>
            <w:r w:rsidRPr="007D0E44">
              <w:rPr>
                <w:rFonts w:eastAsia="?? ??" w:cs="v4.2.0"/>
                <w:lang w:eastAsia="en-US"/>
              </w:rPr>
              <w:t>MHz</w:t>
            </w:r>
          </w:p>
        </w:tc>
        <w:tc>
          <w:tcPr>
            <w:tcW w:w="4573" w:type="dxa"/>
            <w:gridSpan w:val="5"/>
            <w:tcBorders>
              <w:bottom w:val="single" w:sz="4" w:space="0" w:color="auto"/>
            </w:tcBorders>
            <w:vAlign w:val="center"/>
          </w:tcPr>
          <w:p w14:paraId="68B7A9E7" w14:textId="77777777" w:rsidR="00360222" w:rsidRPr="007D0E44" w:rsidRDefault="00360222" w:rsidP="00360222">
            <w:pPr>
              <w:pStyle w:val="TAC"/>
              <w:rPr>
                <w:rFonts w:eastAsia="?? ??" w:cs="v4.2.0"/>
                <w:lang w:eastAsia="en-US"/>
              </w:rPr>
            </w:pPr>
            <w:r w:rsidRPr="007D0E44">
              <w:rPr>
                <w:rFonts w:eastAsia="?? ??" w:cs="v4.2.0"/>
                <w:lang w:eastAsia="en-US"/>
              </w:rPr>
              <w:t>10</w:t>
            </w:r>
          </w:p>
        </w:tc>
      </w:tr>
      <w:tr w:rsidR="00360222" w:rsidRPr="007D0E44" w14:paraId="006BC608" w14:textId="77777777">
        <w:trPr>
          <w:trHeight w:val="70"/>
          <w:jc w:val="center"/>
        </w:trPr>
        <w:tc>
          <w:tcPr>
            <w:tcW w:w="2684" w:type="dxa"/>
            <w:gridSpan w:val="2"/>
            <w:tcBorders>
              <w:bottom w:val="single" w:sz="4" w:space="0" w:color="auto"/>
            </w:tcBorders>
            <w:vAlign w:val="center"/>
          </w:tcPr>
          <w:p w14:paraId="732F54EA" w14:textId="77777777" w:rsidR="00360222" w:rsidRPr="007D0E44" w:rsidRDefault="00360222" w:rsidP="00360222">
            <w:pPr>
              <w:pStyle w:val="TAC"/>
              <w:rPr>
                <w:rFonts w:eastAsia="?? ??" w:cs="v4.2.0"/>
                <w:lang w:eastAsia="en-US"/>
              </w:rPr>
            </w:pPr>
            <w:r w:rsidRPr="007D0E44">
              <w:rPr>
                <w:rFonts w:eastAsia="?? ??" w:cs="v4.2.0"/>
                <w:lang w:eastAsia="en-US"/>
              </w:rPr>
              <w:t>PDSCH transmission mode</w:t>
            </w:r>
          </w:p>
        </w:tc>
        <w:tc>
          <w:tcPr>
            <w:tcW w:w="1547" w:type="dxa"/>
            <w:tcBorders>
              <w:bottom w:val="single" w:sz="4" w:space="0" w:color="auto"/>
            </w:tcBorders>
            <w:vAlign w:val="center"/>
          </w:tcPr>
          <w:p w14:paraId="79D98D1D" w14:textId="77777777" w:rsidR="00360222" w:rsidRPr="007D0E44" w:rsidRDefault="00360222" w:rsidP="00360222">
            <w:pPr>
              <w:pStyle w:val="TAC"/>
              <w:rPr>
                <w:rFonts w:eastAsia="?? ??" w:cs="v4.2.0"/>
                <w:lang w:eastAsia="en-US"/>
              </w:rPr>
            </w:pPr>
          </w:p>
        </w:tc>
        <w:tc>
          <w:tcPr>
            <w:tcW w:w="4573" w:type="dxa"/>
            <w:gridSpan w:val="5"/>
            <w:tcBorders>
              <w:bottom w:val="single" w:sz="4" w:space="0" w:color="auto"/>
            </w:tcBorders>
            <w:vAlign w:val="center"/>
          </w:tcPr>
          <w:p w14:paraId="2A079855" w14:textId="77777777" w:rsidR="00360222" w:rsidRPr="007D0E44" w:rsidRDefault="00360222" w:rsidP="00360222">
            <w:pPr>
              <w:pStyle w:val="TAC"/>
              <w:rPr>
                <w:rFonts w:eastAsia="?? ??" w:cs="v4.2.0"/>
                <w:lang w:eastAsia="en-US"/>
              </w:rPr>
            </w:pPr>
            <w:r w:rsidRPr="007D0E44">
              <w:rPr>
                <w:rFonts w:eastAsia="?? ??" w:cs="v4.2.0"/>
                <w:lang w:eastAsia="en-US"/>
              </w:rPr>
              <w:t>4</w:t>
            </w:r>
          </w:p>
        </w:tc>
      </w:tr>
      <w:tr w:rsidR="00360222" w:rsidRPr="007D0E44" w14:paraId="3FC86D79" w14:textId="77777777">
        <w:trPr>
          <w:trHeight w:val="70"/>
          <w:jc w:val="center"/>
        </w:trPr>
        <w:tc>
          <w:tcPr>
            <w:tcW w:w="1796" w:type="dxa"/>
            <w:vMerge w:val="restart"/>
            <w:shd w:val="clear" w:color="auto" w:fill="auto"/>
            <w:vAlign w:val="center"/>
          </w:tcPr>
          <w:p w14:paraId="4198C985" w14:textId="77777777" w:rsidR="00360222" w:rsidRPr="007D0E44" w:rsidRDefault="00360222" w:rsidP="00360222">
            <w:pPr>
              <w:pStyle w:val="TAC"/>
              <w:rPr>
                <w:rFonts w:eastAsia="?? ??" w:cs="v4.2.0"/>
                <w:lang w:eastAsia="en-US"/>
              </w:rPr>
            </w:pPr>
            <w:r w:rsidRPr="007D0E44">
              <w:rPr>
                <w:rFonts w:cs="Arial"/>
                <w:lang w:eastAsia="en-US"/>
              </w:rPr>
              <w:t>Downlink power allocation</w:t>
            </w:r>
          </w:p>
        </w:tc>
        <w:tc>
          <w:tcPr>
            <w:tcW w:w="888" w:type="dxa"/>
            <w:shd w:val="clear" w:color="auto" w:fill="auto"/>
            <w:vAlign w:val="center"/>
          </w:tcPr>
          <w:p w14:paraId="1D77B807" w14:textId="77777777" w:rsidR="00360222" w:rsidRPr="007D0E44" w:rsidRDefault="00360222" w:rsidP="00360222">
            <w:pPr>
              <w:pStyle w:val="TAC"/>
              <w:rPr>
                <w:rFonts w:eastAsia="?? ??" w:cs="v4.2.0"/>
                <w:lang w:eastAsia="en-US"/>
              </w:rPr>
            </w:pPr>
            <w:r w:rsidRPr="007D0E44">
              <w:rPr>
                <w:rFonts w:cs="Arial"/>
                <w:position w:val="-10"/>
                <w:lang w:eastAsia="en-US"/>
              </w:rPr>
              <w:object w:dxaOrig="340" w:dyaOrig="340" w14:anchorId="4EC8B1D8">
                <v:shape id="_x0000_i1464" type="#_x0000_t75" style="width:14.5pt;height:14.5pt" o:ole="">
                  <v:imagedata r:id="rId10" o:title=""/>
                </v:shape>
                <o:OLEObject Type="Embed" ProgID="Equation.3" ShapeID="_x0000_i1464" DrawAspect="Content" ObjectID="_1724663192" r:id="rId488"/>
              </w:object>
            </w:r>
          </w:p>
        </w:tc>
        <w:tc>
          <w:tcPr>
            <w:tcW w:w="1547" w:type="dxa"/>
            <w:tcBorders>
              <w:bottom w:val="single" w:sz="4" w:space="0" w:color="auto"/>
            </w:tcBorders>
            <w:vAlign w:val="center"/>
          </w:tcPr>
          <w:p w14:paraId="14DBB924"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573" w:type="dxa"/>
            <w:gridSpan w:val="5"/>
            <w:tcBorders>
              <w:bottom w:val="single" w:sz="4" w:space="0" w:color="auto"/>
            </w:tcBorders>
            <w:vAlign w:val="center"/>
          </w:tcPr>
          <w:p w14:paraId="4C5A5053" w14:textId="77777777" w:rsidR="00360222" w:rsidRPr="007D0E44" w:rsidRDefault="00360222" w:rsidP="00360222">
            <w:pPr>
              <w:pStyle w:val="TAC"/>
              <w:rPr>
                <w:rFonts w:eastAsia="?? ??" w:cs="v4.2.0"/>
                <w:lang w:eastAsia="en-US"/>
              </w:rPr>
            </w:pPr>
            <w:r w:rsidRPr="007D0E44">
              <w:rPr>
                <w:rFonts w:eastAsia="?? ??" w:cs="v4.2.0"/>
                <w:lang w:eastAsia="en-US"/>
              </w:rPr>
              <w:t>-3</w:t>
            </w:r>
          </w:p>
        </w:tc>
      </w:tr>
      <w:tr w:rsidR="00360222" w:rsidRPr="007D0E44" w14:paraId="3C6DC0D4" w14:textId="77777777">
        <w:trPr>
          <w:gridAfter w:val="1"/>
          <w:wAfter w:w="8" w:type="dxa"/>
          <w:trHeight w:val="70"/>
          <w:jc w:val="center"/>
        </w:trPr>
        <w:tc>
          <w:tcPr>
            <w:tcW w:w="1796" w:type="dxa"/>
            <w:vMerge/>
            <w:shd w:val="clear" w:color="auto" w:fill="auto"/>
            <w:vAlign w:val="center"/>
          </w:tcPr>
          <w:p w14:paraId="071C9553"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6E9946E0" w14:textId="77777777" w:rsidR="00360222" w:rsidRPr="007D0E44" w:rsidRDefault="00360222" w:rsidP="00360222">
            <w:pPr>
              <w:pStyle w:val="TAC"/>
              <w:rPr>
                <w:rFonts w:eastAsia="?? ??" w:cs="v4.2.0"/>
                <w:lang w:eastAsia="en-US"/>
              </w:rPr>
            </w:pPr>
            <w:r w:rsidRPr="007D0E44">
              <w:rPr>
                <w:rFonts w:cs="Arial"/>
                <w:position w:val="-10"/>
                <w:lang w:eastAsia="en-US"/>
              </w:rPr>
              <w:object w:dxaOrig="320" w:dyaOrig="340" w14:anchorId="045B80F7">
                <v:shape id="_x0000_i1465" type="#_x0000_t75" style="width:13.5pt;height:14.5pt" o:ole="">
                  <v:imagedata r:id="rId12" o:title=""/>
                </v:shape>
                <o:OLEObject Type="Embed" ProgID="Equation.3" ShapeID="_x0000_i1465" DrawAspect="Content" ObjectID="_1724663193" r:id="rId489"/>
              </w:object>
            </w:r>
          </w:p>
        </w:tc>
        <w:tc>
          <w:tcPr>
            <w:tcW w:w="1547" w:type="dxa"/>
            <w:tcBorders>
              <w:bottom w:val="single" w:sz="4" w:space="0" w:color="auto"/>
            </w:tcBorders>
            <w:vAlign w:val="center"/>
          </w:tcPr>
          <w:p w14:paraId="0940E249" w14:textId="77777777" w:rsidR="00360222" w:rsidRPr="007D0E44" w:rsidRDefault="00360222" w:rsidP="00360222">
            <w:pPr>
              <w:pStyle w:val="TAC"/>
              <w:rPr>
                <w:rFonts w:eastAsia="?? ??" w:cs="v4.2.0"/>
                <w:lang w:eastAsia="en-US"/>
              </w:rPr>
            </w:pPr>
            <w:r w:rsidRPr="007D0E44">
              <w:rPr>
                <w:rFonts w:eastAsia="?? ??" w:cs="v4.2.0"/>
                <w:lang w:eastAsia="en-US"/>
              </w:rPr>
              <w:t>dB</w:t>
            </w:r>
          </w:p>
        </w:tc>
        <w:tc>
          <w:tcPr>
            <w:tcW w:w="4565" w:type="dxa"/>
            <w:gridSpan w:val="4"/>
            <w:tcBorders>
              <w:bottom w:val="single" w:sz="4" w:space="0" w:color="auto"/>
            </w:tcBorders>
            <w:vAlign w:val="center"/>
          </w:tcPr>
          <w:p w14:paraId="1935B502" w14:textId="77777777" w:rsidR="00360222" w:rsidRPr="007D0E44" w:rsidRDefault="00360222" w:rsidP="00360222">
            <w:pPr>
              <w:pStyle w:val="TAC"/>
              <w:rPr>
                <w:rFonts w:eastAsia="?? ??" w:cs="v4.2.0"/>
                <w:lang w:eastAsia="en-US"/>
              </w:rPr>
            </w:pPr>
            <w:r w:rsidRPr="007D0E44">
              <w:rPr>
                <w:rFonts w:eastAsia="?? ??" w:cs="v4.2.0"/>
                <w:lang w:eastAsia="en-US"/>
              </w:rPr>
              <w:t>-3</w:t>
            </w:r>
          </w:p>
        </w:tc>
      </w:tr>
      <w:tr w:rsidR="00360222" w:rsidRPr="007D0E44" w14:paraId="0432B39E" w14:textId="77777777">
        <w:trPr>
          <w:gridAfter w:val="1"/>
          <w:wAfter w:w="8" w:type="dxa"/>
          <w:trHeight w:val="70"/>
          <w:jc w:val="center"/>
        </w:trPr>
        <w:tc>
          <w:tcPr>
            <w:tcW w:w="1796" w:type="dxa"/>
            <w:vMerge/>
            <w:tcBorders>
              <w:bottom w:val="single" w:sz="4" w:space="0" w:color="auto"/>
            </w:tcBorders>
            <w:shd w:val="clear" w:color="auto" w:fill="auto"/>
            <w:vAlign w:val="center"/>
          </w:tcPr>
          <w:p w14:paraId="598B5A35" w14:textId="77777777" w:rsidR="00360222" w:rsidRPr="007D0E44" w:rsidRDefault="00360222" w:rsidP="00360222">
            <w:pPr>
              <w:pStyle w:val="TAC"/>
              <w:rPr>
                <w:rFonts w:eastAsia="?? ??" w:cs="v4.2.0"/>
                <w:lang w:eastAsia="en-US"/>
              </w:rPr>
            </w:pPr>
          </w:p>
        </w:tc>
        <w:tc>
          <w:tcPr>
            <w:tcW w:w="888" w:type="dxa"/>
            <w:tcBorders>
              <w:bottom w:val="single" w:sz="4" w:space="0" w:color="auto"/>
            </w:tcBorders>
            <w:shd w:val="clear" w:color="auto" w:fill="auto"/>
            <w:vAlign w:val="center"/>
          </w:tcPr>
          <w:p w14:paraId="5210913F"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60A1109A" w14:textId="77777777" w:rsidR="00360222" w:rsidRPr="007D0E44" w:rsidRDefault="00360222" w:rsidP="00360222">
            <w:pPr>
              <w:pStyle w:val="TAC"/>
              <w:rPr>
                <w:rFonts w:eastAsia="?? ??" w:cs="v4.2.0"/>
                <w:lang w:eastAsia="en-US"/>
              </w:rPr>
            </w:pPr>
            <w:r w:rsidRPr="007D0E44">
              <w:rPr>
                <w:rFonts w:cs="v5.0.0"/>
                <w:lang w:eastAsia="en-US"/>
              </w:rPr>
              <w:t>dB</w:t>
            </w:r>
          </w:p>
        </w:tc>
        <w:tc>
          <w:tcPr>
            <w:tcW w:w="4565" w:type="dxa"/>
            <w:gridSpan w:val="4"/>
            <w:tcBorders>
              <w:bottom w:val="single" w:sz="4" w:space="0" w:color="auto"/>
            </w:tcBorders>
            <w:vAlign w:val="center"/>
          </w:tcPr>
          <w:p w14:paraId="1E06C14F" w14:textId="77777777" w:rsidR="00360222" w:rsidRPr="007D0E44" w:rsidRDefault="00360222" w:rsidP="00360222">
            <w:pPr>
              <w:pStyle w:val="TAC"/>
              <w:rPr>
                <w:rFonts w:eastAsia="?? ??" w:cs="v4.2.0"/>
                <w:lang w:eastAsia="en-US"/>
              </w:rPr>
            </w:pPr>
            <w:r w:rsidRPr="007D0E44">
              <w:rPr>
                <w:rFonts w:cs="v5.0.0"/>
                <w:lang w:eastAsia="zh-CN"/>
              </w:rPr>
              <w:t>0</w:t>
            </w:r>
          </w:p>
        </w:tc>
      </w:tr>
      <w:tr w:rsidR="00360222" w:rsidRPr="007D0E44" w14:paraId="6F5D8CB0" w14:textId="77777777">
        <w:trPr>
          <w:trHeight w:val="70"/>
          <w:jc w:val="center"/>
        </w:trPr>
        <w:tc>
          <w:tcPr>
            <w:tcW w:w="2684" w:type="dxa"/>
            <w:gridSpan w:val="2"/>
            <w:tcBorders>
              <w:bottom w:val="single" w:sz="4" w:space="0" w:color="auto"/>
            </w:tcBorders>
            <w:vAlign w:val="center"/>
          </w:tcPr>
          <w:p w14:paraId="2821658E" w14:textId="77777777" w:rsidR="00360222" w:rsidRPr="007D0E44" w:rsidRDefault="00360222" w:rsidP="00360222">
            <w:pPr>
              <w:pStyle w:val="TAC"/>
              <w:rPr>
                <w:rFonts w:eastAsia="?? ??" w:cs="v5.0.0"/>
                <w:lang w:eastAsia="en-US"/>
              </w:rPr>
            </w:pPr>
            <w:r w:rsidRPr="007D0E44">
              <w:rPr>
                <w:rFonts w:eastAsia="?? ??" w:cs="Arial"/>
                <w:lang w:eastAsia="en-US"/>
              </w:rPr>
              <w:t>Uplink downlink configuration</w:t>
            </w:r>
          </w:p>
        </w:tc>
        <w:tc>
          <w:tcPr>
            <w:tcW w:w="1547" w:type="dxa"/>
            <w:tcBorders>
              <w:bottom w:val="single" w:sz="4" w:space="0" w:color="auto"/>
            </w:tcBorders>
            <w:vAlign w:val="center"/>
          </w:tcPr>
          <w:p w14:paraId="2441B20F" w14:textId="77777777" w:rsidR="00360222" w:rsidRPr="007D0E44" w:rsidRDefault="00360222" w:rsidP="00360222">
            <w:pPr>
              <w:pStyle w:val="TAC"/>
              <w:rPr>
                <w:rFonts w:eastAsia="?? ??" w:cs="v4.2.0"/>
                <w:lang w:eastAsia="en-US"/>
              </w:rPr>
            </w:pPr>
          </w:p>
        </w:tc>
        <w:tc>
          <w:tcPr>
            <w:tcW w:w="4573" w:type="dxa"/>
            <w:gridSpan w:val="5"/>
            <w:tcBorders>
              <w:bottom w:val="single" w:sz="4" w:space="0" w:color="auto"/>
            </w:tcBorders>
            <w:vAlign w:val="center"/>
          </w:tcPr>
          <w:p w14:paraId="0758A924" w14:textId="77777777" w:rsidR="00360222" w:rsidRPr="007D0E44" w:rsidRDefault="00360222" w:rsidP="00360222">
            <w:pPr>
              <w:pStyle w:val="TAC"/>
              <w:rPr>
                <w:rFonts w:eastAsia="?? ??" w:cs="v5.0.0"/>
                <w:lang w:eastAsia="en-US"/>
              </w:rPr>
            </w:pPr>
            <w:r w:rsidRPr="007D0E44">
              <w:rPr>
                <w:rFonts w:eastAsia="?? ??" w:cs="v5.0.0"/>
                <w:lang w:eastAsia="en-US"/>
              </w:rPr>
              <w:t>2</w:t>
            </w:r>
          </w:p>
        </w:tc>
      </w:tr>
      <w:tr w:rsidR="00360222" w:rsidRPr="007D0E44" w14:paraId="2CD8C209" w14:textId="77777777">
        <w:trPr>
          <w:trHeight w:val="70"/>
          <w:jc w:val="center"/>
        </w:trPr>
        <w:tc>
          <w:tcPr>
            <w:tcW w:w="2684" w:type="dxa"/>
            <w:gridSpan w:val="2"/>
            <w:tcBorders>
              <w:bottom w:val="single" w:sz="4" w:space="0" w:color="auto"/>
            </w:tcBorders>
            <w:vAlign w:val="center"/>
          </w:tcPr>
          <w:p w14:paraId="72EB2822" w14:textId="77777777" w:rsidR="00360222" w:rsidRPr="007D0E44" w:rsidRDefault="00360222" w:rsidP="00360222">
            <w:pPr>
              <w:pStyle w:val="TAC"/>
              <w:rPr>
                <w:rFonts w:eastAsia="?? ??" w:cs="v5.0.0"/>
                <w:lang w:eastAsia="en-US"/>
              </w:rPr>
            </w:pPr>
            <w:r w:rsidRPr="007D0E44">
              <w:rPr>
                <w:rFonts w:eastAsia="?? ??" w:cs="Arial"/>
                <w:lang w:eastAsia="en-US"/>
              </w:rPr>
              <w:t>Special subframe configuration</w:t>
            </w:r>
          </w:p>
        </w:tc>
        <w:tc>
          <w:tcPr>
            <w:tcW w:w="1547" w:type="dxa"/>
            <w:tcBorders>
              <w:bottom w:val="single" w:sz="4" w:space="0" w:color="auto"/>
            </w:tcBorders>
            <w:vAlign w:val="center"/>
          </w:tcPr>
          <w:p w14:paraId="426F8548" w14:textId="77777777" w:rsidR="00360222" w:rsidRPr="007D0E44" w:rsidRDefault="00360222" w:rsidP="00360222">
            <w:pPr>
              <w:pStyle w:val="TAC"/>
              <w:rPr>
                <w:rFonts w:eastAsia="?? ??" w:cs="v4.2.0"/>
                <w:lang w:eastAsia="en-US"/>
              </w:rPr>
            </w:pPr>
          </w:p>
        </w:tc>
        <w:tc>
          <w:tcPr>
            <w:tcW w:w="4573" w:type="dxa"/>
            <w:gridSpan w:val="5"/>
            <w:tcBorders>
              <w:bottom w:val="single" w:sz="4" w:space="0" w:color="auto"/>
            </w:tcBorders>
            <w:vAlign w:val="center"/>
          </w:tcPr>
          <w:p w14:paraId="4B58E868"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33D820CC" w14:textId="77777777">
        <w:trPr>
          <w:trHeight w:val="70"/>
          <w:jc w:val="center"/>
        </w:trPr>
        <w:tc>
          <w:tcPr>
            <w:tcW w:w="2684" w:type="dxa"/>
            <w:gridSpan w:val="2"/>
            <w:tcBorders>
              <w:bottom w:val="single" w:sz="4" w:space="0" w:color="auto"/>
            </w:tcBorders>
            <w:vAlign w:val="center"/>
          </w:tcPr>
          <w:p w14:paraId="1298AE76" w14:textId="77777777" w:rsidR="00360222" w:rsidRPr="007D0E44" w:rsidRDefault="00360222" w:rsidP="00360222">
            <w:pPr>
              <w:pStyle w:val="TAC"/>
              <w:rPr>
                <w:rFonts w:eastAsia="?? ??" w:cs="v4.2.0"/>
                <w:lang w:eastAsia="en-US"/>
              </w:rPr>
            </w:pPr>
            <w:r w:rsidRPr="007D0E44">
              <w:rPr>
                <w:rFonts w:eastAsia="?? ??" w:cs="v4.2.0"/>
                <w:lang w:eastAsia="en-US"/>
              </w:rPr>
              <w:t>Propagation condition and antenna configuration</w:t>
            </w:r>
          </w:p>
        </w:tc>
        <w:tc>
          <w:tcPr>
            <w:tcW w:w="1547" w:type="dxa"/>
            <w:tcBorders>
              <w:bottom w:val="single" w:sz="4" w:space="0" w:color="auto"/>
            </w:tcBorders>
            <w:vAlign w:val="center"/>
          </w:tcPr>
          <w:p w14:paraId="06699A85" w14:textId="77777777" w:rsidR="00360222" w:rsidRPr="007D0E44" w:rsidRDefault="00360222" w:rsidP="00360222">
            <w:pPr>
              <w:pStyle w:val="TAC"/>
              <w:rPr>
                <w:rFonts w:eastAsia="?? ??" w:cs="v4.2.0"/>
                <w:lang w:eastAsia="en-US"/>
              </w:rPr>
            </w:pPr>
          </w:p>
        </w:tc>
        <w:tc>
          <w:tcPr>
            <w:tcW w:w="4573" w:type="dxa"/>
            <w:gridSpan w:val="5"/>
            <w:tcBorders>
              <w:bottom w:val="single" w:sz="4" w:space="0" w:color="auto"/>
            </w:tcBorders>
            <w:vAlign w:val="center"/>
          </w:tcPr>
          <w:p w14:paraId="1C5995E5" w14:textId="77777777" w:rsidR="00360222" w:rsidRPr="007D0E44" w:rsidRDefault="00360222" w:rsidP="00360222">
            <w:pPr>
              <w:pStyle w:val="TAC"/>
              <w:rPr>
                <w:rFonts w:eastAsia="?? ??" w:cs="v4.2.0"/>
                <w:lang w:eastAsia="en-US"/>
              </w:rPr>
            </w:pPr>
            <w:r w:rsidRPr="007D0E44">
              <w:rPr>
                <w:rFonts w:eastAsia="?? ??" w:cs="v4.2.0"/>
                <w:lang w:eastAsia="en-US"/>
              </w:rPr>
              <w:t>2 x 2 EPA5</w:t>
            </w:r>
          </w:p>
        </w:tc>
      </w:tr>
      <w:tr w:rsidR="00360222" w:rsidRPr="007D0E44" w14:paraId="70219BA5" w14:textId="77777777">
        <w:trPr>
          <w:trHeight w:val="70"/>
          <w:jc w:val="center"/>
        </w:trPr>
        <w:tc>
          <w:tcPr>
            <w:tcW w:w="2684" w:type="dxa"/>
            <w:gridSpan w:val="2"/>
            <w:tcBorders>
              <w:bottom w:val="single" w:sz="4" w:space="0" w:color="auto"/>
            </w:tcBorders>
            <w:vAlign w:val="center"/>
          </w:tcPr>
          <w:p w14:paraId="056F0B34" w14:textId="77777777" w:rsidR="00360222" w:rsidRPr="007D0E44" w:rsidRDefault="00360222" w:rsidP="00360222">
            <w:pPr>
              <w:pStyle w:val="TAC"/>
              <w:rPr>
                <w:rFonts w:eastAsia="?? ??" w:cs="v4.2.0"/>
                <w:lang w:eastAsia="en-US"/>
              </w:rPr>
            </w:pPr>
            <w:r w:rsidRPr="007D0E44">
              <w:rPr>
                <w:rFonts w:eastAsia="?? ??" w:cs="v4.2.0"/>
                <w:lang w:eastAsia="en-US"/>
              </w:rPr>
              <w:t>CodeBookSubsetRestriction bitmap</w:t>
            </w:r>
          </w:p>
        </w:tc>
        <w:tc>
          <w:tcPr>
            <w:tcW w:w="1547" w:type="dxa"/>
            <w:tcBorders>
              <w:bottom w:val="single" w:sz="4" w:space="0" w:color="auto"/>
            </w:tcBorders>
            <w:vAlign w:val="center"/>
          </w:tcPr>
          <w:p w14:paraId="100D7C3F" w14:textId="77777777" w:rsidR="00360222" w:rsidRPr="007D0E44" w:rsidRDefault="00360222" w:rsidP="00360222">
            <w:pPr>
              <w:pStyle w:val="TAC"/>
              <w:rPr>
                <w:rFonts w:eastAsia="?? ??" w:cs="v4.2.0"/>
                <w:lang w:eastAsia="en-US"/>
              </w:rPr>
            </w:pPr>
          </w:p>
        </w:tc>
        <w:tc>
          <w:tcPr>
            <w:tcW w:w="4573" w:type="dxa"/>
            <w:gridSpan w:val="5"/>
            <w:tcBorders>
              <w:bottom w:val="single" w:sz="4" w:space="0" w:color="auto"/>
            </w:tcBorders>
            <w:vAlign w:val="center"/>
          </w:tcPr>
          <w:p w14:paraId="706432C2" w14:textId="77777777" w:rsidR="00360222" w:rsidRPr="007D0E44" w:rsidRDefault="00360222" w:rsidP="00360222">
            <w:pPr>
              <w:pStyle w:val="TAC"/>
              <w:rPr>
                <w:rFonts w:eastAsia="?? ??" w:cs="v4.2.0"/>
                <w:lang w:eastAsia="en-US"/>
              </w:rPr>
            </w:pPr>
            <w:r w:rsidRPr="007D0E44">
              <w:rPr>
                <w:rFonts w:eastAsia="?? ??" w:cs="v4.2.0"/>
                <w:lang w:eastAsia="en-US"/>
              </w:rPr>
              <w:t>000011 for fixed RI = 1</w:t>
            </w:r>
          </w:p>
          <w:p w14:paraId="4EFC2D51" w14:textId="77777777" w:rsidR="00360222" w:rsidRPr="007D0E44" w:rsidRDefault="00360222" w:rsidP="00360222">
            <w:pPr>
              <w:pStyle w:val="TAC"/>
              <w:rPr>
                <w:rFonts w:eastAsia="?? ??" w:cs="v4.2.0"/>
                <w:lang w:eastAsia="en-US"/>
              </w:rPr>
            </w:pPr>
            <w:r w:rsidRPr="007D0E44">
              <w:rPr>
                <w:rFonts w:eastAsia="?? ??" w:cs="v4.2.0"/>
                <w:lang w:eastAsia="en-US"/>
              </w:rPr>
              <w:t>010000 for fixed RI = 2</w:t>
            </w:r>
          </w:p>
          <w:p w14:paraId="3B636B8C" w14:textId="77777777" w:rsidR="00360222" w:rsidRPr="007D0E44" w:rsidRDefault="00360222" w:rsidP="00360222">
            <w:pPr>
              <w:pStyle w:val="TAC"/>
              <w:rPr>
                <w:rFonts w:eastAsia="?? ??" w:cs="v4.2.0"/>
                <w:lang w:eastAsia="en-US"/>
              </w:rPr>
            </w:pPr>
            <w:r w:rsidRPr="007D0E44">
              <w:rPr>
                <w:rFonts w:eastAsia="?? ??" w:cs="v4.2.0"/>
                <w:lang w:eastAsia="en-US"/>
              </w:rPr>
              <w:t>010011 for UE reported RI</w:t>
            </w:r>
          </w:p>
        </w:tc>
      </w:tr>
      <w:tr w:rsidR="00360222" w:rsidRPr="007D0E44" w14:paraId="32B9EAAA" w14:textId="77777777">
        <w:trPr>
          <w:trHeight w:val="70"/>
          <w:jc w:val="center"/>
        </w:trPr>
        <w:tc>
          <w:tcPr>
            <w:tcW w:w="2684" w:type="dxa"/>
            <w:gridSpan w:val="2"/>
            <w:tcBorders>
              <w:bottom w:val="single" w:sz="4" w:space="0" w:color="auto"/>
            </w:tcBorders>
            <w:vAlign w:val="center"/>
          </w:tcPr>
          <w:p w14:paraId="545CF536" w14:textId="77777777" w:rsidR="00360222" w:rsidRPr="007D0E44" w:rsidRDefault="00360222" w:rsidP="00360222">
            <w:pPr>
              <w:pStyle w:val="TAC"/>
              <w:rPr>
                <w:rFonts w:eastAsia="?? ??" w:cs="v4.2.0"/>
                <w:lang w:eastAsia="en-US"/>
              </w:rPr>
            </w:pPr>
            <w:r w:rsidRPr="007D0E44">
              <w:rPr>
                <w:rFonts w:eastAsia="?? ??" w:cs="v4.2.0"/>
                <w:lang w:eastAsia="en-US"/>
              </w:rPr>
              <w:t>Antenna correlation</w:t>
            </w:r>
          </w:p>
        </w:tc>
        <w:tc>
          <w:tcPr>
            <w:tcW w:w="1547" w:type="dxa"/>
            <w:tcBorders>
              <w:bottom w:val="single" w:sz="4" w:space="0" w:color="auto"/>
            </w:tcBorders>
            <w:vAlign w:val="center"/>
          </w:tcPr>
          <w:p w14:paraId="0D380498" w14:textId="77777777" w:rsidR="00360222" w:rsidRPr="007D0E44" w:rsidRDefault="00360222" w:rsidP="00360222">
            <w:pPr>
              <w:pStyle w:val="TAC"/>
              <w:rPr>
                <w:rFonts w:eastAsia="?? ??" w:cs="v4.2.0"/>
                <w:lang w:eastAsia="en-US"/>
              </w:rPr>
            </w:pPr>
          </w:p>
        </w:tc>
        <w:tc>
          <w:tcPr>
            <w:tcW w:w="1171" w:type="dxa"/>
            <w:tcBorders>
              <w:bottom w:val="single" w:sz="4" w:space="0" w:color="auto"/>
            </w:tcBorders>
            <w:vAlign w:val="center"/>
          </w:tcPr>
          <w:p w14:paraId="3914E4E1" w14:textId="77777777" w:rsidR="00360222" w:rsidRPr="007D0E44" w:rsidRDefault="00360222" w:rsidP="00360222">
            <w:pPr>
              <w:pStyle w:val="TAC"/>
              <w:rPr>
                <w:rFonts w:eastAsia="?? ??" w:cs="v5.0.0"/>
                <w:lang w:eastAsia="en-US"/>
              </w:rPr>
            </w:pPr>
            <w:r w:rsidRPr="007D0E44">
              <w:rPr>
                <w:rFonts w:eastAsia="?? ??" w:cs="v5.0.0"/>
                <w:lang w:eastAsia="en-US"/>
              </w:rPr>
              <w:t>Low</w:t>
            </w:r>
          </w:p>
        </w:tc>
        <w:tc>
          <w:tcPr>
            <w:tcW w:w="1134" w:type="dxa"/>
            <w:tcBorders>
              <w:bottom w:val="single" w:sz="4" w:space="0" w:color="auto"/>
            </w:tcBorders>
            <w:vAlign w:val="center"/>
          </w:tcPr>
          <w:p w14:paraId="719D6546" w14:textId="77777777" w:rsidR="00360222" w:rsidRPr="007D0E44" w:rsidRDefault="00360222" w:rsidP="00360222">
            <w:pPr>
              <w:pStyle w:val="TAC"/>
              <w:rPr>
                <w:rFonts w:eastAsia="?? ??" w:cs="v5.0.0"/>
                <w:lang w:eastAsia="en-US"/>
              </w:rPr>
            </w:pPr>
            <w:r w:rsidRPr="007D0E44">
              <w:rPr>
                <w:rFonts w:eastAsia="?? ??" w:cs="v5.0.0"/>
                <w:lang w:eastAsia="en-US"/>
              </w:rPr>
              <w:t>Low</w:t>
            </w:r>
          </w:p>
        </w:tc>
        <w:tc>
          <w:tcPr>
            <w:tcW w:w="2268" w:type="dxa"/>
            <w:gridSpan w:val="3"/>
            <w:tcBorders>
              <w:bottom w:val="single" w:sz="4" w:space="0" w:color="auto"/>
            </w:tcBorders>
            <w:vAlign w:val="center"/>
          </w:tcPr>
          <w:p w14:paraId="3E4330F5" w14:textId="77777777" w:rsidR="00360222" w:rsidRPr="007D0E44" w:rsidRDefault="00360222" w:rsidP="00360222">
            <w:pPr>
              <w:pStyle w:val="TAC"/>
              <w:rPr>
                <w:rFonts w:eastAsia="?? ??" w:cs="v4.2.0"/>
                <w:lang w:eastAsia="en-US"/>
              </w:rPr>
            </w:pPr>
            <w:r w:rsidRPr="007D0E44">
              <w:rPr>
                <w:rFonts w:eastAsia="?? ??" w:cs="v4.2.0"/>
                <w:lang w:eastAsia="en-US"/>
              </w:rPr>
              <w:t>High</w:t>
            </w:r>
          </w:p>
        </w:tc>
      </w:tr>
      <w:tr w:rsidR="00A84516" w:rsidRPr="007D0E44" w14:paraId="235AB5A1" w14:textId="77777777">
        <w:trPr>
          <w:trHeight w:val="70"/>
          <w:jc w:val="center"/>
        </w:trPr>
        <w:tc>
          <w:tcPr>
            <w:tcW w:w="2684" w:type="dxa"/>
            <w:gridSpan w:val="2"/>
            <w:tcBorders>
              <w:bottom w:val="single" w:sz="4" w:space="0" w:color="auto"/>
            </w:tcBorders>
            <w:vAlign w:val="center"/>
          </w:tcPr>
          <w:p w14:paraId="216C566C" w14:textId="77777777" w:rsidR="00A84516" w:rsidRPr="007D0E44" w:rsidRDefault="00A84516" w:rsidP="00360222">
            <w:pPr>
              <w:pStyle w:val="TAC"/>
              <w:rPr>
                <w:rFonts w:eastAsia="?? ??" w:cs="v4.2.0"/>
                <w:lang w:eastAsia="en-US"/>
              </w:rPr>
            </w:pPr>
            <w:r w:rsidRPr="007D0E44">
              <w:rPr>
                <w:rFonts w:eastAsia="?? ??" w:cs="v4.2.0"/>
                <w:lang w:eastAsia="en-US"/>
              </w:rPr>
              <w:t>RI configuration</w:t>
            </w:r>
          </w:p>
        </w:tc>
        <w:tc>
          <w:tcPr>
            <w:tcW w:w="1547" w:type="dxa"/>
            <w:tcBorders>
              <w:bottom w:val="single" w:sz="4" w:space="0" w:color="auto"/>
            </w:tcBorders>
            <w:vAlign w:val="center"/>
          </w:tcPr>
          <w:p w14:paraId="543C3ED5" w14:textId="77777777" w:rsidR="00A84516" w:rsidRPr="007D0E44" w:rsidRDefault="00A84516" w:rsidP="00360222">
            <w:pPr>
              <w:pStyle w:val="TAC"/>
              <w:rPr>
                <w:rFonts w:eastAsia="?? ??" w:cs="v4.2.0"/>
                <w:lang w:eastAsia="en-US"/>
              </w:rPr>
            </w:pPr>
          </w:p>
        </w:tc>
        <w:tc>
          <w:tcPr>
            <w:tcW w:w="1171" w:type="dxa"/>
            <w:tcBorders>
              <w:bottom w:val="single" w:sz="4" w:space="0" w:color="auto"/>
            </w:tcBorders>
            <w:vAlign w:val="center"/>
          </w:tcPr>
          <w:p w14:paraId="264343CD" w14:textId="77777777" w:rsidR="00A84516" w:rsidRPr="007D0E44" w:rsidRDefault="00A84516" w:rsidP="00360222">
            <w:pPr>
              <w:pStyle w:val="TAC"/>
              <w:rPr>
                <w:rFonts w:eastAsia="?? ??" w:cs="v5.0.0"/>
                <w:lang w:eastAsia="en-US"/>
              </w:rPr>
            </w:pPr>
            <w:r w:rsidRPr="007D0E44">
              <w:rPr>
                <w:rFonts w:eastAsia="?? ??" w:cs="v5.0.0"/>
                <w:lang w:eastAsia="en-US"/>
              </w:rPr>
              <w:t>Fixed RI=2 and follow RI</w:t>
            </w:r>
          </w:p>
        </w:tc>
        <w:tc>
          <w:tcPr>
            <w:tcW w:w="1134" w:type="dxa"/>
            <w:tcBorders>
              <w:bottom w:val="single" w:sz="4" w:space="0" w:color="auto"/>
            </w:tcBorders>
            <w:vAlign w:val="center"/>
          </w:tcPr>
          <w:p w14:paraId="7D8CE1D1" w14:textId="77777777" w:rsidR="00A84516" w:rsidRPr="007D0E44" w:rsidRDefault="00A84516" w:rsidP="00360222">
            <w:pPr>
              <w:pStyle w:val="TAC"/>
              <w:rPr>
                <w:rFonts w:eastAsia="?? ??" w:cs="v5.0.0"/>
                <w:lang w:eastAsia="en-US"/>
              </w:rPr>
            </w:pPr>
            <w:r w:rsidRPr="007D0E44">
              <w:rPr>
                <w:rFonts w:eastAsia="?? ??" w:cs="v5.0.0"/>
                <w:lang w:eastAsia="en-US"/>
              </w:rPr>
              <w:t>Fixed RI=1 and follow RI</w:t>
            </w:r>
          </w:p>
        </w:tc>
        <w:tc>
          <w:tcPr>
            <w:tcW w:w="1134" w:type="dxa"/>
            <w:tcBorders>
              <w:bottom w:val="single" w:sz="4" w:space="0" w:color="auto"/>
            </w:tcBorders>
            <w:vAlign w:val="center"/>
          </w:tcPr>
          <w:p w14:paraId="20C000AB" w14:textId="77777777" w:rsidR="00A84516" w:rsidRPr="007D0E44" w:rsidRDefault="00A84516" w:rsidP="00360222">
            <w:pPr>
              <w:pStyle w:val="TAC"/>
              <w:rPr>
                <w:rFonts w:eastAsia="?? ??" w:cs="v4.2.0"/>
                <w:lang w:eastAsia="en-US"/>
              </w:rPr>
            </w:pPr>
            <w:r w:rsidRPr="007D0E44">
              <w:rPr>
                <w:rFonts w:eastAsia="?? ??" w:cs="v4.2.0"/>
                <w:lang w:eastAsia="en-US"/>
              </w:rPr>
              <w:t>Fixed RI=1 and follow RI</w:t>
            </w:r>
          </w:p>
        </w:tc>
        <w:tc>
          <w:tcPr>
            <w:tcW w:w="1134" w:type="dxa"/>
            <w:gridSpan w:val="2"/>
            <w:tcBorders>
              <w:bottom w:val="single" w:sz="4" w:space="0" w:color="auto"/>
            </w:tcBorders>
            <w:vAlign w:val="center"/>
          </w:tcPr>
          <w:p w14:paraId="00E66FC6" w14:textId="77777777" w:rsidR="00A84516" w:rsidRPr="007D0E44" w:rsidRDefault="00A84516" w:rsidP="00360222">
            <w:pPr>
              <w:pStyle w:val="TAC"/>
              <w:rPr>
                <w:rFonts w:eastAsia="?? ??" w:cs="v4.2.0"/>
                <w:lang w:eastAsia="en-US"/>
              </w:rPr>
            </w:pPr>
            <w:r w:rsidRPr="007D0E44">
              <w:rPr>
                <w:rFonts w:eastAsia="?? ??" w:cs="v4.2.0"/>
                <w:lang w:eastAsia="en-US"/>
              </w:rPr>
              <w:t>Fixed RI=2 and follow RI</w:t>
            </w:r>
          </w:p>
        </w:tc>
      </w:tr>
      <w:tr w:rsidR="00A84516" w:rsidRPr="007D0E44" w14:paraId="1B11A616" w14:textId="77777777">
        <w:trPr>
          <w:trHeight w:val="70"/>
          <w:jc w:val="center"/>
        </w:trPr>
        <w:tc>
          <w:tcPr>
            <w:tcW w:w="2684" w:type="dxa"/>
            <w:gridSpan w:val="2"/>
            <w:tcBorders>
              <w:bottom w:val="single" w:sz="4" w:space="0" w:color="auto"/>
            </w:tcBorders>
            <w:vAlign w:val="center"/>
          </w:tcPr>
          <w:p w14:paraId="69F6ABE4" w14:textId="77777777" w:rsidR="00A84516" w:rsidRPr="007D0E44" w:rsidRDefault="00A84516" w:rsidP="00360222">
            <w:pPr>
              <w:pStyle w:val="TAC"/>
              <w:rPr>
                <w:rFonts w:eastAsia="?? ??" w:cs="v4.2.0"/>
                <w:lang w:eastAsia="en-US"/>
              </w:rPr>
            </w:pPr>
            <w:r w:rsidRPr="007D0E44">
              <w:rPr>
                <w:rFonts w:eastAsia="?? ??" w:cs="v4.2.0"/>
                <w:lang w:eastAsia="en-US"/>
              </w:rPr>
              <w:t>SNR</w:t>
            </w:r>
          </w:p>
        </w:tc>
        <w:tc>
          <w:tcPr>
            <w:tcW w:w="1547" w:type="dxa"/>
            <w:tcBorders>
              <w:bottom w:val="single" w:sz="4" w:space="0" w:color="auto"/>
            </w:tcBorders>
            <w:vAlign w:val="center"/>
          </w:tcPr>
          <w:p w14:paraId="372D3D55" w14:textId="77777777" w:rsidR="00A84516" w:rsidRPr="007D0E44" w:rsidRDefault="00A84516" w:rsidP="00360222">
            <w:pPr>
              <w:pStyle w:val="TAC"/>
              <w:rPr>
                <w:rFonts w:eastAsia="?? ??" w:cs="v4.2.0"/>
                <w:lang w:eastAsia="en-US"/>
              </w:rPr>
            </w:pPr>
            <w:r w:rsidRPr="007D0E44">
              <w:rPr>
                <w:rFonts w:eastAsia="?? ??" w:cs="v4.2.0"/>
                <w:lang w:eastAsia="en-US"/>
              </w:rPr>
              <w:t>dB</w:t>
            </w:r>
          </w:p>
        </w:tc>
        <w:tc>
          <w:tcPr>
            <w:tcW w:w="1171" w:type="dxa"/>
            <w:tcBorders>
              <w:bottom w:val="single" w:sz="4" w:space="0" w:color="auto"/>
            </w:tcBorders>
            <w:vAlign w:val="center"/>
          </w:tcPr>
          <w:p w14:paraId="5D96AC76" w14:textId="77777777" w:rsidR="00A84516" w:rsidRPr="007D0E44" w:rsidRDefault="00A84516" w:rsidP="00360222">
            <w:pPr>
              <w:pStyle w:val="TAC"/>
              <w:rPr>
                <w:rFonts w:eastAsia="?? ??" w:cs="v4.2.0"/>
                <w:lang w:eastAsia="en-US"/>
              </w:rPr>
            </w:pPr>
            <w:r w:rsidRPr="007D0E44">
              <w:rPr>
                <w:rFonts w:eastAsia="?? ??" w:cs="v5.0.0"/>
                <w:lang w:eastAsia="en-US"/>
              </w:rPr>
              <w:t>0</w:t>
            </w:r>
          </w:p>
        </w:tc>
        <w:tc>
          <w:tcPr>
            <w:tcW w:w="1134" w:type="dxa"/>
            <w:tcBorders>
              <w:bottom w:val="single" w:sz="4" w:space="0" w:color="auto"/>
            </w:tcBorders>
            <w:vAlign w:val="center"/>
          </w:tcPr>
          <w:p w14:paraId="786308C0" w14:textId="77777777" w:rsidR="00A84516" w:rsidRPr="007D0E44" w:rsidRDefault="00A84516" w:rsidP="00360222">
            <w:pPr>
              <w:pStyle w:val="TAC"/>
              <w:rPr>
                <w:rFonts w:eastAsia="?? ??" w:cs="v4.2.0"/>
                <w:lang w:eastAsia="en-US"/>
              </w:rPr>
            </w:pPr>
            <w:r w:rsidRPr="007D0E44">
              <w:rPr>
                <w:rFonts w:eastAsia="?? ??" w:cs="v5.0.0"/>
                <w:lang w:eastAsia="en-US"/>
              </w:rPr>
              <w:t>20</w:t>
            </w:r>
          </w:p>
        </w:tc>
        <w:tc>
          <w:tcPr>
            <w:tcW w:w="1134" w:type="dxa"/>
            <w:tcBorders>
              <w:bottom w:val="single" w:sz="4" w:space="0" w:color="auto"/>
            </w:tcBorders>
            <w:vAlign w:val="center"/>
          </w:tcPr>
          <w:p w14:paraId="0A539E72" w14:textId="77777777" w:rsidR="00A84516" w:rsidRPr="007D0E44" w:rsidRDefault="00A84516" w:rsidP="00A84516">
            <w:pPr>
              <w:pStyle w:val="TAC"/>
              <w:rPr>
                <w:rFonts w:eastAsia="?? ??" w:cs="v4.2.0"/>
                <w:lang w:eastAsia="en-US"/>
              </w:rPr>
            </w:pPr>
            <w:r w:rsidRPr="007D0E44">
              <w:rPr>
                <w:rFonts w:eastAsia="?? ??" w:cs="v4.2.0"/>
                <w:lang w:eastAsia="en-US"/>
              </w:rPr>
              <w:t>20</w:t>
            </w:r>
          </w:p>
        </w:tc>
        <w:tc>
          <w:tcPr>
            <w:tcW w:w="1134" w:type="dxa"/>
            <w:gridSpan w:val="2"/>
            <w:tcBorders>
              <w:bottom w:val="single" w:sz="4" w:space="0" w:color="auto"/>
            </w:tcBorders>
            <w:vAlign w:val="center"/>
          </w:tcPr>
          <w:p w14:paraId="44F23615" w14:textId="77777777" w:rsidR="00A84516" w:rsidRPr="007D0E44" w:rsidRDefault="00A84516" w:rsidP="00360222">
            <w:pPr>
              <w:pStyle w:val="TAC"/>
              <w:rPr>
                <w:rFonts w:eastAsia="?? ??" w:cs="v4.2.0"/>
                <w:lang w:eastAsia="en-US"/>
              </w:rPr>
            </w:pPr>
            <w:r w:rsidRPr="007D0E44">
              <w:rPr>
                <w:rFonts w:eastAsia="?? ??" w:cs="v4.2.0"/>
                <w:lang w:eastAsia="en-US"/>
              </w:rPr>
              <w:t>20</w:t>
            </w:r>
          </w:p>
        </w:tc>
      </w:tr>
      <w:tr w:rsidR="00A84516" w:rsidRPr="007D0E44" w14:paraId="3156DE5A" w14:textId="77777777">
        <w:trPr>
          <w:cantSplit/>
          <w:jc w:val="center"/>
        </w:trPr>
        <w:tc>
          <w:tcPr>
            <w:tcW w:w="2684" w:type="dxa"/>
            <w:gridSpan w:val="2"/>
            <w:tcBorders>
              <w:top w:val="single" w:sz="4" w:space="0" w:color="auto"/>
              <w:bottom w:val="single" w:sz="4" w:space="0" w:color="auto"/>
            </w:tcBorders>
            <w:vAlign w:val="center"/>
          </w:tcPr>
          <w:p w14:paraId="0F1D6765" w14:textId="77777777" w:rsidR="00A84516" w:rsidRPr="007D0E44" w:rsidRDefault="00A84516" w:rsidP="00360222">
            <w:pPr>
              <w:pStyle w:val="TAC"/>
              <w:rPr>
                <w:rFonts w:eastAsia="?? ??" w:cs="v4.2.0"/>
                <w:lang w:eastAsia="en-US"/>
              </w:rPr>
            </w:pPr>
            <w:r w:rsidRPr="007D0E44">
              <w:rPr>
                <w:rFonts w:eastAsia="?? ??" w:cs="v5.0.0"/>
                <w:position w:val="-12"/>
                <w:lang w:eastAsia="en-US"/>
              </w:rPr>
              <w:object w:dxaOrig="460" w:dyaOrig="380" w14:anchorId="456F40DF">
                <v:shape id="_x0000_i1466" type="#_x0000_t75" style="width:23.5pt;height:19.5pt" o:ole="">
                  <v:imagedata r:id="rId284" o:title=""/>
                </v:shape>
                <o:OLEObject Type="Embed" ProgID="Equation.3" ShapeID="_x0000_i1466" DrawAspect="Content" ObjectID="_1724663194" r:id="rId490"/>
              </w:object>
            </w:r>
          </w:p>
        </w:tc>
        <w:tc>
          <w:tcPr>
            <w:tcW w:w="1547" w:type="dxa"/>
            <w:tcBorders>
              <w:top w:val="single" w:sz="4" w:space="0" w:color="auto"/>
              <w:bottom w:val="single" w:sz="4" w:space="0" w:color="auto"/>
            </w:tcBorders>
            <w:vAlign w:val="center"/>
          </w:tcPr>
          <w:p w14:paraId="76145984" w14:textId="77777777" w:rsidR="00A84516" w:rsidRPr="007D0E44" w:rsidRDefault="00A84516" w:rsidP="00360222">
            <w:pPr>
              <w:pStyle w:val="TAC"/>
              <w:rPr>
                <w:rFonts w:eastAsia="?? ??" w:cs="v4.2.0"/>
                <w:lang w:eastAsia="en-US"/>
              </w:rPr>
            </w:pPr>
            <w:r w:rsidRPr="007D0E44">
              <w:rPr>
                <w:rFonts w:eastAsia="?? ??" w:cs="v5.0.0"/>
                <w:lang w:eastAsia="en-US"/>
              </w:rPr>
              <w:t>dB[mW/15kHz]</w:t>
            </w:r>
          </w:p>
        </w:tc>
        <w:tc>
          <w:tcPr>
            <w:tcW w:w="1171" w:type="dxa"/>
            <w:tcBorders>
              <w:top w:val="single" w:sz="4" w:space="0" w:color="auto"/>
              <w:bottom w:val="single" w:sz="4" w:space="0" w:color="auto"/>
            </w:tcBorders>
            <w:vAlign w:val="center"/>
          </w:tcPr>
          <w:p w14:paraId="05BB1644" w14:textId="77777777" w:rsidR="00A84516" w:rsidRPr="007D0E44" w:rsidRDefault="00A84516" w:rsidP="00360222">
            <w:pPr>
              <w:pStyle w:val="TAC"/>
              <w:rPr>
                <w:rFonts w:eastAsia="?? ??" w:cs="v4.2.0"/>
                <w:lang w:eastAsia="en-US"/>
              </w:rPr>
            </w:pPr>
            <w:r w:rsidRPr="007D0E44">
              <w:rPr>
                <w:rFonts w:eastAsia="?? ??" w:cs="v5.0.0"/>
                <w:lang w:eastAsia="en-US"/>
              </w:rPr>
              <w:t>-98</w:t>
            </w:r>
          </w:p>
        </w:tc>
        <w:tc>
          <w:tcPr>
            <w:tcW w:w="1134" w:type="dxa"/>
            <w:tcBorders>
              <w:top w:val="single" w:sz="4" w:space="0" w:color="auto"/>
              <w:bottom w:val="single" w:sz="4" w:space="0" w:color="auto"/>
            </w:tcBorders>
            <w:vAlign w:val="center"/>
          </w:tcPr>
          <w:p w14:paraId="7551E52C" w14:textId="77777777" w:rsidR="00A84516" w:rsidRPr="007D0E44" w:rsidRDefault="00A84516" w:rsidP="00360222">
            <w:pPr>
              <w:pStyle w:val="TAC"/>
              <w:rPr>
                <w:rFonts w:eastAsia="?? ??" w:cs="v4.2.0"/>
                <w:lang w:eastAsia="en-US"/>
              </w:rPr>
            </w:pPr>
            <w:r w:rsidRPr="007D0E44">
              <w:rPr>
                <w:rFonts w:eastAsia="?? ??" w:cs="v4.2.0"/>
                <w:lang w:eastAsia="en-US"/>
              </w:rPr>
              <w:t>-98</w:t>
            </w:r>
          </w:p>
        </w:tc>
        <w:tc>
          <w:tcPr>
            <w:tcW w:w="1134" w:type="dxa"/>
            <w:tcBorders>
              <w:top w:val="single" w:sz="4" w:space="0" w:color="auto"/>
              <w:bottom w:val="single" w:sz="4" w:space="0" w:color="auto"/>
            </w:tcBorders>
            <w:vAlign w:val="center"/>
          </w:tcPr>
          <w:p w14:paraId="61D1CB35" w14:textId="77777777" w:rsidR="00A84516" w:rsidRPr="007D0E44" w:rsidRDefault="00A84516" w:rsidP="00A84516">
            <w:pPr>
              <w:pStyle w:val="TAC"/>
              <w:rPr>
                <w:rFonts w:eastAsia="?? ??" w:cs="v4.2.0"/>
                <w:lang w:eastAsia="en-US"/>
              </w:rPr>
            </w:pPr>
            <w:r w:rsidRPr="007D0E44">
              <w:rPr>
                <w:rFonts w:eastAsia="?? ??" w:cs="v4.2.0"/>
                <w:lang w:eastAsia="en-US"/>
              </w:rPr>
              <w:t>-98</w:t>
            </w:r>
          </w:p>
        </w:tc>
        <w:tc>
          <w:tcPr>
            <w:tcW w:w="1134" w:type="dxa"/>
            <w:gridSpan w:val="2"/>
            <w:tcBorders>
              <w:top w:val="single" w:sz="4" w:space="0" w:color="auto"/>
              <w:bottom w:val="single" w:sz="4" w:space="0" w:color="auto"/>
            </w:tcBorders>
            <w:vAlign w:val="center"/>
          </w:tcPr>
          <w:p w14:paraId="486DA4C4" w14:textId="77777777" w:rsidR="00A84516" w:rsidRPr="007D0E44" w:rsidRDefault="00A84516" w:rsidP="00360222">
            <w:pPr>
              <w:pStyle w:val="TAC"/>
              <w:rPr>
                <w:rFonts w:eastAsia="?? ??" w:cs="v4.2.0"/>
                <w:lang w:eastAsia="en-US"/>
              </w:rPr>
            </w:pPr>
            <w:r w:rsidRPr="007D0E44">
              <w:rPr>
                <w:rFonts w:eastAsia="?? ??" w:cs="v4.2.0"/>
                <w:lang w:eastAsia="en-US"/>
              </w:rPr>
              <w:t>-98</w:t>
            </w:r>
          </w:p>
        </w:tc>
      </w:tr>
      <w:tr w:rsidR="00A84516" w:rsidRPr="007D0E44" w14:paraId="32FD4D6B" w14:textId="77777777">
        <w:trPr>
          <w:cantSplit/>
          <w:jc w:val="center"/>
        </w:trPr>
        <w:tc>
          <w:tcPr>
            <w:tcW w:w="2684" w:type="dxa"/>
            <w:gridSpan w:val="2"/>
            <w:tcBorders>
              <w:top w:val="single" w:sz="4" w:space="0" w:color="auto"/>
              <w:bottom w:val="single" w:sz="4" w:space="0" w:color="auto"/>
            </w:tcBorders>
            <w:vAlign w:val="center"/>
          </w:tcPr>
          <w:p w14:paraId="6C9CF2CB" w14:textId="77777777" w:rsidR="00A84516" w:rsidRPr="007D0E44" w:rsidRDefault="00A84516" w:rsidP="00360222">
            <w:pPr>
              <w:pStyle w:val="TAC"/>
              <w:rPr>
                <w:rFonts w:eastAsia="?? ??" w:cs="v5.0.0"/>
                <w:lang w:eastAsia="en-US"/>
              </w:rPr>
            </w:pPr>
            <w:r w:rsidRPr="007D0E44">
              <w:rPr>
                <w:rFonts w:eastAsia="?? ??" w:cs="v5.0.0"/>
                <w:position w:val="-12"/>
                <w:lang w:eastAsia="en-US"/>
              </w:rPr>
              <w:object w:dxaOrig="380" w:dyaOrig="400" w14:anchorId="58188D3E">
                <v:shape id="_x0000_i1467" type="#_x0000_t75" style="width:19.5pt;height:20.5pt" o:ole="">
                  <v:imagedata r:id="rId282" o:title=""/>
                </v:shape>
                <o:OLEObject Type="Embed" ProgID="Equation.3" ShapeID="_x0000_i1467" DrawAspect="Content" ObjectID="_1724663195" r:id="rId491"/>
              </w:object>
            </w:r>
          </w:p>
        </w:tc>
        <w:tc>
          <w:tcPr>
            <w:tcW w:w="1547" w:type="dxa"/>
            <w:tcBorders>
              <w:top w:val="single" w:sz="4" w:space="0" w:color="auto"/>
              <w:bottom w:val="single" w:sz="4" w:space="0" w:color="auto"/>
            </w:tcBorders>
            <w:vAlign w:val="center"/>
          </w:tcPr>
          <w:p w14:paraId="5C1B3641" w14:textId="77777777" w:rsidR="00A84516" w:rsidRPr="007D0E44" w:rsidRDefault="00A84516" w:rsidP="00360222">
            <w:pPr>
              <w:pStyle w:val="TAC"/>
              <w:rPr>
                <w:rFonts w:eastAsia="?? ??" w:cs="v5.0.0"/>
                <w:lang w:eastAsia="en-US"/>
              </w:rPr>
            </w:pPr>
            <w:r w:rsidRPr="007D0E44">
              <w:rPr>
                <w:rFonts w:eastAsia="?? ??" w:cs="v5.0.0"/>
                <w:lang w:eastAsia="en-US"/>
              </w:rPr>
              <w:t>dB[mW/15kHz]</w:t>
            </w:r>
          </w:p>
        </w:tc>
        <w:tc>
          <w:tcPr>
            <w:tcW w:w="1171" w:type="dxa"/>
            <w:tcBorders>
              <w:top w:val="single" w:sz="4" w:space="0" w:color="auto"/>
              <w:bottom w:val="single" w:sz="4" w:space="0" w:color="auto"/>
            </w:tcBorders>
            <w:vAlign w:val="center"/>
          </w:tcPr>
          <w:p w14:paraId="1AFD33A8" w14:textId="77777777" w:rsidR="00A84516" w:rsidRPr="007D0E44" w:rsidRDefault="00A84516" w:rsidP="00360222">
            <w:pPr>
              <w:pStyle w:val="TAC"/>
              <w:rPr>
                <w:rFonts w:eastAsia="?? ??" w:cs="v5.0.0"/>
                <w:lang w:eastAsia="en-US"/>
              </w:rPr>
            </w:pPr>
            <w:r w:rsidRPr="007D0E44">
              <w:rPr>
                <w:rFonts w:eastAsia="?? ??" w:cs="v5.0.0"/>
                <w:lang w:eastAsia="en-US"/>
              </w:rPr>
              <w:t>-98</w:t>
            </w:r>
          </w:p>
        </w:tc>
        <w:tc>
          <w:tcPr>
            <w:tcW w:w="1134" w:type="dxa"/>
            <w:tcBorders>
              <w:top w:val="single" w:sz="4" w:space="0" w:color="auto"/>
              <w:bottom w:val="single" w:sz="4" w:space="0" w:color="auto"/>
            </w:tcBorders>
            <w:vAlign w:val="center"/>
          </w:tcPr>
          <w:p w14:paraId="7EB377EA" w14:textId="77777777" w:rsidR="00A84516" w:rsidRPr="007D0E44" w:rsidRDefault="00A84516" w:rsidP="00360222">
            <w:pPr>
              <w:pStyle w:val="TAC"/>
              <w:rPr>
                <w:rFonts w:eastAsia="?? ??" w:cs="v5.0.0"/>
                <w:lang w:eastAsia="en-US"/>
              </w:rPr>
            </w:pPr>
            <w:r w:rsidRPr="007D0E44">
              <w:rPr>
                <w:rFonts w:eastAsia="?? ??" w:cs="v5.0.0"/>
                <w:lang w:eastAsia="en-US"/>
              </w:rPr>
              <w:t>-78</w:t>
            </w:r>
          </w:p>
        </w:tc>
        <w:tc>
          <w:tcPr>
            <w:tcW w:w="1134" w:type="dxa"/>
            <w:tcBorders>
              <w:top w:val="single" w:sz="4" w:space="0" w:color="auto"/>
              <w:bottom w:val="single" w:sz="4" w:space="0" w:color="auto"/>
            </w:tcBorders>
            <w:vAlign w:val="center"/>
          </w:tcPr>
          <w:p w14:paraId="460C3B93" w14:textId="77777777" w:rsidR="00A84516" w:rsidRPr="007D0E44" w:rsidRDefault="00A84516" w:rsidP="00A84516">
            <w:pPr>
              <w:pStyle w:val="TAC"/>
              <w:rPr>
                <w:rFonts w:eastAsia="?? ??" w:cs="v5.0.0"/>
                <w:lang w:eastAsia="en-US"/>
              </w:rPr>
            </w:pPr>
            <w:r w:rsidRPr="007D0E44">
              <w:rPr>
                <w:rFonts w:eastAsia="?? ??" w:cs="v5.0.0"/>
                <w:lang w:eastAsia="en-US"/>
              </w:rPr>
              <w:t>-78</w:t>
            </w:r>
          </w:p>
        </w:tc>
        <w:tc>
          <w:tcPr>
            <w:tcW w:w="1134" w:type="dxa"/>
            <w:gridSpan w:val="2"/>
            <w:tcBorders>
              <w:top w:val="single" w:sz="4" w:space="0" w:color="auto"/>
              <w:bottom w:val="single" w:sz="4" w:space="0" w:color="auto"/>
            </w:tcBorders>
            <w:vAlign w:val="center"/>
          </w:tcPr>
          <w:p w14:paraId="5E566213" w14:textId="77777777" w:rsidR="00A84516" w:rsidRPr="007D0E44" w:rsidRDefault="00A84516" w:rsidP="00360222">
            <w:pPr>
              <w:pStyle w:val="TAC"/>
              <w:rPr>
                <w:rFonts w:eastAsia="?? ??" w:cs="v5.0.0"/>
                <w:lang w:eastAsia="en-US"/>
              </w:rPr>
            </w:pPr>
            <w:r w:rsidRPr="007D0E44">
              <w:rPr>
                <w:rFonts w:eastAsia="?? ??" w:cs="v5.0.0"/>
                <w:lang w:eastAsia="en-US"/>
              </w:rPr>
              <w:t>-78</w:t>
            </w:r>
          </w:p>
        </w:tc>
      </w:tr>
      <w:tr w:rsidR="00360222" w:rsidRPr="007D0E44" w14:paraId="2D67FA23" w14:textId="77777777">
        <w:trPr>
          <w:cantSplit/>
          <w:jc w:val="center"/>
        </w:trPr>
        <w:tc>
          <w:tcPr>
            <w:tcW w:w="2684" w:type="dxa"/>
            <w:gridSpan w:val="2"/>
            <w:tcBorders>
              <w:top w:val="single" w:sz="4" w:space="0" w:color="auto"/>
              <w:bottom w:val="single" w:sz="4" w:space="0" w:color="auto"/>
            </w:tcBorders>
            <w:vAlign w:val="center"/>
          </w:tcPr>
          <w:p w14:paraId="3A8FC588" w14:textId="77777777" w:rsidR="00360222" w:rsidRPr="007D0E44" w:rsidRDefault="00360222" w:rsidP="00360222">
            <w:pPr>
              <w:pStyle w:val="TAC"/>
              <w:rPr>
                <w:rFonts w:cs="Arial"/>
                <w:lang w:eastAsia="en-US"/>
              </w:rPr>
            </w:pPr>
            <w:r w:rsidRPr="007D0E44">
              <w:rPr>
                <w:rFonts w:cs="Arial"/>
                <w:lang w:eastAsia="en-US"/>
              </w:rPr>
              <w:t>Maximum number of HARQ transmissions</w:t>
            </w:r>
          </w:p>
        </w:tc>
        <w:tc>
          <w:tcPr>
            <w:tcW w:w="1547" w:type="dxa"/>
            <w:tcBorders>
              <w:top w:val="single" w:sz="4" w:space="0" w:color="auto"/>
              <w:bottom w:val="single" w:sz="4" w:space="0" w:color="auto"/>
            </w:tcBorders>
            <w:vAlign w:val="center"/>
          </w:tcPr>
          <w:p w14:paraId="3899CD12" w14:textId="77777777" w:rsidR="00360222" w:rsidRPr="007D0E44" w:rsidRDefault="00360222" w:rsidP="00360222">
            <w:pPr>
              <w:pStyle w:val="TAC"/>
              <w:rPr>
                <w:rFonts w:eastAsia="?? ??" w:cs="v5.0.0"/>
                <w:lang w:eastAsia="en-US"/>
              </w:rPr>
            </w:pPr>
          </w:p>
        </w:tc>
        <w:tc>
          <w:tcPr>
            <w:tcW w:w="4573" w:type="dxa"/>
            <w:gridSpan w:val="5"/>
            <w:tcBorders>
              <w:top w:val="single" w:sz="4" w:space="0" w:color="auto"/>
              <w:bottom w:val="single" w:sz="4" w:space="0" w:color="auto"/>
            </w:tcBorders>
            <w:vAlign w:val="center"/>
          </w:tcPr>
          <w:p w14:paraId="7F5CFD22" w14:textId="77777777" w:rsidR="00360222" w:rsidRPr="007D0E44" w:rsidRDefault="00360222" w:rsidP="00360222">
            <w:pPr>
              <w:pStyle w:val="TAC"/>
              <w:rPr>
                <w:rFonts w:eastAsia="?? ??" w:cs="v5.0.0"/>
                <w:lang w:eastAsia="en-US"/>
              </w:rPr>
            </w:pPr>
            <w:r w:rsidRPr="007D0E44">
              <w:rPr>
                <w:rFonts w:eastAsia="?? ??" w:cs="v5.0.0"/>
                <w:lang w:eastAsia="en-US"/>
              </w:rPr>
              <w:t xml:space="preserve">1 </w:t>
            </w:r>
          </w:p>
        </w:tc>
      </w:tr>
      <w:tr w:rsidR="00360222" w:rsidRPr="007D0E44" w14:paraId="436A6C19" w14:textId="77777777">
        <w:trPr>
          <w:cantSplit/>
          <w:jc w:val="center"/>
        </w:trPr>
        <w:tc>
          <w:tcPr>
            <w:tcW w:w="2684" w:type="dxa"/>
            <w:gridSpan w:val="2"/>
            <w:tcBorders>
              <w:top w:val="single" w:sz="4" w:space="0" w:color="auto"/>
              <w:bottom w:val="single" w:sz="4" w:space="0" w:color="auto"/>
            </w:tcBorders>
            <w:vAlign w:val="center"/>
          </w:tcPr>
          <w:p w14:paraId="08F3E311" w14:textId="77777777" w:rsidR="00360222" w:rsidRPr="007D0E44" w:rsidRDefault="00360222" w:rsidP="00360222">
            <w:pPr>
              <w:pStyle w:val="TAC"/>
              <w:rPr>
                <w:rFonts w:cs="Arial"/>
                <w:lang w:eastAsia="en-US"/>
              </w:rPr>
            </w:pPr>
            <w:r w:rsidRPr="007D0E44">
              <w:rPr>
                <w:rFonts w:cs="Arial"/>
                <w:lang w:eastAsia="en-US"/>
              </w:rPr>
              <w:t>Reporting mode</w:t>
            </w:r>
          </w:p>
        </w:tc>
        <w:tc>
          <w:tcPr>
            <w:tcW w:w="1547" w:type="dxa"/>
            <w:tcBorders>
              <w:top w:val="single" w:sz="4" w:space="0" w:color="auto"/>
              <w:bottom w:val="single" w:sz="4" w:space="0" w:color="auto"/>
            </w:tcBorders>
            <w:vAlign w:val="center"/>
          </w:tcPr>
          <w:p w14:paraId="0F5AA832" w14:textId="77777777" w:rsidR="00360222" w:rsidRPr="007D0E44" w:rsidRDefault="00360222" w:rsidP="00360222">
            <w:pPr>
              <w:pStyle w:val="TAC"/>
              <w:rPr>
                <w:rFonts w:eastAsia="?? ??" w:cs="v5.0.0"/>
                <w:lang w:eastAsia="en-US"/>
              </w:rPr>
            </w:pPr>
          </w:p>
        </w:tc>
        <w:tc>
          <w:tcPr>
            <w:tcW w:w="4573" w:type="dxa"/>
            <w:gridSpan w:val="5"/>
            <w:tcBorders>
              <w:top w:val="single" w:sz="4" w:space="0" w:color="auto"/>
              <w:bottom w:val="single" w:sz="4" w:space="0" w:color="auto"/>
            </w:tcBorders>
            <w:vAlign w:val="center"/>
          </w:tcPr>
          <w:p w14:paraId="23F32F4D" w14:textId="77777777" w:rsidR="00360222" w:rsidRPr="007D0E44" w:rsidRDefault="00360222" w:rsidP="00360222">
            <w:pPr>
              <w:pStyle w:val="TAC"/>
              <w:rPr>
                <w:rFonts w:eastAsia="?? ??" w:cs="v5.0.0"/>
                <w:lang w:eastAsia="en-US"/>
              </w:rPr>
            </w:pPr>
            <w:r w:rsidRPr="007D0E44">
              <w:rPr>
                <w:rFonts w:eastAsia="?? ??" w:cs="v5.0.0"/>
                <w:lang w:eastAsia="en-US"/>
              </w:rPr>
              <w:t>PUSCH 3-1 (Note 3)</w:t>
            </w:r>
          </w:p>
        </w:tc>
      </w:tr>
      <w:tr w:rsidR="00360222" w:rsidRPr="007D0E44" w14:paraId="0E34B0D2" w14:textId="77777777">
        <w:trPr>
          <w:cantSplit/>
          <w:jc w:val="center"/>
        </w:trPr>
        <w:tc>
          <w:tcPr>
            <w:tcW w:w="2684" w:type="dxa"/>
            <w:gridSpan w:val="2"/>
            <w:tcBorders>
              <w:top w:val="single" w:sz="4" w:space="0" w:color="auto"/>
              <w:bottom w:val="single" w:sz="4" w:space="0" w:color="auto"/>
            </w:tcBorders>
            <w:vAlign w:val="center"/>
          </w:tcPr>
          <w:p w14:paraId="64C1CDBA" w14:textId="77777777" w:rsidR="00360222" w:rsidRPr="007D0E44" w:rsidRDefault="00360222" w:rsidP="00360222">
            <w:pPr>
              <w:pStyle w:val="TAC"/>
              <w:rPr>
                <w:rFonts w:eastAsia="?? ??" w:cs="v5.0.0"/>
                <w:lang w:eastAsia="en-US"/>
              </w:rPr>
            </w:pPr>
            <w:r w:rsidRPr="007D0E44">
              <w:rPr>
                <w:rFonts w:eastAsia="?? ??" w:cs="v5.0.0"/>
                <w:lang w:eastAsia="en-US"/>
              </w:rPr>
              <w:t>Reporting interval</w:t>
            </w:r>
          </w:p>
        </w:tc>
        <w:tc>
          <w:tcPr>
            <w:tcW w:w="1547" w:type="dxa"/>
            <w:tcBorders>
              <w:top w:val="single" w:sz="4" w:space="0" w:color="auto"/>
              <w:bottom w:val="single" w:sz="4" w:space="0" w:color="auto"/>
            </w:tcBorders>
            <w:vAlign w:val="center"/>
          </w:tcPr>
          <w:p w14:paraId="79FE3FD1"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573" w:type="dxa"/>
            <w:gridSpan w:val="5"/>
            <w:tcBorders>
              <w:top w:val="single" w:sz="4" w:space="0" w:color="auto"/>
              <w:bottom w:val="single" w:sz="4" w:space="0" w:color="auto"/>
            </w:tcBorders>
            <w:vAlign w:val="center"/>
          </w:tcPr>
          <w:p w14:paraId="29E340AB" w14:textId="77777777" w:rsidR="00360222" w:rsidRPr="007D0E44" w:rsidRDefault="00360222" w:rsidP="00360222">
            <w:pPr>
              <w:pStyle w:val="TAC"/>
              <w:rPr>
                <w:rFonts w:eastAsia="?? ??" w:cs="v5.0.0"/>
                <w:lang w:eastAsia="en-US"/>
              </w:rPr>
            </w:pPr>
            <w:r w:rsidRPr="007D0E44">
              <w:rPr>
                <w:rFonts w:eastAsia="?? ??" w:cs="v5.0.0"/>
                <w:lang w:eastAsia="en-US"/>
              </w:rPr>
              <w:t>5</w:t>
            </w:r>
          </w:p>
        </w:tc>
      </w:tr>
      <w:tr w:rsidR="00360222" w:rsidRPr="007D0E44" w14:paraId="114B7785" w14:textId="77777777">
        <w:trPr>
          <w:cantSplit/>
          <w:jc w:val="center"/>
        </w:trPr>
        <w:tc>
          <w:tcPr>
            <w:tcW w:w="2684" w:type="dxa"/>
            <w:gridSpan w:val="2"/>
            <w:tcBorders>
              <w:top w:val="single" w:sz="4" w:space="0" w:color="auto"/>
              <w:bottom w:val="single" w:sz="4" w:space="0" w:color="auto"/>
            </w:tcBorders>
            <w:vAlign w:val="center"/>
          </w:tcPr>
          <w:p w14:paraId="167033D2" w14:textId="77777777" w:rsidR="00360222" w:rsidRPr="007D0E44" w:rsidRDefault="00360222" w:rsidP="00360222">
            <w:pPr>
              <w:pStyle w:val="TAC"/>
              <w:rPr>
                <w:rFonts w:eastAsia="?? ??" w:cs="v5.0.0"/>
                <w:lang w:eastAsia="en-US"/>
              </w:rPr>
            </w:pPr>
            <w:r w:rsidRPr="007D0E44">
              <w:rPr>
                <w:rFonts w:eastAsia="?? ??" w:cs="v5.0.0"/>
                <w:lang w:eastAsia="en-US"/>
              </w:rPr>
              <w:t>PMI and CQI delay</w:t>
            </w:r>
          </w:p>
        </w:tc>
        <w:tc>
          <w:tcPr>
            <w:tcW w:w="1547" w:type="dxa"/>
            <w:tcBorders>
              <w:top w:val="single" w:sz="4" w:space="0" w:color="auto"/>
              <w:bottom w:val="single" w:sz="4" w:space="0" w:color="auto"/>
            </w:tcBorders>
            <w:vAlign w:val="center"/>
          </w:tcPr>
          <w:p w14:paraId="6980B65C"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573" w:type="dxa"/>
            <w:gridSpan w:val="5"/>
            <w:tcBorders>
              <w:top w:val="single" w:sz="4" w:space="0" w:color="auto"/>
              <w:bottom w:val="single" w:sz="4" w:space="0" w:color="auto"/>
            </w:tcBorders>
            <w:vAlign w:val="center"/>
          </w:tcPr>
          <w:p w14:paraId="09E0D4AC" w14:textId="77777777" w:rsidR="00360222" w:rsidRPr="007D0E44" w:rsidRDefault="00360222" w:rsidP="00360222">
            <w:pPr>
              <w:pStyle w:val="TAC"/>
              <w:rPr>
                <w:rFonts w:eastAsia="?? ??" w:cs="v5.0.0"/>
                <w:lang w:eastAsia="en-US"/>
              </w:rPr>
            </w:pPr>
            <w:r w:rsidRPr="007D0E44">
              <w:rPr>
                <w:rFonts w:cs="v5.0.0"/>
                <w:lang w:eastAsia="zh-CN" w:bidi="bn-IN"/>
              </w:rPr>
              <w:t>10 or 11</w:t>
            </w:r>
          </w:p>
        </w:tc>
      </w:tr>
      <w:tr w:rsidR="00360222" w:rsidRPr="007D0E44" w14:paraId="2E5BC4CD" w14:textId="77777777">
        <w:trPr>
          <w:cantSplit/>
          <w:jc w:val="center"/>
        </w:trPr>
        <w:tc>
          <w:tcPr>
            <w:tcW w:w="2684" w:type="dxa"/>
            <w:gridSpan w:val="2"/>
            <w:tcBorders>
              <w:top w:val="single" w:sz="4" w:space="0" w:color="auto"/>
              <w:bottom w:val="single" w:sz="4" w:space="0" w:color="auto"/>
            </w:tcBorders>
            <w:vAlign w:val="center"/>
          </w:tcPr>
          <w:p w14:paraId="1734E32A" w14:textId="77777777" w:rsidR="00360222" w:rsidRPr="007D0E44" w:rsidRDefault="00360222" w:rsidP="00360222">
            <w:pPr>
              <w:pStyle w:val="TAC"/>
              <w:rPr>
                <w:rFonts w:cs="Arial"/>
                <w:i/>
                <w:lang w:eastAsia="en-US"/>
              </w:rPr>
            </w:pPr>
            <w:r w:rsidRPr="007D0E44">
              <w:rPr>
                <w:rFonts w:cs="Arial"/>
                <w:iCs/>
                <w:lang w:eastAsia="en-US"/>
              </w:rPr>
              <w:t>ACK/NACK feedback mode</w:t>
            </w:r>
          </w:p>
        </w:tc>
        <w:tc>
          <w:tcPr>
            <w:tcW w:w="1547" w:type="dxa"/>
            <w:tcBorders>
              <w:top w:val="single" w:sz="4" w:space="0" w:color="auto"/>
              <w:bottom w:val="single" w:sz="4" w:space="0" w:color="auto"/>
            </w:tcBorders>
            <w:vAlign w:val="center"/>
          </w:tcPr>
          <w:p w14:paraId="62FB7E6C" w14:textId="77777777" w:rsidR="00360222" w:rsidRPr="007D0E44" w:rsidRDefault="00360222" w:rsidP="00360222">
            <w:pPr>
              <w:pStyle w:val="TAC"/>
              <w:rPr>
                <w:rFonts w:eastAsia="?? ??" w:cs="v5.0.0"/>
                <w:lang w:eastAsia="en-US"/>
              </w:rPr>
            </w:pPr>
          </w:p>
        </w:tc>
        <w:tc>
          <w:tcPr>
            <w:tcW w:w="4573" w:type="dxa"/>
            <w:gridSpan w:val="5"/>
            <w:tcBorders>
              <w:top w:val="single" w:sz="4" w:space="0" w:color="auto"/>
              <w:bottom w:val="single" w:sz="4" w:space="0" w:color="auto"/>
            </w:tcBorders>
            <w:vAlign w:val="center"/>
          </w:tcPr>
          <w:p w14:paraId="652DEFF7" w14:textId="77777777" w:rsidR="00360222" w:rsidRPr="007D0E44" w:rsidRDefault="00360222" w:rsidP="00360222">
            <w:pPr>
              <w:pStyle w:val="TAC"/>
              <w:rPr>
                <w:rFonts w:eastAsia="?? ??" w:cs="v5.0.0"/>
                <w:lang w:eastAsia="en-US"/>
              </w:rPr>
            </w:pPr>
            <w:r w:rsidRPr="007D0E44">
              <w:rPr>
                <w:rFonts w:cs="v5.0.0"/>
                <w:lang w:eastAsia="zh-CN"/>
              </w:rPr>
              <w:t>Bundling</w:t>
            </w:r>
          </w:p>
        </w:tc>
      </w:tr>
      <w:tr w:rsidR="00360222" w:rsidRPr="007D0E44" w14:paraId="661D5985" w14:textId="77777777">
        <w:trPr>
          <w:cantSplit/>
          <w:jc w:val="center"/>
        </w:trPr>
        <w:tc>
          <w:tcPr>
            <w:tcW w:w="8804" w:type="dxa"/>
            <w:gridSpan w:val="8"/>
            <w:tcBorders>
              <w:top w:val="single" w:sz="4" w:space="0" w:color="auto"/>
              <w:bottom w:val="single" w:sz="4" w:space="0" w:color="auto"/>
            </w:tcBorders>
            <w:vAlign w:val="center"/>
          </w:tcPr>
          <w:p w14:paraId="1199BFCC" w14:textId="77777777" w:rsidR="00360222" w:rsidRPr="007D0E44" w:rsidRDefault="00360222" w:rsidP="00360222">
            <w:pPr>
              <w:pStyle w:val="TAN"/>
              <w:rPr>
                <w:rFonts w:eastAsia="?? ??" w:cs="Arial"/>
                <w:lang w:eastAsia="en-US"/>
              </w:rPr>
            </w:pPr>
            <w:r w:rsidRPr="007D0E44">
              <w:rPr>
                <w:rFonts w:eastAsia="?? ??" w:cs="Arial"/>
                <w:lang w:eastAsia="en-US"/>
              </w:rPr>
              <w:t xml:space="preserve">Note 1: </w:t>
            </w:r>
            <w:r w:rsidRPr="007D0E44">
              <w:rPr>
                <w:rFonts w:eastAsia="SimSun" w:cs="Arial"/>
                <w:kern w:val="2"/>
                <w:lang w:eastAsia="zh-CN"/>
              </w:rPr>
              <w:t>If the UE reports in an available uplink reporting instance at subframe SF#n based on PMI and CQI estimation at a downlink subframe not later than SF#(n-4), this reported PMI and wideband CQI cannot be applied at the eNB downlink before SF#(n+4).</w:t>
            </w:r>
          </w:p>
          <w:p w14:paraId="525FA7FC" w14:textId="77777777" w:rsidR="00360222" w:rsidRPr="007D0E44" w:rsidRDefault="00360222" w:rsidP="00360222">
            <w:pPr>
              <w:pStyle w:val="TAC"/>
              <w:jc w:val="left"/>
              <w:rPr>
                <w:rFonts w:eastAsia="?? ??" w:cs="Arial"/>
                <w:lang w:eastAsia="en-US"/>
              </w:rPr>
            </w:pPr>
            <w:r w:rsidRPr="007D0E44">
              <w:rPr>
                <w:rFonts w:eastAsia="?? ??" w:cs="v4.2.0"/>
                <w:lang w:eastAsia="en-US"/>
              </w:rPr>
              <w:t xml:space="preserve">Note 2: </w:t>
            </w:r>
            <w:r w:rsidRPr="007D0E44">
              <w:rPr>
                <w:rFonts w:eastAsia="?? ??" w:cs="Arial"/>
                <w:lang w:eastAsia="en-US"/>
              </w:rPr>
              <w:t xml:space="preserve">Reference measurement channel </w:t>
            </w:r>
            <w:r w:rsidR="009F2387" w:rsidRPr="007D0E44">
              <w:rPr>
                <w:rFonts w:eastAsia="?? ??" w:cs="Arial"/>
                <w:lang w:eastAsia="en-US"/>
              </w:rPr>
              <w:t xml:space="preserve">RC.2 TDD </w:t>
            </w:r>
            <w:r w:rsidRPr="007D0E44">
              <w:rPr>
                <w:rFonts w:eastAsia="?? ??" w:cs="Arial"/>
                <w:lang w:eastAsia="en-US"/>
              </w:rPr>
              <w:t>according to Table A.4-</w:t>
            </w:r>
            <w:r w:rsidR="009F2387" w:rsidRPr="007D0E44">
              <w:rPr>
                <w:rFonts w:eastAsia="?? ??" w:cs="Arial"/>
                <w:lang w:eastAsia="en-US"/>
              </w:rPr>
              <w:t>1</w:t>
            </w:r>
            <w:r w:rsidRPr="007D0E44">
              <w:rPr>
                <w:rFonts w:eastAsia="?? ??" w:cs="Arial"/>
                <w:lang w:eastAsia="en-US"/>
              </w:rPr>
              <w:t xml:space="preserve"> </w:t>
            </w:r>
            <w:r w:rsidRPr="007D0E44">
              <w:rPr>
                <w:rFonts w:cs="Arial"/>
                <w:lang w:eastAsia="en-US"/>
              </w:rPr>
              <w:t>with one sided dynamic OCNG Pattern OP.1 TDD as described in Annex A.5.2.1</w:t>
            </w:r>
            <w:r w:rsidRPr="007D0E44">
              <w:rPr>
                <w:rFonts w:eastAsia="?? ??" w:cs="Arial"/>
                <w:lang w:eastAsia="en-US"/>
              </w:rPr>
              <w:t>.</w:t>
            </w:r>
          </w:p>
          <w:p w14:paraId="3ABC5533" w14:textId="77777777" w:rsidR="00360222" w:rsidRPr="007D0E44" w:rsidRDefault="00360222" w:rsidP="00360222">
            <w:pPr>
              <w:pStyle w:val="TAC"/>
              <w:jc w:val="left"/>
              <w:rPr>
                <w:rFonts w:eastAsia="?? ??" w:cs="v4.2.0"/>
                <w:lang w:eastAsia="en-US"/>
              </w:rPr>
            </w:pPr>
            <w:r w:rsidRPr="007D0E44">
              <w:rPr>
                <w:rFonts w:cs="Arial"/>
                <w:lang w:eastAsia="en-US"/>
              </w:rPr>
              <w:t xml:space="preserve">Note </w:t>
            </w:r>
            <w:r w:rsidRPr="007D0E44">
              <w:rPr>
                <w:rFonts w:eastAsia="MS Mincho" w:cs="Arial"/>
                <w:lang w:eastAsia="en-US"/>
              </w:rPr>
              <w:t>3</w:t>
            </w:r>
            <w:r w:rsidRPr="007D0E44">
              <w:rPr>
                <w:rFonts w:cs="Arial"/>
                <w:lang w:eastAsia="en-US"/>
              </w:rPr>
              <w:t xml:space="preserve">: </w:t>
            </w:r>
            <w:r w:rsidRPr="007D0E44">
              <w:rPr>
                <w:rFonts w:cs="Arial"/>
                <w:lang w:eastAsia="zh-CN"/>
              </w:rPr>
              <w:t>Reported wideband CQI and PMI are used and sub-band CQI is discarded.</w:t>
            </w:r>
          </w:p>
        </w:tc>
      </w:tr>
    </w:tbl>
    <w:p w14:paraId="0F0034E9" w14:textId="77777777" w:rsidR="00360222" w:rsidRPr="007D0E44" w:rsidRDefault="00360222" w:rsidP="00360222"/>
    <w:p w14:paraId="15FA9036" w14:textId="77777777" w:rsidR="00360222" w:rsidRPr="007D0E44" w:rsidRDefault="00360222" w:rsidP="00360222">
      <w:pPr>
        <w:pStyle w:val="TH"/>
      </w:pPr>
      <w:r w:rsidRPr="007D0E44">
        <w:t>Table 9.5.1.2-2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360222" w:rsidRPr="007D0E44" w14:paraId="2900521E" w14:textId="77777777">
        <w:trPr>
          <w:jc w:val="center"/>
        </w:trPr>
        <w:tc>
          <w:tcPr>
            <w:tcW w:w="1984" w:type="dxa"/>
            <w:tcBorders>
              <w:bottom w:val="nil"/>
            </w:tcBorders>
          </w:tcPr>
          <w:p w14:paraId="487B189F" w14:textId="77777777" w:rsidR="00360222" w:rsidRPr="007D0E44" w:rsidRDefault="00360222" w:rsidP="00360222">
            <w:pPr>
              <w:pStyle w:val="TAH"/>
              <w:rPr>
                <w:rFonts w:eastAsia="?? ??" w:cs="v5.0.0"/>
                <w:lang w:eastAsia="en-US"/>
              </w:rPr>
            </w:pPr>
          </w:p>
        </w:tc>
        <w:tc>
          <w:tcPr>
            <w:tcW w:w="1412" w:type="dxa"/>
            <w:tcBorders>
              <w:bottom w:val="nil"/>
            </w:tcBorders>
          </w:tcPr>
          <w:p w14:paraId="356C5DA9" w14:textId="77777777" w:rsidR="00360222" w:rsidRPr="007D0E44" w:rsidRDefault="00360222" w:rsidP="00360222">
            <w:pPr>
              <w:pStyle w:val="TAH"/>
              <w:rPr>
                <w:rFonts w:eastAsia="?? ??" w:cs="v5.0.0"/>
                <w:lang w:eastAsia="en-US"/>
              </w:rPr>
            </w:pPr>
            <w:r w:rsidRPr="007D0E44">
              <w:rPr>
                <w:rFonts w:eastAsia="?? ??" w:cs="v5.0.0"/>
                <w:lang w:eastAsia="en-US"/>
              </w:rPr>
              <w:t>Test 1</w:t>
            </w:r>
          </w:p>
        </w:tc>
        <w:tc>
          <w:tcPr>
            <w:tcW w:w="1512" w:type="dxa"/>
            <w:tcBorders>
              <w:bottom w:val="nil"/>
            </w:tcBorders>
          </w:tcPr>
          <w:p w14:paraId="1951E454" w14:textId="77777777" w:rsidR="00360222" w:rsidRPr="007D0E44" w:rsidRDefault="00360222" w:rsidP="00360222">
            <w:pPr>
              <w:pStyle w:val="TAH"/>
              <w:rPr>
                <w:rFonts w:eastAsia="?? ??" w:cs="v5.0.0"/>
                <w:lang w:eastAsia="en-US"/>
              </w:rPr>
            </w:pPr>
            <w:r w:rsidRPr="007D0E44">
              <w:rPr>
                <w:rFonts w:eastAsia="?? ??" w:cs="v5.0.0"/>
                <w:lang w:eastAsia="en-US"/>
              </w:rPr>
              <w:t>Test 2</w:t>
            </w:r>
          </w:p>
        </w:tc>
        <w:tc>
          <w:tcPr>
            <w:tcW w:w="1512" w:type="dxa"/>
            <w:tcBorders>
              <w:bottom w:val="nil"/>
            </w:tcBorders>
          </w:tcPr>
          <w:p w14:paraId="75B12C60" w14:textId="77777777" w:rsidR="00360222" w:rsidRPr="007D0E44" w:rsidRDefault="00360222" w:rsidP="00360222">
            <w:pPr>
              <w:pStyle w:val="TAH"/>
              <w:rPr>
                <w:rFonts w:eastAsia="?? ??" w:cs="v5.0.0"/>
                <w:lang w:eastAsia="en-US"/>
              </w:rPr>
            </w:pPr>
            <w:r w:rsidRPr="007D0E44">
              <w:rPr>
                <w:rFonts w:eastAsia="?? ??" w:cs="v5.0.0"/>
                <w:lang w:eastAsia="en-US"/>
              </w:rPr>
              <w:t>Test 3</w:t>
            </w:r>
          </w:p>
        </w:tc>
      </w:tr>
      <w:tr w:rsidR="00360222" w:rsidRPr="007D0E44" w14:paraId="6C452271" w14:textId="77777777">
        <w:trPr>
          <w:cantSplit/>
          <w:jc w:val="center"/>
        </w:trPr>
        <w:tc>
          <w:tcPr>
            <w:tcW w:w="1984" w:type="dxa"/>
          </w:tcPr>
          <w:p w14:paraId="0C5B0A77" w14:textId="77777777" w:rsidR="00360222" w:rsidRPr="007D0E44" w:rsidRDefault="00360222" w:rsidP="00360222">
            <w:pPr>
              <w:pStyle w:val="TAC"/>
              <w:rPr>
                <w:rFonts w:eastAsia="?? ??" w:cs="v5.0.0"/>
                <w:vertAlign w:val="subscript"/>
                <w:lang w:eastAsia="en-US"/>
              </w:rPr>
            </w:pPr>
            <w:r w:rsidRPr="007D0E44">
              <w:rPr>
                <w:rFonts w:ascii="Symbol" w:eastAsia="?? ??" w:hAnsi="Symbol" w:cs="Arial"/>
                <w:i/>
                <w:iCs/>
                <w:lang w:eastAsia="en-US"/>
              </w:rPr>
              <w:t></w:t>
            </w:r>
            <w:r w:rsidRPr="007D0E44">
              <w:rPr>
                <w:rFonts w:eastAsia="?? ??" w:cs="Arial"/>
                <w:vertAlign w:val="subscript"/>
                <w:lang w:eastAsia="en-US"/>
              </w:rPr>
              <w:t>1</w:t>
            </w:r>
          </w:p>
        </w:tc>
        <w:tc>
          <w:tcPr>
            <w:tcW w:w="1412" w:type="dxa"/>
          </w:tcPr>
          <w:p w14:paraId="1BAD283C" w14:textId="77777777" w:rsidR="00360222" w:rsidRPr="007D0E44" w:rsidRDefault="00360222" w:rsidP="00360222">
            <w:pPr>
              <w:pStyle w:val="TAC"/>
              <w:rPr>
                <w:rFonts w:eastAsia="?? ??" w:cs="v5.0.0"/>
                <w:lang w:eastAsia="en-US"/>
              </w:rPr>
            </w:pPr>
            <w:r w:rsidRPr="007D0E44">
              <w:rPr>
                <w:rFonts w:eastAsia="?? ??" w:cs="v5.0.0"/>
                <w:lang w:eastAsia="en-US"/>
              </w:rPr>
              <w:t>N/A</w:t>
            </w:r>
          </w:p>
        </w:tc>
        <w:tc>
          <w:tcPr>
            <w:tcW w:w="1512" w:type="dxa"/>
          </w:tcPr>
          <w:p w14:paraId="5CED57B1" w14:textId="77777777" w:rsidR="00360222" w:rsidRPr="007D0E44" w:rsidRDefault="00360222" w:rsidP="00360222">
            <w:pPr>
              <w:pStyle w:val="TAC"/>
              <w:rPr>
                <w:rFonts w:eastAsia="?? ??" w:cs="v5.0.0"/>
                <w:lang w:eastAsia="en-US"/>
              </w:rPr>
            </w:pPr>
            <w:r w:rsidRPr="007D0E44">
              <w:rPr>
                <w:rFonts w:eastAsia="?? ??" w:cs="v5.0.0"/>
                <w:lang w:eastAsia="en-US"/>
              </w:rPr>
              <w:t>1.05</w:t>
            </w:r>
          </w:p>
        </w:tc>
        <w:tc>
          <w:tcPr>
            <w:tcW w:w="1512" w:type="dxa"/>
          </w:tcPr>
          <w:p w14:paraId="184A0F99" w14:textId="77777777" w:rsidR="00360222" w:rsidRPr="007D0E44" w:rsidRDefault="00A84516" w:rsidP="00360222">
            <w:pPr>
              <w:pStyle w:val="TAC"/>
              <w:rPr>
                <w:rFonts w:eastAsia="?? ??" w:cs="v5.0.0"/>
                <w:lang w:eastAsia="en-US"/>
              </w:rPr>
            </w:pPr>
            <w:r w:rsidRPr="007D0E44">
              <w:rPr>
                <w:rFonts w:eastAsia="?? ??" w:cs="v5.0.0"/>
                <w:lang w:eastAsia="en-US"/>
              </w:rPr>
              <w:t>0.9 (Note 1)</w:t>
            </w:r>
          </w:p>
        </w:tc>
      </w:tr>
      <w:tr w:rsidR="00360222" w:rsidRPr="007D0E44" w14:paraId="18875956" w14:textId="77777777">
        <w:trPr>
          <w:cantSplit/>
          <w:jc w:val="center"/>
        </w:trPr>
        <w:tc>
          <w:tcPr>
            <w:tcW w:w="1984" w:type="dxa"/>
          </w:tcPr>
          <w:p w14:paraId="33473C4B" w14:textId="77777777" w:rsidR="00360222" w:rsidRPr="007D0E44" w:rsidRDefault="00360222" w:rsidP="00360222">
            <w:pPr>
              <w:pStyle w:val="TAC"/>
              <w:rPr>
                <w:rFonts w:ascii="Symbol" w:eastAsia="?? ??" w:hAnsi="Symbol" w:cs="Arial" w:hint="eastAsia"/>
                <w:i/>
                <w:iCs/>
                <w:lang w:eastAsia="en-US"/>
              </w:rPr>
            </w:pPr>
            <w:r w:rsidRPr="007D0E44">
              <w:rPr>
                <w:rFonts w:ascii="Symbol" w:eastAsia="?? ??" w:hAnsi="Symbol" w:cs="Arial"/>
                <w:i/>
                <w:iCs/>
                <w:lang w:eastAsia="en-US"/>
              </w:rPr>
              <w:t></w:t>
            </w:r>
            <w:r w:rsidRPr="007D0E44">
              <w:rPr>
                <w:rFonts w:eastAsia="?? ??" w:cs="Arial"/>
                <w:vertAlign w:val="subscript"/>
                <w:lang w:eastAsia="en-US"/>
              </w:rPr>
              <w:t>2</w:t>
            </w:r>
          </w:p>
        </w:tc>
        <w:tc>
          <w:tcPr>
            <w:tcW w:w="1412" w:type="dxa"/>
          </w:tcPr>
          <w:p w14:paraId="4EE0CACF" w14:textId="77777777" w:rsidR="00360222" w:rsidRPr="007D0E44" w:rsidRDefault="00360222" w:rsidP="00360222">
            <w:pPr>
              <w:pStyle w:val="TAC"/>
              <w:rPr>
                <w:rFonts w:eastAsia="?? ??" w:cs="v5.0.0"/>
                <w:lang w:eastAsia="en-US"/>
              </w:rPr>
            </w:pPr>
            <w:r w:rsidRPr="007D0E44">
              <w:rPr>
                <w:rFonts w:eastAsia="?? ??" w:cs="v5.0.0"/>
                <w:lang w:eastAsia="en-US"/>
              </w:rPr>
              <w:t>1</w:t>
            </w:r>
          </w:p>
        </w:tc>
        <w:tc>
          <w:tcPr>
            <w:tcW w:w="1512" w:type="dxa"/>
          </w:tcPr>
          <w:p w14:paraId="20D13E91" w14:textId="77777777" w:rsidR="00360222" w:rsidRPr="007D0E44" w:rsidRDefault="00360222" w:rsidP="00360222">
            <w:pPr>
              <w:pStyle w:val="TAC"/>
              <w:rPr>
                <w:rFonts w:eastAsia="?? ??" w:cs="v5.0.0"/>
                <w:lang w:eastAsia="en-US"/>
              </w:rPr>
            </w:pPr>
            <w:r w:rsidRPr="007D0E44">
              <w:rPr>
                <w:rFonts w:eastAsia="?? ??" w:cs="v5.0.0"/>
                <w:lang w:eastAsia="en-US"/>
              </w:rPr>
              <w:t>N/A</w:t>
            </w:r>
          </w:p>
        </w:tc>
        <w:tc>
          <w:tcPr>
            <w:tcW w:w="1512" w:type="dxa"/>
          </w:tcPr>
          <w:p w14:paraId="165A1293" w14:textId="77777777" w:rsidR="00360222" w:rsidRPr="007D0E44" w:rsidRDefault="00360222" w:rsidP="00360222">
            <w:pPr>
              <w:pStyle w:val="TAC"/>
              <w:rPr>
                <w:rFonts w:eastAsia="?? ??" w:cs="v5.0.0"/>
                <w:lang w:eastAsia="en-US"/>
              </w:rPr>
            </w:pPr>
            <w:r w:rsidRPr="007D0E44">
              <w:rPr>
                <w:rFonts w:eastAsia="?? ??" w:cs="v5.0.0"/>
                <w:lang w:eastAsia="en-US"/>
              </w:rPr>
              <w:t>1.1</w:t>
            </w:r>
            <w:r w:rsidR="00A84516" w:rsidRPr="007D0E44">
              <w:rPr>
                <w:rFonts w:eastAsia="?? ??" w:cs="v5.0.0"/>
                <w:lang w:eastAsia="en-US"/>
              </w:rPr>
              <w:t xml:space="preserve"> (Note 1)</w:t>
            </w:r>
          </w:p>
        </w:tc>
      </w:tr>
      <w:tr w:rsidR="00360222" w:rsidRPr="007D0E44" w14:paraId="10274EC4" w14:textId="77777777">
        <w:trPr>
          <w:cantSplit/>
          <w:jc w:val="center"/>
        </w:trPr>
        <w:tc>
          <w:tcPr>
            <w:tcW w:w="1984" w:type="dxa"/>
          </w:tcPr>
          <w:p w14:paraId="1B7AFA1B"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57D9AAAF" w14:textId="77777777" w:rsidR="00360222" w:rsidRPr="007D0E44" w:rsidRDefault="00360222" w:rsidP="00360222">
            <w:pPr>
              <w:pStyle w:val="TAC"/>
              <w:rPr>
                <w:rFonts w:eastAsia="?? ??" w:cs="v5.0.0"/>
                <w:lang w:eastAsia="en-US"/>
              </w:rPr>
            </w:pPr>
            <w:r w:rsidRPr="007D0E44">
              <w:rPr>
                <w:rFonts w:eastAsia="?? ??" w:cs="Arial"/>
                <w:lang w:eastAsia="en-US"/>
              </w:rPr>
              <w:t>2-8</w:t>
            </w:r>
          </w:p>
        </w:tc>
        <w:tc>
          <w:tcPr>
            <w:tcW w:w="1512" w:type="dxa"/>
          </w:tcPr>
          <w:p w14:paraId="5475E359" w14:textId="77777777" w:rsidR="00360222" w:rsidRPr="007D0E44" w:rsidRDefault="00360222" w:rsidP="00360222">
            <w:pPr>
              <w:pStyle w:val="TAC"/>
              <w:rPr>
                <w:rFonts w:eastAsia="?? ??" w:cs="v5.0.0"/>
                <w:lang w:eastAsia="en-US"/>
              </w:rPr>
            </w:pPr>
            <w:r w:rsidRPr="007D0E44">
              <w:rPr>
                <w:rFonts w:eastAsia="?? ??" w:cs="Arial"/>
                <w:lang w:eastAsia="en-US"/>
              </w:rPr>
              <w:t>2-8</w:t>
            </w:r>
          </w:p>
        </w:tc>
        <w:tc>
          <w:tcPr>
            <w:tcW w:w="1512" w:type="dxa"/>
          </w:tcPr>
          <w:p w14:paraId="499FBD20" w14:textId="77777777" w:rsidR="00360222" w:rsidRPr="007D0E44" w:rsidRDefault="00360222" w:rsidP="00360222">
            <w:pPr>
              <w:pStyle w:val="TAC"/>
              <w:rPr>
                <w:rFonts w:eastAsia="?? ??" w:cs="v5.0.0"/>
                <w:lang w:eastAsia="en-US"/>
              </w:rPr>
            </w:pPr>
            <w:r w:rsidRPr="007D0E44">
              <w:rPr>
                <w:rFonts w:eastAsia="?? ??" w:cs="Arial"/>
                <w:lang w:eastAsia="en-US"/>
              </w:rPr>
              <w:t>2-8</w:t>
            </w:r>
          </w:p>
        </w:tc>
      </w:tr>
      <w:tr w:rsidR="00A84516" w:rsidRPr="007D0E44" w14:paraId="2081AADF" w14:textId="77777777">
        <w:trPr>
          <w:cantSplit/>
          <w:jc w:val="center"/>
        </w:trPr>
        <w:tc>
          <w:tcPr>
            <w:tcW w:w="6420" w:type="dxa"/>
            <w:gridSpan w:val="4"/>
          </w:tcPr>
          <w:p w14:paraId="4F057C62" w14:textId="77777777" w:rsidR="00A84516" w:rsidRPr="007D0E44" w:rsidRDefault="00A84516" w:rsidP="00A84516">
            <w:pPr>
              <w:pStyle w:val="TAN"/>
              <w:rPr>
                <w:rFonts w:eastAsia="?? ??" w:cs="Arial"/>
                <w:lang w:eastAsia="en-US"/>
              </w:rPr>
            </w:pPr>
            <w:r w:rsidRPr="007D0E44">
              <w:rPr>
                <w:rFonts w:eastAsia="?? ??" w:cs="v4.2.0"/>
                <w:lang w:eastAsia="en-US"/>
              </w:rPr>
              <w:t>Note 1:</w:t>
            </w:r>
            <w:r w:rsidRPr="007D0E44">
              <w:rPr>
                <w:rFonts w:cs="Arial"/>
                <w:lang w:eastAsia="en-US"/>
              </w:rPr>
              <w:t xml:space="preserve"> </w:t>
            </w:r>
            <w:r w:rsidRPr="007D0E44">
              <w:rPr>
                <w:rFonts w:cs="Arial"/>
                <w:lang w:eastAsia="en-US"/>
              </w:rPr>
              <w:tab/>
              <w:t xml:space="preserve">For Test 3, the minimum requirements shall be fulfilled for at least one of </w:t>
            </w:r>
            <w:r w:rsidRPr="007D0E44">
              <w:rPr>
                <w:rFonts w:ascii="Symbol" w:eastAsia="?? ??" w:hAnsi="Symbol" w:cs="Arial"/>
                <w:i/>
                <w:iCs/>
                <w:lang w:eastAsia="en-US"/>
              </w:rPr>
              <w:t></w:t>
            </w:r>
            <w:r w:rsidRPr="007D0E44">
              <w:rPr>
                <w:rFonts w:eastAsia="?? ??" w:cs="Arial"/>
                <w:vertAlign w:val="subscript"/>
                <w:lang w:eastAsia="en-US"/>
              </w:rPr>
              <w:t>1</w:t>
            </w:r>
            <w:r w:rsidRPr="007D0E44">
              <w:rPr>
                <w:rFonts w:cs="Arial"/>
                <w:lang w:eastAsia="en-US"/>
              </w:rPr>
              <w:t xml:space="preserve"> or </w:t>
            </w:r>
            <w:r w:rsidRPr="007D0E44">
              <w:rPr>
                <w:rFonts w:ascii="Symbol" w:eastAsia="?? ??" w:hAnsi="Symbol" w:cs="Arial"/>
                <w:i/>
                <w:iCs/>
                <w:lang w:eastAsia="en-US"/>
              </w:rPr>
              <w:t></w:t>
            </w:r>
            <w:r w:rsidRPr="007D0E44">
              <w:rPr>
                <w:rFonts w:eastAsia="?? ??" w:cs="Arial"/>
                <w:vertAlign w:val="subscript"/>
                <w:lang w:eastAsia="en-US"/>
              </w:rPr>
              <w:t>2</w:t>
            </w:r>
            <w:r w:rsidRPr="007D0E44">
              <w:rPr>
                <w:rFonts w:cs="Arial"/>
                <w:lang w:eastAsia="en-US"/>
              </w:rPr>
              <w:t xml:space="preserve"> .</w:t>
            </w:r>
          </w:p>
        </w:tc>
      </w:tr>
    </w:tbl>
    <w:p w14:paraId="2984FCBD" w14:textId="77777777" w:rsidR="00360222" w:rsidRPr="007D0E44" w:rsidRDefault="00360222" w:rsidP="00360222"/>
    <w:p w14:paraId="6DE09C53" w14:textId="77777777" w:rsidR="00360222" w:rsidRPr="007D0E44" w:rsidRDefault="00360222" w:rsidP="00360222">
      <w:pPr>
        <w:pStyle w:val="Heading3"/>
        <w:rPr>
          <w:lang w:eastAsia="zh-CN"/>
        </w:rPr>
      </w:pPr>
      <w:bookmarkStart w:id="186" w:name="_Toc368023316"/>
      <w:r w:rsidRPr="007D0E44">
        <w:t>9.5.</w:t>
      </w:r>
      <w:r w:rsidRPr="007D0E44">
        <w:rPr>
          <w:rFonts w:hint="eastAsia"/>
          <w:lang w:eastAsia="zh-CN"/>
        </w:rPr>
        <w:t>2</w:t>
      </w:r>
      <w:r w:rsidRPr="007D0E44">
        <w:tab/>
        <w:t>Minimum requirement</w:t>
      </w:r>
      <w:r w:rsidRPr="007D0E44">
        <w:rPr>
          <w:rFonts w:hint="eastAsia"/>
          <w:lang w:eastAsia="zh-CN"/>
        </w:rPr>
        <w:t xml:space="preserve"> </w:t>
      </w:r>
      <w:r w:rsidRPr="007D0E44">
        <w:rPr>
          <w:rFonts w:hint="eastAsia"/>
        </w:rPr>
        <w:t>(CSI Reference Symbol</w:t>
      </w:r>
      <w:r w:rsidRPr="007D0E44">
        <w:rPr>
          <w:rFonts w:hint="eastAsia"/>
          <w:lang w:eastAsia="zh-CN"/>
        </w:rPr>
        <w:t>s</w:t>
      </w:r>
      <w:r w:rsidRPr="007D0E44">
        <w:rPr>
          <w:rFonts w:hint="eastAsia"/>
        </w:rPr>
        <w:t>)</w:t>
      </w:r>
      <w:bookmarkEnd w:id="186"/>
    </w:p>
    <w:p w14:paraId="5CDA08CC" w14:textId="77777777" w:rsidR="00360222" w:rsidRPr="007D0E44" w:rsidRDefault="00360222" w:rsidP="00360222">
      <w:pPr>
        <w:pStyle w:val="Heading4"/>
      </w:pPr>
      <w:bookmarkStart w:id="187" w:name="_Toc368023317"/>
      <w:r w:rsidRPr="007D0E44">
        <w:t>9.5.</w:t>
      </w:r>
      <w:r w:rsidRPr="007D0E44">
        <w:rPr>
          <w:rFonts w:hint="eastAsia"/>
          <w:lang w:eastAsia="zh-CN"/>
        </w:rPr>
        <w:t>2</w:t>
      </w:r>
      <w:r w:rsidRPr="007D0E44">
        <w:t>.1</w:t>
      </w:r>
      <w:r w:rsidRPr="007D0E44">
        <w:tab/>
        <w:t>FDD</w:t>
      </w:r>
      <w:bookmarkEnd w:id="187"/>
    </w:p>
    <w:p w14:paraId="339062A3" w14:textId="77777777" w:rsidR="00360222" w:rsidRPr="007D0E44" w:rsidRDefault="00360222" w:rsidP="00360222">
      <w:r w:rsidRPr="007D0E44">
        <w:t>The minimum performance requirement in Table 9.5.</w:t>
      </w:r>
      <w:r w:rsidRPr="007D0E44">
        <w:rPr>
          <w:rFonts w:hint="eastAsia"/>
          <w:lang w:eastAsia="zh-CN"/>
        </w:rPr>
        <w:t>2</w:t>
      </w:r>
      <w:r w:rsidRPr="007D0E44">
        <w:t>.1-2 is defined as</w:t>
      </w:r>
    </w:p>
    <w:p w14:paraId="4524C99A" w14:textId="77777777" w:rsidR="00360222" w:rsidRPr="007D0E44" w:rsidRDefault="00360222" w:rsidP="00360222">
      <w:r w:rsidRPr="007D0E44">
        <w:t>a)</w:t>
      </w:r>
      <w:r w:rsidRPr="007D0E44">
        <w:tab/>
        <w:t xml:space="preserve">The ratio of the throughput obtained when transmitting based on UE reported RI and that obtained when transmitting with fixed rank 1 shall be ≥ </w:t>
      </w:r>
      <w:r w:rsidRPr="007D0E44">
        <w:rPr>
          <w:rFonts w:ascii="Symbol" w:hAnsi="Symbol"/>
        </w:rPr>
        <w:t></w:t>
      </w:r>
      <w:r w:rsidRPr="007D0E44">
        <w:rPr>
          <w:rFonts w:ascii="Symbol" w:hAnsi="Symbol"/>
          <w:vertAlign w:val="subscript"/>
        </w:rPr>
        <w:t></w:t>
      </w:r>
      <w:r w:rsidRPr="007D0E44">
        <w:t>;</w:t>
      </w:r>
    </w:p>
    <w:p w14:paraId="2F56F03D" w14:textId="77777777" w:rsidR="00360222" w:rsidRPr="007D0E44" w:rsidRDefault="00360222" w:rsidP="00360222">
      <w:pPr>
        <w:rPr>
          <w:lang w:eastAsia="zh-CN"/>
        </w:rPr>
      </w:pPr>
      <w:r w:rsidRPr="007D0E44">
        <w:t>b)</w:t>
      </w:r>
      <w:r w:rsidRPr="007D0E44">
        <w:tab/>
        <w:t xml:space="preserve">The ratio of the throughput obtained when transmitting based on UE reported RI and that obtained when transmitting with fixed rank 2 shall be ≥ </w:t>
      </w:r>
      <w:r w:rsidRPr="007D0E44">
        <w:rPr>
          <w:rFonts w:ascii="Symbol" w:hAnsi="Symbol"/>
        </w:rPr>
        <w:t></w:t>
      </w:r>
      <w:r w:rsidRPr="007D0E44">
        <w:rPr>
          <w:rFonts w:ascii="Symbol" w:hAnsi="Symbol"/>
          <w:vertAlign w:val="subscript"/>
        </w:rPr>
        <w:t></w:t>
      </w:r>
      <w:r w:rsidRPr="007D0E44">
        <w:t>;</w:t>
      </w:r>
    </w:p>
    <w:p w14:paraId="354B1F17" w14:textId="77777777" w:rsidR="00360222" w:rsidRPr="007D0E44" w:rsidRDefault="00360222" w:rsidP="00360222">
      <w:r w:rsidRPr="007D0E44">
        <w:t>For the parameters specified in Table 9.5.</w:t>
      </w:r>
      <w:r w:rsidRPr="007D0E44">
        <w:rPr>
          <w:rFonts w:hint="eastAsia"/>
          <w:lang w:eastAsia="zh-CN"/>
        </w:rPr>
        <w:t>2</w:t>
      </w:r>
      <w:r w:rsidRPr="007D0E44">
        <w:t>.1-1, and using the downlink physical channels specified in Annex C.3.2, the minimum requirements are specified in Table 9.5.</w:t>
      </w:r>
      <w:r w:rsidRPr="007D0E44">
        <w:rPr>
          <w:rFonts w:hint="eastAsia"/>
          <w:lang w:eastAsia="zh-CN"/>
        </w:rPr>
        <w:t>2</w:t>
      </w:r>
      <w:r w:rsidRPr="007D0E44">
        <w:t>.1-2.</w:t>
      </w:r>
    </w:p>
    <w:p w14:paraId="1DF48169" w14:textId="77777777" w:rsidR="00360222" w:rsidRPr="007D0E44" w:rsidRDefault="00360222" w:rsidP="00360222">
      <w:pPr>
        <w:pStyle w:val="TH"/>
      </w:pPr>
      <w:r w:rsidRPr="007D0E44">
        <w:t>Table 9.5.</w:t>
      </w:r>
      <w:r w:rsidRPr="007D0E44">
        <w:rPr>
          <w:rFonts w:hint="eastAsia"/>
          <w:lang w:eastAsia="zh-CN"/>
        </w:rPr>
        <w:t>2</w:t>
      </w:r>
      <w:r w:rsidRPr="007D0E44">
        <w:t>.1-1 RI Test (FDD)</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7"/>
        <w:gridCol w:w="1748"/>
        <w:gridCol w:w="1350"/>
        <w:gridCol w:w="1308"/>
      </w:tblGrid>
      <w:tr w:rsidR="00360222" w:rsidRPr="007D0E44" w14:paraId="13206795" w14:textId="77777777">
        <w:trPr>
          <w:trHeight w:val="70"/>
          <w:jc w:val="center"/>
        </w:trPr>
        <w:tc>
          <w:tcPr>
            <w:tcW w:w="2684" w:type="dxa"/>
            <w:gridSpan w:val="2"/>
            <w:tcBorders>
              <w:bottom w:val="single" w:sz="4" w:space="0" w:color="auto"/>
            </w:tcBorders>
            <w:vAlign w:val="center"/>
          </w:tcPr>
          <w:p w14:paraId="48155AA2"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tcBorders>
              <w:bottom w:val="single" w:sz="4" w:space="0" w:color="auto"/>
            </w:tcBorders>
            <w:vAlign w:val="center"/>
          </w:tcPr>
          <w:p w14:paraId="7642C93F" w14:textId="77777777" w:rsidR="00360222" w:rsidRPr="007D0E44" w:rsidRDefault="00360222" w:rsidP="00360222">
            <w:pPr>
              <w:pStyle w:val="TAH"/>
              <w:rPr>
                <w:rFonts w:cs="Arial"/>
                <w:lang w:eastAsia="en-US"/>
              </w:rPr>
            </w:pPr>
            <w:r w:rsidRPr="007D0E44">
              <w:rPr>
                <w:rFonts w:cs="Arial"/>
                <w:lang w:eastAsia="en-US"/>
              </w:rPr>
              <w:t>Unit</w:t>
            </w:r>
          </w:p>
        </w:tc>
        <w:tc>
          <w:tcPr>
            <w:tcW w:w="1748" w:type="dxa"/>
            <w:tcBorders>
              <w:bottom w:val="single" w:sz="4" w:space="0" w:color="auto"/>
            </w:tcBorders>
            <w:vAlign w:val="center"/>
          </w:tcPr>
          <w:p w14:paraId="7B2F7244" w14:textId="77777777" w:rsidR="00360222" w:rsidRPr="007D0E44" w:rsidRDefault="00360222" w:rsidP="00360222">
            <w:pPr>
              <w:pStyle w:val="TAH"/>
              <w:rPr>
                <w:rFonts w:eastAsia="?? ??" w:cs="Arial"/>
                <w:lang w:eastAsia="en-US"/>
              </w:rPr>
            </w:pPr>
            <w:r w:rsidRPr="007D0E44">
              <w:rPr>
                <w:rFonts w:eastAsia="?? ??" w:cs="Arial"/>
                <w:lang w:eastAsia="en-US"/>
              </w:rPr>
              <w:t>Test 1</w:t>
            </w:r>
          </w:p>
        </w:tc>
        <w:tc>
          <w:tcPr>
            <w:tcW w:w="1350" w:type="dxa"/>
            <w:tcBorders>
              <w:bottom w:val="single" w:sz="4" w:space="0" w:color="auto"/>
            </w:tcBorders>
            <w:vAlign w:val="center"/>
          </w:tcPr>
          <w:p w14:paraId="663F889F" w14:textId="77777777" w:rsidR="00360222" w:rsidRPr="007D0E44" w:rsidRDefault="00360222" w:rsidP="00360222">
            <w:pPr>
              <w:pStyle w:val="TAH"/>
              <w:rPr>
                <w:rFonts w:eastAsia="?? ??" w:cs="Arial"/>
                <w:lang w:eastAsia="en-US"/>
              </w:rPr>
            </w:pPr>
            <w:r w:rsidRPr="007D0E44">
              <w:rPr>
                <w:rFonts w:eastAsia="?? ??" w:cs="Arial"/>
                <w:lang w:eastAsia="en-US"/>
              </w:rPr>
              <w:t>Test 2</w:t>
            </w:r>
          </w:p>
        </w:tc>
        <w:tc>
          <w:tcPr>
            <w:tcW w:w="1308" w:type="dxa"/>
            <w:tcBorders>
              <w:bottom w:val="single" w:sz="4" w:space="0" w:color="auto"/>
            </w:tcBorders>
            <w:vAlign w:val="center"/>
          </w:tcPr>
          <w:p w14:paraId="2E692796" w14:textId="77777777" w:rsidR="00360222" w:rsidRPr="007D0E44" w:rsidRDefault="00360222" w:rsidP="00360222">
            <w:pPr>
              <w:pStyle w:val="TAH"/>
              <w:rPr>
                <w:rFonts w:eastAsia="?? ??" w:cs="Arial"/>
                <w:lang w:eastAsia="en-US"/>
              </w:rPr>
            </w:pPr>
            <w:r w:rsidRPr="007D0E44">
              <w:rPr>
                <w:rFonts w:eastAsia="?? ??" w:cs="Arial"/>
                <w:lang w:eastAsia="en-US"/>
              </w:rPr>
              <w:t>Test 3</w:t>
            </w:r>
          </w:p>
        </w:tc>
      </w:tr>
      <w:tr w:rsidR="00360222" w:rsidRPr="007D0E44" w14:paraId="290CC633" w14:textId="77777777">
        <w:trPr>
          <w:trHeight w:val="70"/>
          <w:jc w:val="center"/>
        </w:trPr>
        <w:tc>
          <w:tcPr>
            <w:tcW w:w="2684" w:type="dxa"/>
            <w:gridSpan w:val="2"/>
            <w:tcBorders>
              <w:bottom w:val="single" w:sz="4" w:space="0" w:color="auto"/>
            </w:tcBorders>
            <w:vAlign w:val="center"/>
          </w:tcPr>
          <w:p w14:paraId="5D327A8C"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tcBorders>
              <w:bottom w:val="single" w:sz="4" w:space="0" w:color="auto"/>
            </w:tcBorders>
            <w:vAlign w:val="center"/>
          </w:tcPr>
          <w:p w14:paraId="74942845" w14:textId="77777777" w:rsidR="00360222" w:rsidRPr="007D0E44" w:rsidRDefault="00360222" w:rsidP="00360222">
            <w:pPr>
              <w:pStyle w:val="TAC"/>
              <w:rPr>
                <w:rFonts w:eastAsia="?? ??" w:cs="Arial"/>
                <w:lang w:eastAsia="en-US"/>
              </w:rPr>
            </w:pPr>
            <w:r w:rsidRPr="007D0E44">
              <w:rPr>
                <w:rFonts w:eastAsia="?? ??" w:cs="Arial"/>
                <w:lang w:eastAsia="en-US"/>
              </w:rPr>
              <w:t>MHz</w:t>
            </w:r>
          </w:p>
        </w:tc>
        <w:tc>
          <w:tcPr>
            <w:tcW w:w="4406" w:type="dxa"/>
            <w:gridSpan w:val="3"/>
            <w:tcBorders>
              <w:bottom w:val="single" w:sz="4" w:space="0" w:color="auto"/>
            </w:tcBorders>
            <w:vAlign w:val="center"/>
          </w:tcPr>
          <w:p w14:paraId="72D9CFFB" w14:textId="77777777" w:rsidR="00360222" w:rsidRPr="007D0E44" w:rsidRDefault="00360222" w:rsidP="00360222">
            <w:pPr>
              <w:pStyle w:val="TAC"/>
              <w:rPr>
                <w:rFonts w:eastAsia="?? ??" w:cs="Arial"/>
                <w:lang w:eastAsia="en-US"/>
              </w:rPr>
            </w:pPr>
            <w:r w:rsidRPr="007D0E44">
              <w:rPr>
                <w:rFonts w:eastAsia="?? ??" w:cs="Arial"/>
                <w:lang w:eastAsia="en-US"/>
              </w:rPr>
              <w:t>10</w:t>
            </w:r>
          </w:p>
        </w:tc>
      </w:tr>
      <w:tr w:rsidR="00360222" w:rsidRPr="007D0E44" w14:paraId="4F5C2A8A" w14:textId="77777777">
        <w:trPr>
          <w:trHeight w:val="70"/>
          <w:jc w:val="center"/>
        </w:trPr>
        <w:tc>
          <w:tcPr>
            <w:tcW w:w="2684" w:type="dxa"/>
            <w:gridSpan w:val="2"/>
            <w:tcBorders>
              <w:bottom w:val="single" w:sz="4" w:space="0" w:color="auto"/>
            </w:tcBorders>
            <w:vAlign w:val="center"/>
          </w:tcPr>
          <w:p w14:paraId="6A1C494C" w14:textId="77777777" w:rsidR="00360222" w:rsidRPr="007D0E44" w:rsidRDefault="00360222" w:rsidP="00360222">
            <w:pPr>
              <w:pStyle w:val="TAC"/>
              <w:rPr>
                <w:rFonts w:eastAsia="?? ??" w:cs="Arial"/>
                <w:lang w:eastAsia="en-US"/>
              </w:rPr>
            </w:pPr>
            <w:r w:rsidRPr="007D0E44">
              <w:rPr>
                <w:rFonts w:eastAsia="?? ??" w:cs="Arial"/>
                <w:lang w:eastAsia="en-US"/>
              </w:rPr>
              <w:t>PDSCH transmission mode</w:t>
            </w:r>
          </w:p>
        </w:tc>
        <w:tc>
          <w:tcPr>
            <w:tcW w:w="1547" w:type="dxa"/>
            <w:tcBorders>
              <w:bottom w:val="single" w:sz="4" w:space="0" w:color="auto"/>
            </w:tcBorders>
            <w:vAlign w:val="center"/>
          </w:tcPr>
          <w:p w14:paraId="5A34E058"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398F73D9" w14:textId="77777777" w:rsidR="00360222" w:rsidRPr="007D0E44" w:rsidRDefault="00360222" w:rsidP="00360222">
            <w:pPr>
              <w:pStyle w:val="TAC"/>
              <w:rPr>
                <w:rFonts w:cs="Arial"/>
                <w:lang w:eastAsia="zh-CN"/>
              </w:rPr>
            </w:pPr>
            <w:r w:rsidRPr="007D0E44">
              <w:rPr>
                <w:rFonts w:cs="Arial" w:hint="eastAsia"/>
                <w:lang w:eastAsia="zh-CN"/>
              </w:rPr>
              <w:t>9</w:t>
            </w:r>
          </w:p>
        </w:tc>
      </w:tr>
      <w:tr w:rsidR="00360222" w:rsidRPr="007D0E44" w14:paraId="2A342229" w14:textId="77777777">
        <w:trPr>
          <w:trHeight w:val="70"/>
          <w:jc w:val="center"/>
        </w:trPr>
        <w:tc>
          <w:tcPr>
            <w:tcW w:w="1796" w:type="dxa"/>
            <w:vMerge w:val="restart"/>
            <w:shd w:val="clear" w:color="auto" w:fill="auto"/>
            <w:vAlign w:val="center"/>
          </w:tcPr>
          <w:p w14:paraId="1DD8E0C1" w14:textId="77777777" w:rsidR="00360222" w:rsidRPr="007D0E44" w:rsidRDefault="00360222" w:rsidP="00360222">
            <w:pPr>
              <w:pStyle w:val="TAC"/>
              <w:rPr>
                <w:rFonts w:eastAsia="?? ??" w:cs="Arial"/>
                <w:lang w:eastAsia="en-US"/>
              </w:rPr>
            </w:pPr>
            <w:r w:rsidRPr="007D0E44">
              <w:rPr>
                <w:rFonts w:cs="Arial"/>
                <w:lang w:eastAsia="en-US"/>
              </w:rPr>
              <w:t xml:space="preserve"> Downlink power allocation </w:t>
            </w:r>
          </w:p>
        </w:tc>
        <w:tc>
          <w:tcPr>
            <w:tcW w:w="888" w:type="dxa"/>
            <w:shd w:val="clear" w:color="auto" w:fill="auto"/>
            <w:vAlign w:val="center"/>
          </w:tcPr>
          <w:p w14:paraId="2432FFD1"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40EF6262">
                <v:shape id="_x0000_i1468" type="#_x0000_t75" style="width:14.5pt;height:14.5pt" o:ole="">
                  <v:imagedata r:id="rId10" o:title=""/>
                </v:shape>
                <o:OLEObject Type="Embed" ProgID="Equation.3" ShapeID="_x0000_i1468" DrawAspect="Content" ObjectID="_1724663196" r:id="rId492"/>
              </w:object>
            </w:r>
          </w:p>
        </w:tc>
        <w:tc>
          <w:tcPr>
            <w:tcW w:w="1547" w:type="dxa"/>
            <w:tcBorders>
              <w:bottom w:val="single" w:sz="4" w:space="0" w:color="auto"/>
            </w:tcBorders>
            <w:vAlign w:val="center"/>
          </w:tcPr>
          <w:p w14:paraId="538CB523"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4406" w:type="dxa"/>
            <w:gridSpan w:val="3"/>
            <w:tcBorders>
              <w:bottom w:val="single" w:sz="4" w:space="0" w:color="auto"/>
            </w:tcBorders>
            <w:vAlign w:val="center"/>
          </w:tcPr>
          <w:p w14:paraId="580DF31A" w14:textId="77777777" w:rsidR="00360222" w:rsidRPr="007D0E44" w:rsidRDefault="00360222" w:rsidP="00360222">
            <w:pPr>
              <w:pStyle w:val="TAC"/>
              <w:rPr>
                <w:rFonts w:cs="Arial"/>
                <w:lang w:eastAsia="zh-CN"/>
              </w:rPr>
            </w:pPr>
            <w:r w:rsidRPr="007D0E44">
              <w:rPr>
                <w:rFonts w:cs="Arial" w:hint="eastAsia"/>
                <w:lang w:eastAsia="zh-CN"/>
              </w:rPr>
              <w:t>0</w:t>
            </w:r>
          </w:p>
        </w:tc>
      </w:tr>
      <w:tr w:rsidR="00360222" w:rsidRPr="007D0E44" w14:paraId="275A9BC9" w14:textId="77777777">
        <w:trPr>
          <w:trHeight w:val="70"/>
          <w:jc w:val="center"/>
        </w:trPr>
        <w:tc>
          <w:tcPr>
            <w:tcW w:w="1796" w:type="dxa"/>
            <w:vMerge/>
            <w:shd w:val="clear" w:color="auto" w:fill="auto"/>
            <w:vAlign w:val="center"/>
          </w:tcPr>
          <w:p w14:paraId="2D0F4015"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3D1A4084"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3A9E21CB">
                <v:shape id="_x0000_i1469" type="#_x0000_t75" style="width:13.5pt;height:14.5pt" o:ole="">
                  <v:imagedata r:id="rId12" o:title=""/>
                </v:shape>
                <o:OLEObject Type="Embed" ProgID="Equation.3" ShapeID="_x0000_i1469" DrawAspect="Content" ObjectID="_1724663197" r:id="rId493"/>
              </w:object>
            </w:r>
          </w:p>
        </w:tc>
        <w:tc>
          <w:tcPr>
            <w:tcW w:w="1547" w:type="dxa"/>
            <w:tcBorders>
              <w:bottom w:val="single" w:sz="4" w:space="0" w:color="auto"/>
            </w:tcBorders>
            <w:vAlign w:val="center"/>
          </w:tcPr>
          <w:p w14:paraId="3329EE75"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4406" w:type="dxa"/>
            <w:gridSpan w:val="3"/>
            <w:tcBorders>
              <w:bottom w:val="single" w:sz="4" w:space="0" w:color="auto"/>
            </w:tcBorders>
            <w:vAlign w:val="center"/>
          </w:tcPr>
          <w:p w14:paraId="6AADC48F" w14:textId="77777777" w:rsidR="00360222" w:rsidRPr="007D0E44" w:rsidRDefault="00360222" w:rsidP="00360222">
            <w:pPr>
              <w:pStyle w:val="TAC"/>
              <w:rPr>
                <w:rFonts w:cs="Arial"/>
                <w:lang w:eastAsia="zh-CN"/>
              </w:rPr>
            </w:pPr>
            <w:r w:rsidRPr="007D0E44">
              <w:rPr>
                <w:rFonts w:cs="Arial" w:hint="eastAsia"/>
                <w:lang w:eastAsia="zh-CN"/>
              </w:rPr>
              <w:t>0</w:t>
            </w:r>
          </w:p>
        </w:tc>
      </w:tr>
      <w:tr w:rsidR="00360222" w:rsidRPr="007D0E44" w14:paraId="6EE6800F" w14:textId="77777777">
        <w:trPr>
          <w:trHeight w:val="70"/>
          <w:jc w:val="center"/>
        </w:trPr>
        <w:tc>
          <w:tcPr>
            <w:tcW w:w="1796" w:type="dxa"/>
            <w:vMerge/>
            <w:shd w:val="clear" w:color="auto" w:fill="auto"/>
            <w:vAlign w:val="center"/>
          </w:tcPr>
          <w:p w14:paraId="5A172ED5"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466C7FCA" w14:textId="77777777" w:rsidR="00360222" w:rsidRPr="007D0E44" w:rsidRDefault="00360222" w:rsidP="00360222">
            <w:pPr>
              <w:pStyle w:val="TAC"/>
              <w:rPr>
                <w:rFonts w:cs="Arial"/>
                <w:lang w:eastAsia="en-US"/>
              </w:rPr>
            </w:pPr>
            <w:r w:rsidRPr="007D0E44">
              <w:rPr>
                <w:rFonts w:cs="Arial" w:hint="eastAsia"/>
                <w:lang w:eastAsia="en-US"/>
              </w:rPr>
              <w:t>Pc</w:t>
            </w:r>
          </w:p>
        </w:tc>
        <w:tc>
          <w:tcPr>
            <w:tcW w:w="1547" w:type="dxa"/>
            <w:tcBorders>
              <w:bottom w:val="single" w:sz="4" w:space="0" w:color="auto"/>
            </w:tcBorders>
            <w:vAlign w:val="center"/>
          </w:tcPr>
          <w:p w14:paraId="4B6F3D20" w14:textId="77777777" w:rsidR="00360222" w:rsidRPr="007D0E44" w:rsidRDefault="00360222" w:rsidP="00360222">
            <w:pPr>
              <w:pStyle w:val="TAC"/>
              <w:rPr>
                <w:rFonts w:eastAsia="?? ??" w:cs="Arial"/>
                <w:lang w:eastAsia="en-US"/>
              </w:rPr>
            </w:pPr>
            <w:r w:rsidRPr="007D0E44">
              <w:rPr>
                <w:rFonts w:eastAsia="?? ??" w:cs="Arial" w:hint="eastAsia"/>
                <w:lang w:eastAsia="en-US"/>
              </w:rPr>
              <w:t>dB</w:t>
            </w:r>
          </w:p>
        </w:tc>
        <w:tc>
          <w:tcPr>
            <w:tcW w:w="4406" w:type="dxa"/>
            <w:gridSpan w:val="3"/>
            <w:tcBorders>
              <w:bottom w:val="single" w:sz="4" w:space="0" w:color="auto"/>
            </w:tcBorders>
            <w:vAlign w:val="center"/>
          </w:tcPr>
          <w:p w14:paraId="0588DF2D" w14:textId="77777777" w:rsidR="00360222" w:rsidRPr="007D0E44" w:rsidRDefault="00360222" w:rsidP="00360222">
            <w:pPr>
              <w:pStyle w:val="TAC"/>
              <w:rPr>
                <w:rFonts w:cs="Arial"/>
                <w:lang w:eastAsia="zh-CN"/>
              </w:rPr>
            </w:pPr>
            <w:r w:rsidRPr="007D0E44">
              <w:rPr>
                <w:rFonts w:cs="Arial" w:hint="eastAsia"/>
                <w:lang w:eastAsia="zh-CN"/>
              </w:rPr>
              <w:t>0</w:t>
            </w:r>
          </w:p>
        </w:tc>
      </w:tr>
      <w:tr w:rsidR="00360222" w:rsidRPr="007D0E44" w14:paraId="2CDC040E" w14:textId="77777777">
        <w:trPr>
          <w:trHeight w:val="70"/>
          <w:jc w:val="center"/>
        </w:trPr>
        <w:tc>
          <w:tcPr>
            <w:tcW w:w="1796" w:type="dxa"/>
            <w:vMerge/>
            <w:tcBorders>
              <w:bottom w:val="single" w:sz="4" w:space="0" w:color="auto"/>
            </w:tcBorders>
            <w:shd w:val="clear" w:color="auto" w:fill="auto"/>
            <w:vAlign w:val="center"/>
          </w:tcPr>
          <w:p w14:paraId="1BCBC0EE"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72B51923"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28925A23" w14:textId="77777777" w:rsidR="00360222" w:rsidRPr="007D0E44" w:rsidRDefault="00360222" w:rsidP="00360222">
            <w:pPr>
              <w:pStyle w:val="TAC"/>
              <w:rPr>
                <w:rFonts w:eastAsia="?? ??" w:cs="Arial"/>
                <w:lang w:eastAsia="en-US"/>
              </w:rPr>
            </w:pPr>
            <w:r w:rsidRPr="007D0E44">
              <w:rPr>
                <w:rFonts w:cs="v5.0.0"/>
                <w:lang w:eastAsia="en-US"/>
              </w:rPr>
              <w:t>dB</w:t>
            </w:r>
          </w:p>
        </w:tc>
        <w:tc>
          <w:tcPr>
            <w:tcW w:w="4406" w:type="dxa"/>
            <w:gridSpan w:val="3"/>
            <w:tcBorders>
              <w:bottom w:val="single" w:sz="4" w:space="0" w:color="auto"/>
            </w:tcBorders>
            <w:vAlign w:val="center"/>
          </w:tcPr>
          <w:p w14:paraId="1198C576" w14:textId="77777777" w:rsidR="00360222" w:rsidRPr="007D0E44" w:rsidRDefault="00360222" w:rsidP="00360222">
            <w:pPr>
              <w:pStyle w:val="TAC"/>
              <w:rPr>
                <w:rFonts w:cs="Arial"/>
                <w:lang w:eastAsia="zh-CN"/>
              </w:rPr>
            </w:pPr>
            <w:r w:rsidRPr="007D0E44">
              <w:rPr>
                <w:rFonts w:cs="v5.0.0"/>
                <w:lang w:eastAsia="zh-CN"/>
              </w:rPr>
              <w:t>0</w:t>
            </w:r>
          </w:p>
        </w:tc>
      </w:tr>
      <w:tr w:rsidR="00360222" w:rsidRPr="007D0E44" w14:paraId="5BE9FCD4" w14:textId="77777777">
        <w:trPr>
          <w:trHeight w:val="70"/>
          <w:jc w:val="center"/>
        </w:trPr>
        <w:tc>
          <w:tcPr>
            <w:tcW w:w="2684" w:type="dxa"/>
            <w:gridSpan w:val="2"/>
            <w:tcBorders>
              <w:bottom w:val="single" w:sz="4" w:space="0" w:color="auto"/>
            </w:tcBorders>
            <w:vAlign w:val="center"/>
          </w:tcPr>
          <w:p w14:paraId="0F944BCE" w14:textId="77777777" w:rsidR="00360222" w:rsidRPr="007D0E44" w:rsidRDefault="00360222" w:rsidP="00360222">
            <w:pPr>
              <w:pStyle w:val="TAC"/>
              <w:rPr>
                <w:rFonts w:eastAsia="?? ??" w:cs="Arial"/>
                <w:lang w:eastAsia="en-US"/>
              </w:rPr>
            </w:pPr>
            <w:r w:rsidRPr="007D0E44">
              <w:rPr>
                <w:rFonts w:eastAsia="?? ??" w:cs="Arial"/>
                <w:lang w:eastAsia="en-US"/>
              </w:rPr>
              <w:t>Propagation condition and antenna configuration</w:t>
            </w:r>
          </w:p>
        </w:tc>
        <w:tc>
          <w:tcPr>
            <w:tcW w:w="1547" w:type="dxa"/>
            <w:tcBorders>
              <w:bottom w:val="single" w:sz="4" w:space="0" w:color="auto"/>
            </w:tcBorders>
            <w:vAlign w:val="center"/>
          </w:tcPr>
          <w:p w14:paraId="472CD296"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1D97998A" w14:textId="77777777" w:rsidR="00360222" w:rsidRPr="007D0E44" w:rsidRDefault="00360222" w:rsidP="00360222">
            <w:pPr>
              <w:pStyle w:val="TAC"/>
              <w:rPr>
                <w:rFonts w:cs="Arial"/>
                <w:lang w:eastAsia="zh-CN"/>
              </w:rPr>
            </w:pPr>
            <w:r w:rsidRPr="007D0E44">
              <w:rPr>
                <w:rFonts w:eastAsia="?? ??" w:cs="Arial"/>
                <w:lang w:eastAsia="en-US"/>
              </w:rPr>
              <w:t>2 x 2 EPA5</w:t>
            </w:r>
          </w:p>
        </w:tc>
      </w:tr>
      <w:tr w:rsidR="00360222" w:rsidRPr="007D0E44" w14:paraId="34353BAF" w14:textId="77777777">
        <w:trPr>
          <w:trHeight w:val="70"/>
          <w:jc w:val="center"/>
        </w:trPr>
        <w:tc>
          <w:tcPr>
            <w:tcW w:w="2684" w:type="dxa"/>
            <w:gridSpan w:val="2"/>
            <w:tcBorders>
              <w:bottom w:val="single" w:sz="4" w:space="0" w:color="auto"/>
            </w:tcBorders>
            <w:vAlign w:val="center"/>
          </w:tcPr>
          <w:p w14:paraId="3A95259C" w14:textId="77777777" w:rsidR="00360222" w:rsidRPr="007D0E44" w:rsidRDefault="00360222" w:rsidP="00360222">
            <w:pPr>
              <w:pStyle w:val="TAC"/>
              <w:rPr>
                <w:rFonts w:eastAsia="?? ??" w:cs="Arial"/>
                <w:lang w:eastAsia="en-US"/>
              </w:rPr>
            </w:pPr>
            <w:r w:rsidRPr="007D0E44">
              <w:rPr>
                <w:rFonts w:cs="v5.0.0" w:hint="eastAsia"/>
                <w:lang w:eastAsia="zh-CN"/>
              </w:rPr>
              <w:t>Cell-specific reference signals</w:t>
            </w:r>
          </w:p>
        </w:tc>
        <w:tc>
          <w:tcPr>
            <w:tcW w:w="1547" w:type="dxa"/>
            <w:tcBorders>
              <w:bottom w:val="single" w:sz="4" w:space="0" w:color="auto"/>
            </w:tcBorders>
            <w:vAlign w:val="center"/>
          </w:tcPr>
          <w:p w14:paraId="06D0AE49"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0EBAED7B" w14:textId="77777777" w:rsidR="00360222" w:rsidRPr="007D0E44" w:rsidRDefault="00360222" w:rsidP="00360222">
            <w:pPr>
              <w:pStyle w:val="TAC"/>
              <w:rPr>
                <w:rFonts w:eastAsia="?? ??" w:cs="Arial"/>
                <w:lang w:eastAsia="en-US"/>
              </w:rPr>
            </w:pPr>
            <w:r w:rsidRPr="007D0E44">
              <w:rPr>
                <w:rFonts w:cs="v5.0.0" w:hint="eastAsia"/>
                <w:lang w:eastAsia="zh-CN"/>
              </w:rPr>
              <w:t>Antenna ports 0</w:t>
            </w:r>
          </w:p>
        </w:tc>
      </w:tr>
      <w:tr w:rsidR="00360222" w:rsidRPr="007D0E44" w14:paraId="2A9CFDC1" w14:textId="77777777">
        <w:trPr>
          <w:trHeight w:val="70"/>
          <w:jc w:val="center"/>
        </w:trPr>
        <w:tc>
          <w:tcPr>
            <w:tcW w:w="2684" w:type="dxa"/>
            <w:gridSpan w:val="2"/>
            <w:tcBorders>
              <w:bottom w:val="single" w:sz="4" w:space="0" w:color="auto"/>
            </w:tcBorders>
            <w:vAlign w:val="center"/>
          </w:tcPr>
          <w:p w14:paraId="793F84A8" w14:textId="77777777" w:rsidR="00360222" w:rsidRPr="007D0E44" w:rsidRDefault="00360222" w:rsidP="00360222">
            <w:pPr>
              <w:pStyle w:val="TAC"/>
              <w:rPr>
                <w:rFonts w:cs="v5.0.0"/>
                <w:lang w:eastAsia="en-US"/>
              </w:rPr>
            </w:pPr>
            <w:r w:rsidRPr="007D0E44">
              <w:rPr>
                <w:rFonts w:cs="v5.0.0" w:hint="eastAsia"/>
                <w:lang w:eastAsia="en-US"/>
              </w:rPr>
              <w:t>CSI reference signals</w:t>
            </w:r>
          </w:p>
        </w:tc>
        <w:tc>
          <w:tcPr>
            <w:tcW w:w="1547" w:type="dxa"/>
            <w:tcBorders>
              <w:bottom w:val="single" w:sz="4" w:space="0" w:color="auto"/>
            </w:tcBorders>
            <w:vAlign w:val="center"/>
          </w:tcPr>
          <w:p w14:paraId="14D12A4E"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37509CD2" w14:textId="77777777" w:rsidR="00360222" w:rsidRPr="007D0E44" w:rsidRDefault="00360222" w:rsidP="00360222">
            <w:pPr>
              <w:pStyle w:val="TAC"/>
              <w:rPr>
                <w:rFonts w:cs="v5.0.0"/>
                <w:lang w:eastAsia="en-US"/>
              </w:rPr>
            </w:pPr>
            <w:r w:rsidRPr="007D0E44">
              <w:rPr>
                <w:rFonts w:cs="v5.0.0" w:hint="eastAsia"/>
                <w:lang w:eastAsia="en-US"/>
              </w:rPr>
              <w:t>Antenna ports 15, 16</w:t>
            </w:r>
          </w:p>
        </w:tc>
      </w:tr>
      <w:tr w:rsidR="00720199" w:rsidRPr="007D0E44" w14:paraId="603AD9CB" w14:textId="77777777">
        <w:trPr>
          <w:trHeight w:val="70"/>
          <w:jc w:val="center"/>
        </w:trPr>
        <w:tc>
          <w:tcPr>
            <w:tcW w:w="2684" w:type="dxa"/>
            <w:gridSpan w:val="2"/>
            <w:tcBorders>
              <w:bottom w:val="single" w:sz="4" w:space="0" w:color="auto"/>
            </w:tcBorders>
            <w:vAlign w:val="center"/>
          </w:tcPr>
          <w:p w14:paraId="63BFAA4E" w14:textId="77777777" w:rsidR="00720199" w:rsidRPr="007D0E44" w:rsidRDefault="00720199" w:rsidP="00360222">
            <w:pPr>
              <w:pStyle w:val="TAC"/>
              <w:rPr>
                <w:rFonts w:cs="v5.0.0"/>
                <w:lang w:eastAsia="en-US"/>
              </w:rPr>
            </w:pPr>
            <w:r w:rsidRPr="007D0E44">
              <w:rPr>
                <w:rFonts w:cs="Arial" w:hint="eastAsia"/>
                <w:lang w:eastAsia="en-US"/>
              </w:rPr>
              <w:t>Beamforming Model</w:t>
            </w:r>
          </w:p>
        </w:tc>
        <w:tc>
          <w:tcPr>
            <w:tcW w:w="1547" w:type="dxa"/>
            <w:tcBorders>
              <w:bottom w:val="single" w:sz="4" w:space="0" w:color="auto"/>
            </w:tcBorders>
            <w:vAlign w:val="center"/>
          </w:tcPr>
          <w:p w14:paraId="4AF56055" w14:textId="77777777" w:rsidR="00720199" w:rsidRPr="007D0E44" w:rsidRDefault="00720199" w:rsidP="00360222">
            <w:pPr>
              <w:pStyle w:val="TAC"/>
              <w:rPr>
                <w:rFonts w:eastAsia="?? ??" w:cs="Arial"/>
                <w:lang w:eastAsia="en-US"/>
              </w:rPr>
            </w:pPr>
          </w:p>
        </w:tc>
        <w:tc>
          <w:tcPr>
            <w:tcW w:w="4406" w:type="dxa"/>
            <w:gridSpan w:val="3"/>
            <w:tcBorders>
              <w:bottom w:val="single" w:sz="4" w:space="0" w:color="auto"/>
            </w:tcBorders>
            <w:vAlign w:val="center"/>
          </w:tcPr>
          <w:p w14:paraId="427D693B" w14:textId="77777777" w:rsidR="00720199" w:rsidRPr="007D0E44" w:rsidRDefault="00720199" w:rsidP="00360222">
            <w:pPr>
              <w:pStyle w:val="TAC"/>
              <w:rPr>
                <w:rFonts w:cs="v5.0.0"/>
                <w:lang w:eastAsia="en-US"/>
              </w:rPr>
            </w:pPr>
            <w:r w:rsidRPr="007D0E44">
              <w:rPr>
                <w:rFonts w:cs="Arial" w:hint="eastAsia"/>
                <w:lang w:eastAsia="zh-CN"/>
              </w:rPr>
              <w:t>As specified in Section B.4</w:t>
            </w:r>
            <w:r w:rsidRPr="007D0E44">
              <w:rPr>
                <w:rFonts w:cs="Arial"/>
                <w:lang w:eastAsia="zh-CN"/>
              </w:rPr>
              <w:t>.3</w:t>
            </w:r>
          </w:p>
        </w:tc>
      </w:tr>
      <w:tr w:rsidR="00360222" w:rsidRPr="007D0E44" w14:paraId="5D8A0469" w14:textId="77777777">
        <w:trPr>
          <w:trHeight w:val="70"/>
          <w:jc w:val="center"/>
        </w:trPr>
        <w:tc>
          <w:tcPr>
            <w:tcW w:w="2684" w:type="dxa"/>
            <w:gridSpan w:val="2"/>
            <w:tcBorders>
              <w:bottom w:val="single" w:sz="4" w:space="0" w:color="auto"/>
            </w:tcBorders>
            <w:vAlign w:val="center"/>
          </w:tcPr>
          <w:p w14:paraId="4CC22706" w14:textId="77777777" w:rsidR="00360222" w:rsidRPr="007D0E44" w:rsidRDefault="00360222" w:rsidP="00360222">
            <w:pPr>
              <w:pStyle w:val="TAC"/>
              <w:rPr>
                <w:rFonts w:cs="Arial"/>
                <w:lang w:eastAsia="en-US"/>
              </w:rPr>
            </w:pPr>
            <w:r w:rsidRPr="007D0E44">
              <w:rPr>
                <w:rFonts w:cs="Arial"/>
                <w:lang w:eastAsia="en-US"/>
              </w:rPr>
              <w:t>CSI-RS periodicity and subframe offset</w:t>
            </w:r>
          </w:p>
          <w:p w14:paraId="4F5FE8B2" w14:textId="77777777" w:rsidR="00360222" w:rsidRPr="007D0E44" w:rsidRDefault="00360222" w:rsidP="00360222">
            <w:pPr>
              <w:pStyle w:val="TAC"/>
              <w:rPr>
                <w:rFonts w:cs="v5.0.0"/>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Pr="007D0E44">
              <w:rPr>
                <w:rFonts w:cs="Arial"/>
                <w:i/>
                <w:lang w:eastAsia="en-US"/>
              </w:rPr>
              <w:t>∆</w:t>
            </w:r>
            <w:r w:rsidRPr="007D0E44">
              <w:rPr>
                <w:rFonts w:cs="Arial"/>
                <w:vertAlign w:val="subscript"/>
                <w:lang w:eastAsia="en-US"/>
              </w:rPr>
              <w:t>CSI-RS</w:t>
            </w:r>
          </w:p>
        </w:tc>
        <w:tc>
          <w:tcPr>
            <w:tcW w:w="1547" w:type="dxa"/>
            <w:tcBorders>
              <w:bottom w:val="single" w:sz="4" w:space="0" w:color="auto"/>
            </w:tcBorders>
            <w:vAlign w:val="center"/>
          </w:tcPr>
          <w:p w14:paraId="2D6ED480"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0FDAF231" w14:textId="77777777" w:rsidR="00360222" w:rsidRPr="007D0E44" w:rsidRDefault="00360222" w:rsidP="00360222">
            <w:pPr>
              <w:pStyle w:val="TAC"/>
              <w:rPr>
                <w:rFonts w:cs="v5.0.0"/>
                <w:lang w:eastAsia="en-US"/>
              </w:rPr>
            </w:pPr>
            <w:r w:rsidRPr="007D0E44">
              <w:rPr>
                <w:rFonts w:eastAsia="?? ??" w:cs="Arial"/>
                <w:lang w:eastAsia="en-US"/>
              </w:rPr>
              <w:t>5/1</w:t>
            </w:r>
          </w:p>
        </w:tc>
      </w:tr>
      <w:tr w:rsidR="00360222" w:rsidRPr="007D0E44" w14:paraId="2EEF0F33" w14:textId="77777777">
        <w:trPr>
          <w:trHeight w:val="70"/>
          <w:jc w:val="center"/>
        </w:trPr>
        <w:tc>
          <w:tcPr>
            <w:tcW w:w="2684" w:type="dxa"/>
            <w:gridSpan w:val="2"/>
            <w:tcBorders>
              <w:bottom w:val="single" w:sz="4" w:space="0" w:color="auto"/>
            </w:tcBorders>
            <w:vAlign w:val="center"/>
          </w:tcPr>
          <w:p w14:paraId="12D81C58" w14:textId="77777777" w:rsidR="00360222" w:rsidRPr="007D0E44" w:rsidRDefault="00360222" w:rsidP="00360222">
            <w:pPr>
              <w:pStyle w:val="TAC"/>
              <w:rPr>
                <w:rFonts w:eastAsia="?? ??" w:cs="Arial"/>
                <w:lang w:eastAsia="en-US"/>
              </w:rPr>
            </w:pPr>
            <w:r w:rsidRPr="007D0E44">
              <w:rPr>
                <w:rFonts w:eastAsia="?? ??" w:cs="Arial" w:hint="eastAsia"/>
                <w:lang w:eastAsia="en-US"/>
              </w:rPr>
              <w:t>CSI reference signal configuration</w:t>
            </w:r>
          </w:p>
        </w:tc>
        <w:tc>
          <w:tcPr>
            <w:tcW w:w="1547" w:type="dxa"/>
            <w:tcBorders>
              <w:bottom w:val="single" w:sz="4" w:space="0" w:color="auto"/>
            </w:tcBorders>
            <w:vAlign w:val="center"/>
          </w:tcPr>
          <w:p w14:paraId="07C41A8A"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093AC6F3" w14:textId="77777777" w:rsidR="00360222" w:rsidRPr="007D0E44" w:rsidRDefault="00360222" w:rsidP="00360222">
            <w:pPr>
              <w:pStyle w:val="TAC"/>
              <w:rPr>
                <w:rFonts w:eastAsia="?? ??" w:cs="Arial"/>
                <w:lang w:eastAsia="en-US"/>
              </w:rPr>
            </w:pPr>
            <w:r w:rsidRPr="007D0E44">
              <w:rPr>
                <w:rFonts w:eastAsia="?? ??" w:cs="Arial" w:hint="eastAsia"/>
                <w:lang w:eastAsia="en-US"/>
              </w:rPr>
              <w:t>6</w:t>
            </w:r>
          </w:p>
        </w:tc>
      </w:tr>
      <w:tr w:rsidR="00360222" w:rsidRPr="007D0E44" w14:paraId="7FB78532" w14:textId="77777777">
        <w:trPr>
          <w:trHeight w:val="70"/>
          <w:jc w:val="center"/>
        </w:trPr>
        <w:tc>
          <w:tcPr>
            <w:tcW w:w="2684" w:type="dxa"/>
            <w:gridSpan w:val="2"/>
            <w:tcBorders>
              <w:bottom w:val="single" w:sz="4" w:space="0" w:color="auto"/>
            </w:tcBorders>
            <w:vAlign w:val="center"/>
          </w:tcPr>
          <w:p w14:paraId="2426F6D7" w14:textId="77777777" w:rsidR="00360222" w:rsidRPr="007D0E44" w:rsidRDefault="00360222" w:rsidP="00360222">
            <w:pPr>
              <w:pStyle w:val="TAC"/>
              <w:rPr>
                <w:rFonts w:eastAsia="?? ??" w:cs="Arial"/>
                <w:lang w:eastAsia="en-US"/>
              </w:rPr>
            </w:pPr>
            <w:r w:rsidRPr="007D0E44">
              <w:rPr>
                <w:rFonts w:eastAsia="?? ??" w:cs="Arial"/>
                <w:lang w:eastAsia="en-US"/>
              </w:rPr>
              <w:t>CodeBookSubsetRestriction bitmap</w:t>
            </w:r>
          </w:p>
        </w:tc>
        <w:tc>
          <w:tcPr>
            <w:tcW w:w="1547" w:type="dxa"/>
            <w:tcBorders>
              <w:bottom w:val="single" w:sz="4" w:space="0" w:color="auto"/>
            </w:tcBorders>
            <w:vAlign w:val="center"/>
          </w:tcPr>
          <w:p w14:paraId="05D84B62"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55D0A7B2" w14:textId="77777777" w:rsidR="00360222" w:rsidRPr="007D0E44" w:rsidRDefault="00360222" w:rsidP="00360222">
            <w:pPr>
              <w:pStyle w:val="TAC"/>
              <w:rPr>
                <w:rFonts w:eastAsia="?? ??" w:cs="Arial"/>
                <w:lang w:eastAsia="en-US"/>
              </w:rPr>
            </w:pPr>
            <w:r w:rsidRPr="007D0E44">
              <w:rPr>
                <w:rFonts w:eastAsia="?? ??" w:cs="Arial"/>
                <w:lang w:eastAsia="en-US"/>
              </w:rPr>
              <w:t>000011 for fixed RI = 1</w:t>
            </w:r>
          </w:p>
          <w:p w14:paraId="40BE413D" w14:textId="77777777" w:rsidR="00360222" w:rsidRPr="007D0E44" w:rsidRDefault="00360222" w:rsidP="00360222">
            <w:pPr>
              <w:pStyle w:val="TAC"/>
              <w:rPr>
                <w:rFonts w:eastAsia="?? ??" w:cs="Arial"/>
                <w:lang w:eastAsia="en-US"/>
              </w:rPr>
            </w:pPr>
            <w:r w:rsidRPr="007D0E44">
              <w:rPr>
                <w:rFonts w:eastAsia="?? ??" w:cs="Arial"/>
                <w:lang w:eastAsia="en-US"/>
              </w:rPr>
              <w:t>010000 for fixed RI = 2</w:t>
            </w:r>
          </w:p>
          <w:p w14:paraId="5DD99860" w14:textId="77777777" w:rsidR="00360222" w:rsidRPr="007D0E44" w:rsidRDefault="00360222" w:rsidP="00360222">
            <w:pPr>
              <w:pStyle w:val="TAC"/>
              <w:rPr>
                <w:rFonts w:eastAsia="?? ??" w:cs="Arial"/>
                <w:lang w:eastAsia="en-US"/>
              </w:rPr>
            </w:pPr>
            <w:r w:rsidRPr="007D0E44">
              <w:rPr>
                <w:rFonts w:eastAsia="?? ??" w:cs="Arial"/>
                <w:lang w:eastAsia="en-US"/>
              </w:rPr>
              <w:t>010011 for UE reported RI</w:t>
            </w:r>
          </w:p>
        </w:tc>
      </w:tr>
      <w:tr w:rsidR="00360222" w:rsidRPr="007D0E44" w14:paraId="5A48C29E" w14:textId="77777777">
        <w:trPr>
          <w:trHeight w:val="70"/>
          <w:jc w:val="center"/>
        </w:trPr>
        <w:tc>
          <w:tcPr>
            <w:tcW w:w="2684" w:type="dxa"/>
            <w:gridSpan w:val="2"/>
            <w:tcBorders>
              <w:bottom w:val="single" w:sz="4" w:space="0" w:color="auto"/>
            </w:tcBorders>
            <w:vAlign w:val="center"/>
          </w:tcPr>
          <w:p w14:paraId="3E7DC5B3" w14:textId="77777777" w:rsidR="00360222" w:rsidRPr="007D0E44" w:rsidRDefault="00360222" w:rsidP="00360222">
            <w:pPr>
              <w:pStyle w:val="TAC"/>
              <w:rPr>
                <w:rFonts w:eastAsia="?? ??" w:cs="Arial"/>
                <w:lang w:eastAsia="en-US"/>
              </w:rPr>
            </w:pPr>
            <w:r w:rsidRPr="007D0E44">
              <w:rPr>
                <w:rFonts w:eastAsia="?? ??" w:cs="Arial"/>
                <w:lang w:eastAsia="en-US"/>
              </w:rPr>
              <w:t>Antenna correlation</w:t>
            </w:r>
          </w:p>
        </w:tc>
        <w:tc>
          <w:tcPr>
            <w:tcW w:w="1547" w:type="dxa"/>
            <w:tcBorders>
              <w:bottom w:val="single" w:sz="4" w:space="0" w:color="auto"/>
            </w:tcBorders>
            <w:vAlign w:val="center"/>
          </w:tcPr>
          <w:p w14:paraId="7A164BA6" w14:textId="77777777" w:rsidR="00360222" w:rsidRPr="007D0E44" w:rsidRDefault="00360222" w:rsidP="00360222">
            <w:pPr>
              <w:pStyle w:val="TAC"/>
              <w:rPr>
                <w:rFonts w:eastAsia="?? ??" w:cs="Arial"/>
                <w:lang w:eastAsia="en-US"/>
              </w:rPr>
            </w:pPr>
          </w:p>
        </w:tc>
        <w:tc>
          <w:tcPr>
            <w:tcW w:w="1748" w:type="dxa"/>
            <w:tcBorders>
              <w:bottom w:val="single" w:sz="4" w:space="0" w:color="auto"/>
            </w:tcBorders>
            <w:vAlign w:val="center"/>
          </w:tcPr>
          <w:p w14:paraId="44612786" w14:textId="77777777" w:rsidR="00360222" w:rsidRPr="007D0E44" w:rsidRDefault="00360222" w:rsidP="00360222">
            <w:pPr>
              <w:pStyle w:val="TAC"/>
              <w:rPr>
                <w:rFonts w:eastAsia="?? ??" w:cs="v5.0.0"/>
                <w:lang w:eastAsia="en-US"/>
              </w:rPr>
            </w:pPr>
            <w:r w:rsidRPr="007D0E44">
              <w:rPr>
                <w:rFonts w:eastAsia="?? ??" w:cs="v5.0.0"/>
                <w:lang w:eastAsia="en-US"/>
              </w:rPr>
              <w:t>Low</w:t>
            </w:r>
          </w:p>
        </w:tc>
        <w:tc>
          <w:tcPr>
            <w:tcW w:w="1350" w:type="dxa"/>
            <w:tcBorders>
              <w:bottom w:val="single" w:sz="4" w:space="0" w:color="auto"/>
            </w:tcBorders>
            <w:vAlign w:val="center"/>
          </w:tcPr>
          <w:p w14:paraId="5E362235" w14:textId="77777777" w:rsidR="00360222" w:rsidRPr="007D0E44" w:rsidRDefault="00360222" w:rsidP="00360222">
            <w:pPr>
              <w:pStyle w:val="TAC"/>
              <w:rPr>
                <w:rFonts w:eastAsia="?? ??" w:cs="v5.0.0"/>
                <w:lang w:eastAsia="en-US"/>
              </w:rPr>
            </w:pPr>
            <w:r w:rsidRPr="007D0E44">
              <w:rPr>
                <w:rFonts w:eastAsia="?? ??" w:cs="v5.0.0"/>
                <w:lang w:eastAsia="en-US"/>
              </w:rPr>
              <w:t>Low</w:t>
            </w:r>
          </w:p>
        </w:tc>
        <w:tc>
          <w:tcPr>
            <w:tcW w:w="1308" w:type="dxa"/>
            <w:tcBorders>
              <w:bottom w:val="single" w:sz="4" w:space="0" w:color="auto"/>
            </w:tcBorders>
            <w:vAlign w:val="center"/>
          </w:tcPr>
          <w:p w14:paraId="5DCB45FC" w14:textId="77777777" w:rsidR="00360222" w:rsidRPr="007D0E44" w:rsidRDefault="00360222" w:rsidP="00360222">
            <w:pPr>
              <w:pStyle w:val="TAC"/>
              <w:rPr>
                <w:rFonts w:eastAsia="?? ??" w:cs="v5.0.0"/>
                <w:lang w:eastAsia="en-US"/>
              </w:rPr>
            </w:pPr>
            <w:r w:rsidRPr="007D0E44">
              <w:rPr>
                <w:rFonts w:eastAsia="?? ??" w:cs="v5.0.0"/>
                <w:lang w:eastAsia="en-US"/>
              </w:rPr>
              <w:t>High</w:t>
            </w:r>
          </w:p>
        </w:tc>
      </w:tr>
      <w:tr w:rsidR="00360222" w:rsidRPr="007D0E44" w14:paraId="57EE299E" w14:textId="77777777">
        <w:trPr>
          <w:trHeight w:val="70"/>
          <w:jc w:val="center"/>
        </w:trPr>
        <w:tc>
          <w:tcPr>
            <w:tcW w:w="2684" w:type="dxa"/>
            <w:gridSpan w:val="2"/>
            <w:tcBorders>
              <w:bottom w:val="single" w:sz="4" w:space="0" w:color="auto"/>
            </w:tcBorders>
            <w:vAlign w:val="center"/>
          </w:tcPr>
          <w:p w14:paraId="345EFAB8" w14:textId="77777777" w:rsidR="00360222" w:rsidRPr="007D0E44" w:rsidRDefault="00360222" w:rsidP="00360222">
            <w:pPr>
              <w:pStyle w:val="TAC"/>
              <w:rPr>
                <w:rFonts w:eastAsia="?? ??" w:cs="Arial"/>
                <w:lang w:eastAsia="en-US"/>
              </w:rPr>
            </w:pPr>
            <w:r w:rsidRPr="007D0E44">
              <w:rPr>
                <w:rFonts w:eastAsia="?? ??" w:cs="Arial"/>
                <w:lang w:eastAsia="en-US"/>
              </w:rPr>
              <w:t>RI configuration</w:t>
            </w:r>
          </w:p>
        </w:tc>
        <w:tc>
          <w:tcPr>
            <w:tcW w:w="1547" w:type="dxa"/>
            <w:tcBorders>
              <w:bottom w:val="single" w:sz="4" w:space="0" w:color="auto"/>
            </w:tcBorders>
            <w:vAlign w:val="center"/>
          </w:tcPr>
          <w:p w14:paraId="3AC53E16" w14:textId="77777777" w:rsidR="00360222" w:rsidRPr="007D0E44" w:rsidRDefault="00360222" w:rsidP="00360222">
            <w:pPr>
              <w:pStyle w:val="TAC"/>
              <w:rPr>
                <w:rFonts w:eastAsia="?? ??" w:cs="Arial"/>
                <w:lang w:eastAsia="en-US"/>
              </w:rPr>
            </w:pPr>
          </w:p>
        </w:tc>
        <w:tc>
          <w:tcPr>
            <w:tcW w:w="1748" w:type="dxa"/>
            <w:tcBorders>
              <w:bottom w:val="single" w:sz="4" w:space="0" w:color="auto"/>
            </w:tcBorders>
            <w:vAlign w:val="center"/>
          </w:tcPr>
          <w:p w14:paraId="3BEB9248" w14:textId="77777777" w:rsidR="00360222" w:rsidRPr="007D0E44" w:rsidRDefault="00360222" w:rsidP="00360222">
            <w:pPr>
              <w:pStyle w:val="TAC"/>
              <w:rPr>
                <w:rFonts w:eastAsia="?? ??" w:cs="v5.0.0"/>
                <w:lang w:eastAsia="en-US"/>
              </w:rPr>
            </w:pPr>
            <w:r w:rsidRPr="007D0E44">
              <w:rPr>
                <w:rFonts w:eastAsia="?? ??" w:cs="v5.0.0"/>
                <w:lang w:eastAsia="en-US"/>
              </w:rPr>
              <w:t>Fixed RI=2 and follow RI</w:t>
            </w:r>
          </w:p>
        </w:tc>
        <w:tc>
          <w:tcPr>
            <w:tcW w:w="1350" w:type="dxa"/>
            <w:tcBorders>
              <w:bottom w:val="single" w:sz="4" w:space="0" w:color="auto"/>
            </w:tcBorders>
            <w:vAlign w:val="center"/>
          </w:tcPr>
          <w:p w14:paraId="5757A826" w14:textId="77777777" w:rsidR="00360222" w:rsidRPr="007D0E44" w:rsidRDefault="00360222" w:rsidP="00360222">
            <w:pPr>
              <w:pStyle w:val="TAC"/>
              <w:rPr>
                <w:rFonts w:eastAsia="?? ??" w:cs="v5.0.0"/>
                <w:lang w:eastAsia="en-US"/>
              </w:rPr>
            </w:pPr>
            <w:r w:rsidRPr="007D0E44">
              <w:rPr>
                <w:rFonts w:eastAsia="?? ??" w:cs="v5.0.0"/>
                <w:lang w:eastAsia="en-US"/>
              </w:rPr>
              <w:t>Fixed RI=1 and follow RI</w:t>
            </w:r>
          </w:p>
        </w:tc>
        <w:tc>
          <w:tcPr>
            <w:tcW w:w="1308" w:type="dxa"/>
            <w:tcBorders>
              <w:bottom w:val="single" w:sz="4" w:space="0" w:color="auto"/>
            </w:tcBorders>
            <w:vAlign w:val="center"/>
          </w:tcPr>
          <w:p w14:paraId="58DAAB65" w14:textId="77777777" w:rsidR="00360222" w:rsidRPr="007D0E44" w:rsidRDefault="00360222" w:rsidP="00360222">
            <w:pPr>
              <w:pStyle w:val="TAC"/>
              <w:rPr>
                <w:rFonts w:cs="Arial"/>
                <w:lang w:eastAsia="zh-CN"/>
              </w:rPr>
            </w:pPr>
            <w:r w:rsidRPr="007D0E44">
              <w:rPr>
                <w:rFonts w:eastAsia="?? ??" w:cs="v5.0.0"/>
                <w:lang w:eastAsia="en-US"/>
              </w:rPr>
              <w:t>Fixed RI=</w:t>
            </w:r>
            <w:r w:rsidRPr="007D0E44">
              <w:rPr>
                <w:rFonts w:eastAsia="?? ??" w:cs="v5.0.0" w:hint="eastAsia"/>
                <w:lang w:eastAsia="en-US"/>
              </w:rPr>
              <w:t>1</w:t>
            </w:r>
            <w:r w:rsidRPr="007D0E44">
              <w:rPr>
                <w:rFonts w:eastAsia="?? ??" w:cs="v5.0.0"/>
                <w:lang w:eastAsia="en-US"/>
              </w:rPr>
              <w:t xml:space="preserve"> and follow </w:t>
            </w:r>
            <w:r w:rsidRPr="007D0E44">
              <w:rPr>
                <w:rFonts w:eastAsia="?? ??" w:cs="v5.0.0" w:hint="eastAsia"/>
                <w:lang w:eastAsia="en-US"/>
              </w:rPr>
              <w:t>RI</w:t>
            </w:r>
          </w:p>
        </w:tc>
      </w:tr>
      <w:tr w:rsidR="00360222" w:rsidRPr="007D0E44" w14:paraId="49575591" w14:textId="77777777">
        <w:trPr>
          <w:trHeight w:val="70"/>
          <w:jc w:val="center"/>
        </w:trPr>
        <w:tc>
          <w:tcPr>
            <w:tcW w:w="2684" w:type="dxa"/>
            <w:gridSpan w:val="2"/>
            <w:tcBorders>
              <w:bottom w:val="single" w:sz="4" w:space="0" w:color="auto"/>
            </w:tcBorders>
            <w:vAlign w:val="center"/>
          </w:tcPr>
          <w:p w14:paraId="66BF69C3" w14:textId="77777777" w:rsidR="00360222" w:rsidRPr="007D0E44" w:rsidRDefault="00360222" w:rsidP="00360222">
            <w:pPr>
              <w:pStyle w:val="TAC"/>
              <w:rPr>
                <w:rFonts w:eastAsia="?? ??" w:cs="Arial"/>
                <w:lang w:eastAsia="en-US"/>
              </w:rPr>
            </w:pPr>
            <w:r w:rsidRPr="007D0E44">
              <w:rPr>
                <w:rFonts w:eastAsia="?? ??" w:cs="Arial"/>
                <w:lang w:eastAsia="en-US"/>
              </w:rPr>
              <w:t>SNR</w:t>
            </w:r>
          </w:p>
        </w:tc>
        <w:tc>
          <w:tcPr>
            <w:tcW w:w="1547" w:type="dxa"/>
            <w:tcBorders>
              <w:bottom w:val="single" w:sz="4" w:space="0" w:color="auto"/>
            </w:tcBorders>
            <w:vAlign w:val="center"/>
          </w:tcPr>
          <w:p w14:paraId="58495619"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748" w:type="dxa"/>
            <w:tcBorders>
              <w:bottom w:val="single" w:sz="4" w:space="0" w:color="auto"/>
            </w:tcBorders>
            <w:vAlign w:val="center"/>
          </w:tcPr>
          <w:p w14:paraId="1078EB61" w14:textId="77777777" w:rsidR="00360222" w:rsidRPr="007D0E44" w:rsidRDefault="00360222" w:rsidP="00360222">
            <w:pPr>
              <w:pStyle w:val="TAC"/>
              <w:rPr>
                <w:rFonts w:cs="Arial"/>
                <w:lang w:eastAsia="zh-CN"/>
              </w:rPr>
            </w:pPr>
            <w:r w:rsidRPr="007D0E44">
              <w:rPr>
                <w:rFonts w:cs="v5.0.0" w:hint="eastAsia"/>
                <w:lang w:eastAsia="zh-CN"/>
              </w:rPr>
              <w:t>0</w:t>
            </w:r>
          </w:p>
        </w:tc>
        <w:tc>
          <w:tcPr>
            <w:tcW w:w="1350" w:type="dxa"/>
            <w:tcBorders>
              <w:bottom w:val="single" w:sz="4" w:space="0" w:color="auto"/>
            </w:tcBorders>
            <w:vAlign w:val="center"/>
          </w:tcPr>
          <w:p w14:paraId="09EAAA1B" w14:textId="77777777" w:rsidR="00360222" w:rsidRPr="007D0E44" w:rsidRDefault="00360222" w:rsidP="00360222">
            <w:pPr>
              <w:pStyle w:val="TAC"/>
              <w:rPr>
                <w:rFonts w:cs="Arial"/>
                <w:lang w:eastAsia="zh-CN"/>
              </w:rPr>
            </w:pPr>
            <w:r w:rsidRPr="007D0E44">
              <w:rPr>
                <w:rFonts w:cs="v5.0.0" w:hint="eastAsia"/>
                <w:lang w:eastAsia="zh-CN"/>
              </w:rPr>
              <w:t>20</w:t>
            </w:r>
          </w:p>
        </w:tc>
        <w:tc>
          <w:tcPr>
            <w:tcW w:w="1308" w:type="dxa"/>
            <w:tcBorders>
              <w:bottom w:val="single" w:sz="4" w:space="0" w:color="auto"/>
            </w:tcBorders>
            <w:vAlign w:val="center"/>
          </w:tcPr>
          <w:p w14:paraId="0A8C7453" w14:textId="77777777" w:rsidR="00360222" w:rsidRPr="007D0E44" w:rsidRDefault="00360222" w:rsidP="00360222">
            <w:pPr>
              <w:pStyle w:val="TAC"/>
              <w:rPr>
                <w:rFonts w:cs="Arial"/>
                <w:lang w:eastAsia="zh-CN"/>
              </w:rPr>
            </w:pPr>
            <w:r w:rsidRPr="007D0E44">
              <w:rPr>
                <w:rFonts w:cs="Arial" w:hint="eastAsia"/>
                <w:lang w:eastAsia="zh-CN"/>
              </w:rPr>
              <w:t>20</w:t>
            </w:r>
          </w:p>
        </w:tc>
      </w:tr>
      <w:tr w:rsidR="00360222" w:rsidRPr="007D0E44" w14:paraId="2F475392" w14:textId="77777777">
        <w:trPr>
          <w:cantSplit/>
          <w:jc w:val="center"/>
        </w:trPr>
        <w:tc>
          <w:tcPr>
            <w:tcW w:w="2684" w:type="dxa"/>
            <w:gridSpan w:val="2"/>
            <w:tcBorders>
              <w:top w:val="single" w:sz="4" w:space="0" w:color="auto"/>
              <w:bottom w:val="single" w:sz="4" w:space="0" w:color="auto"/>
            </w:tcBorders>
            <w:vAlign w:val="center"/>
          </w:tcPr>
          <w:p w14:paraId="367A651B" w14:textId="77777777" w:rsidR="00360222" w:rsidRPr="007D0E44" w:rsidDel="00487F9F" w:rsidRDefault="00360222" w:rsidP="00360222">
            <w:pPr>
              <w:pStyle w:val="TAC"/>
              <w:rPr>
                <w:rFonts w:eastAsia="?? ??" w:cs="Arial"/>
                <w:lang w:eastAsia="en-US"/>
              </w:rPr>
            </w:pPr>
            <w:r w:rsidRPr="007D0E44">
              <w:rPr>
                <w:rFonts w:eastAsia="?? ??" w:cs="v5.0.0"/>
                <w:position w:val="-12"/>
                <w:lang w:eastAsia="en-US"/>
              </w:rPr>
              <w:object w:dxaOrig="460" w:dyaOrig="380" w14:anchorId="5F833A91">
                <v:shape id="_x0000_i1470" type="#_x0000_t75" style="width:23.5pt;height:19.5pt" o:ole="">
                  <v:imagedata r:id="rId284" o:title=""/>
                </v:shape>
                <o:OLEObject Type="Embed" ProgID="Equation.3" ShapeID="_x0000_i1470" DrawAspect="Content" ObjectID="_1724663198" r:id="rId494"/>
              </w:object>
            </w:r>
          </w:p>
        </w:tc>
        <w:tc>
          <w:tcPr>
            <w:tcW w:w="1547" w:type="dxa"/>
            <w:tcBorders>
              <w:top w:val="single" w:sz="4" w:space="0" w:color="auto"/>
              <w:bottom w:val="single" w:sz="4" w:space="0" w:color="auto"/>
            </w:tcBorders>
            <w:vAlign w:val="center"/>
          </w:tcPr>
          <w:p w14:paraId="108596F3" w14:textId="77777777" w:rsidR="00360222" w:rsidRPr="007D0E44" w:rsidRDefault="00360222" w:rsidP="00360222">
            <w:pPr>
              <w:pStyle w:val="TAC"/>
              <w:rPr>
                <w:rFonts w:eastAsia="?? ??" w:cs="Arial"/>
                <w:lang w:eastAsia="en-US"/>
              </w:rPr>
            </w:pPr>
            <w:r w:rsidRPr="007D0E44">
              <w:rPr>
                <w:rFonts w:eastAsia="?? ??" w:cs="v5.0.0"/>
                <w:lang w:eastAsia="en-US"/>
              </w:rPr>
              <w:t>dB[mW/15kHz]</w:t>
            </w:r>
          </w:p>
        </w:tc>
        <w:tc>
          <w:tcPr>
            <w:tcW w:w="1748" w:type="dxa"/>
            <w:tcBorders>
              <w:top w:val="single" w:sz="4" w:space="0" w:color="auto"/>
              <w:bottom w:val="single" w:sz="4" w:space="0" w:color="auto"/>
            </w:tcBorders>
            <w:vAlign w:val="center"/>
          </w:tcPr>
          <w:p w14:paraId="6FFCAF75" w14:textId="77777777" w:rsidR="00360222" w:rsidRPr="007D0E44" w:rsidDel="00487F9F" w:rsidRDefault="00360222" w:rsidP="00360222">
            <w:pPr>
              <w:pStyle w:val="TAC"/>
              <w:rPr>
                <w:rFonts w:eastAsia="?? ??" w:cs="Arial"/>
                <w:lang w:eastAsia="en-US"/>
              </w:rPr>
            </w:pPr>
            <w:r w:rsidRPr="007D0E44">
              <w:rPr>
                <w:rFonts w:eastAsia="?? ??" w:cs="v5.0.0"/>
                <w:lang w:eastAsia="en-US"/>
              </w:rPr>
              <w:t>-98</w:t>
            </w:r>
          </w:p>
        </w:tc>
        <w:tc>
          <w:tcPr>
            <w:tcW w:w="1350" w:type="dxa"/>
            <w:tcBorders>
              <w:top w:val="single" w:sz="4" w:space="0" w:color="auto"/>
              <w:bottom w:val="single" w:sz="4" w:space="0" w:color="auto"/>
            </w:tcBorders>
            <w:vAlign w:val="center"/>
          </w:tcPr>
          <w:p w14:paraId="4BE40AC6" w14:textId="77777777" w:rsidR="00360222" w:rsidRPr="007D0E44" w:rsidDel="00487F9F" w:rsidRDefault="00360222" w:rsidP="00360222">
            <w:pPr>
              <w:pStyle w:val="TAC"/>
              <w:rPr>
                <w:rFonts w:eastAsia="?? ??" w:cs="Arial"/>
                <w:lang w:eastAsia="en-US"/>
              </w:rPr>
            </w:pPr>
            <w:r w:rsidRPr="007D0E44">
              <w:rPr>
                <w:rFonts w:eastAsia="?? ??" w:cs="Arial"/>
                <w:lang w:eastAsia="en-US"/>
              </w:rPr>
              <w:t>-98</w:t>
            </w:r>
          </w:p>
        </w:tc>
        <w:tc>
          <w:tcPr>
            <w:tcW w:w="1308" w:type="dxa"/>
            <w:tcBorders>
              <w:top w:val="single" w:sz="4" w:space="0" w:color="auto"/>
              <w:bottom w:val="single" w:sz="4" w:space="0" w:color="auto"/>
            </w:tcBorders>
            <w:vAlign w:val="center"/>
          </w:tcPr>
          <w:p w14:paraId="067E1DBB" w14:textId="77777777" w:rsidR="00360222" w:rsidRPr="007D0E44" w:rsidDel="00487F9F" w:rsidRDefault="00360222" w:rsidP="00360222">
            <w:pPr>
              <w:pStyle w:val="TAC"/>
              <w:rPr>
                <w:rFonts w:eastAsia="?? ??" w:cs="Arial"/>
                <w:lang w:eastAsia="en-US"/>
              </w:rPr>
            </w:pPr>
            <w:r w:rsidRPr="007D0E44">
              <w:rPr>
                <w:rFonts w:eastAsia="?? ??" w:cs="Arial"/>
                <w:lang w:eastAsia="en-US"/>
              </w:rPr>
              <w:t>-98</w:t>
            </w:r>
          </w:p>
        </w:tc>
      </w:tr>
      <w:tr w:rsidR="00360222" w:rsidRPr="007D0E44" w14:paraId="75DAB7DE" w14:textId="77777777">
        <w:trPr>
          <w:cantSplit/>
          <w:jc w:val="center"/>
        </w:trPr>
        <w:tc>
          <w:tcPr>
            <w:tcW w:w="2684" w:type="dxa"/>
            <w:gridSpan w:val="2"/>
            <w:tcBorders>
              <w:top w:val="single" w:sz="4" w:space="0" w:color="auto"/>
              <w:bottom w:val="single" w:sz="4" w:space="0" w:color="auto"/>
            </w:tcBorders>
            <w:vAlign w:val="center"/>
          </w:tcPr>
          <w:p w14:paraId="5E5DCA33"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486AB400">
                <v:shape id="_x0000_i1471" type="#_x0000_t75" style="width:19.5pt;height:20.5pt" o:ole="">
                  <v:imagedata r:id="rId282" o:title=""/>
                </v:shape>
                <o:OLEObject Type="Embed" ProgID="Equation.3" ShapeID="_x0000_i1471" DrawAspect="Content" ObjectID="_1724663199" r:id="rId495"/>
              </w:object>
            </w:r>
          </w:p>
        </w:tc>
        <w:tc>
          <w:tcPr>
            <w:tcW w:w="1547" w:type="dxa"/>
            <w:tcBorders>
              <w:top w:val="single" w:sz="4" w:space="0" w:color="auto"/>
              <w:bottom w:val="single" w:sz="4" w:space="0" w:color="auto"/>
            </w:tcBorders>
            <w:vAlign w:val="center"/>
          </w:tcPr>
          <w:p w14:paraId="4F22EF47"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1748" w:type="dxa"/>
            <w:tcBorders>
              <w:top w:val="single" w:sz="4" w:space="0" w:color="auto"/>
              <w:bottom w:val="single" w:sz="4" w:space="0" w:color="auto"/>
            </w:tcBorders>
            <w:vAlign w:val="center"/>
          </w:tcPr>
          <w:p w14:paraId="0A424E17" w14:textId="77777777" w:rsidR="00360222" w:rsidRPr="007D0E44" w:rsidRDefault="00360222" w:rsidP="00360222">
            <w:pPr>
              <w:pStyle w:val="TAC"/>
              <w:rPr>
                <w:rFonts w:cs="v5.0.0"/>
                <w:lang w:eastAsia="zh-CN"/>
              </w:rPr>
            </w:pPr>
            <w:r w:rsidRPr="007D0E44">
              <w:rPr>
                <w:rFonts w:cs="v5.0.0" w:hint="eastAsia"/>
                <w:lang w:eastAsia="zh-CN"/>
              </w:rPr>
              <w:t>-98</w:t>
            </w:r>
          </w:p>
        </w:tc>
        <w:tc>
          <w:tcPr>
            <w:tcW w:w="1350" w:type="dxa"/>
            <w:tcBorders>
              <w:top w:val="single" w:sz="4" w:space="0" w:color="auto"/>
              <w:bottom w:val="single" w:sz="4" w:space="0" w:color="auto"/>
            </w:tcBorders>
            <w:vAlign w:val="center"/>
          </w:tcPr>
          <w:p w14:paraId="2CBA6CEC" w14:textId="77777777" w:rsidR="00360222" w:rsidRPr="007D0E44" w:rsidRDefault="00360222" w:rsidP="00360222">
            <w:pPr>
              <w:pStyle w:val="TAC"/>
              <w:rPr>
                <w:rFonts w:cs="v5.0.0"/>
                <w:lang w:eastAsia="zh-CN"/>
              </w:rPr>
            </w:pPr>
            <w:r w:rsidRPr="007D0E44">
              <w:rPr>
                <w:rFonts w:cs="v5.0.0" w:hint="eastAsia"/>
                <w:lang w:eastAsia="zh-CN"/>
              </w:rPr>
              <w:t>-78</w:t>
            </w:r>
          </w:p>
        </w:tc>
        <w:tc>
          <w:tcPr>
            <w:tcW w:w="1308" w:type="dxa"/>
            <w:tcBorders>
              <w:top w:val="single" w:sz="4" w:space="0" w:color="auto"/>
              <w:bottom w:val="single" w:sz="4" w:space="0" w:color="auto"/>
            </w:tcBorders>
            <w:vAlign w:val="center"/>
          </w:tcPr>
          <w:p w14:paraId="06F165CA" w14:textId="77777777" w:rsidR="00360222" w:rsidRPr="007D0E44" w:rsidRDefault="00360222" w:rsidP="00360222">
            <w:pPr>
              <w:pStyle w:val="TAC"/>
              <w:rPr>
                <w:rFonts w:cs="v5.0.0"/>
                <w:lang w:eastAsia="zh-CN"/>
              </w:rPr>
            </w:pPr>
            <w:r w:rsidRPr="007D0E44">
              <w:rPr>
                <w:rFonts w:cs="v5.0.0" w:hint="eastAsia"/>
                <w:lang w:eastAsia="zh-CN"/>
              </w:rPr>
              <w:t>-78</w:t>
            </w:r>
          </w:p>
        </w:tc>
      </w:tr>
      <w:tr w:rsidR="00360222" w:rsidRPr="007D0E44" w14:paraId="61743B33" w14:textId="77777777">
        <w:trPr>
          <w:cantSplit/>
          <w:jc w:val="center"/>
        </w:trPr>
        <w:tc>
          <w:tcPr>
            <w:tcW w:w="2684" w:type="dxa"/>
            <w:gridSpan w:val="2"/>
            <w:tcBorders>
              <w:top w:val="single" w:sz="4" w:space="0" w:color="auto"/>
              <w:bottom w:val="single" w:sz="4" w:space="0" w:color="auto"/>
            </w:tcBorders>
            <w:vAlign w:val="center"/>
          </w:tcPr>
          <w:p w14:paraId="62CCB668" w14:textId="77777777" w:rsidR="00360222" w:rsidRPr="007D0E44" w:rsidRDefault="00360222" w:rsidP="00360222">
            <w:pPr>
              <w:pStyle w:val="TAC"/>
              <w:rPr>
                <w:rFonts w:cs="Arial"/>
                <w:lang w:eastAsia="en-US"/>
              </w:rPr>
            </w:pPr>
            <w:r w:rsidRPr="007D0E44">
              <w:rPr>
                <w:rFonts w:cs="Arial"/>
                <w:lang w:eastAsia="en-US"/>
              </w:rPr>
              <w:t>Maximum number of HARQ transmissions</w:t>
            </w:r>
          </w:p>
        </w:tc>
        <w:tc>
          <w:tcPr>
            <w:tcW w:w="1547" w:type="dxa"/>
            <w:tcBorders>
              <w:top w:val="single" w:sz="4" w:space="0" w:color="auto"/>
              <w:bottom w:val="single" w:sz="4" w:space="0" w:color="auto"/>
            </w:tcBorders>
            <w:vAlign w:val="center"/>
          </w:tcPr>
          <w:p w14:paraId="627EB03C"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313BE2B0" w14:textId="77777777" w:rsidR="00360222" w:rsidRPr="007D0E44" w:rsidRDefault="00360222" w:rsidP="00360222">
            <w:pPr>
              <w:pStyle w:val="TAC"/>
              <w:rPr>
                <w:rFonts w:cs="v5.0.0"/>
                <w:lang w:eastAsia="zh-CN"/>
              </w:rPr>
            </w:pPr>
            <w:r w:rsidRPr="007D0E44">
              <w:rPr>
                <w:rFonts w:eastAsia="?? ??" w:cs="v5.0.0"/>
                <w:lang w:eastAsia="en-US"/>
              </w:rPr>
              <w:t>1</w:t>
            </w:r>
          </w:p>
        </w:tc>
      </w:tr>
      <w:tr w:rsidR="00360222" w:rsidRPr="007D0E44" w14:paraId="044DD423" w14:textId="77777777">
        <w:trPr>
          <w:cantSplit/>
          <w:jc w:val="center"/>
        </w:trPr>
        <w:tc>
          <w:tcPr>
            <w:tcW w:w="2684" w:type="dxa"/>
            <w:gridSpan w:val="2"/>
            <w:tcBorders>
              <w:top w:val="single" w:sz="4" w:space="0" w:color="auto"/>
              <w:bottom w:val="single" w:sz="4" w:space="0" w:color="auto"/>
            </w:tcBorders>
            <w:vAlign w:val="center"/>
          </w:tcPr>
          <w:p w14:paraId="430FF562" w14:textId="77777777" w:rsidR="00360222" w:rsidRPr="007D0E44" w:rsidRDefault="00360222" w:rsidP="00360222">
            <w:pPr>
              <w:pStyle w:val="TAC"/>
              <w:rPr>
                <w:rFonts w:cs="Arial"/>
                <w:lang w:eastAsia="en-US"/>
              </w:rPr>
            </w:pPr>
            <w:r w:rsidRPr="007D0E44">
              <w:rPr>
                <w:rFonts w:cs="Arial"/>
                <w:lang w:eastAsia="en-US"/>
              </w:rPr>
              <w:t>Reporting mode</w:t>
            </w:r>
          </w:p>
        </w:tc>
        <w:tc>
          <w:tcPr>
            <w:tcW w:w="1547" w:type="dxa"/>
            <w:tcBorders>
              <w:top w:val="single" w:sz="4" w:space="0" w:color="auto"/>
              <w:bottom w:val="single" w:sz="4" w:space="0" w:color="auto"/>
            </w:tcBorders>
            <w:vAlign w:val="center"/>
          </w:tcPr>
          <w:p w14:paraId="564592FB"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462493FB" w14:textId="77777777" w:rsidR="00360222" w:rsidRPr="007D0E44" w:rsidRDefault="00360222" w:rsidP="00360222">
            <w:pPr>
              <w:pStyle w:val="TAC"/>
              <w:rPr>
                <w:rFonts w:cs="v5.0.0"/>
                <w:lang w:eastAsia="zh-CN"/>
              </w:rPr>
            </w:pPr>
            <w:r w:rsidRPr="007D0E44">
              <w:rPr>
                <w:rFonts w:eastAsia="?? ??" w:cs="v5.0.0"/>
                <w:lang w:eastAsia="en-US"/>
              </w:rPr>
              <w:t>PUCCH 1-1</w:t>
            </w:r>
          </w:p>
        </w:tc>
      </w:tr>
      <w:tr w:rsidR="00360222" w:rsidRPr="007D0E44" w14:paraId="610BEEE3" w14:textId="77777777">
        <w:trPr>
          <w:cantSplit/>
          <w:jc w:val="center"/>
        </w:trPr>
        <w:tc>
          <w:tcPr>
            <w:tcW w:w="2684" w:type="dxa"/>
            <w:gridSpan w:val="2"/>
            <w:tcBorders>
              <w:top w:val="single" w:sz="4" w:space="0" w:color="auto"/>
              <w:bottom w:val="single" w:sz="4" w:space="0" w:color="auto"/>
            </w:tcBorders>
            <w:vAlign w:val="center"/>
          </w:tcPr>
          <w:p w14:paraId="38CFEEEC" w14:textId="77777777" w:rsidR="00360222" w:rsidRPr="007D0E44" w:rsidDel="00B7715A" w:rsidRDefault="00360222" w:rsidP="00360222">
            <w:pPr>
              <w:pStyle w:val="TAC"/>
              <w:rPr>
                <w:rFonts w:cs="Arial"/>
                <w:lang w:eastAsia="en-US"/>
              </w:rPr>
            </w:pPr>
            <w:r w:rsidRPr="007D0E44">
              <w:rPr>
                <w:rFonts w:cs="Arial"/>
                <w:lang w:eastAsia="en-US"/>
              </w:rPr>
              <w:t>Physical channel for CQI/PMI reporting</w:t>
            </w:r>
          </w:p>
        </w:tc>
        <w:tc>
          <w:tcPr>
            <w:tcW w:w="1547" w:type="dxa"/>
            <w:tcBorders>
              <w:top w:val="single" w:sz="4" w:space="0" w:color="auto"/>
              <w:bottom w:val="single" w:sz="4" w:space="0" w:color="auto"/>
            </w:tcBorders>
            <w:vAlign w:val="center"/>
          </w:tcPr>
          <w:p w14:paraId="1C0DB405"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54BFE6F4" w14:textId="77777777" w:rsidR="00360222" w:rsidRPr="007D0E44" w:rsidRDefault="00360222" w:rsidP="00360222">
            <w:pPr>
              <w:pStyle w:val="TAC"/>
              <w:rPr>
                <w:rFonts w:eastAsia="?? ??" w:cs="v5.0.0"/>
                <w:lang w:eastAsia="en-US"/>
              </w:rPr>
            </w:pPr>
            <w:r w:rsidRPr="007D0E44">
              <w:rPr>
                <w:rFonts w:eastAsia="?? ??" w:cs="v5.0.0"/>
                <w:lang w:eastAsia="en-US"/>
              </w:rPr>
              <w:t xml:space="preserve"> </w:t>
            </w:r>
            <w:r w:rsidRPr="007D0E44">
              <w:rPr>
                <w:rFonts w:eastAsia="?? ??" w:cs="v5.0.0" w:hint="eastAsia"/>
                <w:lang w:eastAsia="en-US"/>
              </w:rPr>
              <w:t>PUSCH (Note 3)</w:t>
            </w:r>
          </w:p>
        </w:tc>
      </w:tr>
      <w:tr w:rsidR="00360222" w:rsidRPr="007D0E44" w14:paraId="3087F8E3" w14:textId="77777777">
        <w:trPr>
          <w:cantSplit/>
          <w:jc w:val="center"/>
        </w:trPr>
        <w:tc>
          <w:tcPr>
            <w:tcW w:w="2684" w:type="dxa"/>
            <w:gridSpan w:val="2"/>
            <w:tcBorders>
              <w:top w:val="single" w:sz="4" w:space="0" w:color="auto"/>
              <w:bottom w:val="single" w:sz="4" w:space="0" w:color="auto"/>
            </w:tcBorders>
            <w:vAlign w:val="center"/>
          </w:tcPr>
          <w:p w14:paraId="21D868E9" w14:textId="77777777" w:rsidR="00360222" w:rsidRPr="007D0E44" w:rsidDel="00B7715A" w:rsidRDefault="00360222" w:rsidP="00360222">
            <w:pPr>
              <w:pStyle w:val="TAC"/>
              <w:rPr>
                <w:rFonts w:cs="Arial"/>
                <w:lang w:eastAsia="en-US"/>
              </w:rPr>
            </w:pPr>
            <w:r w:rsidRPr="007D0E44">
              <w:rPr>
                <w:rFonts w:cs="Arial"/>
                <w:lang w:eastAsia="en-US"/>
              </w:rPr>
              <w:t>PUCCH Report Type for CQI/PMI</w:t>
            </w:r>
          </w:p>
        </w:tc>
        <w:tc>
          <w:tcPr>
            <w:tcW w:w="1547" w:type="dxa"/>
            <w:tcBorders>
              <w:top w:val="single" w:sz="4" w:space="0" w:color="auto"/>
              <w:bottom w:val="single" w:sz="4" w:space="0" w:color="auto"/>
            </w:tcBorders>
            <w:vAlign w:val="center"/>
          </w:tcPr>
          <w:p w14:paraId="063D8272"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00C2140D" w14:textId="77777777" w:rsidR="00360222" w:rsidRPr="007D0E44" w:rsidRDefault="00360222" w:rsidP="00360222">
            <w:pPr>
              <w:pStyle w:val="TAC"/>
              <w:rPr>
                <w:rFonts w:cs="v5.0.0"/>
                <w:lang w:eastAsia="zh-CN"/>
              </w:rPr>
            </w:pPr>
            <w:r w:rsidRPr="007D0E44">
              <w:rPr>
                <w:rFonts w:eastAsia="?? ??" w:cs="v5.0.0"/>
                <w:lang w:eastAsia="en-US"/>
              </w:rPr>
              <w:t>2</w:t>
            </w:r>
          </w:p>
        </w:tc>
      </w:tr>
      <w:tr w:rsidR="00360222" w:rsidRPr="007D0E44" w14:paraId="48C6B9C1" w14:textId="77777777">
        <w:trPr>
          <w:cantSplit/>
          <w:jc w:val="center"/>
        </w:trPr>
        <w:tc>
          <w:tcPr>
            <w:tcW w:w="2684" w:type="dxa"/>
            <w:gridSpan w:val="2"/>
            <w:tcBorders>
              <w:top w:val="single" w:sz="4" w:space="0" w:color="auto"/>
              <w:bottom w:val="single" w:sz="4" w:space="0" w:color="auto"/>
            </w:tcBorders>
            <w:vAlign w:val="center"/>
          </w:tcPr>
          <w:p w14:paraId="6B63DEDA" w14:textId="77777777" w:rsidR="00360222" w:rsidRPr="007D0E44" w:rsidDel="00B7715A" w:rsidRDefault="00360222" w:rsidP="00360222">
            <w:pPr>
              <w:pStyle w:val="TAC"/>
              <w:rPr>
                <w:rFonts w:cs="Arial"/>
                <w:lang w:eastAsia="en-US"/>
              </w:rPr>
            </w:pPr>
            <w:r w:rsidRPr="007D0E44">
              <w:rPr>
                <w:rFonts w:cs="Arial"/>
                <w:lang w:eastAsia="en-US"/>
              </w:rPr>
              <w:t>Physical channel for RI reporting</w:t>
            </w:r>
          </w:p>
        </w:tc>
        <w:tc>
          <w:tcPr>
            <w:tcW w:w="1547" w:type="dxa"/>
            <w:tcBorders>
              <w:top w:val="single" w:sz="4" w:space="0" w:color="auto"/>
              <w:bottom w:val="single" w:sz="4" w:space="0" w:color="auto"/>
            </w:tcBorders>
            <w:vAlign w:val="center"/>
          </w:tcPr>
          <w:p w14:paraId="716933FC"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6BFC4A99" w14:textId="77777777" w:rsidR="00360222" w:rsidRPr="007D0E44" w:rsidRDefault="00360222" w:rsidP="00360222">
            <w:pPr>
              <w:pStyle w:val="TAC"/>
              <w:rPr>
                <w:rFonts w:eastAsia="?? ??" w:cs="v5.0.0"/>
                <w:lang w:eastAsia="en-US"/>
              </w:rPr>
            </w:pPr>
            <w:r w:rsidRPr="007D0E44">
              <w:rPr>
                <w:rFonts w:eastAsia="?? ??" w:cs="v5.0.0"/>
                <w:lang w:eastAsia="en-US"/>
              </w:rPr>
              <w:t>PU</w:t>
            </w:r>
            <w:r w:rsidRPr="007D0E44">
              <w:rPr>
                <w:rFonts w:eastAsia="?? ??" w:cs="v5.0.0" w:hint="eastAsia"/>
                <w:lang w:eastAsia="en-US"/>
              </w:rPr>
              <w:t>C</w:t>
            </w:r>
            <w:r w:rsidRPr="007D0E44">
              <w:rPr>
                <w:rFonts w:eastAsia="?? ??" w:cs="v5.0.0"/>
                <w:lang w:eastAsia="en-US"/>
              </w:rPr>
              <w:t xml:space="preserve">CH </w:t>
            </w:r>
            <w:r w:rsidRPr="007D0E44">
              <w:rPr>
                <w:rFonts w:eastAsia="?? ??" w:cs="v5.0.0" w:hint="eastAsia"/>
                <w:lang w:eastAsia="en-US"/>
              </w:rPr>
              <w:t>Format 2</w:t>
            </w:r>
          </w:p>
        </w:tc>
      </w:tr>
      <w:tr w:rsidR="00360222" w:rsidRPr="007D0E44" w14:paraId="2472CA84" w14:textId="77777777">
        <w:trPr>
          <w:cantSplit/>
          <w:jc w:val="center"/>
        </w:trPr>
        <w:tc>
          <w:tcPr>
            <w:tcW w:w="2684" w:type="dxa"/>
            <w:gridSpan w:val="2"/>
            <w:tcBorders>
              <w:top w:val="single" w:sz="4" w:space="0" w:color="auto"/>
              <w:bottom w:val="single" w:sz="4" w:space="0" w:color="auto"/>
            </w:tcBorders>
            <w:vAlign w:val="center"/>
          </w:tcPr>
          <w:p w14:paraId="0AD109CB" w14:textId="77777777" w:rsidR="00360222" w:rsidRPr="007D0E44" w:rsidRDefault="00360222" w:rsidP="00360222">
            <w:pPr>
              <w:pStyle w:val="TAC"/>
              <w:rPr>
                <w:rFonts w:eastAsia="?? ??" w:cs="v5.0.0"/>
                <w:lang w:eastAsia="en-US"/>
              </w:rPr>
            </w:pPr>
            <w:r w:rsidRPr="007D0E44">
              <w:rPr>
                <w:rFonts w:cs="Arial"/>
                <w:lang w:eastAsia="en-US"/>
              </w:rPr>
              <w:t>PUCCH Report Type for RI</w:t>
            </w:r>
          </w:p>
        </w:tc>
        <w:tc>
          <w:tcPr>
            <w:tcW w:w="1547" w:type="dxa"/>
            <w:tcBorders>
              <w:top w:val="single" w:sz="4" w:space="0" w:color="auto"/>
              <w:bottom w:val="single" w:sz="4" w:space="0" w:color="auto"/>
            </w:tcBorders>
            <w:vAlign w:val="center"/>
          </w:tcPr>
          <w:p w14:paraId="10715AB6"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67B1A0CD" w14:textId="77777777" w:rsidR="00360222" w:rsidRPr="007D0E44" w:rsidRDefault="00360222" w:rsidP="00360222">
            <w:pPr>
              <w:pStyle w:val="TAC"/>
              <w:rPr>
                <w:rFonts w:cs="v5.0.0"/>
                <w:lang w:eastAsia="zh-CN"/>
              </w:rPr>
            </w:pPr>
            <w:r w:rsidRPr="007D0E44">
              <w:rPr>
                <w:rFonts w:eastAsia="?? ??" w:cs="v5.0.0"/>
                <w:lang w:eastAsia="en-US"/>
              </w:rPr>
              <w:t>3</w:t>
            </w:r>
          </w:p>
        </w:tc>
      </w:tr>
      <w:tr w:rsidR="00360222" w:rsidRPr="007D0E44" w14:paraId="56A5CE32" w14:textId="77777777">
        <w:trPr>
          <w:cantSplit/>
          <w:jc w:val="center"/>
        </w:trPr>
        <w:tc>
          <w:tcPr>
            <w:tcW w:w="2684" w:type="dxa"/>
            <w:gridSpan w:val="2"/>
            <w:tcBorders>
              <w:top w:val="single" w:sz="4" w:space="0" w:color="auto"/>
              <w:bottom w:val="single" w:sz="4" w:space="0" w:color="auto"/>
            </w:tcBorders>
            <w:vAlign w:val="center"/>
          </w:tcPr>
          <w:p w14:paraId="62CFEEF6" w14:textId="77777777" w:rsidR="00360222" w:rsidRPr="007D0E44" w:rsidRDefault="00360222" w:rsidP="00360222">
            <w:pPr>
              <w:pStyle w:val="TAC"/>
              <w:rPr>
                <w:rFonts w:eastAsia="?? ??" w:cs="v5.0.0"/>
                <w:lang w:eastAsia="en-US"/>
              </w:rPr>
            </w:pPr>
            <w:r w:rsidRPr="007D0E44">
              <w:rPr>
                <w:rFonts w:eastAsia="?? ??" w:cs="v5.0.0"/>
                <w:lang w:eastAsia="en-US"/>
              </w:rPr>
              <w:t xml:space="preserve">Reporting periodicity </w:t>
            </w:r>
          </w:p>
        </w:tc>
        <w:tc>
          <w:tcPr>
            <w:tcW w:w="1547" w:type="dxa"/>
            <w:tcBorders>
              <w:top w:val="single" w:sz="4" w:space="0" w:color="auto"/>
              <w:bottom w:val="single" w:sz="4" w:space="0" w:color="auto"/>
            </w:tcBorders>
            <w:vAlign w:val="center"/>
          </w:tcPr>
          <w:p w14:paraId="5E0F385E"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406" w:type="dxa"/>
            <w:gridSpan w:val="3"/>
            <w:tcBorders>
              <w:top w:val="single" w:sz="4" w:space="0" w:color="auto"/>
              <w:bottom w:val="single" w:sz="4" w:space="0" w:color="auto"/>
            </w:tcBorders>
            <w:vAlign w:val="center"/>
          </w:tcPr>
          <w:p w14:paraId="08F268A9"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xml:space="preserve"> = 5</w:t>
            </w:r>
          </w:p>
        </w:tc>
      </w:tr>
      <w:tr w:rsidR="00360222" w:rsidRPr="007D0E44" w14:paraId="0BA65970" w14:textId="77777777">
        <w:trPr>
          <w:cantSplit/>
          <w:jc w:val="center"/>
        </w:trPr>
        <w:tc>
          <w:tcPr>
            <w:tcW w:w="2684" w:type="dxa"/>
            <w:gridSpan w:val="2"/>
            <w:tcBorders>
              <w:top w:val="single" w:sz="4" w:space="0" w:color="auto"/>
              <w:bottom w:val="single" w:sz="4" w:space="0" w:color="auto"/>
            </w:tcBorders>
            <w:vAlign w:val="center"/>
          </w:tcPr>
          <w:p w14:paraId="31E433D9" w14:textId="77777777" w:rsidR="00360222" w:rsidRPr="007D0E44" w:rsidRDefault="00360222" w:rsidP="00360222">
            <w:pPr>
              <w:pStyle w:val="TAC"/>
              <w:rPr>
                <w:rFonts w:eastAsia="?? ??" w:cs="v5.0.0"/>
                <w:lang w:eastAsia="en-US"/>
              </w:rPr>
            </w:pPr>
            <w:r w:rsidRPr="007D0E44">
              <w:rPr>
                <w:rFonts w:eastAsia="?? ??" w:cs="v5.0.0"/>
                <w:lang w:eastAsia="en-US"/>
              </w:rPr>
              <w:t>PMI and CQI delay</w:t>
            </w:r>
          </w:p>
        </w:tc>
        <w:tc>
          <w:tcPr>
            <w:tcW w:w="1547" w:type="dxa"/>
            <w:tcBorders>
              <w:top w:val="single" w:sz="4" w:space="0" w:color="auto"/>
              <w:bottom w:val="single" w:sz="4" w:space="0" w:color="auto"/>
            </w:tcBorders>
            <w:vAlign w:val="center"/>
          </w:tcPr>
          <w:p w14:paraId="1AA5E3F3"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406" w:type="dxa"/>
            <w:gridSpan w:val="3"/>
            <w:tcBorders>
              <w:top w:val="single" w:sz="4" w:space="0" w:color="auto"/>
              <w:bottom w:val="single" w:sz="4" w:space="0" w:color="auto"/>
            </w:tcBorders>
            <w:vAlign w:val="center"/>
          </w:tcPr>
          <w:p w14:paraId="6926AC21" w14:textId="77777777" w:rsidR="00360222" w:rsidRPr="007D0E44" w:rsidRDefault="00360222" w:rsidP="00360222">
            <w:pPr>
              <w:pStyle w:val="TAC"/>
              <w:rPr>
                <w:rFonts w:eastAsia="?? ??" w:cs="v5.0.0"/>
                <w:lang w:eastAsia="en-US"/>
              </w:rPr>
            </w:pPr>
            <w:r w:rsidRPr="007D0E44">
              <w:rPr>
                <w:rFonts w:eastAsia="?? ??" w:cs="v5.0.0"/>
                <w:lang w:eastAsia="en-US"/>
              </w:rPr>
              <w:t>8</w:t>
            </w:r>
          </w:p>
        </w:tc>
      </w:tr>
      <w:tr w:rsidR="00360222" w:rsidRPr="007D0E44" w14:paraId="6420F27D" w14:textId="77777777">
        <w:trPr>
          <w:cantSplit/>
          <w:jc w:val="center"/>
        </w:trPr>
        <w:tc>
          <w:tcPr>
            <w:tcW w:w="2684" w:type="dxa"/>
            <w:gridSpan w:val="2"/>
            <w:tcBorders>
              <w:top w:val="single" w:sz="4" w:space="0" w:color="auto"/>
              <w:bottom w:val="single" w:sz="4" w:space="0" w:color="auto"/>
            </w:tcBorders>
            <w:vAlign w:val="center"/>
          </w:tcPr>
          <w:p w14:paraId="07C1E34D" w14:textId="77777777" w:rsidR="00360222" w:rsidRPr="007D0E44" w:rsidRDefault="00360222" w:rsidP="00360222">
            <w:pPr>
              <w:pStyle w:val="TAC"/>
              <w:rPr>
                <w:rFonts w:eastAsia="?? ??" w:cs="v5.0.0"/>
                <w:lang w:eastAsia="en-US"/>
              </w:rPr>
            </w:pPr>
            <w:r w:rsidRPr="007D0E44">
              <w:rPr>
                <w:rFonts w:cs="Arial"/>
                <w:i/>
                <w:lang w:eastAsia="en-US"/>
              </w:rPr>
              <w:t>cqi-pmi-ConfigurationIndex</w:t>
            </w:r>
          </w:p>
        </w:tc>
        <w:tc>
          <w:tcPr>
            <w:tcW w:w="1547" w:type="dxa"/>
            <w:tcBorders>
              <w:top w:val="single" w:sz="4" w:space="0" w:color="auto"/>
              <w:bottom w:val="single" w:sz="4" w:space="0" w:color="auto"/>
            </w:tcBorders>
            <w:vAlign w:val="center"/>
          </w:tcPr>
          <w:p w14:paraId="3439AAA2"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2353E265" w14:textId="77777777" w:rsidR="00360222" w:rsidRPr="007D0E44" w:rsidRDefault="002C70B8" w:rsidP="00360222">
            <w:pPr>
              <w:pStyle w:val="TAC"/>
              <w:rPr>
                <w:rFonts w:eastAsia="?? ??" w:cs="v5.0.0"/>
                <w:lang w:eastAsia="en-US"/>
              </w:rPr>
            </w:pPr>
            <w:r w:rsidRPr="007D0E44">
              <w:rPr>
                <w:rFonts w:eastAsia="?? ??" w:cs="v5.0.0" w:hint="eastAsia"/>
                <w:lang w:eastAsia="ja-JP"/>
              </w:rPr>
              <w:t>2</w:t>
            </w:r>
          </w:p>
        </w:tc>
      </w:tr>
      <w:tr w:rsidR="00360222" w:rsidRPr="007D0E44" w14:paraId="1033C33F" w14:textId="77777777">
        <w:trPr>
          <w:cantSplit/>
          <w:jc w:val="center"/>
        </w:trPr>
        <w:tc>
          <w:tcPr>
            <w:tcW w:w="2684" w:type="dxa"/>
            <w:gridSpan w:val="2"/>
            <w:tcBorders>
              <w:top w:val="single" w:sz="4" w:space="0" w:color="auto"/>
              <w:bottom w:val="single" w:sz="4" w:space="0" w:color="auto"/>
            </w:tcBorders>
            <w:vAlign w:val="center"/>
          </w:tcPr>
          <w:p w14:paraId="5F038F48" w14:textId="77777777" w:rsidR="00360222" w:rsidRPr="007D0E44" w:rsidRDefault="00360222" w:rsidP="00360222">
            <w:pPr>
              <w:pStyle w:val="TAC"/>
              <w:rPr>
                <w:rFonts w:cs="Arial"/>
                <w:i/>
                <w:lang w:eastAsia="en-US"/>
              </w:rPr>
            </w:pPr>
            <w:r w:rsidRPr="007D0E44">
              <w:rPr>
                <w:rFonts w:cs="Arial"/>
                <w:i/>
                <w:lang w:eastAsia="en-US"/>
              </w:rPr>
              <w:t>ri-ConfigurationInd</w:t>
            </w:r>
          </w:p>
        </w:tc>
        <w:tc>
          <w:tcPr>
            <w:tcW w:w="1547" w:type="dxa"/>
            <w:tcBorders>
              <w:top w:val="single" w:sz="4" w:space="0" w:color="auto"/>
              <w:bottom w:val="single" w:sz="4" w:space="0" w:color="auto"/>
            </w:tcBorders>
            <w:vAlign w:val="center"/>
          </w:tcPr>
          <w:p w14:paraId="269CB03F"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64223AB9" w14:textId="77777777" w:rsidR="00360222" w:rsidRPr="007D0E44" w:rsidRDefault="00360222" w:rsidP="00360222">
            <w:pPr>
              <w:pStyle w:val="TAC"/>
              <w:rPr>
                <w:rFonts w:eastAsia="?? ??" w:cs="v5.0.0"/>
                <w:lang w:eastAsia="en-US"/>
              </w:rPr>
            </w:pPr>
            <w:r w:rsidRPr="007D0E44">
              <w:rPr>
                <w:rFonts w:eastAsia="?? ??" w:cs="v5.0.0"/>
                <w:lang w:eastAsia="en-US"/>
              </w:rPr>
              <w:t>1</w:t>
            </w:r>
            <w:r w:rsidRPr="007D0E44">
              <w:rPr>
                <w:rFonts w:eastAsia="?? ??" w:cs="v5.0.0" w:hint="eastAsia"/>
                <w:lang w:eastAsia="en-US"/>
              </w:rPr>
              <w:t xml:space="preserve"> (Note </w:t>
            </w:r>
            <w:r w:rsidRPr="007D0E44">
              <w:rPr>
                <w:rFonts w:cs="v5.0.0" w:hint="eastAsia"/>
                <w:lang w:eastAsia="zh-CN"/>
              </w:rPr>
              <w:t>4</w:t>
            </w:r>
            <w:r w:rsidRPr="007D0E44">
              <w:rPr>
                <w:rFonts w:eastAsia="?? ??" w:cs="v5.0.0" w:hint="eastAsia"/>
                <w:lang w:eastAsia="en-US"/>
              </w:rPr>
              <w:t>)</w:t>
            </w:r>
          </w:p>
        </w:tc>
      </w:tr>
      <w:tr w:rsidR="00360222" w:rsidRPr="007D0E44" w14:paraId="7D83E468" w14:textId="77777777">
        <w:trPr>
          <w:cantSplit/>
          <w:jc w:val="center"/>
        </w:trPr>
        <w:tc>
          <w:tcPr>
            <w:tcW w:w="8637" w:type="dxa"/>
            <w:gridSpan w:val="6"/>
            <w:tcBorders>
              <w:top w:val="single" w:sz="4" w:space="0" w:color="auto"/>
              <w:bottom w:val="single" w:sz="4" w:space="0" w:color="auto"/>
            </w:tcBorders>
            <w:vAlign w:val="center"/>
          </w:tcPr>
          <w:p w14:paraId="2CD5FAEA" w14:textId="77777777" w:rsidR="00360222" w:rsidRPr="007D0E44" w:rsidRDefault="00360222" w:rsidP="00360222">
            <w:pPr>
              <w:pStyle w:val="TAN"/>
              <w:rPr>
                <w:rFonts w:eastAsia="?? ??" w:cs="v4.2.0"/>
                <w:lang w:eastAsia="en-US"/>
              </w:rPr>
            </w:pPr>
            <w:r w:rsidRPr="007D0E44">
              <w:rPr>
                <w:rFonts w:eastAsia="?? ??" w:cs="v4.2.0"/>
                <w:lang w:eastAsia="en-US"/>
              </w:rPr>
              <w:t>Note 1:</w:t>
            </w:r>
            <w:r w:rsidRPr="007D0E44">
              <w:rPr>
                <w:rFonts w:eastAsia="?? ??" w:cs="v4.2.0"/>
                <w:lang w:eastAsia="en-US"/>
              </w:rPr>
              <w:tab/>
            </w:r>
            <w:r w:rsidRPr="007D0E44">
              <w:rPr>
                <w:rFonts w:cs="Arial"/>
                <w:kern w:val="2"/>
                <w:lang w:eastAsia="zh-CN"/>
              </w:rPr>
              <w:t>If the UE reports in an available uplink reporting instance at subframe SF#n based on PMI and CQI estimation at a downlink subframe not later than SF#(n-4), this reported PMI and wideband CQI cannot be applied at the eNB downlink before SF#(n+4).</w:t>
            </w:r>
          </w:p>
          <w:p w14:paraId="2807B13C" w14:textId="77777777" w:rsidR="00360222" w:rsidRPr="007D0E44" w:rsidRDefault="00360222" w:rsidP="00360222">
            <w:pPr>
              <w:pStyle w:val="TAN"/>
              <w:rPr>
                <w:rFonts w:eastAsia="?? ??" w:cs="Arial"/>
                <w:lang w:eastAsia="en-US"/>
              </w:rPr>
            </w:pPr>
            <w:r w:rsidRPr="007D0E44">
              <w:rPr>
                <w:rFonts w:eastAsia="?? ??" w:cs="v4.2.0"/>
                <w:lang w:eastAsia="en-US"/>
              </w:rPr>
              <w:t>Note 2:</w:t>
            </w:r>
            <w:r w:rsidRPr="007D0E44">
              <w:rPr>
                <w:rFonts w:eastAsia="?? ??" w:cs="v4.2.0"/>
                <w:lang w:eastAsia="en-US"/>
              </w:rPr>
              <w:tab/>
            </w:r>
            <w:r w:rsidRPr="007D0E44">
              <w:rPr>
                <w:rFonts w:eastAsia="?? ??" w:cs="Arial"/>
                <w:lang w:eastAsia="en-US"/>
              </w:rPr>
              <w:t xml:space="preserve">Reference measurement channel </w:t>
            </w:r>
            <w:r w:rsidR="009F2387" w:rsidRPr="007D0E44">
              <w:rPr>
                <w:rFonts w:eastAsia="?? ??" w:cs="Arial"/>
                <w:lang w:eastAsia="en-US"/>
              </w:rPr>
              <w:t xml:space="preserve">RC.9 FDD </w:t>
            </w:r>
            <w:r w:rsidRPr="007D0E44">
              <w:rPr>
                <w:rFonts w:eastAsia="?? ??" w:cs="Arial"/>
                <w:lang w:eastAsia="en-US"/>
              </w:rPr>
              <w:t xml:space="preserve">according to </w:t>
            </w:r>
            <w:r w:rsidR="0027761A" w:rsidRPr="007D0E44">
              <w:rPr>
                <w:rFonts w:cs="Arial" w:hint="eastAsia"/>
                <w:kern w:val="2"/>
                <w:lang w:eastAsia="zh-CN"/>
              </w:rPr>
              <w:t>Table A.4-1</w:t>
            </w:r>
            <w:r w:rsidRPr="007D0E44">
              <w:rPr>
                <w:rFonts w:eastAsia="?? ??" w:cs="Arial"/>
                <w:lang w:eastAsia="en-US"/>
              </w:rPr>
              <w:t xml:space="preserve"> </w:t>
            </w:r>
            <w:r w:rsidRPr="007D0E44">
              <w:rPr>
                <w:rFonts w:cs="Arial"/>
                <w:lang w:eastAsia="en-US"/>
              </w:rPr>
              <w:t>with one sided dynamic OCNG Pattern OP.1 FDD as described in Annex A.5.1.1</w:t>
            </w:r>
            <w:r w:rsidRPr="007D0E44">
              <w:rPr>
                <w:rFonts w:eastAsia="?? ??" w:cs="Arial"/>
                <w:lang w:eastAsia="en-US"/>
              </w:rPr>
              <w:t>.</w:t>
            </w:r>
          </w:p>
          <w:p w14:paraId="4A27168D" w14:textId="77777777" w:rsidR="00360222" w:rsidRPr="007D0E44" w:rsidRDefault="00360222" w:rsidP="00360222">
            <w:pPr>
              <w:pStyle w:val="TAN"/>
              <w:rPr>
                <w:rFonts w:cs="Arial"/>
                <w:lang w:eastAsia="zh-CN"/>
              </w:rPr>
            </w:pPr>
            <w:r w:rsidRPr="007D0E44">
              <w:rPr>
                <w:rFonts w:cs="Arial"/>
                <w:lang w:eastAsia="en-US"/>
              </w:rPr>
              <w:t>Note 3:</w:t>
            </w:r>
            <w:r w:rsidRPr="007D0E44">
              <w:rPr>
                <w:rFonts w:cs="Arial"/>
                <w:lang w:eastAsia="en-US"/>
              </w:rPr>
              <w:tab/>
              <w:t xml:space="preserve">To avoid collisions between </w:t>
            </w:r>
            <w:r w:rsidRPr="007D0E44">
              <w:rPr>
                <w:rFonts w:cs="Arial" w:hint="eastAsia"/>
                <w:lang w:eastAsia="en-US"/>
              </w:rPr>
              <w:t>CQI/ PMI</w:t>
            </w:r>
            <w:r w:rsidRPr="007D0E44">
              <w:rPr>
                <w:rFonts w:cs="Arial"/>
                <w:lang w:eastAsia="en-US"/>
              </w:rPr>
              <w:t xml:space="preserve"> reports and HARQ-ACK it is necessary to report both on PUSCH instead of PUCCH.</w:t>
            </w:r>
            <w:r w:rsidRPr="007D0E44">
              <w:rPr>
                <w:rFonts w:cs="Arial"/>
              </w:rPr>
              <w:t xml:space="preserve"> </w:t>
            </w:r>
            <w:r w:rsidRPr="007D0E44">
              <w:rPr>
                <w:rFonts w:cs="Arial"/>
                <w:lang w:eastAsia="en-US"/>
              </w:rPr>
              <w:t xml:space="preserve">PDCCH DCI format 0 shall be transmitted </w:t>
            </w:r>
            <w:r w:rsidRPr="007D0E44">
              <w:rPr>
                <w:rFonts w:cs="Arial"/>
              </w:rPr>
              <w:t>in downlink SF#</w:t>
            </w:r>
            <w:r w:rsidRPr="007D0E44">
              <w:rPr>
                <w:rFonts w:cs="Arial" w:hint="eastAsia"/>
                <w:lang w:eastAsia="en-US"/>
              </w:rPr>
              <w:t>1</w:t>
            </w:r>
            <w:r w:rsidRPr="007D0E44">
              <w:rPr>
                <w:rFonts w:cs="Arial"/>
              </w:rPr>
              <w:t xml:space="preserve"> and #</w:t>
            </w:r>
            <w:r w:rsidRPr="007D0E44">
              <w:rPr>
                <w:rFonts w:cs="Arial" w:hint="eastAsia"/>
                <w:lang w:eastAsia="en-US"/>
              </w:rPr>
              <w:t>6</w:t>
            </w:r>
            <w:r w:rsidRPr="007D0E44">
              <w:rPr>
                <w:rFonts w:cs="Arial"/>
              </w:rPr>
              <w:t xml:space="preserve"> to allow periodic </w:t>
            </w:r>
            <w:r w:rsidRPr="007D0E44">
              <w:rPr>
                <w:rFonts w:cs="Arial" w:hint="eastAsia"/>
                <w:lang w:eastAsia="en-US"/>
              </w:rPr>
              <w:t>CQI/ PMI</w:t>
            </w:r>
            <w:r w:rsidRPr="007D0E44">
              <w:rPr>
                <w:rFonts w:cs="Arial"/>
              </w:rPr>
              <w:t xml:space="preserve"> to multiplex with the HARQ-ACK on PUSCH in uplink SF#</w:t>
            </w:r>
            <w:r w:rsidRPr="007D0E44">
              <w:rPr>
                <w:rFonts w:cs="Arial" w:hint="eastAsia"/>
                <w:lang w:eastAsia="en-US"/>
              </w:rPr>
              <w:t>0</w:t>
            </w:r>
            <w:r w:rsidRPr="007D0E44">
              <w:rPr>
                <w:rFonts w:cs="Arial"/>
              </w:rPr>
              <w:t xml:space="preserve"> and #</w:t>
            </w:r>
            <w:r w:rsidRPr="007D0E44">
              <w:rPr>
                <w:rFonts w:cs="Arial" w:hint="eastAsia"/>
                <w:lang w:eastAsia="en-US"/>
              </w:rPr>
              <w:t>5</w:t>
            </w:r>
            <w:r w:rsidRPr="007D0E44">
              <w:rPr>
                <w:rFonts w:cs="Arial"/>
              </w:rPr>
              <w:t>.</w:t>
            </w:r>
          </w:p>
          <w:p w14:paraId="5898EB33" w14:textId="77777777" w:rsidR="00360222" w:rsidRPr="007D0E44" w:rsidRDefault="00360222" w:rsidP="00360222">
            <w:pPr>
              <w:pStyle w:val="TAN"/>
              <w:rPr>
                <w:rFonts w:cs="Arial"/>
                <w:lang w:eastAsia="zh-CN"/>
              </w:rPr>
            </w:pPr>
            <w:r w:rsidRPr="007D0E44">
              <w:rPr>
                <w:rFonts w:cs="Arial"/>
                <w:lang w:eastAsia="en-US"/>
              </w:rPr>
              <w:t>Note</w:t>
            </w:r>
            <w:r w:rsidRPr="007D0E44">
              <w:rPr>
                <w:rFonts w:cs="Arial" w:hint="eastAsia"/>
                <w:lang w:eastAsia="zh-CN"/>
              </w:rPr>
              <w:t xml:space="preserve"> 4</w:t>
            </w:r>
            <w:r w:rsidRPr="007D0E44">
              <w:rPr>
                <w:rFonts w:cs="Arial"/>
                <w:lang w:eastAsia="en-US"/>
              </w:rPr>
              <w:t>:</w:t>
            </w:r>
            <w:r w:rsidRPr="007D0E44">
              <w:rPr>
                <w:rFonts w:cs="Arial"/>
                <w:lang w:eastAsia="en-US"/>
              </w:rPr>
              <w:tab/>
              <w:t>To avoid the ambiguity of TE behaviour when applying CQI and PMI during rank switching, RI reports are to be applied at the TE with one subframe delay in addition to Note 1 to align with CQI and PMI reports.</w:t>
            </w:r>
          </w:p>
        </w:tc>
      </w:tr>
    </w:tbl>
    <w:p w14:paraId="47DE64AA" w14:textId="77777777" w:rsidR="00360222" w:rsidRPr="007D0E44" w:rsidRDefault="00360222" w:rsidP="00360222">
      <w:pPr>
        <w:rPr>
          <w:lang w:eastAsia="zh-CN"/>
        </w:rPr>
      </w:pPr>
    </w:p>
    <w:p w14:paraId="39C8A367" w14:textId="77777777" w:rsidR="00360222" w:rsidRPr="007D0E44" w:rsidRDefault="00360222" w:rsidP="00360222">
      <w:pPr>
        <w:pStyle w:val="TH"/>
      </w:pPr>
      <w:r w:rsidRPr="007D0E44">
        <w:t>Table 9.5.</w:t>
      </w:r>
      <w:r w:rsidRPr="007D0E44">
        <w:rPr>
          <w:rFonts w:hint="eastAsia"/>
          <w:lang w:eastAsia="zh-CN"/>
        </w:rPr>
        <w:t>2</w:t>
      </w:r>
      <w:r w:rsidRPr="007D0E44">
        <w:t>.1-2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360222" w:rsidRPr="007D0E44" w14:paraId="23D2D6E4" w14:textId="77777777">
        <w:trPr>
          <w:jc w:val="center"/>
        </w:trPr>
        <w:tc>
          <w:tcPr>
            <w:tcW w:w="1984" w:type="dxa"/>
            <w:tcBorders>
              <w:bottom w:val="nil"/>
            </w:tcBorders>
          </w:tcPr>
          <w:p w14:paraId="6131717F" w14:textId="77777777" w:rsidR="00360222" w:rsidRPr="007D0E44" w:rsidRDefault="00360222" w:rsidP="00360222">
            <w:pPr>
              <w:pStyle w:val="TAH"/>
              <w:rPr>
                <w:rFonts w:eastAsia="?? ??" w:cs="v5.0.0"/>
                <w:lang w:eastAsia="en-US"/>
              </w:rPr>
            </w:pPr>
          </w:p>
        </w:tc>
        <w:tc>
          <w:tcPr>
            <w:tcW w:w="1412" w:type="dxa"/>
            <w:tcBorders>
              <w:bottom w:val="nil"/>
            </w:tcBorders>
          </w:tcPr>
          <w:p w14:paraId="40DBEF20" w14:textId="77777777" w:rsidR="00360222" w:rsidRPr="007D0E44" w:rsidRDefault="00360222" w:rsidP="00360222">
            <w:pPr>
              <w:pStyle w:val="TAH"/>
              <w:rPr>
                <w:rFonts w:eastAsia="?? ??" w:cs="Arial"/>
                <w:lang w:eastAsia="en-US"/>
              </w:rPr>
            </w:pPr>
            <w:r w:rsidRPr="007D0E44">
              <w:rPr>
                <w:rFonts w:eastAsia="?? ??" w:cs="Arial"/>
                <w:lang w:eastAsia="en-US"/>
              </w:rPr>
              <w:t>Test 1</w:t>
            </w:r>
          </w:p>
        </w:tc>
        <w:tc>
          <w:tcPr>
            <w:tcW w:w="1512" w:type="dxa"/>
            <w:tcBorders>
              <w:bottom w:val="nil"/>
            </w:tcBorders>
          </w:tcPr>
          <w:p w14:paraId="50717E3C" w14:textId="77777777" w:rsidR="00360222" w:rsidRPr="007D0E44" w:rsidRDefault="00360222" w:rsidP="00360222">
            <w:pPr>
              <w:pStyle w:val="TAH"/>
              <w:rPr>
                <w:rFonts w:eastAsia="?? ??" w:cs="Arial"/>
                <w:lang w:eastAsia="en-US"/>
              </w:rPr>
            </w:pPr>
            <w:r w:rsidRPr="007D0E44">
              <w:rPr>
                <w:rFonts w:eastAsia="?? ??" w:cs="Arial"/>
                <w:lang w:eastAsia="en-US"/>
              </w:rPr>
              <w:t>Test 2</w:t>
            </w:r>
          </w:p>
        </w:tc>
        <w:tc>
          <w:tcPr>
            <w:tcW w:w="1512" w:type="dxa"/>
            <w:tcBorders>
              <w:bottom w:val="nil"/>
            </w:tcBorders>
          </w:tcPr>
          <w:p w14:paraId="2D0494F2" w14:textId="77777777" w:rsidR="00360222" w:rsidRPr="007D0E44" w:rsidRDefault="00360222" w:rsidP="00360222">
            <w:pPr>
              <w:pStyle w:val="TAH"/>
              <w:rPr>
                <w:rFonts w:eastAsia="?? ??" w:cs="Arial"/>
                <w:lang w:eastAsia="en-US"/>
              </w:rPr>
            </w:pPr>
            <w:r w:rsidRPr="007D0E44">
              <w:rPr>
                <w:rFonts w:eastAsia="?? ??" w:cs="Arial"/>
                <w:lang w:eastAsia="en-US"/>
              </w:rPr>
              <w:t>Test 3</w:t>
            </w:r>
          </w:p>
        </w:tc>
      </w:tr>
      <w:tr w:rsidR="00360222" w:rsidRPr="007D0E44" w14:paraId="55A2CB3F" w14:textId="77777777">
        <w:trPr>
          <w:cantSplit/>
          <w:jc w:val="center"/>
        </w:trPr>
        <w:tc>
          <w:tcPr>
            <w:tcW w:w="1984" w:type="dxa"/>
          </w:tcPr>
          <w:p w14:paraId="6A8AAD89" w14:textId="77777777" w:rsidR="00360222" w:rsidRPr="007D0E44" w:rsidRDefault="00360222" w:rsidP="00360222">
            <w:pPr>
              <w:pStyle w:val="TAC"/>
              <w:rPr>
                <w:rFonts w:eastAsia="?? ??" w:cs="v5.0.0"/>
                <w:vertAlign w:val="subscript"/>
                <w:lang w:eastAsia="en-US"/>
              </w:rPr>
            </w:pPr>
            <w:r w:rsidRPr="007D0E44">
              <w:rPr>
                <w:rFonts w:ascii="Symbol" w:eastAsia="?? ??" w:hAnsi="Symbol" w:cs="Arial"/>
                <w:i/>
                <w:iCs/>
                <w:lang w:eastAsia="en-US"/>
              </w:rPr>
              <w:t></w:t>
            </w:r>
            <w:r w:rsidRPr="007D0E44">
              <w:rPr>
                <w:rFonts w:eastAsia="?? ??" w:cs="Arial"/>
                <w:vertAlign w:val="subscript"/>
                <w:lang w:eastAsia="en-US"/>
              </w:rPr>
              <w:t>1</w:t>
            </w:r>
          </w:p>
        </w:tc>
        <w:tc>
          <w:tcPr>
            <w:tcW w:w="1412" w:type="dxa"/>
          </w:tcPr>
          <w:p w14:paraId="65305043" w14:textId="77777777" w:rsidR="00360222" w:rsidRPr="007D0E44" w:rsidRDefault="00360222" w:rsidP="00360222">
            <w:pPr>
              <w:pStyle w:val="TAC"/>
              <w:rPr>
                <w:rFonts w:eastAsia="?? ??" w:cs="v5.0.0"/>
                <w:lang w:eastAsia="en-US"/>
              </w:rPr>
            </w:pPr>
            <w:r w:rsidRPr="007D0E44">
              <w:rPr>
                <w:rFonts w:eastAsia="?? ??" w:cs="v5.0.0"/>
                <w:lang w:eastAsia="en-US"/>
              </w:rPr>
              <w:t>N/A</w:t>
            </w:r>
          </w:p>
        </w:tc>
        <w:tc>
          <w:tcPr>
            <w:tcW w:w="1512" w:type="dxa"/>
          </w:tcPr>
          <w:p w14:paraId="0983FEF9" w14:textId="77777777" w:rsidR="00360222" w:rsidRPr="007D0E44" w:rsidRDefault="00360222" w:rsidP="00360222">
            <w:pPr>
              <w:pStyle w:val="TAC"/>
              <w:rPr>
                <w:rFonts w:eastAsia="?? ??" w:cs="v5.0.0"/>
                <w:lang w:eastAsia="en-US"/>
              </w:rPr>
            </w:pPr>
            <w:r w:rsidRPr="007D0E44">
              <w:rPr>
                <w:rFonts w:cs="v5.0.0" w:hint="eastAsia"/>
                <w:lang w:eastAsia="zh-CN"/>
              </w:rPr>
              <w:t>1.05</w:t>
            </w:r>
          </w:p>
        </w:tc>
        <w:tc>
          <w:tcPr>
            <w:tcW w:w="1512" w:type="dxa"/>
          </w:tcPr>
          <w:p w14:paraId="27D947C3" w14:textId="77777777" w:rsidR="00360222" w:rsidRPr="007D0E44" w:rsidRDefault="00360222" w:rsidP="00360222">
            <w:pPr>
              <w:pStyle w:val="TAC"/>
              <w:rPr>
                <w:rFonts w:eastAsia="?? ??" w:cs="v5.0.0"/>
                <w:lang w:eastAsia="en-US"/>
              </w:rPr>
            </w:pPr>
            <w:r w:rsidRPr="007D0E44">
              <w:rPr>
                <w:rFonts w:cs="v5.0.0" w:hint="eastAsia"/>
                <w:lang w:eastAsia="zh-CN"/>
              </w:rPr>
              <w:t>0.9</w:t>
            </w:r>
          </w:p>
        </w:tc>
      </w:tr>
      <w:tr w:rsidR="00360222" w:rsidRPr="007D0E44" w14:paraId="07EEAC2F" w14:textId="77777777">
        <w:trPr>
          <w:cantSplit/>
          <w:jc w:val="center"/>
        </w:trPr>
        <w:tc>
          <w:tcPr>
            <w:tcW w:w="1984" w:type="dxa"/>
          </w:tcPr>
          <w:p w14:paraId="615C0DB2" w14:textId="77777777" w:rsidR="00360222" w:rsidRPr="007D0E44" w:rsidRDefault="00360222" w:rsidP="00360222">
            <w:pPr>
              <w:pStyle w:val="TAC"/>
              <w:rPr>
                <w:rFonts w:ascii="Symbol" w:eastAsia="?? ??" w:hAnsi="Symbol" w:cs="Arial" w:hint="eastAsia"/>
                <w:i/>
                <w:iCs/>
                <w:lang w:eastAsia="en-US"/>
              </w:rPr>
            </w:pPr>
            <w:r w:rsidRPr="007D0E44">
              <w:rPr>
                <w:rFonts w:ascii="Symbol" w:eastAsia="?? ??" w:hAnsi="Symbol" w:cs="Arial"/>
                <w:i/>
                <w:iCs/>
                <w:lang w:eastAsia="en-US"/>
              </w:rPr>
              <w:t></w:t>
            </w:r>
            <w:r w:rsidRPr="007D0E44">
              <w:rPr>
                <w:rFonts w:eastAsia="?? ??" w:cs="Arial"/>
                <w:vertAlign w:val="subscript"/>
                <w:lang w:eastAsia="en-US"/>
              </w:rPr>
              <w:t>2</w:t>
            </w:r>
          </w:p>
        </w:tc>
        <w:tc>
          <w:tcPr>
            <w:tcW w:w="1412" w:type="dxa"/>
          </w:tcPr>
          <w:p w14:paraId="23864F64" w14:textId="77777777" w:rsidR="00360222" w:rsidRPr="007D0E44" w:rsidRDefault="00360222" w:rsidP="00360222">
            <w:pPr>
              <w:pStyle w:val="TAC"/>
              <w:rPr>
                <w:rFonts w:eastAsia="?? ??" w:cs="v5.0.0"/>
                <w:lang w:eastAsia="en-US"/>
              </w:rPr>
            </w:pPr>
            <w:r w:rsidRPr="007D0E44">
              <w:rPr>
                <w:rFonts w:cs="v5.0.0" w:hint="eastAsia"/>
                <w:lang w:eastAsia="zh-CN"/>
              </w:rPr>
              <w:t>1</w:t>
            </w:r>
          </w:p>
        </w:tc>
        <w:tc>
          <w:tcPr>
            <w:tcW w:w="1512" w:type="dxa"/>
          </w:tcPr>
          <w:p w14:paraId="72A06E1E" w14:textId="77777777" w:rsidR="00360222" w:rsidRPr="007D0E44" w:rsidRDefault="00360222" w:rsidP="00360222">
            <w:pPr>
              <w:pStyle w:val="TAC"/>
              <w:rPr>
                <w:rFonts w:eastAsia="?? ??" w:cs="v5.0.0"/>
                <w:lang w:eastAsia="en-US"/>
              </w:rPr>
            </w:pPr>
            <w:r w:rsidRPr="007D0E44">
              <w:rPr>
                <w:rFonts w:eastAsia="?? ??" w:cs="v5.0.0"/>
                <w:lang w:eastAsia="en-US"/>
              </w:rPr>
              <w:t>N/A</w:t>
            </w:r>
          </w:p>
        </w:tc>
        <w:tc>
          <w:tcPr>
            <w:tcW w:w="1512" w:type="dxa"/>
          </w:tcPr>
          <w:p w14:paraId="0FAD56FC" w14:textId="77777777" w:rsidR="00360222" w:rsidRPr="007D0E44" w:rsidRDefault="00360222" w:rsidP="00360222">
            <w:pPr>
              <w:pStyle w:val="TAC"/>
              <w:rPr>
                <w:rFonts w:eastAsia="?? ??" w:cs="v5.0.0"/>
                <w:lang w:eastAsia="en-US"/>
              </w:rPr>
            </w:pPr>
            <w:r w:rsidRPr="007D0E44">
              <w:rPr>
                <w:rFonts w:eastAsia="?? ??" w:cs="v5.0.0"/>
                <w:lang w:eastAsia="en-US"/>
              </w:rPr>
              <w:t>N/A</w:t>
            </w:r>
          </w:p>
        </w:tc>
      </w:tr>
      <w:tr w:rsidR="00360222" w:rsidRPr="007D0E44" w14:paraId="333B1CAD" w14:textId="77777777">
        <w:trPr>
          <w:cantSplit/>
          <w:jc w:val="center"/>
        </w:trPr>
        <w:tc>
          <w:tcPr>
            <w:tcW w:w="1984" w:type="dxa"/>
          </w:tcPr>
          <w:p w14:paraId="6A50481C"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24EB4D7D" w14:textId="77777777" w:rsidR="00360222" w:rsidRPr="007D0E44" w:rsidRDefault="00360222" w:rsidP="00360222">
            <w:pPr>
              <w:pStyle w:val="TAC"/>
              <w:rPr>
                <w:rFonts w:cs="v5.0.0"/>
                <w:lang w:eastAsia="zh-CN"/>
              </w:rPr>
            </w:pPr>
            <w:r w:rsidRPr="007D0E44">
              <w:rPr>
                <w:rFonts w:eastAsia="?? ??" w:cs="Arial"/>
                <w:lang w:eastAsia="en-US"/>
              </w:rPr>
              <w:t>2-</w:t>
            </w:r>
            <w:r w:rsidRPr="007D0E44">
              <w:rPr>
                <w:rFonts w:cs="Arial" w:hint="eastAsia"/>
                <w:lang w:eastAsia="zh-CN"/>
              </w:rPr>
              <w:t>8</w:t>
            </w:r>
          </w:p>
        </w:tc>
        <w:tc>
          <w:tcPr>
            <w:tcW w:w="1512" w:type="dxa"/>
          </w:tcPr>
          <w:p w14:paraId="72087CCA" w14:textId="77777777" w:rsidR="00360222" w:rsidRPr="007D0E44" w:rsidRDefault="00360222" w:rsidP="00360222">
            <w:pPr>
              <w:pStyle w:val="TAC"/>
              <w:rPr>
                <w:rFonts w:cs="v5.0.0"/>
                <w:lang w:eastAsia="zh-CN"/>
              </w:rPr>
            </w:pPr>
            <w:r w:rsidRPr="007D0E44">
              <w:rPr>
                <w:rFonts w:eastAsia="?? ??" w:cs="Arial"/>
                <w:lang w:eastAsia="en-US"/>
              </w:rPr>
              <w:t>2-</w:t>
            </w:r>
            <w:r w:rsidRPr="007D0E44">
              <w:rPr>
                <w:rFonts w:cs="Arial" w:hint="eastAsia"/>
                <w:lang w:eastAsia="zh-CN"/>
              </w:rPr>
              <w:t>8</w:t>
            </w:r>
          </w:p>
        </w:tc>
        <w:tc>
          <w:tcPr>
            <w:tcW w:w="1512" w:type="dxa"/>
          </w:tcPr>
          <w:p w14:paraId="4AA83D0E" w14:textId="77777777" w:rsidR="00360222" w:rsidRPr="007D0E44" w:rsidRDefault="00360222" w:rsidP="00360222">
            <w:pPr>
              <w:pStyle w:val="TAC"/>
              <w:rPr>
                <w:rFonts w:cs="v5.0.0"/>
                <w:lang w:eastAsia="zh-CN"/>
              </w:rPr>
            </w:pPr>
            <w:r w:rsidRPr="007D0E44">
              <w:rPr>
                <w:rFonts w:eastAsia="?? ??" w:cs="Arial"/>
                <w:lang w:eastAsia="en-US"/>
              </w:rPr>
              <w:t>2-</w:t>
            </w:r>
            <w:r w:rsidRPr="007D0E44">
              <w:rPr>
                <w:rFonts w:cs="Arial" w:hint="eastAsia"/>
                <w:lang w:eastAsia="zh-CN"/>
              </w:rPr>
              <w:t>8</w:t>
            </w:r>
          </w:p>
        </w:tc>
      </w:tr>
    </w:tbl>
    <w:p w14:paraId="7DC7E379" w14:textId="77777777" w:rsidR="00360222" w:rsidRPr="007D0E44" w:rsidRDefault="00360222" w:rsidP="00360222"/>
    <w:p w14:paraId="786E95DC" w14:textId="77777777" w:rsidR="00360222" w:rsidRPr="007D0E44" w:rsidRDefault="00360222" w:rsidP="00360222">
      <w:pPr>
        <w:pStyle w:val="Heading4"/>
      </w:pPr>
      <w:bookmarkStart w:id="188" w:name="_Toc368023318"/>
      <w:r w:rsidRPr="007D0E44">
        <w:t>9.5.</w:t>
      </w:r>
      <w:r w:rsidRPr="007D0E44">
        <w:rPr>
          <w:rFonts w:hint="eastAsia"/>
          <w:lang w:eastAsia="zh-CN"/>
        </w:rPr>
        <w:t>2</w:t>
      </w:r>
      <w:r w:rsidRPr="007D0E44">
        <w:t>.2</w:t>
      </w:r>
      <w:r w:rsidRPr="007D0E44">
        <w:tab/>
        <w:t>TDD</w:t>
      </w:r>
      <w:bookmarkEnd w:id="188"/>
    </w:p>
    <w:p w14:paraId="45781155" w14:textId="77777777" w:rsidR="00360222" w:rsidRPr="007D0E44" w:rsidRDefault="00360222" w:rsidP="00360222">
      <w:r w:rsidRPr="007D0E44">
        <w:t>The minimum performance requirement in Table 9.5.</w:t>
      </w:r>
      <w:r w:rsidRPr="007D0E44">
        <w:rPr>
          <w:rFonts w:hint="eastAsia"/>
          <w:lang w:eastAsia="zh-CN"/>
        </w:rPr>
        <w:t>2</w:t>
      </w:r>
      <w:r w:rsidRPr="007D0E44">
        <w:t>.2-2 is defined as</w:t>
      </w:r>
    </w:p>
    <w:p w14:paraId="2A3DBFD3" w14:textId="77777777" w:rsidR="00360222" w:rsidRPr="007D0E44" w:rsidRDefault="00360222" w:rsidP="00360222">
      <w:r w:rsidRPr="007D0E44">
        <w:t>a)</w:t>
      </w:r>
      <w:r w:rsidRPr="007D0E44">
        <w:tab/>
        <w:t xml:space="preserve">The ratio of the throughput obtained when transmitting based on UE reported RI and that obtained when transmitting with fixed rank 1 shall be ≥ </w:t>
      </w:r>
      <w:r w:rsidRPr="007D0E44">
        <w:rPr>
          <w:rFonts w:ascii="Symbol" w:hAnsi="Symbol"/>
        </w:rPr>
        <w:t></w:t>
      </w:r>
      <w:r w:rsidRPr="007D0E44">
        <w:rPr>
          <w:rFonts w:ascii="Symbol" w:hAnsi="Symbol"/>
          <w:vertAlign w:val="subscript"/>
        </w:rPr>
        <w:t></w:t>
      </w:r>
      <w:r w:rsidRPr="007D0E44">
        <w:t>;</w:t>
      </w:r>
    </w:p>
    <w:p w14:paraId="1DF4C23E" w14:textId="77777777" w:rsidR="00360222" w:rsidRPr="007D0E44" w:rsidRDefault="00360222" w:rsidP="00360222">
      <w:r w:rsidRPr="007D0E44">
        <w:t>b)</w:t>
      </w:r>
      <w:r w:rsidRPr="007D0E44">
        <w:tab/>
        <w:t xml:space="preserve">The ratio of the throughput obtained when transmitting based on UE reported RI and that obtained when transmitting with fixed rank 2 shall be ≥ </w:t>
      </w:r>
      <w:r w:rsidRPr="007D0E44">
        <w:rPr>
          <w:rFonts w:ascii="Symbol" w:hAnsi="Symbol"/>
        </w:rPr>
        <w:t></w:t>
      </w:r>
      <w:r w:rsidRPr="007D0E44">
        <w:rPr>
          <w:rFonts w:ascii="Symbol" w:hAnsi="Symbol"/>
          <w:vertAlign w:val="subscript"/>
        </w:rPr>
        <w:t></w:t>
      </w:r>
      <w:r w:rsidRPr="007D0E44">
        <w:t>;</w:t>
      </w:r>
    </w:p>
    <w:p w14:paraId="51CC8E07" w14:textId="77777777" w:rsidR="00360222" w:rsidRPr="007D0E44" w:rsidRDefault="00360222" w:rsidP="00360222">
      <w:r w:rsidRPr="007D0E44">
        <w:t>For the parameters specified in Table 9.5.</w:t>
      </w:r>
      <w:r w:rsidRPr="007D0E44">
        <w:rPr>
          <w:rFonts w:hint="eastAsia"/>
          <w:lang w:eastAsia="zh-CN"/>
        </w:rPr>
        <w:t>2</w:t>
      </w:r>
      <w:r w:rsidRPr="007D0E44">
        <w:t>.2-1, and using the downlink physical channels specified in Annex C.3.2, the minimum requirements are specified in Table 9.5.</w:t>
      </w:r>
      <w:r w:rsidRPr="007D0E44">
        <w:rPr>
          <w:rFonts w:hint="eastAsia"/>
          <w:lang w:eastAsia="zh-CN"/>
        </w:rPr>
        <w:t>2</w:t>
      </w:r>
      <w:r w:rsidRPr="007D0E44">
        <w:t>.2-2.</w:t>
      </w:r>
    </w:p>
    <w:p w14:paraId="2F7183A7" w14:textId="77777777" w:rsidR="00360222" w:rsidRPr="007D0E44" w:rsidRDefault="00360222" w:rsidP="00360222">
      <w:pPr>
        <w:pStyle w:val="TH"/>
      </w:pPr>
      <w:r w:rsidRPr="007D0E44">
        <w:t>Table 9.5.</w:t>
      </w:r>
      <w:r w:rsidRPr="007D0E44">
        <w:rPr>
          <w:rFonts w:hint="eastAsia"/>
          <w:lang w:eastAsia="zh-CN"/>
        </w:rPr>
        <w:t>2</w:t>
      </w:r>
      <w:r w:rsidRPr="007D0E44">
        <w:t>.2-1 RI Test (TDD)</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7"/>
        <w:gridCol w:w="1748"/>
        <w:gridCol w:w="1350"/>
        <w:gridCol w:w="1308"/>
      </w:tblGrid>
      <w:tr w:rsidR="00360222" w:rsidRPr="007D0E44" w14:paraId="5CBE9CDF" w14:textId="77777777">
        <w:trPr>
          <w:trHeight w:val="70"/>
          <w:jc w:val="center"/>
        </w:trPr>
        <w:tc>
          <w:tcPr>
            <w:tcW w:w="2684" w:type="dxa"/>
            <w:gridSpan w:val="2"/>
            <w:tcBorders>
              <w:bottom w:val="single" w:sz="4" w:space="0" w:color="auto"/>
            </w:tcBorders>
            <w:vAlign w:val="center"/>
          </w:tcPr>
          <w:p w14:paraId="30D460BB"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547" w:type="dxa"/>
            <w:tcBorders>
              <w:bottom w:val="single" w:sz="4" w:space="0" w:color="auto"/>
            </w:tcBorders>
            <w:vAlign w:val="center"/>
          </w:tcPr>
          <w:p w14:paraId="5E8FAF36" w14:textId="77777777" w:rsidR="00360222" w:rsidRPr="007D0E44" w:rsidRDefault="00360222" w:rsidP="00360222">
            <w:pPr>
              <w:pStyle w:val="TAH"/>
              <w:rPr>
                <w:rFonts w:cs="Arial"/>
                <w:lang w:eastAsia="en-US"/>
              </w:rPr>
            </w:pPr>
            <w:r w:rsidRPr="007D0E44">
              <w:rPr>
                <w:rFonts w:cs="Arial"/>
                <w:lang w:eastAsia="en-US"/>
              </w:rPr>
              <w:t>Unit</w:t>
            </w:r>
          </w:p>
        </w:tc>
        <w:tc>
          <w:tcPr>
            <w:tcW w:w="1748" w:type="dxa"/>
            <w:tcBorders>
              <w:bottom w:val="single" w:sz="4" w:space="0" w:color="auto"/>
            </w:tcBorders>
            <w:vAlign w:val="center"/>
          </w:tcPr>
          <w:p w14:paraId="49419D2F" w14:textId="77777777" w:rsidR="00360222" w:rsidRPr="007D0E44" w:rsidRDefault="00360222" w:rsidP="00360222">
            <w:pPr>
              <w:pStyle w:val="TAH"/>
              <w:rPr>
                <w:rFonts w:eastAsia="?? ??" w:cs="Arial"/>
                <w:lang w:eastAsia="en-US"/>
              </w:rPr>
            </w:pPr>
            <w:r w:rsidRPr="007D0E44">
              <w:rPr>
                <w:rFonts w:eastAsia="?? ??" w:cs="Arial"/>
                <w:lang w:eastAsia="en-US"/>
              </w:rPr>
              <w:t>Test 1</w:t>
            </w:r>
          </w:p>
        </w:tc>
        <w:tc>
          <w:tcPr>
            <w:tcW w:w="1350" w:type="dxa"/>
            <w:tcBorders>
              <w:bottom w:val="single" w:sz="4" w:space="0" w:color="auto"/>
            </w:tcBorders>
            <w:vAlign w:val="center"/>
          </w:tcPr>
          <w:p w14:paraId="7537E37F" w14:textId="77777777" w:rsidR="00360222" w:rsidRPr="007D0E44" w:rsidRDefault="00360222" w:rsidP="00360222">
            <w:pPr>
              <w:pStyle w:val="TAH"/>
              <w:rPr>
                <w:rFonts w:eastAsia="?? ??" w:cs="Arial"/>
                <w:lang w:eastAsia="en-US"/>
              </w:rPr>
            </w:pPr>
            <w:r w:rsidRPr="007D0E44">
              <w:rPr>
                <w:rFonts w:eastAsia="?? ??" w:cs="Arial"/>
                <w:lang w:eastAsia="en-US"/>
              </w:rPr>
              <w:t>Test 2</w:t>
            </w:r>
          </w:p>
        </w:tc>
        <w:tc>
          <w:tcPr>
            <w:tcW w:w="1308" w:type="dxa"/>
            <w:tcBorders>
              <w:bottom w:val="single" w:sz="4" w:space="0" w:color="auto"/>
            </w:tcBorders>
            <w:vAlign w:val="center"/>
          </w:tcPr>
          <w:p w14:paraId="7C1F6DA7" w14:textId="77777777" w:rsidR="00360222" w:rsidRPr="007D0E44" w:rsidRDefault="00360222" w:rsidP="00360222">
            <w:pPr>
              <w:pStyle w:val="TAH"/>
              <w:rPr>
                <w:rFonts w:eastAsia="?? ??" w:cs="Arial"/>
                <w:lang w:eastAsia="en-US"/>
              </w:rPr>
            </w:pPr>
            <w:r w:rsidRPr="007D0E44">
              <w:rPr>
                <w:rFonts w:eastAsia="?? ??" w:cs="Arial"/>
                <w:lang w:eastAsia="en-US"/>
              </w:rPr>
              <w:t>Test 3</w:t>
            </w:r>
          </w:p>
        </w:tc>
      </w:tr>
      <w:tr w:rsidR="00360222" w:rsidRPr="007D0E44" w14:paraId="57D23633" w14:textId="77777777">
        <w:trPr>
          <w:trHeight w:val="70"/>
          <w:jc w:val="center"/>
        </w:trPr>
        <w:tc>
          <w:tcPr>
            <w:tcW w:w="2684" w:type="dxa"/>
            <w:gridSpan w:val="2"/>
            <w:tcBorders>
              <w:bottom w:val="single" w:sz="4" w:space="0" w:color="auto"/>
            </w:tcBorders>
            <w:vAlign w:val="center"/>
          </w:tcPr>
          <w:p w14:paraId="179504EF" w14:textId="77777777" w:rsidR="00360222" w:rsidRPr="007D0E44" w:rsidRDefault="00360222" w:rsidP="00360222">
            <w:pPr>
              <w:pStyle w:val="TAC"/>
              <w:rPr>
                <w:rFonts w:eastAsia="?? ??" w:cs="Arial"/>
                <w:lang w:eastAsia="en-US"/>
              </w:rPr>
            </w:pPr>
            <w:r w:rsidRPr="007D0E44">
              <w:rPr>
                <w:rFonts w:eastAsia="?? ??" w:cs="Arial"/>
                <w:lang w:eastAsia="en-US"/>
              </w:rPr>
              <w:t>Bandwidth</w:t>
            </w:r>
          </w:p>
        </w:tc>
        <w:tc>
          <w:tcPr>
            <w:tcW w:w="1547" w:type="dxa"/>
            <w:tcBorders>
              <w:bottom w:val="single" w:sz="4" w:space="0" w:color="auto"/>
            </w:tcBorders>
            <w:vAlign w:val="center"/>
          </w:tcPr>
          <w:p w14:paraId="4AEB0A35" w14:textId="77777777" w:rsidR="00360222" w:rsidRPr="007D0E44" w:rsidRDefault="00360222" w:rsidP="00360222">
            <w:pPr>
              <w:pStyle w:val="TAC"/>
              <w:rPr>
                <w:rFonts w:eastAsia="?? ??" w:cs="Arial"/>
                <w:lang w:eastAsia="en-US"/>
              </w:rPr>
            </w:pPr>
            <w:r w:rsidRPr="007D0E44">
              <w:rPr>
                <w:rFonts w:eastAsia="?? ??" w:cs="Arial"/>
                <w:lang w:eastAsia="en-US"/>
              </w:rPr>
              <w:t>MHz</w:t>
            </w:r>
          </w:p>
        </w:tc>
        <w:tc>
          <w:tcPr>
            <w:tcW w:w="4406" w:type="dxa"/>
            <w:gridSpan w:val="3"/>
            <w:tcBorders>
              <w:bottom w:val="single" w:sz="4" w:space="0" w:color="auto"/>
            </w:tcBorders>
            <w:vAlign w:val="center"/>
          </w:tcPr>
          <w:p w14:paraId="35F374BD" w14:textId="77777777" w:rsidR="00360222" w:rsidRPr="007D0E44" w:rsidRDefault="00360222" w:rsidP="00360222">
            <w:pPr>
              <w:pStyle w:val="TAC"/>
              <w:rPr>
                <w:rFonts w:eastAsia="?? ??" w:cs="Arial"/>
                <w:lang w:eastAsia="en-US"/>
              </w:rPr>
            </w:pPr>
            <w:r w:rsidRPr="007D0E44">
              <w:rPr>
                <w:rFonts w:eastAsia="?? ??" w:cs="Arial"/>
                <w:lang w:eastAsia="en-US"/>
              </w:rPr>
              <w:t>10</w:t>
            </w:r>
          </w:p>
        </w:tc>
      </w:tr>
      <w:tr w:rsidR="00360222" w:rsidRPr="007D0E44" w14:paraId="2AE43CC2" w14:textId="77777777">
        <w:trPr>
          <w:trHeight w:val="70"/>
          <w:jc w:val="center"/>
        </w:trPr>
        <w:tc>
          <w:tcPr>
            <w:tcW w:w="2684" w:type="dxa"/>
            <w:gridSpan w:val="2"/>
            <w:tcBorders>
              <w:bottom w:val="single" w:sz="4" w:space="0" w:color="auto"/>
            </w:tcBorders>
            <w:vAlign w:val="center"/>
          </w:tcPr>
          <w:p w14:paraId="36761D91" w14:textId="77777777" w:rsidR="00360222" w:rsidRPr="007D0E44" w:rsidRDefault="00360222" w:rsidP="00360222">
            <w:pPr>
              <w:pStyle w:val="TAC"/>
              <w:rPr>
                <w:rFonts w:eastAsia="?? ??" w:cs="Arial"/>
                <w:lang w:eastAsia="en-US"/>
              </w:rPr>
            </w:pPr>
            <w:r w:rsidRPr="007D0E44">
              <w:rPr>
                <w:rFonts w:eastAsia="?? ??" w:cs="Arial"/>
                <w:lang w:eastAsia="en-US"/>
              </w:rPr>
              <w:t>PDSCH transmission mode</w:t>
            </w:r>
          </w:p>
        </w:tc>
        <w:tc>
          <w:tcPr>
            <w:tcW w:w="1547" w:type="dxa"/>
            <w:tcBorders>
              <w:bottom w:val="single" w:sz="4" w:space="0" w:color="auto"/>
            </w:tcBorders>
            <w:vAlign w:val="center"/>
          </w:tcPr>
          <w:p w14:paraId="6C5911C0"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300AD6EE" w14:textId="77777777" w:rsidR="00360222" w:rsidRPr="007D0E44" w:rsidRDefault="00360222" w:rsidP="00360222">
            <w:pPr>
              <w:pStyle w:val="TAC"/>
              <w:rPr>
                <w:rFonts w:cs="Arial"/>
                <w:lang w:eastAsia="zh-CN"/>
              </w:rPr>
            </w:pPr>
            <w:r w:rsidRPr="007D0E44">
              <w:rPr>
                <w:rFonts w:cs="Arial" w:hint="eastAsia"/>
                <w:lang w:eastAsia="zh-CN"/>
              </w:rPr>
              <w:t>9</w:t>
            </w:r>
          </w:p>
        </w:tc>
      </w:tr>
      <w:tr w:rsidR="00360222" w:rsidRPr="007D0E44" w14:paraId="63248B36" w14:textId="77777777">
        <w:trPr>
          <w:trHeight w:val="70"/>
          <w:jc w:val="center"/>
        </w:trPr>
        <w:tc>
          <w:tcPr>
            <w:tcW w:w="1796" w:type="dxa"/>
            <w:vMerge w:val="restart"/>
            <w:shd w:val="clear" w:color="auto" w:fill="auto"/>
            <w:vAlign w:val="center"/>
          </w:tcPr>
          <w:p w14:paraId="10FB9F38" w14:textId="77777777" w:rsidR="00360222" w:rsidRPr="007D0E44" w:rsidRDefault="00360222" w:rsidP="00360222">
            <w:pPr>
              <w:pStyle w:val="TAC"/>
              <w:rPr>
                <w:rFonts w:eastAsia="?? ??" w:cs="Arial"/>
                <w:lang w:eastAsia="en-US"/>
              </w:rPr>
            </w:pPr>
            <w:r w:rsidRPr="007D0E44">
              <w:rPr>
                <w:rFonts w:cs="Arial"/>
                <w:lang w:eastAsia="en-US"/>
              </w:rPr>
              <w:t xml:space="preserve"> Downlink power allocation </w:t>
            </w:r>
          </w:p>
        </w:tc>
        <w:tc>
          <w:tcPr>
            <w:tcW w:w="888" w:type="dxa"/>
            <w:shd w:val="clear" w:color="auto" w:fill="auto"/>
            <w:vAlign w:val="center"/>
          </w:tcPr>
          <w:p w14:paraId="2017D86D" w14:textId="77777777" w:rsidR="00360222" w:rsidRPr="007D0E44" w:rsidRDefault="00360222" w:rsidP="00360222">
            <w:pPr>
              <w:pStyle w:val="TAC"/>
              <w:rPr>
                <w:rFonts w:eastAsia="?? ??" w:cs="Arial"/>
                <w:lang w:eastAsia="en-US"/>
              </w:rPr>
            </w:pPr>
            <w:r w:rsidRPr="007D0E44">
              <w:rPr>
                <w:rFonts w:cs="Arial"/>
                <w:position w:val="-10"/>
                <w:lang w:eastAsia="en-US"/>
              </w:rPr>
              <w:object w:dxaOrig="340" w:dyaOrig="340" w14:anchorId="40885059">
                <v:shape id="_x0000_i1472" type="#_x0000_t75" style="width:14.5pt;height:14.5pt" o:ole="">
                  <v:imagedata r:id="rId10" o:title=""/>
                </v:shape>
                <o:OLEObject Type="Embed" ProgID="Equation.3" ShapeID="_x0000_i1472" DrawAspect="Content" ObjectID="_1724663200" r:id="rId496"/>
              </w:object>
            </w:r>
          </w:p>
        </w:tc>
        <w:tc>
          <w:tcPr>
            <w:tcW w:w="1547" w:type="dxa"/>
            <w:tcBorders>
              <w:bottom w:val="single" w:sz="4" w:space="0" w:color="auto"/>
            </w:tcBorders>
            <w:vAlign w:val="center"/>
          </w:tcPr>
          <w:p w14:paraId="4DD68019"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4406" w:type="dxa"/>
            <w:gridSpan w:val="3"/>
            <w:tcBorders>
              <w:bottom w:val="single" w:sz="4" w:space="0" w:color="auto"/>
            </w:tcBorders>
            <w:vAlign w:val="center"/>
          </w:tcPr>
          <w:p w14:paraId="38FD2942" w14:textId="77777777" w:rsidR="00360222" w:rsidRPr="007D0E44" w:rsidRDefault="00360222" w:rsidP="00360222">
            <w:pPr>
              <w:pStyle w:val="TAC"/>
              <w:rPr>
                <w:rFonts w:cs="Arial"/>
                <w:lang w:eastAsia="zh-CN"/>
              </w:rPr>
            </w:pPr>
            <w:r w:rsidRPr="007D0E44">
              <w:rPr>
                <w:rFonts w:cs="Arial" w:hint="eastAsia"/>
                <w:lang w:eastAsia="zh-CN"/>
              </w:rPr>
              <w:t>0</w:t>
            </w:r>
          </w:p>
        </w:tc>
      </w:tr>
      <w:tr w:rsidR="00360222" w:rsidRPr="007D0E44" w14:paraId="3311D8F7" w14:textId="77777777">
        <w:trPr>
          <w:trHeight w:val="70"/>
          <w:jc w:val="center"/>
        </w:trPr>
        <w:tc>
          <w:tcPr>
            <w:tcW w:w="1796" w:type="dxa"/>
            <w:vMerge/>
            <w:shd w:val="clear" w:color="auto" w:fill="auto"/>
            <w:vAlign w:val="center"/>
          </w:tcPr>
          <w:p w14:paraId="0BFD8657"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1817646A" w14:textId="77777777" w:rsidR="00360222" w:rsidRPr="007D0E44" w:rsidRDefault="00360222" w:rsidP="00360222">
            <w:pPr>
              <w:pStyle w:val="TAC"/>
              <w:rPr>
                <w:rFonts w:eastAsia="?? ??" w:cs="Arial"/>
                <w:lang w:eastAsia="en-US"/>
              </w:rPr>
            </w:pPr>
            <w:r w:rsidRPr="007D0E44">
              <w:rPr>
                <w:rFonts w:cs="Arial"/>
                <w:position w:val="-10"/>
                <w:lang w:eastAsia="en-US"/>
              </w:rPr>
              <w:object w:dxaOrig="320" w:dyaOrig="340" w14:anchorId="487F32D5">
                <v:shape id="_x0000_i1473" type="#_x0000_t75" style="width:13.5pt;height:14.5pt" o:ole="">
                  <v:imagedata r:id="rId12" o:title=""/>
                </v:shape>
                <o:OLEObject Type="Embed" ProgID="Equation.3" ShapeID="_x0000_i1473" DrawAspect="Content" ObjectID="_1724663201" r:id="rId497"/>
              </w:object>
            </w:r>
          </w:p>
        </w:tc>
        <w:tc>
          <w:tcPr>
            <w:tcW w:w="1547" w:type="dxa"/>
            <w:tcBorders>
              <w:bottom w:val="single" w:sz="4" w:space="0" w:color="auto"/>
            </w:tcBorders>
            <w:vAlign w:val="center"/>
          </w:tcPr>
          <w:p w14:paraId="547401CF"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4406" w:type="dxa"/>
            <w:gridSpan w:val="3"/>
            <w:tcBorders>
              <w:bottom w:val="single" w:sz="4" w:space="0" w:color="auto"/>
            </w:tcBorders>
            <w:vAlign w:val="center"/>
          </w:tcPr>
          <w:p w14:paraId="01765119" w14:textId="77777777" w:rsidR="00360222" w:rsidRPr="007D0E44" w:rsidRDefault="00360222" w:rsidP="00360222">
            <w:pPr>
              <w:pStyle w:val="TAC"/>
              <w:rPr>
                <w:rFonts w:cs="Arial"/>
                <w:lang w:eastAsia="zh-CN"/>
              </w:rPr>
            </w:pPr>
            <w:r w:rsidRPr="007D0E44">
              <w:rPr>
                <w:rFonts w:cs="Arial" w:hint="eastAsia"/>
                <w:lang w:eastAsia="zh-CN"/>
              </w:rPr>
              <w:t>0</w:t>
            </w:r>
          </w:p>
        </w:tc>
      </w:tr>
      <w:tr w:rsidR="00360222" w:rsidRPr="007D0E44" w14:paraId="15853CB3" w14:textId="77777777">
        <w:trPr>
          <w:trHeight w:val="70"/>
          <w:jc w:val="center"/>
        </w:trPr>
        <w:tc>
          <w:tcPr>
            <w:tcW w:w="1796" w:type="dxa"/>
            <w:vMerge/>
            <w:shd w:val="clear" w:color="auto" w:fill="auto"/>
            <w:vAlign w:val="center"/>
          </w:tcPr>
          <w:p w14:paraId="4EBD4E01"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4F664C46" w14:textId="77777777" w:rsidR="00360222" w:rsidRPr="007D0E44" w:rsidRDefault="00360222" w:rsidP="00360222">
            <w:pPr>
              <w:pStyle w:val="TAC"/>
              <w:rPr>
                <w:rFonts w:cs="Arial"/>
                <w:lang w:eastAsia="en-US"/>
              </w:rPr>
            </w:pPr>
            <w:r w:rsidRPr="007D0E44">
              <w:rPr>
                <w:rFonts w:cs="Arial" w:hint="eastAsia"/>
                <w:lang w:eastAsia="en-US"/>
              </w:rPr>
              <w:t>Pc</w:t>
            </w:r>
          </w:p>
        </w:tc>
        <w:tc>
          <w:tcPr>
            <w:tcW w:w="1547" w:type="dxa"/>
            <w:tcBorders>
              <w:bottom w:val="single" w:sz="4" w:space="0" w:color="auto"/>
            </w:tcBorders>
            <w:vAlign w:val="center"/>
          </w:tcPr>
          <w:p w14:paraId="2288FBBD" w14:textId="77777777" w:rsidR="00360222" w:rsidRPr="007D0E44" w:rsidRDefault="00360222" w:rsidP="00360222">
            <w:pPr>
              <w:pStyle w:val="TAC"/>
              <w:rPr>
                <w:rFonts w:eastAsia="?? ??" w:cs="Arial"/>
                <w:lang w:eastAsia="en-US"/>
              </w:rPr>
            </w:pPr>
            <w:r w:rsidRPr="007D0E44">
              <w:rPr>
                <w:rFonts w:eastAsia="?? ??" w:cs="Arial" w:hint="eastAsia"/>
                <w:lang w:eastAsia="en-US"/>
              </w:rPr>
              <w:t>dB</w:t>
            </w:r>
          </w:p>
        </w:tc>
        <w:tc>
          <w:tcPr>
            <w:tcW w:w="4406" w:type="dxa"/>
            <w:gridSpan w:val="3"/>
            <w:tcBorders>
              <w:bottom w:val="single" w:sz="4" w:space="0" w:color="auto"/>
            </w:tcBorders>
            <w:vAlign w:val="center"/>
          </w:tcPr>
          <w:p w14:paraId="7C2E411F" w14:textId="77777777" w:rsidR="00360222" w:rsidRPr="007D0E44" w:rsidRDefault="00360222" w:rsidP="00360222">
            <w:pPr>
              <w:pStyle w:val="TAC"/>
              <w:rPr>
                <w:rFonts w:cs="Arial"/>
                <w:lang w:eastAsia="zh-CN"/>
              </w:rPr>
            </w:pPr>
            <w:r w:rsidRPr="007D0E44">
              <w:rPr>
                <w:rFonts w:cs="Arial" w:hint="eastAsia"/>
                <w:lang w:eastAsia="zh-CN"/>
              </w:rPr>
              <w:t>0</w:t>
            </w:r>
          </w:p>
        </w:tc>
      </w:tr>
      <w:tr w:rsidR="00360222" w:rsidRPr="007D0E44" w14:paraId="50EB701D" w14:textId="77777777">
        <w:trPr>
          <w:trHeight w:val="70"/>
          <w:jc w:val="center"/>
        </w:trPr>
        <w:tc>
          <w:tcPr>
            <w:tcW w:w="1796" w:type="dxa"/>
            <w:vMerge/>
            <w:tcBorders>
              <w:bottom w:val="single" w:sz="4" w:space="0" w:color="auto"/>
            </w:tcBorders>
            <w:shd w:val="clear" w:color="auto" w:fill="auto"/>
            <w:vAlign w:val="center"/>
          </w:tcPr>
          <w:p w14:paraId="33764B03" w14:textId="77777777" w:rsidR="00360222" w:rsidRPr="007D0E44" w:rsidRDefault="00360222" w:rsidP="00360222">
            <w:pPr>
              <w:pStyle w:val="TAC"/>
              <w:rPr>
                <w:rFonts w:eastAsia="?? ??" w:cs="Arial"/>
                <w:lang w:eastAsia="en-US"/>
              </w:rPr>
            </w:pPr>
          </w:p>
        </w:tc>
        <w:tc>
          <w:tcPr>
            <w:tcW w:w="888" w:type="dxa"/>
            <w:tcBorders>
              <w:bottom w:val="single" w:sz="4" w:space="0" w:color="auto"/>
            </w:tcBorders>
            <w:shd w:val="clear" w:color="auto" w:fill="auto"/>
            <w:vAlign w:val="center"/>
          </w:tcPr>
          <w:p w14:paraId="5C287D77"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47" w:type="dxa"/>
            <w:tcBorders>
              <w:bottom w:val="single" w:sz="4" w:space="0" w:color="auto"/>
            </w:tcBorders>
            <w:vAlign w:val="center"/>
          </w:tcPr>
          <w:p w14:paraId="18623418" w14:textId="77777777" w:rsidR="00360222" w:rsidRPr="007D0E44" w:rsidRDefault="00360222" w:rsidP="00360222">
            <w:pPr>
              <w:pStyle w:val="TAC"/>
              <w:rPr>
                <w:rFonts w:eastAsia="?? ??" w:cs="Arial"/>
                <w:lang w:eastAsia="en-US"/>
              </w:rPr>
            </w:pPr>
            <w:r w:rsidRPr="007D0E44">
              <w:rPr>
                <w:rFonts w:cs="v5.0.0"/>
                <w:lang w:eastAsia="en-US"/>
              </w:rPr>
              <w:t>dB</w:t>
            </w:r>
          </w:p>
        </w:tc>
        <w:tc>
          <w:tcPr>
            <w:tcW w:w="4406" w:type="dxa"/>
            <w:gridSpan w:val="3"/>
            <w:tcBorders>
              <w:bottom w:val="single" w:sz="4" w:space="0" w:color="auto"/>
            </w:tcBorders>
            <w:vAlign w:val="center"/>
          </w:tcPr>
          <w:p w14:paraId="0A754BD9" w14:textId="77777777" w:rsidR="00360222" w:rsidRPr="007D0E44" w:rsidRDefault="00360222" w:rsidP="00360222">
            <w:pPr>
              <w:pStyle w:val="TAC"/>
              <w:rPr>
                <w:rFonts w:cs="Arial"/>
                <w:lang w:eastAsia="zh-CN"/>
              </w:rPr>
            </w:pPr>
            <w:r w:rsidRPr="007D0E44">
              <w:rPr>
                <w:rFonts w:cs="v5.0.0"/>
                <w:lang w:eastAsia="zh-CN"/>
              </w:rPr>
              <w:t>0</w:t>
            </w:r>
          </w:p>
        </w:tc>
      </w:tr>
      <w:tr w:rsidR="00360222" w:rsidRPr="007D0E44" w14:paraId="6AA39BA4" w14:textId="77777777">
        <w:trPr>
          <w:trHeight w:val="70"/>
          <w:jc w:val="center"/>
        </w:trPr>
        <w:tc>
          <w:tcPr>
            <w:tcW w:w="2684" w:type="dxa"/>
            <w:gridSpan w:val="2"/>
            <w:tcBorders>
              <w:bottom w:val="single" w:sz="4" w:space="0" w:color="auto"/>
            </w:tcBorders>
            <w:vAlign w:val="center"/>
          </w:tcPr>
          <w:p w14:paraId="7338EFC9" w14:textId="77777777" w:rsidR="00360222" w:rsidRPr="007D0E44" w:rsidRDefault="00360222" w:rsidP="00360222">
            <w:pPr>
              <w:pStyle w:val="TAC"/>
              <w:rPr>
                <w:rFonts w:eastAsia="?? ??" w:cs="v5.0.0"/>
                <w:lang w:eastAsia="en-US"/>
              </w:rPr>
            </w:pPr>
            <w:r w:rsidRPr="007D0E44">
              <w:rPr>
                <w:rFonts w:eastAsia="?? ??" w:cs="Arial"/>
                <w:lang w:eastAsia="en-US"/>
              </w:rPr>
              <w:t>Uplink downlink configuration</w:t>
            </w:r>
          </w:p>
        </w:tc>
        <w:tc>
          <w:tcPr>
            <w:tcW w:w="1547" w:type="dxa"/>
            <w:tcBorders>
              <w:bottom w:val="single" w:sz="4" w:space="0" w:color="auto"/>
            </w:tcBorders>
            <w:vAlign w:val="center"/>
          </w:tcPr>
          <w:p w14:paraId="6A53D765"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2D7B34C1" w14:textId="77777777" w:rsidR="00360222" w:rsidRPr="007D0E44" w:rsidRDefault="00360222" w:rsidP="00360222">
            <w:pPr>
              <w:pStyle w:val="TAC"/>
              <w:rPr>
                <w:rFonts w:cs="v5.0.0"/>
                <w:lang w:eastAsia="zh-CN"/>
              </w:rPr>
            </w:pPr>
            <w:r w:rsidRPr="007D0E44">
              <w:rPr>
                <w:rFonts w:eastAsia="?? ??" w:cs="v5.0.0" w:hint="eastAsia"/>
                <w:lang w:eastAsia="en-US"/>
              </w:rPr>
              <w:t>1</w:t>
            </w:r>
          </w:p>
        </w:tc>
      </w:tr>
      <w:tr w:rsidR="00360222" w:rsidRPr="007D0E44" w14:paraId="2FD28B6D" w14:textId="77777777">
        <w:trPr>
          <w:trHeight w:val="70"/>
          <w:jc w:val="center"/>
        </w:trPr>
        <w:tc>
          <w:tcPr>
            <w:tcW w:w="2684" w:type="dxa"/>
            <w:gridSpan w:val="2"/>
            <w:tcBorders>
              <w:bottom w:val="single" w:sz="4" w:space="0" w:color="auto"/>
            </w:tcBorders>
            <w:vAlign w:val="center"/>
          </w:tcPr>
          <w:p w14:paraId="2196C004" w14:textId="77777777" w:rsidR="00360222" w:rsidRPr="007D0E44" w:rsidRDefault="00360222" w:rsidP="00360222">
            <w:pPr>
              <w:pStyle w:val="TAC"/>
              <w:rPr>
                <w:rFonts w:eastAsia="?? ??" w:cs="v5.0.0"/>
                <w:lang w:eastAsia="en-US"/>
              </w:rPr>
            </w:pPr>
            <w:r w:rsidRPr="007D0E44">
              <w:rPr>
                <w:rFonts w:eastAsia="?? ??" w:cs="Arial"/>
                <w:lang w:eastAsia="en-US"/>
              </w:rPr>
              <w:t>Special subframe configuration</w:t>
            </w:r>
          </w:p>
        </w:tc>
        <w:tc>
          <w:tcPr>
            <w:tcW w:w="1547" w:type="dxa"/>
            <w:tcBorders>
              <w:bottom w:val="single" w:sz="4" w:space="0" w:color="auto"/>
            </w:tcBorders>
            <w:vAlign w:val="center"/>
          </w:tcPr>
          <w:p w14:paraId="2F512056"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565256A3" w14:textId="77777777" w:rsidR="00360222" w:rsidRPr="007D0E44" w:rsidRDefault="00360222" w:rsidP="00360222">
            <w:pPr>
              <w:pStyle w:val="TAC"/>
              <w:rPr>
                <w:rFonts w:eastAsia="?? ??" w:cs="v5.0.0"/>
                <w:lang w:eastAsia="en-US"/>
              </w:rPr>
            </w:pPr>
            <w:r w:rsidRPr="007D0E44">
              <w:rPr>
                <w:rFonts w:eastAsia="?? ??" w:cs="v5.0.0"/>
                <w:lang w:eastAsia="en-US"/>
              </w:rPr>
              <w:t>4</w:t>
            </w:r>
          </w:p>
        </w:tc>
      </w:tr>
      <w:tr w:rsidR="00360222" w:rsidRPr="007D0E44" w14:paraId="0AE31392" w14:textId="77777777">
        <w:trPr>
          <w:trHeight w:val="70"/>
          <w:jc w:val="center"/>
        </w:trPr>
        <w:tc>
          <w:tcPr>
            <w:tcW w:w="2684" w:type="dxa"/>
            <w:gridSpan w:val="2"/>
            <w:tcBorders>
              <w:bottom w:val="single" w:sz="4" w:space="0" w:color="auto"/>
            </w:tcBorders>
            <w:vAlign w:val="center"/>
          </w:tcPr>
          <w:p w14:paraId="3B3B90C4" w14:textId="77777777" w:rsidR="00360222" w:rsidRPr="007D0E44" w:rsidRDefault="00360222" w:rsidP="00360222">
            <w:pPr>
              <w:pStyle w:val="TAC"/>
              <w:rPr>
                <w:rFonts w:eastAsia="?? ??" w:cs="Arial"/>
                <w:lang w:eastAsia="en-US"/>
              </w:rPr>
            </w:pPr>
            <w:r w:rsidRPr="007D0E44">
              <w:rPr>
                <w:rFonts w:eastAsia="?? ??" w:cs="Arial"/>
                <w:lang w:eastAsia="en-US"/>
              </w:rPr>
              <w:t>Propagation condition and antenna configuration</w:t>
            </w:r>
          </w:p>
        </w:tc>
        <w:tc>
          <w:tcPr>
            <w:tcW w:w="1547" w:type="dxa"/>
            <w:tcBorders>
              <w:bottom w:val="single" w:sz="4" w:space="0" w:color="auto"/>
            </w:tcBorders>
            <w:vAlign w:val="center"/>
          </w:tcPr>
          <w:p w14:paraId="772D8392"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281D661C" w14:textId="77777777" w:rsidR="00360222" w:rsidRPr="007D0E44" w:rsidRDefault="00360222" w:rsidP="00360222">
            <w:pPr>
              <w:pStyle w:val="TAC"/>
              <w:rPr>
                <w:rFonts w:eastAsia="?? ??" w:cs="Arial"/>
                <w:lang w:eastAsia="en-US"/>
              </w:rPr>
            </w:pPr>
            <w:r w:rsidRPr="007D0E44">
              <w:rPr>
                <w:rFonts w:eastAsia="?? ??" w:cs="Arial"/>
                <w:lang w:eastAsia="en-US"/>
              </w:rPr>
              <w:t>2 x 2 EPA5</w:t>
            </w:r>
          </w:p>
        </w:tc>
      </w:tr>
      <w:tr w:rsidR="00360222" w:rsidRPr="007D0E44" w14:paraId="330B6690" w14:textId="77777777">
        <w:trPr>
          <w:trHeight w:val="70"/>
          <w:jc w:val="center"/>
        </w:trPr>
        <w:tc>
          <w:tcPr>
            <w:tcW w:w="2684" w:type="dxa"/>
            <w:gridSpan w:val="2"/>
            <w:tcBorders>
              <w:bottom w:val="single" w:sz="4" w:space="0" w:color="auto"/>
            </w:tcBorders>
            <w:vAlign w:val="center"/>
          </w:tcPr>
          <w:p w14:paraId="447281E2" w14:textId="77777777" w:rsidR="00360222" w:rsidRPr="007D0E44" w:rsidRDefault="00360222" w:rsidP="00360222">
            <w:pPr>
              <w:pStyle w:val="TAC"/>
              <w:rPr>
                <w:rFonts w:eastAsia="?? ??" w:cs="Arial"/>
                <w:lang w:eastAsia="en-US"/>
              </w:rPr>
            </w:pPr>
            <w:r w:rsidRPr="007D0E44">
              <w:rPr>
                <w:rFonts w:cs="v5.0.0" w:hint="eastAsia"/>
                <w:lang w:eastAsia="zh-CN"/>
              </w:rPr>
              <w:t>Cell-specific reference signals</w:t>
            </w:r>
          </w:p>
        </w:tc>
        <w:tc>
          <w:tcPr>
            <w:tcW w:w="1547" w:type="dxa"/>
            <w:tcBorders>
              <w:bottom w:val="single" w:sz="4" w:space="0" w:color="auto"/>
            </w:tcBorders>
            <w:vAlign w:val="center"/>
          </w:tcPr>
          <w:p w14:paraId="77ED9DA1"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71C52438" w14:textId="77777777" w:rsidR="00360222" w:rsidRPr="007D0E44" w:rsidRDefault="00360222" w:rsidP="00360222">
            <w:pPr>
              <w:pStyle w:val="TAC"/>
              <w:rPr>
                <w:rFonts w:eastAsia="?? ??" w:cs="Arial"/>
                <w:lang w:eastAsia="en-US"/>
              </w:rPr>
            </w:pPr>
            <w:r w:rsidRPr="007D0E44">
              <w:rPr>
                <w:rFonts w:cs="v5.0.0" w:hint="eastAsia"/>
                <w:lang w:eastAsia="zh-CN"/>
              </w:rPr>
              <w:t>Antenna ports 0</w:t>
            </w:r>
          </w:p>
        </w:tc>
      </w:tr>
      <w:tr w:rsidR="00360222" w:rsidRPr="007D0E44" w14:paraId="2E3474A4" w14:textId="77777777">
        <w:trPr>
          <w:trHeight w:val="70"/>
          <w:jc w:val="center"/>
        </w:trPr>
        <w:tc>
          <w:tcPr>
            <w:tcW w:w="2684" w:type="dxa"/>
            <w:gridSpan w:val="2"/>
            <w:tcBorders>
              <w:bottom w:val="single" w:sz="4" w:space="0" w:color="auto"/>
            </w:tcBorders>
            <w:vAlign w:val="center"/>
          </w:tcPr>
          <w:p w14:paraId="576A83A5" w14:textId="77777777" w:rsidR="00360222" w:rsidRPr="007D0E44" w:rsidRDefault="00360222" w:rsidP="00360222">
            <w:pPr>
              <w:pStyle w:val="TAC"/>
              <w:rPr>
                <w:rFonts w:cs="v5.0.0"/>
                <w:lang w:eastAsia="en-US"/>
              </w:rPr>
            </w:pPr>
            <w:r w:rsidRPr="007D0E44">
              <w:rPr>
                <w:rFonts w:cs="v5.0.0" w:hint="eastAsia"/>
                <w:lang w:eastAsia="en-US"/>
              </w:rPr>
              <w:t>CSI reference signals</w:t>
            </w:r>
          </w:p>
        </w:tc>
        <w:tc>
          <w:tcPr>
            <w:tcW w:w="1547" w:type="dxa"/>
            <w:tcBorders>
              <w:bottom w:val="single" w:sz="4" w:space="0" w:color="auto"/>
            </w:tcBorders>
            <w:vAlign w:val="center"/>
          </w:tcPr>
          <w:p w14:paraId="2C4928E9"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0DB32F91" w14:textId="77777777" w:rsidR="00360222" w:rsidRPr="007D0E44" w:rsidRDefault="00360222" w:rsidP="00360222">
            <w:pPr>
              <w:pStyle w:val="TAC"/>
              <w:rPr>
                <w:rFonts w:cs="v5.0.0"/>
                <w:lang w:eastAsia="en-US"/>
              </w:rPr>
            </w:pPr>
            <w:r w:rsidRPr="007D0E44">
              <w:rPr>
                <w:rFonts w:cs="v5.0.0" w:hint="eastAsia"/>
                <w:lang w:eastAsia="en-US"/>
              </w:rPr>
              <w:t>Antenna ports 15, 16</w:t>
            </w:r>
          </w:p>
        </w:tc>
      </w:tr>
      <w:tr w:rsidR="00360222" w:rsidRPr="007D0E44" w14:paraId="069BF1EB" w14:textId="77777777">
        <w:trPr>
          <w:trHeight w:val="70"/>
          <w:jc w:val="center"/>
        </w:trPr>
        <w:tc>
          <w:tcPr>
            <w:tcW w:w="2684" w:type="dxa"/>
            <w:gridSpan w:val="2"/>
            <w:tcBorders>
              <w:bottom w:val="single" w:sz="4" w:space="0" w:color="auto"/>
            </w:tcBorders>
            <w:vAlign w:val="center"/>
          </w:tcPr>
          <w:p w14:paraId="2D6B7C70" w14:textId="77777777" w:rsidR="00360222" w:rsidRPr="007D0E44" w:rsidRDefault="00360222" w:rsidP="00360222">
            <w:pPr>
              <w:pStyle w:val="TAC"/>
              <w:rPr>
                <w:rFonts w:cs="v5.0.0"/>
                <w:lang w:eastAsia="en-US"/>
              </w:rPr>
            </w:pPr>
            <w:r w:rsidRPr="007D0E44">
              <w:rPr>
                <w:rFonts w:cs="Arial" w:hint="eastAsia"/>
                <w:lang w:eastAsia="en-US"/>
              </w:rPr>
              <w:t>Beamforming Model</w:t>
            </w:r>
          </w:p>
        </w:tc>
        <w:tc>
          <w:tcPr>
            <w:tcW w:w="1547" w:type="dxa"/>
            <w:tcBorders>
              <w:bottom w:val="single" w:sz="4" w:space="0" w:color="auto"/>
            </w:tcBorders>
            <w:vAlign w:val="center"/>
          </w:tcPr>
          <w:p w14:paraId="0F91ABC2"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6276E780" w14:textId="77777777" w:rsidR="00360222" w:rsidRPr="007D0E44" w:rsidRDefault="00360222" w:rsidP="00360222">
            <w:pPr>
              <w:pStyle w:val="TAC"/>
              <w:rPr>
                <w:rFonts w:cs="v5.0.0"/>
                <w:lang w:eastAsia="en-US"/>
              </w:rPr>
            </w:pPr>
            <w:r w:rsidRPr="007D0E44">
              <w:rPr>
                <w:rFonts w:cs="Arial" w:hint="eastAsia"/>
                <w:lang w:eastAsia="zh-CN"/>
              </w:rPr>
              <w:t>As specified in Section B.4</w:t>
            </w:r>
            <w:r w:rsidRPr="007D0E44">
              <w:rPr>
                <w:rFonts w:cs="Arial"/>
                <w:lang w:eastAsia="zh-CN"/>
              </w:rPr>
              <w:t>.3</w:t>
            </w:r>
          </w:p>
        </w:tc>
      </w:tr>
      <w:tr w:rsidR="00360222" w:rsidRPr="007D0E44" w14:paraId="04FDFDB8" w14:textId="77777777">
        <w:trPr>
          <w:trHeight w:val="70"/>
          <w:jc w:val="center"/>
        </w:trPr>
        <w:tc>
          <w:tcPr>
            <w:tcW w:w="2684" w:type="dxa"/>
            <w:gridSpan w:val="2"/>
            <w:tcBorders>
              <w:bottom w:val="single" w:sz="4" w:space="0" w:color="auto"/>
            </w:tcBorders>
            <w:vAlign w:val="center"/>
          </w:tcPr>
          <w:p w14:paraId="279C84BC" w14:textId="77777777" w:rsidR="00360222" w:rsidRPr="007D0E44" w:rsidRDefault="00360222" w:rsidP="00360222">
            <w:pPr>
              <w:pStyle w:val="TAC"/>
              <w:rPr>
                <w:rFonts w:eastAsia="?? ??" w:cs="Arial"/>
                <w:lang w:eastAsia="en-US"/>
              </w:rPr>
            </w:pPr>
            <w:r w:rsidRPr="007D0E44">
              <w:rPr>
                <w:rFonts w:eastAsia="?? ??" w:cs="Arial" w:hint="eastAsia"/>
                <w:lang w:eastAsia="en-US"/>
              </w:rPr>
              <w:t>CSI reference signal configuration</w:t>
            </w:r>
          </w:p>
        </w:tc>
        <w:tc>
          <w:tcPr>
            <w:tcW w:w="1547" w:type="dxa"/>
            <w:tcBorders>
              <w:bottom w:val="single" w:sz="4" w:space="0" w:color="auto"/>
            </w:tcBorders>
            <w:vAlign w:val="center"/>
          </w:tcPr>
          <w:p w14:paraId="3A9CFB43"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33600073" w14:textId="77777777" w:rsidR="00360222" w:rsidRPr="007D0E44" w:rsidRDefault="00360222" w:rsidP="00360222">
            <w:pPr>
              <w:pStyle w:val="TAC"/>
              <w:rPr>
                <w:rFonts w:eastAsia="?? ??" w:cs="Arial"/>
                <w:lang w:eastAsia="en-US"/>
              </w:rPr>
            </w:pPr>
            <w:r w:rsidRPr="007D0E44">
              <w:rPr>
                <w:rFonts w:eastAsia="?? ??" w:cs="Arial" w:hint="eastAsia"/>
                <w:lang w:eastAsia="en-US"/>
              </w:rPr>
              <w:t>4</w:t>
            </w:r>
          </w:p>
        </w:tc>
      </w:tr>
      <w:tr w:rsidR="00360222" w:rsidRPr="007D0E44" w14:paraId="2C6CA120" w14:textId="77777777">
        <w:trPr>
          <w:trHeight w:val="70"/>
          <w:jc w:val="center"/>
        </w:trPr>
        <w:tc>
          <w:tcPr>
            <w:tcW w:w="2684" w:type="dxa"/>
            <w:gridSpan w:val="2"/>
            <w:tcBorders>
              <w:bottom w:val="single" w:sz="4" w:space="0" w:color="auto"/>
            </w:tcBorders>
            <w:vAlign w:val="center"/>
          </w:tcPr>
          <w:p w14:paraId="1EFB2954" w14:textId="77777777" w:rsidR="00360222" w:rsidRPr="007D0E44" w:rsidRDefault="00360222" w:rsidP="00360222">
            <w:pPr>
              <w:pStyle w:val="TAC"/>
              <w:rPr>
                <w:rFonts w:cs="Arial"/>
                <w:lang w:eastAsia="en-US"/>
              </w:rPr>
            </w:pPr>
            <w:r w:rsidRPr="007D0E44">
              <w:rPr>
                <w:rFonts w:cs="Arial"/>
                <w:lang w:eastAsia="en-US"/>
              </w:rPr>
              <w:t>CSI-RS periodicity and subframe offset</w:t>
            </w:r>
          </w:p>
          <w:p w14:paraId="246D38CF" w14:textId="77777777" w:rsidR="00360222" w:rsidRPr="007D0E44" w:rsidRDefault="00360222" w:rsidP="00360222">
            <w:pPr>
              <w:pStyle w:val="TAC"/>
              <w:rPr>
                <w:rFonts w:eastAsia="?? ??" w:cs="Arial"/>
                <w:lang w:eastAsia="en-US"/>
              </w:rPr>
            </w:pPr>
            <w:r w:rsidRPr="007D0E44">
              <w:rPr>
                <w:rFonts w:cs="Arial"/>
                <w:i/>
                <w:lang w:eastAsia="en-US"/>
              </w:rPr>
              <w:t>T</w:t>
            </w:r>
            <w:r w:rsidRPr="007D0E44">
              <w:rPr>
                <w:rFonts w:cs="Arial"/>
                <w:vertAlign w:val="subscript"/>
                <w:lang w:eastAsia="en-US"/>
              </w:rPr>
              <w:t>CSI-RS</w:t>
            </w:r>
            <w:r w:rsidRPr="007D0E44">
              <w:rPr>
                <w:rFonts w:cs="Arial"/>
                <w:lang w:eastAsia="en-US"/>
              </w:rPr>
              <w:t xml:space="preserve"> / </w:t>
            </w:r>
            <w:r w:rsidRPr="007D0E44">
              <w:rPr>
                <w:rFonts w:cs="Arial"/>
                <w:i/>
                <w:lang w:eastAsia="en-US"/>
              </w:rPr>
              <w:t>∆</w:t>
            </w:r>
            <w:r w:rsidRPr="007D0E44">
              <w:rPr>
                <w:rFonts w:cs="Arial"/>
                <w:vertAlign w:val="subscript"/>
                <w:lang w:eastAsia="en-US"/>
              </w:rPr>
              <w:t>CSI-RS</w:t>
            </w:r>
          </w:p>
        </w:tc>
        <w:tc>
          <w:tcPr>
            <w:tcW w:w="1547" w:type="dxa"/>
            <w:tcBorders>
              <w:bottom w:val="single" w:sz="4" w:space="0" w:color="auto"/>
            </w:tcBorders>
            <w:vAlign w:val="center"/>
          </w:tcPr>
          <w:p w14:paraId="0D292702"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7ECA27FA" w14:textId="77777777" w:rsidR="00360222" w:rsidRPr="007D0E44" w:rsidRDefault="00360222" w:rsidP="00360222">
            <w:pPr>
              <w:pStyle w:val="TAC"/>
              <w:rPr>
                <w:rFonts w:eastAsia="?? ??" w:cs="Arial"/>
                <w:lang w:eastAsia="en-US"/>
              </w:rPr>
            </w:pPr>
            <w:r w:rsidRPr="007D0E44">
              <w:rPr>
                <w:rFonts w:eastAsia="?? ??" w:cs="Arial"/>
                <w:lang w:eastAsia="en-US"/>
              </w:rPr>
              <w:t>5/4</w:t>
            </w:r>
          </w:p>
        </w:tc>
      </w:tr>
      <w:tr w:rsidR="00360222" w:rsidRPr="007D0E44" w14:paraId="3E9EFBE3" w14:textId="77777777">
        <w:trPr>
          <w:trHeight w:val="70"/>
          <w:jc w:val="center"/>
        </w:trPr>
        <w:tc>
          <w:tcPr>
            <w:tcW w:w="2684" w:type="dxa"/>
            <w:gridSpan w:val="2"/>
            <w:tcBorders>
              <w:bottom w:val="single" w:sz="4" w:space="0" w:color="auto"/>
            </w:tcBorders>
            <w:vAlign w:val="center"/>
          </w:tcPr>
          <w:p w14:paraId="5E6E137A" w14:textId="77777777" w:rsidR="00360222" w:rsidRPr="007D0E44" w:rsidRDefault="00360222" w:rsidP="00360222">
            <w:pPr>
              <w:pStyle w:val="TAC"/>
              <w:rPr>
                <w:rFonts w:eastAsia="?? ??" w:cs="Arial"/>
                <w:lang w:eastAsia="en-US"/>
              </w:rPr>
            </w:pPr>
            <w:r w:rsidRPr="007D0E44">
              <w:rPr>
                <w:rFonts w:eastAsia="?? ??" w:cs="Arial"/>
                <w:lang w:eastAsia="en-US"/>
              </w:rPr>
              <w:t>CodeBookSubsetRestriction bitmap</w:t>
            </w:r>
          </w:p>
        </w:tc>
        <w:tc>
          <w:tcPr>
            <w:tcW w:w="1547" w:type="dxa"/>
            <w:tcBorders>
              <w:bottom w:val="single" w:sz="4" w:space="0" w:color="auto"/>
            </w:tcBorders>
            <w:vAlign w:val="center"/>
          </w:tcPr>
          <w:p w14:paraId="3FEE1AC5" w14:textId="77777777" w:rsidR="00360222" w:rsidRPr="007D0E44" w:rsidRDefault="00360222" w:rsidP="00360222">
            <w:pPr>
              <w:pStyle w:val="TAC"/>
              <w:rPr>
                <w:rFonts w:eastAsia="?? ??" w:cs="Arial"/>
                <w:lang w:eastAsia="en-US"/>
              </w:rPr>
            </w:pPr>
          </w:p>
        </w:tc>
        <w:tc>
          <w:tcPr>
            <w:tcW w:w="4406" w:type="dxa"/>
            <w:gridSpan w:val="3"/>
            <w:tcBorders>
              <w:bottom w:val="single" w:sz="4" w:space="0" w:color="auto"/>
            </w:tcBorders>
            <w:vAlign w:val="center"/>
          </w:tcPr>
          <w:p w14:paraId="2C85BD2D" w14:textId="77777777" w:rsidR="00360222" w:rsidRPr="007D0E44" w:rsidRDefault="00360222" w:rsidP="00360222">
            <w:pPr>
              <w:pStyle w:val="TAC"/>
              <w:rPr>
                <w:rFonts w:eastAsia="?? ??" w:cs="Arial"/>
                <w:lang w:eastAsia="en-US"/>
              </w:rPr>
            </w:pPr>
            <w:r w:rsidRPr="007D0E44">
              <w:rPr>
                <w:rFonts w:eastAsia="?? ??" w:cs="Arial"/>
                <w:lang w:eastAsia="en-US"/>
              </w:rPr>
              <w:t>000011 for fixed RI = 1</w:t>
            </w:r>
          </w:p>
          <w:p w14:paraId="21B73760" w14:textId="77777777" w:rsidR="00360222" w:rsidRPr="007D0E44" w:rsidRDefault="00360222" w:rsidP="00360222">
            <w:pPr>
              <w:pStyle w:val="TAC"/>
              <w:rPr>
                <w:rFonts w:eastAsia="?? ??" w:cs="Arial"/>
                <w:lang w:eastAsia="en-US"/>
              </w:rPr>
            </w:pPr>
            <w:r w:rsidRPr="007D0E44">
              <w:rPr>
                <w:rFonts w:eastAsia="?? ??" w:cs="Arial"/>
                <w:lang w:eastAsia="en-US"/>
              </w:rPr>
              <w:t>010000 for fixed RI = 2</w:t>
            </w:r>
          </w:p>
          <w:p w14:paraId="0CD4110E" w14:textId="77777777" w:rsidR="00360222" w:rsidRPr="007D0E44" w:rsidRDefault="00360222" w:rsidP="00360222">
            <w:pPr>
              <w:pStyle w:val="TAC"/>
              <w:rPr>
                <w:rFonts w:eastAsia="?? ??" w:cs="Arial"/>
                <w:lang w:eastAsia="en-US"/>
              </w:rPr>
            </w:pPr>
            <w:r w:rsidRPr="007D0E44">
              <w:rPr>
                <w:rFonts w:eastAsia="?? ??" w:cs="Arial"/>
                <w:lang w:eastAsia="en-US"/>
              </w:rPr>
              <w:t>010011 for UE reported RI</w:t>
            </w:r>
          </w:p>
        </w:tc>
      </w:tr>
      <w:tr w:rsidR="00360222" w:rsidRPr="007D0E44" w14:paraId="4371AC2C" w14:textId="77777777">
        <w:trPr>
          <w:trHeight w:val="70"/>
          <w:jc w:val="center"/>
        </w:trPr>
        <w:tc>
          <w:tcPr>
            <w:tcW w:w="2684" w:type="dxa"/>
            <w:gridSpan w:val="2"/>
            <w:tcBorders>
              <w:bottom w:val="single" w:sz="4" w:space="0" w:color="auto"/>
            </w:tcBorders>
            <w:vAlign w:val="center"/>
          </w:tcPr>
          <w:p w14:paraId="7431F6F9" w14:textId="77777777" w:rsidR="00360222" w:rsidRPr="007D0E44" w:rsidRDefault="00360222" w:rsidP="00360222">
            <w:pPr>
              <w:pStyle w:val="TAC"/>
              <w:rPr>
                <w:rFonts w:eastAsia="?? ??" w:cs="Arial"/>
                <w:lang w:eastAsia="en-US"/>
              </w:rPr>
            </w:pPr>
            <w:r w:rsidRPr="007D0E44">
              <w:rPr>
                <w:rFonts w:eastAsia="?? ??" w:cs="Arial"/>
                <w:lang w:eastAsia="en-US"/>
              </w:rPr>
              <w:t>Antenna correlation</w:t>
            </w:r>
          </w:p>
        </w:tc>
        <w:tc>
          <w:tcPr>
            <w:tcW w:w="1547" w:type="dxa"/>
            <w:tcBorders>
              <w:bottom w:val="single" w:sz="4" w:space="0" w:color="auto"/>
            </w:tcBorders>
            <w:vAlign w:val="center"/>
          </w:tcPr>
          <w:p w14:paraId="3BDCA18C" w14:textId="77777777" w:rsidR="00360222" w:rsidRPr="007D0E44" w:rsidRDefault="00360222" w:rsidP="00360222">
            <w:pPr>
              <w:pStyle w:val="TAC"/>
              <w:rPr>
                <w:rFonts w:eastAsia="?? ??" w:cs="Arial"/>
                <w:lang w:eastAsia="en-US"/>
              </w:rPr>
            </w:pPr>
          </w:p>
        </w:tc>
        <w:tc>
          <w:tcPr>
            <w:tcW w:w="1748" w:type="dxa"/>
            <w:tcBorders>
              <w:bottom w:val="single" w:sz="4" w:space="0" w:color="auto"/>
            </w:tcBorders>
            <w:vAlign w:val="center"/>
          </w:tcPr>
          <w:p w14:paraId="1A2E51B3" w14:textId="77777777" w:rsidR="00360222" w:rsidRPr="007D0E44" w:rsidRDefault="00360222" w:rsidP="00360222">
            <w:pPr>
              <w:pStyle w:val="TAC"/>
              <w:rPr>
                <w:rFonts w:eastAsia="?? ??" w:cs="v5.0.0"/>
                <w:lang w:eastAsia="en-US"/>
              </w:rPr>
            </w:pPr>
            <w:r w:rsidRPr="007D0E44">
              <w:rPr>
                <w:rFonts w:eastAsia="?? ??" w:cs="v5.0.0"/>
                <w:lang w:eastAsia="en-US"/>
              </w:rPr>
              <w:t>Low</w:t>
            </w:r>
          </w:p>
        </w:tc>
        <w:tc>
          <w:tcPr>
            <w:tcW w:w="1350" w:type="dxa"/>
            <w:tcBorders>
              <w:bottom w:val="single" w:sz="4" w:space="0" w:color="auto"/>
            </w:tcBorders>
            <w:vAlign w:val="center"/>
          </w:tcPr>
          <w:p w14:paraId="7E0111B2" w14:textId="77777777" w:rsidR="00360222" w:rsidRPr="007D0E44" w:rsidRDefault="00360222" w:rsidP="00360222">
            <w:pPr>
              <w:pStyle w:val="TAC"/>
              <w:rPr>
                <w:rFonts w:eastAsia="?? ??" w:cs="v5.0.0"/>
                <w:lang w:eastAsia="en-US"/>
              </w:rPr>
            </w:pPr>
            <w:r w:rsidRPr="007D0E44">
              <w:rPr>
                <w:rFonts w:eastAsia="?? ??" w:cs="v5.0.0"/>
                <w:lang w:eastAsia="en-US"/>
              </w:rPr>
              <w:t>Low</w:t>
            </w:r>
          </w:p>
        </w:tc>
        <w:tc>
          <w:tcPr>
            <w:tcW w:w="1308" w:type="dxa"/>
            <w:tcBorders>
              <w:bottom w:val="single" w:sz="4" w:space="0" w:color="auto"/>
            </w:tcBorders>
            <w:vAlign w:val="center"/>
          </w:tcPr>
          <w:p w14:paraId="0A10D96C" w14:textId="77777777" w:rsidR="00360222" w:rsidRPr="007D0E44" w:rsidRDefault="00360222" w:rsidP="00360222">
            <w:pPr>
              <w:pStyle w:val="TAC"/>
              <w:rPr>
                <w:rFonts w:eastAsia="?? ??" w:cs="Arial"/>
                <w:lang w:eastAsia="en-US"/>
              </w:rPr>
            </w:pPr>
            <w:r w:rsidRPr="007D0E44">
              <w:rPr>
                <w:rFonts w:eastAsia="?? ??" w:cs="Arial"/>
                <w:lang w:eastAsia="en-US"/>
              </w:rPr>
              <w:t>High</w:t>
            </w:r>
          </w:p>
        </w:tc>
      </w:tr>
      <w:tr w:rsidR="00360222" w:rsidRPr="007D0E44" w14:paraId="1996512E" w14:textId="77777777">
        <w:trPr>
          <w:trHeight w:val="70"/>
          <w:jc w:val="center"/>
        </w:trPr>
        <w:tc>
          <w:tcPr>
            <w:tcW w:w="2684" w:type="dxa"/>
            <w:gridSpan w:val="2"/>
            <w:tcBorders>
              <w:bottom w:val="single" w:sz="4" w:space="0" w:color="auto"/>
            </w:tcBorders>
            <w:vAlign w:val="center"/>
          </w:tcPr>
          <w:p w14:paraId="7AE6E6B4" w14:textId="77777777" w:rsidR="00360222" w:rsidRPr="007D0E44" w:rsidRDefault="00360222" w:rsidP="00360222">
            <w:pPr>
              <w:pStyle w:val="TAC"/>
              <w:rPr>
                <w:rFonts w:eastAsia="?? ??" w:cs="Arial"/>
                <w:lang w:eastAsia="en-US"/>
              </w:rPr>
            </w:pPr>
            <w:r w:rsidRPr="007D0E44">
              <w:rPr>
                <w:rFonts w:eastAsia="?? ??" w:cs="Arial"/>
                <w:lang w:eastAsia="en-US"/>
              </w:rPr>
              <w:t>RI configuration</w:t>
            </w:r>
          </w:p>
        </w:tc>
        <w:tc>
          <w:tcPr>
            <w:tcW w:w="1547" w:type="dxa"/>
            <w:tcBorders>
              <w:bottom w:val="single" w:sz="4" w:space="0" w:color="auto"/>
            </w:tcBorders>
            <w:vAlign w:val="center"/>
          </w:tcPr>
          <w:p w14:paraId="072D759D" w14:textId="77777777" w:rsidR="00360222" w:rsidRPr="007D0E44" w:rsidRDefault="00360222" w:rsidP="00360222">
            <w:pPr>
              <w:pStyle w:val="TAC"/>
              <w:rPr>
                <w:rFonts w:eastAsia="?? ??" w:cs="Arial"/>
                <w:lang w:eastAsia="en-US"/>
              </w:rPr>
            </w:pPr>
          </w:p>
        </w:tc>
        <w:tc>
          <w:tcPr>
            <w:tcW w:w="1748" w:type="dxa"/>
            <w:tcBorders>
              <w:bottom w:val="single" w:sz="4" w:space="0" w:color="auto"/>
            </w:tcBorders>
            <w:vAlign w:val="center"/>
          </w:tcPr>
          <w:p w14:paraId="7605C300" w14:textId="77777777" w:rsidR="00360222" w:rsidRPr="007D0E44" w:rsidRDefault="00360222" w:rsidP="00360222">
            <w:pPr>
              <w:pStyle w:val="TAC"/>
              <w:rPr>
                <w:rFonts w:eastAsia="?? ??" w:cs="v5.0.0"/>
                <w:lang w:eastAsia="en-US"/>
              </w:rPr>
            </w:pPr>
            <w:r w:rsidRPr="007D0E44">
              <w:rPr>
                <w:rFonts w:eastAsia="?? ??" w:cs="v5.0.0"/>
                <w:lang w:eastAsia="en-US"/>
              </w:rPr>
              <w:t>Fixed RI=2 and follow RI</w:t>
            </w:r>
          </w:p>
        </w:tc>
        <w:tc>
          <w:tcPr>
            <w:tcW w:w="1350" w:type="dxa"/>
            <w:tcBorders>
              <w:bottom w:val="single" w:sz="4" w:space="0" w:color="auto"/>
            </w:tcBorders>
            <w:vAlign w:val="center"/>
          </w:tcPr>
          <w:p w14:paraId="5616D554" w14:textId="77777777" w:rsidR="00360222" w:rsidRPr="007D0E44" w:rsidRDefault="00360222" w:rsidP="00360222">
            <w:pPr>
              <w:pStyle w:val="TAC"/>
              <w:rPr>
                <w:rFonts w:eastAsia="?? ??" w:cs="v5.0.0"/>
                <w:lang w:eastAsia="en-US"/>
              </w:rPr>
            </w:pPr>
            <w:r w:rsidRPr="007D0E44">
              <w:rPr>
                <w:rFonts w:eastAsia="?? ??" w:cs="v5.0.0"/>
                <w:lang w:eastAsia="en-US"/>
              </w:rPr>
              <w:t>Fixed RI=</w:t>
            </w:r>
            <w:r w:rsidRPr="007D0E44">
              <w:rPr>
                <w:rFonts w:cs="v5.0.0" w:hint="eastAsia"/>
                <w:lang w:eastAsia="zh-CN"/>
              </w:rPr>
              <w:t>1</w:t>
            </w:r>
            <w:r w:rsidRPr="007D0E44">
              <w:rPr>
                <w:rFonts w:eastAsia="?? ??" w:cs="v5.0.0"/>
                <w:lang w:eastAsia="en-US"/>
              </w:rPr>
              <w:t xml:space="preserve"> and follow RI</w:t>
            </w:r>
          </w:p>
        </w:tc>
        <w:tc>
          <w:tcPr>
            <w:tcW w:w="1308" w:type="dxa"/>
            <w:tcBorders>
              <w:bottom w:val="single" w:sz="4" w:space="0" w:color="auto"/>
            </w:tcBorders>
            <w:vAlign w:val="center"/>
          </w:tcPr>
          <w:p w14:paraId="4502DAF2" w14:textId="77777777" w:rsidR="00360222" w:rsidRPr="007D0E44" w:rsidRDefault="00360222" w:rsidP="00360222">
            <w:pPr>
              <w:pStyle w:val="TAC"/>
              <w:rPr>
                <w:rFonts w:eastAsia="?? ??" w:cs="Arial"/>
                <w:lang w:eastAsia="en-US"/>
              </w:rPr>
            </w:pPr>
            <w:r w:rsidRPr="007D0E44">
              <w:rPr>
                <w:rFonts w:eastAsia="?? ??" w:cs="v5.0.0"/>
                <w:lang w:eastAsia="en-US"/>
              </w:rPr>
              <w:t>Fixed RI=</w:t>
            </w:r>
            <w:r w:rsidRPr="007D0E44">
              <w:rPr>
                <w:rFonts w:cs="v5.0.0" w:hint="eastAsia"/>
                <w:lang w:eastAsia="zh-CN"/>
              </w:rPr>
              <w:t>1</w:t>
            </w:r>
            <w:r w:rsidRPr="007D0E44">
              <w:rPr>
                <w:rFonts w:eastAsia="?? ??" w:cs="v5.0.0"/>
                <w:lang w:eastAsia="en-US"/>
              </w:rPr>
              <w:t xml:space="preserve"> and follow RI</w:t>
            </w:r>
          </w:p>
        </w:tc>
      </w:tr>
      <w:tr w:rsidR="00360222" w:rsidRPr="007D0E44" w14:paraId="2A1CE51B" w14:textId="77777777">
        <w:trPr>
          <w:trHeight w:val="70"/>
          <w:jc w:val="center"/>
        </w:trPr>
        <w:tc>
          <w:tcPr>
            <w:tcW w:w="2684" w:type="dxa"/>
            <w:gridSpan w:val="2"/>
            <w:tcBorders>
              <w:bottom w:val="single" w:sz="4" w:space="0" w:color="auto"/>
            </w:tcBorders>
            <w:vAlign w:val="center"/>
          </w:tcPr>
          <w:p w14:paraId="36B50E54" w14:textId="77777777" w:rsidR="00360222" w:rsidRPr="007D0E44" w:rsidRDefault="00360222" w:rsidP="00360222">
            <w:pPr>
              <w:pStyle w:val="TAC"/>
              <w:rPr>
                <w:rFonts w:eastAsia="?? ??" w:cs="Arial"/>
                <w:lang w:eastAsia="en-US"/>
              </w:rPr>
            </w:pPr>
            <w:r w:rsidRPr="007D0E44">
              <w:rPr>
                <w:rFonts w:eastAsia="?? ??" w:cs="Arial"/>
                <w:lang w:eastAsia="en-US"/>
              </w:rPr>
              <w:t>SNR</w:t>
            </w:r>
          </w:p>
        </w:tc>
        <w:tc>
          <w:tcPr>
            <w:tcW w:w="1547" w:type="dxa"/>
            <w:tcBorders>
              <w:bottom w:val="single" w:sz="4" w:space="0" w:color="auto"/>
            </w:tcBorders>
            <w:vAlign w:val="center"/>
          </w:tcPr>
          <w:p w14:paraId="5AF38455"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748" w:type="dxa"/>
            <w:tcBorders>
              <w:bottom w:val="single" w:sz="4" w:space="0" w:color="auto"/>
            </w:tcBorders>
            <w:vAlign w:val="center"/>
          </w:tcPr>
          <w:p w14:paraId="4B288639" w14:textId="77777777" w:rsidR="00360222" w:rsidRPr="007D0E44" w:rsidRDefault="00360222" w:rsidP="00360222">
            <w:pPr>
              <w:pStyle w:val="TAC"/>
              <w:rPr>
                <w:rFonts w:cs="Arial"/>
                <w:lang w:eastAsia="zh-CN"/>
              </w:rPr>
            </w:pPr>
            <w:r w:rsidRPr="007D0E44">
              <w:rPr>
                <w:rFonts w:cs="v5.0.0" w:hint="eastAsia"/>
                <w:lang w:eastAsia="zh-CN"/>
              </w:rPr>
              <w:t>0</w:t>
            </w:r>
          </w:p>
        </w:tc>
        <w:tc>
          <w:tcPr>
            <w:tcW w:w="1350" w:type="dxa"/>
            <w:tcBorders>
              <w:bottom w:val="single" w:sz="4" w:space="0" w:color="auto"/>
            </w:tcBorders>
            <w:vAlign w:val="center"/>
          </w:tcPr>
          <w:p w14:paraId="6CB20E46" w14:textId="77777777" w:rsidR="00360222" w:rsidRPr="007D0E44" w:rsidRDefault="00360222" w:rsidP="00360222">
            <w:pPr>
              <w:pStyle w:val="TAC"/>
              <w:rPr>
                <w:rFonts w:cs="Arial"/>
                <w:lang w:eastAsia="zh-CN"/>
              </w:rPr>
            </w:pPr>
            <w:r w:rsidRPr="007D0E44">
              <w:rPr>
                <w:rFonts w:cs="v5.0.0" w:hint="eastAsia"/>
                <w:lang w:eastAsia="zh-CN"/>
              </w:rPr>
              <w:t>20</w:t>
            </w:r>
          </w:p>
        </w:tc>
        <w:tc>
          <w:tcPr>
            <w:tcW w:w="1308" w:type="dxa"/>
            <w:tcBorders>
              <w:bottom w:val="single" w:sz="4" w:space="0" w:color="auto"/>
            </w:tcBorders>
            <w:vAlign w:val="center"/>
          </w:tcPr>
          <w:p w14:paraId="05DA7DE8" w14:textId="77777777" w:rsidR="00360222" w:rsidRPr="007D0E44" w:rsidRDefault="00360222" w:rsidP="00360222">
            <w:pPr>
              <w:pStyle w:val="TAC"/>
              <w:rPr>
                <w:rFonts w:cs="Arial"/>
                <w:lang w:eastAsia="zh-CN"/>
              </w:rPr>
            </w:pPr>
            <w:r w:rsidRPr="007D0E44">
              <w:rPr>
                <w:rFonts w:cs="Arial" w:hint="eastAsia"/>
                <w:lang w:eastAsia="zh-CN"/>
              </w:rPr>
              <w:t>20</w:t>
            </w:r>
          </w:p>
        </w:tc>
      </w:tr>
      <w:tr w:rsidR="00360222" w:rsidRPr="007D0E44" w14:paraId="7EC02425" w14:textId="77777777">
        <w:trPr>
          <w:cantSplit/>
          <w:jc w:val="center"/>
        </w:trPr>
        <w:tc>
          <w:tcPr>
            <w:tcW w:w="2684" w:type="dxa"/>
            <w:gridSpan w:val="2"/>
            <w:tcBorders>
              <w:top w:val="single" w:sz="4" w:space="0" w:color="auto"/>
              <w:bottom w:val="single" w:sz="4" w:space="0" w:color="auto"/>
            </w:tcBorders>
            <w:vAlign w:val="center"/>
          </w:tcPr>
          <w:p w14:paraId="318DFCA6" w14:textId="77777777" w:rsidR="00360222" w:rsidRPr="007D0E44" w:rsidRDefault="00360222" w:rsidP="00360222">
            <w:pPr>
              <w:pStyle w:val="TAC"/>
              <w:rPr>
                <w:rFonts w:eastAsia="?? ??" w:cs="Arial"/>
                <w:lang w:eastAsia="en-US"/>
              </w:rPr>
            </w:pPr>
            <w:r w:rsidRPr="007D0E44">
              <w:rPr>
                <w:rFonts w:eastAsia="?? ??" w:cs="v5.0.0"/>
                <w:position w:val="-12"/>
                <w:lang w:eastAsia="en-US"/>
              </w:rPr>
              <w:object w:dxaOrig="460" w:dyaOrig="380" w14:anchorId="52CE00AD">
                <v:shape id="_x0000_i1474" type="#_x0000_t75" style="width:23.5pt;height:19.5pt" o:ole="">
                  <v:imagedata r:id="rId284" o:title=""/>
                </v:shape>
                <o:OLEObject Type="Embed" ProgID="Equation.3" ShapeID="_x0000_i1474" DrawAspect="Content" ObjectID="_1724663202" r:id="rId498"/>
              </w:object>
            </w:r>
          </w:p>
        </w:tc>
        <w:tc>
          <w:tcPr>
            <w:tcW w:w="1547" w:type="dxa"/>
            <w:tcBorders>
              <w:top w:val="single" w:sz="4" w:space="0" w:color="auto"/>
              <w:bottom w:val="single" w:sz="4" w:space="0" w:color="auto"/>
            </w:tcBorders>
            <w:vAlign w:val="center"/>
          </w:tcPr>
          <w:p w14:paraId="2F223CDB" w14:textId="77777777" w:rsidR="00360222" w:rsidRPr="007D0E44" w:rsidRDefault="00360222" w:rsidP="00360222">
            <w:pPr>
              <w:pStyle w:val="TAC"/>
              <w:rPr>
                <w:rFonts w:eastAsia="?? ??" w:cs="Arial"/>
                <w:lang w:eastAsia="en-US"/>
              </w:rPr>
            </w:pPr>
            <w:r w:rsidRPr="007D0E44">
              <w:rPr>
                <w:rFonts w:eastAsia="?? ??" w:cs="v5.0.0"/>
                <w:lang w:eastAsia="en-US"/>
              </w:rPr>
              <w:t>dB[mW/15kHz]</w:t>
            </w:r>
          </w:p>
        </w:tc>
        <w:tc>
          <w:tcPr>
            <w:tcW w:w="1748" w:type="dxa"/>
            <w:tcBorders>
              <w:top w:val="single" w:sz="4" w:space="0" w:color="auto"/>
              <w:bottom w:val="single" w:sz="4" w:space="0" w:color="auto"/>
            </w:tcBorders>
            <w:vAlign w:val="center"/>
          </w:tcPr>
          <w:p w14:paraId="4F855B26" w14:textId="77777777" w:rsidR="00360222" w:rsidRPr="007D0E44" w:rsidRDefault="00360222" w:rsidP="00360222">
            <w:pPr>
              <w:pStyle w:val="TAC"/>
              <w:rPr>
                <w:rFonts w:eastAsia="?? ??" w:cs="Arial"/>
                <w:lang w:eastAsia="en-US"/>
              </w:rPr>
            </w:pPr>
            <w:r w:rsidRPr="007D0E44">
              <w:rPr>
                <w:rFonts w:eastAsia="?? ??" w:cs="v5.0.0"/>
                <w:lang w:eastAsia="en-US"/>
              </w:rPr>
              <w:t>-98</w:t>
            </w:r>
          </w:p>
        </w:tc>
        <w:tc>
          <w:tcPr>
            <w:tcW w:w="1350" w:type="dxa"/>
            <w:tcBorders>
              <w:top w:val="single" w:sz="4" w:space="0" w:color="auto"/>
              <w:bottom w:val="single" w:sz="4" w:space="0" w:color="auto"/>
            </w:tcBorders>
            <w:vAlign w:val="center"/>
          </w:tcPr>
          <w:p w14:paraId="4A06A67B" w14:textId="77777777" w:rsidR="00360222" w:rsidRPr="007D0E44" w:rsidRDefault="00360222" w:rsidP="00360222">
            <w:pPr>
              <w:pStyle w:val="TAC"/>
              <w:rPr>
                <w:rFonts w:eastAsia="?? ??" w:cs="Arial"/>
                <w:lang w:eastAsia="en-US"/>
              </w:rPr>
            </w:pPr>
            <w:r w:rsidRPr="007D0E44">
              <w:rPr>
                <w:rFonts w:eastAsia="?? ??" w:cs="Arial"/>
                <w:lang w:eastAsia="en-US"/>
              </w:rPr>
              <w:t>-98</w:t>
            </w:r>
          </w:p>
        </w:tc>
        <w:tc>
          <w:tcPr>
            <w:tcW w:w="1308" w:type="dxa"/>
            <w:tcBorders>
              <w:top w:val="single" w:sz="4" w:space="0" w:color="auto"/>
              <w:bottom w:val="single" w:sz="4" w:space="0" w:color="auto"/>
            </w:tcBorders>
            <w:vAlign w:val="center"/>
          </w:tcPr>
          <w:p w14:paraId="7C2DA92D" w14:textId="77777777" w:rsidR="00360222" w:rsidRPr="007D0E44" w:rsidRDefault="00360222" w:rsidP="00360222">
            <w:pPr>
              <w:pStyle w:val="TAC"/>
              <w:rPr>
                <w:rFonts w:eastAsia="?? ??" w:cs="Arial"/>
                <w:lang w:eastAsia="en-US"/>
              </w:rPr>
            </w:pPr>
            <w:r w:rsidRPr="007D0E44">
              <w:rPr>
                <w:rFonts w:eastAsia="?? ??" w:cs="Arial"/>
                <w:lang w:eastAsia="en-US"/>
              </w:rPr>
              <w:t>-98</w:t>
            </w:r>
          </w:p>
        </w:tc>
      </w:tr>
      <w:tr w:rsidR="00360222" w:rsidRPr="007D0E44" w14:paraId="01F40050" w14:textId="77777777">
        <w:trPr>
          <w:cantSplit/>
          <w:jc w:val="center"/>
        </w:trPr>
        <w:tc>
          <w:tcPr>
            <w:tcW w:w="2684" w:type="dxa"/>
            <w:gridSpan w:val="2"/>
            <w:tcBorders>
              <w:top w:val="single" w:sz="4" w:space="0" w:color="auto"/>
              <w:bottom w:val="single" w:sz="4" w:space="0" w:color="auto"/>
            </w:tcBorders>
            <w:vAlign w:val="center"/>
          </w:tcPr>
          <w:p w14:paraId="2C37A8F0" w14:textId="77777777" w:rsidR="00360222" w:rsidRPr="007D0E44" w:rsidRDefault="00360222" w:rsidP="00360222">
            <w:pPr>
              <w:pStyle w:val="TAC"/>
              <w:rPr>
                <w:rFonts w:eastAsia="?? ??" w:cs="v5.0.0"/>
                <w:lang w:eastAsia="en-US"/>
              </w:rPr>
            </w:pPr>
            <w:r w:rsidRPr="007D0E44">
              <w:rPr>
                <w:rFonts w:eastAsia="?? ??" w:cs="v5.0.0"/>
                <w:position w:val="-12"/>
                <w:lang w:eastAsia="en-US"/>
              </w:rPr>
              <w:object w:dxaOrig="380" w:dyaOrig="400" w14:anchorId="43FCCAE2">
                <v:shape id="_x0000_i1475" type="#_x0000_t75" style="width:19.5pt;height:20.5pt" o:ole="">
                  <v:imagedata r:id="rId282" o:title=""/>
                </v:shape>
                <o:OLEObject Type="Embed" ProgID="Equation.3" ShapeID="_x0000_i1475" DrawAspect="Content" ObjectID="_1724663203" r:id="rId499"/>
              </w:object>
            </w:r>
          </w:p>
        </w:tc>
        <w:tc>
          <w:tcPr>
            <w:tcW w:w="1547" w:type="dxa"/>
            <w:tcBorders>
              <w:top w:val="single" w:sz="4" w:space="0" w:color="auto"/>
              <w:bottom w:val="single" w:sz="4" w:space="0" w:color="auto"/>
            </w:tcBorders>
            <w:vAlign w:val="center"/>
          </w:tcPr>
          <w:p w14:paraId="6E58BEA6" w14:textId="77777777" w:rsidR="00360222" w:rsidRPr="007D0E44" w:rsidRDefault="00360222" w:rsidP="00360222">
            <w:pPr>
              <w:pStyle w:val="TAC"/>
              <w:rPr>
                <w:rFonts w:eastAsia="?? ??" w:cs="v5.0.0"/>
                <w:lang w:eastAsia="en-US"/>
              </w:rPr>
            </w:pPr>
            <w:r w:rsidRPr="007D0E44">
              <w:rPr>
                <w:rFonts w:eastAsia="?? ??" w:cs="v5.0.0"/>
                <w:lang w:eastAsia="en-US"/>
              </w:rPr>
              <w:t>dB[mW/15kHz]</w:t>
            </w:r>
          </w:p>
        </w:tc>
        <w:tc>
          <w:tcPr>
            <w:tcW w:w="1748" w:type="dxa"/>
            <w:tcBorders>
              <w:top w:val="single" w:sz="4" w:space="0" w:color="auto"/>
              <w:bottom w:val="single" w:sz="4" w:space="0" w:color="auto"/>
            </w:tcBorders>
            <w:vAlign w:val="center"/>
          </w:tcPr>
          <w:p w14:paraId="5D96E0BC" w14:textId="77777777" w:rsidR="00360222" w:rsidRPr="007D0E44" w:rsidRDefault="00360222" w:rsidP="00360222">
            <w:pPr>
              <w:pStyle w:val="TAC"/>
              <w:rPr>
                <w:rFonts w:cs="v5.0.0"/>
                <w:lang w:eastAsia="zh-CN"/>
              </w:rPr>
            </w:pPr>
            <w:r w:rsidRPr="007D0E44">
              <w:rPr>
                <w:rFonts w:cs="v5.0.0" w:hint="eastAsia"/>
                <w:lang w:eastAsia="zh-CN"/>
              </w:rPr>
              <w:t>-98</w:t>
            </w:r>
          </w:p>
        </w:tc>
        <w:tc>
          <w:tcPr>
            <w:tcW w:w="1350" w:type="dxa"/>
            <w:tcBorders>
              <w:top w:val="single" w:sz="4" w:space="0" w:color="auto"/>
              <w:bottom w:val="single" w:sz="4" w:space="0" w:color="auto"/>
            </w:tcBorders>
            <w:vAlign w:val="center"/>
          </w:tcPr>
          <w:p w14:paraId="00388503" w14:textId="77777777" w:rsidR="00360222" w:rsidRPr="007D0E44" w:rsidRDefault="00360222" w:rsidP="00360222">
            <w:pPr>
              <w:pStyle w:val="TAC"/>
              <w:rPr>
                <w:rFonts w:cs="v5.0.0"/>
                <w:lang w:eastAsia="zh-CN"/>
              </w:rPr>
            </w:pPr>
            <w:r w:rsidRPr="007D0E44">
              <w:rPr>
                <w:rFonts w:cs="v5.0.0" w:hint="eastAsia"/>
                <w:lang w:eastAsia="zh-CN"/>
              </w:rPr>
              <w:t>-78</w:t>
            </w:r>
          </w:p>
        </w:tc>
        <w:tc>
          <w:tcPr>
            <w:tcW w:w="1308" w:type="dxa"/>
            <w:tcBorders>
              <w:top w:val="single" w:sz="4" w:space="0" w:color="auto"/>
              <w:bottom w:val="single" w:sz="4" w:space="0" w:color="auto"/>
            </w:tcBorders>
            <w:vAlign w:val="center"/>
          </w:tcPr>
          <w:p w14:paraId="1353691C" w14:textId="77777777" w:rsidR="00360222" w:rsidRPr="007D0E44" w:rsidRDefault="00360222" w:rsidP="00360222">
            <w:pPr>
              <w:pStyle w:val="TAC"/>
              <w:rPr>
                <w:rFonts w:cs="v5.0.0"/>
                <w:lang w:eastAsia="zh-CN"/>
              </w:rPr>
            </w:pPr>
            <w:r w:rsidRPr="007D0E44">
              <w:rPr>
                <w:rFonts w:cs="v5.0.0" w:hint="eastAsia"/>
                <w:lang w:eastAsia="zh-CN"/>
              </w:rPr>
              <w:t>-78</w:t>
            </w:r>
          </w:p>
        </w:tc>
      </w:tr>
      <w:tr w:rsidR="00360222" w:rsidRPr="007D0E44" w14:paraId="69C0E07B" w14:textId="77777777">
        <w:trPr>
          <w:cantSplit/>
          <w:jc w:val="center"/>
        </w:trPr>
        <w:tc>
          <w:tcPr>
            <w:tcW w:w="2684" w:type="dxa"/>
            <w:gridSpan w:val="2"/>
            <w:tcBorders>
              <w:top w:val="single" w:sz="4" w:space="0" w:color="auto"/>
              <w:bottom w:val="single" w:sz="4" w:space="0" w:color="auto"/>
            </w:tcBorders>
            <w:vAlign w:val="center"/>
          </w:tcPr>
          <w:p w14:paraId="08BCB432" w14:textId="77777777" w:rsidR="00360222" w:rsidRPr="007D0E44" w:rsidRDefault="00360222" w:rsidP="00360222">
            <w:pPr>
              <w:pStyle w:val="TAC"/>
              <w:rPr>
                <w:rFonts w:cs="Arial"/>
                <w:lang w:eastAsia="en-US"/>
              </w:rPr>
            </w:pPr>
            <w:r w:rsidRPr="007D0E44">
              <w:rPr>
                <w:rFonts w:cs="Arial"/>
                <w:lang w:eastAsia="en-US"/>
              </w:rPr>
              <w:t>Maximum number of HARQ transmissions</w:t>
            </w:r>
          </w:p>
        </w:tc>
        <w:tc>
          <w:tcPr>
            <w:tcW w:w="1547" w:type="dxa"/>
            <w:tcBorders>
              <w:top w:val="single" w:sz="4" w:space="0" w:color="auto"/>
              <w:bottom w:val="single" w:sz="4" w:space="0" w:color="auto"/>
            </w:tcBorders>
            <w:vAlign w:val="center"/>
          </w:tcPr>
          <w:p w14:paraId="4A599181"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692FCC63" w14:textId="77777777" w:rsidR="00360222" w:rsidRPr="007D0E44" w:rsidRDefault="00360222" w:rsidP="00360222">
            <w:pPr>
              <w:pStyle w:val="TAC"/>
              <w:rPr>
                <w:rFonts w:eastAsia="?? ??" w:cs="v5.0.0"/>
                <w:lang w:eastAsia="en-US"/>
              </w:rPr>
            </w:pPr>
            <w:r w:rsidRPr="007D0E44">
              <w:rPr>
                <w:rFonts w:eastAsia="?? ??" w:cs="v5.0.0"/>
                <w:lang w:eastAsia="en-US"/>
              </w:rPr>
              <w:t xml:space="preserve">1 </w:t>
            </w:r>
          </w:p>
        </w:tc>
      </w:tr>
      <w:tr w:rsidR="00360222" w:rsidRPr="007D0E44" w14:paraId="5EE2C5B8" w14:textId="77777777">
        <w:trPr>
          <w:cantSplit/>
          <w:jc w:val="center"/>
        </w:trPr>
        <w:tc>
          <w:tcPr>
            <w:tcW w:w="2684" w:type="dxa"/>
            <w:gridSpan w:val="2"/>
            <w:tcBorders>
              <w:top w:val="single" w:sz="4" w:space="0" w:color="auto"/>
              <w:bottom w:val="single" w:sz="4" w:space="0" w:color="auto"/>
            </w:tcBorders>
            <w:vAlign w:val="center"/>
          </w:tcPr>
          <w:p w14:paraId="2770CBD1" w14:textId="77777777" w:rsidR="00360222" w:rsidRPr="007D0E44" w:rsidRDefault="00360222" w:rsidP="00360222">
            <w:pPr>
              <w:pStyle w:val="TAC"/>
              <w:rPr>
                <w:rFonts w:cs="Arial"/>
                <w:lang w:eastAsia="en-US"/>
              </w:rPr>
            </w:pPr>
            <w:r w:rsidRPr="007D0E44">
              <w:rPr>
                <w:rFonts w:cs="Arial"/>
                <w:lang w:eastAsia="en-US"/>
              </w:rPr>
              <w:t>Reporting mode</w:t>
            </w:r>
          </w:p>
        </w:tc>
        <w:tc>
          <w:tcPr>
            <w:tcW w:w="1547" w:type="dxa"/>
            <w:tcBorders>
              <w:top w:val="single" w:sz="4" w:space="0" w:color="auto"/>
              <w:bottom w:val="single" w:sz="4" w:space="0" w:color="auto"/>
            </w:tcBorders>
            <w:vAlign w:val="center"/>
          </w:tcPr>
          <w:p w14:paraId="2D47D171"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373A9E97" w14:textId="77777777" w:rsidR="00360222" w:rsidRPr="007D0E44" w:rsidRDefault="00360222" w:rsidP="00360222">
            <w:pPr>
              <w:pStyle w:val="TAC"/>
              <w:rPr>
                <w:rFonts w:eastAsia="?? ??" w:cs="v5.0.0"/>
                <w:lang w:eastAsia="en-US"/>
              </w:rPr>
            </w:pPr>
            <w:r w:rsidRPr="007D0E44">
              <w:rPr>
                <w:rFonts w:eastAsia="?? ??" w:cs="v5.0.0" w:hint="eastAsia"/>
                <w:lang w:eastAsia="en-US"/>
              </w:rPr>
              <w:t>PUCCH 1-1</w:t>
            </w:r>
          </w:p>
        </w:tc>
      </w:tr>
      <w:tr w:rsidR="00360222" w:rsidRPr="007D0E44" w14:paraId="2D06812E" w14:textId="77777777">
        <w:trPr>
          <w:cantSplit/>
          <w:jc w:val="center"/>
        </w:trPr>
        <w:tc>
          <w:tcPr>
            <w:tcW w:w="2684" w:type="dxa"/>
            <w:gridSpan w:val="2"/>
            <w:tcBorders>
              <w:top w:val="single" w:sz="4" w:space="0" w:color="auto"/>
              <w:bottom w:val="single" w:sz="4" w:space="0" w:color="auto"/>
            </w:tcBorders>
            <w:vAlign w:val="center"/>
          </w:tcPr>
          <w:p w14:paraId="3CC80CE5" w14:textId="77777777" w:rsidR="00360222" w:rsidRPr="007D0E44" w:rsidRDefault="00360222" w:rsidP="00360222">
            <w:pPr>
              <w:pStyle w:val="TAC"/>
              <w:rPr>
                <w:rFonts w:cs="Arial"/>
                <w:lang w:eastAsia="en-US"/>
              </w:rPr>
            </w:pPr>
            <w:r w:rsidRPr="007D0E44">
              <w:rPr>
                <w:rFonts w:cs="Arial" w:hint="eastAsia"/>
                <w:lang w:eastAsia="en-US"/>
              </w:rPr>
              <w:t>Physical channel for CQI/ PMI reporting</w:t>
            </w:r>
          </w:p>
        </w:tc>
        <w:tc>
          <w:tcPr>
            <w:tcW w:w="1547" w:type="dxa"/>
            <w:tcBorders>
              <w:top w:val="single" w:sz="4" w:space="0" w:color="auto"/>
              <w:bottom w:val="single" w:sz="4" w:space="0" w:color="auto"/>
            </w:tcBorders>
            <w:vAlign w:val="center"/>
          </w:tcPr>
          <w:p w14:paraId="61A379FE"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578BE614" w14:textId="77777777" w:rsidR="00360222" w:rsidRPr="007D0E44" w:rsidDel="00136E15" w:rsidRDefault="00360222" w:rsidP="00360222">
            <w:pPr>
              <w:pStyle w:val="TAC"/>
              <w:rPr>
                <w:rFonts w:eastAsia="?? ??" w:cs="v5.0.0"/>
                <w:lang w:eastAsia="en-US"/>
              </w:rPr>
            </w:pPr>
            <w:r w:rsidRPr="007D0E44">
              <w:rPr>
                <w:rFonts w:eastAsia="?? ??" w:cs="v5.0.0" w:hint="eastAsia"/>
                <w:lang w:eastAsia="en-US"/>
              </w:rPr>
              <w:t>PUSCH (Note 3)</w:t>
            </w:r>
          </w:p>
        </w:tc>
      </w:tr>
      <w:tr w:rsidR="00360222" w:rsidRPr="007D0E44" w14:paraId="7191FD05" w14:textId="77777777">
        <w:trPr>
          <w:cantSplit/>
          <w:jc w:val="center"/>
        </w:trPr>
        <w:tc>
          <w:tcPr>
            <w:tcW w:w="2684" w:type="dxa"/>
            <w:gridSpan w:val="2"/>
            <w:tcBorders>
              <w:top w:val="single" w:sz="4" w:space="0" w:color="auto"/>
              <w:bottom w:val="single" w:sz="4" w:space="0" w:color="auto"/>
            </w:tcBorders>
            <w:vAlign w:val="center"/>
          </w:tcPr>
          <w:p w14:paraId="6D969B79" w14:textId="77777777" w:rsidR="00360222" w:rsidRPr="007D0E44" w:rsidRDefault="00360222" w:rsidP="00360222">
            <w:pPr>
              <w:pStyle w:val="TAC"/>
              <w:rPr>
                <w:rFonts w:cs="Arial"/>
                <w:lang w:eastAsia="en-US"/>
              </w:rPr>
            </w:pPr>
            <w:r w:rsidRPr="007D0E44">
              <w:rPr>
                <w:rFonts w:cs="Arial" w:hint="eastAsia"/>
                <w:lang w:eastAsia="en-US"/>
              </w:rPr>
              <w:t>PUCCH report type for CQI/ PMI</w:t>
            </w:r>
          </w:p>
        </w:tc>
        <w:tc>
          <w:tcPr>
            <w:tcW w:w="1547" w:type="dxa"/>
            <w:tcBorders>
              <w:top w:val="single" w:sz="4" w:space="0" w:color="auto"/>
              <w:bottom w:val="single" w:sz="4" w:space="0" w:color="auto"/>
            </w:tcBorders>
            <w:vAlign w:val="center"/>
          </w:tcPr>
          <w:p w14:paraId="45D76206"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72D85DC3" w14:textId="77777777" w:rsidR="00360222" w:rsidRPr="007D0E44" w:rsidRDefault="00360222" w:rsidP="00360222">
            <w:pPr>
              <w:pStyle w:val="TAC"/>
              <w:rPr>
                <w:rFonts w:eastAsia="?? ??" w:cs="v5.0.0"/>
                <w:lang w:eastAsia="en-US"/>
              </w:rPr>
            </w:pPr>
            <w:r w:rsidRPr="007D0E44">
              <w:rPr>
                <w:rFonts w:eastAsia="?? ??" w:cs="v5.0.0" w:hint="eastAsia"/>
                <w:lang w:eastAsia="en-US"/>
              </w:rPr>
              <w:t>2</w:t>
            </w:r>
          </w:p>
        </w:tc>
      </w:tr>
      <w:tr w:rsidR="00360222" w:rsidRPr="007D0E44" w14:paraId="186872D9" w14:textId="77777777">
        <w:trPr>
          <w:cantSplit/>
          <w:jc w:val="center"/>
        </w:trPr>
        <w:tc>
          <w:tcPr>
            <w:tcW w:w="2684" w:type="dxa"/>
            <w:gridSpan w:val="2"/>
            <w:tcBorders>
              <w:top w:val="single" w:sz="4" w:space="0" w:color="auto"/>
              <w:bottom w:val="single" w:sz="4" w:space="0" w:color="auto"/>
            </w:tcBorders>
            <w:vAlign w:val="center"/>
          </w:tcPr>
          <w:p w14:paraId="08A49A56" w14:textId="77777777" w:rsidR="00360222" w:rsidRPr="007D0E44" w:rsidRDefault="00360222" w:rsidP="00360222">
            <w:pPr>
              <w:pStyle w:val="TAC"/>
              <w:rPr>
                <w:rFonts w:cs="Arial"/>
                <w:lang w:eastAsia="en-US"/>
              </w:rPr>
            </w:pPr>
            <w:r w:rsidRPr="007D0E44">
              <w:rPr>
                <w:rFonts w:cs="Arial" w:hint="eastAsia"/>
                <w:lang w:eastAsia="en-US"/>
              </w:rPr>
              <w:t>Physical channel for RI reporting</w:t>
            </w:r>
          </w:p>
        </w:tc>
        <w:tc>
          <w:tcPr>
            <w:tcW w:w="1547" w:type="dxa"/>
            <w:tcBorders>
              <w:top w:val="single" w:sz="4" w:space="0" w:color="auto"/>
              <w:bottom w:val="single" w:sz="4" w:space="0" w:color="auto"/>
            </w:tcBorders>
            <w:vAlign w:val="center"/>
          </w:tcPr>
          <w:p w14:paraId="2DC18FEA"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75BAC019" w14:textId="77777777" w:rsidR="00360222" w:rsidRPr="007D0E44" w:rsidRDefault="00360222" w:rsidP="00360222">
            <w:pPr>
              <w:pStyle w:val="TAC"/>
              <w:rPr>
                <w:rFonts w:eastAsia="?? ??" w:cs="v5.0.0"/>
                <w:lang w:eastAsia="en-US"/>
              </w:rPr>
            </w:pPr>
            <w:r w:rsidRPr="007D0E44">
              <w:rPr>
                <w:rFonts w:eastAsia="?? ??" w:cs="v5.0.0" w:hint="eastAsia"/>
                <w:lang w:eastAsia="en-US"/>
              </w:rPr>
              <w:t>PUCCH Format 2</w:t>
            </w:r>
          </w:p>
        </w:tc>
      </w:tr>
      <w:tr w:rsidR="00360222" w:rsidRPr="007D0E44" w14:paraId="357B413F" w14:textId="77777777">
        <w:trPr>
          <w:cantSplit/>
          <w:jc w:val="center"/>
        </w:trPr>
        <w:tc>
          <w:tcPr>
            <w:tcW w:w="2684" w:type="dxa"/>
            <w:gridSpan w:val="2"/>
            <w:tcBorders>
              <w:top w:val="single" w:sz="4" w:space="0" w:color="auto"/>
              <w:bottom w:val="single" w:sz="4" w:space="0" w:color="auto"/>
            </w:tcBorders>
            <w:vAlign w:val="center"/>
          </w:tcPr>
          <w:p w14:paraId="7A0ABABB" w14:textId="77777777" w:rsidR="00360222" w:rsidRPr="007D0E44" w:rsidRDefault="00360222" w:rsidP="00360222">
            <w:pPr>
              <w:pStyle w:val="TAC"/>
              <w:rPr>
                <w:rFonts w:eastAsia="?? ??" w:cs="v5.0.0"/>
                <w:lang w:eastAsia="en-US"/>
              </w:rPr>
            </w:pPr>
            <w:r w:rsidRPr="007D0E44">
              <w:rPr>
                <w:rFonts w:eastAsia="?? ??" w:cs="v5.0.0"/>
                <w:lang w:eastAsia="en-US"/>
              </w:rPr>
              <w:t xml:space="preserve">Reporting </w:t>
            </w:r>
            <w:r w:rsidRPr="007D0E44">
              <w:rPr>
                <w:rFonts w:eastAsia="?? ??" w:cs="v5.0.0" w:hint="eastAsia"/>
                <w:lang w:eastAsia="en-US"/>
              </w:rPr>
              <w:t>periodicity</w:t>
            </w:r>
          </w:p>
        </w:tc>
        <w:tc>
          <w:tcPr>
            <w:tcW w:w="1547" w:type="dxa"/>
            <w:tcBorders>
              <w:top w:val="single" w:sz="4" w:space="0" w:color="auto"/>
              <w:bottom w:val="single" w:sz="4" w:space="0" w:color="auto"/>
            </w:tcBorders>
            <w:vAlign w:val="center"/>
          </w:tcPr>
          <w:p w14:paraId="08AA9837"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406" w:type="dxa"/>
            <w:gridSpan w:val="3"/>
            <w:tcBorders>
              <w:top w:val="single" w:sz="4" w:space="0" w:color="auto"/>
              <w:bottom w:val="single" w:sz="4" w:space="0" w:color="auto"/>
            </w:tcBorders>
            <w:vAlign w:val="center"/>
          </w:tcPr>
          <w:p w14:paraId="139E2843" w14:textId="77777777" w:rsidR="00360222" w:rsidRPr="007D0E44" w:rsidRDefault="00360222" w:rsidP="00360222">
            <w:pPr>
              <w:pStyle w:val="TAC"/>
              <w:rPr>
                <w:rFonts w:eastAsia="?? ??" w:cs="v5.0.0"/>
                <w:lang w:eastAsia="en-US"/>
              </w:rPr>
            </w:pPr>
            <w:r w:rsidRPr="007D0E44">
              <w:rPr>
                <w:rFonts w:eastAsia="?? ??" w:cs="v5.0.0"/>
                <w:i/>
                <w:iCs/>
                <w:lang w:eastAsia="en-US"/>
              </w:rPr>
              <w:t>N</w:t>
            </w:r>
            <w:r w:rsidRPr="007D0E44">
              <w:rPr>
                <w:rFonts w:eastAsia="?? ??" w:cs="v5.0.0"/>
                <w:vertAlign w:val="subscript"/>
                <w:lang w:eastAsia="en-US"/>
              </w:rPr>
              <w:t>pd</w:t>
            </w:r>
            <w:r w:rsidRPr="007D0E44">
              <w:rPr>
                <w:rFonts w:eastAsia="?? ??" w:cs="v5.0.0"/>
                <w:lang w:eastAsia="en-US"/>
              </w:rPr>
              <w:t xml:space="preserve"> = 5</w:t>
            </w:r>
          </w:p>
        </w:tc>
      </w:tr>
      <w:tr w:rsidR="00360222" w:rsidRPr="007D0E44" w14:paraId="095C13D2" w14:textId="77777777">
        <w:trPr>
          <w:cantSplit/>
          <w:jc w:val="center"/>
        </w:trPr>
        <w:tc>
          <w:tcPr>
            <w:tcW w:w="2684" w:type="dxa"/>
            <w:gridSpan w:val="2"/>
            <w:tcBorders>
              <w:top w:val="single" w:sz="4" w:space="0" w:color="auto"/>
              <w:bottom w:val="single" w:sz="4" w:space="0" w:color="auto"/>
            </w:tcBorders>
            <w:vAlign w:val="center"/>
          </w:tcPr>
          <w:p w14:paraId="5482DC7C" w14:textId="77777777" w:rsidR="00360222" w:rsidRPr="007D0E44" w:rsidRDefault="00360222" w:rsidP="00360222">
            <w:pPr>
              <w:pStyle w:val="TAC"/>
              <w:rPr>
                <w:rFonts w:eastAsia="?? ??" w:cs="v5.0.0"/>
                <w:lang w:eastAsia="en-US"/>
              </w:rPr>
            </w:pPr>
            <w:r w:rsidRPr="007D0E44">
              <w:rPr>
                <w:rFonts w:eastAsia="?? ??" w:cs="v5.0.0"/>
                <w:lang w:eastAsia="en-US"/>
              </w:rPr>
              <w:t>PMI and CQI delay</w:t>
            </w:r>
          </w:p>
        </w:tc>
        <w:tc>
          <w:tcPr>
            <w:tcW w:w="1547" w:type="dxa"/>
            <w:tcBorders>
              <w:top w:val="single" w:sz="4" w:space="0" w:color="auto"/>
              <w:bottom w:val="single" w:sz="4" w:space="0" w:color="auto"/>
            </w:tcBorders>
            <w:vAlign w:val="center"/>
          </w:tcPr>
          <w:p w14:paraId="3B516FA4" w14:textId="77777777" w:rsidR="00360222" w:rsidRPr="007D0E44" w:rsidRDefault="00360222" w:rsidP="00360222">
            <w:pPr>
              <w:pStyle w:val="TAC"/>
              <w:rPr>
                <w:rFonts w:eastAsia="?? ??" w:cs="v5.0.0"/>
                <w:lang w:eastAsia="en-US"/>
              </w:rPr>
            </w:pPr>
            <w:r w:rsidRPr="007D0E44">
              <w:rPr>
                <w:rFonts w:eastAsia="?? ??" w:cs="v5.0.0"/>
                <w:lang w:eastAsia="en-US"/>
              </w:rPr>
              <w:t>ms</w:t>
            </w:r>
          </w:p>
        </w:tc>
        <w:tc>
          <w:tcPr>
            <w:tcW w:w="4406" w:type="dxa"/>
            <w:gridSpan w:val="3"/>
            <w:tcBorders>
              <w:top w:val="single" w:sz="4" w:space="0" w:color="auto"/>
              <w:bottom w:val="single" w:sz="4" w:space="0" w:color="auto"/>
            </w:tcBorders>
            <w:vAlign w:val="center"/>
          </w:tcPr>
          <w:p w14:paraId="3E34C450" w14:textId="77777777" w:rsidR="00360222" w:rsidRPr="007D0E44" w:rsidRDefault="00360222" w:rsidP="00360222">
            <w:pPr>
              <w:pStyle w:val="TAC"/>
              <w:rPr>
                <w:rFonts w:eastAsia="?? ??" w:cs="v5.0.0"/>
                <w:lang w:eastAsia="en-US"/>
              </w:rPr>
            </w:pPr>
            <w:r w:rsidRPr="007D0E44">
              <w:rPr>
                <w:rFonts w:cs="v5.0.0"/>
                <w:lang w:eastAsia="zh-CN" w:bidi="bn-IN"/>
              </w:rPr>
              <w:t>10</w:t>
            </w:r>
          </w:p>
        </w:tc>
      </w:tr>
      <w:tr w:rsidR="00360222" w:rsidRPr="007D0E44" w14:paraId="5A004332" w14:textId="77777777">
        <w:trPr>
          <w:cantSplit/>
          <w:jc w:val="center"/>
        </w:trPr>
        <w:tc>
          <w:tcPr>
            <w:tcW w:w="2684" w:type="dxa"/>
            <w:gridSpan w:val="2"/>
            <w:tcBorders>
              <w:top w:val="single" w:sz="4" w:space="0" w:color="auto"/>
              <w:bottom w:val="single" w:sz="4" w:space="0" w:color="auto"/>
            </w:tcBorders>
            <w:vAlign w:val="center"/>
          </w:tcPr>
          <w:p w14:paraId="2C712234" w14:textId="77777777" w:rsidR="00360222" w:rsidRPr="007D0E44" w:rsidRDefault="00360222" w:rsidP="00360222">
            <w:pPr>
              <w:pStyle w:val="TAC"/>
              <w:rPr>
                <w:rFonts w:cs="Arial"/>
                <w:i/>
                <w:lang w:eastAsia="en-US"/>
              </w:rPr>
            </w:pPr>
            <w:r w:rsidRPr="007D0E44">
              <w:rPr>
                <w:rFonts w:cs="Arial"/>
                <w:iCs/>
                <w:lang w:eastAsia="en-US"/>
              </w:rPr>
              <w:t>ACK/NACK feedback mode</w:t>
            </w:r>
          </w:p>
        </w:tc>
        <w:tc>
          <w:tcPr>
            <w:tcW w:w="1547" w:type="dxa"/>
            <w:tcBorders>
              <w:top w:val="single" w:sz="4" w:space="0" w:color="auto"/>
              <w:bottom w:val="single" w:sz="4" w:space="0" w:color="auto"/>
            </w:tcBorders>
            <w:vAlign w:val="center"/>
          </w:tcPr>
          <w:p w14:paraId="0B39E03D"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465C323E" w14:textId="77777777" w:rsidR="00360222" w:rsidRPr="007D0E44" w:rsidRDefault="00360222" w:rsidP="00360222">
            <w:pPr>
              <w:pStyle w:val="TAC"/>
              <w:rPr>
                <w:rFonts w:eastAsia="?? ??" w:cs="v5.0.0"/>
                <w:lang w:eastAsia="en-US"/>
              </w:rPr>
            </w:pPr>
            <w:r w:rsidRPr="007D0E44">
              <w:rPr>
                <w:rFonts w:cs="v5.0.0"/>
                <w:lang w:eastAsia="zh-CN"/>
              </w:rPr>
              <w:t>Bundling</w:t>
            </w:r>
          </w:p>
        </w:tc>
      </w:tr>
      <w:tr w:rsidR="00360222" w:rsidRPr="007D0E44" w14:paraId="109E59A5" w14:textId="77777777">
        <w:trPr>
          <w:cantSplit/>
          <w:jc w:val="center"/>
        </w:trPr>
        <w:tc>
          <w:tcPr>
            <w:tcW w:w="2684" w:type="dxa"/>
            <w:gridSpan w:val="2"/>
            <w:tcBorders>
              <w:top w:val="single" w:sz="4" w:space="0" w:color="auto"/>
              <w:bottom w:val="single" w:sz="4" w:space="0" w:color="auto"/>
            </w:tcBorders>
            <w:vAlign w:val="center"/>
          </w:tcPr>
          <w:p w14:paraId="571ECABA" w14:textId="77777777" w:rsidR="00360222" w:rsidRPr="007D0E44" w:rsidRDefault="00360222" w:rsidP="00360222">
            <w:pPr>
              <w:pStyle w:val="TAC"/>
              <w:rPr>
                <w:rFonts w:cs="Arial"/>
                <w:i/>
                <w:iCs/>
                <w:lang w:eastAsia="en-US"/>
              </w:rPr>
            </w:pPr>
            <w:r w:rsidRPr="007D0E44">
              <w:rPr>
                <w:rFonts w:cs="Arial"/>
                <w:i/>
                <w:iCs/>
                <w:lang w:eastAsia="en-US"/>
              </w:rPr>
              <w:t>cqi</w:t>
            </w:r>
            <w:r w:rsidRPr="007D0E44">
              <w:rPr>
                <w:rFonts w:cs="Arial" w:hint="eastAsia"/>
                <w:i/>
                <w:iCs/>
                <w:lang w:eastAsia="en-US"/>
              </w:rPr>
              <w:t>-pmi-ConfigurationIndex</w:t>
            </w:r>
          </w:p>
        </w:tc>
        <w:tc>
          <w:tcPr>
            <w:tcW w:w="1547" w:type="dxa"/>
            <w:tcBorders>
              <w:top w:val="single" w:sz="4" w:space="0" w:color="auto"/>
              <w:bottom w:val="single" w:sz="4" w:space="0" w:color="auto"/>
            </w:tcBorders>
            <w:vAlign w:val="center"/>
          </w:tcPr>
          <w:p w14:paraId="53541B2F"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5CA3BD34" w14:textId="77777777" w:rsidR="00360222" w:rsidRPr="007D0E44" w:rsidRDefault="00360222" w:rsidP="00360222">
            <w:pPr>
              <w:pStyle w:val="TAC"/>
              <w:rPr>
                <w:rFonts w:cs="v5.0.0"/>
                <w:lang w:eastAsia="en-US"/>
              </w:rPr>
            </w:pPr>
            <w:r w:rsidRPr="007D0E44">
              <w:rPr>
                <w:rFonts w:cs="v5.0.0" w:hint="eastAsia"/>
                <w:lang w:eastAsia="en-US"/>
              </w:rPr>
              <w:t>4</w:t>
            </w:r>
          </w:p>
        </w:tc>
      </w:tr>
      <w:tr w:rsidR="00360222" w:rsidRPr="007D0E44" w14:paraId="1D9DC50A" w14:textId="77777777">
        <w:trPr>
          <w:cantSplit/>
          <w:jc w:val="center"/>
        </w:trPr>
        <w:tc>
          <w:tcPr>
            <w:tcW w:w="2684" w:type="dxa"/>
            <w:gridSpan w:val="2"/>
            <w:tcBorders>
              <w:top w:val="single" w:sz="4" w:space="0" w:color="auto"/>
              <w:bottom w:val="single" w:sz="4" w:space="0" w:color="auto"/>
            </w:tcBorders>
            <w:vAlign w:val="center"/>
          </w:tcPr>
          <w:p w14:paraId="25E1DC0B" w14:textId="77777777" w:rsidR="00360222" w:rsidRPr="007D0E44" w:rsidRDefault="00360222" w:rsidP="00360222">
            <w:pPr>
              <w:pStyle w:val="TAC"/>
              <w:rPr>
                <w:rFonts w:cs="Arial"/>
                <w:i/>
                <w:iCs/>
                <w:lang w:eastAsia="en-US"/>
              </w:rPr>
            </w:pPr>
            <w:r w:rsidRPr="007D0E44">
              <w:rPr>
                <w:rFonts w:cs="Arial"/>
                <w:i/>
                <w:iCs/>
                <w:lang w:eastAsia="en-US"/>
              </w:rPr>
              <w:t>ri</w:t>
            </w:r>
            <w:r w:rsidRPr="007D0E44">
              <w:rPr>
                <w:rFonts w:cs="Arial" w:hint="eastAsia"/>
                <w:i/>
                <w:iCs/>
                <w:lang w:eastAsia="en-US"/>
              </w:rPr>
              <w:t>-ConfigurationInd</w:t>
            </w:r>
          </w:p>
        </w:tc>
        <w:tc>
          <w:tcPr>
            <w:tcW w:w="1547" w:type="dxa"/>
            <w:tcBorders>
              <w:top w:val="single" w:sz="4" w:space="0" w:color="auto"/>
              <w:bottom w:val="single" w:sz="4" w:space="0" w:color="auto"/>
            </w:tcBorders>
            <w:vAlign w:val="center"/>
          </w:tcPr>
          <w:p w14:paraId="64C36850" w14:textId="77777777" w:rsidR="00360222" w:rsidRPr="007D0E44" w:rsidRDefault="00360222" w:rsidP="00360222">
            <w:pPr>
              <w:pStyle w:val="TAC"/>
              <w:rPr>
                <w:rFonts w:eastAsia="?? ??" w:cs="v5.0.0"/>
                <w:lang w:eastAsia="en-US"/>
              </w:rPr>
            </w:pPr>
          </w:p>
        </w:tc>
        <w:tc>
          <w:tcPr>
            <w:tcW w:w="4406" w:type="dxa"/>
            <w:gridSpan w:val="3"/>
            <w:tcBorders>
              <w:top w:val="single" w:sz="4" w:space="0" w:color="auto"/>
              <w:bottom w:val="single" w:sz="4" w:space="0" w:color="auto"/>
            </w:tcBorders>
            <w:vAlign w:val="center"/>
          </w:tcPr>
          <w:p w14:paraId="3785A87E" w14:textId="77777777" w:rsidR="00360222" w:rsidRPr="007D0E44" w:rsidRDefault="00360222" w:rsidP="00360222">
            <w:pPr>
              <w:pStyle w:val="TAC"/>
              <w:rPr>
                <w:rFonts w:cs="v5.0.0"/>
                <w:lang w:eastAsia="en-US"/>
              </w:rPr>
            </w:pPr>
            <w:r w:rsidRPr="007D0E44">
              <w:rPr>
                <w:rFonts w:cs="v5.0.0" w:hint="eastAsia"/>
                <w:lang w:eastAsia="en-US"/>
              </w:rPr>
              <w:t>1</w:t>
            </w:r>
          </w:p>
        </w:tc>
      </w:tr>
      <w:tr w:rsidR="00360222" w:rsidRPr="007D0E44" w14:paraId="3FE528E3" w14:textId="77777777">
        <w:trPr>
          <w:cantSplit/>
          <w:jc w:val="center"/>
        </w:trPr>
        <w:tc>
          <w:tcPr>
            <w:tcW w:w="8637" w:type="dxa"/>
            <w:gridSpan w:val="6"/>
            <w:tcBorders>
              <w:top w:val="single" w:sz="4" w:space="0" w:color="auto"/>
              <w:bottom w:val="single" w:sz="4" w:space="0" w:color="auto"/>
            </w:tcBorders>
            <w:vAlign w:val="center"/>
          </w:tcPr>
          <w:p w14:paraId="489CCD40" w14:textId="77777777" w:rsidR="00360222" w:rsidRPr="007D0E44" w:rsidRDefault="00360222" w:rsidP="00360222">
            <w:pPr>
              <w:keepNext/>
              <w:keepLines/>
              <w:spacing w:after="0"/>
              <w:ind w:left="851" w:hanging="851"/>
              <w:rPr>
                <w:rFonts w:ascii="Arial" w:eastAsia="?? ??" w:hAnsi="Arial"/>
                <w:sz w:val="18"/>
              </w:rPr>
            </w:pPr>
            <w:r w:rsidRPr="007D0E44">
              <w:rPr>
                <w:rFonts w:ascii="Arial" w:eastAsia="?? ??" w:hAnsi="Arial"/>
                <w:sz w:val="18"/>
              </w:rPr>
              <w:t>Note 1:</w:t>
            </w:r>
            <w:r w:rsidRPr="007D0E44">
              <w:rPr>
                <w:rFonts w:ascii="Arial" w:eastAsia="?? ??" w:hAnsi="Arial"/>
                <w:sz w:val="18"/>
              </w:rPr>
              <w:tab/>
            </w:r>
            <w:r w:rsidRPr="007D0E44">
              <w:rPr>
                <w:rFonts w:ascii="Arial" w:hAnsi="Arial" w:cs="Arial"/>
                <w:kern w:val="2"/>
                <w:sz w:val="18"/>
                <w:lang w:eastAsia="zh-CN"/>
              </w:rPr>
              <w:t>If the UE reports in an available uplink reporting instance at subframe SF#n based on PMI and CQI estimation at a downlink subframe not later than SF#(n-4), this reported PMI and wideband CQI cannot be applied at the eNB downlink before SF#(n+4).</w:t>
            </w:r>
          </w:p>
          <w:p w14:paraId="427AE811" w14:textId="77777777" w:rsidR="00360222" w:rsidRPr="007D0E44" w:rsidRDefault="00360222" w:rsidP="00360222">
            <w:pPr>
              <w:keepNext/>
              <w:keepLines/>
              <w:spacing w:after="0"/>
              <w:ind w:left="830" w:hangingChars="461" w:hanging="830"/>
              <w:rPr>
                <w:rFonts w:ascii="Arial" w:eastAsia="?? ??" w:hAnsi="Arial"/>
                <w:sz w:val="18"/>
              </w:rPr>
            </w:pPr>
            <w:r w:rsidRPr="007D0E44">
              <w:rPr>
                <w:rFonts w:ascii="Arial" w:eastAsia="?? ??" w:hAnsi="Arial" w:cs="v4.2.0"/>
                <w:sz w:val="18"/>
              </w:rPr>
              <w:t>Note 2:</w:t>
            </w:r>
            <w:r w:rsidRPr="007D0E44">
              <w:rPr>
                <w:rFonts w:ascii="Arial" w:eastAsia="?? ??" w:hAnsi="Arial" w:cs="v4.2.0"/>
                <w:sz w:val="18"/>
              </w:rPr>
              <w:tab/>
            </w:r>
            <w:r w:rsidRPr="007D0E44">
              <w:rPr>
                <w:rFonts w:ascii="Arial" w:eastAsia="?? ??" w:hAnsi="Arial"/>
                <w:sz w:val="18"/>
              </w:rPr>
              <w:t xml:space="preserve">Reference measurement channel </w:t>
            </w:r>
            <w:r w:rsidR="009F2387" w:rsidRPr="007D0E44">
              <w:rPr>
                <w:rFonts w:ascii="Arial" w:eastAsia="?? ??" w:hAnsi="Arial"/>
                <w:sz w:val="18"/>
              </w:rPr>
              <w:t xml:space="preserve">RC.9 TDD </w:t>
            </w:r>
            <w:r w:rsidRPr="007D0E44">
              <w:rPr>
                <w:rFonts w:ascii="Arial" w:eastAsia="?? ??" w:hAnsi="Arial"/>
                <w:sz w:val="18"/>
              </w:rPr>
              <w:t xml:space="preserve">according to </w:t>
            </w:r>
            <w:r w:rsidR="0027761A" w:rsidRPr="007D0E44">
              <w:rPr>
                <w:rFonts w:ascii="Arial" w:hAnsi="Arial" w:hint="eastAsia"/>
                <w:kern w:val="2"/>
                <w:sz w:val="18"/>
                <w:lang w:eastAsia="zh-CN"/>
              </w:rPr>
              <w:t>Table A.4-</w:t>
            </w:r>
            <w:r w:rsidR="009F2387" w:rsidRPr="007D0E44">
              <w:rPr>
                <w:rFonts w:ascii="Arial" w:hAnsi="Arial"/>
                <w:kern w:val="2"/>
                <w:sz w:val="18"/>
                <w:lang w:eastAsia="zh-CN"/>
              </w:rPr>
              <w:t>1</w:t>
            </w:r>
            <w:r w:rsidRPr="007D0E44">
              <w:rPr>
                <w:rFonts w:ascii="Arial" w:eastAsia="?? ??" w:hAnsi="Arial"/>
                <w:sz w:val="18"/>
              </w:rPr>
              <w:t xml:space="preserve"> </w:t>
            </w:r>
            <w:r w:rsidRPr="007D0E44">
              <w:rPr>
                <w:rFonts w:ascii="Arial" w:hAnsi="Arial"/>
                <w:sz w:val="18"/>
              </w:rPr>
              <w:t>with one sided dynamic OCNG Pattern OP.1 TDD as described in Annex A.5.2.1</w:t>
            </w:r>
            <w:r w:rsidRPr="007D0E44">
              <w:rPr>
                <w:rFonts w:ascii="Arial" w:eastAsia="?? ??" w:hAnsi="Arial"/>
                <w:sz w:val="18"/>
              </w:rPr>
              <w:t>.</w:t>
            </w:r>
          </w:p>
          <w:p w14:paraId="0025A986" w14:textId="77777777" w:rsidR="00360222" w:rsidRPr="007D0E44" w:rsidRDefault="00360222" w:rsidP="00360222">
            <w:pPr>
              <w:keepNext/>
              <w:keepLines/>
              <w:spacing w:after="0"/>
              <w:ind w:left="830" w:hangingChars="461" w:hanging="830"/>
              <w:rPr>
                <w:rFonts w:ascii="Arial" w:eastAsia="?? ??" w:hAnsi="Arial" w:cs="v4.2.0"/>
                <w:sz w:val="18"/>
              </w:rPr>
            </w:pPr>
            <w:r w:rsidRPr="007D0E44">
              <w:rPr>
                <w:rFonts w:ascii="Arial" w:hAnsi="Arial" w:hint="eastAsia"/>
                <w:sz w:val="18"/>
              </w:rPr>
              <w:t>Note 3:</w:t>
            </w:r>
            <w:r w:rsidRPr="007D0E44">
              <w:rPr>
                <w:rFonts w:ascii="Arial" w:hAnsi="Arial"/>
                <w:sz w:val="18"/>
              </w:rPr>
              <w:tab/>
              <w:t>To avoid collisions between CQI/PMI reports and HARQ-ACK it is necessary to report both on PUSCH instead of PUCCH.</w:t>
            </w:r>
            <w:r w:rsidRPr="007D0E44">
              <w:rPr>
                <w:rFonts w:ascii="Arial" w:hAnsi="Arial"/>
                <w:sz w:val="18"/>
                <w:szCs w:val="18"/>
              </w:rPr>
              <w:t xml:space="preserve"> PDCCH DCI format 0 shall be transmitted in downlink SF#4 and #9 to allow periodic CQI/PMI to multiplex with the HARQ-ACK on PUSCH in uplink SF#3 and #8.</w:t>
            </w:r>
          </w:p>
        </w:tc>
      </w:tr>
    </w:tbl>
    <w:p w14:paraId="555E5093" w14:textId="77777777" w:rsidR="00360222" w:rsidRPr="007D0E44" w:rsidRDefault="00360222" w:rsidP="00360222">
      <w:pPr>
        <w:rPr>
          <w:lang w:eastAsia="zh-CN"/>
        </w:rPr>
      </w:pPr>
    </w:p>
    <w:p w14:paraId="1E4603E7" w14:textId="77777777" w:rsidR="00360222" w:rsidRPr="007D0E44" w:rsidRDefault="00360222" w:rsidP="00360222">
      <w:pPr>
        <w:pStyle w:val="TH"/>
      </w:pPr>
      <w:r w:rsidRPr="007D0E44">
        <w:t>Table 9.5.</w:t>
      </w:r>
      <w:r w:rsidRPr="007D0E44">
        <w:rPr>
          <w:rFonts w:hint="eastAsia"/>
          <w:lang w:eastAsia="zh-CN"/>
        </w:rPr>
        <w:t>2</w:t>
      </w:r>
      <w:r w:rsidRPr="007D0E44">
        <w:t>.2-2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360222" w:rsidRPr="007D0E44" w14:paraId="3F6DBAE3" w14:textId="77777777">
        <w:trPr>
          <w:jc w:val="center"/>
        </w:trPr>
        <w:tc>
          <w:tcPr>
            <w:tcW w:w="1984" w:type="dxa"/>
            <w:tcBorders>
              <w:bottom w:val="nil"/>
            </w:tcBorders>
          </w:tcPr>
          <w:p w14:paraId="7F1068FD" w14:textId="77777777" w:rsidR="00360222" w:rsidRPr="007D0E44" w:rsidRDefault="00360222" w:rsidP="00360222">
            <w:pPr>
              <w:pStyle w:val="TAC"/>
              <w:rPr>
                <w:rFonts w:eastAsia="?? ??" w:cs="Arial"/>
                <w:lang w:eastAsia="en-US"/>
              </w:rPr>
            </w:pPr>
          </w:p>
        </w:tc>
        <w:tc>
          <w:tcPr>
            <w:tcW w:w="1412" w:type="dxa"/>
            <w:tcBorders>
              <w:bottom w:val="nil"/>
            </w:tcBorders>
          </w:tcPr>
          <w:p w14:paraId="3398BB54" w14:textId="77777777" w:rsidR="00360222" w:rsidRPr="007D0E44" w:rsidRDefault="00360222" w:rsidP="00360222">
            <w:pPr>
              <w:pStyle w:val="TAC"/>
              <w:rPr>
                <w:rFonts w:eastAsia="?? ??" w:cs="Arial"/>
                <w:lang w:eastAsia="en-US"/>
              </w:rPr>
            </w:pPr>
            <w:r w:rsidRPr="007D0E44">
              <w:rPr>
                <w:rFonts w:eastAsia="?? ??" w:cs="Arial"/>
                <w:lang w:eastAsia="en-US"/>
              </w:rPr>
              <w:t>Test 1</w:t>
            </w:r>
          </w:p>
        </w:tc>
        <w:tc>
          <w:tcPr>
            <w:tcW w:w="1512" w:type="dxa"/>
            <w:tcBorders>
              <w:bottom w:val="nil"/>
            </w:tcBorders>
          </w:tcPr>
          <w:p w14:paraId="05576474" w14:textId="77777777" w:rsidR="00360222" w:rsidRPr="007D0E44" w:rsidRDefault="00360222" w:rsidP="00360222">
            <w:pPr>
              <w:pStyle w:val="TAC"/>
              <w:rPr>
                <w:rFonts w:eastAsia="?? ??" w:cs="Arial"/>
                <w:lang w:eastAsia="en-US"/>
              </w:rPr>
            </w:pPr>
            <w:r w:rsidRPr="007D0E44">
              <w:rPr>
                <w:rFonts w:eastAsia="?? ??" w:cs="Arial"/>
                <w:lang w:eastAsia="en-US"/>
              </w:rPr>
              <w:t>Test 2</w:t>
            </w:r>
          </w:p>
        </w:tc>
        <w:tc>
          <w:tcPr>
            <w:tcW w:w="1512" w:type="dxa"/>
            <w:tcBorders>
              <w:bottom w:val="nil"/>
            </w:tcBorders>
          </w:tcPr>
          <w:p w14:paraId="04B56EF1" w14:textId="77777777" w:rsidR="00360222" w:rsidRPr="007D0E44" w:rsidRDefault="00360222" w:rsidP="00360222">
            <w:pPr>
              <w:pStyle w:val="TAC"/>
              <w:rPr>
                <w:rFonts w:eastAsia="?? ??" w:cs="Arial"/>
                <w:lang w:eastAsia="en-US"/>
              </w:rPr>
            </w:pPr>
            <w:r w:rsidRPr="007D0E44">
              <w:rPr>
                <w:rFonts w:eastAsia="?? ??" w:cs="Arial"/>
                <w:lang w:eastAsia="en-US"/>
              </w:rPr>
              <w:t>Test 3</w:t>
            </w:r>
          </w:p>
        </w:tc>
      </w:tr>
      <w:tr w:rsidR="00360222" w:rsidRPr="007D0E44" w14:paraId="5F786D88" w14:textId="77777777">
        <w:trPr>
          <w:cantSplit/>
          <w:jc w:val="center"/>
        </w:trPr>
        <w:tc>
          <w:tcPr>
            <w:tcW w:w="1984" w:type="dxa"/>
          </w:tcPr>
          <w:p w14:paraId="6FA77E2A" w14:textId="77777777" w:rsidR="00360222" w:rsidRPr="007D0E44" w:rsidRDefault="00360222" w:rsidP="00360222">
            <w:pPr>
              <w:pStyle w:val="TAC"/>
              <w:rPr>
                <w:rFonts w:eastAsia="?? ??" w:cs="Arial"/>
                <w:vertAlign w:val="subscript"/>
                <w:lang w:eastAsia="en-US"/>
              </w:rPr>
            </w:pPr>
            <w:r w:rsidRPr="007D0E44">
              <w:rPr>
                <w:rFonts w:ascii="Symbol" w:eastAsia="?? ??" w:hAnsi="Symbol" w:cs="Arial"/>
                <w:i/>
                <w:iCs/>
                <w:lang w:eastAsia="en-US"/>
              </w:rPr>
              <w:t></w:t>
            </w:r>
            <w:r w:rsidRPr="007D0E44">
              <w:rPr>
                <w:rFonts w:eastAsia="?? ??" w:cs="Arial"/>
                <w:vertAlign w:val="subscript"/>
                <w:lang w:eastAsia="en-US"/>
              </w:rPr>
              <w:t>1</w:t>
            </w:r>
          </w:p>
        </w:tc>
        <w:tc>
          <w:tcPr>
            <w:tcW w:w="1412" w:type="dxa"/>
          </w:tcPr>
          <w:p w14:paraId="079FFA16" w14:textId="77777777" w:rsidR="00360222" w:rsidRPr="007D0E44" w:rsidRDefault="00360222" w:rsidP="00360222">
            <w:pPr>
              <w:pStyle w:val="TAC"/>
              <w:rPr>
                <w:rFonts w:eastAsia="?? ??" w:cs="Arial"/>
                <w:lang w:eastAsia="en-US"/>
              </w:rPr>
            </w:pPr>
            <w:r w:rsidRPr="007D0E44">
              <w:rPr>
                <w:rFonts w:eastAsia="?? ??" w:cs="Arial"/>
                <w:lang w:eastAsia="en-US"/>
              </w:rPr>
              <w:t>N/A</w:t>
            </w:r>
          </w:p>
        </w:tc>
        <w:tc>
          <w:tcPr>
            <w:tcW w:w="1512" w:type="dxa"/>
          </w:tcPr>
          <w:p w14:paraId="1F49D5F7" w14:textId="77777777" w:rsidR="00360222" w:rsidRPr="007D0E44" w:rsidRDefault="00360222" w:rsidP="00360222">
            <w:pPr>
              <w:pStyle w:val="TAC"/>
              <w:rPr>
                <w:rFonts w:eastAsia="?? ??" w:cs="Arial"/>
                <w:lang w:eastAsia="en-US"/>
              </w:rPr>
            </w:pPr>
            <w:r w:rsidRPr="007D0E44">
              <w:rPr>
                <w:rFonts w:cs="Arial" w:hint="eastAsia"/>
                <w:lang w:eastAsia="zh-CN"/>
              </w:rPr>
              <w:t>1.05</w:t>
            </w:r>
          </w:p>
        </w:tc>
        <w:tc>
          <w:tcPr>
            <w:tcW w:w="1512" w:type="dxa"/>
          </w:tcPr>
          <w:p w14:paraId="6EA23281" w14:textId="77777777" w:rsidR="00360222" w:rsidRPr="007D0E44" w:rsidRDefault="00360222" w:rsidP="00360222">
            <w:pPr>
              <w:pStyle w:val="TAC"/>
              <w:rPr>
                <w:rFonts w:eastAsia="?? ??" w:cs="Arial"/>
                <w:lang w:eastAsia="en-US"/>
              </w:rPr>
            </w:pPr>
            <w:r w:rsidRPr="007D0E44">
              <w:rPr>
                <w:rFonts w:cs="Arial" w:hint="eastAsia"/>
                <w:lang w:eastAsia="zh-CN"/>
              </w:rPr>
              <w:t>0.9</w:t>
            </w:r>
          </w:p>
        </w:tc>
      </w:tr>
      <w:tr w:rsidR="00360222" w:rsidRPr="007D0E44" w14:paraId="44EFC301" w14:textId="77777777">
        <w:trPr>
          <w:cantSplit/>
          <w:jc w:val="center"/>
        </w:trPr>
        <w:tc>
          <w:tcPr>
            <w:tcW w:w="1984" w:type="dxa"/>
          </w:tcPr>
          <w:p w14:paraId="2A0EDF30" w14:textId="77777777" w:rsidR="00360222" w:rsidRPr="007D0E44" w:rsidRDefault="00360222" w:rsidP="00360222">
            <w:pPr>
              <w:pStyle w:val="TAC"/>
              <w:rPr>
                <w:rFonts w:ascii="Symbol" w:eastAsia="?? ??" w:hAnsi="Symbol" w:cs="Arial" w:hint="eastAsia"/>
                <w:i/>
                <w:iCs/>
                <w:lang w:eastAsia="en-US"/>
              </w:rPr>
            </w:pPr>
            <w:r w:rsidRPr="007D0E44">
              <w:rPr>
                <w:rFonts w:ascii="Symbol" w:eastAsia="?? ??" w:hAnsi="Symbol" w:cs="Arial"/>
                <w:i/>
                <w:iCs/>
                <w:lang w:eastAsia="en-US"/>
              </w:rPr>
              <w:t></w:t>
            </w:r>
            <w:r w:rsidRPr="007D0E44">
              <w:rPr>
                <w:rFonts w:eastAsia="?? ??" w:cs="Arial"/>
                <w:vertAlign w:val="subscript"/>
                <w:lang w:eastAsia="en-US"/>
              </w:rPr>
              <w:t>2</w:t>
            </w:r>
          </w:p>
        </w:tc>
        <w:tc>
          <w:tcPr>
            <w:tcW w:w="1412" w:type="dxa"/>
          </w:tcPr>
          <w:p w14:paraId="1794F3AE" w14:textId="77777777" w:rsidR="00360222" w:rsidRPr="007D0E44" w:rsidRDefault="00360222" w:rsidP="00360222">
            <w:pPr>
              <w:pStyle w:val="TAC"/>
              <w:rPr>
                <w:rFonts w:cs="Arial"/>
                <w:lang w:eastAsia="zh-CN"/>
              </w:rPr>
            </w:pPr>
            <w:r w:rsidRPr="007D0E44">
              <w:rPr>
                <w:rFonts w:cs="Arial" w:hint="eastAsia"/>
                <w:lang w:eastAsia="zh-CN"/>
              </w:rPr>
              <w:t>1</w:t>
            </w:r>
          </w:p>
        </w:tc>
        <w:tc>
          <w:tcPr>
            <w:tcW w:w="1512" w:type="dxa"/>
          </w:tcPr>
          <w:p w14:paraId="48551960" w14:textId="77777777" w:rsidR="00360222" w:rsidRPr="007D0E44" w:rsidRDefault="00360222" w:rsidP="00360222">
            <w:pPr>
              <w:pStyle w:val="TAC"/>
              <w:rPr>
                <w:rFonts w:eastAsia="?? ??" w:cs="Arial"/>
                <w:lang w:eastAsia="en-US"/>
              </w:rPr>
            </w:pPr>
            <w:r w:rsidRPr="007D0E44">
              <w:rPr>
                <w:rFonts w:eastAsia="?? ??" w:cs="Arial"/>
                <w:lang w:eastAsia="en-US"/>
              </w:rPr>
              <w:t>N/A</w:t>
            </w:r>
          </w:p>
        </w:tc>
        <w:tc>
          <w:tcPr>
            <w:tcW w:w="1512" w:type="dxa"/>
          </w:tcPr>
          <w:p w14:paraId="03BB5670" w14:textId="77777777" w:rsidR="00360222" w:rsidRPr="007D0E44" w:rsidRDefault="00360222" w:rsidP="00360222">
            <w:pPr>
              <w:pStyle w:val="TAC"/>
              <w:rPr>
                <w:rFonts w:eastAsia="?? ??" w:cs="Arial"/>
                <w:lang w:eastAsia="en-US"/>
              </w:rPr>
            </w:pPr>
            <w:r w:rsidRPr="007D0E44">
              <w:rPr>
                <w:rFonts w:eastAsia="?? ??" w:cs="Arial"/>
                <w:lang w:eastAsia="en-US"/>
              </w:rPr>
              <w:t>N/A</w:t>
            </w:r>
          </w:p>
        </w:tc>
      </w:tr>
      <w:tr w:rsidR="00360222" w:rsidRPr="007D0E44" w14:paraId="4DB6BC97" w14:textId="77777777">
        <w:trPr>
          <w:cantSplit/>
          <w:jc w:val="center"/>
        </w:trPr>
        <w:tc>
          <w:tcPr>
            <w:tcW w:w="1984" w:type="dxa"/>
          </w:tcPr>
          <w:p w14:paraId="3D18DFAB" w14:textId="77777777" w:rsidR="00360222" w:rsidRPr="007D0E44" w:rsidRDefault="00360222" w:rsidP="00360222">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7E4988F2" w14:textId="77777777" w:rsidR="00360222" w:rsidRPr="007D0E44" w:rsidRDefault="00360222" w:rsidP="00360222">
            <w:pPr>
              <w:pStyle w:val="TAC"/>
              <w:rPr>
                <w:rFonts w:cs="Arial"/>
                <w:lang w:eastAsia="zh-CN"/>
              </w:rPr>
            </w:pPr>
            <w:r w:rsidRPr="007D0E44">
              <w:rPr>
                <w:rFonts w:eastAsia="?? ??" w:cs="Arial"/>
                <w:lang w:eastAsia="en-US"/>
              </w:rPr>
              <w:t>2-</w:t>
            </w:r>
            <w:r w:rsidRPr="007D0E44">
              <w:rPr>
                <w:rFonts w:cs="Arial" w:hint="eastAsia"/>
                <w:lang w:eastAsia="zh-CN"/>
              </w:rPr>
              <w:t>8</w:t>
            </w:r>
          </w:p>
        </w:tc>
        <w:tc>
          <w:tcPr>
            <w:tcW w:w="1512" w:type="dxa"/>
          </w:tcPr>
          <w:p w14:paraId="6617A658" w14:textId="77777777" w:rsidR="00360222" w:rsidRPr="007D0E44" w:rsidRDefault="00360222" w:rsidP="00360222">
            <w:pPr>
              <w:pStyle w:val="TAC"/>
              <w:rPr>
                <w:rFonts w:cs="Arial"/>
                <w:lang w:eastAsia="zh-CN"/>
              </w:rPr>
            </w:pPr>
            <w:r w:rsidRPr="007D0E44">
              <w:rPr>
                <w:rFonts w:eastAsia="?? ??" w:cs="Arial"/>
                <w:lang w:eastAsia="en-US"/>
              </w:rPr>
              <w:t>2-</w:t>
            </w:r>
            <w:r w:rsidRPr="007D0E44">
              <w:rPr>
                <w:rFonts w:cs="Arial" w:hint="eastAsia"/>
                <w:lang w:eastAsia="zh-CN"/>
              </w:rPr>
              <w:t>8</w:t>
            </w:r>
          </w:p>
        </w:tc>
        <w:tc>
          <w:tcPr>
            <w:tcW w:w="1512" w:type="dxa"/>
          </w:tcPr>
          <w:p w14:paraId="345576AE" w14:textId="77777777" w:rsidR="00360222" w:rsidRPr="007D0E44" w:rsidRDefault="00360222" w:rsidP="00360222">
            <w:pPr>
              <w:pStyle w:val="TAC"/>
              <w:rPr>
                <w:rFonts w:cs="Arial"/>
                <w:lang w:eastAsia="zh-CN"/>
              </w:rPr>
            </w:pPr>
            <w:r w:rsidRPr="007D0E44">
              <w:rPr>
                <w:rFonts w:eastAsia="?? ??" w:cs="Arial"/>
                <w:lang w:eastAsia="en-US"/>
              </w:rPr>
              <w:t>2-</w:t>
            </w:r>
            <w:r w:rsidRPr="007D0E44">
              <w:rPr>
                <w:rFonts w:cs="Arial" w:hint="eastAsia"/>
                <w:lang w:eastAsia="zh-CN"/>
              </w:rPr>
              <w:t>8</w:t>
            </w:r>
          </w:p>
        </w:tc>
      </w:tr>
    </w:tbl>
    <w:p w14:paraId="766DBC5A" w14:textId="77777777" w:rsidR="00360222" w:rsidRPr="007D0E44" w:rsidRDefault="00360222" w:rsidP="00360222"/>
    <w:p w14:paraId="6ADFBE2E" w14:textId="77777777" w:rsidR="00360222" w:rsidRPr="007D0E44" w:rsidRDefault="00360222" w:rsidP="00360222">
      <w:pPr>
        <w:pStyle w:val="Heading3"/>
      </w:pPr>
      <w:bookmarkStart w:id="189" w:name="_Toc368023319"/>
      <w:r w:rsidRPr="007D0E44">
        <w:t>9.5.3</w:t>
      </w:r>
      <w:r w:rsidRPr="007D0E44">
        <w:tab/>
        <w:t>Minimum requirement (CSI measurements in case two CSI subframe sets are configured)</w:t>
      </w:r>
      <w:bookmarkEnd w:id="189"/>
    </w:p>
    <w:p w14:paraId="248FE3B9" w14:textId="77777777" w:rsidR="00360222" w:rsidRPr="007D0E44" w:rsidRDefault="00360222" w:rsidP="00360222">
      <w:pPr>
        <w:pStyle w:val="Heading4"/>
      </w:pPr>
      <w:bookmarkStart w:id="190" w:name="_Toc368023320"/>
      <w:r w:rsidRPr="007D0E44">
        <w:t>9.5.3.1</w:t>
      </w:r>
      <w:r w:rsidRPr="007D0E44">
        <w:tab/>
        <w:t>FDD</w:t>
      </w:r>
      <w:bookmarkEnd w:id="190"/>
    </w:p>
    <w:p w14:paraId="3F1FF12C" w14:textId="77777777" w:rsidR="00360222" w:rsidRPr="007D0E44" w:rsidRDefault="00360222" w:rsidP="00360222">
      <w:r w:rsidRPr="007D0E44">
        <w:t>The minimum performance requirement in Table 9.5.3.1-2 is defined as</w:t>
      </w:r>
    </w:p>
    <w:p w14:paraId="4773EAF8" w14:textId="77777777" w:rsidR="00360222" w:rsidRPr="007D0E44" w:rsidRDefault="00AC2795" w:rsidP="00360222">
      <w:pPr>
        <w:pStyle w:val="B10"/>
        <w:rPr>
          <w:vertAlign w:val="subscript"/>
        </w:rPr>
      </w:pPr>
      <w:r w:rsidRPr="007D0E44">
        <w:t>a)</w:t>
      </w:r>
      <w:r w:rsidRPr="007D0E44">
        <w:tab/>
      </w:r>
      <w:r w:rsidR="00360222" w:rsidRPr="007D0E44">
        <w:t xml:space="preserve">The ratio of the throughput obtained when transmitting based on UE reported RI and that obtained when transmitting with fixed rank 1 shall be </w:t>
      </w:r>
      <w:r w:rsidR="00360222" w:rsidRPr="007D0E44">
        <w:sym w:font="Symbol" w:char="F0B3"/>
      </w:r>
      <w:r w:rsidR="00360222" w:rsidRPr="007D0E44">
        <w:t xml:space="preserve"> </w:t>
      </w:r>
      <w:r w:rsidR="00360222" w:rsidRPr="007D0E44">
        <w:sym w:font="Symbol" w:char="F067"/>
      </w:r>
      <w:r w:rsidR="00360222" w:rsidRPr="007D0E44">
        <w:rPr>
          <w:vertAlign w:val="subscript"/>
        </w:rPr>
        <w:t>1</w:t>
      </w:r>
    </w:p>
    <w:p w14:paraId="4509F898" w14:textId="77777777" w:rsidR="00360222" w:rsidRPr="007D0E44" w:rsidRDefault="00360222" w:rsidP="00360222">
      <w:r w:rsidRPr="007D0E44">
        <w:t>For the parameters specified in Table 9.5.3.1-1, and using the downlink physical channels specified in Annex C.3.2, the minimum requirements are specified in Table 9.5.3.1-2.</w:t>
      </w:r>
    </w:p>
    <w:p w14:paraId="2A92CA85" w14:textId="77777777" w:rsidR="00360222" w:rsidRPr="007D0E44" w:rsidRDefault="00360222" w:rsidP="00360222">
      <w:pPr>
        <w:pStyle w:val="TH"/>
      </w:pPr>
      <w:r w:rsidRPr="007D0E44">
        <w:t>Table 9.5.3.1-1 RI Test (FDD)</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888"/>
        <w:gridCol w:w="969"/>
        <w:gridCol w:w="1181"/>
        <w:gridCol w:w="48"/>
        <w:gridCol w:w="1134"/>
        <w:gridCol w:w="1276"/>
        <w:gridCol w:w="33"/>
        <w:gridCol w:w="1309"/>
      </w:tblGrid>
      <w:tr w:rsidR="0099306F" w:rsidRPr="007D0E44" w14:paraId="035D3119" w14:textId="77777777">
        <w:trPr>
          <w:trHeight w:val="105"/>
          <w:jc w:val="center"/>
        </w:trPr>
        <w:tc>
          <w:tcPr>
            <w:tcW w:w="2687" w:type="dxa"/>
            <w:gridSpan w:val="2"/>
            <w:vMerge w:val="restart"/>
            <w:vAlign w:val="center"/>
          </w:tcPr>
          <w:p w14:paraId="5C7007FD" w14:textId="77777777" w:rsidR="0099306F" w:rsidRPr="007D0E44" w:rsidRDefault="0099306F" w:rsidP="00360222">
            <w:pPr>
              <w:pStyle w:val="TAH"/>
              <w:rPr>
                <w:rFonts w:eastAsia="?? ??" w:cs="Arial"/>
                <w:lang w:eastAsia="en-US"/>
              </w:rPr>
            </w:pPr>
            <w:r w:rsidRPr="007D0E44">
              <w:rPr>
                <w:rFonts w:eastAsia="?? ??" w:cs="Arial"/>
                <w:lang w:eastAsia="en-US"/>
              </w:rPr>
              <w:t>Parameter</w:t>
            </w:r>
          </w:p>
        </w:tc>
        <w:tc>
          <w:tcPr>
            <w:tcW w:w="969" w:type="dxa"/>
            <w:vMerge w:val="restart"/>
            <w:vAlign w:val="center"/>
          </w:tcPr>
          <w:p w14:paraId="50EF4D2D" w14:textId="77777777" w:rsidR="0099306F" w:rsidRPr="007D0E44" w:rsidRDefault="0099306F" w:rsidP="00360222">
            <w:pPr>
              <w:pStyle w:val="TAH"/>
              <w:rPr>
                <w:rFonts w:cs="Arial"/>
                <w:lang w:eastAsia="en-US"/>
              </w:rPr>
            </w:pPr>
            <w:r w:rsidRPr="007D0E44">
              <w:rPr>
                <w:rFonts w:cs="Arial"/>
                <w:lang w:eastAsia="en-US"/>
              </w:rPr>
              <w:t>Unit</w:t>
            </w:r>
          </w:p>
        </w:tc>
        <w:tc>
          <w:tcPr>
            <w:tcW w:w="2363" w:type="dxa"/>
            <w:gridSpan w:val="3"/>
            <w:vAlign w:val="center"/>
          </w:tcPr>
          <w:p w14:paraId="07709024" w14:textId="77777777" w:rsidR="0099306F" w:rsidRPr="007D0E44" w:rsidRDefault="0099306F" w:rsidP="00123065">
            <w:pPr>
              <w:pStyle w:val="TAH"/>
              <w:rPr>
                <w:rFonts w:cs="Arial"/>
                <w:lang w:eastAsia="en-US"/>
              </w:rPr>
            </w:pPr>
            <w:r w:rsidRPr="007D0E44">
              <w:rPr>
                <w:rFonts w:cs="Arial" w:hint="eastAsia"/>
                <w:lang w:eastAsia="zh-CN"/>
              </w:rPr>
              <w:t>Test 1</w:t>
            </w:r>
          </w:p>
        </w:tc>
        <w:tc>
          <w:tcPr>
            <w:tcW w:w="2618" w:type="dxa"/>
            <w:gridSpan w:val="3"/>
            <w:shd w:val="clear" w:color="auto" w:fill="auto"/>
            <w:vAlign w:val="center"/>
          </w:tcPr>
          <w:p w14:paraId="045671ED" w14:textId="77777777" w:rsidR="0099306F" w:rsidRPr="007D0E44" w:rsidRDefault="0099306F" w:rsidP="00360222">
            <w:pPr>
              <w:pStyle w:val="TAH"/>
              <w:rPr>
                <w:rFonts w:eastAsia="?? ??" w:cs="Arial"/>
                <w:lang w:eastAsia="en-US"/>
              </w:rPr>
            </w:pPr>
            <w:r w:rsidRPr="007D0E44">
              <w:rPr>
                <w:rFonts w:cs="Arial" w:hint="eastAsia"/>
                <w:lang w:eastAsia="zh-CN"/>
              </w:rPr>
              <w:t>Test 2</w:t>
            </w:r>
          </w:p>
        </w:tc>
      </w:tr>
      <w:tr w:rsidR="0099306F" w:rsidRPr="007D0E44" w14:paraId="01548A76" w14:textId="77777777">
        <w:trPr>
          <w:trHeight w:val="104"/>
          <w:jc w:val="center"/>
        </w:trPr>
        <w:tc>
          <w:tcPr>
            <w:tcW w:w="2687" w:type="dxa"/>
            <w:gridSpan w:val="2"/>
            <w:vMerge/>
            <w:vAlign w:val="center"/>
          </w:tcPr>
          <w:p w14:paraId="29312EB3" w14:textId="77777777" w:rsidR="0099306F" w:rsidRPr="007D0E44" w:rsidRDefault="0099306F" w:rsidP="00360222">
            <w:pPr>
              <w:pStyle w:val="TAH"/>
              <w:rPr>
                <w:rFonts w:eastAsia="?? ??" w:cs="Arial"/>
                <w:lang w:eastAsia="en-US"/>
              </w:rPr>
            </w:pPr>
          </w:p>
        </w:tc>
        <w:tc>
          <w:tcPr>
            <w:tcW w:w="969" w:type="dxa"/>
            <w:vMerge/>
            <w:vAlign w:val="center"/>
          </w:tcPr>
          <w:p w14:paraId="5ED95FB8" w14:textId="77777777" w:rsidR="0099306F" w:rsidRPr="007D0E44" w:rsidRDefault="0099306F" w:rsidP="00360222">
            <w:pPr>
              <w:pStyle w:val="TAH"/>
              <w:rPr>
                <w:rFonts w:cs="Arial"/>
                <w:lang w:eastAsia="en-US"/>
              </w:rPr>
            </w:pPr>
          </w:p>
        </w:tc>
        <w:tc>
          <w:tcPr>
            <w:tcW w:w="1229" w:type="dxa"/>
            <w:gridSpan w:val="2"/>
            <w:vAlign w:val="center"/>
          </w:tcPr>
          <w:p w14:paraId="5439F5C0" w14:textId="77777777" w:rsidR="0099306F" w:rsidRPr="007D0E44" w:rsidRDefault="0099306F" w:rsidP="00123065">
            <w:pPr>
              <w:pStyle w:val="TAH"/>
              <w:rPr>
                <w:rFonts w:cs="Arial"/>
                <w:lang w:eastAsia="en-US"/>
              </w:rPr>
            </w:pPr>
            <w:r w:rsidRPr="007D0E44">
              <w:rPr>
                <w:rFonts w:eastAsia="?? ??" w:cs="Arial"/>
                <w:lang w:eastAsia="en-US"/>
              </w:rPr>
              <w:t xml:space="preserve">Cell </w:t>
            </w:r>
            <w:r w:rsidRPr="007D0E44">
              <w:rPr>
                <w:rFonts w:cs="Arial" w:hint="eastAsia"/>
                <w:lang w:eastAsia="zh-CN"/>
              </w:rPr>
              <w:t>1</w:t>
            </w:r>
          </w:p>
        </w:tc>
        <w:tc>
          <w:tcPr>
            <w:tcW w:w="1134" w:type="dxa"/>
            <w:vAlign w:val="center"/>
          </w:tcPr>
          <w:p w14:paraId="4E95B3C5" w14:textId="77777777" w:rsidR="0099306F" w:rsidRPr="007D0E44" w:rsidRDefault="0099306F" w:rsidP="00123065">
            <w:pPr>
              <w:pStyle w:val="TAH"/>
              <w:rPr>
                <w:rFonts w:cs="Arial"/>
                <w:lang w:eastAsia="en-US"/>
              </w:rPr>
            </w:pPr>
            <w:r w:rsidRPr="007D0E44">
              <w:rPr>
                <w:rFonts w:eastAsia="?? ??" w:cs="Arial"/>
                <w:lang w:eastAsia="en-US"/>
              </w:rPr>
              <w:t xml:space="preserve">Cell </w:t>
            </w:r>
            <w:r w:rsidRPr="007D0E44">
              <w:rPr>
                <w:rFonts w:cs="Arial" w:hint="eastAsia"/>
                <w:lang w:eastAsia="zh-CN"/>
              </w:rPr>
              <w:t>2</w:t>
            </w:r>
          </w:p>
        </w:tc>
        <w:tc>
          <w:tcPr>
            <w:tcW w:w="1276" w:type="dxa"/>
            <w:shd w:val="clear" w:color="auto" w:fill="auto"/>
            <w:vAlign w:val="center"/>
          </w:tcPr>
          <w:p w14:paraId="601E716B" w14:textId="77777777" w:rsidR="0099306F" w:rsidRPr="007D0E44" w:rsidRDefault="0099306F" w:rsidP="00360222">
            <w:pPr>
              <w:pStyle w:val="TAH"/>
              <w:rPr>
                <w:rFonts w:eastAsia="?? ??" w:cs="Arial"/>
                <w:lang w:eastAsia="en-US"/>
              </w:rPr>
            </w:pPr>
            <w:r w:rsidRPr="007D0E44">
              <w:rPr>
                <w:rFonts w:eastAsia="?? ??" w:cs="Arial"/>
                <w:lang w:eastAsia="en-US"/>
              </w:rPr>
              <w:t>Cell 1</w:t>
            </w:r>
          </w:p>
        </w:tc>
        <w:tc>
          <w:tcPr>
            <w:tcW w:w="1342" w:type="dxa"/>
            <w:gridSpan w:val="2"/>
            <w:shd w:val="clear" w:color="auto" w:fill="auto"/>
            <w:vAlign w:val="center"/>
          </w:tcPr>
          <w:p w14:paraId="0AF20272" w14:textId="77777777" w:rsidR="0099306F" w:rsidRPr="007D0E44" w:rsidRDefault="0099306F" w:rsidP="00360222">
            <w:pPr>
              <w:pStyle w:val="TAH"/>
              <w:rPr>
                <w:rFonts w:eastAsia="?? ??" w:cs="Arial"/>
                <w:lang w:eastAsia="en-US"/>
              </w:rPr>
            </w:pPr>
            <w:r w:rsidRPr="007D0E44">
              <w:rPr>
                <w:rFonts w:eastAsia="?? ??" w:cs="Arial"/>
                <w:lang w:eastAsia="en-US"/>
              </w:rPr>
              <w:t>Cell 2</w:t>
            </w:r>
          </w:p>
        </w:tc>
      </w:tr>
      <w:tr w:rsidR="00123065" w:rsidRPr="007D0E44" w14:paraId="3342E5C9" w14:textId="77777777">
        <w:trPr>
          <w:trHeight w:val="215"/>
          <w:jc w:val="center"/>
        </w:trPr>
        <w:tc>
          <w:tcPr>
            <w:tcW w:w="2687" w:type="dxa"/>
            <w:gridSpan w:val="2"/>
            <w:tcBorders>
              <w:bottom w:val="single" w:sz="4" w:space="0" w:color="auto"/>
            </w:tcBorders>
            <w:vAlign w:val="center"/>
          </w:tcPr>
          <w:p w14:paraId="23508971" w14:textId="77777777" w:rsidR="00123065" w:rsidRPr="007D0E44" w:rsidRDefault="00123065" w:rsidP="00360222">
            <w:pPr>
              <w:pStyle w:val="TAC"/>
              <w:rPr>
                <w:rFonts w:eastAsia="?? ??" w:cs="Arial"/>
                <w:lang w:eastAsia="en-US"/>
              </w:rPr>
            </w:pPr>
            <w:r w:rsidRPr="007D0E44">
              <w:rPr>
                <w:rFonts w:eastAsia="?? ??" w:cs="Arial"/>
                <w:lang w:eastAsia="en-US"/>
              </w:rPr>
              <w:t>Bandwidth</w:t>
            </w:r>
          </w:p>
        </w:tc>
        <w:tc>
          <w:tcPr>
            <w:tcW w:w="969" w:type="dxa"/>
            <w:tcBorders>
              <w:bottom w:val="single" w:sz="4" w:space="0" w:color="auto"/>
            </w:tcBorders>
            <w:vAlign w:val="center"/>
          </w:tcPr>
          <w:p w14:paraId="63B56CD9" w14:textId="77777777" w:rsidR="00123065" w:rsidRPr="007D0E44" w:rsidRDefault="00123065" w:rsidP="00360222">
            <w:pPr>
              <w:pStyle w:val="TAC"/>
              <w:rPr>
                <w:rFonts w:eastAsia="?? ??" w:cs="Arial"/>
                <w:lang w:eastAsia="en-US"/>
              </w:rPr>
            </w:pPr>
            <w:r w:rsidRPr="007D0E44">
              <w:rPr>
                <w:rFonts w:eastAsia="?? ??" w:cs="Arial"/>
                <w:lang w:eastAsia="en-US"/>
              </w:rPr>
              <w:t>MHz</w:t>
            </w:r>
          </w:p>
        </w:tc>
        <w:tc>
          <w:tcPr>
            <w:tcW w:w="2363" w:type="dxa"/>
            <w:gridSpan w:val="3"/>
            <w:tcBorders>
              <w:bottom w:val="single" w:sz="4" w:space="0" w:color="auto"/>
            </w:tcBorders>
            <w:vAlign w:val="center"/>
          </w:tcPr>
          <w:p w14:paraId="421D9A09" w14:textId="77777777" w:rsidR="00123065" w:rsidRPr="007D0E44" w:rsidRDefault="0099306F" w:rsidP="00123065">
            <w:pPr>
              <w:pStyle w:val="TAC"/>
              <w:rPr>
                <w:rFonts w:eastAsia="?? ??" w:cs="Arial"/>
                <w:lang w:eastAsia="en-US"/>
              </w:rPr>
            </w:pPr>
            <w:r w:rsidRPr="007D0E44">
              <w:rPr>
                <w:rFonts w:cs="Arial" w:hint="eastAsia"/>
                <w:lang w:eastAsia="zh-CN"/>
              </w:rPr>
              <w:t>10</w:t>
            </w:r>
          </w:p>
        </w:tc>
        <w:tc>
          <w:tcPr>
            <w:tcW w:w="2618" w:type="dxa"/>
            <w:gridSpan w:val="3"/>
            <w:tcBorders>
              <w:bottom w:val="single" w:sz="4" w:space="0" w:color="auto"/>
            </w:tcBorders>
            <w:vAlign w:val="center"/>
          </w:tcPr>
          <w:p w14:paraId="04AB1B4C" w14:textId="77777777" w:rsidR="00123065" w:rsidRPr="007D0E44" w:rsidRDefault="00123065" w:rsidP="00360222">
            <w:pPr>
              <w:pStyle w:val="TAC"/>
              <w:rPr>
                <w:rFonts w:eastAsia="?? ??" w:cs="Arial"/>
                <w:lang w:eastAsia="en-US"/>
              </w:rPr>
            </w:pPr>
            <w:r w:rsidRPr="007D0E44">
              <w:rPr>
                <w:rFonts w:eastAsia="?? ??" w:cs="Arial"/>
                <w:lang w:eastAsia="en-US"/>
              </w:rPr>
              <w:t>10</w:t>
            </w:r>
          </w:p>
        </w:tc>
      </w:tr>
      <w:tr w:rsidR="0099306F" w:rsidRPr="007D0E44" w14:paraId="182F2385" w14:textId="77777777">
        <w:trPr>
          <w:trHeight w:val="70"/>
          <w:jc w:val="center"/>
        </w:trPr>
        <w:tc>
          <w:tcPr>
            <w:tcW w:w="2687" w:type="dxa"/>
            <w:gridSpan w:val="2"/>
            <w:tcBorders>
              <w:bottom w:val="single" w:sz="4" w:space="0" w:color="auto"/>
            </w:tcBorders>
            <w:vAlign w:val="center"/>
          </w:tcPr>
          <w:p w14:paraId="28762C2F" w14:textId="77777777" w:rsidR="0099306F" w:rsidRPr="007D0E44" w:rsidRDefault="0099306F" w:rsidP="00360222">
            <w:pPr>
              <w:pStyle w:val="TAC"/>
              <w:rPr>
                <w:rFonts w:eastAsia="?? ??" w:cs="Arial"/>
                <w:lang w:eastAsia="en-US"/>
              </w:rPr>
            </w:pPr>
            <w:r w:rsidRPr="007D0E44">
              <w:rPr>
                <w:rFonts w:eastAsia="?? ??" w:cs="Arial"/>
                <w:lang w:eastAsia="en-US"/>
              </w:rPr>
              <w:t>PDSCH transmission mode</w:t>
            </w:r>
          </w:p>
        </w:tc>
        <w:tc>
          <w:tcPr>
            <w:tcW w:w="969" w:type="dxa"/>
            <w:tcBorders>
              <w:bottom w:val="single" w:sz="4" w:space="0" w:color="auto"/>
            </w:tcBorders>
            <w:vAlign w:val="center"/>
          </w:tcPr>
          <w:p w14:paraId="5889CA95" w14:textId="77777777" w:rsidR="0099306F" w:rsidRPr="007D0E44" w:rsidRDefault="0099306F" w:rsidP="00360222">
            <w:pPr>
              <w:pStyle w:val="TAC"/>
              <w:rPr>
                <w:rFonts w:eastAsia="?? ??" w:cs="Arial"/>
                <w:lang w:eastAsia="en-US"/>
              </w:rPr>
            </w:pPr>
          </w:p>
        </w:tc>
        <w:tc>
          <w:tcPr>
            <w:tcW w:w="1229" w:type="dxa"/>
            <w:gridSpan w:val="2"/>
            <w:tcBorders>
              <w:bottom w:val="single" w:sz="4" w:space="0" w:color="auto"/>
            </w:tcBorders>
            <w:vAlign w:val="center"/>
          </w:tcPr>
          <w:p w14:paraId="392DA938" w14:textId="77777777" w:rsidR="0099306F" w:rsidRPr="007D0E44" w:rsidRDefault="0099306F" w:rsidP="00360222">
            <w:pPr>
              <w:pStyle w:val="TAC"/>
              <w:rPr>
                <w:rFonts w:eastAsia="?? ??" w:cs="Arial"/>
                <w:lang w:eastAsia="en-US"/>
              </w:rPr>
            </w:pPr>
            <w:r w:rsidRPr="007D0E44">
              <w:rPr>
                <w:rFonts w:eastAsia="?? ??" w:cs="Arial"/>
                <w:lang w:eastAsia="en-US"/>
              </w:rPr>
              <w:t>3</w:t>
            </w:r>
          </w:p>
        </w:tc>
        <w:tc>
          <w:tcPr>
            <w:tcW w:w="1134" w:type="dxa"/>
            <w:tcBorders>
              <w:bottom w:val="single" w:sz="4" w:space="0" w:color="auto"/>
            </w:tcBorders>
            <w:vAlign w:val="center"/>
          </w:tcPr>
          <w:p w14:paraId="27C1A32F" w14:textId="77777777" w:rsidR="0099306F" w:rsidRPr="007D0E44" w:rsidRDefault="0099306F" w:rsidP="00360222">
            <w:pPr>
              <w:pStyle w:val="TAC"/>
              <w:rPr>
                <w:rFonts w:eastAsia="?? ??" w:cs="Arial"/>
                <w:lang w:eastAsia="en-US"/>
              </w:rPr>
            </w:pPr>
            <w:r w:rsidRPr="007D0E44">
              <w:rPr>
                <w:rFonts w:eastAsia="?? ??" w:cs="Arial"/>
                <w:lang w:eastAsia="en-US"/>
              </w:rPr>
              <w:t>Note 10</w:t>
            </w:r>
          </w:p>
        </w:tc>
        <w:tc>
          <w:tcPr>
            <w:tcW w:w="1276" w:type="dxa"/>
            <w:tcBorders>
              <w:bottom w:val="single" w:sz="4" w:space="0" w:color="auto"/>
            </w:tcBorders>
            <w:vAlign w:val="center"/>
          </w:tcPr>
          <w:p w14:paraId="4A9E13BF" w14:textId="77777777" w:rsidR="0099306F" w:rsidRPr="007D0E44" w:rsidRDefault="0099306F" w:rsidP="00360222">
            <w:pPr>
              <w:pStyle w:val="TAC"/>
              <w:rPr>
                <w:rFonts w:eastAsia="?? ??" w:cs="Arial"/>
                <w:lang w:eastAsia="en-US"/>
              </w:rPr>
            </w:pPr>
            <w:r w:rsidRPr="007D0E44">
              <w:rPr>
                <w:rFonts w:eastAsia="?? ??" w:cs="Arial"/>
                <w:lang w:eastAsia="en-US"/>
              </w:rPr>
              <w:t>3</w:t>
            </w:r>
          </w:p>
        </w:tc>
        <w:tc>
          <w:tcPr>
            <w:tcW w:w="1342" w:type="dxa"/>
            <w:gridSpan w:val="2"/>
            <w:tcBorders>
              <w:bottom w:val="single" w:sz="4" w:space="0" w:color="auto"/>
            </w:tcBorders>
            <w:vAlign w:val="center"/>
          </w:tcPr>
          <w:p w14:paraId="2D685FC7" w14:textId="77777777" w:rsidR="0099306F" w:rsidRPr="007D0E44" w:rsidRDefault="0099306F" w:rsidP="00360222">
            <w:pPr>
              <w:pStyle w:val="TAC"/>
              <w:rPr>
                <w:rFonts w:eastAsia="?? ??" w:cs="Arial"/>
                <w:lang w:eastAsia="en-US"/>
              </w:rPr>
            </w:pPr>
            <w:r w:rsidRPr="007D0E44">
              <w:rPr>
                <w:rFonts w:eastAsia="?? ??" w:cs="Arial"/>
                <w:lang w:eastAsia="en-US"/>
              </w:rPr>
              <w:t>Note 10</w:t>
            </w:r>
          </w:p>
        </w:tc>
      </w:tr>
      <w:tr w:rsidR="0099306F" w:rsidRPr="007D0E44" w14:paraId="6DD3EAB3" w14:textId="77777777">
        <w:trPr>
          <w:trHeight w:val="70"/>
          <w:jc w:val="center"/>
        </w:trPr>
        <w:tc>
          <w:tcPr>
            <w:tcW w:w="1799" w:type="dxa"/>
            <w:vMerge w:val="restart"/>
            <w:shd w:val="clear" w:color="auto" w:fill="auto"/>
            <w:vAlign w:val="center"/>
          </w:tcPr>
          <w:p w14:paraId="63727111" w14:textId="77777777" w:rsidR="0099306F" w:rsidRPr="007D0E44" w:rsidRDefault="0099306F" w:rsidP="00360222">
            <w:pPr>
              <w:pStyle w:val="TAC"/>
              <w:rPr>
                <w:rFonts w:eastAsia="?? ??" w:cs="Arial"/>
                <w:lang w:eastAsia="en-US"/>
              </w:rPr>
            </w:pPr>
            <w:r w:rsidRPr="007D0E44">
              <w:rPr>
                <w:rFonts w:cs="Arial"/>
                <w:lang w:eastAsia="en-US"/>
              </w:rPr>
              <w:t>Downlink power allocation</w:t>
            </w:r>
          </w:p>
        </w:tc>
        <w:tc>
          <w:tcPr>
            <w:tcW w:w="888" w:type="dxa"/>
            <w:shd w:val="clear" w:color="auto" w:fill="auto"/>
            <w:vAlign w:val="center"/>
          </w:tcPr>
          <w:p w14:paraId="38688B84" w14:textId="77777777" w:rsidR="0099306F" w:rsidRPr="007D0E44" w:rsidRDefault="0099306F" w:rsidP="00360222">
            <w:pPr>
              <w:pStyle w:val="TAC"/>
              <w:rPr>
                <w:rFonts w:eastAsia="?? ??" w:cs="Arial"/>
                <w:lang w:eastAsia="en-US"/>
              </w:rPr>
            </w:pPr>
            <w:r w:rsidRPr="007D0E44">
              <w:rPr>
                <w:rFonts w:cs="Arial"/>
                <w:position w:val="-10"/>
                <w:lang w:eastAsia="en-US"/>
              </w:rPr>
              <w:object w:dxaOrig="340" w:dyaOrig="340" w14:anchorId="5400185E">
                <v:shape id="_x0000_i1476" type="#_x0000_t75" style="width:14.5pt;height:14.5pt" o:ole="">
                  <v:imagedata r:id="rId10" o:title=""/>
                </v:shape>
                <o:OLEObject Type="Embed" ProgID="Equation.3" ShapeID="_x0000_i1476" DrawAspect="Content" ObjectID="_1724663204" r:id="rId500"/>
              </w:object>
            </w:r>
          </w:p>
        </w:tc>
        <w:tc>
          <w:tcPr>
            <w:tcW w:w="969" w:type="dxa"/>
            <w:tcBorders>
              <w:bottom w:val="single" w:sz="4" w:space="0" w:color="auto"/>
            </w:tcBorders>
            <w:vAlign w:val="center"/>
          </w:tcPr>
          <w:p w14:paraId="1DBD27D6" w14:textId="77777777" w:rsidR="0099306F" w:rsidRPr="007D0E44" w:rsidRDefault="0099306F" w:rsidP="00360222">
            <w:pPr>
              <w:pStyle w:val="TAC"/>
              <w:rPr>
                <w:rFonts w:eastAsia="?? ??" w:cs="Arial"/>
                <w:lang w:eastAsia="en-US"/>
              </w:rPr>
            </w:pPr>
            <w:r w:rsidRPr="007D0E44">
              <w:rPr>
                <w:rFonts w:eastAsia="?? ??" w:cs="Arial"/>
                <w:lang w:eastAsia="en-US"/>
              </w:rPr>
              <w:t>dB</w:t>
            </w:r>
          </w:p>
        </w:tc>
        <w:tc>
          <w:tcPr>
            <w:tcW w:w="2363" w:type="dxa"/>
            <w:gridSpan w:val="3"/>
            <w:tcBorders>
              <w:bottom w:val="single" w:sz="4" w:space="0" w:color="auto"/>
            </w:tcBorders>
            <w:vAlign w:val="center"/>
          </w:tcPr>
          <w:p w14:paraId="7CAE1142" w14:textId="77777777" w:rsidR="0099306F" w:rsidRPr="007D0E44" w:rsidRDefault="0099306F" w:rsidP="00123065">
            <w:pPr>
              <w:pStyle w:val="TAC"/>
              <w:rPr>
                <w:rFonts w:eastAsia="?? ??" w:cs="Arial"/>
                <w:lang w:eastAsia="en-US"/>
              </w:rPr>
            </w:pPr>
            <w:r w:rsidRPr="007D0E44">
              <w:rPr>
                <w:rFonts w:eastAsia="?? ??" w:cs="Arial"/>
                <w:lang w:eastAsia="en-US"/>
              </w:rPr>
              <w:t>-3</w:t>
            </w:r>
          </w:p>
        </w:tc>
        <w:tc>
          <w:tcPr>
            <w:tcW w:w="2618" w:type="dxa"/>
            <w:gridSpan w:val="3"/>
            <w:tcBorders>
              <w:bottom w:val="single" w:sz="4" w:space="0" w:color="auto"/>
            </w:tcBorders>
            <w:vAlign w:val="center"/>
          </w:tcPr>
          <w:p w14:paraId="3CD90CFC" w14:textId="77777777" w:rsidR="0099306F" w:rsidRPr="007D0E44" w:rsidRDefault="0099306F" w:rsidP="00360222">
            <w:pPr>
              <w:pStyle w:val="TAC"/>
              <w:rPr>
                <w:rFonts w:eastAsia="?? ??" w:cs="Arial"/>
                <w:lang w:eastAsia="en-US"/>
              </w:rPr>
            </w:pPr>
            <w:r w:rsidRPr="007D0E44">
              <w:rPr>
                <w:rFonts w:eastAsia="?? ??" w:cs="Arial"/>
                <w:lang w:eastAsia="en-US"/>
              </w:rPr>
              <w:t>-3</w:t>
            </w:r>
          </w:p>
        </w:tc>
      </w:tr>
      <w:tr w:rsidR="0099306F" w:rsidRPr="007D0E44" w14:paraId="6940B395" w14:textId="77777777">
        <w:trPr>
          <w:trHeight w:val="70"/>
          <w:jc w:val="center"/>
        </w:trPr>
        <w:tc>
          <w:tcPr>
            <w:tcW w:w="1799" w:type="dxa"/>
            <w:vMerge/>
            <w:shd w:val="clear" w:color="auto" w:fill="auto"/>
            <w:vAlign w:val="center"/>
          </w:tcPr>
          <w:p w14:paraId="75DFB5FB" w14:textId="77777777" w:rsidR="0099306F" w:rsidRPr="007D0E44" w:rsidRDefault="0099306F" w:rsidP="00360222">
            <w:pPr>
              <w:pStyle w:val="TAC"/>
              <w:rPr>
                <w:rFonts w:eastAsia="?? ??" w:cs="Arial"/>
                <w:lang w:eastAsia="en-US"/>
              </w:rPr>
            </w:pPr>
          </w:p>
        </w:tc>
        <w:tc>
          <w:tcPr>
            <w:tcW w:w="888" w:type="dxa"/>
            <w:tcBorders>
              <w:bottom w:val="single" w:sz="4" w:space="0" w:color="auto"/>
            </w:tcBorders>
            <w:shd w:val="clear" w:color="auto" w:fill="auto"/>
            <w:vAlign w:val="center"/>
          </w:tcPr>
          <w:p w14:paraId="22556030" w14:textId="77777777" w:rsidR="0099306F" w:rsidRPr="007D0E44" w:rsidRDefault="0099306F" w:rsidP="00360222">
            <w:pPr>
              <w:pStyle w:val="TAC"/>
              <w:rPr>
                <w:rFonts w:eastAsia="?? ??" w:cs="Arial"/>
                <w:lang w:eastAsia="en-US"/>
              </w:rPr>
            </w:pPr>
            <w:r w:rsidRPr="007D0E44">
              <w:rPr>
                <w:rFonts w:cs="Arial"/>
                <w:position w:val="-10"/>
                <w:lang w:eastAsia="en-US"/>
              </w:rPr>
              <w:object w:dxaOrig="320" w:dyaOrig="340" w14:anchorId="22B3A6F1">
                <v:shape id="_x0000_i1477" type="#_x0000_t75" style="width:13.5pt;height:14.5pt" o:ole="">
                  <v:imagedata r:id="rId12" o:title=""/>
                </v:shape>
                <o:OLEObject Type="Embed" ProgID="Equation.3" ShapeID="_x0000_i1477" DrawAspect="Content" ObjectID="_1724663205" r:id="rId501"/>
              </w:object>
            </w:r>
          </w:p>
        </w:tc>
        <w:tc>
          <w:tcPr>
            <w:tcW w:w="969" w:type="dxa"/>
            <w:tcBorders>
              <w:bottom w:val="single" w:sz="4" w:space="0" w:color="auto"/>
            </w:tcBorders>
            <w:vAlign w:val="center"/>
          </w:tcPr>
          <w:p w14:paraId="4057CA9C" w14:textId="77777777" w:rsidR="0099306F" w:rsidRPr="007D0E44" w:rsidRDefault="0099306F" w:rsidP="00360222">
            <w:pPr>
              <w:pStyle w:val="TAC"/>
              <w:rPr>
                <w:rFonts w:eastAsia="?? ??" w:cs="Arial"/>
                <w:lang w:eastAsia="en-US"/>
              </w:rPr>
            </w:pPr>
            <w:r w:rsidRPr="007D0E44">
              <w:rPr>
                <w:rFonts w:eastAsia="?? ??" w:cs="Arial"/>
                <w:lang w:eastAsia="en-US"/>
              </w:rPr>
              <w:t>dB</w:t>
            </w:r>
          </w:p>
        </w:tc>
        <w:tc>
          <w:tcPr>
            <w:tcW w:w="2363" w:type="dxa"/>
            <w:gridSpan w:val="3"/>
            <w:tcBorders>
              <w:bottom w:val="single" w:sz="4" w:space="0" w:color="auto"/>
            </w:tcBorders>
            <w:vAlign w:val="center"/>
          </w:tcPr>
          <w:p w14:paraId="03048CDB" w14:textId="77777777" w:rsidR="0099306F" w:rsidRPr="007D0E44" w:rsidRDefault="0099306F" w:rsidP="00123065">
            <w:pPr>
              <w:pStyle w:val="TAC"/>
              <w:rPr>
                <w:rFonts w:eastAsia="?? ??" w:cs="Arial"/>
                <w:lang w:eastAsia="en-US"/>
              </w:rPr>
            </w:pPr>
            <w:r w:rsidRPr="007D0E44">
              <w:rPr>
                <w:rFonts w:eastAsia="?? ??" w:cs="Arial"/>
                <w:lang w:eastAsia="en-US"/>
              </w:rPr>
              <w:t>-3</w:t>
            </w:r>
          </w:p>
        </w:tc>
        <w:tc>
          <w:tcPr>
            <w:tcW w:w="2618" w:type="dxa"/>
            <w:gridSpan w:val="3"/>
            <w:tcBorders>
              <w:bottom w:val="single" w:sz="4" w:space="0" w:color="auto"/>
            </w:tcBorders>
            <w:vAlign w:val="center"/>
          </w:tcPr>
          <w:p w14:paraId="609C5A4A" w14:textId="77777777" w:rsidR="0099306F" w:rsidRPr="007D0E44" w:rsidRDefault="0099306F" w:rsidP="00360222">
            <w:pPr>
              <w:pStyle w:val="TAC"/>
              <w:rPr>
                <w:rFonts w:eastAsia="?? ??" w:cs="Arial"/>
                <w:lang w:eastAsia="en-US"/>
              </w:rPr>
            </w:pPr>
            <w:r w:rsidRPr="007D0E44">
              <w:rPr>
                <w:rFonts w:eastAsia="?? ??" w:cs="Arial"/>
                <w:lang w:eastAsia="en-US"/>
              </w:rPr>
              <w:t>-3</w:t>
            </w:r>
          </w:p>
        </w:tc>
      </w:tr>
      <w:tr w:rsidR="0099306F" w:rsidRPr="007D0E44" w14:paraId="70A1AB8B" w14:textId="77777777">
        <w:trPr>
          <w:trHeight w:val="70"/>
          <w:jc w:val="center"/>
        </w:trPr>
        <w:tc>
          <w:tcPr>
            <w:tcW w:w="1799" w:type="dxa"/>
            <w:vMerge/>
            <w:tcBorders>
              <w:bottom w:val="single" w:sz="4" w:space="0" w:color="auto"/>
            </w:tcBorders>
            <w:shd w:val="clear" w:color="auto" w:fill="auto"/>
            <w:vAlign w:val="center"/>
          </w:tcPr>
          <w:p w14:paraId="72363EC8" w14:textId="77777777" w:rsidR="0099306F" w:rsidRPr="007D0E44" w:rsidRDefault="0099306F" w:rsidP="00360222">
            <w:pPr>
              <w:pStyle w:val="TAC"/>
              <w:rPr>
                <w:rFonts w:eastAsia="?? ??" w:cs="Arial"/>
                <w:lang w:eastAsia="en-US"/>
              </w:rPr>
            </w:pPr>
          </w:p>
        </w:tc>
        <w:tc>
          <w:tcPr>
            <w:tcW w:w="888" w:type="dxa"/>
            <w:tcBorders>
              <w:bottom w:val="single" w:sz="4" w:space="0" w:color="auto"/>
            </w:tcBorders>
            <w:shd w:val="clear" w:color="auto" w:fill="auto"/>
            <w:vAlign w:val="center"/>
          </w:tcPr>
          <w:p w14:paraId="26136ED3" w14:textId="77777777" w:rsidR="0099306F" w:rsidRPr="007D0E44" w:rsidRDefault="0099306F" w:rsidP="00360222">
            <w:pPr>
              <w:pStyle w:val="TAC"/>
              <w:rPr>
                <w:rFonts w:cs="Arial"/>
                <w:lang w:eastAsia="en-US"/>
              </w:rPr>
            </w:pPr>
            <w:r w:rsidRPr="007D0E44">
              <w:rPr>
                <w:rFonts w:cs="Arial"/>
                <w:lang w:eastAsia="ja-JP"/>
              </w:rPr>
              <w:sym w:font="Symbol" w:char="F073"/>
            </w:r>
          </w:p>
        </w:tc>
        <w:tc>
          <w:tcPr>
            <w:tcW w:w="969" w:type="dxa"/>
            <w:tcBorders>
              <w:bottom w:val="single" w:sz="4" w:space="0" w:color="auto"/>
            </w:tcBorders>
            <w:vAlign w:val="center"/>
          </w:tcPr>
          <w:p w14:paraId="528F6B58" w14:textId="77777777" w:rsidR="0099306F" w:rsidRPr="007D0E44" w:rsidRDefault="0099306F" w:rsidP="00360222">
            <w:pPr>
              <w:pStyle w:val="TAC"/>
              <w:rPr>
                <w:rFonts w:eastAsia="?? ??" w:cs="Arial"/>
                <w:lang w:eastAsia="en-US"/>
              </w:rPr>
            </w:pPr>
            <w:r w:rsidRPr="007D0E44">
              <w:rPr>
                <w:rFonts w:cs="v5.0.0"/>
                <w:lang w:eastAsia="en-US"/>
              </w:rPr>
              <w:t>dB</w:t>
            </w:r>
          </w:p>
        </w:tc>
        <w:tc>
          <w:tcPr>
            <w:tcW w:w="2363" w:type="dxa"/>
            <w:gridSpan w:val="3"/>
            <w:tcBorders>
              <w:bottom w:val="single" w:sz="4" w:space="0" w:color="auto"/>
            </w:tcBorders>
            <w:vAlign w:val="center"/>
          </w:tcPr>
          <w:p w14:paraId="6315EEE0" w14:textId="77777777" w:rsidR="0099306F" w:rsidRPr="007D0E44" w:rsidRDefault="0099306F" w:rsidP="00123065">
            <w:pPr>
              <w:pStyle w:val="TAC"/>
              <w:rPr>
                <w:rFonts w:eastAsia="?? ??" w:cs="Arial"/>
                <w:lang w:eastAsia="en-US"/>
              </w:rPr>
            </w:pPr>
            <w:r w:rsidRPr="007D0E44">
              <w:rPr>
                <w:rFonts w:cs="Arial" w:hint="eastAsia"/>
                <w:lang w:eastAsia="zh-CN"/>
              </w:rPr>
              <w:t>0</w:t>
            </w:r>
          </w:p>
        </w:tc>
        <w:tc>
          <w:tcPr>
            <w:tcW w:w="2618" w:type="dxa"/>
            <w:gridSpan w:val="3"/>
            <w:tcBorders>
              <w:bottom w:val="single" w:sz="4" w:space="0" w:color="auto"/>
            </w:tcBorders>
            <w:vAlign w:val="center"/>
          </w:tcPr>
          <w:p w14:paraId="5B79F465" w14:textId="77777777" w:rsidR="0099306F" w:rsidRPr="007D0E44" w:rsidRDefault="0099306F" w:rsidP="00360222">
            <w:pPr>
              <w:pStyle w:val="TAC"/>
              <w:rPr>
                <w:rFonts w:eastAsia="?? ??" w:cs="Arial"/>
                <w:lang w:eastAsia="en-US"/>
              </w:rPr>
            </w:pPr>
            <w:r w:rsidRPr="007D0E44">
              <w:rPr>
                <w:rFonts w:cs="v5.0.0"/>
                <w:lang w:eastAsia="zh-CN"/>
              </w:rPr>
              <w:t>0</w:t>
            </w:r>
          </w:p>
        </w:tc>
      </w:tr>
      <w:tr w:rsidR="00123065" w:rsidRPr="007D0E44" w14:paraId="0F562E5D" w14:textId="77777777">
        <w:trPr>
          <w:trHeight w:val="70"/>
          <w:jc w:val="center"/>
        </w:trPr>
        <w:tc>
          <w:tcPr>
            <w:tcW w:w="2687" w:type="dxa"/>
            <w:gridSpan w:val="2"/>
            <w:tcBorders>
              <w:bottom w:val="single" w:sz="4" w:space="0" w:color="auto"/>
            </w:tcBorders>
            <w:vAlign w:val="center"/>
          </w:tcPr>
          <w:p w14:paraId="053EE012" w14:textId="77777777" w:rsidR="00123065" w:rsidRPr="007D0E44" w:rsidRDefault="00123065" w:rsidP="00360222">
            <w:pPr>
              <w:pStyle w:val="TAC"/>
              <w:rPr>
                <w:rFonts w:eastAsia="?? ??" w:cs="Arial"/>
                <w:lang w:eastAsia="en-US"/>
              </w:rPr>
            </w:pPr>
            <w:r w:rsidRPr="007D0E44">
              <w:rPr>
                <w:rFonts w:eastAsia="?? ??" w:cs="Arial"/>
                <w:lang w:eastAsia="en-US"/>
              </w:rPr>
              <w:t>Propagation condition and antenna configuration</w:t>
            </w:r>
          </w:p>
        </w:tc>
        <w:tc>
          <w:tcPr>
            <w:tcW w:w="969" w:type="dxa"/>
            <w:tcBorders>
              <w:bottom w:val="single" w:sz="4" w:space="0" w:color="auto"/>
            </w:tcBorders>
            <w:vAlign w:val="center"/>
          </w:tcPr>
          <w:p w14:paraId="5826CDA8" w14:textId="77777777" w:rsidR="00123065" w:rsidRPr="007D0E44" w:rsidRDefault="00123065" w:rsidP="00360222">
            <w:pPr>
              <w:pStyle w:val="TAC"/>
              <w:rPr>
                <w:rFonts w:eastAsia="?? ??" w:cs="Arial"/>
                <w:lang w:eastAsia="en-US"/>
              </w:rPr>
            </w:pPr>
          </w:p>
        </w:tc>
        <w:tc>
          <w:tcPr>
            <w:tcW w:w="2363" w:type="dxa"/>
            <w:gridSpan w:val="3"/>
            <w:tcBorders>
              <w:bottom w:val="single" w:sz="4" w:space="0" w:color="auto"/>
            </w:tcBorders>
            <w:vAlign w:val="center"/>
          </w:tcPr>
          <w:p w14:paraId="63AC8BEF" w14:textId="77777777" w:rsidR="00123065" w:rsidRPr="007D0E44" w:rsidRDefault="0099306F" w:rsidP="00360222">
            <w:pPr>
              <w:pStyle w:val="TAC"/>
              <w:rPr>
                <w:rFonts w:eastAsia="?? ??" w:cs="Arial"/>
                <w:lang w:eastAsia="en-US"/>
              </w:rPr>
            </w:pPr>
            <w:r w:rsidRPr="007D0E44">
              <w:rPr>
                <w:rFonts w:eastAsia="?? ??" w:cs="Arial"/>
                <w:lang w:eastAsia="en-US"/>
              </w:rPr>
              <w:t>2 x 2 EPA5</w:t>
            </w:r>
          </w:p>
        </w:tc>
        <w:tc>
          <w:tcPr>
            <w:tcW w:w="2618" w:type="dxa"/>
            <w:gridSpan w:val="3"/>
            <w:tcBorders>
              <w:bottom w:val="single" w:sz="4" w:space="0" w:color="auto"/>
            </w:tcBorders>
            <w:vAlign w:val="center"/>
          </w:tcPr>
          <w:p w14:paraId="6D812ADC" w14:textId="77777777" w:rsidR="00123065" w:rsidRPr="007D0E44" w:rsidRDefault="00123065" w:rsidP="00360222">
            <w:pPr>
              <w:pStyle w:val="TAC"/>
              <w:rPr>
                <w:rFonts w:eastAsia="?? ??" w:cs="Arial"/>
                <w:lang w:eastAsia="en-US"/>
              </w:rPr>
            </w:pPr>
            <w:r w:rsidRPr="007D0E44">
              <w:rPr>
                <w:rFonts w:eastAsia="?? ??" w:cs="Arial"/>
                <w:lang w:eastAsia="en-US"/>
              </w:rPr>
              <w:t>2 x 2 EPA5</w:t>
            </w:r>
          </w:p>
        </w:tc>
      </w:tr>
      <w:tr w:rsidR="0099306F" w:rsidRPr="007D0E44" w14:paraId="6F1DF8C5" w14:textId="77777777">
        <w:trPr>
          <w:trHeight w:val="70"/>
          <w:jc w:val="center"/>
        </w:trPr>
        <w:tc>
          <w:tcPr>
            <w:tcW w:w="2687" w:type="dxa"/>
            <w:gridSpan w:val="2"/>
            <w:tcBorders>
              <w:bottom w:val="single" w:sz="4" w:space="0" w:color="auto"/>
            </w:tcBorders>
            <w:vAlign w:val="center"/>
          </w:tcPr>
          <w:p w14:paraId="783D63BF" w14:textId="77777777" w:rsidR="0099306F" w:rsidRPr="007D0E44" w:rsidRDefault="0099306F" w:rsidP="00360222">
            <w:pPr>
              <w:pStyle w:val="TAC"/>
              <w:rPr>
                <w:rFonts w:eastAsia="?? ??" w:cs="Arial"/>
                <w:lang w:eastAsia="en-US"/>
              </w:rPr>
            </w:pPr>
            <w:r w:rsidRPr="007D0E44">
              <w:rPr>
                <w:rFonts w:eastAsia="?? ??" w:cs="Arial"/>
                <w:lang w:eastAsia="en-US"/>
              </w:rPr>
              <w:t>CodeBookSubsetRestriction bitmap</w:t>
            </w:r>
          </w:p>
        </w:tc>
        <w:tc>
          <w:tcPr>
            <w:tcW w:w="969" w:type="dxa"/>
            <w:tcBorders>
              <w:bottom w:val="single" w:sz="4" w:space="0" w:color="auto"/>
            </w:tcBorders>
            <w:vAlign w:val="center"/>
          </w:tcPr>
          <w:p w14:paraId="66289EE7" w14:textId="77777777" w:rsidR="0099306F" w:rsidRPr="007D0E44" w:rsidRDefault="0099306F" w:rsidP="00360222">
            <w:pPr>
              <w:pStyle w:val="TAC"/>
              <w:rPr>
                <w:rFonts w:eastAsia="?? ??" w:cs="Arial"/>
                <w:lang w:eastAsia="en-US"/>
              </w:rPr>
            </w:pPr>
          </w:p>
        </w:tc>
        <w:tc>
          <w:tcPr>
            <w:tcW w:w="1229" w:type="dxa"/>
            <w:gridSpan w:val="2"/>
            <w:tcBorders>
              <w:bottom w:val="single" w:sz="4" w:space="0" w:color="auto"/>
            </w:tcBorders>
            <w:vAlign w:val="center"/>
          </w:tcPr>
          <w:p w14:paraId="3F650253" w14:textId="77777777" w:rsidR="0099306F" w:rsidRPr="007D0E44" w:rsidRDefault="0099306F" w:rsidP="0099306F">
            <w:pPr>
              <w:pStyle w:val="TAC"/>
              <w:rPr>
                <w:rFonts w:eastAsia="?? ??" w:cs="Arial"/>
                <w:lang w:eastAsia="en-US"/>
              </w:rPr>
            </w:pPr>
            <w:r w:rsidRPr="007D0E44">
              <w:rPr>
                <w:rFonts w:eastAsia="?? ??" w:cs="Arial"/>
                <w:lang w:eastAsia="en-US"/>
              </w:rPr>
              <w:t>01 for fixed RI = 1</w:t>
            </w:r>
          </w:p>
          <w:p w14:paraId="2116EE0A" w14:textId="77777777" w:rsidR="0099306F" w:rsidRPr="007D0E44" w:rsidRDefault="0099306F" w:rsidP="0099306F">
            <w:pPr>
              <w:pStyle w:val="TAC"/>
              <w:rPr>
                <w:rFonts w:eastAsia="?? ??" w:cs="Arial"/>
                <w:lang w:eastAsia="en-US"/>
              </w:rPr>
            </w:pPr>
            <w:r w:rsidRPr="007D0E44">
              <w:rPr>
                <w:rFonts w:eastAsia="?? ??" w:cs="Arial"/>
                <w:lang w:eastAsia="en-US"/>
              </w:rPr>
              <w:t>10 for fixed RI = 2</w:t>
            </w:r>
          </w:p>
          <w:p w14:paraId="07B6BED7" w14:textId="77777777" w:rsidR="0099306F" w:rsidRPr="007D0E44" w:rsidRDefault="0099306F" w:rsidP="00123065">
            <w:pPr>
              <w:pStyle w:val="TAC"/>
              <w:rPr>
                <w:rFonts w:eastAsia="?? ??" w:cs="Arial"/>
                <w:lang w:eastAsia="en-US"/>
              </w:rPr>
            </w:pPr>
            <w:r w:rsidRPr="007D0E44">
              <w:rPr>
                <w:rFonts w:eastAsia="?? ??" w:cs="Arial"/>
                <w:lang w:eastAsia="en-US"/>
              </w:rPr>
              <w:t>11 for UE reported RI</w:t>
            </w:r>
          </w:p>
        </w:tc>
        <w:tc>
          <w:tcPr>
            <w:tcW w:w="1134" w:type="dxa"/>
            <w:tcBorders>
              <w:bottom w:val="single" w:sz="4" w:space="0" w:color="auto"/>
            </w:tcBorders>
            <w:vAlign w:val="center"/>
          </w:tcPr>
          <w:p w14:paraId="08C40358" w14:textId="77777777" w:rsidR="0099306F" w:rsidRPr="007D0E44" w:rsidRDefault="0099306F" w:rsidP="00360222">
            <w:pPr>
              <w:pStyle w:val="TAC"/>
              <w:rPr>
                <w:rFonts w:eastAsia="?? ??" w:cs="Arial"/>
                <w:lang w:eastAsia="en-US"/>
              </w:rPr>
            </w:pPr>
            <w:r w:rsidRPr="007D0E44">
              <w:rPr>
                <w:rFonts w:eastAsia="?? ??" w:cs="Arial"/>
                <w:lang w:eastAsia="en-US"/>
              </w:rPr>
              <w:t>N/A</w:t>
            </w:r>
          </w:p>
        </w:tc>
        <w:tc>
          <w:tcPr>
            <w:tcW w:w="1276" w:type="dxa"/>
            <w:tcBorders>
              <w:bottom w:val="single" w:sz="4" w:space="0" w:color="auto"/>
            </w:tcBorders>
            <w:vAlign w:val="center"/>
          </w:tcPr>
          <w:p w14:paraId="62C0F426" w14:textId="77777777" w:rsidR="0099306F" w:rsidRPr="007D0E44" w:rsidRDefault="0099306F" w:rsidP="00360222">
            <w:pPr>
              <w:pStyle w:val="TAC"/>
              <w:rPr>
                <w:rFonts w:eastAsia="?? ??" w:cs="Arial"/>
                <w:lang w:eastAsia="en-US"/>
              </w:rPr>
            </w:pPr>
            <w:r w:rsidRPr="007D0E44">
              <w:rPr>
                <w:rFonts w:eastAsia="?? ??" w:cs="Arial"/>
                <w:lang w:eastAsia="en-US"/>
              </w:rPr>
              <w:t>01 for fixed RI = 1</w:t>
            </w:r>
          </w:p>
          <w:p w14:paraId="1F6343F4" w14:textId="77777777" w:rsidR="0099306F" w:rsidRPr="007D0E44" w:rsidRDefault="0099306F" w:rsidP="00360222">
            <w:pPr>
              <w:pStyle w:val="TAC"/>
              <w:rPr>
                <w:rFonts w:eastAsia="?? ??" w:cs="Arial"/>
                <w:lang w:eastAsia="en-US"/>
              </w:rPr>
            </w:pPr>
            <w:r w:rsidRPr="007D0E44">
              <w:rPr>
                <w:rFonts w:eastAsia="?? ??" w:cs="Arial"/>
                <w:lang w:eastAsia="en-US"/>
              </w:rPr>
              <w:t>10 for fixed RI = 2</w:t>
            </w:r>
          </w:p>
          <w:p w14:paraId="3E329B91" w14:textId="77777777" w:rsidR="0099306F" w:rsidRPr="007D0E44" w:rsidRDefault="0099306F" w:rsidP="00360222">
            <w:pPr>
              <w:pStyle w:val="TAC"/>
              <w:rPr>
                <w:rFonts w:eastAsia="?? ??" w:cs="Arial"/>
                <w:lang w:eastAsia="en-US"/>
              </w:rPr>
            </w:pPr>
            <w:r w:rsidRPr="007D0E44">
              <w:rPr>
                <w:rFonts w:eastAsia="?? ??" w:cs="Arial"/>
                <w:lang w:eastAsia="en-US"/>
              </w:rPr>
              <w:t>11 for UE reported RI</w:t>
            </w:r>
          </w:p>
        </w:tc>
        <w:tc>
          <w:tcPr>
            <w:tcW w:w="1342" w:type="dxa"/>
            <w:gridSpan w:val="2"/>
            <w:tcBorders>
              <w:bottom w:val="single" w:sz="4" w:space="0" w:color="auto"/>
            </w:tcBorders>
            <w:vAlign w:val="center"/>
          </w:tcPr>
          <w:p w14:paraId="3686DECC" w14:textId="77777777" w:rsidR="0099306F" w:rsidRPr="007D0E44" w:rsidRDefault="0099306F" w:rsidP="00360222">
            <w:pPr>
              <w:pStyle w:val="TAC"/>
              <w:rPr>
                <w:rFonts w:eastAsia="?? ??" w:cs="Arial"/>
                <w:lang w:eastAsia="en-US"/>
              </w:rPr>
            </w:pPr>
            <w:r w:rsidRPr="007D0E44">
              <w:rPr>
                <w:rFonts w:eastAsia="?? ??" w:cs="Arial"/>
                <w:lang w:eastAsia="en-US"/>
              </w:rPr>
              <w:t>N/A</w:t>
            </w:r>
          </w:p>
        </w:tc>
      </w:tr>
      <w:tr w:rsidR="00123065" w:rsidRPr="007D0E44" w14:paraId="263240B4" w14:textId="77777777">
        <w:trPr>
          <w:trHeight w:val="70"/>
          <w:jc w:val="center"/>
        </w:trPr>
        <w:tc>
          <w:tcPr>
            <w:tcW w:w="2687" w:type="dxa"/>
            <w:gridSpan w:val="2"/>
            <w:tcBorders>
              <w:bottom w:val="single" w:sz="4" w:space="0" w:color="auto"/>
            </w:tcBorders>
            <w:vAlign w:val="center"/>
          </w:tcPr>
          <w:p w14:paraId="6BDD9466" w14:textId="77777777" w:rsidR="00123065" w:rsidRPr="007D0E44" w:rsidRDefault="00123065" w:rsidP="00360222">
            <w:pPr>
              <w:pStyle w:val="TAC"/>
              <w:rPr>
                <w:rFonts w:eastAsia="?? ??" w:cs="Arial"/>
                <w:lang w:eastAsia="en-US"/>
              </w:rPr>
            </w:pPr>
            <w:r w:rsidRPr="007D0E44">
              <w:rPr>
                <w:rFonts w:eastAsia="?? ??" w:cs="Arial"/>
                <w:lang w:eastAsia="en-US"/>
              </w:rPr>
              <w:t>Antenna correlation</w:t>
            </w:r>
          </w:p>
        </w:tc>
        <w:tc>
          <w:tcPr>
            <w:tcW w:w="969" w:type="dxa"/>
            <w:tcBorders>
              <w:bottom w:val="single" w:sz="4" w:space="0" w:color="auto"/>
            </w:tcBorders>
            <w:vAlign w:val="center"/>
          </w:tcPr>
          <w:p w14:paraId="2E93108E" w14:textId="77777777" w:rsidR="00123065" w:rsidRPr="007D0E44" w:rsidRDefault="00123065" w:rsidP="00360222">
            <w:pPr>
              <w:pStyle w:val="TAC"/>
              <w:rPr>
                <w:rFonts w:eastAsia="?? ??" w:cs="Arial"/>
                <w:lang w:eastAsia="en-US"/>
              </w:rPr>
            </w:pPr>
          </w:p>
        </w:tc>
        <w:tc>
          <w:tcPr>
            <w:tcW w:w="2363" w:type="dxa"/>
            <w:gridSpan w:val="3"/>
            <w:tcBorders>
              <w:bottom w:val="single" w:sz="4" w:space="0" w:color="auto"/>
            </w:tcBorders>
            <w:vAlign w:val="center"/>
          </w:tcPr>
          <w:p w14:paraId="5AEEE908" w14:textId="77777777" w:rsidR="00123065" w:rsidRPr="007D0E44" w:rsidRDefault="0099306F" w:rsidP="00360222">
            <w:pPr>
              <w:pStyle w:val="TAC"/>
              <w:rPr>
                <w:rFonts w:eastAsia="?? ??" w:cs="Arial"/>
                <w:lang w:eastAsia="en-US"/>
              </w:rPr>
            </w:pPr>
            <w:r w:rsidRPr="007D0E44">
              <w:rPr>
                <w:rFonts w:eastAsia="?? ??" w:cs="Arial"/>
                <w:lang w:eastAsia="en-US"/>
              </w:rPr>
              <w:t>Low</w:t>
            </w:r>
          </w:p>
        </w:tc>
        <w:tc>
          <w:tcPr>
            <w:tcW w:w="2618" w:type="dxa"/>
            <w:gridSpan w:val="3"/>
            <w:tcBorders>
              <w:bottom w:val="single" w:sz="4" w:space="0" w:color="auto"/>
            </w:tcBorders>
            <w:vAlign w:val="center"/>
          </w:tcPr>
          <w:p w14:paraId="1A6EC2C2" w14:textId="77777777" w:rsidR="00123065" w:rsidRPr="007D0E44" w:rsidRDefault="00123065" w:rsidP="00360222">
            <w:pPr>
              <w:pStyle w:val="TAC"/>
              <w:rPr>
                <w:rFonts w:eastAsia="?? ??" w:cs="v5.0.0"/>
                <w:lang w:eastAsia="en-US"/>
              </w:rPr>
            </w:pPr>
            <w:r w:rsidRPr="007D0E44">
              <w:rPr>
                <w:rFonts w:eastAsia="?? ??" w:cs="v5.0.0"/>
                <w:lang w:eastAsia="en-US"/>
              </w:rPr>
              <w:t>Low</w:t>
            </w:r>
          </w:p>
        </w:tc>
      </w:tr>
      <w:tr w:rsidR="0099306F" w:rsidRPr="007D0E44" w14:paraId="01095107" w14:textId="77777777">
        <w:trPr>
          <w:trHeight w:val="70"/>
          <w:jc w:val="center"/>
        </w:trPr>
        <w:tc>
          <w:tcPr>
            <w:tcW w:w="2687" w:type="dxa"/>
            <w:gridSpan w:val="2"/>
            <w:tcBorders>
              <w:bottom w:val="single" w:sz="4" w:space="0" w:color="auto"/>
            </w:tcBorders>
            <w:vAlign w:val="center"/>
          </w:tcPr>
          <w:p w14:paraId="70E90404" w14:textId="77777777" w:rsidR="0099306F" w:rsidRPr="007D0E44" w:rsidRDefault="0099306F" w:rsidP="00360222">
            <w:pPr>
              <w:pStyle w:val="TAC"/>
              <w:rPr>
                <w:rFonts w:eastAsia="?? ??" w:cs="Arial"/>
                <w:lang w:eastAsia="en-US"/>
              </w:rPr>
            </w:pPr>
            <w:r w:rsidRPr="007D0E44">
              <w:rPr>
                <w:rFonts w:eastAsia="?? ??" w:cs="Arial"/>
                <w:lang w:eastAsia="en-US"/>
              </w:rPr>
              <w:t>RI configuration</w:t>
            </w:r>
          </w:p>
        </w:tc>
        <w:tc>
          <w:tcPr>
            <w:tcW w:w="969" w:type="dxa"/>
            <w:tcBorders>
              <w:bottom w:val="single" w:sz="4" w:space="0" w:color="auto"/>
            </w:tcBorders>
            <w:vAlign w:val="center"/>
          </w:tcPr>
          <w:p w14:paraId="364C0A5C" w14:textId="77777777" w:rsidR="0099306F" w:rsidRPr="007D0E44" w:rsidRDefault="0099306F" w:rsidP="00360222">
            <w:pPr>
              <w:pStyle w:val="TAC"/>
              <w:rPr>
                <w:rFonts w:eastAsia="?? ??" w:cs="Arial"/>
                <w:lang w:eastAsia="en-US"/>
              </w:rPr>
            </w:pPr>
          </w:p>
        </w:tc>
        <w:tc>
          <w:tcPr>
            <w:tcW w:w="1229" w:type="dxa"/>
            <w:gridSpan w:val="2"/>
            <w:tcBorders>
              <w:bottom w:val="single" w:sz="4" w:space="0" w:color="auto"/>
            </w:tcBorders>
            <w:vAlign w:val="center"/>
          </w:tcPr>
          <w:p w14:paraId="1E363D79" w14:textId="77777777" w:rsidR="0099306F" w:rsidRPr="007D0E44" w:rsidRDefault="0099306F" w:rsidP="00360222">
            <w:pPr>
              <w:pStyle w:val="TAC"/>
              <w:rPr>
                <w:rFonts w:eastAsia="?? ??" w:cs="Arial"/>
                <w:lang w:eastAsia="en-US"/>
              </w:rPr>
            </w:pPr>
            <w:r w:rsidRPr="007D0E44">
              <w:rPr>
                <w:rFonts w:eastAsia="?? ??" w:cs="Arial"/>
                <w:lang w:eastAsia="en-US"/>
              </w:rPr>
              <w:t>Fixed RI=1 and follow RI</w:t>
            </w:r>
          </w:p>
        </w:tc>
        <w:tc>
          <w:tcPr>
            <w:tcW w:w="1134" w:type="dxa"/>
            <w:tcBorders>
              <w:bottom w:val="single" w:sz="4" w:space="0" w:color="auto"/>
            </w:tcBorders>
            <w:vAlign w:val="center"/>
          </w:tcPr>
          <w:p w14:paraId="21E0FA77" w14:textId="77777777" w:rsidR="0099306F" w:rsidRPr="007D0E44" w:rsidRDefault="0099306F" w:rsidP="00360222">
            <w:pPr>
              <w:pStyle w:val="TAC"/>
              <w:rPr>
                <w:rFonts w:eastAsia="?? ??" w:cs="Arial"/>
                <w:lang w:eastAsia="en-US"/>
              </w:rPr>
            </w:pPr>
            <w:r w:rsidRPr="007D0E44">
              <w:rPr>
                <w:rFonts w:eastAsia="?? ??" w:cs="Arial"/>
                <w:lang w:eastAsia="en-US"/>
              </w:rPr>
              <w:t>N/A</w:t>
            </w:r>
          </w:p>
        </w:tc>
        <w:tc>
          <w:tcPr>
            <w:tcW w:w="1276" w:type="dxa"/>
            <w:tcBorders>
              <w:bottom w:val="single" w:sz="4" w:space="0" w:color="auto"/>
            </w:tcBorders>
            <w:vAlign w:val="center"/>
          </w:tcPr>
          <w:p w14:paraId="4EF560DA" w14:textId="77777777" w:rsidR="0099306F" w:rsidRPr="007D0E44" w:rsidRDefault="0099306F" w:rsidP="00360222">
            <w:pPr>
              <w:pStyle w:val="TAC"/>
              <w:rPr>
                <w:rFonts w:eastAsia="?? ??" w:cs="Arial"/>
                <w:lang w:eastAsia="en-US"/>
              </w:rPr>
            </w:pPr>
            <w:r w:rsidRPr="007D0E44">
              <w:rPr>
                <w:rFonts w:eastAsia="?? ??" w:cs="v5.0.0"/>
                <w:lang w:eastAsia="en-US"/>
              </w:rPr>
              <w:t>Fixed RI=1 and follow RI</w:t>
            </w:r>
          </w:p>
        </w:tc>
        <w:tc>
          <w:tcPr>
            <w:tcW w:w="1342" w:type="dxa"/>
            <w:gridSpan w:val="2"/>
            <w:tcBorders>
              <w:bottom w:val="single" w:sz="4" w:space="0" w:color="auto"/>
            </w:tcBorders>
            <w:vAlign w:val="center"/>
          </w:tcPr>
          <w:p w14:paraId="369158D2" w14:textId="77777777" w:rsidR="0099306F" w:rsidRPr="007D0E44" w:rsidRDefault="0099306F" w:rsidP="00360222">
            <w:pPr>
              <w:pStyle w:val="TAC"/>
              <w:rPr>
                <w:rFonts w:eastAsia="?? ??" w:cs="Arial"/>
                <w:lang w:eastAsia="en-US"/>
              </w:rPr>
            </w:pPr>
            <w:r w:rsidRPr="007D0E44">
              <w:rPr>
                <w:rFonts w:eastAsia="?? ??" w:cs="Arial"/>
                <w:lang w:eastAsia="en-US"/>
              </w:rPr>
              <w:t>N/A</w:t>
            </w:r>
          </w:p>
        </w:tc>
      </w:tr>
      <w:tr w:rsidR="0099306F" w:rsidRPr="007D0E44" w14:paraId="16D64D7F" w14:textId="77777777">
        <w:trPr>
          <w:trHeight w:val="70"/>
          <w:jc w:val="center"/>
        </w:trPr>
        <w:tc>
          <w:tcPr>
            <w:tcW w:w="2687" w:type="dxa"/>
            <w:gridSpan w:val="2"/>
            <w:tcBorders>
              <w:bottom w:val="single" w:sz="4" w:space="0" w:color="auto"/>
            </w:tcBorders>
            <w:vAlign w:val="center"/>
          </w:tcPr>
          <w:p w14:paraId="5D7619C3" w14:textId="77777777" w:rsidR="0099306F" w:rsidRPr="007D0E44" w:rsidRDefault="0099306F" w:rsidP="00360222">
            <w:pPr>
              <w:pStyle w:val="TAC"/>
              <w:rPr>
                <w:rFonts w:eastAsia="?? ??" w:cs="Arial"/>
                <w:lang w:eastAsia="en-US"/>
              </w:rPr>
            </w:pPr>
            <w:r w:rsidRPr="007D0E44">
              <w:rPr>
                <w:rFonts w:cs="Arial"/>
                <w:position w:val="-12"/>
                <w:lang w:eastAsia="en-US"/>
              </w:rPr>
              <w:object w:dxaOrig="880" w:dyaOrig="380" w14:anchorId="61182864">
                <v:shape id="_x0000_i1478" type="#_x0000_t75" style="width:43.5pt;height:19pt" o:ole="">
                  <v:imagedata r:id="rId45" o:title=""/>
                </v:shape>
                <o:OLEObject Type="Embed" ProgID="Equation.3" ShapeID="_x0000_i1478" DrawAspect="Content" ObjectID="_1724663206" r:id="rId502"/>
              </w:object>
            </w:r>
          </w:p>
        </w:tc>
        <w:tc>
          <w:tcPr>
            <w:tcW w:w="969" w:type="dxa"/>
            <w:tcBorders>
              <w:bottom w:val="single" w:sz="4" w:space="0" w:color="auto"/>
            </w:tcBorders>
            <w:vAlign w:val="center"/>
          </w:tcPr>
          <w:p w14:paraId="16C72BBB" w14:textId="77777777" w:rsidR="0099306F" w:rsidRPr="007D0E44" w:rsidRDefault="0099306F" w:rsidP="00360222">
            <w:pPr>
              <w:pStyle w:val="TAC"/>
              <w:rPr>
                <w:rFonts w:eastAsia="?? ??" w:cs="Arial"/>
                <w:lang w:eastAsia="en-US"/>
              </w:rPr>
            </w:pPr>
            <w:r w:rsidRPr="007D0E44">
              <w:rPr>
                <w:rFonts w:eastAsia="?? ??" w:cs="Arial"/>
                <w:lang w:eastAsia="en-US"/>
              </w:rPr>
              <w:t>dB</w:t>
            </w:r>
          </w:p>
        </w:tc>
        <w:tc>
          <w:tcPr>
            <w:tcW w:w="1229" w:type="dxa"/>
            <w:gridSpan w:val="2"/>
            <w:tcBorders>
              <w:bottom w:val="single" w:sz="4" w:space="0" w:color="auto"/>
            </w:tcBorders>
            <w:vAlign w:val="center"/>
          </w:tcPr>
          <w:p w14:paraId="71E5545C" w14:textId="77777777" w:rsidR="0099306F" w:rsidRPr="007D0E44" w:rsidRDefault="0099306F" w:rsidP="00123065">
            <w:pPr>
              <w:pStyle w:val="TAC"/>
              <w:rPr>
                <w:rFonts w:eastAsia="?? ??" w:cs="Arial"/>
                <w:lang w:eastAsia="en-US"/>
              </w:rPr>
            </w:pPr>
            <w:r w:rsidRPr="007D0E44">
              <w:rPr>
                <w:rFonts w:cs="Arial" w:hint="eastAsia"/>
                <w:lang w:eastAsia="zh-CN"/>
              </w:rPr>
              <w:t>0</w:t>
            </w:r>
          </w:p>
        </w:tc>
        <w:tc>
          <w:tcPr>
            <w:tcW w:w="1134" w:type="dxa"/>
            <w:tcBorders>
              <w:bottom w:val="single" w:sz="4" w:space="0" w:color="auto"/>
            </w:tcBorders>
            <w:vAlign w:val="center"/>
          </w:tcPr>
          <w:p w14:paraId="05E24CCE" w14:textId="77777777" w:rsidR="0099306F" w:rsidRPr="007D0E44" w:rsidRDefault="0099306F" w:rsidP="00123065">
            <w:pPr>
              <w:pStyle w:val="TAC"/>
              <w:rPr>
                <w:rFonts w:eastAsia="?? ??" w:cs="Arial"/>
                <w:lang w:eastAsia="en-US"/>
              </w:rPr>
            </w:pPr>
            <w:r w:rsidRPr="007D0E44">
              <w:rPr>
                <w:rFonts w:cs="Arial" w:hint="eastAsia"/>
                <w:lang w:eastAsia="zh-CN"/>
              </w:rPr>
              <w:t>-12</w:t>
            </w:r>
          </w:p>
        </w:tc>
        <w:tc>
          <w:tcPr>
            <w:tcW w:w="1276" w:type="dxa"/>
            <w:tcBorders>
              <w:bottom w:val="single" w:sz="4" w:space="0" w:color="auto"/>
            </w:tcBorders>
            <w:vAlign w:val="center"/>
          </w:tcPr>
          <w:p w14:paraId="55A92638" w14:textId="77777777" w:rsidR="0099306F" w:rsidRPr="007D0E44" w:rsidRDefault="0099306F" w:rsidP="00360222">
            <w:pPr>
              <w:pStyle w:val="TAC"/>
              <w:rPr>
                <w:rFonts w:eastAsia="?? ??" w:cs="Arial"/>
                <w:lang w:eastAsia="en-US"/>
              </w:rPr>
            </w:pPr>
            <w:r w:rsidRPr="007D0E44">
              <w:rPr>
                <w:rFonts w:eastAsia="?? ??" w:cs="Arial"/>
                <w:lang w:eastAsia="en-US"/>
              </w:rPr>
              <w:t>20</w:t>
            </w:r>
          </w:p>
        </w:tc>
        <w:tc>
          <w:tcPr>
            <w:tcW w:w="1342" w:type="dxa"/>
            <w:gridSpan w:val="2"/>
            <w:tcBorders>
              <w:bottom w:val="single" w:sz="4" w:space="0" w:color="auto"/>
            </w:tcBorders>
            <w:vAlign w:val="center"/>
          </w:tcPr>
          <w:p w14:paraId="552C12B3" w14:textId="77777777" w:rsidR="0099306F" w:rsidRPr="007D0E44" w:rsidRDefault="0099306F" w:rsidP="00360222">
            <w:pPr>
              <w:pStyle w:val="TAC"/>
              <w:rPr>
                <w:rFonts w:eastAsia="?? ??" w:cs="Arial"/>
                <w:lang w:eastAsia="en-US"/>
              </w:rPr>
            </w:pPr>
            <w:r w:rsidRPr="007D0E44">
              <w:rPr>
                <w:rFonts w:eastAsia="?? ??" w:cs="Arial"/>
                <w:lang w:eastAsia="en-US"/>
              </w:rPr>
              <w:t>6</w:t>
            </w:r>
          </w:p>
        </w:tc>
      </w:tr>
      <w:tr w:rsidR="0099306F" w:rsidRPr="007D0E44" w14:paraId="3BD3ACFC" w14:textId="77777777">
        <w:trPr>
          <w:cantSplit/>
          <w:trHeight w:val="121"/>
          <w:jc w:val="center"/>
        </w:trPr>
        <w:tc>
          <w:tcPr>
            <w:tcW w:w="1799" w:type="dxa"/>
            <w:vMerge w:val="restart"/>
            <w:tcBorders>
              <w:top w:val="single" w:sz="4" w:space="0" w:color="auto"/>
            </w:tcBorders>
            <w:vAlign w:val="center"/>
          </w:tcPr>
          <w:p w14:paraId="3667CD44" w14:textId="77777777" w:rsidR="0099306F" w:rsidRPr="007D0E44" w:rsidDel="00487F9F" w:rsidRDefault="0099306F" w:rsidP="00360222">
            <w:pPr>
              <w:pStyle w:val="TAC"/>
              <w:rPr>
                <w:rFonts w:eastAsia="?? ??" w:cs="Arial"/>
                <w:lang w:eastAsia="en-US"/>
              </w:rPr>
            </w:pPr>
            <w:r w:rsidRPr="007D0E44">
              <w:rPr>
                <w:rFonts w:eastAsia="?? ??" w:cs="v5.0.0"/>
                <w:position w:val="-12"/>
                <w:lang w:eastAsia="en-US"/>
              </w:rPr>
              <w:object w:dxaOrig="460" w:dyaOrig="380" w14:anchorId="76D2710C">
                <v:shape id="_x0000_i1479" type="#_x0000_t75" style="width:23.5pt;height:19.5pt" o:ole="">
                  <v:imagedata r:id="rId284" o:title=""/>
                </v:shape>
                <o:OLEObject Type="Embed" ProgID="Equation.3" ShapeID="_x0000_i1479" DrawAspect="Content" ObjectID="_1724663207" r:id="rId503"/>
              </w:object>
            </w:r>
          </w:p>
        </w:tc>
        <w:tc>
          <w:tcPr>
            <w:tcW w:w="888" w:type="dxa"/>
            <w:tcBorders>
              <w:top w:val="single" w:sz="4" w:space="0" w:color="auto"/>
              <w:bottom w:val="single" w:sz="4" w:space="0" w:color="auto"/>
            </w:tcBorders>
            <w:vAlign w:val="center"/>
          </w:tcPr>
          <w:p w14:paraId="473A7229" w14:textId="77777777" w:rsidR="0099306F" w:rsidRPr="007D0E44" w:rsidDel="00487F9F" w:rsidRDefault="0099306F" w:rsidP="00360222">
            <w:pPr>
              <w:pStyle w:val="TAC"/>
              <w:rPr>
                <w:rFonts w:eastAsia="?? ??" w:cs="Arial"/>
                <w:lang w:eastAsia="en-US"/>
              </w:rPr>
            </w:pPr>
            <w:r w:rsidRPr="007D0E44">
              <w:rPr>
                <w:rFonts w:eastAsia="?? ??" w:cs="v5.0.0"/>
                <w:position w:val="-12"/>
                <w:lang w:eastAsia="en-US"/>
              </w:rPr>
              <w:object w:dxaOrig="440" w:dyaOrig="360" w14:anchorId="0247C8B5">
                <v:shape id="_x0000_i1480" type="#_x0000_t75" style="width:22.5pt;height:18.5pt" o:ole="">
                  <v:imagedata r:id="rId504" o:title=""/>
                </v:shape>
                <o:OLEObject Type="Embed" ProgID="Equation.3" ShapeID="_x0000_i1480" DrawAspect="Content" ObjectID="_1724663208" r:id="rId505"/>
              </w:object>
            </w:r>
          </w:p>
        </w:tc>
        <w:tc>
          <w:tcPr>
            <w:tcW w:w="969" w:type="dxa"/>
            <w:vMerge w:val="restart"/>
            <w:tcBorders>
              <w:top w:val="single" w:sz="4" w:space="0" w:color="auto"/>
            </w:tcBorders>
            <w:vAlign w:val="center"/>
          </w:tcPr>
          <w:p w14:paraId="283A5B2C" w14:textId="77777777" w:rsidR="0099306F" w:rsidRPr="007D0E44" w:rsidRDefault="00881D07" w:rsidP="00360222">
            <w:pPr>
              <w:pStyle w:val="TAC"/>
              <w:rPr>
                <w:rFonts w:eastAsia="?? ??" w:cs="Arial"/>
                <w:lang w:eastAsia="en-US"/>
              </w:rPr>
            </w:pPr>
            <w:r w:rsidRPr="007D0E44">
              <w:rPr>
                <w:rFonts w:cs="Arial" w:hint="eastAsia"/>
                <w:lang w:eastAsia="zh-CN"/>
              </w:rPr>
              <w:t>dBmW/15kHz</w:t>
            </w:r>
          </w:p>
        </w:tc>
        <w:tc>
          <w:tcPr>
            <w:tcW w:w="1229" w:type="dxa"/>
            <w:gridSpan w:val="2"/>
            <w:tcBorders>
              <w:top w:val="single" w:sz="4" w:space="0" w:color="auto"/>
            </w:tcBorders>
            <w:shd w:val="clear" w:color="auto" w:fill="auto"/>
            <w:vAlign w:val="center"/>
          </w:tcPr>
          <w:p w14:paraId="61C87D60" w14:textId="77777777" w:rsidR="0099306F" w:rsidRPr="007D0E44" w:rsidRDefault="00881D07" w:rsidP="00360222">
            <w:pPr>
              <w:pStyle w:val="TAC"/>
              <w:rPr>
                <w:rFonts w:eastAsia="?? ??" w:cs="Arial"/>
                <w:lang w:eastAsia="en-US"/>
              </w:rPr>
            </w:pPr>
            <w:r w:rsidRPr="007D0E44">
              <w:rPr>
                <w:rFonts w:cs="Arial" w:hint="eastAsia"/>
                <w:lang w:eastAsia="zh-CN"/>
              </w:rPr>
              <w:t>-98 (Note 3)</w:t>
            </w:r>
          </w:p>
        </w:tc>
        <w:tc>
          <w:tcPr>
            <w:tcW w:w="1134" w:type="dxa"/>
            <w:tcBorders>
              <w:top w:val="single" w:sz="4" w:space="0" w:color="auto"/>
            </w:tcBorders>
            <w:shd w:val="clear" w:color="auto" w:fill="auto"/>
            <w:vAlign w:val="center"/>
          </w:tcPr>
          <w:p w14:paraId="637EB645" w14:textId="77777777" w:rsidR="0099306F" w:rsidRPr="007D0E44" w:rsidRDefault="00881D07" w:rsidP="00360222">
            <w:pPr>
              <w:pStyle w:val="TAC"/>
              <w:rPr>
                <w:rFonts w:eastAsia="?? ??" w:cs="Arial"/>
                <w:lang w:eastAsia="en-US"/>
              </w:rPr>
            </w:pPr>
            <w:r w:rsidRPr="007D0E44">
              <w:rPr>
                <w:rFonts w:eastAsia="?? ??" w:cs="Arial"/>
                <w:lang w:eastAsia="en-US"/>
              </w:rPr>
              <w:t>N/A</w:t>
            </w:r>
          </w:p>
        </w:tc>
        <w:tc>
          <w:tcPr>
            <w:tcW w:w="1276" w:type="dxa"/>
            <w:tcBorders>
              <w:top w:val="single" w:sz="4" w:space="0" w:color="auto"/>
            </w:tcBorders>
            <w:vAlign w:val="center"/>
          </w:tcPr>
          <w:p w14:paraId="0F237293" w14:textId="77777777" w:rsidR="0099306F" w:rsidRPr="007D0E44" w:rsidDel="00487F9F" w:rsidRDefault="0099306F" w:rsidP="00360222">
            <w:pPr>
              <w:pStyle w:val="TAC"/>
              <w:rPr>
                <w:rFonts w:eastAsia="?? ??" w:cs="Arial"/>
                <w:lang w:eastAsia="en-US"/>
              </w:rPr>
            </w:pPr>
            <w:r w:rsidRPr="007D0E44">
              <w:rPr>
                <w:rFonts w:cs="Arial" w:hint="eastAsia"/>
                <w:lang w:eastAsia="zh-CN"/>
              </w:rPr>
              <w:t>-102</w:t>
            </w:r>
            <w:r w:rsidRPr="007D0E44">
              <w:rPr>
                <w:rFonts w:eastAsia="?? ??" w:cs="Arial"/>
                <w:lang w:eastAsia="en-US"/>
              </w:rPr>
              <w:t xml:space="preserve"> (Note 3)</w:t>
            </w:r>
          </w:p>
        </w:tc>
        <w:tc>
          <w:tcPr>
            <w:tcW w:w="1342" w:type="dxa"/>
            <w:gridSpan w:val="2"/>
            <w:tcBorders>
              <w:top w:val="single" w:sz="4" w:space="0" w:color="auto"/>
            </w:tcBorders>
            <w:vAlign w:val="center"/>
          </w:tcPr>
          <w:p w14:paraId="5DEF2E64" w14:textId="77777777" w:rsidR="0099306F" w:rsidRPr="007D0E44" w:rsidDel="00487F9F" w:rsidRDefault="0099306F" w:rsidP="00360222">
            <w:pPr>
              <w:pStyle w:val="TAC"/>
              <w:rPr>
                <w:rFonts w:eastAsia="?? ??" w:cs="Arial"/>
                <w:lang w:eastAsia="en-US"/>
              </w:rPr>
            </w:pPr>
            <w:r w:rsidRPr="007D0E44">
              <w:rPr>
                <w:rFonts w:eastAsia="?? ??" w:cs="Arial"/>
                <w:lang w:eastAsia="en-US"/>
              </w:rPr>
              <w:t>N/A</w:t>
            </w:r>
          </w:p>
        </w:tc>
      </w:tr>
      <w:tr w:rsidR="0099306F" w:rsidRPr="007D0E44" w14:paraId="2E8AAF1F" w14:textId="77777777">
        <w:trPr>
          <w:cantSplit/>
          <w:trHeight w:val="121"/>
          <w:jc w:val="center"/>
        </w:trPr>
        <w:tc>
          <w:tcPr>
            <w:tcW w:w="1799" w:type="dxa"/>
            <w:vMerge/>
            <w:vAlign w:val="center"/>
          </w:tcPr>
          <w:p w14:paraId="42A026A6" w14:textId="77777777" w:rsidR="0099306F" w:rsidRPr="007D0E44" w:rsidRDefault="0099306F" w:rsidP="00360222">
            <w:pPr>
              <w:pStyle w:val="TAC"/>
              <w:rPr>
                <w:rFonts w:eastAsia="?? ??" w:cs="v5.0.0"/>
                <w:lang w:eastAsia="en-US"/>
              </w:rPr>
            </w:pPr>
          </w:p>
        </w:tc>
        <w:tc>
          <w:tcPr>
            <w:tcW w:w="888" w:type="dxa"/>
            <w:tcBorders>
              <w:top w:val="single" w:sz="4" w:space="0" w:color="auto"/>
              <w:bottom w:val="single" w:sz="4" w:space="0" w:color="auto"/>
            </w:tcBorders>
            <w:vAlign w:val="center"/>
          </w:tcPr>
          <w:p w14:paraId="14F785C0" w14:textId="77777777" w:rsidR="0099306F" w:rsidRPr="007D0E44" w:rsidDel="00487F9F" w:rsidRDefault="0099306F" w:rsidP="00360222">
            <w:pPr>
              <w:pStyle w:val="TAC"/>
              <w:rPr>
                <w:rFonts w:eastAsia="?? ??" w:cs="Arial"/>
                <w:lang w:eastAsia="en-US"/>
              </w:rPr>
            </w:pPr>
            <w:r w:rsidRPr="007D0E44">
              <w:rPr>
                <w:rFonts w:eastAsia="?? ??" w:cs="v5.0.0"/>
                <w:position w:val="-12"/>
                <w:lang w:eastAsia="en-US"/>
              </w:rPr>
              <w:object w:dxaOrig="460" w:dyaOrig="360" w14:anchorId="16EB783C">
                <v:shape id="_x0000_i1481" type="#_x0000_t75" style="width:23.5pt;height:18.5pt" o:ole="">
                  <v:imagedata r:id="rId506" o:title=""/>
                </v:shape>
                <o:OLEObject Type="Embed" ProgID="Equation.3" ShapeID="_x0000_i1481" DrawAspect="Content" ObjectID="_1724663209" r:id="rId507"/>
              </w:object>
            </w:r>
          </w:p>
        </w:tc>
        <w:tc>
          <w:tcPr>
            <w:tcW w:w="969" w:type="dxa"/>
            <w:vMerge/>
            <w:vAlign w:val="center"/>
          </w:tcPr>
          <w:p w14:paraId="76D2C940" w14:textId="77777777" w:rsidR="0099306F" w:rsidRPr="007D0E44" w:rsidRDefault="0099306F" w:rsidP="00360222">
            <w:pPr>
              <w:pStyle w:val="TAC"/>
              <w:rPr>
                <w:rFonts w:eastAsia="?? ??" w:cs="v5.0.0"/>
                <w:lang w:eastAsia="en-US"/>
              </w:rPr>
            </w:pPr>
          </w:p>
        </w:tc>
        <w:tc>
          <w:tcPr>
            <w:tcW w:w="1229" w:type="dxa"/>
            <w:gridSpan w:val="2"/>
            <w:shd w:val="clear" w:color="auto" w:fill="auto"/>
            <w:vAlign w:val="center"/>
          </w:tcPr>
          <w:p w14:paraId="0F7F866D" w14:textId="77777777" w:rsidR="0099306F" w:rsidRPr="007D0E44" w:rsidRDefault="00881D07" w:rsidP="00360222">
            <w:pPr>
              <w:pStyle w:val="TAC"/>
              <w:rPr>
                <w:rFonts w:eastAsia="?? ??" w:cs="v5.0.0"/>
                <w:lang w:eastAsia="en-US"/>
              </w:rPr>
            </w:pPr>
            <w:r w:rsidRPr="007D0E44">
              <w:rPr>
                <w:rFonts w:cs="Arial" w:hint="eastAsia"/>
                <w:lang w:eastAsia="zh-CN"/>
              </w:rPr>
              <w:t>-98 (Note 4)</w:t>
            </w:r>
          </w:p>
        </w:tc>
        <w:tc>
          <w:tcPr>
            <w:tcW w:w="1134" w:type="dxa"/>
            <w:shd w:val="clear" w:color="auto" w:fill="auto"/>
            <w:vAlign w:val="center"/>
          </w:tcPr>
          <w:p w14:paraId="2A54C5E9" w14:textId="77777777" w:rsidR="0099306F" w:rsidRPr="007D0E44" w:rsidRDefault="00881D07" w:rsidP="00360222">
            <w:pPr>
              <w:pStyle w:val="TAC"/>
              <w:rPr>
                <w:rFonts w:eastAsia="?? ??" w:cs="v5.0.0"/>
                <w:lang w:eastAsia="en-US"/>
              </w:rPr>
            </w:pPr>
            <w:r w:rsidRPr="007D0E44">
              <w:rPr>
                <w:rFonts w:eastAsia="?? ??" w:cs="Arial"/>
                <w:lang w:eastAsia="en-US"/>
              </w:rPr>
              <w:t>N/A</w:t>
            </w:r>
          </w:p>
        </w:tc>
        <w:tc>
          <w:tcPr>
            <w:tcW w:w="1276" w:type="dxa"/>
            <w:vAlign w:val="center"/>
          </w:tcPr>
          <w:p w14:paraId="11394BF9" w14:textId="77777777" w:rsidR="0099306F" w:rsidRPr="007D0E44" w:rsidRDefault="0099306F" w:rsidP="00360222">
            <w:pPr>
              <w:pStyle w:val="TAC"/>
              <w:rPr>
                <w:rFonts w:eastAsia="?? ??" w:cs="Arial"/>
                <w:lang w:eastAsia="en-US"/>
              </w:rPr>
            </w:pPr>
            <w:r w:rsidRPr="007D0E44">
              <w:rPr>
                <w:rFonts w:eastAsia="?? ??" w:cs="Arial"/>
                <w:lang w:eastAsia="en-US"/>
              </w:rPr>
              <w:t>-98 (Note 4)</w:t>
            </w:r>
          </w:p>
        </w:tc>
        <w:tc>
          <w:tcPr>
            <w:tcW w:w="1342" w:type="dxa"/>
            <w:gridSpan w:val="2"/>
            <w:vAlign w:val="center"/>
          </w:tcPr>
          <w:p w14:paraId="5E243824" w14:textId="77777777" w:rsidR="0099306F" w:rsidRPr="007D0E44" w:rsidRDefault="0099306F" w:rsidP="00360222">
            <w:pPr>
              <w:pStyle w:val="TAC"/>
              <w:rPr>
                <w:rFonts w:eastAsia="?? ??" w:cs="Arial"/>
                <w:lang w:eastAsia="en-US"/>
              </w:rPr>
            </w:pPr>
            <w:r w:rsidRPr="007D0E44">
              <w:rPr>
                <w:rFonts w:eastAsia="?? ??" w:cs="Arial"/>
                <w:lang w:eastAsia="en-US"/>
              </w:rPr>
              <w:t>N/A</w:t>
            </w:r>
          </w:p>
        </w:tc>
      </w:tr>
      <w:tr w:rsidR="0099306F" w:rsidRPr="007D0E44" w14:paraId="4C72E6EA" w14:textId="77777777">
        <w:trPr>
          <w:cantSplit/>
          <w:trHeight w:val="121"/>
          <w:jc w:val="center"/>
        </w:trPr>
        <w:tc>
          <w:tcPr>
            <w:tcW w:w="1799" w:type="dxa"/>
            <w:vMerge/>
            <w:tcBorders>
              <w:bottom w:val="single" w:sz="4" w:space="0" w:color="auto"/>
            </w:tcBorders>
            <w:vAlign w:val="center"/>
          </w:tcPr>
          <w:p w14:paraId="196CFD46" w14:textId="77777777" w:rsidR="0099306F" w:rsidRPr="007D0E44" w:rsidRDefault="0099306F" w:rsidP="00360222">
            <w:pPr>
              <w:pStyle w:val="TAC"/>
              <w:rPr>
                <w:rFonts w:eastAsia="?? ??" w:cs="v5.0.0"/>
                <w:lang w:eastAsia="en-US"/>
              </w:rPr>
            </w:pPr>
          </w:p>
        </w:tc>
        <w:tc>
          <w:tcPr>
            <w:tcW w:w="888" w:type="dxa"/>
            <w:tcBorders>
              <w:top w:val="single" w:sz="4" w:space="0" w:color="auto"/>
              <w:bottom w:val="single" w:sz="4" w:space="0" w:color="auto"/>
            </w:tcBorders>
            <w:vAlign w:val="center"/>
          </w:tcPr>
          <w:p w14:paraId="053D2513" w14:textId="77777777" w:rsidR="0099306F" w:rsidRPr="007D0E44" w:rsidDel="00487F9F" w:rsidRDefault="0099306F" w:rsidP="00360222">
            <w:pPr>
              <w:pStyle w:val="TAC"/>
              <w:rPr>
                <w:rFonts w:eastAsia="?? ??" w:cs="Arial"/>
                <w:lang w:eastAsia="en-US"/>
              </w:rPr>
            </w:pPr>
            <w:r w:rsidRPr="007D0E44">
              <w:rPr>
                <w:rFonts w:eastAsia="?? ??" w:cs="v5.0.0"/>
                <w:position w:val="-12"/>
                <w:lang w:eastAsia="en-US"/>
              </w:rPr>
              <w:object w:dxaOrig="460" w:dyaOrig="360" w14:anchorId="62705D47">
                <v:shape id="_x0000_i1482" type="#_x0000_t75" style="width:23.5pt;height:18.5pt" o:ole="">
                  <v:imagedata r:id="rId508" o:title=""/>
                </v:shape>
                <o:OLEObject Type="Embed" ProgID="Equation.3" ShapeID="_x0000_i1482" DrawAspect="Content" ObjectID="_1724663210" r:id="rId509"/>
              </w:object>
            </w:r>
          </w:p>
        </w:tc>
        <w:tc>
          <w:tcPr>
            <w:tcW w:w="969" w:type="dxa"/>
            <w:vMerge/>
            <w:tcBorders>
              <w:bottom w:val="single" w:sz="4" w:space="0" w:color="auto"/>
            </w:tcBorders>
            <w:vAlign w:val="center"/>
          </w:tcPr>
          <w:p w14:paraId="15C3F7B0" w14:textId="77777777" w:rsidR="0099306F" w:rsidRPr="007D0E44" w:rsidRDefault="0099306F" w:rsidP="00360222">
            <w:pPr>
              <w:pStyle w:val="TAC"/>
              <w:rPr>
                <w:rFonts w:eastAsia="?? ??" w:cs="v5.0.0"/>
                <w:lang w:eastAsia="en-US"/>
              </w:rPr>
            </w:pPr>
          </w:p>
        </w:tc>
        <w:tc>
          <w:tcPr>
            <w:tcW w:w="1229" w:type="dxa"/>
            <w:gridSpan w:val="2"/>
            <w:tcBorders>
              <w:bottom w:val="single" w:sz="4" w:space="0" w:color="auto"/>
            </w:tcBorders>
            <w:shd w:val="clear" w:color="auto" w:fill="auto"/>
            <w:vAlign w:val="center"/>
          </w:tcPr>
          <w:p w14:paraId="1A01CDBE" w14:textId="77777777" w:rsidR="0099306F" w:rsidRPr="007D0E44" w:rsidRDefault="00881D07" w:rsidP="00360222">
            <w:pPr>
              <w:pStyle w:val="TAC"/>
              <w:rPr>
                <w:rFonts w:eastAsia="?? ??" w:cs="v5.0.0"/>
                <w:lang w:eastAsia="en-US"/>
              </w:rPr>
            </w:pPr>
            <w:r w:rsidRPr="007D0E44">
              <w:rPr>
                <w:rFonts w:cs="Arial" w:hint="eastAsia"/>
                <w:lang w:eastAsia="zh-CN"/>
              </w:rPr>
              <w:t>-98 (Note 5)</w:t>
            </w:r>
          </w:p>
        </w:tc>
        <w:tc>
          <w:tcPr>
            <w:tcW w:w="1134" w:type="dxa"/>
            <w:tcBorders>
              <w:bottom w:val="single" w:sz="4" w:space="0" w:color="auto"/>
            </w:tcBorders>
            <w:shd w:val="clear" w:color="auto" w:fill="auto"/>
            <w:vAlign w:val="center"/>
          </w:tcPr>
          <w:p w14:paraId="523EAB58" w14:textId="77777777" w:rsidR="0099306F" w:rsidRPr="007D0E44" w:rsidRDefault="00881D07" w:rsidP="00360222">
            <w:pPr>
              <w:pStyle w:val="TAC"/>
              <w:rPr>
                <w:rFonts w:eastAsia="?? ??" w:cs="v5.0.0"/>
                <w:lang w:eastAsia="en-US"/>
              </w:rPr>
            </w:pPr>
            <w:r w:rsidRPr="007D0E44">
              <w:rPr>
                <w:rFonts w:eastAsia="?? ??" w:cs="Arial"/>
                <w:lang w:eastAsia="en-US"/>
              </w:rPr>
              <w:t>N/A</w:t>
            </w:r>
          </w:p>
        </w:tc>
        <w:tc>
          <w:tcPr>
            <w:tcW w:w="1276" w:type="dxa"/>
            <w:tcBorders>
              <w:bottom w:val="single" w:sz="4" w:space="0" w:color="auto"/>
            </w:tcBorders>
            <w:vAlign w:val="center"/>
          </w:tcPr>
          <w:p w14:paraId="49402716" w14:textId="77777777" w:rsidR="0099306F" w:rsidRPr="007D0E44" w:rsidRDefault="0099306F" w:rsidP="00360222">
            <w:pPr>
              <w:pStyle w:val="TAC"/>
              <w:rPr>
                <w:rFonts w:eastAsia="?? ??" w:cs="Arial"/>
                <w:lang w:eastAsia="en-US"/>
              </w:rPr>
            </w:pPr>
            <w:r w:rsidRPr="007D0E44">
              <w:rPr>
                <w:rFonts w:cs="Arial"/>
                <w:lang w:eastAsia="zh-CN"/>
              </w:rPr>
              <w:t>-94.8 (Note 5)</w:t>
            </w:r>
          </w:p>
        </w:tc>
        <w:tc>
          <w:tcPr>
            <w:tcW w:w="1342" w:type="dxa"/>
            <w:gridSpan w:val="2"/>
            <w:tcBorders>
              <w:bottom w:val="single" w:sz="4" w:space="0" w:color="auto"/>
            </w:tcBorders>
            <w:vAlign w:val="center"/>
          </w:tcPr>
          <w:p w14:paraId="3D2841D9" w14:textId="77777777" w:rsidR="0099306F" w:rsidRPr="007D0E44" w:rsidRDefault="0099306F" w:rsidP="00360222">
            <w:pPr>
              <w:pStyle w:val="TAC"/>
              <w:rPr>
                <w:rFonts w:eastAsia="?? ??" w:cs="Arial"/>
                <w:lang w:eastAsia="en-US"/>
              </w:rPr>
            </w:pPr>
            <w:r w:rsidRPr="007D0E44">
              <w:rPr>
                <w:rFonts w:eastAsia="?? ??" w:cs="Arial"/>
                <w:lang w:eastAsia="en-US"/>
              </w:rPr>
              <w:t>N/A</w:t>
            </w:r>
          </w:p>
        </w:tc>
      </w:tr>
      <w:tr w:rsidR="0099306F" w:rsidRPr="007D0E44" w14:paraId="4512CAD1" w14:textId="77777777">
        <w:trPr>
          <w:cantSplit/>
          <w:jc w:val="center"/>
        </w:trPr>
        <w:tc>
          <w:tcPr>
            <w:tcW w:w="2687" w:type="dxa"/>
            <w:gridSpan w:val="2"/>
            <w:tcBorders>
              <w:top w:val="single" w:sz="4" w:space="0" w:color="auto"/>
              <w:bottom w:val="single" w:sz="4" w:space="0" w:color="auto"/>
            </w:tcBorders>
            <w:vAlign w:val="center"/>
          </w:tcPr>
          <w:p w14:paraId="6F118AFA" w14:textId="77777777" w:rsidR="0099306F" w:rsidRPr="007D0E44" w:rsidRDefault="0099306F" w:rsidP="00360222">
            <w:pPr>
              <w:pStyle w:val="TAC"/>
              <w:rPr>
                <w:rFonts w:eastAsia="?? ??" w:cs="v5.0.0"/>
                <w:lang w:eastAsia="en-US"/>
              </w:rPr>
            </w:pPr>
            <w:r w:rsidRPr="007D0E44">
              <w:rPr>
                <w:rFonts w:eastAsia="?? ??" w:cs="v5.0.0"/>
                <w:position w:val="-12"/>
                <w:lang w:eastAsia="en-US"/>
              </w:rPr>
              <w:object w:dxaOrig="380" w:dyaOrig="400" w14:anchorId="0BB76894">
                <v:shape id="_x0000_i1483" type="#_x0000_t75" style="width:19.5pt;height:20.5pt" o:ole="">
                  <v:imagedata r:id="rId282" o:title=""/>
                </v:shape>
                <o:OLEObject Type="Embed" ProgID="Equation.3" ShapeID="_x0000_i1483" DrawAspect="Content" ObjectID="_1724663211" r:id="rId510"/>
              </w:object>
            </w:r>
          </w:p>
        </w:tc>
        <w:tc>
          <w:tcPr>
            <w:tcW w:w="969" w:type="dxa"/>
            <w:tcBorders>
              <w:top w:val="single" w:sz="4" w:space="0" w:color="auto"/>
              <w:bottom w:val="single" w:sz="4" w:space="0" w:color="auto"/>
            </w:tcBorders>
            <w:vAlign w:val="center"/>
          </w:tcPr>
          <w:p w14:paraId="0F0D8F36" w14:textId="77777777" w:rsidR="0099306F" w:rsidRPr="007D0E44" w:rsidRDefault="0099306F" w:rsidP="00360222">
            <w:pPr>
              <w:pStyle w:val="TAC"/>
              <w:rPr>
                <w:rFonts w:eastAsia="?? ??" w:cs="v5.0.0"/>
                <w:lang w:eastAsia="en-US"/>
              </w:rPr>
            </w:pPr>
            <w:r w:rsidRPr="007D0E44">
              <w:rPr>
                <w:rFonts w:eastAsia="?? ??" w:cs="v5.0.0"/>
                <w:lang w:eastAsia="en-US"/>
              </w:rPr>
              <w:t>dB[mW/15kHz]</w:t>
            </w:r>
          </w:p>
        </w:tc>
        <w:tc>
          <w:tcPr>
            <w:tcW w:w="1229" w:type="dxa"/>
            <w:gridSpan w:val="2"/>
            <w:tcBorders>
              <w:top w:val="single" w:sz="4" w:space="0" w:color="auto"/>
              <w:bottom w:val="single" w:sz="4" w:space="0" w:color="auto"/>
            </w:tcBorders>
            <w:vAlign w:val="center"/>
          </w:tcPr>
          <w:p w14:paraId="163BBDCC" w14:textId="77777777" w:rsidR="0099306F" w:rsidRPr="007D0E44" w:rsidRDefault="0099306F" w:rsidP="00360222">
            <w:pPr>
              <w:pStyle w:val="TAC"/>
              <w:rPr>
                <w:rFonts w:eastAsia="?? ??" w:cs="v5.0.0"/>
                <w:lang w:eastAsia="en-US"/>
              </w:rPr>
            </w:pPr>
            <w:r w:rsidRPr="007D0E44">
              <w:rPr>
                <w:rFonts w:cs="Arial" w:hint="eastAsia"/>
                <w:lang w:eastAsia="zh-CN"/>
              </w:rPr>
              <w:t>-98</w:t>
            </w:r>
          </w:p>
        </w:tc>
        <w:tc>
          <w:tcPr>
            <w:tcW w:w="1134" w:type="dxa"/>
            <w:tcBorders>
              <w:top w:val="single" w:sz="4" w:space="0" w:color="auto"/>
              <w:bottom w:val="single" w:sz="4" w:space="0" w:color="auto"/>
            </w:tcBorders>
            <w:vAlign w:val="center"/>
          </w:tcPr>
          <w:p w14:paraId="0CECF0E9" w14:textId="77777777" w:rsidR="0099306F" w:rsidRPr="007D0E44" w:rsidRDefault="0099306F" w:rsidP="00360222">
            <w:pPr>
              <w:pStyle w:val="TAC"/>
              <w:rPr>
                <w:rFonts w:eastAsia="?? ??" w:cs="v5.0.0"/>
                <w:lang w:eastAsia="en-US"/>
              </w:rPr>
            </w:pPr>
            <w:r w:rsidRPr="007D0E44">
              <w:rPr>
                <w:rFonts w:cs="Arial" w:hint="eastAsia"/>
                <w:lang w:eastAsia="zh-CN"/>
              </w:rPr>
              <w:t>-110</w:t>
            </w:r>
          </w:p>
        </w:tc>
        <w:tc>
          <w:tcPr>
            <w:tcW w:w="1276" w:type="dxa"/>
            <w:tcBorders>
              <w:top w:val="single" w:sz="4" w:space="0" w:color="auto"/>
              <w:bottom w:val="single" w:sz="4" w:space="0" w:color="auto"/>
            </w:tcBorders>
            <w:vAlign w:val="center"/>
          </w:tcPr>
          <w:p w14:paraId="78E2DE27" w14:textId="77777777" w:rsidR="0099306F" w:rsidRPr="007D0E44" w:rsidRDefault="0099306F" w:rsidP="00360222">
            <w:pPr>
              <w:pStyle w:val="TAC"/>
              <w:rPr>
                <w:rFonts w:eastAsia="?? ??" w:cs="v5.0.0"/>
                <w:lang w:eastAsia="en-US"/>
              </w:rPr>
            </w:pPr>
            <w:r w:rsidRPr="007D0E44">
              <w:rPr>
                <w:rFonts w:eastAsia="?? ??" w:cs="v5.0.0"/>
                <w:lang w:eastAsia="en-US"/>
              </w:rPr>
              <w:t>-78</w:t>
            </w:r>
          </w:p>
        </w:tc>
        <w:tc>
          <w:tcPr>
            <w:tcW w:w="1342" w:type="dxa"/>
            <w:gridSpan w:val="2"/>
            <w:tcBorders>
              <w:top w:val="single" w:sz="4" w:space="0" w:color="auto"/>
              <w:bottom w:val="single" w:sz="4" w:space="0" w:color="auto"/>
            </w:tcBorders>
            <w:vAlign w:val="center"/>
          </w:tcPr>
          <w:p w14:paraId="32717142" w14:textId="77777777" w:rsidR="0099306F" w:rsidRPr="007D0E44" w:rsidRDefault="0099306F" w:rsidP="00360222">
            <w:pPr>
              <w:pStyle w:val="TAC"/>
              <w:rPr>
                <w:rFonts w:eastAsia="?? ??" w:cs="v5.0.0"/>
                <w:lang w:eastAsia="en-US"/>
              </w:rPr>
            </w:pPr>
            <w:r w:rsidRPr="007D0E44">
              <w:rPr>
                <w:rFonts w:eastAsia="?? ??" w:cs="v5.0.0"/>
                <w:lang w:eastAsia="en-US"/>
              </w:rPr>
              <w:t>-92</w:t>
            </w:r>
          </w:p>
        </w:tc>
      </w:tr>
      <w:tr w:rsidR="0099306F" w:rsidRPr="007D0E44" w14:paraId="393506DE" w14:textId="77777777">
        <w:trPr>
          <w:cantSplit/>
          <w:jc w:val="center"/>
        </w:trPr>
        <w:tc>
          <w:tcPr>
            <w:tcW w:w="2687" w:type="dxa"/>
            <w:gridSpan w:val="2"/>
            <w:tcBorders>
              <w:top w:val="single" w:sz="4" w:space="0" w:color="auto"/>
              <w:bottom w:val="single" w:sz="4" w:space="0" w:color="auto"/>
            </w:tcBorders>
            <w:vAlign w:val="center"/>
          </w:tcPr>
          <w:p w14:paraId="7CFB8598" w14:textId="77777777" w:rsidR="0099306F" w:rsidRPr="007D0E44" w:rsidRDefault="0099306F" w:rsidP="00360222">
            <w:pPr>
              <w:pStyle w:val="TAC"/>
              <w:rPr>
                <w:rFonts w:cs="Arial"/>
                <w:lang w:eastAsia="en-US"/>
              </w:rPr>
            </w:pPr>
            <w:r w:rsidRPr="007D0E44">
              <w:rPr>
                <w:rFonts w:cs="Arial"/>
                <w:lang w:eastAsia="en-US"/>
              </w:rPr>
              <w:t>Subframe Configuration</w:t>
            </w:r>
          </w:p>
        </w:tc>
        <w:tc>
          <w:tcPr>
            <w:tcW w:w="969" w:type="dxa"/>
            <w:tcBorders>
              <w:top w:val="single" w:sz="4" w:space="0" w:color="auto"/>
              <w:bottom w:val="single" w:sz="4" w:space="0" w:color="auto"/>
            </w:tcBorders>
            <w:vAlign w:val="center"/>
          </w:tcPr>
          <w:p w14:paraId="584117F8" w14:textId="77777777" w:rsidR="0099306F" w:rsidRPr="007D0E44" w:rsidRDefault="0099306F" w:rsidP="00360222">
            <w:pPr>
              <w:pStyle w:val="TAC"/>
              <w:rPr>
                <w:rFonts w:eastAsia="?? ??" w:cs="v5.0.0"/>
                <w:lang w:eastAsia="en-US"/>
              </w:rPr>
            </w:pPr>
          </w:p>
        </w:tc>
        <w:tc>
          <w:tcPr>
            <w:tcW w:w="1229" w:type="dxa"/>
            <w:gridSpan w:val="2"/>
            <w:tcBorders>
              <w:top w:val="single" w:sz="4" w:space="0" w:color="auto"/>
              <w:bottom w:val="single" w:sz="4" w:space="0" w:color="auto"/>
            </w:tcBorders>
            <w:vAlign w:val="center"/>
          </w:tcPr>
          <w:p w14:paraId="544179C2" w14:textId="77777777" w:rsidR="0099306F" w:rsidRPr="007D0E44" w:rsidRDefault="0099306F" w:rsidP="00360222">
            <w:pPr>
              <w:pStyle w:val="TAC"/>
              <w:rPr>
                <w:rFonts w:eastAsia="?? ??" w:cs="v5.0.0"/>
                <w:lang w:eastAsia="en-US"/>
              </w:rPr>
            </w:pPr>
            <w:r w:rsidRPr="007D0E44">
              <w:rPr>
                <w:rFonts w:eastAsia="?? ??" w:cs="Arial"/>
                <w:lang w:eastAsia="en-US"/>
              </w:rPr>
              <w:t>Non-MBSFN</w:t>
            </w:r>
          </w:p>
        </w:tc>
        <w:tc>
          <w:tcPr>
            <w:tcW w:w="1134" w:type="dxa"/>
            <w:tcBorders>
              <w:top w:val="single" w:sz="4" w:space="0" w:color="auto"/>
              <w:bottom w:val="single" w:sz="4" w:space="0" w:color="auto"/>
            </w:tcBorders>
            <w:vAlign w:val="center"/>
          </w:tcPr>
          <w:p w14:paraId="6EE8DA32" w14:textId="77777777" w:rsidR="0099306F" w:rsidRPr="007D0E44" w:rsidRDefault="0099306F" w:rsidP="00360222">
            <w:pPr>
              <w:pStyle w:val="TAC"/>
              <w:rPr>
                <w:rFonts w:eastAsia="?? ??" w:cs="v5.0.0"/>
                <w:lang w:eastAsia="en-US"/>
              </w:rPr>
            </w:pPr>
            <w:r w:rsidRPr="007D0E44">
              <w:rPr>
                <w:rFonts w:eastAsia="?? ??" w:cs="Arial"/>
                <w:lang w:eastAsia="en-US"/>
              </w:rPr>
              <w:t>Non-MBSFN</w:t>
            </w:r>
          </w:p>
        </w:tc>
        <w:tc>
          <w:tcPr>
            <w:tcW w:w="1276" w:type="dxa"/>
            <w:tcBorders>
              <w:top w:val="single" w:sz="4" w:space="0" w:color="auto"/>
              <w:bottom w:val="single" w:sz="4" w:space="0" w:color="auto"/>
            </w:tcBorders>
            <w:vAlign w:val="center"/>
          </w:tcPr>
          <w:p w14:paraId="76079E61" w14:textId="77777777" w:rsidR="0099306F" w:rsidRPr="007D0E44" w:rsidRDefault="0099306F" w:rsidP="00360222">
            <w:pPr>
              <w:pStyle w:val="TAC"/>
              <w:rPr>
                <w:rFonts w:eastAsia="?? ??" w:cs="v5.0.0"/>
                <w:lang w:eastAsia="en-US"/>
              </w:rPr>
            </w:pPr>
            <w:r w:rsidRPr="007D0E44">
              <w:rPr>
                <w:rFonts w:eastAsia="?? ??" w:cs="v5.0.0"/>
                <w:lang w:eastAsia="en-US"/>
              </w:rPr>
              <w:t>Non-MBSFN</w:t>
            </w:r>
          </w:p>
        </w:tc>
        <w:tc>
          <w:tcPr>
            <w:tcW w:w="1342" w:type="dxa"/>
            <w:gridSpan w:val="2"/>
            <w:tcBorders>
              <w:top w:val="single" w:sz="4" w:space="0" w:color="auto"/>
              <w:bottom w:val="single" w:sz="4" w:space="0" w:color="auto"/>
            </w:tcBorders>
            <w:vAlign w:val="center"/>
          </w:tcPr>
          <w:p w14:paraId="1D53F6F0" w14:textId="77777777" w:rsidR="0099306F" w:rsidRPr="007D0E44" w:rsidRDefault="0099306F" w:rsidP="00360222">
            <w:pPr>
              <w:pStyle w:val="TAC"/>
              <w:rPr>
                <w:rFonts w:eastAsia="?? ??" w:cs="v5.0.0"/>
                <w:lang w:eastAsia="en-US"/>
              </w:rPr>
            </w:pPr>
            <w:r w:rsidRPr="007D0E44">
              <w:rPr>
                <w:rFonts w:eastAsia="?? ??" w:cs="v5.0.0"/>
                <w:lang w:eastAsia="en-US"/>
              </w:rPr>
              <w:t>Non-MBSFN</w:t>
            </w:r>
          </w:p>
        </w:tc>
      </w:tr>
      <w:tr w:rsidR="0099306F" w:rsidRPr="007D0E44" w14:paraId="6E7E2332" w14:textId="77777777">
        <w:trPr>
          <w:cantSplit/>
          <w:jc w:val="center"/>
        </w:trPr>
        <w:tc>
          <w:tcPr>
            <w:tcW w:w="2687" w:type="dxa"/>
            <w:gridSpan w:val="2"/>
            <w:tcBorders>
              <w:top w:val="single" w:sz="4" w:space="0" w:color="auto"/>
              <w:bottom w:val="single" w:sz="4" w:space="0" w:color="auto"/>
            </w:tcBorders>
            <w:vAlign w:val="center"/>
          </w:tcPr>
          <w:p w14:paraId="42553689" w14:textId="77777777" w:rsidR="0099306F" w:rsidRPr="007D0E44" w:rsidRDefault="0099306F" w:rsidP="00360222">
            <w:pPr>
              <w:pStyle w:val="TAC"/>
              <w:rPr>
                <w:rFonts w:cs="Arial"/>
                <w:lang w:eastAsia="en-US"/>
              </w:rPr>
            </w:pPr>
            <w:r w:rsidRPr="007D0E44">
              <w:rPr>
                <w:rFonts w:cs="Arial"/>
                <w:lang w:eastAsia="en-US"/>
              </w:rPr>
              <w:t>Cell Id</w:t>
            </w:r>
          </w:p>
        </w:tc>
        <w:tc>
          <w:tcPr>
            <w:tcW w:w="969" w:type="dxa"/>
            <w:tcBorders>
              <w:top w:val="single" w:sz="4" w:space="0" w:color="auto"/>
              <w:bottom w:val="single" w:sz="4" w:space="0" w:color="auto"/>
            </w:tcBorders>
            <w:vAlign w:val="center"/>
          </w:tcPr>
          <w:p w14:paraId="5A19EEF9" w14:textId="77777777" w:rsidR="0099306F" w:rsidRPr="007D0E44" w:rsidRDefault="0099306F" w:rsidP="00360222">
            <w:pPr>
              <w:pStyle w:val="TAC"/>
              <w:rPr>
                <w:rFonts w:eastAsia="?? ??" w:cs="v5.0.0"/>
                <w:lang w:eastAsia="en-US"/>
              </w:rPr>
            </w:pPr>
          </w:p>
        </w:tc>
        <w:tc>
          <w:tcPr>
            <w:tcW w:w="1229" w:type="dxa"/>
            <w:gridSpan w:val="2"/>
            <w:tcBorders>
              <w:top w:val="single" w:sz="4" w:space="0" w:color="auto"/>
              <w:bottom w:val="single" w:sz="4" w:space="0" w:color="auto"/>
            </w:tcBorders>
            <w:vAlign w:val="center"/>
          </w:tcPr>
          <w:p w14:paraId="2FF1B20E" w14:textId="77777777" w:rsidR="0099306F" w:rsidRPr="007D0E44" w:rsidRDefault="0099306F" w:rsidP="00360222">
            <w:pPr>
              <w:pStyle w:val="TAC"/>
              <w:rPr>
                <w:rFonts w:eastAsia="?? ??" w:cs="v5.0.0"/>
                <w:lang w:eastAsia="en-US"/>
              </w:rPr>
            </w:pPr>
            <w:r w:rsidRPr="007D0E44">
              <w:rPr>
                <w:rFonts w:eastAsia="?? ??" w:cs="v5.0.0"/>
                <w:lang w:eastAsia="en-US"/>
              </w:rPr>
              <w:t>0</w:t>
            </w:r>
          </w:p>
        </w:tc>
        <w:tc>
          <w:tcPr>
            <w:tcW w:w="1134" w:type="dxa"/>
            <w:tcBorders>
              <w:top w:val="single" w:sz="4" w:space="0" w:color="auto"/>
              <w:bottom w:val="single" w:sz="4" w:space="0" w:color="auto"/>
            </w:tcBorders>
            <w:vAlign w:val="center"/>
          </w:tcPr>
          <w:p w14:paraId="664896A1" w14:textId="77777777" w:rsidR="0099306F" w:rsidRPr="007D0E44" w:rsidRDefault="0099306F" w:rsidP="00360222">
            <w:pPr>
              <w:pStyle w:val="TAC"/>
              <w:rPr>
                <w:rFonts w:eastAsia="?? ??" w:cs="v5.0.0"/>
                <w:lang w:eastAsia="en-US"/>
              </w:rPr>
            </w:pPr>
            <w:r w:rsidRPr="007D0E44">
              <w:rPr>
                <w:rFonts w:eastAsia="?? ??" w:cs="v5.0.0"/>
                <w:lang w:eastAsia="en-US"/>
              </w:rPr>
              <w:t>1</w:t>
            </w:r>
          </w:p>
        </w:tc>
        <w:tc>
          <w:tcPr>
            <w:tcW w:w="1276" w:type="dxa"/>
            <w:tcBorders>
              <w:top w:val="single" w:sz="4" w:space="0" w:color="auto"/>
              <w:bottom w:val="single" w:sz="4" w:space="0" w:color="auto"/>
            </w:tcBorders>
            <w:vAlign w:val="center"/>
          </w:tcPr>
          <w:p w14:paraId="09C78CA3" w14:textId="77777777" w:rsidR="0099306F" w:rsidRPr="007D0E44" w:rsidRDefault="0099306F" w:rsidP="00360222">
            <w:pPr>
              <w:pStyle w:val="TAC"/>
              <w:rPr>
                <w:rFonts w:eastAsia="?? ??" w:cs="v5.0.0"/>
                <w:lang w:eastAsia="en-US"/>
              </w:rPr>
            </w:pPr>
            <w:r w:rsidRPr="007D0E44">
              <w:rPr>
                <w:rFonts w:eastAsia="?? ??" w:cs="v5.0.0"/>
                <w:lang w:eastAsia="en-US"/>
              </w:rPr>
              <w:t>0</w:t>
            </w:r>
          </w:p>
        </w:tc>
        <w:tc>
          <w:tcPr>
            <w:tcW w:w="1342" w:type="dxa"/>
            <w:gridSpan w:val="2"/>
            <w:tcBorders>
              <w:top w:val="single" w:sz="4" w:space="0" w:color="auto"/>
              <w:bottom w:val="single" w:sz="4" w:space="0" w:color="auto"/>
            </w:tcBorders>
            <w:vAlign w:val="center"/>
          </w:tcPr>
          <w:p w14:paraId="476AFD24" w14:textId="77777777" w:rsidR="0099306F" w:rsidRPr="007D0E44" w:rsidRDefault="0099306F" w:rsidP="00360222">
            <w:pPr>
              <w:pStyle w:val="TAC"/>
              <w:rPr>
                <w:rFonts w:eastAsia="?? ??" w:cs="v5.0.0"/>
                <w:lang w:eastAsia="en-US"/>
              </w:rPr>
            </w:pPr>
            <w:r w:rsidRPr="007D0E44">
              <w:rPr>
                <w:rFonts w:eastAsia="?? ??" w:cs="v5.0.0"/>
                <w:lang w:eastAsia="en-US"/>
              </w:rPr>
              <w:t>1</w:t>
            </w:r>
          </w:p>
        </w:tc>
      </w:tr>
      <w:tr w:rsidR="00123065" w:rsidRPr="007D0E44" w14:paraId="3A9CA06C" w14:textId="77777777">
        <w:trPr>
          <w:cantSplit/>
          <w:jc w:val="center"/>
        </w:trPr>
        <w:tc>
          <w:tcPr>
            <w:tcW w:w="2687" w:type="dxa"/>
            <w:gridSpan w:val="2"/>
            <w:tcBorders>
              <w:top w:val="single" w:sz="4" w:space="0" w:color="auto"/>
              <w:bottom w:val="single" w:sz="4" w:space="0" w:color="auto"/>
            </w:tcBorders>
            <w:vAlign w:val="center"/>
          </w:tcPr>
          <w:p w14:paraId="78191C30" w14:textId="77777777" w:rsidR="00123065" w:rsidRPr="007D0E44" w:rsidRDefault="00123065" w:rsidP="00360222">
            <w:pPr>
              <w:pStyle w:val="TAC"/>
              <w:rPr>
                <w:rFonts w:cs="Arial"/>
                <w:lang w:eastAsia="en-US"/>
              </w:rPr>
            </w:pPr>
            <w:r w:rsidRPr="007D0E44">
              <w:rPr>
                <w:rFonts w:cs="Arial"/>
                <w:lang w:eastAsia="en-US"/>
              </w:rPr>
              <w:t>Time Offset between Cells</w:t>
            </w:r>
          </w:p>
        </w:tc>
        <w:tc>
          <w:tcPr>
            <w:tcW w:w="969" w:type="dxa"/>
            <w:tcBorders>
              <w:top w:val="single" w:sz="4" w:space="0" w:color="auto"/>
              <w:bottom w:val="single" w:sz="4" w:space="0" w:color="auto"/>
            </w:tcBorders>
            <w:vAlign w:val="center"/>
          </w:tcPr>
          <w:p w14:paraId="765B5459" w14:textId="77777777" w:rsidR="00123065" w:rsidRPr="007D0E44" w:rsidRDefault="00123065" w:rsidP="00360222">
            <w:pPr>
              <w:pStyle w:val="TAC"/>
              <w:rPr>
                <w:rFonts w:eastAsia="?? ??" w:cs="v5.0.0"/>
                <w:lang w:eastAsia="en-US"/>
              </w:rPr>
            </w:pPr>
            <w:r w:rsidRPr="007D0E44">
              <w:rPr>
                <w:rFonts w:eastAsia="?? ??" w:cs="Arial"/>
                <w:lang w:eastAsia="en-US"/>
              </w:rPr>
              <w:sym w:font="Symbol" w:char="F06D"/>
            </w:r>
            <w:r w:rsidRPr="007D0E44">
              <w:rPr>
                <w:rFonts w:eastAsia="?? ??" w:cs="Arial"/>
                <w:lang w:eastAsia="en-US"/>
              </w:rPr>
              <w:t>s</w:t>
            </w:r>
          </w:p>
        </w:tc>
        <w:tc>
          <w:tcPr>
            <w:tcW w:w="2363" w:type="dxa"/>
            <w:gridSpan w:val="3"/>
            <w:tcBorders>
              <w:top w:val="single" w:sz="4" w:space="0" w:color="auto"/>
              <w:bottom w:val="single" w:sz="4" w:space="0" w:color="auto"/>
            </w:tcBorders>
            <w:vAlign w:val="center"/>
          </w:tcPr>
          <w:p w14:paraId="28BFBE5D" w14:textId="77777777" w:rsidR="00123065" w:rsidRPr="007D0E44" w:rsidRDefault="0099306F" w:rsidP="00123065">
            <w:pPr>
              <w:pStyle w:val="TAC"/>
              <w:rPr>
                <w:rFonts w:eastAsia="?? ??" w:cs="v5.0.0"/>
                <w:lang w:eastAsia="en-US"/>
              </w:rPr>
            </w:pPr>
            <w:r w:rsidRPr="007D0E44">
              <w:rPr>
                <w:rFonts w:cs="Arial"/>
                <w:lang w:eastAsia="zh-CN"/>
              </w:rPr>
              <w:t>2.5 (synchronous cells)</w:t>
            </w:r>
          </w:p>
        </w:tc>
        <w:tc>
          <w:tcPr>
            <w:tcW w:w="2618" w:type="dxa"/>
            <w:gridSpan w:val="3"/>
            <w:tcBorders>
              <w:top w:val="single" w:sz="4" w:space="0" w:color="auto"/>
              <w:bottom w:val="single" w:sz="4" w:space="0" w:color="auto"/>
            </w:tcBorders>
            <w:vAlign w:val="center"/>
          </w:tcPr>
          <w:p w14:paraId="5EF6BC24" w14:textId="77777777" w:rsidR="00123065" w:rsidRPr="007D0E44" w:rsidRDefault="00123065" w:rsidP="00360222">
            <w:pPr>
              <w:pStyle w:val="TAC"/>
              <w:rPr>
                <w:rFonts w:eastAsia="?? ??" w:cs="v5.0.0"/>
                <w:lang w:eastAsia="en-US"/>
              </w:rPr>
            </w:pPr>
            <w:r w:rsidRPr="007D0E44">
              <w:rPr>
                <w:rFonts w:cs="Arial"/>
                <w:lang w:eastAsia="zh-CN"/>
              </w:rPr>
              <w:t>2.5 (synchronous cells)</w:t>
            </w:r>
          </w:p>
        </w:tc>
      </w:tr>
      <w:tr w:rsidR="00123065" w:rsidRPr="007D0E44" w14:paraId="3E5E7836" w14:textId="77777777">
        <w:trPr>
          <w:cantSplit/>
          <w:jc w:val="center"/>
        </w:trPr>
        <w:tc>
          <w:tcPr>
            <w:tcW w:w="2687" w:type="dxa"/>
            <w:gridSpan w:val="2"/>
            <w:tcBorders>
              <w:top w:val="single" w:sz="4" w:space="0" w:color="auto"/>
              <w:bottom w:val="single" w:sz="4" w:space="0" w:color="auto"/>
            </w:tcBorders>
            <w:vAlign w:val="center"/>
          </w:tcPr>
          <w:p w14:paraId="25C325EE" w14:textId="77777777" w:rsidR="00123065" w:rsidRPr="007D0E44" w:rsidRDefault="00123065" w:rsidP="00360222">
            <w:pPr>
              <w:pStyle w:val="TAC"/>
              <w:rPr>
                <w:rFonts w:cs="Arial"/>
                <w:lang w:eastAsia="en-US"/>
              </w:rPr>
            </w:pPr>
            <w:r w:rsidRPr="007D0E44">
              <w:rPr>
                <w:rFonts w:cs="Arial"/>
                <w:lang w:eastAsia="en-US"/>
              </w:rPr>
              <w:t>ABS Pattern (Note 6)</w:t>
            </w:r>
          </w:p>
        </w:tc>
        <w:tc>
          <w:tcPr>
            <w:tcW w:w="969" w:type="dxa"/>
            <w:tcBorders>
              <w:top w:val="single" w:sz="4" w:space="0" w:color="auto"/>
              <w:bottom w:val="single" w:sz="4" w:space="0" w:color="auto"/>
            </w:tcBorders>
            <w:vAlign w:val="center"/>
          </w:tcPr>
          <w:p w14:paraId="4A92D501" w14:textId="77777777" w:rsidR="00123065" w:rsidRPr="007D0E44" w:rsidRDefault="00123065" w:rsidP="00360222">
            <w:pPr>
              <w:pStyle w:val="TAC"/>
              <w:rPr>
                <w:rFonts w:eastAsia="?? ??" w:cs="v5.0.0"/>
                <w:lang w:eastAsia="en-US"/>
              </w:rPr>
            </w:pPr>
          </w:p>
        </w:tc>
        <w:tc>
          <w:tcPr>
            <w:tcW w:w="1229" w:type="dxa"/>
            <w:gridSpan w:val="2"/>
            <w:tcBorders>
              <w:top w:val="single" w:sz="4" w:space="0" w:color="auto"/>
              <w:bottom w:val="single" w:sz="4" w:space="0" w:color="auto"/>
            </w:tcBorders>
            <w:vAlign w:val="center"/>
          </w:tcPr>
          <w:p w14:paraId="7E027461" w14:textId="77777777" w:rsidR="00123065" w:rsidRPr="007D0E44" w:rsidRDefault="0099306F" w:rsidP="00360222">
            <w:pPr>
              <w:pStyle w:val="TAC"/>
              <w:rPr>
                <w:rFonts w:eastAsia="?? ??" w:cs="v5.0.0"/>
                <w:lang w:eastAsia="en-US"/>
              </w:rPr>
            </w:pPr>
            <w:r w:rsidRPr="007D0E44">
              <w:rPr>
                <w:rFonts w:eastAsia="?? ??" w:cs="Arial"/>
                <w:lang w:eastAsia="en-US"/>
              </w:rPr>
              <w:t>N/A</w:t>
            </w:r>
          </w:p>
        </w:tc>
        <w:tc>
          <w:tcPr>
            <w:tcW w:w="1134" w:type="dxa"/>
            <w:tcBorders>
              <w:top w:val="single" w:sz="4" w:space="0" w:color="auto"/>
              <w:bottom w:val="single" w:sz="4" w:space="0" w:color="auto"/>
            </w:tcBorders>
            <w:vAlign w:val="center"/>
          </w:tcPr>
          <w:p w14:paraId="3F37B875"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57AC26DC"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025BB545"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1345C866"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7725AA99" w14:textId="77777777" w:rsidR="00123065" w:rsidRPr="007D0E44" w:rsidRDefault="0099306F" w:rsidP="0099306F">
            <w:pPr>
              <w:pStyle w:val="TAC"/>
              <w:rPr>
                <w:rFonts w:eastAsia="?? ??" w:cs="v5.0.0"/>
                <w:lang w:eastAsia="en-US"/>
              </w:rPr>
            </w:pPr>
            <w:r w:rsidRPr="007D0E44">
              <w:rPr>
                <w:rFonts w:cs="Arial" w:hint="eastAsia"/>
                <w:lang w:eastAsia="zh-CN"/>
              </w:rPr>
              <w:t>10000000</w:t>
            </w:r>
          </w:p>
        </w:tc>
        <w:tc>
          <w:tcPr>
            <w:tcW w:w="1276" w:type="dxa"/>
            <w:tcBorders>
              <w:top w:val="single" w:sz="4" w:space="0" w:color="auto"/>
              <w:bottom w:val="single" w:sz="4" w:space="0" w:color="auto"/>
            </w:tcBorders>
            <w:vAlign w:val="center"/>
          </w:tcPr>
          <w:p w14:paraId="7B0EB39A" w14:textId="77777777" w:rsidR="00123065" w:rsidRPr="007D0E44" w:rsidRDefault="00123065" w:rsidP="00360222">
            <w:pPr>
              <w:pStyle w:val="TAC"/>
              <w:rPr>
                <w:rFonts w:eastAsia="?? ??" w:cs="v5.0.0"/>
                <w:lang w:eastAsia="en-US"/>
              </w:rPr>
            </w:pPr>
            <w:r w:rsidRPr="007D0E44">
              <w:rPr>
                <w:rFonts w:eastAsia="?? ??" w:cs="v5.0.0"/>
                <w:lang w:eastAsia="en-US"/>
              </w:rPr>
              <w:t>N/A</w:t>
            </w:r>
          </w:p>
        </w:tc>
        <w:tc>
          <w:tcPr>
            <w:tcW w:w="1342" w:type="dxa"/>
            <w:gridSpan w:val="2"/>
            <w:tcBorders>
              <w:top w:val="single" w:sz="4" w:space="0" w:color="auto"/>
              <w:bottom w:val="single" w:sz="4" w:space="0" w:color="auto"/>
            </w:tcBorders>
            <w:vAlign w:val="center"/>
          </w:tcPr>
          <w:p w14:paraId="7E0D1D3E" w14:textId="77777777" w:rsidR="00123065" w:rsidRPr="007D0E44" w:rsidRDefault="00123065"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5827CEEE" w14:textId="77777777" w:rsidR="00123065" w:rsidRPr="007D0E44" w:rsidRDefault="00123065"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0A3A6099" w14:textId="77777777" w:rsidR="00123065" w:rsidRPr="007D0E44" w:rsidRDefault="00123065"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7C9882C7" w14:textId="77777777" w:rsidR="00123065" w:rsidRPr="007D0E44" w:rsidRDefault="00123065"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01DE0B27" w14:textId="77777777" w:rsidR="00123065" w:rsidRPr="007D0E44" w:rsidRDefault="00123065" w:rsidP="00360222">
            <w:pPr>
              <w:pStyle w:val="TAC"/>
              <w:rPr>
                <w:rFonts w:eastAsia="?? ??" w:cs="v5.0.0"/>
                <w:lang w:eastAsia="en-US"/>
              </w:rPr>
            </w:pPr>
            <w:r w:rsidRPr="007D0E44">
              <w:rPr>
                <w:rFonts w:cs="Arial" w:hint="eastAsia"/>
                <w:lang w:eastAsia="zh-CN"/>
              </w:rPr>
              <w:t>10000000</w:t>
            </w:r>
          </w:p>
        </w:tc>
      </w:tr>
      <w:tr w:rsidR="00123065" w:rsidRPr="007D0E44" w14:paraId="1B1BB003" w14:textId="77777777">
        <w:trPr>
          <w:cantSplit/>
          <w:jc w:val="center"/>
        </w:trPr>
        <w:tc>
          <w:tcPr>
            <w:tcW w:w="2687" w:type="dxa"/>
            <w:gridSpan w:val="2"/>
            <w:tcBorders>
              <w:top w:val="single" w:sz="4" w:space="0" w:color="auto"/>
              <w:bottom w:val="single" w:sz="4" w:space="0" w:color="auto"/>
            </w:tcBorders>
            <w:vAlign w:val="center"/>
          </w:tcPr>
          <w:p w14:paraId="49368D6E" w14:textId="77777777" w:rsidR="00123065" w:rsidRPr="007D0E44" w:rsidRDefault="00123065" w:rsidP="00360222">
            <w:pPr>
              <w:pStyle w:val="TAC"/>
              <w:rPr>
                <w:rFonts w:cs="Arial"/>
                <w:lang w:eastAsia="en-US"/>
              </w:rPr>
            </w:pPr>
            <w:r w:rsidRPr="007D0E44">
              <w:rPr>
                <w:rFonts w:cs="Arial"/>
                <w:lang w:eastAsia="en-US"/>
              </w:rPr>
              <w:t>RLM/RRM Measurement Subframe Pattern (Note 7)</w:t>
            </w:r>
          </w:p>
        </w:tc>
        <w:tc>
          <w:tcPr>
            <w:tcW w:w="969" w:type="dxa"/>
            <w:tcBorders>
              <w:top w:val="single" w:sz="4" w:space="0" w:color="auto"/>
              <w:bottom w:val="single" w:sz="4" w:space="0" w:color="auto"/>
            </w:tcBorders>
            <w:vAlign w:val="center"/>
          </w:tcPr>
          <w:p w14:paraId="4CDC8F53" w14:textId="77777777" w:rsidR="00123065" w:rsidRPr="007D0E44" w:rsidRDefault="00123065" w:rsidP="00360222">
            <w:pPr>
              <w:pStyle w:val="TAC"/>
              <w:rPr>
                <w:rFonts w:eastAsia="?? ??" w:cs="v5.0.0"/>
                <w:lang w:eastAsia="en-US"/>
              </w:rPr>
            </w:pPr>
          </w:p>
        </w:tc>
        <w:tc>
          <w:tcPr>
            <w:tcW w:w="1229" w:type="dxa"/>
            <w:gridSpan w:val="2"/>
            <w:tcBorders>
              <w:top w:val="single" w:sz="4" w:space="0" w:color="auto"/>
              <w:bottom w:val="single" w:sz="4" w:space="0" w:color="auto"/>
            </w:tcBorders>
            <w:vAlign w:val="center"/>
          </w:tcPr>
          <w:p w14:paraId="44733F3D"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144DEA12"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0C195F07"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445F42A5"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158C8923" w14:textId="77777777" w:rsidR="00123065" w:rsidRPr="007D0E44" w:rsidRDefault="0099306F" w:rsidP="0099306F">
            <w:pPr>
              <w:pStyle w:val="TAC"/>
              <w:rPr>
                <w:rFonts w:eastAsia="?? ??" w:cs="v5.0.0"/>
                <w:lang w:eastAsia="en-US"/>
              </w:rPr>
            </w:pPr>
            <w:r w:rsidRPr="007D0E44">
              <w:rPr>
                <w:rFonts w:cs="Arial" w:hint="eastAsia"/>
                <w:lang w:eastAsia="zh-CN"/>
              </w:rPr>
              <w:t>10000000</w:t>
            </w:r>
          </w:p>
        </w:tc>
        <w:tc>
          <w:tcPr>
            <w:tcW w:w="1134" w:type="dxa"/>
            <w:tcBorders>
              <w:top w:val="single" w:sz="4" w:space="0" w:color="auto"/>
              <w:bottom w:val="single" w:sz="4" w:space="0" w:color="auto"/>
            </w:tcBorders>
            <w:vAlign w:val="center"/>
          </w:tcPr>
          <w:p w14:paraId="4B75CB59" w14:textId="77777777" w:rsidR="00123065" w:rsidRPr="007D0E44" w:rsidRDefault="0099306F" w:rsidP="00360222">
            <w:pPr>
              <w:pStyle w:val="TAC"/>
              <w:rPr>
                <w:rFonts w:eastAsia="?? ??" w:cs="v5.0.0"/>
                <w:lang w:eastAsia="en-US"/>
              </w:rPr>
            </w:pPr>
            <w:r w:rsidRPr="007D0E44">
              <w:rPr>
                <w:rFonts w:eastAsia="?? ??" w:cs="Arial"/>
                <w:lang w:eastAsia="en-US"/>
              </w:rPr>
              <w:t>N/A</w:t>
            </w:r>
          </w:p>
        </w:tc>
        <w:tc>
          <w:tcPr>
            <w:tcW w:w="1276" w:type="dxa"/>
            <w:tcBorders>
              <w:top w:val="single" w:sz="4" w:space="0" w:color="auto"/>
              <w:bottom w:val="single" w:sz="4" w:space="0" w:color="auto"/>
            </w:tcBorders>
            <w:vAlign w:val="center"/>
          </w:tcPr>
          <w:p w14:paraId="0106E1B0" w14:textId="77777777" w:rsidR="00123065" w:rsidRPr="007D0E44" w:rsidRDefault="00123065"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000CD3F0" w14:textId="77777777" w:rsidR="00123065" w:rsidRPr="007D0E44" w:rsidRDefault="00123065"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072B5E1B" w14:textId="77777777" w:rsidR="00123065" w:rsidRPr="007D0E44" w:rsidRDefault="00123065"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25C5EE76" w14:textId="77777777" w:rsidR="00123065" w:rsidRPr="007D0E44" w:rsidRDefault="00123065"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3559FE83" w14:textId="77777777" w:rsidR="00123065" w:rsidRPr="007D0E44" w:rsidRDefault="00123065" w:rsidP="00360222">
            <w:pPr>
              <w:pStyle w:val="TAC"/>
              <w:rPr>
                <w:rFonts w:eastAsia="?? ??" w:cs="v5.0.0"/>
                <w:lang w:eastAsia="en-US"/>
              </w:rPr>
            </w:pPr>
            <w:r w:rsidRPr="007D0E44">
              <w:rPr>
                <w:rFonts w:cs="Arial" w:hint="eastAsia"/>
                <w:lang w:eastAsia="zh-CN"/>
              </w:rPr>
              <w:t>10000000</w:t>
            </w:r>
          </w:p>
        </w:tc>
        <w:tc>
          <w:tcPr>
            <w:tcW w:w="1342" w:type="dxa"/>
            <w:gridSpan w:val="2"/>
            <w:tcBorders>
              <w:top w:val="single" w:sz="4" w:space="0" w:color="auto"/>
              <w:bottom w:val="single" w:sz="4" w:space="0" w:color="auto"/>
            </w:tcBorders>
            <w:vAlign w:val="center"/>
          </w:tcPr>
          <w:p w14:paraId="5885ABC6" w14:textId="77777777" w:rsidR="00123065" w:rsidRPr="007D0E44" w:rsidRDefault="00123065" w:rsidP="00360222">
            <w:pPr>
              <w:pStyle w:val="TAC"/>
              <w:rPr>
                <w:rFonts w:eastAsia="?? ??" w:cs="v5.0.0"/>
                <w:lang w:eastAsia="en-US"/>
              </w:rPr>
            </w:pPr>
            <w:r w:rsidRPr="007D0E44">
              <w:rPr>
                <w:rFonts w:eastAsia="?? ??" w:cs="v5.0.0"/>
                <w:lang w:eastAsia="en-US"/>
              </w:rPr>
              <w:t>N/A</w:t>
            </w:r>
          </w:p>
        </w:tc>
      </w:tr>
      <w:tr w:rsidR="0099306F" w:rsidRPr="007D0E44" w14:paraId="71CEBA65" w14:textId="77777777">
        <w:trPr>
          <w:cantSplit/>
          <w:trHeight w:val="88"/>
          <w:jc w:val="center"/>
        </w:trPr>
        <w:tc>
          <w:tcPr>
            <w:tcW w:w="1799" w:type="dxa"/>
            <w:vMerge w:val="restart"/>
            <w:tcBorders>
              <w:top w:val="single" w:sz="4" w:space="0" w:color="auto"/>
            </w:tcBorders>
            <w:vAlign w:val="center"/>
          </w:tcPr>
          <w:p w14:paraId="103C17D8" w14:textId="77777777" w:rsidR="0099306F" w:rsidRPr="007D0E44" w:rsidRDefault="0099306F" w:rsidP="00360222">
            <w:pPr>
              <w:pStyle w:val="TAC"/>
              <w:rPr>
                <w:rFonts w:cs="Arial"/>
                <w:lang w:eastAsia="en-US"/>
              </w:rPr>
            </w:pPr>
            <w:r w:rsidRPr="007D0E44">
              <w:rPr>
                <w:rFonts w:cs="Arial"/>
                <w:lang w:eastAsia="en-US"/>
              </w:rPr>
              <w:t>CSI Subframe Sets (Note 8)</w:t>
            </w:r>
          </w:p>
        </w:tc>
        <w:tc>
          <w:tcPr>
            <w:tcW w:w="888" w:type="dxa"/>
            <w:tcBorders>
              <w:top w:val="single" w:sz="4" w:space="0" w:color="auto"/>
              <w:bottom w:val="single" w:sz="4" w:space="0" w:color="auto"/>
            </w:tcBorders>
            <w:vAlign w:val="center"/>
          </w:tcPr>
          <w:p w14:paraId="6C6B6826" w14:textId="77777777" w:rsidR="0099306F" w:rsidRPr="007D0E44" w:rsidRDefault="0099306F"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969" w:type="dxa"/>
            <w:vMerge w:val="restart"/>
            <w:tcBorders>
              <w:top w:val="single" w:sz="4" w:space="0" w:color="auto"/>
            </w:tcBorders>
            <w:vAlign w:val="center"/>
          </w:tcPr>
          <w:p w14:paraId="6F8759DC" w14:textId="77777777" w:rsidR="0099306F" w:rsidRPr="007D0E44" w:rsidRDefault="0099306F" w:rsidP="00360222">
            <w:pPr>
              <w:pStyle w:val="TAC"/>
              <w:rPr>
                <w:rFonts w:eastAsia="?? ??" w:cs="v5.0.0"/>
                <w:lang w:eastAsia="en-US"/>
              </w:rPr>
            </w:pPr>
          </w:p>
        </w:tc>
        <w:tc>
          <w:tcPr>
            <w:tcW w:w="1229" w:type="dxa"/>
            <w:gridSpan w:val="2"/>
            <w:tcBorders>
              <w:top w:val="single" w:sz="4" w:space="0" w:color="auto"/>
            </w:tcBorders>
            <w:shd w:val="clear" w:color="auto" w:fill="auto"/>
            <w:vAlign w:val="center"/>
          </w:tcPr>
          <w:p w14:paraId="368F4808"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31CB1F2B"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58777A4E"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7A9BD953" w14:textId="77777777" w:rsidR="0099306F" w:rsidRPr="007D0E44" w:rsidRDefault="0099306F" w:rsidP="0099306F">
            <w:pPr>
              <w:pStyle w:val="TAC"/>
              <w:rPr>
                <w:rFonts w:cs="Arial"/>
                <w:lang w:eastAsia="zh-CN"/>
              </w:rPr>
            </w:pPr>
            <w:r w:rsidRPr="007D0E44">
              <w:rPr>
                <w:rFonts w:cs="Arial" w:hint="eastAsia"/>
                <w:lang w:eastAsia="zh-CN"/>
              </w:rPr>
              <w:t>10000000</w:t>
            </w:r>
            <w:r w:rsidRPr="007D0E44">
              <w:rPr>
                <w:rFonts w:cs="Arial"/>
                <w:lang w:eastAsia="zh-CN"/>
              </w:rPr>
              <w:t xml:space="preserve"> </w:t>
            </w:r>
          </w:p>
          <w:p w14:paraId="47ED40EF" w14:textId="77777777" w:rsidR="0099306F" w:rsidRPr="007D0E44" w:rsidRDefault="0099306F" w:rsidP="0099306F">
            <w:pPr>
              <w:pStyle w:val="TAC"/>
              <w:rPr>
                <w:rFonts w:eastAsia="?? ??" w:cs="v5.0.0"/>
                <w:lang w:eastAsia="en-US"/>
              </w:rPr>
            </w:pPr>
            <w:r w:rsidRPr="007D0E44">
              <w:rPr>
                <w:rFonts w:cs="Arial" w:hint="eastAsia"/>
                <w:lang w:eastAsia="zh-CN"/>
              </w:rPr>
              <w:t>10000000</w:t>
            </w:r>
          </w:p>
        </w:tc>
        <w:tc>
          <w:tcPr>
            <w:tcW w:w="1134" w:type="dxa"/>
            <w:vMerge w:val="restart"/>
            <w:tcBorders>
              <w:top w:val="single" w:sz="4" w:space="0" w:color="auto"/>
            </w:tcBorders>
            <w:vAlign w:val="center"/>
          </w:tcPr>
          <w:p w14:paraId="73E0ED5C" w14:textId="77777777" w:rsidR="0099306F" w:rsidRPr="007D0E44" w:rsidRDefault="0099306F" w:rsidP="00360222">
            <w:pPr>
              <w:pStyle w:val="TAC"/>
              <w:rPr>
                <w:rFonts w:eastAsia="?? ??" w:cs="v5.0.0"/>
                <w:lang w:eastAsia="en-US"/>
              </w:rPr>
            </w:pPr>
            <w:r w:rsidRPr="007D0E44">
              <w:rPr>
                <w:rFonts w:eastAsia="?? ??" w:cs="Arial"/>
                <w:lang w:eastAsia="en-US"/>
              </w:rPr>
              <w:t>N/A</w:t>
            </w:r>
          </w:p>
        </w:tc>
        <w:tc>
          <w:tcPr>
            <w:tcW w:w="1276" w:type="dxa"/>
            <w:tcBorders>
              <w:top w:val="single" w:sz="4" w:space="0" w:color="auto"/>
            </w:tcBorders>
            <w:vAlign w:val="center"/>
          </w:tcPr>
          <w:p w14:paraId="16FEC8C7" w14:textId="77777777" w:rsidR="0099306F" w:rsidRPr="007D0E44" w:rsidRDefault="0099306F"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47693290" w14:textId="77777777" w:rsidR="0099306F" w:rsidRPr="007D0E44" w:rsidRDefault="0099306F"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29C5A7F7" w14:textId="77777777" w:rsidR="0099306F" w:rsidRPr="007D0E44" w:rsidRDefault="0099306F"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1EC9668E" w14:textId="77777777" w:rsidR="0099306F" w:rsidRPr="007D0E44" w:rsidRDefault="0099306F" w:rsidP="00360222">
            <w:pPr>
              <w:pStyle w:val="TAC"/>
              <w:rPr>
                <w:rFonts w:cs="Arial"/>
                <w:lang w:eastAsia="zh-CN"/>
              </w:rPr>
            </w:pPr>
            <w:r w:rsidRPr="007D0E44">
              <w:rPr>
                <w:rFonts w:cs="Arial" w:hint="eastAsia"/>
                <w:lang w:eastAsia="zh-CN"/>
              </w:rPr>
              <w:t>10000000</w:t>
            </w:r>
            <w:r w:rsidRPr="007D0E44">
              <w:rPr>
                <w:rFonts w:cs="Arial"/>
                <w:lang w:eastAsia="zh-CN"/>
              </w:rPr>
              <w:t xml:space="preserve"> </w:t>
            </w:r>
          </w:p>
          <w:p w14:paraId="2F70156D" w14:textId="77777777" w:rsidR="0099306F" w:rsidRPr="007D0E44" w:rsidRDefault="0099306F" w:rsidP="00360222">
            <w:pPr>
              <w:pStyle w:val="TAC"/>
              <w:rPr>
                <w:rFonts w:eastAsia="?? ??" w:cs="v5.0.0"/>
                <w:lang w:eastAsia="en-US"/>
              </w:rPr>
            </w:pPr>
            <w:r w:rsidRPr="007D0E44">
              <w:rPr>
                <w:rFonts w:cs="Arial" w:hint="eastAsia"/>
                <w:lang w:eastAsia="zh-CN"/>
              </w:rPr>
              <w:t>10000000</w:t>
            </w:r>
          </w:p>
        </w:tc>
        <w:tc>
          <w:tcPr>
            <w:tcW w:w="1342" w:type="dxa"/>
            <w:gridSpan w:val="2"/>
            <w:vMerge w:val="restart"/>
            <w:tcBorders>
              <w:top w:val="single" w:sz="4" w:space="0" w:color="auto"/>
            </w:tcBorders>
            <w:vAlign w:val="center"/>
          </w:tcPr>
          <w:p w14:paraId="79F2C724" w14:textId="77777777" w:rsidR="0099306F" w:rsidRPr="007D0E44" w:rsidRDefault="0099306F" w:rsidP="00360222">
            <w:pPr>
              <w:pStyle w:val="TAC"/>
              <w:rPr>
                <w:rFonts w:eastAsia="?? ??" w:cs="v5.0.0"/>
                <w:lang w:eastAsia="en-US"/>
              </w:rPr>
            </w:pPr>
            <w:r w:rsidRPr="007D0E44">
              <w:rPr>
                <w:rFonts w:eastAsia="?? ??" w:cs="v5.0.0"/>
                <w:lang w:eastAsia="en-US"/>
              </w:rPr>
              <w:t>N/A</w:t>
            </w:r>
          </w:p>
        </w:tc>
      </w:tr>
      <w:tr w:rsidR="0099306F" w:rsidRPr="007D0E44" w14:paraId="46CC3C00" w14:textId="77777777">
        <w:trPr>
          <w:cantSplit/>
          <w:trHeight w:val="87"/>
          <w:jc w:val="center"/>
        </w:trPr>
        <w:tc>
          <w:tcPr>
            <w:tcW w:w="1799" w:type="dxa"/>
            <w:vMerge/>
            <w:tcBorders>
              <w:bottom w:val="single" w:sz="4" w:space="0" w:color="auto"/>
            </w:tcBorders>
            <w:vAlign w:val="center"/>
          </w:tcPr>
          <w:p w14:paraId="22D19A85" w14:textId="77777777" w:rsidR="0099306F" w:rsidRPr="007D0E44" w:rsidRDefault="0099306F" w:rsidP="00360222">
            <w:pPr>
              <w:pStyle w:val="TAC"/>
              <w:rPr>
                <w:rFonts w:cs="Arial"/>
                <w:lang w:eastAsia="en-US"/>
              </w:rPr>
            </w:pPr>
          </w:p>
        </w:tc>
        <w:tc>
          <w:tcPr>
            <w:tcW w:w="888" w:type="dxa"/>
            <w:tcBorders>
              <w:top w:val="single" w:sz="4" w:space="0" w:color="auto"/>
              <w:bottom w:val="single" w:sz="4" w:space="0" w:color="auto"/>
            </w:tcBorders>
            <w:vAlign w:val="center"/>
          </w:tcPr>
          <w:p w14:paraId="5E21B476" w14:textId="77777777" w:rsidR="0099306F" w:rsidRPr="007D0E44" w:rsidRDefault="0099306F"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969" w:type="dxa"/>
            <w:vMerge/>
            <w:tcBorders>
              <w:bottom w:val="single" w:sz="4" w:space="0" w:color="auto"/>
            </w:tcBorders>
            <w:vAlign w:val="center"/>
          </w:tcPr>
          <w:p w14:paraId="4E14EC08" w14:textId="77777777" w:rsidR="0099306F" w:rsidRPr="007D0E44" w:rsidRDefault="0099306F" w:rsidP="00360222">
            <w:pPr>
              <w:pStyle w:val="TAC"/>
              <w:rPr>
                <w:rFonts w:eastAsia="?? ??" w:cs="v5.0.0"/>
                <w:lang w:eastAsia="en-US"/>
              </w:rPr>
            </w:pPr>
          </w:p>
        </w:tc>
        <w:tc>
          <w:tcPr>
            <w:tcW w:w="1229" w:type="dxa"/>
            <w:gridSpan w:val="2"/>
            <w:tcBorders>
              <w:bottom w:val="single" w:sz="4" w:space="0" w:color="auto"/>
            </w:tcBorders>
            <w:shd w:val="clear" w:color="auto" w:fill="auto"/>
            <w:vAlign w:val="center"/>
          </w:tcPr>
          <w:p w14:paraId="13AFCE98" w14:textId="77777777" w:rsidR="0099306F" w:rsidRPr="007D0E44" w:rsidRDefault="0099306F" w:rsidP="0099306F">
            <w:pPr>
              <w:pStyle w:val="TAC"/>
              <w:rPr>
                <w:rFonts w:cs="Arial"/>
                <w:lang w:eastAsia="zh-CN"/>
              </w:rPr>
            </w:pPr>
            <w:r w:rsidRPr="007D0E44">
              <w:rPr>
                <w:rFonts w:cs="Arial"/>
                <w:lang w:eastAsia="en-US"/>
              </w:rPr>
              <w:t>01111111</w:t>
            </w:r>
            <w:r w:rsidRPr="007D0E44">
              <w:rPr>
                <w:rFonts w:cs="Arial"/>
                <w:lang w:eastAsia="zh-CN"/>
              </w:rPr>
              <w:t xml:space="preserve"> </w:t>
            </w:r>
          </w:p>
          <w:p w14:paraId="5A954EF8" w14:textId="77777777" w:rsidR="0099306F" w:rsidRPr="007D0E44" w:rsidRDefault="0099306F" w:rsidP="0099306F">
            <w:pPr>
              <w:pStyle w:val="TAC"/>
              <w:rPr>
                <w:rFonts w:cs="Arial"/>
                <w:lang w:eastAsia="zh-CN"/>
              </w:rPr>
            </w:pPr>
            <w:r w:rsidRPr="007D0E44">
              <w:rPr>
                <w:rFonts w:cs="Arial"/>
                <w:lang w:eastAsia="en-US"/>
              </w:rPr>
              <w:t>01111111</w:t>
            </w:r>
            <w:r w:rsidRPr="007D0E44">
              <w:rPr>
                <w:rFonts w:cs="Arial"/>
                <w:lang w:eastAsia="zh-CN"/>
              </w:rPr>
              <w:t xml:space="preserve"> </w:t>
            </w:r>
          </w:p>
          <w:p w14:paraId="2D037150" w14:textId="77777777" w:rsidR="0099306F" w:rsidRPr="007D0E44" w:rsidRDefault="0099306F" w:rsidP="0099306F">
            <w:pPr>
              <w:pStyle w:val="TAC"/>
              <w:rPr>
                <w:rFonts w:cs="Arial"/>
                <w:lang w:eastAsia="zh-CN"/>
              </w:rPr>
            </w:pPr>
            <w:r w:rsidRPr="007D0E44">
              <w:rPr>
                <w:rFonts w:cs="Arial"/>
                <w:lang w:eastAsia="en-US"/>
              </w:rPr>
              <w:t>01111111</w:t>
            </w:r>
            <w:r w:rsidRPr="007D0E44">
              <w:rPr>
                <w:rFonts w:cs="Arial"/>
                <w:lang w:eastAsia="zh-CN"/>
              </w:rPr>
              <w:t xml:space="preserve"> </w:t>
            </w:r>
          </w:p>
          <w:p w14:paraId="781ECF25" w14:textId="77777777" w:rsidR="0099306F" w:rsidRPr="007D0E44" w:rsidRDefault="0099306F" w:rsidP="0099306F">
            <w:pPr>
              <w:pStyle w:val="TAC"/>
              <w:rPr>
                <w:rFonts w:cs="Arial"/>
                <w:lang w:eastAsia="zh-CN"/>
              </w:rPr>
            </w:pPr>
            <w:r w:rsidRPr="007D0E44">
              <w:rPr>
                <w:rFonts w:cs="Arial"/>
                <w:lang w:eastAsia="en-US"/>
              </w:rPr>
              <w:t>01111111</w:t>
            </w:r>
            <w:r w:rsidRPr="007D0E44">
              <w:rPr>
                <w:rFonts w:cs="Arial"/>
                <w:lang w:eastAsia="zh-CN"/>
              </w:rPr>
              <w:t xml:space="preserve"> </w:t>
            </w:r>
          </w:p>
          <w:p w14:paraId="50FDAA6A" w14:textId="77777777" w:rsidR="0099306F" w:rsidRPr="007D0E44" w:rsidRDefault="0099306F" w:rsidP="0099306F">
            <w:pPr>
              <w:pStyle w:val="TAC"/>
              <w:rPr>
                <w:rFonts w:eastAsia="?? ??" w:cs="v5.0.0"/>
                <w:lang w:eastAsia="en-US"/>
              </w:rPr>
            </w:pPr>
            <w:r w:rsidRPr="007D0E44">
              <w:rPr>
                <w:rFonts w:cs="Arial"/>
                <w:lang w:eastAsia="en-US"/>
              </w:rPr>
              <w:t>01111111</w:t>
            </w:r>
          </w:p>
        </w:tc>
        <w:tc>
          <w:tcPr>
            <w:tcW w:w="1134" w:type="dxa"/>
            <w:vMerge/>
            <w:tcBorders>
              <w:bottom w:val="single" w:sz="4" w:space="0" w:color="auto"/>
            </w:tcBorders>
            <w:vAlign w:val="center"/>
          </w:tcPr>
          <w:p w14:paraId="2E7F749C" w14:textId="77777777" w:rsidR="0099306F" w:rsidRPr="007D0E44" w:rsidRDefault="0099306F" w:rsidP="00360222">
            <w:pPr>
              <w:pStyle w:val="TAC"/>
              <w:rPr>
                <w:rFonts w:eastAsia="?? ??" w:cs="v5.0.0"/>
                <w:lang w:eastAsia="en-US"/>
              </w:rPr>
            </w:pPr>
          </w:p>
        </w:tc>
        <w:tc>
          <w:tcPr>
            <w:tcW w:w="1276" w:type="dxa"/>
            <w:tcBorders>
              <w:bottom w:val="single" w:sz="4" w:space="0" w:color="auto"/>
            </w:tcBorders>
            <w:vAlign w:val="center"/>
          </w:tcPr>
          <w:p w14:paraId="6AA93ED0" w14:textId="77777777" w:rsidR="0099306F" w:rsidRPr="007D0E44" w:rsidRDefault="0099306F" w:rsidP="00360222">
            <w:pPr>
              <w:pStyle w:val="TAC"/>
              <w:rPr>
                <w:rFonts w:cs="Arial"/>
                <w:lang w:eastAsia="zh-CN"/>
              </w:rPr>
            </w:pPr>
            <w:r w:rsidRPr="007D0E44">
              <w:rPr>
                <w:rFonts w:cs="Arial"/>
                <w:lang w:eastAsia="en-US"/>
              </w:rPr>
              <w:t>01111111</w:t>
            </w:r>
            <w:r w:rsidRPr="007D0E44">
              <w:rPr>
                <w:rFonts w:cs="Arial"/>
                <w:lang w:eastAsia="zh-CN"/>
              </w:rPr>
              <w:t xml:space="preserve"> </w:t>
            </w:r>
          </w:p>
          <w:p w14:paraId="79DBAFF7" w14:textId="77777777" w:rsidR="0099306F" w:rsidRPr="007D0E44" w:rsidRDefault="0099306F" w:rsidP="00360222">
            <w:pPr>
              <w:pStyle w:val="TAC"/>
              <w:rPr>
                <w:rFonts w:cs="Arial"/>
                <w:lang w:eastAsia="zh-CN"/>
              </w:rPr>
            </w:pPr>
            <w:r w:rsidRPr="007D0E44">
              <w:rPr>
                <w:rFonts w:cs="Arial"/>
                <w:lang w:eastAsia="en-US"/>
              </w:rPr>
              <w:t>01111111</w:t>
            </w:r>
            <w:r w:rsidRPr="007D0E44">
              <w:rPr>
                <w:rFonts w:cs="Arial"/>
                <w:lang w:eastAsia="zh-CN"/>
              </w:rPr>
              <w:t xml:space="preserve"> </w:t>
            </w:r>
          </w:p>
          <w:p w14:paraId="7BFA80FA" w14:textId="77777777" w:rsidR="0099306F" w:rsidRPr="007D0E44" w:rsidRDefault="0099306F" w:rsidP="00360222">
            <w:pPr>
              <w:pStyle w:val="TAC"/>
              <w:rPr>
                <w:rFonts w:cs="Arial"/>
                <w:lang w:eastAsia="zh-CN"/>
              </w:rPr>
            </w:pPr>
            <w:r w:rsidRPr="007D0E44">
              <w:rPr>
                <w:rFonts w:cs="Arial"/>
                <w:lang w:eastAsia="en-US"/>
              </w:rPr>
              <w:t>01111111</w:t>
            </w:r>
            <w:r w:rsidRPr="007D0E44">
              <w:rPr>
                <w:rFonts w:cs="Arial"/>
                <w:lang w:eastAsia="zh-CN"/>
              </w:rPr>
              <w:t xml:space="preserve"> </w:t>
            </w:r>
          </w:p>
          <w:p w14:paraId="5432E68A" w14:textId="77777777" w:rsidR="0099306F" w:rsidRPr="007D0E44" w:rsidRDefault="0099306F" w:rsidP="00360222">
            <w:pPr>
              <w:pStyle w:val="TAC"/>
              <w:rPr>
                <w:rFonts w:cs="Arial"/>
                <w:lang w:eastAsia="zh-CN"/>
              </w:rPr>
            </w:pPr>
            <w:r w:rsidRPr="007D0E44">
              <w:rPr>
                <w:rFonts w:cs="Arial"/>
                <w:lang w:eastAsia="en-US"/>
              </w:rPr>
              <w:t>01111111</w:t>
            </w:r>
            <w:r w:rsidRPr="007D0E44">
              <w:rPr>
                <w:rFonts w:cs="Arial"/>
                <w:lang w:eastAsia="zh-CN"/>
              </w:rPr>
              <w:t xml:space="preserve"> </w:t>
            </w:r>
          </w:p>
          <w:p w14:paraId="3FC30F61" w14:textId="77777777" w:rsidR="0099306F" w:rsidRPr="007D0E44" w:rsidRDefault="0099306F" w:rsidP="00360222">
            <w:pPr>
              <w:pStyle w:val="TAC"/>
              <w:rPr>
                <w:rFonts w:eastAsia="?? ??" w:cs="v5.0.0"/>
                <w:lang w:eastAsia="en-US"/>
              </w:rPr>
            </w:pPr>
            <w:r w:rsidRPr="007D0E44">
              <w:rPr>
                <w:rFonts w:cs="Arial"/>
                <w:lang w:eastAsia="en-US"/>
              </w:rPr>
              <w:t>01111111</w:t>
            </w:r>
          </w:p>
        </w:tc>
        <w:tc>
          <w:tcPr>
            <w:tcW w:w="1342" w:type="dxa"/>
            <w:gridSpan w:val="2"/>
            <w:vMerge/>
            <w:tcBorders>
              <w:bottom w:val="single" w:sz="4" w:space="0" w:color="auto"/>
            </w:tcBorders>
            <w:vAlign w:val="center"/>
          </w:tcPr>
          <w:p w14:paraId="3931CE83" w14:textId="77777777" w:rsidR="0099306F" w:rsidRPr="007D0E44" w:rsidRDefault="0099306F" w:rsidP="00360222">
            <w:pPr>
              <w:pStyle w:val="TAC"/>
              <w:rPr>
                <w:rFonts w:eastAsia="?? ??" w:cs="v5.0.0"/>
                <w:lang w:eastAsia="en-US"/>
              </w:rPr>
            </w:pPr>
          </w:p>
        </w:tc>
      </w:tr>
      <w:tr w:rsidR="00123065" w:rsidRPr="007D0E44" w14:paraId="24328797" w14:textId="77777777">
        <w:trPr>
          <w:cantSplit/>
          <w:jc w:val="center"/>
        </w:trPr>
        <w:tc>
          <w:tcPr>
            <w:tcW w:w="2687" w:type="dxa"/>
            <w:gridSpan w:val="2"/>
            <w:tcBorders>
              <w:top w:val="single" w:sz="4" w:space="0" w:color="auto"/>
              <w:bottom w:val="single" w:sz="4" w:space="0" w:color="auto"/>
            </w:tcBorders>
            <w:vAlign w:val="center"/>
          </w:tcPr>
          <w:p w14:paraId="24269F9F" w14:textId="77777777" w:rsidR="00123065" w:rsidRPr="007D0E44" w:rsidRDefault="00123065" w:rsidP="00360222">
            <w:pPr>
              <w:pStyle w:val="TAC"/>
              <w:rPr>
                <w:rFonts w:cs="Arial"/>
                <w:lang w:eastAsia="en-US"/>
              </w:rPr>
            </w:pPr>
            <w:r w:rsidRPr="007D0E44">
              <w:rPr>
                <w:rFonts w:cs="Arial"/>
                <w:lang w:eastAsia="en-US"/>
              </w:rPr>
              <w:t>Number of control OFDM Symbols</w:t>
            </w:r>
          </w:p>
        </w:tc>
        <w:tc>
          <w:tcPr>
            <w:tcW w:w="969" w:type="dxa"/>
            <w:tcBorders>
              <w:top w:val="single" w:sz="4" w:space="0" w:color="auto"/>
              <w:bottom w:val="single" w:sz="4" w:space="0" w:color="auto"/>
            </w:tcBorders>
            <w:vAlign w:val="center"/>
          </w:tcPr>
          <w:p w14:paraId="78C66582" w14:textId="77777777" w:rsidR="00123065" w:rsidRPr="007D0E44" w:rsidRDefault="00123065" w:rsidP="00360222">
            <w:pPr>
              <w:pStyle w:val="TAC"/>
              <w:rPr>
                <w:rFonts w:eastAsia="?? ??" w:cs="v5.0.0"/>
                <w:lang w:eastAsia="en-US"/>
              </w:rPr>
            </w:pPr>
          </w:p>
        </w:tc>
        <w:tc>
          <w:tcPr>
            <w:tcW w:w="1229" w:type="dxa"/>
            <w:gridSpan w:val="2"/>
            <w:tcBorders>
              <w:top w:val="single" w:sz="4" w:space="0" w:color="auto"/>
              <w:bottom w:val="single" w:sz="4" w:space="0" w:color="auto"/>
            </w:tcBorders>
            <w:vAlign w:val="center"/>
          </w:tcPr>
          <w:p w14:paraId="6E3128C1" w14:textId="77777777" w:rsidR="00123065" w:rsidRPr="007D0E44" w:rsidRDefault="0099306F" w:rsidP="00360222">
            <w:pPr>
              <w:pStyle w:val="TAC"/>
              <w:rPr>
                <w:rFonts w:eastAsia="?? ??" w:cs="v5.0.0"/>
                <w:lang w:eastAsia="en-US"/>
              </w:rPr>
            </w:pPr>
            <w:r w:rsidRPr="007D0E44">
              <w:rPr>
                <w:rFonts w:eastAsia="?? ??" w:cs="Arial"/>
                <w:lang w:eastAsia="en-US"/>
              </w:rPr>
              <w:t>3</w:t>
            </w:r>
          </w:p>
        </w:tc>
        <w:tc>
          <w:tcPr>
            <w:tcW w:w="1134" w:type="dxa"/>
            <w:tcBorders>
              <w:top w:val="single" w:sz="4" w:space="0" w:color="auto"/>
              <w:bottom w:val="single" w:sz="4" w:space="0" w:color="auto"/>
            </w:tcBorders>
            <w:vAlign w:val="center"/>
          </w:tcPr>
          <w:p w14:paraId="6EF5701E" w14:textId="77777777" w:rsidR="00123065" w:rsidRPr="007D0E44" w:rsidRDefault="0099306F" w:rsidP="00360222">
            <w:pPr>
              <w:pStyle w:val="TAC"/>
              <w:rPr>
                <w:rFonts w:eastAsia="?? ??" w:cs="v5.0.0"/>
                <w:lang w:eastAsia="en-US"/>
              </w:rPr>
            </w:pPr>
            <w:r w:rsidRPr="007D0E44">
              <w:rPr>
                <w:rFonts w:cs="Arial" w:hint="eastAsia"/>
                <w:lang w:eastAsia="zh-CN"/>
              </w:rPr>
              <w:t>3</w:t>
            </w:r>
          </w:p>
        </w:tc>
        <w:tc>
          <w:tcPr>
            <w:tcW w:w="1276" w:type="dxa"/>
            <w:tcBorders>
              <w:top w:val="single" w:sz="4" w:space="0" w:color="auto"/>
              <w:bottom w:val="single" w:sz="4" w:space="0" w:color="auto"/>
            </w:tcBorders>
            <w:vAlign w:val="center"/>
          </w:tcPr>
          <w:p w14:paraId="58DB206A" w14:textId="77777777" w:rsidR="00123065" w:rsidRPr="007D0E44" w:rsidRDefault="00123065" w:rsidP="00360222">
            <w:pPr>
              <w:pStyle w:val="TAC"/>
              <w:rPr>
                <w:rFonts w:eastAsia="?? ??" w:cs="v5.0.0"/>
                <w:lang w:eastAsia="en-US"/>
              </w:rPr>
            </w:pPr>
            <w:r w:rsidRPr="007D0E44">
              <w:rPr>
                <w:rFonts w:eastAsia="?? ??" w:cs="v5.0.0"/>
                <w:lang w:eastAsia="en-US"/>
              </w:rPr>
              <w:t>3</w:t>
            </w:r>
          </w:p>
        </w:tc>
        <w:tc>
          <w:tcPr>
            <w:tcW w:w="1342" w:type="dxa"/>
            <w:gridSpan w:val="2"/>
            <w:tcBorders>
              <w:top w:val="single" w:sz="4" w:space="0" w:color="auto"/>
              <w:bottom w:val="single" w:sz="4" w:space="0" w:color="auto"/>
            </w:tcBorders>
            <w:vAlign w:val="center"/>
          </w:tcPr>
          <w:p w14:paraId="6977638A" w14:textId="77777777" w:rsidR="00123065" w:rsidRPr="007D0E44" w:rsidRDefault="00123065" w:rsidP="00360222">
            <w:pPr>
              <w:pStyle w:val="TAC"/>
              <w:rPr>
                <w:rFonts w:eastAsia="?? ??" w:cs="v5.0.0"/>
                <w:lang w:eastAsia="en-US"/>
              </w:rPr>
            </w:pPr>
            <w:r w:rsidRPr="007D0E44">
              <w:rPr>
                <w:rFonts w:eastAsia="?? ??" w:cs="v5.0.0"/>
                <w:lang w:eastAsia="en-US"/>
              </w:rPr>
              <w:t>3</w:t>
            </w:r>
          </w:p>
        </w:tc>
      </w:tr>
      <w:tr w:rsidR="00123065" w:rsidRPr="007D0E44" w14:paraId="01886BC5" w14:textId="77777777">
        <w:trPr>
          <w:cantSplit/>
          <w:jc w:val="center"/>
        </w:trPr>
        <w:tc>
          <w:tcPr>
            <w:tcW w:w="2687" w:type="dxa"/>
            <w:gridSpan w:val="2"/>
            <w:tcBorders>
              <w:top w:val="single" w:sz="4" w:space="0" w:color="auto"/>
              <w:bottom w:val="single" w:sz="4" w:space="0" w:color="auto"/>
            </w:tcBorders>
            <w:vAlign w:val="center"/>
          </w:tcPr>
          <w:p w14:paraId="41887942" w14:textId="77777777" w:rsidR="00123065" w:rsidRPr="007D0E44" w:rsidRDefault="00123065" w:rsidP="00360222">
            <w:pPr>
              <w:pStyle w:val="TAC"/>
              <w:rPr>
                <w:rFonts w:cs="Arial"/>
                <w:lang w:eastAsia="en-US"/>
              </w:rPr>
            </w:pPr>
            <w:r w:rsidRPr="007D0E44">
              <w:rPr>
                <w:rFonts w:cs="Arial"/>
                <w:lang w:eastAsia="en-US"/>
              </w:rPr>
              <w:t>Maximum number of HARQ transmissions</w:t>
            </w:r>
          </w:p>
        </w:tc>
        <w:tc>
          <w:tcPr>
            <w:tcW w:w="969" w:type="dxa"/>
            <w:tcBorders>
              <w:top w:val="single" w:sz="4" w:space="0" w:color="auto"/>
              <w:bottom w:val="single" w:sz="4" w:space="0" w:color="auto"/>
            </w:tcBorders>
            <w:vAlign w:val="center"/>
          </w:tcPr>
          <w:p w14:paraId="2BA0A4CE" w14:textId="77777777" w:rsidR="00123065" w:rsidRPr="007D0E44" w:rsidRDefault="00123065"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4CDF45C8" w14:textId="77777777" w:rsidR="00123065" w:rsidRPr="007D0E44" w:rsidRDefault="0099306F" w:rsidP="00360222">
            <w:pPr>
              <w:pStyle w:val="TAC"/>
              <w:rPr>
                <w:rFonts w:eastAsia="?? ??" w:cs="v5.0.0"/>
                <w:lang w:eastAsia="en-US"/>
              </w:rPr>
            </w:pPr>
            <w:r w:rsidRPr="007D0E44">
              <w:rPr>
                <w:rFonts w:cs="Arial" w:hint="eastAsia"/>
                <w:lang w:eastAsia="zh-CN"/>
              </w:rPr>
              <w:t>1</w:t>
            </w:r>
          </w:p>
        </w:tc>
        <w:tc>
          <w:tcPr>
            <w:tcW w:w="2618" w:type="dxa"/>
            <w:gridSpan w:val="3"/>
            <w:tcBorders>
              <w:top w:val="single" w:sz="4" w:space="0" w:color="auto"/>
              <w:bottom w:val="single" w:sz="4" w:space="0" w:color="auto"/>
            </w:tcBorders>
            <w:vAlign w:val="center"/>
          </w:tcPr>
          <w:p w14:paraId="2C84E66B" w14:textId="77777777" w:rsidR="00123065" w:rsidRPr="007D0E44" w:rsidRDefault="00123065" w:rsidP="00360222">
            <w:pPr>
              <w:pStyle w:val="TAC"/>
              <w:rPr>
                <w:rFonts w:eastAsia="?? ??" w:cs="v5.0.0"/>
                <w:lang w:eastAsia="en-US"/>
              </w:rPr>
            </w:pPr>
            <w:r w:rsidRPr="007D0E44">
              <w:rPr>
                <w:rFonts w:eastAsia="?? ??" w:cs="v5.0.0"/>
                <w:lang w:eastAsia="en-US"/>
              </w:rPr>
              <w:t>1</w:t>
            </w:r>
          </w:p>
        </w:tc>
      </w:tr>
      <w:tr w:rsidR="00123065" w:rsidRPr="007D0E44" w14:paraId="0AE0DED1" w14:textId="77777777">
        <w:trPr>
          <w:cantSplit/>
          <w:jc w:val="center"/>
        </w:trPr>
        <w:tc>
          <w:tcPr>
            <w:tcW w:w="2687" w:type="dxa"/>
            <w:gridSpan w:val="2"/>
            <w:tcBorders>
              <w:top w:val="single" w:sz="4" w:space="0" w:color="auto"/>
              <w:bottom w:val="single" w:sz="4" w:space="0" w:color="auto"/>
            </w:tcBorders>
            <w:vAlign w:val="center"/>
          </w:tcPr>
          <w:p w14:paraId="699B1053" w14:textId="77777777" w:rsidR="00123065" w:rsidRPr="007D0E44" w:rsidRDefault="00123065" w:rsidP="00360222">
            <w:pPr>
              <w:pStyle w:val="TAC"/>
              <w:rPr>
                <w:rFonts w:cs="Arial"/>
                <w:lang w:eastAsia="en-US"/>
              </w:rPr>
            </w:pPr>
            <w:r w:rsidRPr="007D0E44">
              <w:rPr>
                <w:rFonts w:cs="Arial"/>
                <w:lang w:eastAsia="en-US"/>
              </w:rPr>
              <w:t>Reporting mode</w:t>
            </w:r>
          </w:p>
        </w:tc>
        <w:tc>
          <w:tcPr>
            <w:tcW w:w="969" w:type="dxa"/>
            <w:tcBorders>
              <w:top w:val="single" w:sz="4" w:space="0" w:color="auto"/>
              <w:bottom w:val="single" w:sz="4" w:space="0" w:color="auto"/>
            </w:tcBorders>
            <w:vAlign w:val="center"/>
          </w:tcPr>
          <w:p w14:paraId="7CCE1CFC" w14:textId="77777777" w:rsidR="00123065" w:rsidRPr="007D0E44" w:rsidRDefault="00123065"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0A3AFD3D" w14:textId="77777777" w:rsidR="00123065" w:rsidRPr="007D0E44" w:rsidRDefault="0099306F" w:rsidP="00360222">
            <w:pPr>
              <w:pStyle w:val="TAC"/>
              <w:rPr>
                <w:rFonts w:eastAsia="?? ??" w:cs="v5.0.0"/>
                <w:lang w:eastAsia="en-US"/>
              </w:rPr>
            </w:pPr>
            <w:r w:rsidRPr="007D0E44">
              <w:rPr>
                <w:rFonts w:eastAsia="?? ??" w:cs="Arial"/>
                <w:lang w:eastAsia="en-US"/>
              </w:rPr>
              <w:t>PUCCH 1-0</w:t>
            </w:r>
          </w:p>
        </w:tc>
        <w:tc>
          <w:tcPr>
            <w:tcW w:w="2618" w:type="dxa"/>
            <w:gridSpan w:val="3"/>
            <w:tcBorders>
              <w:top w:val="single" w:sz="4" w:space="0" w:color="auto"/>
              <w:bottom w:val="single" w:sz="4" w:space="0" w:color="auto"/>
            </w:tcBorders>
            <w:vAlign w:val="center"/>
          </w:tcPr>
          <w:p w14:paraId="1411D339" w14:textId="77777777" w:rsidR="00123065" w:rsidRPr="007D0E44" w:rsidRDefault="00123065" w:rsidP="00360222">
            <w:pPr>
              <w:pStyle w:val="TAC"/>
              <w:rPr>
                <w:rFonts w:eastAsia="?? ??" w:cs="v5.0.0"/>
                <w:lang w:eastAsia="en-US"/>
              </w:rPr>
            </w:pPr>
            <w:r w:rsidRPr="007D0E44">
              <w:rPr>
                <w:rFonts w:eastAsia="?? ??" w:cs="v5.0.0"/>
                <w:lang w:eastAsia="en-US"/>
              </w:rPr>
              <w:t>PUCCH 1-0</w:t>
            </w:r>
          </w:p>
        </w:tc>
      </w:tr>
      <w:tr w:rsidR="00123065" w:rsidRPr="007D0E44" w14:paraId="42DC6E78" w14:textId="77777777">
        <w:trPr>
          <w:cantSplit/>
          <w:jc w:val="center"/>
        </w:trPr>
        <w:tc>
          <w:tcPr>
            <w:tcW w:w="2687" w:type="dxa"/>
            <w:gridSpan w:val="2"/>
            <w:tcBorders>
              <w:top w:val="single" w:sz="4" w:space="0" w:color="auto"/>
              <w:bottom w:val="single" w:sz="4" w:space="0" w:color="auto"/>
            </w:tcBorders>
            <w:vAlign w:val="center"/>
          </w:tcPr>
          <w:p w14:paraId="6FD0B8BC" w14:textId="77777777" w:rsidR="00123065" w:rsidRPr="007D0E44" w:rsidDel="00B7715A" w:rsidRDefault="00123065" w:rsidP="00360222">
            <w:pPr>
              <w:pStyle w:val="TAC"/>
              <w:rPr>
                <w:rFonts w:cs="Arial"/>
                <w:lang w:eastAsia="en-US"/>
              </w:rPr>
            </w:pPr>
            <w:r w:rsidRPr="007D0E44">
              <w:rPr>
                <w:rFonts w:eastAsia="MS Mincho" w:cs="Arial"/>
                <w:lang w:eastAsia="en-US"/>
              </w:rPr>
              <w:t>Physical channel for CQI reporting</w:t>
            </w:r>
          </w:p>
        </w:tc>
        <w:tc>
          <w:tcPr>
            <w:tcW w:w="969" w:type="dxa"/>
            <w:tcBorders>
              <w:top w:val="single" w:sz="4" w:space="0" w:color="auto"/>
              <w:bottom w:val="single" w:sz="4" w:space="0" w:color="auto"/>
            </w:tcBorders>
            <w:vAlign w:val="center"/>
          </w:tcPr>
          <w:p w14:paraId="354C0912" w14:textId="77777777" w:rsidR="00123065" w:rsidRPr="007D0E44" w:rsidRDefault="00123065"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4104CC49" w14:textId="77777777" w:rsidR="00123065" w:rsidRPr="007D0E44" w:rsidRDefault="0099306F" w:rsidP="00360222">
            <w:pPr>
              <w:pStyle w:val="TAC"/>
              <w:rPr>
                <w:rFonts w:eastAsia="?? ??" w:cs="v5.0.0"/>
                <w:lang w:eastAsia="en-US"/>
              </w:rPr>
            </w:pPr>
            <w:r w:rsidRPr="007D0E44">
              <w:rPr>
                <w:rFonts w:eastAsia="?? ??" w:cs="Arial"/>
                <w:lang w:eastAsia="en-US"/>
              </w:rPr>
              <w:t>PUCCH Format 2</w:t>
            </w:r>
          </w:p>
        </w:tc>
        <w:tc>
          <w:tcPr>
            <w:tcW w:w="2618" w:type="dxa"/>
            <w:gridSpan w:val="3"/>
            <w:tcBorders>
              <w:top w:val="single" w:sz="4" w:space="0" w:color="auto"/>
              <w:bottom w:val="single" w:sz="4" w:space="0" w:color="auto"/>
            </w:tcBorders>
            <w:vAlign w:val="center"/>
          </w:tcPr>
          <w:p w14:paraId="701DD0B4" w14:textId="77777777" w:rsidR="00123065" w:rsidRPr="007D0E44" w:rsidRDefault="00123065" w:rsidP="00360222">
            <w:pPr>
              <w:pStyle w:val="TAC"/>
              <w:rPr>
                <w:rFonts w:eastAsia="?? ??" w:cs="v5.0.0"/>
                <w:lang w:eastAsia="en-US"/>
              </w:rPr>
            </w:pPr>
            <w:r w:rsidRPr="007D0E44">
              <w:rPr>
                <w:rFonts w:eastAsia="?? ??" w:cs="v5.0.0"/>
                <w:lang w:eastAsia="en-US"/>
              </w:rPr>
              <w:t xml:space="preserve"> PUCCH Format 2</w:t>
            </w:r>
          </w:p>
        </w:tc>
      </w:tr>
      <w:tr w:rsidR="00123065" w:rsidRPr="007D0E44" w14:paraId="7BE931F5" w14:textId="77777777">
        <w:trPr>
          <w:cantSplit/>
          <w:jc w:val="center"/>
        </w:trPr>
        <w:tc>
          <w:tcPr>
            <w:tcW w:w="2687" w:type="dxa"/>
            <w:gridSpan w:val="2"/>
            <w:tcBorders>
              <w:top w:val="single" w:sz="4" w:space="0" w:color="auto"/>
              <w:bottom w:val="single" w:sz="4" w:space="0" w:color="auto"/>
            </w:tcBorders>
            <w:vAlign w:val="center"/>
          </w:tcPr>
          <w:p w14:paraId="1D86CCC9" w14:textId="77777777" w:rsidR="00123065" w:rsidRPr="007D0E44" w:rsidDel="00B7715A" w:rsidRDefault="00123065" w:rsidP="00360222">
            <w:pPr>
              <w:pStyle w:val="TAC"/>
              <w:rPr>
                <w:rFonts w:cs="Arial"/>
                <w:lang w:eastAsia="en-US"/>
              </w:rPr>
            </w:pPr>
            <w:r w:rsidRPr="007D0E44">
              <w:rPr>
                <w:rFonts w:eastAsia="MS Mincho" w:cs="Arial"/>
                <w:lang w:eastAsia="en-US"/>
              </w:rPr>
              <w:t>PUCCH Report Type for CQI</w:t>
            </w:r>
          </w:p>
        </w:tc>
        <w:tc>
          <w:tcPr>
            <w:tcW w:w="969" w:type="dxa"/>
            <w:tcBorders>
              <w:top w:val="single" w:sz="4" w:space="0" w:color="auto"/>
              <w:bottom w:val="single" w:sz="4" w:space="0" w:color="auto"/>
            </w:tcBorders>
            <w:vAlign w:val="center"/>
          </w:tcPr>
          <w:p w14:paraId="576AF0AB" w14:textId="77777777" w:rsidR="00123065" w:rsidRPr="007D0E44" w:rsidRDefault="00123065"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3C9FAC0F" w14:textId="77777777" w:rsidR="00123065" w:rsidRPr="007D0E44" w:rsidRDefault="0099306F" w:rsidP="00360222">
            <w:pPr>
              <w:pStyle w:val="TAC"/>
              <w:rPr>
                <w:rFonts w:eastAsia="?? ??" w:cs="v5.0.0"/>
                <w:lang w:eastAsia="en-US"/>
              </w:rPr>
            </w:pPr>
            <w:r w:rsidRPr="007D0E44">
              <w:rPr>
                <w:rFonts w:eastAsia="?? ??" w:cs="Arial"/>
                <w:lang w:eastAsia="en-US"/>
              </w:rPr>
              <w:t>4</w:t>
            </w:r>
          </w:p>
        </w:tc>
        <w:tc>
          <w:tcPr>
            <w:tcW w:w="2618" w:type="dxa"/>
            <w:gridSpan w:val="3"/>
            <w:tcBorders>
              <w:top w:val="single" w:sz="4" w:space="0" w:color="auto"/>
              <w:bottom w:val="single" w:sz="4" w:space="0" w:color="auto"/>
            </w:tcBorders>
            <w:vAlign w:val="center"/>
          </w:tcPr>
          <w:p w14:paraId="5498906B" w14:textId="77777777" w:rsidR="00123065" w:rsidRPr="007D0E44" w:rsidRDefault="00123065" w:rsidP="00360222">
            <w:pPr>
              <w:pStyle w:val="TAC"/>
              <w:rPr>
                <w:rFonts w:eastAsia="?? ??" w:cs="v5.0.0"/>
                <w:lang w:eastAsia="en-US"/>
              </w:rPr>
            </w:pPr>
            <w:r w:rsidRPr="007D0E44">
              <w:rPr>
                <w:rFonts w:eastAsia="?? ??" w:cs="v5.0.0"/>
                <w:lang w:eastAsia="en-US"/>
              </w:rPr>
              <w:t>4</w:t>
            </w:r>
          </w:p>
        </w:tc>
      </w:tr>
      <w:tr w:rsidR="00123065" w:rsidRPr="007D0E44" w14:paraId="2F32F26F" w14:textId="77777777">
        <w:trPr>
          <w:cantSplit/>
          <w:jc w:val="center"/>
        </w:trPr>
        <w:tc>
          <w:tcPr>
            <w:tcW w:w="2687" w:type="dxa"/>
            <w:gridSpan w:val="2"/>
            <w:tcBorders>
              <w:top w:val="single" w:sz="4" w:space="0" w:color="auto"/>
              <w:bottom w:val="single" w:sz="4" w:space="0" w:color="auto"/>
            </w:tcBorders>
            <w:vAlign w:val="center"/>
          </w:tcPr>
          <w:p w14:paraId="3C2E8315" w14:textId="77777777" w:rsidR="00123065" w:rsidRPr="007D0E44" w:rsidDel="00B7715A" w:rsidRDefault="00123065" w:rsidP="00360222">
            <w:pPr>
              <w:pStyle w:val="TAC"/>
              <w:rPr>
                <w:rFonts w:cs="Arial"/>
                <w:lang w:eastAsia="en-US"/>
              </w:rPr>
            </w:pPr>
            <w:r w:rsidRPr="007D0E44">
              <w:rPr>
                <w:rFonts w:eastAsia="MS Mincho" w:cs="Arial"/>
                <w:lang w:eastAsia="en-US"/>
              </w:rPr>
              <w:t>Physical channel for RI reporting</w:t>
            </w:r>
          </w:p>
        </w:tc>
        <w:tc>
          <w:tcPr>
            <w:tcW w:w="969" w:type="dxa"/>
            <w:tcBorders>
              <w:top w:val="single" w:sz="4" w:space="0" w:color="auto"/>
              <w:bottom w:val="single" w:sz="4" w:space="0" w:color="auto"/>
            </w:tcBorders>
            <w:vAlign w:val="center"/>
          </w:tcPr>
          <w:p w14:paraId="5F6798DD" w14:textId="77777777" w:rsidR="00123065" w:rsidRPr="007D0E44" w:rsidRDefault="00123065"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24604721" w14:textId="77777777" w:rsidR="00123065" w:rsidRPr="007D0E44" w:rsidRDefault="0099306F" w:rsidP="00360222">
            <w:pPr>
              <w:pStyle w:val="TAC"/>
              <w:rPr>
                <w:rFonts w:eastAsia="?? ??" w:cs="v5.0.0"/>
                <w:lang w:eastAsia="en-US"/>
              </w:rPr>
            </w:pPr>
            <w:r w:rsidRPr="007D0E44">
              <w:rPr>
                <w:rFonts w:eastAsia="?? ??" w:cs="Arial"/>
                <w:lang w:eastAsia="en-US"/>
              </w:rPr>
              <w:t>PUCCH Format 2</w:t>
            </w:r>
          </w:p>
        </w:tc>
        <w:tc>
          <w:tcPr>
            <w:tcW w:w="2618" w:type="dxa"/>
            <w:gridSpan w:val="3"/>
            <w:tcBorders>
              <w:top w:val="single" w:sz="4" w:space="0" w:color="auto"/>
              <w:bottom w:val="single" w:sz="4" w:space="0" w:color="auto"/>
            </w:tcBorders>
            <w:vAlign w:val="center"/>
          </w:tcPr>
          <w:p w14:paraId="1C958599" w14:textId="77777777" w:rsidR="00123065" w:rsidRPr="007D0E44" w:rsidRDefault="00123065" w:rsidP="00360222">
            <w:pPr>
              <w:pStyle w:val="TAC"/>
              <w:rPr>
                <w:rFonts w:eastAsia="?? ??" w:cs="v5.0.0"/>
                <w:lang w:eastAsia="en-US"/>
              </w:rPr>
            </w:pPr>
            <w:r w:rsidRPr="007D0E44">
              <w:rPr>
                <w:rFonts w:eastAsia="?? ??" w:cs="v5.0.0"/>
                <w:lang w:eastAsia="en-US"/>
              </w:rPr>
              <w:t>PUCCH Format 2</w:t>
            </w:r>
          </w:p>
        </w:tc>
      </w:tr>
      <w:tr w:rsidR="0099306F" w:rsidRPr="007D0E44" w14:paraId="387A5F6D" w14:textId="77777777">
        <w:trPr>
          <w:cantSplit/>
          <w:jc w:val="center"/>
        </w:trPr>
        <w:tc>
          <w:tcPr>
            <w:tcW w:w="2687" w:type="dxa"/>
            <w:gridSpan w:val="2"/>
            <w:tcBorders>
              <w:top w:val="single" w:sz="4" w:space="0" w:color="auto"/>
              <w:bottom w:val="single" w:sz="4" w:space="0" w:color="auto"/>
            </w:tcBorders>
            <w:vAlign w:val="center"/>
          </w:tcPr>
          <w:p w14:paraId="508B5A79" w14:textId="77777777" w:rsidR="0099306F" w:rsidRPr="007D0E44" w:rsidRDefault="0099306F" w:rsidP="00360222">
            <w:pPr>
              <w:pStyle w:val="TAC"/>
              <w:rPr>
                <w:rFonts w:eastAsia="?? ??" w:cs="v5.0.0"/>
                <w:lang w:eastAsia="en-US"/>
              </w:rPr>
            </w:pPr>
            <w:r w:rsidRPr="007D0E44">
              <w:rPr>
                <w:rFonts w:cs="Arial"/>
                <w:lang w:eastAsia="en-US"/>
              </w:rPr>
              <w:t>PUCCH Report Type</w:t>
            </w:r>
            <w:r w:rsidRPr="007D0E44">
              <w:rPr>
                <w:rFonts w:eastAsia="MS Mincho" w:cs="Arial"/>
                <w:lang w:eastAsia="en-US"/>
              </w:rPr>
              <w:t xml:space="preserve"> for RI</w:t>
            </w:r>
          </w:p>
        </w:tc>
        <w:tc>
          <w:tcPr>
            <w:tcW w:w="969" w:type="dxa"/>
            <w:tcBorders>
              <w:top w:val="single" w:sz="4" w:space="0" w:color="auto"/>
              <w:bottom w:val="single" w:sz="4" w:space="0" w:color="auto"/>
            </w:tcBorders>
            <w:vAlign w:val="center"/>
          </w:tcPr>
          <w:p w14:paraId="0D1ABF1C" w14:textId="77777777" w:rsidR="0099306F" w:rsidRPr="007D0E44" w:rsidRDefault="0099306F"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56223EE8" w14:textId="77777777" w:rsidR="0099306F" w:rsidRPr="007D0E44" w:rsidRDefault="0099306F" w:rsidP="00360222">
            <w:pPr>
              <w:pStyle w:val="TAC"/>
              <w:rPr>
                <w:rFonts w:eastAsia="?? ??" w:cs="v5.0.0"/>
                <w:lang w:eastAsia="en-US"/>
              </w:rPr>
            </w:pPr>
            <w:r w:rsidRPr="007D0E44">
              <w:rPr>
                <w:rFonts w:eastAsia="?? ??" w:cs="v5.0.0"/>
                <w:lang w:eastAsia="en-US"/>
              </w:rPr>
              <w:t>3</w:t>
            </w:r>
          </w:p>
        </w:tc>
        <w:tc>
          <w:tcPr>
            <w:tcW w:w="2618" w:type="dxa"/>
            <w:gridSpan w:val="3"/>
            <w:tcBorders>
              <w:top w:val="single" w:sz="4" w:space="0" w:color="auto"/>
              <w:bottom w:val="single" w:sz="4" w:space="0" w:color="auto"/>
            </w:tcBorders>
            <w:vAlign w:val="center"/>
          </w:tcPr>
          <w:p w14:paraId="7AD42AC9" w14:textId="77777777" w:rsidR="0099306F" w:rsidRPr="007D0E44" w:rsidRDefault="0099306F" w:rsidP="00360222">
            <w:pPr>
              <w:pStyle w:val="TAC"/>
              <w:rPr>
                <w:rFonts w:eastAsia="?? ??" w:cs="v5.0.0"/>
                <w:lang w:eastAsia="en-US"/>
              </w:rPr>
            </w:pPr>
            <w:r w:rsidRPr="007D0E44">
              <w:rPr>
                <w:rFonts w:eastAsia="?? ??" w:cs="v5.0.0"/>
                <w:lang w:eastAsia="en-US"/>
              </w:rPr>
              <w:t>3</w:t>
            </w:r>
          </w:p>
        </w:tc>
      </w:tr>
      <w:tr w:rsidR="0099306F" w:rsidRPr="007D0E44" w14:paraId="50D66463" w14:textId="77777777">
        <w:trPr>
          <w:cantSplit/>
          <w:jc w:val="center"/>
        </w:trPr>
        <w:tc>
          <w:tcPr>
            <w:tcW w:w="2687" w:type="dxa"/>
            <w:gridSpan w:val="2"/>
            <w:tcBorders>
              <w:top w:val="single" w:sz="4" w:space="0" w:color="auto"/>
              <w:bottom w:val="single" w:sz="4" w:space="0" w:color="auto"/>
            </w:tcBorders>
            <w:vAlign w:val="center"/>
          </w:tcPr>
          <w:p w14:paraId="49AB9C8F" w14:textId="77777777" w:rsidR="0099306F" w:rsidRPr="007D0E44" w:rsidRDefault="0099306F" w:rsidP="00360222">
            <w:pPr>
              <w:pStyle w:val="TAC"/>
              <w:rPr>
                <w:rFonts w:eastAsia="?? ??" w:cs="v5.0.0"/>
                <w:lang w:eastAsia="en-US"/>
              </w:rPr>
            </w:pPr>
            <w:r w:rsidRPr="007D0E44">
              <w:rPr>
                <w:rFonts w:eastAsia="?? ??" w:cs="v5.0.0"/>
                <w:lang w:eastAsia="en-US"/>
              </w:rPr>
              <w:t xml:space="preserve">Reporting periodicity </w:t>
            </w:r>
          </w:p>
        </w:tc>
        <w:tc>
          <w:tcPr>
            <w:tcW w:w="969" w:type="dxa"/>
            <w:tcBorders>
              <w:top w:val="single" w:sz="4" w:space="0" w:color="auto"/>
              <w:bottom w:val="single" w:sz="4" w:space="0" w:color="auto"/>
            </w:tcBorders>
            <w:vAlign w:val="center"/>
          </w:tcPr>
          <w:p w14:paraId="57A1EA1F" w14:textId="77777777" w:rsidR="0099306F" w:rsidRPr="007D0E44" w:rsidRDefault="0099306F" w:rsidP="00360222">
            <w:pPr>
              <w:pStyle w:val="TAC"/>
              <w:rPr>
                <w:rFonts w:eastAsia="?? ??" w:cs="v5.0.0"/>
                <w:lang w:eastAsia="en-US"/>
              </w:rPr>
            </w:pPr>
            <w:r w:rsidRPr="007D0E44">
              <w:rPr>
                <w:rFonts w:eastAsia="?? ??" w:cs="v5.0.0"/>
                <w:lang w:eastAsia="en-US"/>
              </w:rPr>
              <w:t>ms</w:t>
            </w:r>
          </w:p>
        </w:tc>
        <w:tc>
          <w:tcPr>
            <w:tcW w:w="2363" w:type="dxa"/>
            <w:gridSpan w:val="3"/>
            <w:tcBorders>
              <w:top w:val="single" w:sz="4" w:space="0" w:color="auto"/>
              <w:bottom w:val="single" w:sz="4" w:space="0" w:color="auto"/>
            </w:tcBorders>
            <w:vAlign w:val="center"/>
          </w:tcPr>
          <w:p w14:paraId="799F8EBC" w14:textId="77777777" w:rsidR="0099306F" w:rsidRPr="007D0E44" w:rsidRDefault="0099306F" w:rsidP="00123065">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10</w:t>
            </w:r>
          </w:p>
        </w:tc>
        <w:tc>
          <w:tcPr>
            <w:tcW w:w="2618" w:type="dxa"/>
            <w:gridSpan w:val="3"/>
            <w:tcBorders>
              <w:top w:val="single" w:sz="4" w:space="0" w:color="auto"/>
              <w:bottom w:val="single" w:sz="4" w:space="0" w:color="auto"/>
            </w:tcBorders>
            <w:vAlign w:val="center"/>
          </w:tcPr>
          <w:p w14:paraId="7933BC94" w14:textId="77777777" w:rsidR="0099306F" w:rsidRPr="007D0E44" w:rsidRDefault="0099306F"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10</w:t>
            </w:r>
          </w:p>
        </w:tc>
      </w:tr>
      <w:tr w:rsidR="0099306F" w:rsidRPr="007D0E44" w14:paraId="27A571C9" w14:textId="77777777">
        <w:trPr>
          <w:cantSplit/>
          <w:jc w:val="center"/>
        </w:trPr>
        <w:tc>
          <w:tcPr>
            <w:tcW w:w="2687" w:type="dxa"/>
            <w:gridSpan w:val="2"/>
            <w:tcBorders>
              <w:top w:val="single" w:sz="4" w:space="0" w:color="auto"/>
              <w:bottom w:val="single" w:sz="4" w:space="0" w:color="auto"/>
            </w:tcBorders>
            <w:vAlign w:val="center"/>
          </w:tcPr>
          <w:p w14:paraId="4BD61616" w14:textId="77777777" w:rsidR="0099306F" w:rsidRPr="007D0E44" w:rsidRDefault="0099306F" w:rsidP="00360222">
            <w:pPr>
              <w:pStyle w:val="TAC"/>
              <w:rPr>
                <w:rFonts w:eastAsia="?? ??" w:cs="v5.0.0"/>
                <w:lang w:eastAsia="en-US"/>
              </w:rPr>
            </w:pPr>
            <w:r w:rsidRPr="007D0E44">
              <w:rPr>
                <w:rFonts w:cs="Arial"/>
                <w:i/>
                <w:lang w:eastAsia="en-US"/>
              </w:rPr>
              <w:t>cqi-pmi-ConfigurationIndex</w:t>
            </w:r>
          </w:p>
        </w:tc>
        <w:tc>
          <w:tcPr>
            <w:tcW w:w="969" w:type="dxa"/>
            <w:tcBorders>
              <w:top w:val="single" w:sz="4" w:space="0" w:color="auto"/>
              <w:bottom w:val="single" w:sz="4" w:space="0" w:color="auto"/>
            </w:tcBorders>
            <w:vAlign w:val="center"/>
          </w:tcPr>
          <w:p w14:paraId="6F1A27F3" w14:textId="77777777" w:rsidR="0099306F" w:rsidRPr="007D0E44" w:rsidRDefault="0099306F"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597B8CF0" w14:textId="77777777" w:rsidR="0099306F" w:rsidRPr="007D0E44" w:rsidRDefault="0099306F" w:rsidP="00360222">
            <w:pPr>
              <w:pStyle w:val="TAC"/>
              <w:rPr>
                <w:rFonts w:eastAsia="?? ??" w:cs="v5.0.0"/>
                <w:lang w:eastAsia="en-US"/>
              </w:rPr>
            </w:pPr>
            <w:r w:rsidRPr="007D0E44">
              <w:rPr>
                <w:rFonts w:eastAsia="?? ??" w:cs="v5.0.0"/>
                <w:lang w:eastAsia="en-US"/>
              </w:rPr>
              <w:t>11</w:t>
            </w:r>
          </w:p>
        </w:tc>
        <w:tc>
          <w:tcPr>
            <w:tcW w:w="2618" w:type="dxa"/>
            <w:gridSpan w:val="3"/>
            <w:tcBorders>
              <w:top w:val="single" w:sz="4" w:space="0" w:color="auto"/>
              <w:bottom w:val="single" w:sz="4" w:space="0" w:color="auto"/>
            </w:tcBorders>
            <w:vAlign w:val="center"/>
          </w:tcPr>
          <w:p w14:paraId="73DAB02C" w14:textId="77777777" w:rsidR="0099306F" w:rsidRPr="007D0E44" w:rsidRDefault="0099306F" w:rsidP="00360222">
            <w:pPr>
              <w:pStyle w:val="TAC"/>
              <w:rPr>
                <w:rFonts w:eastAsia="?? ??" w:cs="v5.0.0"/>
                <w:lang w:eastAsia="en-US"/>
              </w:rPr>
            </w:pPr>
            <w:r w:rsidRPr="007D0E44">
              <w:rPr>
                <w:rFonts w:eastAsia="?? ??" w:cs="v5.0.0"/>
                <w:lang w:eastAsia="en-US"/>
              </w:rPr>
              <w:t>11</w:t>
            </w:r>
          </w:p>
        </w:tc>
      </w:tr>
      <w:tr w:rsidR="0099306F" w:rsidRPr="007D0E44" w14:paraId="52D10449" w14:textId="77777777">
        <w:trPr>
          <w:cantSplit/>
          <w:jc w:val="center"/>
        </w:trPr>
        <w:tc>
          <w:tcPr>
            <w:tcW w:w="2687" w:type="dxa"/>
            <w:gridSpan w:val="2"/>
            <w:tcBorders>
              <w:top w:val="single" w:sz="4" w:space="0" w:color="auto"/>
              <w:bottom w:val="single" w:sz="4" w:space="0" w:color="auto"/>
            </w:tcBorders>
            <w:vAlign w:val="center"/>
          </w:tcPr>
          <w:p w14:paraId="110AF1C8" w14:textId="77777777" w:rsidR="0099306F" w:rsidRPr="007D0E44" w:rsidRDefault="0099306F" w:rsidP="00360222">
            <w:pPr>
              <w:pStyle w:val="TAC"/>
              <w:rPr>
                <w:rFonts w:cs="Arial"/>
                <w:i/>
                <w:lang w:eastAsia="en-US"/>
              </w:rPr>
            </w:pPr>
            <w:r w:rsidRPr="007D0E44">
              <w:rPr>
                <w:rFonts w:cs="Arial"/>
                <w:i/>
                <w:lang w:eastAsia="en-US"/>
              </w:rPr>
              <w:t xml:space="preserve">ri-ConfigurationInd </w:t>
            </w:r>
          </w:p>
        </w:tc>
        <w:tc>
          <w:tcPr>
            <w:tcW w:w="969" w:type="dxa"/>
            <w:tcBorders>
              <w:top w:val="single" w:sz="4" w:space="0" w:color="auto"/>
              <w:bottom w:val="single" w:sz="4" w:space="0" w:color="auto"/>
            </w:tcBorders>
            <w:vAlign w:val="center"/>
          </w:tcPr>
          <w:p w14:paraId="6BEA3D40" w14:textId="77777777" w:rsidR="0099306F" w:rsidRPr="007D0E44" w:rsidRDefault="0099306F"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143CB7EA" w14:textId="77777777" w:rsidR="0099306F" w:rsidRPr="007D0E44" w:rsidRDefault="0099306F" w:rsidP="00360222">
            <w:pPr>
              <w:pStyle w:val="TAC"/>
              <w:rPr>
                <w:rFonts w:eastAsia="?? ??" w:cs="v5.0.0"/>
                <w:lang w:eastAsia="en-US"/>
              </w:rPr>
            </w:pPr>
            <w:r w:rsidRPr="007D0E44">
              <w:rPr>
                <w:rFonts w:eastAsia="?? ??" w:cs="v5.0.0"/>
                <w:lang w:eastAsia="en-US"/>
              </w:rPr>
              <w:t>5</w:t>
            </w:r>
          </w:p>
        </w:tc>
        <w:tc>
          <w:tcPr>
            <w:tcW w:w="2618" w:type="dxa"/>
            <w:gridSpan w:val="3"/>
            <w:tcBorders>
              <w:top w:val="single" w:sz="4" w:space="0" w:color="auto"/>
              <w:bottom w:val="single" w:sz="4" w:space="0" w:color="auto"/>
            </w:tcBorders>
            <w:vAlign w:val="center"/>
          </w:tcPr>
          <w:p w14:paraId="786842A1" w14:textId="77777777" w:rsidR="0099306F" w:rsidRPr="007D0E44" w:rsidRDefault="0099306F" w:rsidP="00360222">
            <w:pPr>
              <w:pStyle w:val="TAC"/>
              <w:rPr>
                <w:rFonts w:eastAsia="?? ??" w:cs="v5.0.0"/>
                <w:lang w:eastAsia="en-US"/>
              </w:rPr>
            </w:pPr>
            <w:r w:rsidRPr="007D0E44">
              <w:rPr>
                <w:rFonts w:eastAsia="?? ??" w:cs="v5.0.0"/>
                <w:lang w:eastAsia="en-US"/>
              </w:rPr>
              <w:t>5</w:t>
            </w:r>
          </w:p>
        </w:tc>
      </w:tr>
      <w:tr w:rsidR="0099306F" w:rsidRPr="007D0E44" w14:paraId="1E6981D8" w14:textId="77777777">
        <w:trPr>
          <w:cantSplit/>
          <w:jc w:val="center"/>
        </w:trPr>
        <w:tc>
          <w:tcPr>
            <w:tcW w:w="2687" w:type="dxa"/>
            <w:gridSpan w:val="2"/>
            <w:tcBorders>
              <w:top w:val="single" w:sz="4" w:space="0" w:color="auto"/>
              <w:bottom w:val="single" w:sz="4" w:space="0" w:color="auto"/>
            </w:tcBorders>
            <w:vAlign w:val="center"/>
          </w:tcPr>
          <w:p w14:paraId="379E50A4" w14:textId="77777777" w:rsidR="0099306F" w:rsidRPr="007D0E44" w:rsidRDefault="0099306F" w:rsidP="00360222">
            <w:pPr>
              <w:pStyle w:val="TAC"/>
              <w:rPr>
                <w:rFonts w:cs="Arial"/>
                <w:i/>
                <w:lang w:eastAsia="en-US"/>
              </w:rPr>
            </w:pPr>
            <w:r w:rsidRPr="007D0E44">
              <w:rPr>
                <w:rFonts w:cs="Arial"/>
                <w:i/>
                <w:lang w:eastAsia="en-US"/>
              </w:rPr>
              <w:t>cqi-pmi-ConfigurationIndex2</w:t>
            </w:r>
          </w:p>
        </w:tc>
        <w:tc>
          <w:tcPr>
            <w:tcW w:w="969" w:type="dxa"/>
            <w:tcBorders>
              <w:top w:val="single" w:sz="4" w:space="0" w:color="auto"/>
              <w:bottom w:val="single" w:sz="4" w:space="0" w:color="auto"/>
            </w:tcBorders>
            <w:vAlign w:val="center"/>
          </w:tcPr>
          <w:p w14:paraId="4F88818A" w14:textId="77777777" w:rsidR="0099306F" w:rsidRPr="007D0E44" w:rsidRDefault="0099306F"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42DE5C6E" w14:textId="77777777" w:rsidR="0099306F" w:rsidRPr="007D0E44" w:rsidRDefault="0099306F" w:rsidP="00360222">
            <w:pPr>
              <w:pStyle w:val="TAC"/>
              <w:rPr>
                <w:rFonts w:eastAsia="?? ??" w:cs="v5.0.0"/>
                <w:lang w:eastAsia="en-US"/>
              </w:rPr>
            </w:pPr>
            <w:r w:rsidRPr="007D0E44">
              <w:rPr>
                <w:rFonts w:eastAsia="?? ??" w:cs="v5.0.0"/>
                <w:lang w:eastAsia="en-US"/>
              </w:rPr>
              <w:t>10</w:t>
            </w:r>
          </w:p>
        </w:tc>
        <w:tc>
          <w:tcPr>
            <w:tcW w:w="2618" w:type="dxa"/>
            <w:gridSpan w:val="3"/>
            <w:tcBorders>
              <w:top w:val="single" w:sz="4" w:space="0" w:color="auto"/>
              <w:bottom w:val="single" w:sz="4" w:space="0" w:color="auto"/>
            </w:tcBorders>
            <w:vAlign w:val="center"/>
          </w:tcPr>
          <w:p w14:paraId="678CC4DF" w14:textId="77777777" w:rsidR="0099306F" w:rsidRPr="007D0E44" w:rsidRDefault="0099306F" w:rsidP="00360222">
            <w:pPr>
              <w:pStyle w:val="TAC"/>
              <w:rPr>
                <w:rFonts w:eastAsia="?? ??" w:cs="v5.0.0"/>
                <w:lang w:eastAsia="en-US"/>
              </w:rPr>
            </w:pPr>
            <w:r w:rsidRPr="007D0E44">
              <w:rPr>
                <w:rFonts w:eastAsia="?? ??" w:cs="v5.0.0"/>
                <w:lang w:eastAsia="en-US"/>
              </w:rPr>
              <w:t>10</w:t>
            </w:r>
          </w:p>
        </w:tc>
      </w:tr>
      <w:tr w:rsidR="0099306F" w:rsidRPr="007D0E44" w14:paraId="67DC4B99" w14:textId="77777777">
        <w:trPr>
          <w:cantSplit/>
          <w:jc w:val="center"/>
        </w:trPr>
        <w:tc>
          <w:tcPr>
            <w:tcW w:w="2687" w:type="dxa"/>
            <w:gridSpan w:val="2"/>
            <w:tcBorders>
              <w:top w:val="single" w:sz="4" w:space="0" w:color="auto"/>
              <w:bottom w:val="single" w:sz="4" w:space="0" w:color="auto"/>
            </w:tcBorders>
            <w:vAlign w:val="center"/>
          </w:tcPr>
          <w:p w14:paraId="50A70559" w14:textId="77777777" w:rsidR="0099306F" w:rsidRPr="007D0E44" w:rsidRDefault="0099306F" w:rsidP="00360222">
            <w:pPr>
              <w:pStyle w:val="TAC"/>
              <w:rPr>
                <w:rFonts w:cs="Arial"/>
                <w:i/>
                <w:lang w:eastAsia="en-US"/>
              </w:rPr>
            </w:pPr>
            <w:r w:rsidRPr="007D0E44">
              <w:rPr>
                <w:rFonts w:cs="Arial"/>
                <w:i/>
                <w:lang w:eastAsia="en-US"/>
              </w:rPr>
              <w:t>ri-ConfigurationInd2</w:t>
            </w:r>
          </w:p>
        </w:tc>
        <w:tc>
          <w:tcPr>
            <w:tcW w:w="969" w:type="dxa"/>
            <w:tcBorders>
              <w:top w:val="single" w:sz="4" w:space="0" w:color="auto"/>
              <w:bottom w:val="single" w:sz="4" w:space="0" w:color="auto"/>
            </w:tcBorders>
            <w:vAlign w:val="center"/>
          </w:tcPr>
          <w:p w14:paraId="328504EB" w14:textId="77777777" w:rsidR="0099306F" w:rsidRPr="007D0E44" w:rsidRDefault="0099306F" w:rsidP="00360222">
            <w:pPr>
              <w:pStyle w:val="TAC"/>
              <w:rPr>
                <w:rFonts w:eastAsia="?? ??" w:cs="v5.0.0"/>
                <w:lang w:eastAsia="en-US"/>
              </w:rPr>
            </w:pPr>
          </w:p>
        </w:tc>
        <w:tc>
          <w:tcPr>
            <w:tcW w:w="2363" w:type="dxa"/>
            <w:gridSpan w:val="3"/>
            <w:tcBorders>
              <w:top w:val="single" w:sz="4" w:space="0" w:color="auto"/>
              <w:bottom w:val="single" w:sz="4" w:space="0" w:color="auto"/>
            </w:tcBorders>
            <w:vAlign w:val="center"/>
          </w:tcPr>
          <w:p w14:paraId="341A8031" w14:textId="77777777" w:rsidR="0099306F" w:rsidRPr="007D0E44" w:rsidRDefault="0099306F" w:rsidP="00360222">
            <w:pPr>
              <w:pStyle w:val="TAC"/>
              <w:rPr>
                <w:rFonts w:eastAsia="?? ??" w:cs="v5.0.0"/>
                <w:lang w:eastAsia="en-US"/>
              </w:rPr>
            </w:pPr>
            <w:r w:rsidRPr="007D0E44">
              <w:rPr>
                <w:rFonts w:eastAsia="?? ??" w:cs="v5.0.0"/>
                <w:lang w:eastAsia="en-US"/>
              </w:rPr>
              <w:t>2</w:t>
            </w:r>
          </w:p>
        </w:tc>
        <w:tc>
          <w:tcPr>
            <w:tcW w:w="2618" w:type="dxa"/>
            <w:gridSpan w:val="3"/>
            <w:tcBorders>
              <w:top w:val="single" w:sz="4" w:space="0" w:color="auto"/>
              <w:bottom w:val="single" w:sz="4" w:space="0" w:color="auto"/>
            </w:tcBorders>
            <w:vAlign w:val="center"/>
          </w:tcPr>
          <w:p w14:paraId="77B4A2F3" w14:textId="77777777" w:rsidR="0099306F" w:rsidRPr="007D0E44" w:rsidRDefault="0099306F" w:rsidP="00360222">
            <w:pPr>
              <w:pStyle w:val="TAC"/>
              <w:rPr>
                <w:rFonts w:eastAsia="?? ??" w:cs="v5.0.0"/>
                <w:lang w:eastAsia="en-US"/>
              </w:rPr>
            </w:pPr>
            <w:r w:rsidRPr="007D0E44">
              <w:rPr>
                <w:rFonts w:eastAsia="?? ??" w:cs="v5.0.0"/>
                <w:lang w:eastAsia="en-US"/>
              </w:rPr>
              <w:t>2</w:t>
            </w:r>
          </w:p>
        </w:tc>
      </w:tr>
      <w:tr w:rsidR="00881D07" w:rsidRPr="007D0E44" w14:paraId="1CEABCC8" w14:textId="77777777">
        <w:trPr>
          <w:cantSplit/>
          <w:jc w:val="center"/>
        </w:trPr>
        <w:tc>
          <w:tcPr>
            <w:tcW w:w="2687" w:type="dxa"/>
            <w:gridSpan w:val="2"/>
            <w:tcBorders>
              <w:top w:val="single" w:sz="4" w:space="0" w:color="auto"/>
              <w:bottom w:val="single" w:sz="4" w:space="0" w:color="auto"/>
            </w:tcBorders>
            <w:vAlign w:val="center"/>
          </w:tcPr>
          <w:p w14:paraId="094D0839" w14:textId="77777777" w:rsidR="00881D07" w:rsidRPr="007D0E44" w:rsidRDefault="00881D07" w:rsidP="00881D07">
            <w:pPr>
              <w:pStyle w:val="TAC"/>
              <w:rPr>
                <w:rFonts w:cs="Arial"/>
                <w:i/>
                <w:lang w:eastAsia="en-US"/>
              </w:rPr>
            </w:pPr>
            <w:r w:rsidRPr="007D0E44">
              <w:rPr>
                <w:rFonts w:cs="Arial"/>
                <w:lang w:eastAsia="en-US"/>
              </w:rPr>
              <w:t>Cyclic prefix</w:t>
            </w:r>
          </w:p>
        </w:tc>
        <w:tc>
          <w:tcPr>
            <w:tcW w:w="969" w:type="dxa"/>
            <w:tcBorders>
              <w:top w:val="single" w:sz="4" w:space="0" w:color="auto"/>
              <w:bottom w:val="single" w:sz="4" w:space="0" w:color="auto"/>
            </w:tcBorders>
            <w:vAlign w:val="center"/>
          </w:tcPr>
          <w:p w14:paraId="6B412BCD" w14:textId="77777777" w:rsidR="00881D07" w:rsidRPr="007D0E44" w:rsidRDefault="00881D07" w:rsidP="00360222">
            <w:pPr>
              <w:pStyle w:val="TAC"/>
              <w:rPr>
                <w:rFonts w:eastAsia="?? ??" w:cs="v5.0.0"/>
                <w:lang w:eastAsia="en-US"/>
              </w:rPr>
            </w:pPr>
          </w:p>
        </w:tc>
        <w:tc>
          <w:tcPr>
            <w:tcW w:w="1181" w:type="dxa"/>
            <w:tcBorders>
              <w:top w:val="single" w:sz="4" w:space="0" w:color="auto"/>
              <w:bottom w:val="single" w:sz="4" w:space="0" w:color="auto"/>
            </w:tcBorders>
            <w:vAlign w:val="center"/>
          </w:tcPr>
          <w:p w14:paraId="3E3A410C" w14:textId="77777777" w:rsidR="00881D07" w:rsidRPr="007D0E44" w:rsidDel="00881D07" w:rsidRDefault="00881D07"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182" w:type="dxa"/>
            <w:gridSpan w:val="2"/>
            <w:tcBorders>
              <w:top w:val="single" w:sz="4" w:space="0" w:color="auto"/>
              <w:bottom w:val="single" w:sz="4" w:space="0" w:color="auto"/>
            </w:tcBorders>
            <w:vAlign w:val="center"/>
          </w:tcPr>
          <w:p w14:paraId="5BDE40A6" w14:textId="77777777" w:rsidR="00881D07" w:rsidRPr="007D0E44" w:rsidDel="00881D07" w:rsidRDefault="00881D07"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309" w:type="dxa"/>
            <w:gridSpan w:val="2"/>
            <w:tcBorders>
              <w:top w:val="single" w:sz="4" w:space="0" w:color="auto"/>
              <w:bottom w:val="single" w:sz="4" w:space="0" w:color="auto"/>
            </w:tcBorders>
            <w:vAlign w:val="center"/>
          </w:tcPr>
          <w:p w14:paraId="78631198" w14:textId="77777777" w:rsidR="00881D07" w:rsidRPr="007D0E44" w:rsidRDefault="00881D07"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309" w:type="dxa"/>
            <w:tcBorders>
              <w:top w:val="single" w:sz="4" w:space="0" w:color="auto"/>
              <w:bottom w:val="single" w:sz="4" w:space="0" w:color="auto"/>
            </w:tcBorders>
            <w:vAlign w:val="center"/>
          </w:tcPr>
          <w:p w14:paraId="0BA6E6A3" w14:textId="77777777" w:rsidR="00881D07" w:rsidRPr="007D0E44" w:rsidRDefault="00881D07"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359AA340" w14:textId="77777777">
        <w:trPr>
          <w:cantSplit/>
          <w:jc w:val="center"/>
        </w:trPr>
        <w:tc>
          <w:tcPr>
            <w:tcW w:w="8637" w:type="dxa"/>
            <w:gridSpan w:val="9"/>
            <w:tcBorders>
              <w:top w:val="single" w:sz="4" w:space="0" w:color="auto"/>
              <w:bottom w:val="single" w:sz="4" w:space="0" w:color="auto"/>
            </w:tcBorders>
            <w:vAlign w:val="center"/>
          </w:tcPr>
          <w:p w14:paraId="7458F5A8" w14:textId="77777777" w:rsidR="00360222" w:rsidRPr="007D0E44" w:rsidRDefault="00360222" w:rsidP="00360222">
            <w:pPr>
              <w:pStyle w:val="TAN"/>
              <w:rPr>
                <w:rFonts w:eastAsia="?? ??" w:cs="v4.2.0"/>
                <w:lang w:eastAsia="en-US"/>
              </w:rPr>
            </w:pPr>
            <w:r w:rsidRPr="007D0E44">
              <w:rPr>
                <w:rFonts w:eastAsia="?? ??" w:cs="v4.2.0"/>
                <w:lang w:eastAsia="en-US"/>
              </w:rPr>
              <w:t>Note 1:</w:t>
            </w:r>
            <w:r w:rsidRPr="007D0E44">
              <w:rPr>
                <w:rFonts w:eastAsia="?? ??" w:cs="v4.2.0"/>
                <w:lang w:eastAsia="en-US"/>
              </w:rPr>
              <w:tab/>
            </w:r>
            <w:r w:rsidRPr="007D0E44">
              <w:rPr>
                <w:rFonts w:cs="Arial"/>
                <w:kern w:val="2"/>
                <w:lang w:eastAsia="zh-CN"/>
              </w:rPr>
              <w:t>If the UE reports in an available uplink reporting instance at subframe SF#n based on CQI estimation at a downlink subframe not later than SF#(n-4), this reported wideband CQI cannot be applied at the eNB downlink before SF#(n+4).</w:t>
            </w:r>
          </w:p>
          <w:p w14:paraId="13D5264B" w14:textId="77777777" w:rsidR="00360222" w:rsidRPr="007D0E44" w:rsidRDefault="00360222" w:rsidP="00360222">
            <w:pPr>
              <w:pStyle w:val="TAN"/>
              <w:rPr>
                <w:rFonts w:eastAsia="?? ??" w:cs="Arial"/>
                <w:lang w:eastAsia="en-US"/>
              </w:rPr>
            </w:pPr>
            <w:r w:rsidRPr="007D0E44">
              <w:rPr>
                <w:rFonts w:eastAsia="?? ??" w:cs="v4.2.0"/>
                <w:lang w:eastAsia="en-US"/>
              </w:rPr>
              <w:t>Note 2:</w:t>
            </w:r>
            <w:r w:rsidRPr="007D0E44">
              <w:rPr>
                <w:rFonts w:eastAsia="?? ??" w:cs="v4.2.0"/>
                <w:lang w:eastAsia="en-US"/>
              </w:rPr>
              <w:tab/>
            </w:r>
            <w:r w:rsidRPr="007D0E44">
              <w:rPr>
                <w:rFonts w:eastAsia="?? ??" w:cs="Arial"/>
                <w:lang w:eastAsia="en-US"/>
              </w:rPr>
              <w:t xml:space="preserve">Reference measurement channel </w:t>
            </w:r>
            <w:r w:rsidR="009F2387" w:rsidRPr="007D0E44">
              <w:rPr>
                <w:rFonts w:eastAsia="?? ??" w:cs="Arial"/>
                <w:lang w:eastAsia="en-US"/>
              </w:rPr>
              <w:t xml:space="preserve">RC.2 FDD </w:t>
            </w:r>
            <w:r w:rsidRPr="007D0E44">
              <w:rPr>
                <w:rFonts w:eastAsia="?? ??" w:cs="Arial"/>
                <w:lang w:eastAsia="en-US"/>
              </w:rPr>
              <w:t xml:space="preserve">in Cell 1 according to Table A.4-1 </w:t>
            </w:r>
            <w:r w:rsidRPr="007D0E44">
              <w:rPr>
                <w:rFonts w:cs="Arial"/>
                <w:lang w:eastAsia="en-US"/>
              </w:rPr>
              <w:t>with one sided dynamic OCNG Pattern OP.1 FDD as described in Annex A.5.1.1</w:t>
            </w:r>
            <w:r w:rsidRPr="007D0E44">
              <w:rPr>
                <w:rFonts w:eastAsia="?? ??" w:cs="Arial"/>
                <w:lang w:eastAsia="en-US"/>
              </w:rPr>
              <w:t>.</w:t>
            </w:r>
          </w:p>
          <w:p w14:paraId="732AD340"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3</w:t>
            </w:r>
            <w:r w:rsidRPr="007D0E44">
              <w:rPr>
                <w:rFonts w:cs="Arial"/>
                <w:lang w:eastAsia="en-US"/>
              </w:rPr>
              <w:t>:</w:t>
            </w:r>
            <w:r w:rsidRPr="007D0E44">
              <w:rPr>
                <w:rFonts w:cs="Arial"/>
                <w:lang w:eastAsia="en-US"/>
              </w:rPr>
              <w:tab/>
            </w:r>
            <w:r w:rsidRPr="007D0E44">
              <w:rPr>
                <w:rFonts w:cs="Arial" w:hint="eastAsia"/>
                <w:lang w:eastAsia="zh-CN"/>
              </w:rPr>
              <w:t>This noise is applied in OFDM symbols #1, #2, #3, #5, #6, #8, #9, #10,#12, #13 of a subframe overlapping with the aggressor ABS</w:t>
            </w:r>
            <w:r w:rsidRPr="007D0E44">
              <w:rPr>
                <w:rFonts w:cs="Arial"/>
                <w:lang w:eastAsia="zh-CN"/>
              </w:rPr>
              <w:t>.</w:t>
            </w:r>
          </w:p>
          <w:p w14:paraId="4CF72D71" w14:textId="77777777" w:rsidR="00360222" w:rsidRPr="007D0E44" w:rsidRDefault="00360222" w:rsidP="00360222">
            <w:pPr>
              <w:pStyle w:val="TAN"/>
              <w:rPr>
                <w:rFonts w:cs="Arial"/>
                <w:lang w:eastAsia="zh-CN"/>
              </w:rPr>
            </w:pPr>
            <w:r w:rsidRPr="007D0E44">
              <w:rPr>
                <w:rFonts w:cs="Arial"/>
                <w:lang w:eastAsia="en-US"/>
              </w:rPr>
              <w:t>Note 4:</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4197372B" w14:textId="77777777" w:rsidR="00360222" w:rsidRPr="007D0E44" w:rsidRDefault="00360222" w:rsidP="00360222">
            <w:pPr>
              <w:pStyle w:val="TAN"/>
              <w:rPr>
                <w:rFonts w:cs="Arial"/>
                <w:lang w:eastAsia="zh-CN"/>
              </w:rPr>
            </w:pPr>
            <w:r w:rsidRPr="007D0E44">
              <w:rPr>
                <w:rFonts w:cs="Arial" w:hint="eastAsia"/>
                <w:lang w:eastAsia="zh-CN"/>
              </w:rPr>
              <w:t xml:space="preserve">Note </w:t>
            </w:r>
            <w:r w:rsidRPr="007D0E44">
              <w:rPr>
                <w:rFonts w:cs="Arial"/>
                <w:lang w:eastAsia="zh-CN"/>
              </w:rPr>
              <w:t>5</w:t>
            </w:r>
            <w:r w:rsidRPr="007D0E44">
              <w:rPr>
                <w:rFonts w:cs="Arial" w:hint="eastAsia"/>
                <w:lang w:eastAsia="zh-CN"/>
              </w:rPr>
              <w:t>:</w:t>
            </w:r>
            <w:r w:rsidRPr="007D0E44">
              <w:rPr>
                <w:rFonts w:cs="Arial"/>
                <w:lang w:eastAsia="zh-CN"/>
              </w:rPr>
              <w:tab/>
            </w:r>
            <w:r w:rsidRPr="007D0E44">
              <w:rPr>
                <w:rFonts w:cs="Arial" w:hint="eastAsia"/>
                <w:lang w:eastAsia="zh-CN"/>
              </w:rPr>
              <w:t xml:space="preserve">This noise is applied in </w:t>
            </w:r>
            <w:r w:rsidRPr="007D0E44">
              <w:rPr>
                <w:rFonts w:cs="Arial"/>
                <w:lang w:eastAsia="zh-CN"/>
              </w:rPr>
              <w:t xml:space="preserve">all </w:t>
            </w:r>
            <w:r w:rsidRPr="007D0E44">
              <w:rPr>
                <w:rFonts w:cs="Arial" w:hint="eastAsia"/>
                <w:lang w:eastAsia="zh-CN"/>
              </w:rPr>
              <w:t xml:space="preserve">OFDM </w:t>
            </w:r>
            <w:r w:rsidRPr="007D0E44">
              <w:rPr>
                <w:rFonts w:cs="Arial"/>
                <w:lang w:eastAsia="zh-CN"/>
              </w:rPr>
              <w:t>symbols</w:t>
            </w:r>
            <w:r w:rsidRPr="007D0E44">
              <w:rPr>
                <w:rFonts w:cs="Arial" w:hint="eastAsia"/>
                <w:lang w:eastAsia="zh-CN"/>
              </w:rPr>
              <w:t xml:space="preserve"> of a subframe overlapping with aggressor non-ABS</w:t>
            </w:r>
          </w:p>
          <w:p w14:paraId="612C54C5" w14:textId="77777777" w:rsidR="00360222" w:rsidRPr="007D0E44" w:rsidRDefault="00360222" w:rsidP="00360222">
            <w:pPr>
              <w:pStyle w:val="TAN"/>
              <w:rPr>
                <w:rFonts w:cs="Arial"/>
                <w:lang w:eastAsia="zh-CN"/>
              </w:rPr>
            </w:pPr>
            <w:r w:rsidRPr="007D0E44">
              <w:rPr>
                <w:rFonts w:cs="Arial"/>
                <w:lang w:eastAsia="zh-CN"/>
              </w:rPr>
              <w:t>Note 6:</w:t>
            </w:r>
            <w:r w:rsidRPr="007D0E44">
              <w:rPr>
                <w:rFonts w:cs="Arial"/>
                <w:lang w:eastAsia="zh-CN"/>
              </w:rPr>
              <w:tab/>
              <w:t xml:space="preserve">ABS pattern as defined in [9]. </w:t>
            </w:r>
            <w:r w:rsidR="00B208E8" w:rsidRPr="007D0E44">
              <w:rPr>
                <w:rFonts w:cs="Arial"/>
                <w:lang w:eastAsia="zh-CN"/>
              </w:rPr>
              <w:t>PDSCH other than SIB1/paging and its associated PDCCH/PCFICH are transmitted in the serving cell subframe when the subframe is overlapped with the ABS subframe of aggressor cell and the subframe is available in the definition of the reference channel.</w:t>
            </w:r>
          </w:p>
          <w:p w14:paraId="7CBCF5D6" w14:textId="77777777" w:rsidR="00360222" w:rsidRPr="007D0E44" w:rsidRDefault="00360222" w:rsidP="00360222">
            <w:pPr>
              <w:pStyle w:val="TAN"/>
              <w:rPr>
                <w:rFonts w:cs="Arial"/>
                <w:bCs/>
                <w:lang w:eastAsia="zh-CN"/>
              </w:rPr>
            </w:pPr>
            <w:r w:rsidRPr="007D0E44">
              <w:rPr>
                <w:rFonts w:cs="Arial"/>
                <w:lang w:eastAsia="en-US"/>
              </w:rPr>
              <w:t>Note 7:</w:t>
            </w:r>
            <w:r w:rsidRPr="007D0E44">
              <w:rPr>
                <w:rFonts w:cs="Arial"/>
                <w:lang w:eastAsia="en-US"/>
              </w:rPr>
              <w:tab/>
            </w:r>
            <w:r w:rsidRPr="007D0E44">
              <w:rPr>
                <w:rFonts w:cs="Arial"/>
                <w:bCs/>
              </w:rPr>
              <w:t xml:space="preserve">Time-domain measurement resource restriction pattern for PCell measurements as defined in </w:t>
            </w:r>
            <w:r w:rsidRPr="007D0E44">
              <w:rPr>
                <w:rFonts w:cs="Arial" w:hint="eastAsia"/>
                <w:bCs/>
                <w:lang w:eastAsia="zh-CN"/>
              </w:rPr>
              <w:t>[7]</w:t>
            </w:r>
            <w:r w:rsidRPr="007D0E44">
              <w:rPr>
                <w:rFonts w:cs="Arial"/>
                <w:bCs/>
                <w:lang w:eastAsia="zh-CN"/>
              </w:rPr>
              <w:t>.</w:t>
            </w:r>
          </w:p>
          <w:p w14:paraId="782FFEA3" w14:textId="77777777" w:rsidR="00360222" w:rsidRPr="007D0E44" w:rsidRDefault="00360222" w:rsidP="00360222">
            <w:pPr>
              <w:pStyle w:val="TAN"/>
              <w:rPr>
                <w:rFonts w:cs="Arial"/>
                <w:bCs/>
                <w:lang w:eastAsia="zh-CN"/>
              </w:rPr>
            </w:pPr>
            <w:r w:rsidRPr="007D0E44">
              <w:rPr>
                <w:rFonts w:cs="Arial"/>
                <w:bCs/>
              </w:rPr>
              <w:t>Note 8:</w:t>
            </w:r>
            <w:r w:rsidRPr="007D0E44">
              <w:rPr>
                <w:rFonts w:cs="Arial"/>
                <w:bCs/>
              </w:rPr>
              <w:tab/>
              <w:t xml:space="preserve">As configured according to the time-domain measurement resource restriction pattern for CSI measurements defined in </w:t>
            </w:r>
            <w:r w:rsidRPr="007D0E44">
              <w:rPr>
                <w:rFonts w:cs="Arial" w:hint="eastAsia"/>
                <w:bCs/>
                <w:lang w:eastAsia="zh-CN"/>
              </w:rPr>
              <w:t>[7]</w:t>
            </w:r>
            <w:r w:rsidRPr="007D0E44">
              <w:rPr>
                <w:rFonts w:cs="Arial"/>
                <w:bCs/>
                <w:lang w:eastAsia="zh-CN"/>
              </w:rPr>
              <w:t>.</w:t>
            </w:r>
          </w:p>
          <w:p w14:paraId="6448A2A2" w14:textId="77777777" w:rsidR="00360222" w:rsidRPr="007D0E44" w:rsidRDefault="00360222" w:rsidP="00360222">
            <w:pPr>
              <w:pStyle w:val="TAN"/>
              <w:rPr>
                <w:rFonts w:cs="Arial"/>
                <w:bCs/>
                <w:lang w:eastAsia="zh-CN"/>
              </w:rPr>
            </w:pPr>
            <w:r w:rsidRPr="007D0E44">
              <w:rPr>
                <w:rFonts w:cs="Arial"/>
                <w:bCs/>
                <w:lang w:eastAsia="zh-CN"/>
              </w:rPr>
              <w:t>Note 9:</w:t>
            </w:r>
            <w:r w:rsidRPr="007D0E44">
              <w:rPr>
                <w:rFonts w:cs="Arial"/>
                <w:bCs/>
                <w:lang w:eastAsia="zh-CN"/>
              </w:rPr>
              <w:tab/>
            </w:r>
            <w:r w:rsidRPr="007D0E44">
              <w:rPr>
                <w:rFonts w:cs="Arial" w:hint="eastAsia"/>
                <w:bCs/>
                <w:lang w:eastAsia="zh-CN"/>
              </w:rPr>
              <w:t>Cell 1 is the serving cell. Cell 2 is the aggressor cell.</w:t>
            </w:r>
            <w:r w:rsidR="00B13093" w:rsidRPr="007D0E44">
              <w:rPr>
                <w:rFonts w:cs="Arial" w:hint="eastAsia"/>
                <w:bCs/>
                <w:lang w:eastAsia="zh-CN"/>
              </w:rPr>
              <w:t xml:space="preserve"> The number of the CRS ports in Cell 1 and Cell 2 is the same.</w:t>
            </w:r>
          </w:p>
          <w:p w14:paraId="5193FE96" w14:textId="77777777" w:rsidR="00360222" w:rsidRPr="007D0E44" w:rsidRDefault="00360222" w:rsidP="00360222">
            <w:pPr>
              <w:pStyle w:val="TAN"/>
              <w:rPr>
                <w:rFonts w:eastAsia="SimSun" w:cs="Arial"/>
                <w:lang w:eastAsia="zh-CN"/>
              </w:rPr>
            </w:pPr>
            <w:r w:rsidRPr="007D0E44">
              <w:rPr>
                <w:rFonts w:cs="Arial"/>
                <w:lang w:eastAsia="en-US"/>
              </w:rPr>
              <w:t>Note 10:</w:t>
            </w:r>
            <w:r w:rsidRPr="007D0E44">
              <w:rPr>
                <w:rFonts w:cs="Arial"/>
                <w:lang w:eastAsia="en-US"/>
              </w:rPr>
              <w:tab/>
            </w:r>
            <w:r w:rsidRPr="007D0E44">
              <w:rPr>
                <w:rFonts w:cs="Arial"/>
                <w:lang w:eastAsia="zh-CN"/>
              </w:rPr>
              <w:t>Downlink physical channel setup in Cell 2 in accordance with Annex C.3.3 applying OCNG pattern as defined in Annex A.5.1.5</w:t>
            </w:r>
            <w:r w:rsidRPr="007D0E44">
              <w:rPr>
                <w:rFonts w:eastAsia="?? ??" w:cs="Arial"/>
                <w:lang w:eastAsia="en-US"/>
              </w:rPr>
              <w:t>.</w:t>
            </w:r>
          </w:p>
        </w:tc>
      </w:tr>
    </w:tbl>
    <w:p w14:paraId="0875912A" w14:textId="77777777" w:rsidR="00360222" w:rsidRPr="007D0E44" w:rsidRDefault="00360222" w:rsidP="00360222"/>
    <w:p w14:paraId="214EB39A" w14:textId="77777777" w:rsidR="00360222" w:rsidRPr="007D0E44" w:rsidRDefault="00360222" w:rsidP="00360222">
      <w:pPr>
        <w:pStyle w:val="TH"/>
      </w:pPr>
      <w:r w:rsidRPr="007D0E44">
        <w:t>Table 9.5.</w:t>
      </w:r>
      <w:r w:rsidRPr="007D0E44">
        <w:rPr>
          <w:lang w:eastAsia="zh-CN"/>
        </w:rPr>
        <w:t>3</w:t>
      </w:r>
      <w:r w:rsidRPr="007D0E44">
        <w:t>.1-2 Minimum requirement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99306F" w:rsidRPr="007D0E44" w14:paraId="261F7CEE" w14:textId="77777777">
        <w:trPr>
          <w:jc w:val="center"/>
        </w:trPr>
        <w:tc>
          <w:tcPr>
            <w:tcW w:w="1984" w:type="dxa"/>
            <w:tcBorders>
              <w:bottom w:val="nil"/>
            </w:tcBorders>
          </w:tcPr>
          <w:p w14:paraId="634CEF63" w14:textId="77777777" w:rsidR="0099306F" w:rsidRPr="007D0E44" w:rsidRDefault="0099306F" w:rsidP="0099306F">
            <w:pPr>
              <w:pStyle w:val="TAH"/>
              <w:rPr>
                <w:rFonts w:eastAsia="?? ??" w:cs="v5.0.0"/>
                <w:lang w:eastAsia="en-US"/>
              </w:rPr>
            </w:pPr>
          </w:p>
        </w:tc>
        <w:tc>
          <w:tcPr>
            <w:tcW w:w="1412" w:type="dxa"/>
            <w:tcBorders>
              <w:bottom w:val="nil"/>
            </w:tcBorders>
          </w:tcPr>
          <w:p w14:paraId="19889E01" w14:textId="77777777" w:rsidR="0099306F" w:rsidRPr="007D0E44" w:rsidRDefault="0099306F" w:rsidP="0099306F">
            <w:pPr>
              <w:pStyle w:val="TAH"/>
              <w:rPr>
                <w:rFonts w:eastAsia="?? ??" w:cs="v5.0.0"/>
                <w:lang w:eastAsia="en-US"/>
              </w:rPr>
            </w:pPr>
            <w:r w:rsidRPr="007D0E44">
              <w:rPr>
                <w:rFonts w:eastAsia="?? ??" w:cs="v5.0.0"/>
                <w:lang w:eastAsia="en-US"/>
              </w:rPr>
              <w:t>Test 1</w:t>
            </w:r>
          </w:p>
        </w:tc>
        <w:tc>
          <w:tcPr>
            <w:tcW w:w="1512" w:type="dxa"/>
            <w:tcBorders>
              <w:bottom w:val="nil"/>
            </w:tcBorders>
          </w:tcPr>
          <w:p w14:paraId="29225B90" w14:textId="77777777" w:rsidR="0099306F" w:rsidRPr="007D0E44" w:rsidRDefault="0099306F" w:rsidP="0099306F">
            <w:pPr>
              <w:pStyle w:val="TAH"/>
              <w:rPr>
                <w:rFonts w:eastAsia="?? ??" w:cs="v5.0.0"/>
                <w:lang w:eastAsia="en-US"/>
              </w:rPr>
            </w:pPr>
            <w:r w:rsidRPr="007D0E44">
              <w:rPr>
                <w:rFonts w:eastAsia="?? ??" w:cs="v5.0.0"/>
                <w:lang w:eastAsia="en-US"/>
              </w:rPr>
              <w:t>Test 2</w:t>
            </w:r>
          </w:p>
        </w:tc>
      </w:tr>
      <w:tr w:rsidR="0099306F" w:rsidRPr="007D0E44" w14:paraId="37E1A66E" w14:textId="77777777">
        <w:trPr>
          <w:cantSplit/>
          <w:jc w:val="center"/>
        </w:trPr>
        <w:tc>
          <w:tcPr>
            <w:tcW w:w="1984" w:type="dxa"/>
          </w:tcPr>
          <w:p w14:paraId="2108733B" w14:textId="77777777" w:rsidR="0099306F" w:rsidRPr="007D0E44" w:rsidRDefault="0099306F" w:rsidP="0099306F">
            <w:pPr>
              <w:pStyle w:val="TAC"/>
              <w:rPr>
                <w:rFonts w:eastAsia="?? ??" w:cs="v5.0.0"/>
                <w:vertAlign w:val="subscript"/>
                <w:lang w:eastAsia="en-US"/>
              </w:rPr>
            </w:pPr>
            <w:r w:rsidRPr="007D0E44">
              <w:rPr>
                <w:rFonts w:ascii="Symbol" w:eastAsia="?? ??" w:hAnsi="Symbol" w:cs="Arial"/>
                <w:i/>
                <w:iCs/>
                <w:lang w:eastAsia="en-US"/>
              </w:rPr>
              <w:t></w:t>
            </w:r>
            <w:r w:rsidRPr="007D0E44">
              <w:rPr>
                <w:rFonts w:eastAsia="?? ??" w:cs="Arial"/>
                <w:vertAlign w:val="subscript"/>
                <w:lang w:eastAsia="en-US"/>
              </w:rPr>
              <w:t>1</w:t>
            </w:r>
          </w:p>
        </w:tc>
        <w:tc>
          <w:tcPr>
            <w:tcW w:w="1412" w:type="dxa"/>
          </w:tcPr>
          <w:p w14:paraId="5C395DD2" w14:textId="77777777" w:rsidR="0099306F" w:rsidRPr="007D0E44" w:rsidRDefault="0099306F" w:rsidP="0099306F">
            <w:pPr>
              <w:pStyle w:val="TAC"/>
              <w:rPr>
                <w:rFonts w:cs="v5.0.0"/>
                <w:lang w:eastAsia="zh-CN"/>
              </w:rPr>
            </w:pPr>
            <w:r w:rsidRPr="007D0E44">
              <w:rPr>
                <w:rFonts w:cs="v5.0.0" w:hint="eastAsia"/>
                <w:lang w:eastAsia="zh-CN"/>
              </w:rPr>
              <w:t>0.9</w:t>
            </w:r>
          </w:p>
        </w:tc>
        <w:tc>
          <w:tcPr>
            <w:tcW w:w="1512" w:type="dxa"/>
          </w:tcPr>
          <w:p w14:paraId="1FD134C1" w14:textId="77777777" w:rsidR="0099306F" w:rsidRPr="007D0E44" w:rsidRDefault="0099306F" w:rsidP="0099306F">
            <w:pPr>
              <w:pStyle w:val="TAC"/>
              <w:rPr>
                <w:rFonts w:cs="v5.0.0"/>
                <w:lang w:eastAsia="zh-CN"/>
              </w:rPr>
            </w:pPr>
            <w:r w:rsidRPr="007D0E44">
              <w:rPr>
                <w:rFonts w:cs="v5.0.0" w:hint="eastAsia"/>
                <w:lang w:eastAsia="zh-CN"/>
              </w:rPr>
              <w:t>1.05</w:t>
            </w:r>
          </w:p>
        </w:tc>
      </w:tr>
      <w:tr w:rsidR="0099306F" w:rsidRPr="007D0E44" w14:paraId="6BE9B08E" w14:textId="77777777">
        <w:trPr>
          <w:cantSplit/>
          <w:jc w:val="center"/>
        </w:trPr>
        <w:tc>
          <w:tcPr>
            <w:tcW w:w="1984" w:type="dxa"/>
          </w:tcPr>
          <w:p w14:paraId="66BAAD64" w14:textId="77777777" w:rsidR="0099306F" w:rsidRPr="007D0E44" w:rsidRDefault="0099306F" w:rsidP="0099306F">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229AB098" w14:textId="77777777" w:rsidR="0099306F" w:rsidRPr="007D0E44" w:rsidRDefault="0099306F" w:rsidP="0099306F">
            <w:pPr>
              <w:pStyle w:val="TAC"/>
              <w:rPr>
                <w:rFonts w:eastAsia="?? ??" w:cs="v5.0.0"/>
                <w:lang w:eastAsia="en-US"/>
              </w:rPr>
            </w:pPr>
            <w:r w:rsidRPr="007D0E44">
              <w:rPr>
                <w:rFonts w:eastAsia="?? ??" w:cs="Arial"/>
                <w:lang w:eastAsia="en-US"/>
              </w:rPr>
              <w:t>2-8</w:t>
            </w:r>
          </w:p>
        </w:tc>
        <w:tc>
          <w:tcPr>
            <w:tcW w:w="1512" w:type="dxa"/>
          </w:tcPr>
          <w:p w14:paraId="237573D6" w14:textId="77777777" w:rsidR="0099306F" w:rsidRPr="007D0E44" w:rsidRDefault="0099306F" w:rsidP="0099306F">
            <w:pPr>
              <w:pStyle w:val="TAC"/>
              <w:rPr>
                <w:rFonts w:eastAsia="?? ??" w:cs="v5.0.0"/>
                <w:lang w:eastAsia="en-US"/>
              </w:rPr>
            </w:pPr>
            <w:r w:rsidRPr="007D0E44">
              <w:rPr>
                <w:rFonts w:eastAsia="?? ??" w:cs="Arial"/>
                <w:lang w:eastAsia="en-US"/>
              </w:rPr>
              <w:t>2-8</w:t>
            </w:r>
          </w:p>
        </w:tc>
      </w:tr>
    </w:tbl>
    <w:p w14:paraId="7F27334A" w14:textId="77777777" w:rsidR="00360222" w:rsidRPr="007D0E44" w:rsidRDefault="00360222" w:rsidP="00360222"/>
    <w:p w14:paraId="1DE799E4" w14:textId="77777777" w:rsidR="00360222" w:rsidRPr="007D0E44" w:rsidRDefault="00360222" w:rsidP="00360222">
      <w:pPr>
        <w:pStyle w:val="Heading4"/>
      </w:pPr>
      <w:bookmarkStart w:id="191" w:name="_Toc368023321"/>
      <w:r w:rsidRPr="007D0E44">
        <w:t>9.5.3.2</w:t>
      </w:r>
      <w:r w:rsidRPr="007D0E44">
        <w:tab/>
        <w:t>TDD</w:t>
      </w:r>
      <w:bookmarkEnd w:id="191"/>
    </w:p>
    <w:p w14:paraId="59078AFB" w14:textId="77777777" w:rsidR="00360222" w:rsidRPr="007D0E44" w:rsidRDefault="00360222" w:rsidP="00360222">
      <w:r w:rsidRPr="007D0E44">
        <w:t>The minimum performance requirement in Table 9.5.3.2-2 is defined as</w:t>
      </w:r>
    </w:p>
    <w:p w14:paraId="116BA025" w14:textId="77777777" w:rsidR="00360222" w:rsidRPr="007D0E44" w:rsidRDefault="00AC2795" w:rsidP="00360222">
      <w:pPr>
        <w:pStyle w:val="B10"/>
      </w:pPr>
      <w:r w:rsidRPr="007D0E44">
        <w:t>a)</w:t>
      </w:r>
      <w:r w:rsidRPr="007D0E44">
        <w:tab/>
      </w:r>
      <w:r w:rsidR="00360222" w:rsidRPr="007D0E44">
        <w:t xml:space="preserve">The ratio of the throughput obtained when transmitting based on UE reported RI and that obtained when transmitting with fixed rank 1 shall be </w:t>
      </w:r>
      <w:r w:rsidR="00360222" w:rsidRPr="007D0E44">
        <w:sym w:font="Symbol" w:char="F0B3"/>
      </w:r>
      <w:r w:rsidR="00360222" w:rsidRPr="007D0E44">
        <w:t xml:space="preserve"> </w:t>
      </w:r>
      <w:r w:rsidR="00360222" w:rsidRPr="007D0E44">
        <w:sym w:font="Symbol" w:char="F067"/>
      </w:r>
      <w:r w:rsidR="00360222" w:rsidRPr="007D0E44">
        <w:rPr>
          <w:vertAlign w:val="subscript"/>
        </w:rPr>
        <w:t>1</w:t>
      </w:r>
      <w:r w:rsidR="00360222" w:rsidRPr="007D0E44">
        <w:t>.</w:t>
      </w:r>
    </w:p>
    <w:p w14:paraId="68EB6090" w14:textId="77777777" w:rsidR="00360222" w:rsidRPr="007D0E44" w:rsidRDefault="00360222" w:rsidP="00360222"/>
    <w:p w14:paraId="28E46C33" w14:textId="77777777" w:rsidR="00360222" w:rsidRPr="007D0E44" w:rsidRDefault="00360222" w:rsidP="00360222">
      <w:r w:rsidRPr="007D0E44">
        <w:t>For the parameters specified in Table 9.5.3.2-1, and using the downlink physical channels specified in Annex C.3.2, the minimum requirements are specified in Table 9.5.3.2-2.</w:t>
      </w:r>
    </w:p>
    <w:p w14:paraId="5E17ABFB" w14:textId="77777777" w:rsidR="00360222" w:rsidRPr="007D0E44" w:rsidRDefault="00360222" w:rsidP="00360222">
      <w:pPr>
        <w:pStyle w:val="TH"/>
      </w:pPr>
      <w:r w:rsidRPr="007D0E44">
        <w:t>Table 9.5.3.2-1 RI Test (TDD)</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888"/>
        <w:gridCol w:w="966"/>
        <w:gridCol w:w="1072"/>
        <w:gridCol w:w="55"/>
        <w:gridCol w:w="1127"/>
        <w:gridCol w:w="1346"/>
        <w:gridCol w:w="72"/>
        <w:gridCol w:w="1245"/>
        <w:gridCol w:w="13"/>
        <w:gridCol w:w="17"/>
      </w:tblGrid>
      <w:tr w:rsidR="0099306F" w:rsidRPr="007D0E44" w14:paraId="236257FE" w14:textId="77777777">
        <w:trPr>
          <w:trHeight w:val="106"/>
          <w:jc w:val="center"/>
        </w:trPr>
        <w:tc>
          <w:tcPr>
            <w:tcW w:w="2687" w:type="dxa"/>
            <w:gridSpan w:val="2"/>
            <w:vMerge w:val="restart"/>
            <w:vAlign w:val="center"/>
          </w:tcPr>
          <w:p w14:paraId="4D2D92A6" w14:textId="77777777" w:rsidR="0099306F" w:rsidRPr="007D0E44" w:rsidRDefault="0099306F" w:rsidP="00360222">
            <w:pPr>
              <w:pStyle w:val="TAH"/>
              <w:rPr>
                <w:rFonts w:eastAsia="?? ??" w:cs="Arial"/>
                <w:lang w:eastAsia="en-US"/>
              </w:rPr>
            </w:pPr>
            <w:r w:rsidRPr="007D0E44">
              <w:rPr>
                <w:rFonts w:eastAsia="?? ??" w:cs="Arial"/>
                <w:lang w:eastAsia="en-US"/>
              </w:rPr>
              <w:t>Parameter</w:t>
            </w:r>
          </w:p>
        </w:tc>
        <w:tc>
          <w:tcPr>
            <w:tcW w:w="966" w:type="dxa"/>
            <w:vMerge w:val="restart"/>
            <w:vAlign w:val="center"/>
          </w:tcPr>
          <w:p w14:paraId="685FDBAB" w14:textId="77777777" w:rsidR="0099306F" w:rsidRPr="007D0E44" w:rsidRDefault="0099306F" w:rsidP="00360222">
            <w:pPr>
              <w:pStyle w:val="TAH"/>
              <w:rPr>
                <w:rFonts w:cs="Arial"/>
                <w:lang w:eastAsia="en-US"/>
              </w:rPr>
            </w:pPr>
            <w:r w:rsidRPr="007D0E44">
              <w:rPr>
                <w:rFonts w:cs="Arial"/>
                <w:lang w:eastAsia="en-US"/>
              </w:rPr>
              <w:t>Unit</w:t>
            </w:r>
          </w:p>
        </w:tc>
        <w:tc>
          <w:tcPr>
            <w:tcW w:w="2254" w:type="dxa"/>
            <w:gridSpan w:val="3"/>
            <w:shd w:val="clear" w:color="auto" w:fill="auto"/>
            <w:vAlign w:val="center"/>
          </w:tcPr>
          <w:p w14:paraId="407B2881" w14:textId="77777777" w:rsidR="0099306F" w:rsidRPr="007D0E44" w:rsidRDefault="00594770" w:rsidP="0099306F">
            <w:pPr>
              <w:pStyle w:val="TAH"/>
              <w:rPr>
                <w:rFonts w:cs="Arial"/>
                <w:lang w:eastAsia="en-US"/>
              </w:rPr>
            </w:pPr>
            <w:r w:rsidRPr="007D0E44">
              <w:rPr>
                <w:rFonts w:cs="Arial" w:hint="eastAsia"/>
                <w:lang w:eastAsia="zh-CN"/>
              </w:rPr>
              <w:t>Test1</w:t>
            </w:r>
          </w:p>
        </w:tc>
        <w:tc>
          <w:tcPr>
            <w:tcW w:w="2693" w:type="dxa"/>
            <w:gridSpan w:val="5"/>
            <w:shd w:val="clear" w:color="auto" w:fill="auto"/>
            <w:vAlign w:val="center"/>
          </w:tcPr>
          <w:p w14:paraId="4FCDC098" w14:textId="77777777" w:rsidR="0099306F" w:rsidRPr="007D0E44" w:rsidRDefault="00594770" w:rsidP="00360222">
            <w:pPr>
              <w:pStyle w:val="TAH"/>
              <w:rPr>
                <w:rFonts w:eastAsia="?? ??" w:cs="Arial"/>
                <w:lang w:eastAsia="en-US"/>
              </w:rPr>
            </w:pPr>
            <w:r w:rsidRPr="007D0E44">
              <w:rPr>
                <w:rFonts w:cs="Arial" w:hint="eastAsia"/>
                <w:lang w:eastAsia="zh-CN"/>
              </w:rPr>
              <w:t>Test 2</w:t>
            </w:r>
          </w:p>
        </w:tc>
      </w:tr>
      <w:tr w:rsidR="0099306F" w:rsidRPr="007D0E44" w14:paraId="110D08F2" w14:textId="77777777">
        <w:trPr>
          <w:trHeight w:val="105"/>
          <w:jc w:val="center"/>
        </w:trPr>
        <w:tc>
          <w:tcPr>
            <w:tcW w:w="2687" w:type="dxa"/>
            <w:gridSpan w:val="2"/>
            <w:vMerge/>
            <w:vAlign w:val="center"/>
          </w:tcPr>
          <w:p w14:paraId="0ED67DC6" w14:textId="77777777" w:rsidR="0099306F" w:rsidRPr="007D0E44" w:rsidRDefault="0099306F" w:rsidP="00360222">
            <w:pPr>
              <w:pStyle w:val="TAH"/>
              <w:rPr>
                <w:rFonts w:eastAsia="?? ??" w:cs="Arial"/>
                <w:lang w:eastAsia="en-US"/>
              </w:rPr>
            </w:pPr>
          </w:p>
        </w:tc>
        <w:tc>
          <w:tcPr>
            <w:tcW w:w="966" w:type="dxa"/>
            <w:vMerge/>
            <w:vAlign w:val="center"/>
          </w:tcPr>
          <w:p w14:paraId="55A3C7E1" w14:textId="77777777" w:rsidR="0099306F" w:rsidRPr="007D0E44" w:rsidRDefault="0099306F" w:rsidP="00360222">
            <w:pPr>
              <w:pStyle w:val="TAH"/>
              <w:rPr>
                <w:rFonts w:cs="Arial"/>
                <w:lang w:eastAsia="en-US"/>
              </w:rPr>
            </w:pPr>
          </w:p>
        </w:tc>
        <w:tc>
          <w:tcPr>
            <w:tcW w:w="1072" w:type="dxa"/>
            <w:shd w:val="clear" w:color="auto" w:fill="auto"/>
            <w:vAlign w:val="center"/>
          </w:tcPr>
          <w:p w14:paraId="0737F05D" w14:textId="77777777" w:rsidR="0099306F" w:rsidRPr="007D0E44" w:rsidRDefault="00594770" w:rsidP="0099306F">
            <w:pPr>
              <w:pStyle w:val="TAH"/>
              <w:rPr>
                <w:rFonts w:cs="Arial"/>
                <w:lang w:eastAsia="en-US"/>
              </w:rPr>
            </w:pPr>
            <w:r w:rsidRPr="007D0E44">
              <w:rPr>
                <w:rFonts w:eastAsia="?? ??" w:cs="Arial"/>
                <w:lang w:eastAsia="en-US"/>
              </w:rPr>
              <w:t>Cell 1</w:t>
            </w:r>
          </w:p>
        </w:tc>
        <w:tc>
          <w:tcPr>
            <w:tcW w:w="1182" w:type="dxa"/>
            <w:gridSpan w:val="2"/>
            <w:vAlign w:val="center"/>
          </w:tcPr>
          <w:p w14:paraId="080CC94D" w14:textId="77777777" w:rsidR="0099306F" w:rsidRPr="007D0E44" w:rsidRDefault="00594770" w:rsidP="0099306F">
            <w:pPr>
              <w:pStyle w:val="TAH"/>
              <w:rPr>
                <w:rFonts w:cs="Arial"/>
                <w:lang w:eastAsia="en-US"/>
              </w:rPr>
            </w:pPr>
            <w:r w:rsidRPr="007D0E44">
              <w:rPr>
                <w:rFonts w:eastAsia="?? ??" w:cs="Arial"/>
                <w:lang w:eastAsia="en-US"/>
              </w:rPr>
              <w:t>Cell 2</w:t>
            </w:r>
          </w:p>
        </w:tc>
        <w:tc>
          <w:tcPr>
            <w:tcW w:w="1418" w:type="dxa"/>
            <w:gridSpan w:val="2"/>
            <w:shd w:val="clear" w:color="auto" w:fill="auto"/>
            <w:vAlign w:val="center"/>
          </w:tcPr>
          <w:p w14:paraId="6D933436" w14:textId="77777777" w:rsidR="0099306F" w:rsidRPr="007D0E44" w:rsidRDefault="0099306F" w:rsidP="0099306F">
            <w:pPr>
              <w:pStyle w:val="TAH"/>
              <w:rPr>
                <w:rFonts w:eastAsia="?? ??" w:cs="Arial"/>
                <w:lang w:eastAsia="en-US"/>
              </w:rPr>
            </w:pPr>
            <w:r w:rsidRPr="007D0E44">
              <w:rPr>
                <w:rFonts w:eastAsia="?? ??" w:cs="Arial"/>
                <w:lang w:eastAsia="en-US"/>
              </w:rPr>
              <w:t>Cell 1</w:t>
            </w:r>
          </w:p>
        </w:tc>
        <w:tc>
          <w:tcPr>
            <w:tcW w:w="1275" w:type="dxa"/>
            <w:gridSpan w:val="3"/>
            <w:shd w:val="clear" w:color="auto" w:fill="auto"/>
            <w:vAlign w:val="center"/>
          </w:tcPr>
          <w:p w14:paraId="4346E005" w14:textId="77777777" w:rsidR="0099306F" w:rsidRPr="007D0E44" w:rsidRDefault="0099306F" w:rsidP="0099306F">
            <w:pPr>
              <w:pStyle w:val="TAH"/>
              <w:rPr>
                <w:rFonts w:eastAsia="?? ??" w:cs="Arial"/>
                <w:lang w:eastAsia="en-US"/>
              </w:rPr>
            </w:pPr>
            <w:r w:rsidRPr="007D0E44">
              <w:rPr>
                <w:rFonts w:eastAsia="?? ??" w:cs="Arial"/>
                <w:lang w:eastAsia="en-US"/>
              </w:rPr>
              <w:t>Cell 2</w:t>
            </w:r>
          </w:p>
        </w:tc>
      </w:tr>
      <w:tr w:rsidR="0099306F" w:rsidRPr="007D0E44" w14:paraId="3763C673" w14:textId="77777777">
        <w:trPr>
          <w:trHeight w:val="215"/>
          <w:jc w:val="center"/>
        </w:trPr>
        <w:tc>
          <w:tcPr>
            <w:tcW w:w="2687" w:type="dxa"/>
            <w:gridSpan w:val="2"/>
            <w:tcBorders>
              <w:bottom w:val="single" w:sz="4" w:space="0" w:color="auto"/>
            </w:tcBorders>
            <w:vAlign w:val="center"/>
          </w:tcPr>
          <w:p w14:paraId="3C1CD952" w14:textId="77777777" w:rsidR="0099306F" w:rsidRPr="007D0E44" w:rsidRDefault="0099306F" w:rsidP="00360222">
            <w:pPr>
              <w:pStyle w:val="TAC"/>
              <w:rPr>
                <w:rFonts w:eastAsia="?? ??" w:cs="Arial"/>
                <w:lang w:eastAsia="en-US"/>
              </w:rPr>
            </w:pPr>
            <w:r w:rsidRPr="007D0E44">
              <w:rPr>
                <w:rFonts w:eastAsia="?? ??" w:cs="Arial"/>
                <w:lang w:eastAsia="en-US"/>
              </w:rPr>
              <w:t>Bandwidth</w:t>
            </w:r>
          </w:p>
        </w:tc>
        <w:tc>
          <w:tcPr>
            <w:tcW w:w="966" w:type="dxa"/>
            <w:tcBorders>
              <w:bottom w:val="single" w:sz="4" w:space="0" w:color="auto"/>
            </w:tcBorders>
            <w:vAlign w:val="center"/>
          </w:tcPr>
          <w:p w14:paraId="39C9FB7A" w14:textId="77777777" w:rsidR="0099306F" w:rsidRPr="007D0E44" w:rsidRDefault="0099306F" w:rsidP="00360222">
            <w:pPr>
              <w:pStyle w:val="TAC"/>
              <w:rPr>
                <w:rFonts w:eastAsia="?? ??" w:cs="Arial"/>
                <w:lang w:eastAsia="en-US"/>
              </w:rPr>
            </w:pPr>
            <w:r w:rsidRPr="007D0E44">
              <w:rPr>
                <w:rFonts w:eastAsia="?? ??" w:cs="Arial"/>
                <w:lang w:eastAsia="en-US"/>
              </w:rPr>
              <w:t>MHz</w:t>
            </w:r>
          </w:p>
        </w:tc>
        <w:tc>
          <w:tcPr>
            <w:tcW w:w="2254" w:type="dxa"/>
            <w:gridSpan w:val="3"/>
            <w:tcBorders>
              <w:bottom w:val="single" w:sz="4" w:space="0" w:color="auto"/>
            </w:tcBorders>
            <w:vAlign w:val="center"/>
          </w:tcPr>
          <w:p w14:paraId="14C14540" w14:textId="77777777" w:rsidR="0099306F" w:rsidRPr="007D0E44" w:rsidRDefault="00594770" w:rsidP="0099306F">
            <w:pPr>
              <w:pStyle w:val="TAC"/>
              <w:rPr>
                <w:rFonts w:eastAsia="?? ??" w:cs="Arial"/>
                <w:lang w:eastAsia="en-US"/>
              </w:rPr>
            </w:pPr>
            <w:r w:rsidRPr="007D0E44">
              <w:rPr>
                <w:rFonts w:eastAsia="?? ??" w:cs="Arial"/>
                <w:lang w:eastAsia="en-US"/>
              </w:rPr>
              <w:t>10</w:t>
            </w:r>
          </w:p>
        </w:tc>
        <w:tc>
          <w:tcPr>
            <w:tcW w:w="2693" w:type="dxa"/>
            <w:gridSpan w:val="5"/>
            <w:tcBorders>
              <w:bottom w:val="single" w:sz="4" w:space="0" w:color="auto"/>
            </w:tcBorders>
            <w:vAlign w:val="center"/>
          </w:tcPr>
          <w:p w14:paraId="558A5821" w14:textId="77777777" w:rsidR="0099306F" w:rsidRPr="007D0E44" w:rsidRDefault="0099306F" w:rsidP="00360222">
            <w:pPr>
              <w:pStyle w:val="TAC"/>
              <w:rPr>
                <w:rFonts w:eastAsia="?? ??" w:cs="Arial"/>
                <w:lang w:eastAsia="en-US"/>
              </w:rPr>
            </w:pPr>
            <w:r w:rsidRPr="007D0E44">
              <w:rPr>
                <w:rFonts w:eastAsia="?? ??" w:cs="Arial"/>
                <w:lang w:eastAsia="en-US"/>
              </w:rPr>
              <w:t>10</w:t>
            </w:r>
          </w:p>
        </w:tc>
      </w:tr>
      <w:tr w:rsidR="00594770" w:rsidRPr="007D0E44" w14:paraId="4FB24E1B" w14:textId="77777777">
        <w:trPr>
          <w:trHeight w:val="70"/>
          <w:jc w:val="center"/>
        </w:trPr>
        <w:tc>
          <w:tcPr>
            <w:tcW w:w="2687" w:type="dxa"/>
            <w:gridSpan w:val="2"/>
            <w:tcBorders>
              <w:bottom w:val="single" w:sz="4" w:space="0" w:color="auto"/>
            </w:tcBorders>
            <w:vAlign w:val="center"/>
          </w:tcPr>
          <w:p w14:paraId="09C1092A" w14:textId="77777777" w:rsidR="00594770" w:rsidRPr="007D0E44" w:rsidRDefault="00594770" w:rsidP="00360222">
            <w:pPr>
              <w:pStyle w:val="TAC"/>
              <w:rPr>
                <w:rFonts w:eastAsia="?? ??" w:cs="Arial"/>
                <w:lang w:eastAsia="en-US"/>
              </w:rPr>
            </w:pPr>
            <w:r w:rsidRPr="007D0E44">
              <w:rPr>
                <w:rFonts w:eastAsia="?? ??" w:cs="Arial"/>
                <w:lang w:eastAsia="en-US"/>
              </w:rPr>
              <w:t>PDSCH transmission mode</w:t>
            </w:r>
          </w:p>
        </w:tc>
        <w:tc>
          <w:tcPr>
            <w:tcW w:w="966" w:type="dxa"/>
            <w:tcBorders>
              <w:bottom w:val="single" w:sz="4" w:space="0" w:color="auto"/>
            </w:tcBorders>
            <w:vAlign w:val="center"/>
          </w:tcPr>
          <w:p w14:paraId="4D894C80" w14:textId="77777777" w:rsidR="00594770" w:rsidRPr="007D0E44" w:rsidRDefault="00594770" w:rsidP="00360222">
            <w:pPr>
              <w:pStyle w:val="TAC"/>
              <w:rPr>
                <w:rFonts w:eastAsia="?? ??" w:cs="Arial"/>
                <w:lang w:eastAsia="en-US"/>
              </w:rPr>
            </w:pPr>
          </w:p>
        </w:tc>
        <w:tc>
          <w:tcPr>
            <w:tcW w:w="1072" w:type="dxa"/>
            <w:tcBorders>
              <w:bottom w:val="single" w:sz="4" w:space="0" w:color="auto"/>
            </w:tcBorders>
            <w:vAlign w:val="center"/>
          </w:tcPr>
          <w:p w14:paraId="2748A5D7" w14:textId="77777777" w:rsidR="00594770" w:rsidRPr="007D0E44" w:rsidRDefault="00594770" w:rsidP="00360222">
            <w:pPr>
              <w:pStyle w:val="TAC"/>
              <w:rPr>
                <w:rFonts w:eastAsia="?? ??" w:cs="Arial"/>
                <w:lang w:eastAsia="en-US"/>
              </w:rPr>
            </w:pPr>
            <w:r w:rsidRPr="007D0E44">
              <w:rPr>
                <w:rFonts w:eastAsia="?? ??" w:cs="Arial"/>
                <w:lang w:eastAsia="en-US"/>
              </w:rPr>
              <w:t>3</w:t>
            </w:r>
          </w:p>
        </w:tc>
        <w:tc>
          <w:tcPr>
            <w:tcW w:w="1182" w:type="dxa"/>
            <w:gridSpan w:val="2"/>
            <w:tcBorders>
              <w:bottom w:val="single" w:sz="4" w:space="0" w:color="auto"/>
            </w:tcBorders>
            <w:vAlign w:val="center"/>
          </w:tcPr>
          <w:p w14:paraId="290EECB1" w14:textId="77777777" w:rsidR="00594770" w:rsidRPr="007D0E44" w:rsidRDefault="00594770" w:rsidP="00360222">
            <w:pPr>
              <w:pStyle w:val="TAC"/>
              <w:rPr>
                <w:rFonts w:eastAsia="?? ??" w:cs="Arial"/>
                <w:lang w:eastAsia="en-US"/>
              </w:rPr>
            </w:pPr>
            <w:r w:rsidRPr="007D0E44">
              <w:rPr>
                <w:rFonts w:eastAsia="?? ??" w:cs="Arial"/>
                <w:lang w:eastAsia="en-US"/>
              </w:rPr>
              <w:t>Note 11</w:t>
            </w:r>
          </w:p>
        </w:tc>
        <w:tc>
          <w:tcPr>
            <w:tcW w:w="1418" w:type="dxa"/>
            <w:gridSpan w:val="2"/>
            <w:tcBorders>
              <w:bottom w:val="single" w:sz="4" w:space="0" w:color="auto"/>
            </w:tcBorders>
            <w:vAlign w:val="center"/>
          </w:tcPr>
          <w:p w14:paraId="3C9B15FF" w14:textId="77777777" w:rsidR="00594770" w:rsidRPr="007D0E44" w:rsidRDefault="00594770" w:rsidP="00360222">
            <w:pPr>
              <w:pStyle w:val="TAC"/>
              <w:rPr>
                <w:rFonts w:eastAsia="?? ??" w:cs="Arial"/>
                <w:lang w:eastAsia="en-US"/>
              </w:rPr>
            </w:pPr>
            <w:r w:rsidRPr="007D0E44">
              <w:rPr>
                <w:rFonts w:eastAsia="?? ??" w:cs="Arial"/>
                <w:lang w:eastAsia="en-US"/>
              </w:rPr>
              <w:t>3</w:t>
            </w:r>
          </w:p>
        </w:tc>
        <w:tc>
          <w:tcPr>
            <w:tcW w:w="1275" w:type="dxa"/>
            <w:gridSpan w:val="3"/>
            <w:tcBorders>
              <w:bottom w:val="single" w:sz="4" w:space="0" w:color="auto"/>
            </w:tcBorders>
            <w:vAlign w:val="center"/>
          </w:tcPr>
          <w:p w14:paraId="24A7AD5B" w14:textId="77777777" w:rsidR="00594770" w:rsidRPr="007D0E44" w:rsidRDefault="00594770" w:rsidP="00360222">
            <w:pPr>
              <w:pStyle w:val="TAC"/>
              <w:rPr>
                <w:rFonts w:eastAsia="?? ??" w:cs="Arial"/>
                <w:lang w:eastAsia="en-US"/>
              </w:rPr>
            </w:pPr>
            <w:r w:rsidRPr="007D0E44">
              <w:rPr>
                <w:rFonts w:eastAsia="?? ??" w:cs="Arial"/>
                <w:lang w:eastAsia="en-US"/>
              </w:rPr>
              <w:t>Note 11</w:t>
            </w:r>
          </w:p>
        </w:tc>
      </w:tr>
      <w:tr w:rsidR="00594770" w:rsidRPr="007D0E44" w14:paraId="7B5334BC" w14:textId="77777777">
        <w:trPr>
          <w:trHeight w:val="70"/>
          <w:jc w:val="center"/>
        </w:trPr>
        <w:tc>
          <w:tcPr>
            <w:tcW w:w="2687" w:type="dxa"/>
            <w:gridSpan w:val="2"/>
            <w:tcBorders>
              <w:bottom w:val="single" w:sz="4" w:space="0" w:color="auto"/>
            </w:tcBorders>
            <w:vAlign w:val="center"/>
          </w:tcPr>
          <w:p w14:paraId="066B37AE" w14:textId="77777777" w:rsidR="00594770" w:rsidRPr="007D0E44" w:rsidRDefault="00594770" w:rsidP="00360222">
            <w:pPr>
              <w:pStyle w:val="TAC"/>
              <w:rPr>
                <w:rFonts w:eastAsia="?? ??" w:cs="Arial"/>
                <w:lang w:eastAsia="en-US"/>
              </w:rPr>
            </w:pPr>
            <w:r w:rsidRPr="007D0E44">
              <w:rPr>
                <w:rFonts w:eastAsia="?? ??" w:cs="Arial"/>
                <w:lang w:eastAsia="en-US"/>
              </w:rPr>
              <w:t>Uplink downlink configuration</w:t>
            </w:r>
          </w:p>
        </w:tc>
        <w:tc>
          <w:tcPr>
            <w:tcW w:w="966" w:type="dxa"/>
            <w:tcBorders>
              <w:bottom w:val="single" w:sz="4" w:space="0" w:color="auto"/>
            </w:tcBorders>
            <w:vAlign w:val="center"/>
          </w:tcPr>
          <w:p w14:paraId="5A43C7D4" w14:textId="77777777" w:rsidR="00594770" w:rsidRPr="007D0E44" w:rsidRDefault="00594770" w:rsidP="00360222">
            <w:pPr>
              <w:pStyle w:val="TAC"/>
              <w:rPr>
                <w:rFonts w:eastAsia="?? ??" w:cs="Arial"/>
                <w:lang w:eastAsia="en-US"/>
              </w:rPr>
            </w:pPr>
          </w:p>
        </w:tc>
        <w:tc>
          <w:tcPr>
            <w:tcW w:w="2254" w:type="dxa"/>
            <w:gridSpan w:val="3"/>
            <w:tcBorders>
              <w:bottom w:val="single" w:sz="4" w:space="0" w:color="auto"/>
            </w:tcBorders>
            <w:vAlign w:val="center"/>
          </w:tcPr>
          <w:p w14:paraId="75560400" w14:textId="77777777" w:rsidR="00594770" w:rsidRPr="007D0E44" w:rsidRDefault="00594770" w:rsidP="00360222">
            <w:pPr>
              <w:pStyle w:val="TAC"/>
              <w:rPr>
                <w:rFonts w:eastAsia="?? ??" w:cs="Arial"/>
                <w:lang w:eastAsia="en-US"/>
              </w:rPr>
            </w:pPr>
            <w:r w:rsidRPr="007D0E44">
              <w:rPr>
                <w:rFonts w:eastAsia="?? ??" w:cs="Arial"/>
                <w:lang w:eastAsia="en-US"/>
              </w:rPr>
              <w:t>1</w:t>
            </w:r>
          </w:p>
        </w:tc>
        <w:tc>
          <w:tcPr>
            <w:tcW w:w="2693" w:type="dxa"/>
            <w:gridSpan w:val="5"/>
            <w:tcBorders>
              <w:bottom w:val="single" w:sz="4" w:space="0" w:color="auto"/>
            </w:tcBorders>
            <w:vAlign w:val="center"/>
          </w:tcPr>
          <w:p w14:paraId="7FE47B18" w14:textId="77777777" w:rsidR="00594770" w:rsidRPr="007D0E44" w:rsidRDefault="00594770" w:rsidP="00360222">
            <w:pPr>
              <w:pStyle w:val="TAC"/>
              <w:rPr>
                <w:rFonts w:eastAsia="?? ??" w:cs="Arial"/>
                <w:lang w:eastAsia="en-US"/>
              </w:rPr>
            </w:pPr>
            <w:r w:rsidRPr="007D0E44">
              <w:rPr>
                <w:rFonts w:eastAsia="?? ??" w:cs="Arial"/>
                <w:lang w:eastAsia="en-US"/>
              </w:rPr>
              <w:t>1</w:t>
            </w:r>
          </w:p>
        </w:tc>
      </w:tr>
      <w:tr w:rsidR="00594770" w:rsidRPr="007D0E44" w14:paraId="24591A04" w14:textId="77777777">
        <w:trPr>
          <w:trHeight w:val="70"/>
          <w:jc w:val="center"/>
        </w:trPr>
        <w:tc>
          <w:tcPr>
            <w:tcW w:w="2687" w:type="dxa"/>
            <w:gridSpan w:val="2"/>
            <w:tcBorders>
              <w:bottom w:val="single" w:sz="4" w:space="0" w:color="auto"/>
            </w:tcBorders>
            <w:vAlign w:val="center"/>
          </w:tcPr>
          <w:p w14:paraId="421B1B97" w14:textId="77777777" w:rsidR="00594770" w:rsidRPr="007D0E44" w:rsidRDefault="00594770" w:rsidP="00360222">
            <w:pPr>
              <w:pStyle w:val="TAC"/>
              <w:rPr>
                <w:rFonts w:eastAsia="?? ??" w:cs="Arial"/>
                <w:lang w:eastAsia="en-US"/>
              </w:rPr>
            </w:pPr>
            <w:r w:rsidRPr="007D0E44">
              <w:rPr>
                <w:rFonts w:cs="Arial"/>
                <w:lang w:eastAsia="zh-CN"/>
              </w:rPr>
              <w:t>Special subframe configuration</w:t>
            </w:r>
          </w:p>
        </w:tc>
        <w:tc>
          <w:tcPr>
            <w:tcW w:w="966" w:type="dxa"/>
            <w:tcBorders>
              <w:bottom w:val="single" w:sz="4" w:space="0" w:color="auto"/>
            </w:tcBorders>
            <w:vAlign w:val="center"/>
          </w:tcPr>
          <w:p w14:paraId="24FE3D1C" w14:textId="77777777" w:rsidR="00594770" w:rsidRPr="007D0E44" w:rsidRDefault="00594770" w:rsidP="00360222">
            <w:pPr>
              <w:pStyle w:val="TAC"/>
              <w:rPr>
                <w:rFonts w:eastAsia="?? ??" w:cs="Arial"/>
                <w:lang w:eastAsia="en-US"/>
              </w:rPr>
            </w:pPr>
          </w:p>
        </w:tc>
        <w:tc>
          <w:tcPr>
            <w:tcW w:w="2254" w:type="dxa"/>
            <w:gridSpan w:val="3"/>
            <w:tcBorders>
              <w:bottom w:val="single" w:sz="4" w:space="0" w:color="auto"/>
            </w:tcBorders>
            <w:vAlign w:val="center"/>
          </w:tcPr>
          <w:p w14:paraId="487B1910" w14:textId="77777777" w:rsidR="00594770" w:rsidRPr="007D0E44" w:rsidRDefault="00594770" w:rsidP="00360222">
            <w:pPr>
              <w:pStyle w:val="TAC"/>
              <w:rPr>
                <w:rFonts w:eastAsia="?? ??" w:cs="Arial"/>
                <w:lang w:eastAsia="en-US"/>
              </w:rPr>
            </w:pPr>
            <w:r w:rsidRPr="007D0E44">
              <w:rPr>
                <w:rFonts w:eastAsia="?? ??" w:cs="Arial"/>
                <w:lang w:eastAsia="en-US"/>
              </w:rPr>
              <w:t>4</w:t>
            </w:r>
          </w:p>
        </w:tc>
        <w:tc>
          <w:tcPr>
            <w:tcW w:w="2693" w:type="dxa"/>
            <w:gridSpan w:val="5"/>
            <w:tcBorders>
              <w:bottom w:val="single" w:sz="4" w:space="0" w:color="auto"/>
            </w:tcBorders>
            <w:vAlign w:val="center"/>
          </w:tcPr>
          <w:p w14:paraId="357D5600" w14:textId="77777777" w:rsidR="00594770" w:rsidRPr="007D0E44" w:rsidRDefault="00594770" w:rsidP="00360222">
            <w:pPr>
              <w:pStyle w:val="TAC"/>
              <w:rPr>
                <w:rFonts w:eastAsia="?? ??" w:cs="Arial"/>
                <w:lang w:eastAsia="en-US"/>
              </w:rPr>
            </w:pPr>
            <w:r w:rsidRPr="007D0E44">
              <w:rPr>
                <w:rFonts w:eastAsia="?? ??" w:cs="Arial"/>
                <w:lang w:eastAsia="en-US"/>
              </w:rPr>
              <w:t>4</w:t>
            </w:r>
          </w:p>
        </w:tc>
      </w:tr>
      <w:tr w:rsidR="00594770" w:rsidRPr="007D0E44" w14:paraId="43F1D0CC" w14:textId="77777777">
        <w:trPr>
          <w:trHeight w:val="70"/>
          <w:jc w:val="center"/>
        </w:trPr>
        <w:tc>
          <w:tcPr>
            <w:tcW w:w="1799" w:type="dxa"/>
            <w:vMerge w:val="restart"/>
            <w:shd w:val="clear" w:color="auto" w:fill="auto"/>
            <w:vAlign w:val="center"/>
          </w:tcPr>
          <w:p w14:paraId="0947C108" w14:textId="77777777" w:rsidR="00594770" w:rsidRPr="007D0E44" w:rsidRDefault="00594770" w:rsidP="00360222">
            <w:pPr>
              <w:pStyle w:val="TAC"/>
              <w:rPr>
                <w:rFonts w:eastAsia="?? ??" w:cs="Arial"/>
                <w:lang w:eastAsia="en-US"/>
              </w:rPr>
            </w:pPr>
            <w:r w:rsidRPr="007D0E44">
              <w:rPr>
                <w:rFonts w:cs="Arial"/>
                <w:lang w:eastAsia="en-US"/>
              </w:rPr>
              <w:t>Downlink power allocation</w:t>
            </w:r>
          </w:p>
        </w:tc>
        <w:tc>
          <w:tcPr>
            <w:tcW w:w="888" w:type="dxa"/>
            <w:shd w:val="clear" w:color="auto" w:fill="auto"/>
            <w:vAlign w:val="center"/>
          </w:tcPr>
          <w:p w14:paraId="20C4FE84" w14:textId="77777777" w:rsidR="00594770" w:rsidRPr="007D0E44" w:rsidRDefault="00594770" w:rsidP="00360222">
            <w:pPr>
              <w:pStyle w:val="TAC"/>
              <w:rPr>
                <w:rFonts w:eastAsia="?? ??" w:cs="Arial"/>
                <w:lang w:eastAsia="en-US"/>
              </w:rPr>
            </w:pPr>
            <w:r w:rsidRPr="007D0E44">
              <w:rPr>
                <w:rFonts w:cs="Arial"/>
                <w:position w:val="-10"/>
                <w:lang w:eastAsia="en-US"/>
              </w:rPr>
              <w:object w:dxaOrig="340" w:dyaOrig="340" w14:anchorId="1633ABF1">
                <v:shape id="_x0000_i1484" type="#_x0000_t75" style="width:14.5pt;height:14.5pt" o:ole="">
                  <v:imagedata r:id="rId10" o:title=""/>
                </v:shape>
                <o:OLEObject Type="Embed" ProgID="Equation.3" ShapeID="_x0000_i1484" DrawAspect="Content" ObjectID="_1724663212" r:id="rId511"/>
              </w:object>
            </w:r>
          </w:p>
        </w:tc>
        <w:tc>
          <w:tcPr>
            <w:tcW w:w="966" w:type="dxa"/>
            <w:tcBorders>
              <w:bottom w:val="single" w:sz="4" w:space="0" w:color="auto"/>
            </w:tcBorders>
            <w:vAlign w:val="center"/>
          </w:tcPr>
          <w:p w14:paraId="4064C0AE" w14:textId="77777777" w:rsidR="00594770" w:rsidRPr="007D0E44" w:rsidRDefault="00594770" w:rsidP="00360222">
            <w:pPr>
              <w:pStyle w:val="TAC"/>
              <w:rPr>
                <w:rFonts w:eastAsia="?? ??" w:cs="Arial"/>
                <w:lang w:eastAsia="en-US"/>
              </w:rPr>
            </w:pPr>
            <w:r w:rsidRPr="007D0E44">
              <w:rPr>
                <w:rFonts w:eastAsia="?? ??" w:cs="Arial"/>
                <w:lang w:eastAsia="en-US"/>
              </w:rPr>
              <w:t>dB</w:t>
            </w:r>
          </w:p>
        </w:tc>
        <w:tc>
          <w:tcPr>
            <w:tcW w:w="2254" w:type="dxa"/>
            <w:gridSpan w:val="3"/>
            <w:tcBorders>
              <w:bottom w:val="single" w:sz="4" w:space="0" w:color="auto"/>
            </w:tcBorders>
            <w:vAlign w:val="center"/>
          </w:tcPr>
          <w:p w14:paraId="7440ABEC" w14:textId="77777777" w:rsidR="00594770" w:rsidRPr="007D0E44" w:rsidRDefault="00594770" w:rsidP="0099306F">
            <w:pPr>
              <w:pStyle w:val="TAC"/>
              <w:rPr>
                <w:rFonts w:eastAsia="?? ??" w:cs="Arial"/>
                <w:lang w:eastAsia="en-US"/>
              </w:rPr>
            </w:pPr>
            <w:r w:rsidRPr="007D0E44">
              <w:rPr>
                <w:rFonts w:eastAsia="?? ??" w:cs="Arial"/>
                <w:lang w:eastAsia="en-US"/>
              </w:rPr>
              <w:t>-3</w:t>
            </w:r>
          </w:p>
        </w:tc>
        <w:tc>
          <w:tcPr>
            <w:tcW w:w="2693" w:type="dxa"/>
            <w:gridSpan w:val="5"/>
            <w:tcBorders>
              <w:bottom w:val="single" w:sz="4" w:space="0" w:color="auto"/>
            </w:tcBorders>
            <w:vAlign w:val="center"/>
          </w:tcPr>
          <w:p w14:paraId="70107F55" w14:textId="77777777" w:rsidR="00594770" w:rsidRPr="007D0E44" w:rsidRDefault="00594770" w:rsidP="00360222">
            <w:pPr>
              <w:pStyle w:val="TAC"/>
              <w:rPr>
                <w:rFonts w:eastAsia="?? ??" w:cs="Arial"/>
                <w:lang w:eastAsia="en-US"/>
              </w:rPr>
            </w:pPr>
            <w:r w:rsidRPr="007D0E44">
              <w:rPr>
                <w:rFonts w:eastAsia="?? ??" w:cs="Arial"/>
                <w:lang w:eastAsia="en-US"/>
              </w:rPr>
              <w:t>-3</w:t>
            </w:r>
          </w:p>
        </w:tc>
      </w:tr>
      <w:tr w:rsidR="00594770" w:rsidRPr="007D0E44" w14:paraId="1D8F8796" w14:textId="77777777">
        <w:trPr>
          <w:gridAfter w:val="1"/>
          <w:wAfter w:w="17" w:type="dxa"/>
          <w:trHeight w:val="70"/>
          <w:jc w:val="center"/>
        </w:trPr>
        <w:tc>
          <w:tcPr>
            <w:tcW w:w="1799" w:type="dxa"/>
            <w:vMerge/>
            <w:shd w:val="clear" w:color="auto" w:fill="auto"/>
            <w:vAlign w:val="center"/>
          </w:tcPr>
          <w:p w14:paraId="2EE3F1C2" w14:textId="77777777" w:rsidR="00594770" w:rsidRPr="007D0E44" w:rsidRDefault="00594770" w:rsidP="00360222">
            <w:pPr>
              <w:pStyle w:val="TAC"/>
              <w:rPr>
                <w:rFonts w:eastAsia="?? ??" w:cs="Arial"/>
                <w:lang w:eastAsia="en-US"/>
              </w:rPr>
            </w:pPr>
          </w:p>
        </w:tc>
        <w:tc>
          <w:tcPr>
            <w:tcW w:w="888" w:type="dxa"/>
            <w:tcBorders>
              <w:bottom w:val="single" w:sz="4" w:space="0" w:color="auto"/>
            </w:tcBorders>
            <w:shd w:val="clear" w:color="auto" w:fill="auto"/>
            <w:vAlign w:val="center"/>
          </w:tcPr>
          <w:p w14:paraId="79BE7C89" w14:textId="77777777" w:rsidR="00594770" w:rsidRPr="007D0E44" w:rsidRDefault="00594770" w:rsidP="00360222">
            <w:pPr>
              <w:pStyle w:val="TAC"/>
              <w:rPr>
                <w:rFonts w:eastAsia="?? ??" w:cs="Arial"/>
                <w:lang w:eastAsia="en-US"/>
              </w:rPr>
            </w:pPr>
            <w:r w:rsidRPr="007D0E44">
              <w:rPr>
                <w:rFonts w:cs="Arial"/>
                <w:position w:val="-10"/>
                <w:lang w:eastAsia="en-US"/>
              </w:rPr>
              <w:object w:dxaOrig="320" w:dyaOrig="340" w14:anchorId="5757FC8A">
                <v:shape id="_x0000_i1485" type="#_x0000_t75" style="width:13.5pt;height:14.5pt" o:ole="">
                  <v:imagedata r:id="rId12" o:title=""/>
                </v:shape>
                <o:OLEObject Type="Embed" ProgID="Equation.3" ShapeID="_x0000_i1485" DrawAspect="Content" ObjectID="_1724663213" r:id="rId512"/>
              </w:object>
            </w:r>
          </w:p>
        </w:tc>
        <w:tc>
          <w:tcPr>
            <w:tcW w:w="966" w:type="dxa"/>
            <w:tcBorders>
              <w:bottom w:val="single" w:sz="4" w:space="0" w:color="auto"/>
            </w:tcBorders>
            <w:vAlign w:val="center"/>
          </w:tcPr>
          <w:p w14:paraId="1BBC848A" w14:textId="77777777" w:rsidR="00594770" w:rsidRPr="007D0E44" w:rsidRDefault="00594770" w:rsidP="00360222">
            <w:pPr>
              <w:pStyle w:val="TAC"/>
              <w:rPr>
                <w:rFonts w:eastAsia="?? ??" w:cs="Arial"/>
                <w:lang w:eastAsia="en-US"/>
              </w:rPr>
            </w:pPr>
            <w:r w:rsidRPr="007D0E44">
              <w:rPr>
                <w:rFonts w:eastAsia="?? ??" w:cs="Arial"/>
                <w:lang w:eastAsia="en-US"/>
              </w:rPr>
              <w:t>dB</w:t>
            </w:r>
          </w:p>
        </w:tc>
        <w:tc>
          <w:tcPr>
            <w:tcW w:w="2254" w:type="dxa"/>
            <w:gridSpan w:val="3"/>
            <w:tcBorders>
              <w:bottom w:val="single" w:sz="4" w:space="0" w:color="auto"/>
            </w:tcBorders>
            <w:vAlign w:val="center"/>
          </w:tcPr>
          <w:p w14:paraId="2A3563D9" w14:textId="77777777" w:rsidR="00594770" w:rsidRPr="007D0E44" w:rsidRDefault="00594770" w:rsidP="0099306F">
            <w:pPr>
              <w:pStyle w:val="TAC"/>
              <w:rPr>
                <w:rFonts w:eastAsia="?? ??" w:cs="Arial"/>
                <w:lang w:eastAsia="en-US"/>
              </w:rPr>
            </w:pPr>
            <w:r w:rsidRPr="007D0E44">
              <w:rPr>
                <w:rFonts w:eastAsia="?? ??" w:cs="Arial"/>
                <w:lang w:eastAsia="en-US"/>
              </w:rPr>
              <w:t>-3</w:t>
            </w:r>
          </w:p>
        </w:tc>
        <w:tc>
          <w:tcPr>
            <w:tcW w:w="2676" w:type="dxa"/>
            <w:gridSpan w:val="4"/>
            <w:tcBorders>
              <w:bottom w:val="single" w:sz="4" w:space="0" w:color="auto"/>
            </w:tcBorders>
            <w:vAlign w:val="center"/>
          </w:tcPr>
          <w:p w14:paraId="5D443AC5" w14:textId="77777777" w:rsidR="00594770" w:rsidRPr="007D0E44" w:rsidRDefault="00594770" w:rsidP="00360222">
            <w:pPr>
              <w:pStyle w:val="TAC"/>
              <w:rPr>
                <w:rFonts w:eastAsia="?? ??" w:cs="Arial"/>
                <w:lang w:eastAsia="en-US"/>
              </w:rPr>
            </w:pPr>
            <w:r w:rsidRPr="007D0E44">
              <w:rPr>
                <w:rFonts w:eastAsia="?? ??" w:cs="Arial"/>
                <w:lang w:eastAsia="en-US"/>
              </w:rPr>
              <w:t>-3</w:t>
            </w:r>
          </w:p>
        </w:tc>
      </w:tr>
      <w:tr w:rsidR="00594770" w:rsidRPr="007D0E44" w14:paraId="35FFC91F" w14:textId="77777777">
        <w:trPr>
          <w:gridAfter w:val="1"/>
          <w:wAfter w:w="17" w:type="dxa"/>
          <w:trHeight w:val="70"/>
          <w:jc w:val="center"/>
        </w:trPr>
        <w:tc>
          <w:tcPr>
            <w:tcW w:w="1799" w:type="dxa"/>
            <w:vMerge/>
            <w:tcBorders>
              <w:bottom w:val="single" w:sz="4" w:space="0" w:color="auto"/>
            </w:tcBorders>
            <w:shd w:val="clear" w:color="auto" w:fill="auto"/>
            <w:vAlign w:val="center"/>
          </w:tcPr>
          <w:p w14:paraId="26514E2D" w14:textId="77777777" w:rsidR="00594770" w:rsidRPr="007D0E44" w:rsidRDefault="00594770" w:rsidP="00360222">
            <w:pPr>
              <w:pStyle w:val="TAC"/>
              <w:rPr>
                <w:rFonts w:eastAsia="?? ??" w:cs="Arial"/>
                <w:lang w:eastAsia="en-US"/>
              </w:rPr>
            </w:pPr>
          </w:p>
        </w:tc>
        <w:tc>
          <w:tcPr>
            <w:tcW w:w="888" w:type="dxa"/>
            <w:tcBorders>
              <w:bottom w:val="single" w:sz="4" w:space="0" w:color="auto"/>
            </w:tcBorders>
            <w:shd w:val="clear" w:color="auto" w:fill="auto"/>
            <w:vAlign w:val="center"/>
          </w:tcPr>
          <w:p w14:paraId="1830CF2B" w14:textId="77777777" w:rsidR="00594770" w:rsidRPr="007D0E44" w:rsidRDefault="00594770" w:rsidP="00360222">
            <w:pPr>
              <w:pStyle w:val="TAC"/>
              <w:rPr>
                <w:rFonts w:cs="Arial"/>
                <w:lang w:eastAsia="en-US"/>
              </w:rPr>
            </w:pPr>
            <w:r w:rsidRPr="007D0E44">
              <w:rPr>
                <w:rFonts w:cs="Arial"/>
                <w:lang w:eastAsia="ja-JP"/>
              </w:rPr>
              <w:sym w:font="Symbol" w:char="F073"/>
            </w:r>
          </w:p>
        </w:tc>
        <w:tc>
          <w:tcPr>
            <w:tcW w:w="966" w:type="dxa"/>
            <w:tcBorders>
              <w:bottom w:val="single" w:sz="4" w:space="0" w:color="auto"/>
            </w:tcBorders>
            <w:vAlign w:val="center"/>
          </w:tcPr>
          <w:p w14:paraId="23886EA7" w14:textId="77777777" w:rsidR="00594770" w:rsidRPr="007D0E44" w:rsidRDefault="00594770" w:rsidP="00360222">
            <w:pPr>
              <w:pStyle w:val="TAC"/>
              <w:rPr>
                <w:rFonts w:eastAsia="?? ??" w:cs="Arial"/>
                <w:lang w:eastAsia="en-US"/>
              </w:rPr>
            </w:pPr>
            <w:r w:rsidRPr="007D0E44">
              <w:rPr>
                <w:rFonts w:cs="v5.0.0"/>
                <w:lang w:eastAsia="en-US"/>
              </w:rPr>
              <w:t>dB</w:t>
            </w:r>
          </w:p>
        </w:tc>
        <w:tc>
          <w:tcPr>
            <w:tcW w:w="2254" w:type="dxa"/>
            <w:gridSpan w:val="3"/>
            <w:tcBorders>
              <w:bottom w:val="single" w:sz="4" w:space="0" w:color="auto"/>
            </w:tcBorders>
            <w:vAlign w:val="center"/>
          </w:tcPr>
          <w:p w14:paraId="4409C1D4" w14:textId="77777777" w:rsidR="00594770" w:rsidRPr="007D0E44" w:rsidRDefault="00594770" w:rsidP="0099306F">
            <w:pPr>
              <w:pStyle w:val="TAC"/>
              <w:rPr>
                <w:rFonts w:eastAsia="?? ??" w:cs="Arial"/>
                <w:lang w:eastAsia="en-US"/>
              </w:rPr>
            </w:pPr>
            <w:r w:rsidRPr="007D0E44">
              <w:rPr>
                <w:rFonts w:cs="v5.0.0"/>
                <w:lang w:eastAsia="zh-CN"/>
              </w:rPr>
              <w:t>0</w:t>
            </w:r>
          </w:p>
        </w:tc>
        <w:tc>
          <w:tcPr>
            <w:tcW w:w="2676" w:type="dxa"/>
            <w:gridSpan w:val="4"/>
            <w:tcBorders>
              <w:bottom w:val="single" w:sz="4" w:space="0" w:color="auto"/>
            </w:tcBorders>
            <w:vAlign w:val="center"/>
          </w:tcPr>
          <w:p w14:paraId="455DAE98" w14:textId="77777777" w:rsidR="00594770" w:rsidRPr="007D0E44" w:rsidRDefault="00594770" w:rsidP="00360222">
            <w:pPr>
              <w:pStyle w:val="TAC"/>
              <w:rPr>
                <w:rFonts w:eastAsia="?? ??" w:cs="Arial"/>
                <w:lang w:eastAsia="en-US"/>
              </w:rPr>
            </w:pPr>
            <w:r w:rsidRPr="007D0E44">
              <w:rPr>
                <w:rFonts w:cs="v5.0.0"/>
                <w:lang w:eastAsia="zh-CN"/>
              </w:rPr>
              <w:t>0</w:t>
            </w:r>
          </w:p>
        </w:tc>
      </w:tr>
      <w:tr w:rsidR="00594770" w:rsidRPr="007D0E44" w14:paraId="1E0A754C" w14:textId="77777777">
        <w:trPr>
          <w:trHeight w:val="70"/>
          <w:jc w:val="center"/>
        </w:trPr>
        <w:tc>
          <w:tcPr>
            <w:tcW w:w="2687" w:type="dxa"/>
            <w:gridSpan w:val="2"/>
            <w:tcBorders>
              <w:bottom w:val="single" w:sz="4" w:space="0" w:color="auto"/>
            </w:tcBorders>
            <w:vAlign w:val="center"/>
          </w:tcPr>
          <w:p w14:paraId="30D3842D" w14:textId="77777777" w:rsidR="00594770" w:rsidRPr="007D0E44" w:rsidRDefault="00594770" w:rsidP="00360222">
            <w:pPr>
              <w:pStyle w:val="TAC"/>
              <w:rPr>
                <w:rFonts w:eastAsia="?? ??" w:cs="Arial"/>
                <w:lang w:eastAsia="en-US"/>
              </w:rPr>
            </w:pPr>
            <w:r w:rsidRPr="007D0E44">
              <w:rPr>
                <w:rFonts w:eastAsia="?? ??" w:cs="Arial"/>
                <w:lang w:eastAsia="en-US"/>
              </w:rPr>
              <w:t>Propagation condition and antenna configuration</w:t>
            </w:r>
          </w:p>
        </w:tc>
        <w:tc>
          <w:tcPr>
            <w:tcW w:w="966" w:type="dxa"/>
            <w:tcBorders>
              <w:bottom w:val="single" w:sz="4" w:space="0" w:color="auto"/>
            </w:tcBorders>
            <w:vAlign w:val="center"/>
          </w:tcPr>
          <w:p w14:paraId="3D828AFD" w14:textId="77777777" w:rsidR="00594770" w:rsidRPr="007D0E44" w:rsidRDefault="00594770" w:rsidP="00360222">
            <w:pPr>
              <w:pStyle w:val="TAC"/>
              <w:rPr>
                <w:rFonts w:eastAsia="?? ??" w:cs="Arial"/>
                <w:lang w:eastAsia="en-US"/>
              </w:rPr>
            </w:pPr>
          </w:p>
        </w:tc>
        <w:tc>
          <w:tcPr>
            <w:tcW w:w="2254" w:type="dxa"/>
            <w:gridSpan w:val="3"/>
            <w:tcBorders>
              <w:bottom w:val="single" w:sz="4" w:space="0" w:color="auto"/>
            </w:tcBorders>
            <w:vAlign w:val="center"/>
          </w:tcPr>
          <w:p w14:paraId="541AE12D" w14:textId="77777777" w:rsidR="00594770" w:rsidRPr="007D0E44" w:rsidRDefault="00594770" w:rsidP="00360222">
            <w:pPr>
              <w:pStyle w:val="TAC"/>
              <w:rPr>
                <w:rFonts w:eastAsia="?? ??" w:cs="Arial"/>
                <w:lang w:eastAsia="en-US"/>
              </w:rPr>
            </w:pPr>
            <w:r w:rsidRPr="007D0E44">
              <w:rPr>
                <w:rFonts w:eastAsia="?? ??" w:cs="Arial"/>
                <w:lang w:eastAsia="en-US"/>
              </w:rPr>
              <w:t>2 x 2 EPA5</w:t>
            </w:r>
          </w:p>
        </w:tc>
        <w:tc>
          <w:tcPr>
            <w:tcW w:w="2693" w:type="dxa"/>
            <w:gridSpan w:val="5"/>
            <w:tcBorders>
              <w:bottom w:val="single" w:sz="4" w:space="0" w:color="auto"/>
            </w:tcBorders>
            <w:vAlign w:val="center"/>
          </w:tcPr>
          <w:p w14:paraId="263D7050" w14:textId="77777777" w:rsidR="00594770" w:rsidRPr="007D0E44" w:rsidRDefault="00594770" w:rsidP="00360222">
            <w:pPr>
              <w:pStyle w:val="TAC"/>
              <w:rPr>
                <w:rFonts w:eastAsia="?? ??" w:cs="Arial"/>
                <w:lang w:eastAsia="en-US"/>
              </w:rPr>
            </w:pPr>
            <w:r w:rsidRPr="007D0E44">
              <w:rPr>
                <w:rFonts w:eastAsia="?? ??" w:cs="Arial"/>
                <w:lang w:eastAsia="en-US"/>
              </w:rPr>
              <w:t>2 x 2 EPA5</w:t>
            </w:r>
          </w:p>
        </w:tc>
      </w:tr>
      <w:tr w:rsidR="0099306F" w:rsidRPr="007D0E44" w14:paraId="0DCEA22F" w14:textId="77777777">
        <w:trPr>
          <w:trHeight w:val="70"/>
          <w:jc w:val="center"/>
        </w:trPr>
        <w:tc>
          <w:tcPr>
            <w:tcW w:w="2687" w:type="dxa"/>
            <w:gridSpan w:val="2"/>
            <w:tcBorders>
              <w:bottom w:val="single" w:sz="4" w:space="0" w:color="auto"/>
            </w:tcBorders>
            <w:vAlign w:val="center"/>
          </w:tcPr>
          <w:p w14:paraId="12429BFC" w14:textId="77777777" w:rsidR="0099306F" w:rsidRPr="007D0E44" w:rsidRDefault="0099306F" w:rsidP="00360222">
            <w:pPr>
              <w:pStyle w:val="TAC"/>
              <w:rPr>
                <w:rFonts w:eastAsia="?? ??" w:cs="Arial"/>
                <w:lang w:eastAsia="en-US"/>
              </w:rPr>
            </w:pPr>
            <w:r w:rsidRPr="007D0E44">
              <w:rPr>
                <w:rFonts w:eastAsia="?? ??" w:cs="Arial"/>
                <w:lang w:eastAsia="en-US"/>
              </w:rPr>
              <w:t>CodeBookSubsetRestriction bitmap</w:t>
            </w:r>
          </w:p>
        </w:tc>
        <w:tc>
          <w:tcPr>
            <w:tcW w:w="966" w:type="dxa"/>
            <w:tcBorders>
              <w:bottom w:val="single" w:sz="4" w:space="0" w:color="auto"/>
            </w:tcBorders>
            <w:vAlign w:val="center"/>
          </w:tcPr>
          <w:p w14:paraId="2066CEF1" w14:textId="77777777" w:rsidR="0099306F" w:rsidRPr="007D0E44" w:rsidRDefault="0099306F" w:rsidP="00360222">
            <w:pPr>
              <w:pStyle w:val="TAC"/>
              <w:rPr>
                <w:rFonts w:eastAsia="?? ??" w:cs="Arial"/>
                <w:lang w:eastAsia="en-US"/>
              </w:rPr>
            </w:pPr>
          </w:p>
        </w:tc>
        <w:tc>
          <w:tcPr>
            <w:tcW w:w="1072" w:type="dxa"/>
            <w:tcBorders>
              <w:bottom w:val="single" w:sz="4" w:space="0" w:color="auto"/>
            </w:tcBorders>
            <w:vAlign w:val="center"/>
          </w:tcPr>
          <w:p w14:paraId="231DB677" w14:textId="77777777" w:rsidR="00594770" w:rsidRPr="007D0E44" w:rsidRDefault="00594770" w:rsidP="00594770">
            <w:pPr>
              <w:pStyle w:val="TAC"/>
              <w:rPr>
                <w:rFonts w:eastAsia="?? ??" w:cs="Arial"/>
                <w:lang w:eastAsia="en-US"/>
              </w:rPr>
            </w:pPr>
            <w:r w:rsidRPr="007D0E44">
              <w:rPr>
                <w:rFonts w:eastAsia="?? ??" w:cs="Arial"/>
                <w:lang w:eastAsia="en-US"/>
              </w:rPr>
              <w:t>01 for fixed RI = 1</w:t>
            </w:r>
          </w:p>
          <w:p w14:paraId="45EDAE93" w14:textId="77777777" w:rsidR="00594770" w:rsidRPr="007D0E44" w:rsidRDefault="00594770" w:rsidP="00594770">
            <w:pPr>
              <w:pStyle w:val="TAC"/>
              <w:rPr>
                <w:rFonts w:eastAsia="?? ??" w:cs="Arial"/>
                <w:lang w:eastAsia="en-US"/>
              </w:rPr>
            </w:pPr>
            <w:r w:rsidRPr="007D0E44">
              <w:rPr>
                <w:rFonts w:eastAsia="?? ??" w:cs="Arial"/>
                <w:lang w:eastAsia="en-US"/>
              </w:rPr>
              <w:t>10 for fixed RI = 2</w:t>
            </w:r>
          </w:p>
          <w:p w14:paraId="4A4F11D9" w14:textId="77777777" w:rsidR="0099306F" w:rsidRPr="007D0E44" w:rsidRDefault="00594770" w:rsidP="00594770">
            <w:pPr>
              <w:pStyle w:val="TAC"/>
              <w:rPr>
                <w:rFonts w:eastAsia="?? ??" w:cs="Arial"/>
                <w:lang w:eastAsia="en-US"/>
              </w:rPr>
            </w:pPr>
            <w:r w:rsidRPr="007D0E44">
              <w:rPr>
                <w:rFonts w:eastAsia="?? ??" w:cs="Arial"/>
                <w:lang w:eastAsia="en-US"/>
              </w:rPr>
              <w:t>11 for UE reported RI</w:t>
            </w:r>
          </w:p>
        </w:tc>
        <w:tc>
          <w:tcPr>
            <w:tcW w:w="1182" w:type="dxa"/>
            <w:gridSpan w:val="2"/>
            <w:tcBorders>
              <w:bottom w:val="single" w:sz="4" w:space="0" w:color="auto"/>
            </w:tcBorders>
            <w:vAlign w:val="center"/>
          </w:tcPr>
          <w:p w14:paraId="566C8081" w14:textId="77777777" w:rsidR="0099306F" w:rsidRPr="007D0E44" w:rsidRDefault="00594770" w:rsidP="00360222">
            <w:pPr>
              <w:pStyle w:val="TAC"/>
              <w:rPr>
                <w:rFonts w:eastAsia="?? ??" w:cs="Arial"/>
                <w:lang w:eastAsia="en-US"/>
              </w:rPr>
            </w:pPr>
            <w:r w:rsidRPr="007D0E44">
              <w:rPr>
                <w:rFonts w:eastAsia="?? ??" w:cs="Arial"/>
                <w:lang w:eastAsia="en-US"/>
              </w:rPr>
              <w:t>N/A</w:t>
            </w:r>
          </w:p>
        </w:tc>
        <w:tc>
          <w:tcPr>
            <w:tcW w:w="1418" w:type="dxa"/>
            <w:gridSpan w:val="2"/>
            <w:tcBorders>
              <w:bottom w:val="single" w:sz="4" w:space="0" w:color="auto"/>
            </w:tcBorders>
            <w:vAlign w:val="center"/>
          </w:tcPr>
          <w:p w14:paraId="1B8ACA6E" w14:textId="77777777" w:rsidR="0099306F" w:rsidRPr="007D0E44" w:rsidRDefault="0099306F" w:rsidP="00360222">
            <w:pPr>
              <w:pStyle w:val="TAC"/>
              <w:rPr>
                <w:rFonts w:eastAsia="?? ??" w:cs="Arial"/>
                <w:lang w:eastAsia="en-US"/>
              </w:rPr>
            </w:pPr>
            <w:r w:rsidRPr="007D0E44">
              <w:rPr>
                <w:rFonts w:eastAsia="?? ??" w:cs="Arial"/>
                <w:lang w:eastAsia="en-US"/>
              </w:rPr>
              <w:t>01 for fixed RI = 1</w:t>
            </w:r>
          </w:p>
          <w:p w14:paraId="36849136" w14:textId="77777777" w:rsidR="0099306F" w:rsidRPr="007D0E44" w:rsidRDefault="0099306F" w:rsidP="00360222">
            <w:pPr>
              <w:pStyle w:val="TAC"/>
              <w:rPr>
                <w:rFonts w:eastAsia="?? ??" w:cs="Arial"/>
                <w:lang w:eastAsia="en-US"/>
              </w:rPr>
            </w:pPr>
            <w:r w:rsidRPr="007D0E44">
              <w:rPr>
                <w:rFonts w:eastAsia="?? ??" w:cs="Arial"/>
                <w:lang w:eastAsia="en-US"/>
              </w:rPr>
              <w:t>10 for fixed RI = 2</w:t>
            </w:r>
          </w:p>
          <w:p w14:paraId="16C3A7C0" w14:textId="77777777" w:rsidR="0099306F" w:rsidRPr="007D0E44" w:rsidRDefault="0099306F" w:rsidP="00360222">
            <w:pPr>
              <w:pStyle w:val="TAC"/>
              <w:rPr>
                <w:rFonts w:eastAsia="?? ??" w:cs="Arial"/>
                <w:lang w:eastAsia="en-US"/>
              </w:rPr>
            </w:pPr>
            <w:r w:rsidRPr="007D0E44">
              <w:rPr>
                <w:rFonts w:eastAsia="?? ??" w:cs="Arial"/>
                <w:lang w:eastAsia="en-US"/>
              </w:rPr>
              <w:t>11 for UE reported RI</w:t>
            </w:r>
          </w:p>
        </w:tc>
        <w:tc>
          <w:tcPr>
            <w:tcW w:w="1275" w:type="dxa"/>
            <w:gridSpan w:val="3"/>
            <w:tcBorders>
              <w:bottom w:val="single" w:sz="4" w:space="0" w:color="auto"/>
            </w:tcBorders>
            <w:vAlign w:val="center"/>
          </w:tcPr>
          <w:p w14:paraId="6B073023" w14:textId="77777777" w:rsidR="0099306F" w:rsidRPr="007D0E44" w:rsidRDefault="0099306F" w:rsidP="00360222">
            <w:pPr>
              <w:pStyle w:val="TAC"/>
              <w:rPr>
                <w:rFonts w:eastAsia="?? ??" w:cs="Arial"/>
                <w:lang w:eastAsia="en-US"/>
              </w:rPr>
            </w:pPr>
            <w:r w:rsidRPr="007D0E44">
              <w:rPr>
                <w:rFonts w:eastAsia="?? ??" w:cs="Arial"/>
                <w:lang w:eastAsia="en-US"/>
              </w:rPr>
              <w:t>N/A</w:t>
            </w:r>
          </w:p>
        </w:tc>
      </w:tr>
      <w:tr w:rsidR="00594770" w:rsidRPr="007D0E44" w14:paraId="6F9AE1D6" w14:textId="77777777">
        <w:trPr>
          <w:trHeight w:val="70"/>
          <w:jc w:val="center"/>
        </w:trPr>
        <w:tc>
          <w:tcPr>
            <w:tcW w:w="2687" w:type="dxa"/>
            <w:gridSpan w:val="2"/>
            <w:tcBorders>
              <w:bottom w:val="single" w:sz="4" w:space="0" w:color="auto"/>
            </w:tcBorders>
            <w:vAlign w:val="center"/>
          </w:tcPr>
          <w:p w14:paraId="4B30951A" w14:textId="77777777" w:rsidR="00594770" w:rsidRPr="007D0E44" w:rsidRDefault="00594770" w:rsidP="00360222">
            <w:pPr>
              <w:pStyle w:val="TAC"/>
              <w:rPr>
                <w:rFonts w:eastAsia="?? ??" w:cs="Arial"/>
                <w:lang w:eastAsia="en-US"/>
              </w:rPr>
            </w:pPr>
            <w:r w:rsidRPr="007D0E44">
              <w:rPr>
                <w:rFonts w:eastAsia="?? ??" w:cs="Arial"/>
                <w:lang w:eastAsia="en-US"/>
              </w:rPr>
              <w:t>Antenna correlation</w:t>
            </w:r>
          </w:p>
        </w:tc>
        <w:tc>
          <w:tcPr>
            <w:tcW w:w="966" w:type="dxa"/>
            <w:tcBorders>
              <w:bottom w:val="single" w:sz="4" w:space="0" w:color="auto"/>
            </w:tcBorders>
            <w:vAlign w:val="center"/>
          </w:tcPr>
          <w:p w14:paraId="21D4F0D8" w14:textId="77777777" w:rsidR="00594770" w:rsidRPr="007D0E44" w:rsidRDefault="00594770" w:rsidP="00360222">
            <w:pPr>
              <w:pStyle w:val="TAC"/>
              <w:rPr>
                <w:rFonts w:eastAsia="?? ??" w:cs="Arial"/>
                <w:lang w:eastAsia="en-US"/>
              </w:rPr>
            </w:pPr>
          </w:p>
        </w:tc>
        <w:tc>
          <w:tcPr>
            <w:tcW w:w="2254" w:type="dxa"/>
            <w:gridSpan w:val="3"/>
            <w:tcBorders>
              <w:bottom w:val="single" w:sz="4" w:space="0" w:color="auto"/>
            </w:tcBorders>
            <w:vAlign w:val="center"/>
          </w:tcPr>
          <w:p w14:paraId="0128659D" w14:textId="77777777" w:rsidR="00594770" w:rsidRPr="007D0E44" w:rsidRDefault="00594770" w:rsidP="00360222">
            <w:pPr>
              <w:pStyle w:val="TAC"/>
              <w:rPr>
                <w:rFonts w:eastAsia="?? ??" w:cs="Arial"/>
                <w:lang w:eastAsia="en-US"/>
              </w:rPr>
            </w:pPr>
            <w:r w:rsidRPr="007D0E44">
              <w:rPr>
                <w:rFonts w:eastAsia="?? ??" w:cs="Arial"/>
                <w:lang w:eastAsia="en-US"/>
              </w:rPr>
              <w:t>Low</w:t>
            </w:r>
          </w:p>
        </w:tc>
        <w:tc>
          <w:tcPr>
            <w:tcW w:w="2693" w:type="dxa"/>
            <w:gridSpan w:val="5"/>
            <w:tcBorders>
              <w:bottom w:val="single" w:sz="4" w:space="0" w:color="auto"/>
            </w:tcBorders>
            <w:vAlign w:val="center"/>
          </w:tcPr>
          <w:p w14:paraId="05CEF508" w14:textId="77777777" w:rsidR="00594770" w:rsidRPr="007D0E44" w:rsidRDefault="00594770" w:rsidP="00360222">
            <w:pPr>
              <w:pStyle w:val="TAC"/>
              <w:rPr>
                <w:rFonts w:eastAsia="?? ??" w:cs="v5.0.0"/>
                <w:lang w:eastAsia="en-US"/>
              </w:rPr>
            </w:pPr>
            <w:r w:rsidRPr="007D0E44">
              <w:rPr>
                <w:rFonts w:eastAsia="?? ??" w:cs="v5.0.0"/>
                <w:lang w:eastAsia="en-US"/>
              </w:rPr>
              <w:t>Low</w:t>
            </w:r>
          </w:p>
        </w:tc>
      </w:tr>
      <w:tr w:rsidR="0099306F" w:rsidRPr="007D0E44" w14:paraId="100667CD" w14:textId="77777777">
        <w:trPr>
          <w:trHeight w:val="70"/>
          <w:jc w:val="center"/>
        </w:trPr>
        <w:tc>
          <w:tcPr>
            <w:tcW w:w="2687" w:type="dxa"/>
            <w:gridSpan w:val="2"/>
            <w:tcBorders>
              <w:bottom w:val="single" w:sz="4" w:space="0" w:color="auto"/>
            </w:tcBorders>
            <w:vAlign w:val="center"/>
          </w:tcPr>
          <w:p w14:paraId="23D6C158" w14:textId="77777777" w:rsidR="0099306F" w:rsidRPr="007D0E44" w:rsidRDefault="0099306F" w:rsidP="00360222">
            <w:pPr>
              <w:pStyle w:val="TAC"/>
              <w:rPr>
                <w:rFonts w:eastAsia="?? ??" w:cs="Arial"/>
                <w:lang w:eastAsia="en-US"/>
              </w:rPr>
            </w:pPr>
            <w:r w:rsidRPr="007D0E44">
              <w:rPr>
                <w:rFonts w:eastAsia="?? ??" w:cs="Arial"/>
                <w:lang w:eastAsia="en-US"/>
              </w:rPr>
              <w:t>RI configuration</w:t>
            </w:r>
          </w:p>
        </w:tc>
        <w:tc>
          <w:tcPr>
            <w:tcW w:w="966" w:type="dxa"/>
            <w:tcBorders>
              <w:bottom w:val="single" w:sz="4" w:space="0" w:color="auto"/>
            </w:tcBorders>
            <w:vAlign w:val="center"/>
          </w:tcPr>
          <w:p w14:paraId="00C40518" w14:textId="77777777" w:rsidR="0099306F" w:rsidRPr="007D0E44" w:rsidRDefault="0099306F" w:rsidP="00360222">
            <w:pPr>
              <w:pStyle w:val="TAC"/>
              <w:rPr>
                <w:rFonts w:eastAsia="?? ??" w:cs="Arial"/>
                <w:lang w:eastAsia="en-US"/>
              </w:rPr>
            </w:pPr>
          </w:p>
        </w:tc>
        <w:tc>
          <w:tcPr>
            <w:tcW w:w="1072" w:type="dxa"/>
            <w:tcBorders>
              <w:bottom w:val="single" w:sz="4" w:space="0" w:color="auto"/>
            </w:tcBorders>
            <w:vAlign w:val="center"/>
          </w:tcPr>
          <w:p w14:paraId="7B041F10" w14:textId="77777777" w:rsidR="0099306F" w:rsidRPr="007D0E44" w:rsidRDefault="00594770" w:rsidP="00360222">
            <w:pPr>
              <w:pStyle w:val="TAC"/>
              <w:rPr>
                <w:rFonts w:eastAsia="?? ??" w:cs="Arial"/>
                <w:lang w:eastAsia="en-US"/>
              </w:rPr>
            </w:pPr>
            <w:r w:rsidRPr="007D0E44">
              <w:rPr>
                <w:rFonts w:eastAsia="?? ??" w:cs="Arial"/>
                <w:lang w:eastAsia="en-US"/>
              </w:rPr>
              <w:t>Fixed RI=1 and follow RI</w:t>
            </w:r>
          </w:p>
        </w:tc>
        <w:tc>
          <w:tcPr>
            <w:tcW w:w="1182" w:type="dxa"/>
            <w:gridSpan w:val="2"/>
            <w:tcBorders>
              <w:bottom w:val="single" w:sz="4" w:space="0" w:color="auto"/>
            </w:tcBorders>
            <w:vAlign w:val="center"/>
          </w:tcPr>
          <w:p w14:paraId="6828B59A" w14:textId="77777777" w:rsidR="0099306F" w:rsidRPr="007D0E44" w:rsidRDefault="00594770" w:rsidP="00360222">
            <w:pPr>
              <w:pStyle w:val="TAC"/>
              <w:rPr>
                <w:rFonts w:eastAsia="?? ??" w:cs="Arial"/>
                <w:lang w:eastAsia="en-US"/>
              </w:rPr>
            </w:pPr>
            <w:r w:rsidRPr="007D0E44">
              <w:rPr>
                <w:rFonts w:eastAsia="?? ??" w:cs="Arial"/>
                <w:lang w:eastAsia="en-US"/>
              </w:rPr>
              <w:t>N/A</w:t>
            </w:r>
          </w:p>
        </w:tc>
        <w:tc>
          <w:tcPr>
            <w:tcW w:w="1418" w:type="dxa"/>
            <w:gridSpan w:val="2"/>
            <w:tcBorders>
              <w:bottom w:val="single" w:sz="4" w:space="0" w:color="auto"/>
            </w:tcBorders>
            <w:vAlign w:val="center"/>
          </w:tcPr>
          <w:p w14:paraId="7CCBC602" w14:textId="77777777" w:rsidR="0099306F" w:rsidRPr="007D0E44" w:rsidRDefault="0099306F" w:rsidP="00360222">
            <w:pPr>
              <w:pStyle w:val="TAC"/>
              <w:rPr>
                <w:rFonts w:eastAsia="?? ??" w:cs="Arial"/>
                <w:lang w:eastAsia="en-US"/>
              </w:rPr>
            </w:pPr>
            <w:r w:rsidRPr="007D0E44">
              <w:rPr>
                <w:rFonts w:eastAsia="?? ??" w:cs="v5.0.0"/>
                <w:lang w:eastAsia="en-US"/>
              </w:rPr>
              <w:t>Fixed RI=1 and follow RI</w:t>
            </w:r>
          </w:p>
        </w:tc>
        <w:tc>
          <w:tcPr>
            <w:tcW w:w="1275" w:type="dxa"/>
            <w:gridSpan w:val="3"/>
            <w:tcBorders>
              <w:bottom w:val="single" w:sz="4" w:space="0" w:color="auto"/>
            </w:tcBorders>
            <w:vAlign w:val="center"/>
          </w:tcPr>
          <w:p w14:paraId="30783E9A" w14:textId="77777777" w:rsidR="0099306F" w:rsidRPr="007D0E44" w:rsidRDefault="0099306F" w:rsidP="00360222">
            <w:pPr>
              <w:pStyle w:val="TAC"/>
              <w:rPr>
                <w:rFonts w:eastAsia="?? ??" w:cs="Arial"/>
                <w:lang w:eastAsia="en-US"/>
              </w:rPr>
            </w:pPr>
            <w:r w:rsidRPr="007D0E44">
              <w:rPr>
                <w:rFonts w:eastAsia="?? ??" w:cs="Arial"/>
                <w:lang w:eastAsia="en-US"/>
              </w:rPr>
              <w:t>N/A</w:t>
            </w:r>
          </w:p>
        </w:tc>
      </w:tr>
      <w:tr w:rsidR="0099306F" w:rsidRPr="007D0E44" w14:paraId="422D0A3D" w14:textId="77777777">
        <w:trPr>
          <w:trHeight w:val="70"/>
          <w:jc w:val="center"/>
        </w:trPr>
        <w:tc>
          <w:tcPr>
            <w:tcW w:w="2687" w:type="dxa"/>
            <w:gridSpan w:val="2"/>
            <w:tcBorders>
              <w:bottom w:val="single" w:sz="4" w:space="0" w:color="auto"/>
            </w:tcBorders>
            <w:vAlign w:val="center"/>
          </w:tcPr>
          <w:p w14:paraId="60C8CC62" w14:textId="77777777" w:rsidR="0099306F" w:rsidRPr="007D0E44" w:rsidRDefault="0099306F" w:rsidP="00360222">
            <w:pPr>
              <w:pStyle w:val="TAC"/>
              <w:rPr>
                <w:rFonts w:eastAsia="?? ??" w:cs="Arial"/>
                <w:lang w:eastAsia="en-US"/>
              </w:rPr>
            </w:pPr>
            <w:r w:rsidRPr="007D0E44">
              <w:rPr>
                <w:rFonts w:cs="Arial"/>
                <w:position w:val="-12"/>
                <w:lang w:eastAsia="en-US"/>
              </w:rPr>
              <w:object w:dxaOrig="880" w:dyaOrig="380" w14:anchorId="6580189E">
                <v:shape id="_x0000_i1486" type="#_x0000_t75" style="width:43.5pt;height:19pt" o:ole="">
                  <v:imagedata r:id="rId45" o:title=""/>
                </v:shape>
                <o:OLEObject Type="Embed" ProgID="Equation.3" ShapeID="_x0000_i1486" DrawAspect="Content" ObjectID="_1724663214" r:id="rId513"/>
              </w:object>
            </w:r>
          </w:p>
        </w:tc>
        <w:tc>
          <w:tcPr>
            <w:tcW w:w="966" w:type="dxa"/>
            <w:tcBorders>
              <w:bottom w:val="single" w:sz="4" w:space="0" w:color="auto"/>
            </w:tcBorders>
            <w:vAlign w:val="center"/>
          </w:tcPr>
          <w:p w14:paraId="1255AC30" w14:textId="77777777" w:rsidR="0099306F" w:rsidRPr="007D0E44" w:rsidRDefault="0099306F" w:rsidP="00360222">
            <w:pPr>
              <w:pStyle w:val="TAC"/>
              <w:rPr>
                <w:rFonts w:eastAsia="?? ??" w:cs="Arial"/>
                <w:lang w:eastAsia="en-US"/>
              </w:rPr>
            </w:pPr>
            <w:r w:rsidRPr="007D0E44">
              <w:rPr>
                <w:rFonts w:eastAsia="?? ??" w:cs="Arial"/>
                <w:lang w:eastAsia="en-US"/>
              </w:rPr>
              <w:t>dB</w:t>
            </w:r>
          </w:p>
        </w:tc>
        <w:tc>
          <w:tcPr>
            <w:tcW w:w="1072" w:type="dxa"/>
            <w:tcBorders>
              <w:bottom w:val="single" w:sz="4" w:space="0" w:color="auto"/>
            </w:tcBorders>
            <w:vAlign w:val="center"/>
          </w:tcPr>
          <w:p w14:paraId="7BBB6614" w14:textId="77777777" w:rsidR="0099306F" w:rsidRPr="007D0E44" w:rsidRDefault="00594770" w:rsidP="0099306F">
            <w:pPr>
              <w:pStyle w:val="TAC"/>
              <w:rPr>
                <w:rFonts w:eastAsia="?? ??" w:cs="Arial"/>
                <w:lang w:eastAsia="en-US"/>
              </w:rPr>
            </w:pPr>
            <w:r w:rsidRPr="007D0E44">
              <w:rPr>
                <w:rFonts w:cs="Arial" w:hint="eastAsia"/>
                <w:lang w:eastAsia="zh-CN"/>
              </w:rPr>
              <w:t>0</w:t>
            </w:r>
          </w:p>
        </w:tc>
        <w:tc>
          <w:tcPr>
            <w:tcW w:w="1182" w:type="dxa"/>
            <w:gridSpan w:val="2"/>
            <w:tcBorders>
              <w:bottom w:val="single" w:sz="4" w:space="0" w:color="auto"/>
            </w:tcBorders>
            <w:vAlign w:val="center"/>
          </w:tcPr>
          <w:p w14:paraId="5F4819C1" w14:textId="77777777" w:rsidR="0099306F" w:rsidRPr="007D0E44" w:rsidRDefault="00594770" w:rsidP="0099306F">
            <w:pPr>
              <w:pStyle w:val="TAC"/>
              <w:rPr>
                <w:rFonts w:eastAsia="?? ??" w:cs="Arial"/>
                <w:lang w:eastAsia="en-US"/>
              </w:rPr>
            </w:pPr>
            <w:r w:rsidRPr="007D0E44">
              <w:rPr>
                <w:rFonts w:cs="Arial" w:hint="eastAsia"/>
                <w:lang w:eastAsia="zh-CN"/>
              </w:rPr>
              <w:t>-12</w:t>
            </w:r>
          </w:p>
        </w:tc>
        <w:tc>
          <w:tcPr>
            <w:tcW w:w="1418" w:type="dxa"/>
            <w:gridSpan w:val="2"/>
            <w:tcBorders>
              <w:bottom w:val="single" w:sz="4" w:space="0" w:color="auto"/>
            </w:tcBorders>
            <w:vAlign w:val="center"/>
          </w:tcPr>
          <w:p w14:paraId="6C10F121" w14:textId="77777777" w:rsidR="0099306F" w:rsidRPr="007D0E44" w:rsidRDefault="0099306F" w:rsidP="00360222">
            <w:pPr>
              <w:pStyle w:val="TAC"/>
              <w:rPr>
                <w:rFonts w:eastAsia="?? ??" w:cs="Arial"/>
                <w:lang w:eastAsia="en-US"/>
              </w:rPr>
            </w:pPr>
            <w:r w:rsidRPr="007D0E44">
              <w:rPr>
                <w:rFonts w:eastAsia="?? ??" w:cs="Arial"/>
                <w:lang w:eastAsia="en-US"/>
              </w:rPr>
              <w:t>20</w:t>
            </w:r>
          </w:p>
        </w:tc>
        <w:tc>
          <w:tcPr>
            <w:tcW w:w="1275" w:type="dxa"/>
            <w:gridSpan w:val="3"/>
            <w:tcBorders>
              <w:bottom w:val="single" w:sz="4" w:space="0" w:color="auto"/>
            </w:tcBorders>
            <w:vAlign w:val="center"/>
          </w:tcPr>
          <w:p w14:paraId="60FF6E08" w14:textId="77777777" w:rsidR="0099306F" w:rsidRPr="007D0E44" w:rsidRDefault="0099306F" w:rsidP="00360222">
            <w:pPr>
              <w:pStyle w:val="TAC"/>
              <w:rPr>
                <w:rFonts w:eastAsia="?? ??" w:cs="Arial"/>
                <w:lang w:eastAsia="en-US"/>
              </w:rPr>
            </w:pPr>
            <w:r w:rsidRPr="007D0E44">
              <w:rPr>
                <w:rFonts w:eastAsia="?? ??" w:cs="Arial"/>
                <w:lang w:eastAsia="en-US"/>
              </w:rPr>
              <w:t>6</w:t>
            </w:r>
          </w:p>
        </w:tc>
      </w:tr>
      <w:tr w:rsidR="0099306F" w:rsidRPr="007D0E44" w14:paraId="7CE83E1B" w14:textId="77777777">
        <w:trPr>
          <w:cantSplit/>
          <w:trHeight w:val="121"/>
          <w:jc w:val="center"/>
        </w:trPr>
        <w:tc>
          <w:tcPr>
            <w:tcW w:w="1799" w:type="dxa"/>
            <w:vMerge w:val="restart"/>
            <w:tcBorders>
              <w:top w:val="single" w:sz="4" w:space="0" w:color="auto"/>
            </w:tcBorders>
            <w:vAlign w:val="center"/>
          </w:tcPr>
          <w:p w14:paraId="54EE9E20" w14:textId="77777777" w:rsidR="0099306F" w:rsidRPr="007D0E44" w:rsidDel="00487F9F" w:rsidRDefault="0099306F" w:rsidP="00360222">
            <w:pPr>
              <w:pStyle w:val="TAC"/>
              <w:rPr>
                <w:rFonts w:eastAsia="?? ??" w:cs="Arial"/>
                <w:lang w:eastAsia="en-US"/>
              </w:rPr>
            </w:pPr>
            <w:r w:rsidRPr="007D0E44">
              <w:rPr>
                <w:rFonts w:eastAsia="?? ??" w:cs="v5.0.0"/>
                <w:position w:val="-12"/>
                <w:lang w:eastAsia="en-US"/>
              </w:rPr>
              <w:object w:dxaOrig="460" w:dyaOrig="380" w14:anchorId="7E3D411B">
                <v:shape id="_x0000_i1487" type="#_x0000_t75" style="width:23.5pt;height:19.5pt" o:ole="">
                  <v:imagedata r:id="rId284" o:title=""/>
                </v:shape>
                <o:OLEObject Type="Embed" ProgID="Equation.3" ShapeID="_x0000_i1487" DrawAspect="Content" ObjectID="_1724663215" r:id="rId514"/>
              </w:object>
            </w:r>
          </w:p>
        </w:tc>
        <w:tc>
          <w:tcPr>
            <w:tcW w:w="888" w:type="dxa"/>
            <w:tcBorders>
              <w:top w:val="single" w:sz="4" w:space="0" w:color="auto"/>
              <w:bottom w:val="single" w:sz="4" w:space="0" w:color="auto"/>
            </w:tcBorders>
            <w:vAlign w:val="center"/>
          </w:tcPr>
          <w:p w14:paraId="613514E7" w14:textId="77777777" w:rsidR="0099306F" w:rsidRPr="007D0E44" w:rsidDel="00487F9F" w:rsidRDefault="0099306F" w:rsidP="00360222">
            <w:pPr>
              <w:pStyle w:val="TAC"/>
              <w:rPr>
                <w:rFonts w:eastAsia="?? ??" w:cs="Arial"/>
                <w:lang w:eastAsia="en-US"/>
              </w:rPr>
            </w:pPr>
            <w:r w:rsidRPr="007D0E44">
              <w:rPr>
                <w:rFonts w:eastAsia="?? ??" w:cs="v5.0.0"/>
                <w:position w:val="-12"/>
                <w:lang w:eastAsia="en-US"/>
              </w:rPr>
              <w:object w:dxaOrig="440" w:dyaOrig="360" w14:anchorId="0EF7B59A">
                <v:shape id="_x0000_i1488" type="#_x0000_t75" style="width:22.5pt;height:18.5pt" o:ole="">
                  <v:imagedata r:id="rId504" o:title=""/>
                </v:shape>
                <o:OLEObject Type="Embed" ProgID="Equation.3" ShapeID="_x0000_i1488" DrawAspect="Content" ObjectID="_1724663216" r:id="rId515"/>
              </w:object>
            </w:r>
          </w:p>
        </w:tc>
        <w:tc>
          <w:tcPr>
            <w:tcW w:w="966" w:type="dxa"/>
            <w:vMerge w:val="restart"/>
            <w:tcBorders>
              <w:top w:val="single" w:sz="4" w:space="0" w:color="auto"/>
            </w:tcBorders>
            <w:vAlign w:val="center"/>
          </w:tcPr>
          <w:p w14:paraId="4C6FD59B" w14:textId="77777777" w:rsidR="0099306F" w:rsidRPr="007D0E44" w:rsidRDefault="0099306F" w:rsidP="00360222">
            <w:pPr>
              <w:pStyle w:val="TAC"/>
              <w:rPr>
                <w:rFonts w:eastAsia="?? ??" w:cs="Arial"/>
                <w:lang w:eastAsia="en-US"/>
              </w:rPr>
            </w:pPr>
            <w:r w:rsidRPr="007D0E44">
              <w:rPr>
                <w:rFonts w:eastAsia="?? ??" w:cs="v5.0.0"/>
                <w:lang w:eastAsia="en-US"/>
              </w:rPr>
              <w:t>dB[mW/15kHz</w:t>
            </w:r>
          </w:p>
        </w:tc>
        <w:tc>
          <w:tcPr>
            <w:tcW w:w="1072" w:type="dxa"/>
            <w:tcBorders>
              <w:top w:val="single" w:sz="4" w:space="0" w:color="auto"/>
            </w:tcBorders>
            <w:shd w:val="clear" w:color="auto" w:fill="auto"/>
            <w:vAlign w:val="center"/>
          </w:tcPr>
          <w:p w14:paraId="79628687" w14:textId="77777777" w:rsidR="0099306F" w:rsidRPr="007D0E44" w:rsidRDefault="00594770" w:rsidP="00360222">
            <w:pPr>
              <w:pStyle w:val="TAC"/>
              <w:rPr>
                <w:rFonts w:eastAsia="?? ??" w:cs="Arial"/>
                <w:lang w:eastAsia="en-US"/>
              </w:rPr>
            </w:pPr>
            <w:r w:rsidRPr="007D0E44">
              <w:rPr>
                <w:rFonts w:cs="Arial" w:hint="eastAsia"/>
                <w:lang w:eastAsia="zh-CN"/>
              </w:rPr>
              <w:t>-98</w:t>
            </w:r>
            <w:r w:rsidRPr="007D0E44">
              <w:rPr>
                <w:rFonts w:eastAsia="?? ??" w:cs="Arial"/>
                <w:lang w:eastAsia="en-US"/>
              </w:rPr>
              <w:t xml:space="preserve"> (Note 4)</w:t>
            </w:r>
          </w:p>
        </w:tc>
        <w:tc>
          <w:tcPr>
            <w:tcW w:w="1182" w:type="dxa"/>
            <w:gridSpan w:val="2"/>
            <w:tcBorders>
              <w:top w:val="single" w:sz="4" w:space="0" w:color="auto"/>
            </w:tcBorders>
            <w:shd w:val="clear" w:color="auto" w:fill="auto"/>
            <w:vAlign w:val="center"/>
          </w:tcPr>
          <w:p w14:paraId="53CFE679" w14:textId="77777777" w:rsidR="0099306F" w:rsidRPr="007D0E44" w:rsidRDefault="00594770" w:rsidP="00360222">
            <w:pPr>
              <w:pStyle w:val="TAC"/>
              <w:rPr>
                <w:rFonts w:eastAsia="?? ??" w:cs="Arial"/>
                <w:lang w:eastAsia="en-US"/>
              </w:rPr>
            </w:pPr>
            <w:r w:rsidRPr="007D0E44">
              <w:rPr>
                <w:rFonts w:eastAsia="?? ??" w:cs="Arial"/>
                <w:lang w:eastAsia="en-US"/>
              </w:rPr>
              <w:t>N/A</w:t>
            </w:r>
          </w:p>
        </w:tc>
        <w:tc>
          <w:tcPr>
            <w:tcW w:w="1418" w:type="dxa"/>
            <w:gridSpan w:val="2"/>
            <w:tcBorders>
              <w:top w:val="single" w:sz="4" w:space="0" w:color="auto"/>
            </w:tcBorders>
            <w:vAlign w:val="center"/>
          </w:tcPr>
          <w:p w14:paraId="69C98C7E" w14:textId="77777777" w:rsidR="0099306F" w:rsidRPr="007D0E44" w:rsidDel="00487F9F" w:rsidRDefault="0099306F" w:rsidP="00360222">
            <w:pPr>
              <w:pStyle w:val="TAC"/>
              <w:rPr>
                <w:rFonts w:eastAsia="?? ??" w:cs="Arial"/>
                <w:lang w:eastAsia="en-US"/>
              </w:rPr>
            </w:pPr>
            <w:r w:rsidRPr="007D0E44">
              <w:rPr>
                <w:rFonts w:cs="Arial" w:hint="eastAsia"/>
                <w:lang w:eastAsia="zh-CN"/>
              </w:rPr>
              <w:t>-102</w:t>
            </w:r>
            <w:r w:rsidRPr="007D0E44">
              <w:rPr>
                <w:rFonts w:eastAsia="?? ??" w:cs="Arial"/>
                <w:lang w:eastAsia="en-US"/>
              </w:rPr>
              <w:t xml:space="preserve"> (Note 4)</w:t>
            </w:r>
          </w:p>
        </w:tc>
        <w:tc>
          <w:tcPr>
            <w:tcW w:w="1275" w:type="dxa"/>
            <w:gridSpan w:val="3"/>
            <w:tcBorders>
              <w:top w:val="single" w:sz="4" w:space="0" w:color="auto"/>
            </w:tcBorders>
            <w:vAlign w:val="center"/>
          </w:tcPr>
          <w:p w14:paraId="741FA41F" w14:textId="77777777" w:rsidR="0099306F" w:rsidRPr="007D0E44" w:rsidDel="00487F9F" w:rsidRDefault="0099306F" w:rsidP="00360222">
            <w:pPr>
              <w:pStyle w:val="TAC"/>
              <w:rPr>
                <w:rFonts w:eastAsia="?? ??" w:cs="Arial"/>
                <w:lang w:eastAsia="en-US"/>
              </w:rPr>
            </w:pPr>
            <w:r w:rsidRPr="007D0E44">
              <w:rPr>
                <w:rFonts w:eastAsia="?? ??" w:cs="Arial"/>
                <w:lang w:eastAsia="en-US"/>
              </w:rPr>
              <w:t>N/A</w:t>
            </w:r>
          </w:p>
        </w:tc>
      </w:tr>
      <w:tr w:rsidR="0099306F" w:rsidRPr="007D0E44" w14:paraId="44FCA7B7" w14:textId="77777777">
        <w:trPr>
          <w:cantSplit/>
          <w:trHeight w:val="121"/>
          <w:jc w:val="center"/>
        </w:trPr>
        <w:tc>
          <w:tcPr>
            <w:tcW w:w="1799" w:type="dxa"/>
            <w:vMerge/>
            <w:vAlign w:val="center"/>
          </w:tcPr>
          <w:p w14:paraId="74A393F5" w14:textId="77777777" w:rsidR="0099306F" w:rsidRPr="007D0E44" w:rsidRDefault="0099306F" w:rsidP="00360222">
            <w:pPr>
              <w:pStyle w:val="TAC"/>
              <w:rPr>
                <w:rFonts w:eastAsia="?? ??" w:cs="v5.0.0"/>
                <w:lang w:eastAsia="en-US"/>
              </w:rPr>
            </w:pPr>
          </w:p>
        </w:tc>
        <w:tc>
          <w:tcPr>
            <w:tcW w:w="888" w:type="dxa"/>
            <w:tcBorders>
              <w:top w:val="single" w:sz="4" w:space="0" w:color="auto"/>
              <w:bottom w:val="single" w:sz="4" w:space="0" w:color="auto"/>
            </w:tcBorders>
            <w:vAlign w:val="center"/>
          </w:tcPr>
          <w:p w14:paraId="42700B79" w14:textId="77777777" w:rsidR="0099306F" w:rsidRPr="007D0E44" w:rsidDel="00487F9F" w:rsidRDefault="0099306F" w:rsidP="00360222">
            <w:pPr>
              <w:pStyle w:val="TAC"/>
              <w:rPr>
                <w:rFonts w:eastAsia="?? ??" w:cs="Arial"/>
                <w:lang w:eastAsia="en-US"/>
              </w:rPr>
            </w:pPr>
            <w:r w:rsidRPr="007D0E44">
              <w:rPr>
                <w:rFonts w:eastAsia="?? ??" w:cs="v5.0.0"/>
                <w:position w:val="-12"/>
                <w:lang w:eastAsia="en-US"/>
              </w:rPr>
              <w:object w:dxaOrig="460" w:dyaOrig="360" w14:anchorId="4FFE941C">
                <v:shape id="_x0000_i1489" type="#_x0000_t75" style="width:23.5pt;height:18.5pt" o:ole="">
                  <v:imagedata r:id="rId506" o:title=""/>
                </v:shape>
                <o:OLEObject Type="Embed" ProgID="Equation.3" ShapeID="_x0000_i1489" DrawAspect="Content" ObjectID="_1724663217" r:id="rId516"/>
              </w:object>
            </w:r>
          </w:p>
        </w:tc>
        <w:tc>
          <w:tcPr>
            <w:tcW w:w="966" w:type="dxa"/>
            <w:vMerge/>
            <w:vAlign w:val="center"/>
          </w:tcPr>
          <w:p w14:paraId="5F750955" w14:textId="77777777" w:rsidR="0099306F" w:rsidRPr="007D0E44" w:rsidRDefault="0099306F" w:rsidP="00360222">
            <w:pPr>
              <w:pStyle w:val="TAC"/>
              <w:rPr>
                <w:rFonts w:eastAsia="?? ??" w:cs="v5.0.0"/>
                <w:lang w:eastAsia="en-US"/>
              </w:rPr>
            </w:pPr>
          </w:p>
        </w:tc>
        <w:tc>
          <w:tcPr>
            <w:tcW w:w="1072" w:type="dxa"/>
            <w:shd w:val="clear" w:color="auto" w:fill="auto"/>
            <w:vAlign w:val="center"/>
          </w:tcPr>
          <w:p w14:paraId="27F3DCB2" w14:textId="77777777" w:rsidR="0099306F" w:rsidRPr="007D0E44" w:rsidRDefault="00594770" w:rsidP="00360222">
            <w:pPr>
              <w:pStyle w:val="TAC"/>
              <w:rPr>
                <w:rFonts w:eastAsia="?? ??" w:cs="v5.0.0"/>
                <w:lang w:eastAsia="en-US"/>
              </w:rPr>
            </w:pPr>
            <w:r w:rsidRPr="007D0E44">
              <w:rPr>
                <w:rFonts w:eastAsia="?? ??" w:cs="Arial"/>
                <w:lang w:eastAsia="en-US"/>
              </w:rPr>
              <w:t>-98 (Note 5)</w:t>
            </w:r>
          </w:p>
        </w:tc>
        <w:tc>
          <w:tcPr>
            <w:tcW w:w="1182" w:type="dxa"/>
            <w:gridSpan w:val="2"/>
            <w:shd w:val="clear" w:color="auto" w:fill="auto"/>
            <w:vAlign w:val="center"/>
          </w:tcPr>
          <w:p w14:paraId="516651D5" w14:textId="77777777" w:rsidR="0099306F" w:rsidRPr="007D0E44" w:rsidRDefault="00594770" w:rsidP="00360222">
            <w:pPr>
              <w:pStyle w:val="TAC"/>
              <w:rPr>
                <w:rFonts w:eastAsia="?? ??" w:cs="v5.0.0"/>
                <w:lang w:eastAsia="en-US"/>
              </w:rPr>
            </w:pPr>
            <w:r w:rsidRPr="007D0E44">
              <w:rPr>
                <w:rFonts w:eastAsia="?? ??" w:cs="Arial"/>
                <w:lang w:eastAsia="en-US"/>
              </w:rPr>
              <w:t>N/A</w:t>
            </w:r>
          </w:p>
        </w:tc>
        <w:tc>
          <w:tcPr>
            <w:tcW w:w="1418" w:type="dxa"/>
            <w:gridSpan w:val="2"/>
            <w:vAlign w:val="center"/>
          </w:tcPr>
          <w:p w14:paraId="5D5E48EB" w14:textId="77777777" w:rsidR="0099306F" w:rsidRPr="007D0E44" w:rsidRDefault="0099306F" w:rsidP="00360222">
            <w:pPr>
              <w:pStyle w:val="TAC"/>
              <w:rPr>
                <w:rFonts w:eastAsia="?? ??" w:cs="Arial"/>
                <w:lang w:eastAsia="en-US"/>
              </w:rPr>
            </w:pPr>
            <w:r w:rsidRPr="007D0E44">
              <w:rPr>
                <w:rFonts w:eastAsia="?? ??" w:cs="Arial"/>
                <w:lang w:eastAsia="en-US"/>
              </w:rPr>
              <w:t>-98 (Note 5)</w:t>
            </w:r>
          </w:p>
        </w:tc>
        <w:tc>
          <w:tcPr>
            <w:tcW w:w="1275" w:type="dxa"/>
            <w:gridSpan w:val="3"/>
            <w:vAlign w:val="center"/>
          </w:tcPr>
          <w:p w14:paraId="052058D5" w14:textId="77777777" w:rsidR="0099306F" w:rsidRPr="007D0E44" w:rsidRDefault="0099306F" w:rsidP="00360222">
            <w:pPr>
              <w:pStyle w:val="TAC"/>
              <w:rPr>
                <w:rFonts w:eastAsia="?? ??" w:cs="Arial"/>
                <w:lang w:eastAsia="en-US"/>
              </w:rPr>
            </w:pPr>
            <w:r w:rsidRPr="007D0E44">
              <w:rPr>
                <w:rFonts w:eastAsia="?? ??" w:cs="Arial"/>
                <w:lang w:eastAsia="en-US"/>
              </w:rPr>
              <w:t>N/A</w:t>
            </w:r>
          </w:p>
        </w:tc>
      </w:tr>
      <w:tr w:rsidR="0099306F" w:rsidRPr="007D0E44" w14:paraId="50FD2468" w14:textId="77777777">
        <w:trPr>
          <w:cantSplit/>
          <w:trHeight w:val="121"/>
          <w:jc w:val="center"/>
        </w:trPr>
        <w:tc>
          <w:tcPr>
            <w:tcW w:w="1799" w:type="dxa"/>
            <w:vMerge/>
            <w:tcBorders>
              <w:bottom w:val="single" w:sz="4" w:space="0" w:color="auto"/>
            </w:tcBorders>
            <w:vAlign w:val="center"/>
          </w:tcPr>
          <w:p w14:paraId="2BBAE422" w14:textId="77777777" w:rsidR="0099306F" w:rsidRPr="007D0E44" w:rsidRDefault="0099306F" w:rsidP="00360222">
            <w:pPr>
              <w:pStyle w:val="TAC"/>
              <w:rPr>
                <w:rFonts w:eastAsia="?? ??" w:cs="v5.0.0"/>
                <w:lang w:eastAsia="en-US"/>
              </w:rPr>
            </w:pPr>
          </w:p>
        </w:tc>
        <w:tc>
          <w:tcPr>
            <w:tcW w:w="888" w:type="dxa"/>
            <w:tcBorders>
              <w:top w:val="single" w:sz="4" w:space="0" w:color="auto"/>
              <w:bottom w:val="single" w:sz="4" w:space="0" w:color="auto"/>
            </w:tcBorders>
            <w:vAlign w:val="center"/>
          </w:tcPr>
          <w:p w14:paraId="3BCEBF39" w14:textId="77777777" w:rsidR="0099306F" w:rsidRPr="007D0E44" w:rsidDel="00487F9F" w:rsidRDefault="0099306F" w:rsidP="00360222">
            <w:pPr>
              <w:pStyle w:val="TAC"/>
              <w:rPr>
                <w:rFonts w:eastAsia="?? ??" w:cs="Arial"/>
                <w:lang w:eastAsia="en-US"/>
              </w:rPr>
            </w:pPr>
            <w:r w:rsidRPr="007D0E44">
              <w:rPr>
                <w:rFonts w:eastAsia="?? ??" w:cs="v5.0.0"/>
                <w:position w:val="-12"/>
                <w:lang w:eastAsia="en-US"/>
              </w:rPr>
              <w:object w:dxaOrig="460" w:dyaOrig="360" w14:anchorId="7484D4BA">
                <v:shape id="_x0000_i1490" type="#_x0000_t75" style="width:23.5pt;height:18.5pt" o:ole="">
                  <v:imagedata r:id="rId508" o:title=""/>
                </v:shape>
                <o:OLEObject Type="Embed" ProgID="Equation.3" ShapeID="_x0000_i1490" DrawAspect="Content" ObjectID="_1724663218" r:id="rId517"/>
              </w:object>
            </w:r>
          </w:p>
        </w:tc>
        <w:tc>
          <w:tcPr>
            <w:tcW w:w="966" w:type="dxa"/>
            <w:vMerge/>
            <w:tcBorders>
              <w:bottom w:val="single" w:sz="4" w:space="0" w:color="auto"/>
            </w:tcBorders>
            <w:vAlign w:val="center"/>
          </w:tcPr>
          <w:p w14:paraId="058AC381" w14:textId="77777777" w:rsidR="0099306F" w:rsidRPr="007D0E44" w:rsidRDefault="0099306F" w:rsidP="00360222">
            <w:pPr>
              <w:pStyle w:val="TAC"/>
              <w:rPr>
                <w:rFonts w:eastAsia="?? ??" w:cs="v5.0.0"/>
                <w:lang w:eastAsia="en-US"/>
              </w:rPr>
            </w:pPr>
          </w:p>
        </w:tc>
        <w:tc>
          <w:tcPr>
            <w:tcW w:w="1072" w:type="dxa"/>
            <w:tcBorders>
              <w:bottom w:val="single" w:sz="4" w:space="0" w:color="auto"/>
            </w:tcBorders>
            <w:shd w:val="clear" w:color="auto" w:fill="auto"/>
            <w:vAlign w:val="center"/>
          </w:tcPr>
          <w:p w14:paraId="377ADE84" w14:textId="77777777" w:rsidR="0099306F" w:rsidRPr="007D0E44" w:rsidRDefault="00594770" w:rsidP="00360222">
            <w:pPr>
              <w:pStyle w:val="TAC"/>
              <w:rPr>
                <w:rFonts w:eastAsia="?? ??" w:cs="v5.0.0"/>
                <w:lang w:eastAsia="en-US"/>
              </w:rPr>
            </w:pPr>
            <w:r w:rsidRPr="007D0E44">
              <w:rPr>
                <w:rFonts w:cs="Arial"/>
                <w:lang w:eastAsia="zh-CN"/>
              </w:rPr>
              <w:t>-98 (Note 6)</w:t>
            </w:r>
          </w:p>
        </w:tc>
        <w:tc>
          <w:tcPr>
            <w:tcW w:w="1182" w:type="dxa"/>
            <w:gridSpan w:val="2"/>
            <w:tcBorders>
              <w:bottom w:val="single" w:sz="4" w:space="0" w:color="auto"/>
            </w:tcBorders>
            <w:shd w:val="clear" w:color="auto" w:fill="auto"/>
            <w:vAlign w:val="center"/>
          </w:tcPr>
          <w:p w14:paraId="7FB73FB2" w14:textId="77777777" w:rsidR="0099306F" w:rsidRPr="007D0E44" w:rsidRDefault="00594770" w:rsidP="00360222">
            <w:pPr>
              <w:pStyle w:val="TAC"/>
              <w:rPr>
                <w:rFonts w:eastAsia="?? ??" w:cs="v5.0.0"/>
                <w:lang w:eastAsia="en-US"/>
              </w:rPr>
            </w:pPr>
            <w:r w:rsidRPr="007D0E44">
              <w:rPr>
                <w:rFonts w:eastAsia="?? ??" w:cs="Arial"/>
                <w:lang w:eastAsia="en-US"/>
              </w:rPr>
              <w:t>N/A</w:t>
            </w:r>
          </w:p>
        </w:tc>
        <w:tc>
          <w:tcPr>
            <w:tcW w:w="1418" w:type="dxa"/>
            <w:gridSpan w:val="2"/>
            <w:tcBorders>
              <w:bottom w:val="single" w:sz="4" w:space="0" w:color="auto"/>
            </w:tcBorders>
            <w:vAlign w:val="center"/>
          </w:tcPr>
          <w:p w14:paraId="34139663" w14:textId="77777777" w:rsidR="0099306F" w:rsidRPr="007D0E44" w:rsidRDefault="0099306F" w:rsidP="00360222">
            <w:pPr>
              <w:pStyle w:val="TAC"/>
              <w:rPr>
                <w:rFonts w:eastAsia="?? ??" w:cs="Arial"/>
                <w:lang w:eastAsia="en-US"/>
              </w:rPr>
            </w:pPr>
            <w:r w:rsidRPr="007D0E44">
              <w:rPr>
                <w:rFonts w:cs="Arial"/>
                <w:lang w:eastAsia="zh-CN"/>
              </w:rPr>
              <w:t>-94.8 (Note 6)</w:t>
            </w:r>
          </w:p>
        </w:tc>
        <w:tc>
          <w:tcPr>
            <w:tcW w:w="1275" w:type="dxa"/>
            <w:gridSpan w:val="3"/>
            <w:tcBorders>
              <w:bottom w:val="single" w:sz="4" w:space="0" w:color="auto"/>
            </w:tcBorders>
            <w:vAlign w:val="center"/>
          </w:tcPr>
          <w:p w14:paraId="6E7D1E37" w14:textId="77777777" w:rsidR="0099306F" w:rsidRPr="007D0E44" w:rsidRDefault="0099306F" w:rsidP="00360222">
            <w:pPr>
              <w:pStyle w:val="TAC"/>
              <w:rPr>
                <w:rFonts w:eastAsia="?? ??" w:cs="Arial"/>
                <w:lang w:eastAsia="en-US"/>
              </w:rPr>
            </w:pPr>
            <w:r w:rsidRPr="007D0E44">
              <w:rPr>
                <w:rFonts w:eastAsia="?? ??" w:cs="Arial"/>
                <w:lang w:eastAsia="en-US"/>
              </w:rPr>
              <w:t>N/A</w:t>
            </w:r>
          </w:p>
        </w:tc>
      </w:tr>
      <w:tr w:rsidR="0099306F" w:rsidRPr="007D0E44" w14:paraId="12B72D58" w14:textId="77777777">
        <w:trPr>
          <w:cantSplit/>
          <w:jc w:val="center"/>
        </w:trPr>
        <w:tc>
          <w:tcPr>
            <w:tcW w:w="2687" w:type="dxa"/>
            <w:gridSpan w:val="2"/>
            <w:tcBorders>
              <w:top w:val="single" w:sz="4" w:space="0" w:color="auto"/>
              <w:bottom w:val="single" w:sz="4" w:space="0" w:color="auto"/>
            </w:tcBorders>
            <w:vAlign w:val="center"/>
          </w:tcPr>
          <w:p w14:paraId="1A6A9083" w14:textId="77777777" w:rsidR="0099306F" w:rsidRPr="007D0E44" w:rsidRDefault="0099306F" w:rsidP="00360222">
            <w:pPr>
              <w:pStyle w:val="TAC"/>
              <w:rPr>
                <w:rFonts w:eastAsia="?? ??" w:cs="v5.0.0"/>
                <w:lang w:eastAsia="en-US"/>
              </w:rPr>
            </w:pPr>
            <w:r w:rsidRPr="007D0E44">
              <w:rPr>
                <w:rFonts w:eastAsia="?? ??" w:cs="v5.0.0"/>
                <w:position w:val="-12"/>
                <w:lang w:eastAsia="en-US"/>
              </w:rPr>
              <w:object w:dxaOrig="380" w:dyaOrig="400" w14:anchorId="26E1EC9E">
                <v:shape id="_x0000_i1491" type="#_x0000_t75" style="width:19.5pt;height:20.5pt" o:ole="">
                  <v:imagedata r:id="rId282" o:title=""/>
                </v:shape>
                <o:OLEObject Type="Embed" ProgID="Equation.3" ShapeID="_x0000_i1491" DrawAspect="Content" ObjectID="_1724663219" r:id="rId518"/>
              </w:object>
            </w:r>
          </w:p>
        </w:tc>
        <w:tc>
          <w:tcPr>
            <w:tcW w:w="966" w:type="dxa"/>
            <w:tcBorders>
              <w:top w:val="single" w:sz="4" w:space="0" w:color="auto"/>
              <w:bottom w:val="single" w:sz="4" w:space="0" w:color="auto"/>
            </w:tcBorders>
            <w:vAlign w:val="center"/>
          </w:tcPr>
          <w:p w14:paraId="0536A632" w14:textId="77777777" w:rsidR="0099306F" w:rsidRPr="007D0E44" w:rsidRDefault="0099306F" w:rsidP="00360222">
            <w:pPr>
              <w:pStyle w:val="TAC"/>
              <w:rPr>
                <w:rFonts w:eastAsia="?? ??" w:cs="v5.0.0"/>
                <w:lang w:eastAsia="en-US"/>
              </w:rPr>
            </w:pPr>
            <w:r w:rsidRPr="007D0E44">
              <w:rPr>
                <w:rFonts w:eastAsia="?? ??" w:cs="v5.0.0"/>
                <w:lang w:eastAsia="en-US"/>
              </w:rPr>
              <w:t>dB[mW/15kHz]</w:t>
            </w:r>
          </w:p>
        </w:tc>
        <w:tc>
          <w:tcPr>
            <w:tcW w:w="1072" w:type="dxa"/>
            <w:tcBorders>
              <w:top w:val="single" w:sz="4" w:space="0" w:color="auto"/>
              <w:bottom w:val="single" w:sz="4" w:space="0" w:color="auto"/>
            </w:tcBorders>
            <w:vAlign w:val="center"/>
          </w:tcPr>
          <w:p w14:paraId="1C926CE9" w14:textId="77777777" w:rsidR="0099306F" w:rsidRPr="007D0E44" w:rsidRDefault="00594770" w:rsidP="00360222">
            <w:pPr>
              <w:pStyle w:val="TAC"/>
              <w:rPr>
                <w:rFonts w:eastAsia="?? ??" w:cs="v5.0.0"/>
                <w:lang w:eastAsia="en-US"/>
              </w:rPr>
            </w:pPr>
            <w:r w:rsidRPr="007D0E44">
              <w:rPr>
                <w:rFonts w:cs="Arial" w:hint="eastAsia"/>
                <w:lang w:eastAsia="zh-CN"/>
              </w:rPr>
              <w:t>-98</w:t>
            </w:r>
          </w:p>
        </w:tc>
        <w:tc>
          <w:tcPr>
            <w:tcW w:w="1182" w:type="dxa"/>
            <w:gridSpan w:val="2"/>
            <w:tcBorders>
              <w:top w:val="single" w:sz="4" w:space="0" w:color="auto"/>
              <w:bottom w:val="single" w:sz="4" w:space="0" w:color="auto"/>
            </w:tcBorders>
            <w:vAlign w:val="center"/>
          </w:tcPr>
          <w:p w14:paraId="3868E895" w14:textId="77777777" w:rsidR="0099306F" w:rsidRPr="007D0E44" w:rsidRDefault="00594770" w:rsidP="00360222">
            <w:pPr>
              <w:pStyle w:val="TAC"/>
              <w:rPr>
                <w:rFonts w:eastAsia="?? ??" w:cs="v5.0.0"/>
                <w:lang w:eastAsia="en-US"/>
              </w:rPr>
            </w:pPr>
            <w:r w:rsidRPr="007D0E44">
              <w:rPr>
                <w:rFonts w:cs="Arial" w:hint="eastAsia"/>
                <w:lang w:eastAsia="zh-CN"/>
              </w:rPr>
              <w:t>-110</w:t>
            </w:r>
          </w:p>
        </w:tc>
        <w:tc>
          <w:tcPr>
            <w:tcW w:w="1418" w:type="dxa"/>
            <w:gridSpan w:val="2"/>
            <w:tcBorders>
              <w:top w:val="single" w:sz="4" w:space="0" w:color="auto"/>
              <w:bottom w:val="single" w:sz="4" w:space="0" w:color="auto"/>
            </w:tcBorders>
            <w:vAlign w:val="center"/>
          </w:tcPr>
          <w:p w14:paraId="2BAF6FFA" w14:textId="77777777" w:rsidR="0099306F" w:rsidRPr="007D0E44" w:rsidRDefault="0099306F" w:rsidP="00360222">
            <w:pPr>
              <w:pStyle w:val="TAC"/>
              <w:rPr>
                <w:rFonts w:eastAsia="?? ??" w:cs="v5.0.0"/>
                <w:lang w:eastAsia="en-US"/>
              </w:rPr>
            </w:pPr>
            <w:r w:rsidRPr="007D0E44">
              <w:rPr>
                <w:rFonts w:eastAsia="?? ??" w:cs="v5.0.0"/>
                <w:lang w:eastAsia="en-US"/>
              </w:rPr>
              <w:t>-78</w:t>
            </w:r>
          </w:p>
        </w:tc>
        <w:tc>
          <w:tcPr>
            <w:tcW w:w="1275" w:type="dxa"/>
            <w:gridSpan w:val="3"/>
            <w:tcBorders>
              <w:top w:val="single" w:sz="4" w:space="0" w:color="auto"/>
              <w:bottom w:val="single" w:sz="4" w:space="0" w:color="auto"/>
            </w:tcBorders>
            <w:vAlign w:val="center"/>
          </w:tcPr>
          <w:p w14:paraId="0467871E" w14:textId="77777777" w:rsidR="0099306F" w:rsidRPr="007D0E44" w:rsidRDefault="0099306F" w:rsidP="00360222">
            <w:pPr>
              <w:pStyle w:val="TAC"/>
              <w:rPr>
                <w:rFonts w:eastAsia="?? ??" w:cs="v5.0.0"/>
                <w:lang w:eastAsia="en-US"/>
              </w:rPr>
            </w:pPr>
            <w:r w:rsidRPr="007D0E44">
              <w:rPr>
                <w:rFonts w:eastAsia="?? ??" w:cs="v5.0.0"/>
                <w:lang w:eastAsia="en-US"/>
              </w:rPr>
              <w:t>-92</w:t>
            </w:r>
          </w:p>
        </w:tc>
      </w:tr>
      <w:tr w:rsidR="0099306F" w:rsidRPr="007D0E44" w14:paraId="3FCE48BD" w14:textId="77777777">
        <w:trPr>
          <w:cantSplit/>
          <w:jc w:val="center"/>
        </w:trPr>
        <w:tc>
          <w:tcPr>
            <w:tcW w:w="2687" w:type="dxa"/>
            <w:gridSpan w:val="2"/>
            <w:tcBorders>
              <w:top w:val="single" w:sz="4" w:space="0" w:color="auto"/>
              <w:bottom w:val="single" w:sz="4" w:space="0" w:color="auto"/>
            </w:tcBorders>
            <w:vAlign w:val="center"/>
          </w:tcPr>
          <w:p w14:paraId="1853393A" w14:textId="77777777" w:rsidR="0099306F" w:rsidRPr="007D0E44" w:rsidRDefault="0099306F" w:rsidP="00360222">
            <w:pPr>
              <w:pStyle w:val="TAC"/>
              <w:rPr>
                <w:rFonts w:cs="Arial"/>
                <w:lang w:eastAsia="en-US"/>
              </w:rPr>
            </w:pPr>
            <w:r w:rsidRPr="007D0E44">
              <w:rPr>
                <w:rFonts w:cs="Arial"/>
                <w:lang w:eastAsia="en-US"/>
              </w:rPr>
              <w:t>Subframe Configuration</w:t>
            </w:r>
          </w:p>
        </w:tc>
        <w:tc>
          <w:tcPr>
            <w:tcW w:w="966" w:type="dxa"/>
            <w:tcBorders>
              <w:top w:val="single" w:sz="4" w:space="0" w:color="auto"/>
              <w:bottom w:val="single" w:sz="4" w:space="0" w:color="auto"/>
            </w:tcBorders>
            <w:vAlign w:val="center"/>
          </w:tcPr>
          <w:p w14:paraId="4BC718A6" w14:textId="77777777" w:rsidR="0099306F" w:rsidRPr="007D0E44" w:rsidRDefault="0099306F" w:rsidP="00360222">
            <w:pPr>
              <w:pStyle w:val="TAC"/>
              <w:rPr>
                <w:rFonts w:eastAsia="?? ??" w:cs="v5.0.0"/>
                <w:lang w:eastAsia="en-US"/>
              </w:rPr>
            </w:pPr>
          </w:p>
        </w:tc>
        <w:tc>
          <w:tcPr>
            <w:tcW w:w="1072" w:type="dxa"/>
            <w:tcBorders>
              <w:top w:val="single" w:sz="4" w:space="0" w:color="auto"/>
              <w:bottom w:val="single" w:sz="4" w:space="0" w:color="auto"/>
            </w:tcBorders>
            <w:vAlign w:val="center"/>
          </w:tcPr>
          <w:p w14:paraId="30096316" w14:textId="77777777" w:rsidR="0099306F" w:rsidRPr="007D0E44" w:rsidRDefault="00594770" w:rsidP="00360222">
            <w:pPr>
              <w:pStyle w:val="TAC"/>
              <w:rPr>
                <w:rFonts w:eastAsia="?? ??" w:cs="v5.0.0"/>
                <w:lang w:eastAsia="en-US"/>
              </w:rPr>
            </w:pPr>
            <w:r w:rsidRPr="007D0E44">
              <w:rPr>
                <w:rFonts w:eastAsia="?? ??" w:cs="Arial"/>
                <w:lang w:eastAsia="en-US"/>
              </w:rPr>
              <w:t>Non-MBSFN</w:t>
            </w:r>
          </w:p>
        </w:tc>
        <w:tc>
          <w:tcPr>
            <w:tcW w:w="1182" w:type="dxa"/>
            <w:gridSpan w:val="2"/>
            <w:tcBorders>
              <w:top w:val="single" w:sz="4" w:space="0" w:color="auto"/>
              <w:bottom w:val="single" w:sz="4" w:space="0" w:color="auto"/>
            </w:tcBorders>
            <w:vAlign w:val="center"/>
          </w:tcPr>
          <w:p w14:paraId="732B011B" w14:textId="77777777" w:rsidR="0099306F" w:rsidRPr="007D0E44" w:rsidRDefault="00594770" w:rsidP="00360222">
            <w:pPr>
              <w:pStyle w:val="TAC"/>
              <w:rPr>
                <w:rFonts w:eastAsia="?? ??" w:cs="v5.0.0"/>
                <w:lang w:eastAsia="en-US"/>
              </w:rPr>
            </w:pPr>
            <w:r w:rsidRPr="007D0E44">
              <w:rPr>
                <w:rFonts w:eastAsia="?? ??" w:cs="Arial"/>
                <w:lang w:eastAsia="en-US"/>
              </w:rPr>
              <w:t>Non-MBSFN</w:t>
            </w:r>
          </w:p>
        </w:tc>
        <w:tc>
          <w:tcPr>
            <w:tcW w:w="1418" w:type="dxa"/>
            <w:gridSpan w:val="2"/>
            <w:tcBorders>
              <w:top w:val="single" w:sz="4" w:space="0" w:color="auto"/>
              <w:bottom w:val="single" w:sz="4" w:space="0" w:color="auto"/>
            </w:tcBorders>
            <w:vAlign w:val="center"/>
          </w:tcPr>
          <w:p w14:paraId="53D658E7" w14:textId="77777777" w:rsidR="0099306F" w:rsidRPr="007D0E44" w:rsidRDefault="0099306F" w:rsidP="00360222">
            <w:pPr>
              <w:pStyle w:val="TAC"/>
              <w:rPr>
                <w:rFonts w:eastAsia="?? ??" w:cs="v5.0.0"/>
                <w:lang w:eastAsia="en-US"/>
              </w:rPr>
            </w:pPr>
            <w:r w:rsidRPr="007D0E44">
              <w:rPr>
                <w:rFonts w:eastAsia="?? ??" w:cs="v5.0.0"/>
                <w:lang w:eastAsia="en-US"/>
              </w:rPr>
              <w:t>Non-MBSFN</w:t>
            </w:r>
          </w:p>
        </w:tc>
        <w:tc>
          <w:tcPr>
            <w:tcW w:w="1275" w:type="dxa"/>
            <w:gridSpan w:val="3"/>
            <w:tcBorders>
              <w:top w:val="single" w:sz="4" w:space="0" w:color="auto"/>
              <w:bottom w:val="single" w:sz="4" w:space="0" w:color="auto"/>
            </w:tcBorders>
            <w:vAlign w:val="center"/>
          </w:tcPr>
          <w:p w14:paraId="611D6591" w14:textId="77777777" w:rsidR="0099306F" w:rsidRPr="007D0E44" w:rsidRDefault="0099306F" w:rsidP="00360222">
            <w:pPr>
              <w:pStyle w:val="TAC"/>
              <w:rPr>
                <w:rFonts w:eastAsia="?? ??" w:cs="v5.0.0"/>
                <w:lang w:eastAsia="en-US"/>
              </w:rPr>
            </w:pPr>
            <w:r w:rsidRPr="007D0E44">
              <w:rPr>
                <w:rFonts w:eastAsia="?? ??" w:cs="v5.0.0"/>
                <w:lang w:eastAsia="en-US"/>
              </w:rPr>
              <w:t>Non-MBSFN</w:t>
            </w:r>
          </w:p>
        </w:tc>
      </w:tr>
      <w:tr w:rsidR="0099306F" w:rsidRPr="007D0E44" w14:paraId="3EF1A8EE" w14:textId="77777777">
        <w:trPr>
          <w:cantSplit/>
          <w:jc w:val="center"/>
        </w:trPr>
        <w:tc>
          <w:tcPr>
            <w:tcW w:w="2687" w:type="dxa"/>
            <w:gridSpan w:val="2"/>
            <w:tcBorders>
              <w:top w:val="single" w:sz="4" w:space="0" w:color="auto"/>
              <w:bottom w:val="single" w:sz="4" w:space="0" w:color="auto"/>
            </w:tcBorders>
            <w:vAlign w:val="center"/>
          </w:tcPr>
          <w:p w14:paraId="67C94510" w14:textId="77777777" w:rsidR="0099306F" w:rsidRPr="007D0E44" w:rsidRDefault="0099306F" w:rsidP="00360222">
            <w:pPr>
              <w:pStyle w:val="TAC"/>
              <w:rPr>
                <w:rFonts w:cs="Arial"/>
                <w:lang w:eastAsia="en-US"/>
              </w:rPr>
            </w:pPr>
            <w:r w:rsidRPr="007D0E44">
              <w:rPr>
                <w:rFonts w:cs="Arial"/>
                <w:lang w:eastAsia="en-US"/>
              </w:rPr>
              <w:t>Cell Id</w:t>
            </w:r>
          </w:p>
        </w:tc>
        <w:tc>
          <w:tcPr>
            <w:tcW w:w="966" w:type="dxa"/>
            <w:tcBorders>
              <w:top w:val="single" w:sz="4" w:space="0" w:color="auto"/>
              <w:bottom w:val="single" w:sz="4" w:space="0" w:color="auto"/>
            </w:tcBorders>
            <w:vAlign w:val="center"/>
          </w:tcPr>
          <w:p w14:paraId="2F6B5ED0" w14:textId="77777777" w:rsidR="0099306F" w:rsidRPr="007D0E44" w:rsidRDefault="0099306F" w:rsidP="00360222">
            <w:pPr>
              <w:pStyle w:val="TAC"/>
              <w:rPr>
                <w:rFonts w:eastAsia="?? ??" w:cs="v5.0.0"/>
                <w:lang w:eastAsia="en-US"/>
              </w:rPr>
            </w:pPr>
          </w:p>
        </w:tc>
        <w:tc>
          <w:tcPr>
            <w:tcW w:w="1072" w:type="dxa"/>
            <w:tcBorders>
              <w:top w:val="single" w:sz="4" w:space="0" w:color="auto"/>
              <w:bottom w:val="single" w:sz="4" w:space="0" w:color="auto"/>
            </w:tcBorders>
            <w:vAlign w:val="center"/>
          </w:tcPr>
          <w:p w14:paraId="45212FE6" w14:textId="77777777" w:rsidR="0099306F" w:rsidRPr="007D0E44" w:rsidRDefault="00594770" w:rsidP="00360222">
            <w:pPr>
              <w:pStyle w:val="TAC"/>
              <w:rPr>
                <w:rFonts w:eastAsia="?? ??" w:cs="v5.0.0"/>
                <w:lang w:eastAsia="en-US"/>
              </w:rPr>
            </w:pPr>
            <w:r w:rsidRPr="007D0E44">
              <w:rPr>
                <w:rFonts w:eastAsia="?? ??" w:cs="v5.0.0"/>
                <w:lang w:eastAsia="en-US"/>
              </w:rPr>
              <w:t>0</w:t>
            </w:r>
          </w:p>
        </w:tc>
        <w:tc>
          <w:tcPr>
            <w:tcW w:w="1182" w:type="dxa"/>
            <w:gridSpan w:val="2"/>
            <w:tcBorders>
              <w:top w:val="single" w:sz="4" w:space="0" w:color="auto"/>
              <w:bottom w:val="single" w:sz="4" w:space="0" w:color="auto"/>
            </w:tcBorders>
            <w:vAlign w:val="center"/>
          </w:tcPr>
          <w:p w14:paraId="25375855" w14:textId="77777777" w:rsidR="0099306F" w:rsidRPr="007D0E44" w:rsidRDefault="00594770" w:rsidP="00360222">
            <w:pPr>
              <w:pStyle w:val="TAC"/>
              <w:rPr>
                <w:rFonts w:eastAsia="?? ??" w:cs="v5.0.0"/>
                <w:lang w:eastAsia="en-US"/>
              </w:rPr>
            </w:pPr>
            <w:r w:rsidRPr="007D0E44">
              <w:rPr>
                <w:rFonts w:eastAsia="?? ??" w:cs="v5.0.0"/>
                <w:lang w:eastAsia="en-US"/>
              </w:rPr>
              <w:t>1</w:t>
            </w:r>
          </w:p>
        </w:tc>
        <w:tc>
          <w:tcPr>
            <w:tcW w:w="1418" w:type="dxa"/>
            <w:gridSpan w:val="2"/>
            <w:tcBorders>
              <w:top w:val="single" w:sz="4" w:space="0" w:color="auto"/>
              <w:bottom w:val="single" w:sz="4" w:space="0" w:color="auto"/>
            </w:tcBorders>
            <w:vAlign w:val="center"/>
          </w:tcPr>
          <w:p w14:paraId="57447D2F" w14:textId="77777777" w:rsidR="0099306F" w:rsidRPr="007D0E44" w:rsidRDefault="0099306F" w:rsidP="00360222">
            <w:pPr>
              <w:pStyle w:val="TAC"/>
              <w:rPr>
                <w:rFonts w:eastAsia="?? ??" w:cs="v5.0.0"/>
                <w:lang w:eastAsia="en-US"/>
              </w:rPr>
            </w:pPr>
            <w:r w:rsidRPr="007D0E44">
              <w:rPr>
                <w:rFonts w:eastAsia="?? ??" w:cs="v5.0.0"/>
                <w:lang w:eastAsia="en-US"/>
              </w:rPr>
              <w:t>0</w:t>
            </w:r>
          </w:p>
        </w:tc>
        <w:tc>
          <w:tcPr>
            <w:tcW w:w="1275" w:type="dxa"/>
            <w:gridSpan w:val="3"/>
            <w:tcBorders>
              <w:top w:val="single" w:sz="4" w:space="0" w:color="auto"/>
              <w:bottom w:val="single" w:sz="4" w:space="0" w:color="auto"/>
            </w:tcBorders>
            <w:vAlign w:val="center"/>
          </w:tcPr>
          <w:p w14:paraId="798358C6" w14:textId="77777777" w:rsidR="0099306F" w:rsidRPr="007D0E44" w:rsidRDefault="0099306F" w:rsidP="00360222">
            <w:pPr>
              <w:pStyle w:val="TAC"/>
              <w:rPr>
                <w:rFonts w:eastAsia="?? ??" w:cs="v5.0.0"/>
                <w:lang w:eastAsia="en-US"/>
              </w:rPr>
            </w:pPr>
            <w:r w:rsidRPr="007D0E44">
              <w:rPr>
                <w:rFonts w:eastAsia="?? ??" w:cs="v5.0.0"/>
                <w:lang w:eastAsia="en-US"/>
              </w:rPr>
              <w:t>1</w:t>
            </w:r>
          </w:p>
        </w:tc>
      </w:tr>
      <w:tr w:rsidR="00594770" w:rsidRPr="007D0E44" w14:paraId="68E771DC" w14:textId="77777777">
        <w:trPr>
          <w:cantSplit/>
          <w:jc w:val="center"/>
        </w:trPr>
        <w:tc>
          <w:tcPr>
            <w:tcW w:w="2687" w:type="dxa"/>
            <w:gridSpan w:val="2"/>
            <w:tcBorders>
              <w:top w:val="single" w:sz="4" w:space="0" w:color="auto"/>
              <w:bottom w:val="single" w:sz="4" w:space="0" w:color="auto"/>
            </w:tcBorders>
            <w:vAlign w:val="center"/>
          </w:tcPr>
          <w:p w14:paraId="57EA75D2" w14:textId="77777777" w:rsidR="00594770" w:rsidRPr="007D0E44" w:rsidRDefault="00594770" w:rsidP="00360222">
            <w:pPr>
              <w:pStyle w:val="TAC"/>
              <w:rPr>
                <w:rFonts w:cs="Arial"/>
                <w:lang w:eastAsia="en-US"/>
              </w:rPr>
            </w:pPr>
            <w:r w:rsidRPr="007D0E44">
              <w:rPr>
                <w:rFonts w:cs="Arial"/>
                <w:lang w:eastAsia="en-US"/>
              </w:rPr>
              <w:t>Time Offset between Cells</w:t>
            </w:r>
          </w:p>
        </w:tc>
        <w:tc>
          <w:tcPr>
            <w:tcW w:w="966" w:type="dxa"/>
            <w:tcBorders>
              <w:top w:val="single" w:sz="4" w:space="0" w:color="auto"/>
              <w:bottom w:val="single" w:sz="4" w:space="0" w:color="auto"/>
            </w:tcBorders>
            <w:vAlign w:val="center"/>
          </w:tcPr>
          <w:p w14:paraId="58B6DE71" w14:textId="77777777" w:rsidR="00594770" w:rsidRPr="007D0E44" w:rsidRDefault="00594770" w:rsidP="00360222">
            <w:pPr>
              <w:pStyle w:val="TAC"/>
              <w:rPr>
                <w:rFonts w:eastAsia="?? ??" w:cs="v5.0.0"/>
                <w:lang w:eastAsia="en-US"/>
              </w:rPr>
            </w:pPr>
            <w:r w:rsidRPr="007D0E44">
              <w:rPr>
                <w:rFonts w:eastAsia="?? ??" w:cs="Arial"/>
                <w:lang w:eastAsia="en-US"/>
              </w:rPr>
              <w:sym w:font="Symbol" w:char="F06D"/>
            </w:r>
            <w:r w:rsidRPr="007D0E44">
              <w:rPr>
                <w:rFonts w:eastAsia="?? ??" w:cs="Arial"/>
                <w:lang w:eastAsia="en-US"/>
              </w:rPr>
              <w:t>s</w:t>
            </w:r>
          </w:p>
        </w:tc>
        <w:tc>
          <w:tcPr>
            <w:tcW w:w="2254" w:type="dxa"/>
            <w:gridSpan w:val="3"/>
            <w:tcBorders>
              <w:top w:val="single" w:sz="4" w:space="0" w:color="auto"/>
              <w:bottom w:val="single" w:sz="4" w:space="0" w:color="auto"/>
            </w:tcBorders>
            <w:vAlign w:val="center"/>
          </w:tcPr>
          <w:p w14:paraId="7A807721" w14:textId="77777777" w:rsidR="00594770" w:rsidRPr="007D0E44" w:rsidRDefault="00594770" w:rsidP="0099306F">
            <w:pPr>
              <w:pStyle w:val="TAC"/>
              <w:rPr>
                <w:rFonts w:eastAsia="?? ??" w:cs="v5.0.0"/>
                <w:lang w:eastAsia="en-US"/>
              </w:rPr>
            </w:pPr>
            <w:r w:rsidRPr="007D0E44">
              <w:rPr>
                <w:rFonts w:cs="Arial"/>
                <w:lang w:eastAsia="zh-CN"/>
              </w:rPr>
              <w:t>2.5 (synchronous cells)</w:t>
            </w:r>
          </w:p>
        </w:tc>
        <w:tc>
          <w:tcPr>
            <w:tcW w:w="2693" w:type="dxa"/>
            <w:gridSpan w:val="5"/>
            <w:tcBorders>
              <w:top w:val="single" w:sz="4" w:space="0" w:color="auto"/>
              <w:bottom w:val="single" w:sz="4" w:space="0" w:color="auto"/>
            </w:tcBorders>
            <w:vAlign w:val="center"/>
          </w:tcPr>
          <w:p w14:paraId="2D672447" w14:textId="77777777" w:rsidR="00594770" w:rsidRPr="007D0E44" w:rsidRDefault="00594770" w:rsidP="00360222">
            <w:pPr>
              <w:pStyle w:val="TAC"/>
              <w:rPr>
                <w:rFonts w:eastAsia="?? ??" w:cs="v5.0.0"/>
                <w:lang w:eastAsia="en-US"/>
              </w:rPr>
            </w:pPr>
            <w:r w:rsidRPr="007D0E44">
              <w:rPr>
                <w:rFonts w:cs="Arial"/>
                <w:lang w:eastAsia="zh-CN"/>
              </w:rPr>
              <w:t>2.5 (synchronous cells)</w:t>
            </w:r>
          </w:p>
        </w:tc>
      </w:tr>
      <w:tr w:rsidR="0099306F" w:rsidRPr="007D0E44" w14:paraId="15B7AE72" w14:textId="77777777">
        <w:trPr>
          <w:cantSplit/>
          <w:jc w:val="center"/>
        </w:trPr>
        <w:tc>
          <w:tcPr>
            <w:tcW w:w="2687" w:type="dxa"/>
            <w:gridSpan w:val="2"/>
            <w:tcBorders>
              <w:top w:val="single" w:sz="4" w:space="0" w:color="auto"/>
              <w:bottom w:val="single" w:sz="4" w:space="0" w:color="auto"/>
            </w:tcBorders>
            <w:vAlign w:val="center"/>
          </w:tcPr>
          <w:p w14:paraId="1207FC5C" w14:textId="77777777" w:rsidR="0099306F" w:rsidRPr="007D0E44" w:rsidRDefault="0099306F" w:rsidP="00360222">
            <w:pPr>
              <w:pStyle w:val="TAC"/>
              <w:rPr>
                <w:rFonts w:cs="Arial"/>
                <w:lang w:eastAsia="en-US"/>
              </w:rPr>
            </w:pPr>
            <w:r w:rsidRPr="007D0E44">
              <w:rPr>
                <w:rFonts w:cs="Arial"/>
                <w:lang w:eastAsia="en-US"/>
              </w:rPr>
              <w:t>ABS Pattern (Note 7)</w:t>
            </w:r>
          </w:p>
        </w:tc>
        <w:tc>
          <w:tcPr>
            <w:tcW w:w="966" w:type="dxa"/>
            <w:tcBorders>
              <w:top w:val="single" w:sz="4" w:space="0" w:color="auto"/>
              <w:bottom w:val="single" w:sz="4" w:space="0" w:color="auto"/>
            </w:tcBorders>
            <w:vAlign w:val="center"/>
          </w:tcPr>
          <w:p w14:paraId="57691D6D" w14:textId="77777777" w:rsidR="0099306F" w:rsidRPr="007D0E44" w:rsidRDefault="0099306F" w:rsidP="00360222">
            <w:pPr>
              <w:pStyle w:val="TAC"/>
              <w:rPr>
                <w:rFonts w:eastAsia="?? ??" w:cs="v5.0.0"/>
                <w:lang w:eastAsia="en-US"/>
              </w:rPr>
            </w:pPr>
          </w:p>
        </w:tc>
        <w:tc>
          <w:tcPr>
            <w:tcW w:w="1072" w:type="dxa"/>
            <w:tcBorders>
              <w:top w:val="single" w:sz="4" w:space="0" w:color="auto"/>
              <w:bottom w:val="single" w:sz="4" w:space="0" w:color="auto"/>
            </w:tcBorders>
            <w:vAlign w:val="center"/>
          </w:tcPr>
          <w:p w14:paraId="769ACDCA" w14:textId="77777777" w:rsidR="0099306F" w:rsidRPr="007D0E44" w:rsidRDefault="00594770" w:rsidP="00360222">
            <w:pPr>
              <w:pStyle w:val="TAC"/>
              <w:rPr>
                <w:rFonts w:eastAsia="?? ??" w:cs="v5.0.0"/>
                <w:lang w:eastAsia="en-US"/>
              </w:rPr>
            </w:pPr>
            <w:r w:rsidRPr="007D0E44">
              <w:rPr>
                <w:rFonts w:cs="Arial"/>
                <w:lang w:eastAsia="en-US"/>
              </w:rPr>
              <w:t>N/A</w:t>
            </w:r>
          </w:p>
        </w:tc>
        <w:tc>
          <w:tcPr>
            <w:tcW w:w="1182" w:type="dxa"/>
            <w:gridSpan w:val="2"/>
            <w:tcBorders>
              <w:top w:val="single" w:sz="4" w:space="0" w:color="auto"/>
              <w:bottom w:val="single" w:sz="4" w:space="0" w:color="auto"/>
            </w:tcBorders>
            <w:vAlign w:val="center"/>
          </w:tcPr>
          <w:p w14:paraId="2BD5AD81" w14:textId="77777777" w:rsidR="00594770" w:rsidRPr="007D0E44" w:rsidRDefault="00594770" w:rsidP="00594770">
            <w:pPr>
              <w:pStyle w:val="TAC"/>
              <w:rPr>
                <w:rFonts w:cs="Arial"/>
                <w:lang w:eastAsia="en-US"/>
              </w:rPr>
            </w:pPr>
            <w:r w:rsidRPr="007D0E44">
              <w:rPr>
                <w:rFonts w:cs="Arial"/>
                <w:lang w:eastAsia="en-US"/>
              </w:rPr>
              <w:t>0000000001</w:t>
            </w:r>
          </w:p>
          <w:p w14:paraId="3F6DEFBA" w14:textId="77777777" w:rsidR="0099306F" w:rsidRPr="007D0E44" w:rsidRDefault="00594770" w:rsidP="00594770">
            <w:pPr>
              <w:pStyle w:val="TAC"/>
              <w:rPr>
                <w:rFonts w:eastAsia="?? ??" w:cs="v5.0.0"/>
                <w:lang w:eastAsia="en-US"/>
              </w:rPr>
            </w:pPr>
            <w:r w:rsidRPr="007D0E44">
              <w:rPr>
                <w:rFonts w:cs="Arial"/>
                <w:lang w:eastAsia="en-US"/>
              </w:rPr>
              <w:t>0000000001</w:t>
            </w:r>
          </w:p>
        </w:tc>
        <w:tc>
          <w:tcPr>
            <w:tcW w:w="1418" w:type="dxa"/>
            <w:gridSpan w:val="2"/>
            <w:tcBorders>
              <w:top w:val="single" w:sz="4" w:space="0" w:color="auto"/>
              <w:bottom w:val="single" w:sz="4" w:space="0" w:color="auto"/>
            </w:tcBorders>
            <w:vAlign w:val="center"/>
          </w:tcPr>
          <w:p w14:paraId="77927F72" w14:textId="77777777" w:rsidR="0099306F" w:rsidRPr="007D0E44" w:rsidRDefault="0099306F" w:rsidP="00360222">
            <w:pPr>
              <w:pStyle w:val="TAC"/>
              <w:rPr>
                <w:rFonts w:eastAsia="?? ??" w:cs="v5.0.0"/>
                <w:lang w:eastAsia="en-US"/>
              </w:rPr>
            </w:pPr>
            <w:r w:rsidRPr="007D0E44">
              <w:rPr>
                <w:rFonts w:cs="Arial"/>
                <w:lang w:eastAsia="en-US"/>
              </w:rPr>
              <w:t>N/A</w:t>
            </w:r>
          </w:p>
        </w:tc>
        <w:tc>
          <w:tcPr>
            <w:tcW w:w="1275" w:type="dxa"/>
            <w:gridSpan w:val="3"/>
            <w:tcBorders>
              <w:top w:val="single" w:sz="4" w:space="0" w:color="auto"/>
              <w:bottom w:val="single" w:sz="4" w:space="0" w:color="auto"/>
            </w:tcBorders>
            <w:vAlign w:val="center"/>
          </w:tcPr>
          <w:p w14:paraId="4A302031" w14:textId="77777777" w:rsidR="0099306F" w:rsidRPr="007D0E44" w:rsidRDefault="0099306F" w:rsidP="00360222">
            <w:pPr>
              <w:pStyle w:val="TAC"/>
              <w:rPr>
                <w:rFonts w:cs="Arial"/>
                <w:lang w:eastAsia="en-US"/>
              </w:rPr>
            </w:pPr>
            <w:r w:rsidRPr="007D0E44">
              <w:rPr>
                <w:rFonts w:cs="Arial"/>
                <w:lang w:eastAsia="en-US"/>
              </w:rPr>
              <w:t>0000000001</w:t>
            </w:r>
          </w:p>
          <w:p w14:paraId="334FC14E" w14:textId="77777777" w:rsidR="0099306F" w:rsidRPr="007D0E44" w:rsidRDefault="0099306F" w:rsidP="00360222">
            <w:pPr>
              <w:pStyle w:val="TAC"/>
              <w:rPr>
                <w:rFonts w:eastAsia="?? ??" w:cs="v5.0.0"/>
                <w:lang w:eastAsia="en-US"/>
              </w:rPr>
            </w:pPr>
            <w:r w:rsidRPr="007D0E44">
              <w:rPr>
                <w:rFonts w:cs="Arial"/>
                <w:lang w:eastAsia="en-US"/>
              </w:rPr>
              <w:t>0000000001</w:t>
            </w:r>
          </w:p>
        </w:tc>
      </w:tr>
      <w:tr w:rsidR="0099306F" w:rsidRPr="007D0E44" w14:paraId="035177F8" w14:textId="77777777">
        <w:trPr>
          <w:cantSplit/>
          <w:jc w:val="center"/>
        </w:trPr>
        <w:tc>
          <w:tcPr>
            <w:tcW w:w="2687" w:type="dxa"/>
            <w:gridSpan w:val="2"/>
            <w:tcBorders>
              <w:top w:val="single" w:sz="4" w:space="0" w:color="auto"/>
              <w:bottom w:val="single" w:sz="4" w:space="0" w:color="auto"/>
            </w:tcBorders>
            <w:vAlign w:val="center"/>
          </w:tcPr>
          <w:p w14:paraId="42AC0E7A" w14:textId="77777777" w:rsidR="0099306F" w:rsidRPr="007D0E44" w:rsidRDefault="0099306F" w:rsidP="00360222">
            <w:pPr>
              <w:pStyle w:val="TAC"/>
              <w:rPr>
                <w:rFonts w:cs="Arial"/>
                <w:lang w:eastAsia="en-US"/>
              </w:rPr>
            </w:pPr>
            <w:r w:rsidRPr="007D0E44">
              <w:rPr>
                <w:rFonts w:cs="Arial"/>
                <w:lang w:eastAsia="en-US"/>
              </w:rPr>
              <w:t>RLM/RRM Measurement Subframe Pattern (Note 8)</w:t>
            </w:r>
          </w:p>
        </w:tc>
        <w:tc>
          <w:tcPr>
            <w:tcW w:w="966" w:type="dxa"/>
            <w:tcBorders>
              <w:top w:val="single" w:sz="4" w:space="0" w:color="auto"/>
              <w:bottom w:val="single" w:sz="4" w:space="0" w:color="auto"/>
            </w:tcBorders>
            <w:vAlign w:val="center"/>
          </w:tcPr>
          <w:p w14:paraId="5DB42799" w14:textId="77777777" w:rsidR="0099306F" w:rsidRPr="007D0E44" w:rsidRDefault="0099306F" w:rsidP="00360222">
            <w:pPr>
              <w:pStyle w:val="TAC"/>
              <w:rPr>
                <w:rFonts w:eastAsia="?? ??" w:cs="v5.0.0"/>
                <w:lang w:eastAsia="en-US"/>
              </w:rPr>
            </w:pPr>
          </w:p>
        </w:tc>
        <w:tc>
          <w:tcPr>
            <w:tcW w:w="1072" w:type="dxa"/>
            <w:tcBorders>
              <w:top w:val="single" w:sz="4" w:space="0" w:color="auto"/>
              <w:bottom w:val="single" w:sz="4" w:space="0" w:color="auto"/>
            </w:tcBorders>
            <w:vAlign w:val="center"/>
          </w:tcPr>
          <w:p w14:paraId="63600B25" w14:textId="77777777" w:rsidR="00594770" w:rsidRPr="007D0E44" w:rsidRDefault="00594770" w:rsidP="00594770">
            <w:pPr>
              <w:pStyle w:val="TAC"/>
              <w:rPr>
                <w:rFonts w:cs="Arial"/>
                <w:lang w:eastAsia="en-US"/>
              </w:rPr>
            </w:pPr>
            <w:r w:rsidRPr="007D0E44">
              <w:rPr>
                <w:rFonts w:cs="Arial"/>
                <w:lang w:eastAsia="en-US"/>
              </w:rPr>
              <w:t>0000000001</w:t>
            </w:r>
          </w:p>
          <w:p w14:paraId="7698803A" w14:textId="77777777" w:rsidR="0099306F" w:rsidRPr="007D0E44" w:rsidRDefault="00594770" w:rsidP="00594770">
            <w:pPr>
              <w:pStyle w:val="TAC"/>
              <w:rPr>
                <w:rFonts w:eastAsia="?? ??" w:cs="v5.0.0"/>
                <w:lang w:eastAsia="en-US"/>
              </w:rPr>
            </w:pPr>
            <w:r w:rsidRPr="007D0E44">
              <w:rPr>
                <w:rFonts w:cs="Arial"/>
                <w:lang w:eastAsia="en-US"/>
              </w:rPr>
              <w:t>0000000001</w:t>
            </w:r>
          </w:p>
        </w:tc>
        <w:tc>
          <w:tcPr>
            <w:tcW w:w="1182" w:type="dxa"/>
            <w:gridSpan w:val="2"/>
            <w:tcBorders>
              <w:top w:val="single" w:sz="4" w:space="0" w:color="auto"/>
              <w:bottom w:val="single" w:sz="4" w:space="0" w:color="auto"/>
            </w:tcBorders>
            <w:vAlign w:val="center"/>
          </w:tcPr>
          <w:p w14:paraId="537C1F97" w14:textId="77777777" w:rsidR="0099306F" w:rsidRPr="007D0E44" w:rsidRDefault="00594770" w:rsidP="00360222">
            <w:pPr>
              <w:pStyle w:val="TAC"/>
              <w:rPr>
                <w:rFonts w:eastAsia="?? ??" w:cs="v5.0.0"/>
                <w:lang w:eastAsia="en-US"/>
              </w:rPr>
            </w:pPr>
            <w:r w:rsidRPr="007D0E44">
              <w:rPr>
                <w:rFonts w:eastAsia="?? ??" w:cs="Arial"/>
                <w:lang w:eastAsia="en-US"/>
              </w:rPr>
              <w:t>N/A</w:t>
            </w:r>
          </w:p>
        </w:tc>
        <w:tc>
          <w:tcPr>
            <w:tcW w:w="1418" w:type="dxa"/>
            <w:gridSpan w:val="2"/>
            <w:tcBorders>
              <w:top w:val="single" w:sz="4" w:space="0" w:color="auto"/>
              <w:bottom w:val="single" w:sz="4" w:space="0" w:color="auto"/>
            </w:tcBorders>
            <w:vAlign w:val="center"/>
          </w:tcPr>
          <w:p w14:paraId="5BD4BAB2" w14:textId="77777777" w:rsidR="0099306F" w:rsidRPr="007D0E44" w:rsidRDefault="0099306F" w:rsidP="00360222">
            <w:pPr>
              <w:pStyle w:val="TAC"/>
              <w:rPr>
                <w:rFonts w:cs="Arial"/>
                <w:lang w:eastAsia="en-US"/>
              </w:rPr>
            </w:pPr>
            <w:r w:rsidRPr="007D0E44">
              <w:rPr>
                <w:rFonts w:cs="Arial"/>
                <w:lang w:eastAsia="en-US"/>
              </w:rPr>
              <w:t>0000000001</w:t>
            </w:r>
          </w:p>
          <w:p w14:paraId="0B0B2C83" w14:textId="77777777" w:rsidR="0099306F" w:rsidRPr="007D0E44" w:rsidRDefault="0099306F" w:rsidP="00360222">
            <w:pPr>
              <w:pStyle w:val="TAC"/>
              <w:rPr>
                <w:rFonts w:eastAsia="?? ??" w:cs="v5.0.0"/>
                <w:lang w:eastAsia="en-US"/>
              </w:rPr>
            </w:pPr>
            <w:r w:rsidRPr="007D0E44">
              <w:rPr>
                <w:rFonts w:cs="Arial"/>
                <w:lang w:eastAsia="en-US"/>
              </w:rPr>
              <w:t>0000000001</w:t>
            </w:r>
          </w:p>
        </w:tc>
        <w:tc>
          <w:tcPr>
            <w:tcW w:w="1275" w:type="dxa"/>
            <w:gridSpan w:val="3"/>
            <w:tcBorders>
              <w:top w:val="single" w:sz="4" w:space="0" w:color="auto"/>
              <w:bottom w:val="single" w:sz="4" w:space="0" w:color="auto"/>
            </w:tcBorders>
            <w:vAlign w:val="center"/>
          </w:tcPr>
          <w:p w14:paraId="46B75C01" w14:textId="77777777" w:rsidR="0099306F" w:rsidRPr="007D0E44" w:rsidRDefault="0099306F" w:rsidP="00360222">
            <w:pPr>
              <w:pStyle w:val="TAC"/>
              <w:rPr>
                <w:rFonts w:eastAsia="?? ??" w:cs="v5.0.0"/>
                <w:lang w:eastAsia="en-US"/>
              </w:rPr>
            </w:pPr>
            <w:r w:rsidRPr="007D0E44">
              <w:rPr>
                <w:rFonts w:eastAsia="?? ??" w:cs="v5.0.0"/>
                <w:lang w:eastAsia="en-US"/>
              </w:rPr>
              <w:t>N/A</w:t>
            </w:r>
          </w:p>
        </w:tc>
      </w:tr>
      <w:tr w:rsidR="0099306F" w:rsidRPr="007D0E44" w14:paraId="0DF5C59D" w14:textId="77777777">
        <w:trPr>
          <w:cantSplit/>
          <w:trHeight w:val="88"/>
          <w:jc w:val="center"/>
        </w:trPr>
        <w:tc>
          <w:tcPr>
            <w:tcW w:w="1799" w:type="dxa"/>
            <w:vMerge w:val="restart"/>
            <w:tcBorders>
              <w:top w:val="single" w:sz="4" w:space="0" w:color="auto"/>
            </w:tcBorders>
            <w:vAlign w:val="center"/>
          </w:tcPr>
          <w:p w14:paraId="67742442" w14:textId="77777777" w:rsidR="0099306F" w:rsidRPr="007D0E44" w:rsidRDefault="0099306F" w:rsidP="00360222">
            <w:pPr>
              <w:pStyle w:val="TAC"/>
              <w:rPr>
                <w:rFonts w:cs="Arial"/>
                <w:lang w:eastAsia="en-US"/>
              </w:rPr>
            </w:pPr>
            <w:r w:rsidRPr="007D0E44">
              <w:rPr>
                <w:rFonts w:cs="Arial"/>
                <w:lang w:eastAsia="en-US"/>
              </w:rPr>
              <w:t>CSI Subframe Sets</w:t>
            </w:r>
          </w:p>
          <w:p w14:paraId="6D9FD689" w14:textId="77777777" w:rsidR="0099306F" w:rsidRPr="007D0E44" w:rsidRDefault="0099306F" w:rsidP="00360222">
            <w:pPr>
              <w:pStyle w:val="TAC"/>
              <w:rPr>
                <w:rFonts w:cs="Arial"/>
                <w:lang w:eastAsia="en-US"/>
              </w:rPr>
            </w:pPr>
            <w:r w:rsidRPr="007D0E44">
              <w:rPr>
                <w:rFonts w:cs="Arial"/>
                <w:lang w:eastAsia="en-US"/>
              </w:rPr>
              <w:t>(Note 9)</w:t>
            </w:r>
          </w:p>
        </w:tc>
        <w:tc>
          <w:tcPr>
            <w:tcW w:w="888" w:type="dxa"/>
            <w:tcBorders>
              <w:top w:val="single" w:sz="4" w:space="0" w:color="auto"/>
              <w:bottom w:val="single" w:sz="4" w:space="0" w:color="auto"/>
            </w:tcBorders>
            <w:vAlign w:val="center"/>
          </w:tcPr>
          <w:p w14:paraId="27F63F74" w14:textId="77777777" w:rsidR="0099306F" w:rsidRPr="007D0E44" w:rsidRDefault="0099306F" w:rsidP="00360222">
            <w:pPr>
              <w:pStyle w:val="TAC"/>
              <w:rPr>
                <w:rFonts w:cs="Arial"/>
                <w:lang w:eastAsia="en-US"/>
              </w:rPr>
            </w:pPr>
            <w:r w:rsidRPr="007D0E44">
              <w:rPr>
                <w:rFonts w:cs="Arial"/>
                <w:lang w:eastAsia="en-US"/>
              </w:rPr>
              <w:t>C</w:t>
            </w:r>
            <w:r w:rsidRPr="007D0E44">
              <w:rPr>
                <w:rFonts w:cs="Arial"/>
                <w:vertAlign w:val="subscript"/>
                <w:lang w:eastAsia="en-US"/>
              </w:rPr>
              <w:t>CSI,0</w:t>
            </w:r>
          </w:p>
        </w:tc>
        <w:tc>
          <w:tcPr>
            <w:tcW w:w="966" w:type="dxa"/>
            <w:vMerge w:val="restart"/>
            <w:tcBorders>
              <w:top w:val="single" w:sz="4" w:space="0" w:color="auto"/>
            </w:tcBorders>
            <w:vAlign w:val="center"/>
          </w:tcPr>
          <w:p w14:paraId="2CED1E62" w14:textId="77777777" w:rsidR="0099306F" w:rsidRPr="007D0E44" w:rsidRDefault="0099306F" w:rsidP="00360222">
            <w:pPr>
              <w:pStyle w:val="TAC"/>
              <w:rPr>
                <w:rFonts w:eastAsia="?? ??" w:cs="v5.0.0"/>
                <w:lang w:eastAsia="en-US"/>
              </w:rPr>
            </w:pPr>
          </w:p>
        </w:tc>
        <w:tc>
          <w:tcPr>
            <w:tcW w:w="1072" w:type="dxa"/>
            <w:tcBorders>
              <w:top w:val="single" w:sz="4" w:space="0" w:color="auto"/>
            </w:tcBorders>
            <w:shd w:val="clear" w:color="auto" w:fill="auto"/>
            <w:vAlign w:val="center"/>
          </w:tcPr>
          <w:p w14:paraId="1FB355E4" w14:textId="77777777" w:rsidR="00594770" w:rsidRPr="007D0E44" w:rsidRDefault="00594770" w:rsidP="00594770">
            <w:pPr>
              <w:pStyle w:val="TAC"/>
              <w:rPr>
                <w:rFonts w:cs="v5.0.0"/>
                <w:lang w:eastAsia="zh-CN"/>
              </w:rPr>
            </w:pPr>
            <w:r w:rsidRPr="007D0E44">
              <w:rPr>
                <w:rFonts w:cs="v5.0.0"/>
                <w:lang w:eastAsia="zh-CN"/>
              </w:rPr>
              <w:t>0000000001</w:t>
            </w:r>
          </w:p>
          <w:p w14:paraId="3DF2DFD3" w14:textId="77777777" w:rsidR="0099306F" w:rsidRPr="007D0E44" w:rsidRDefault="00594770" w:rsidP="00594770">
            <w:pPr>
              <w:pStyle w:val="TAC"/>
              <w:rPr>
                <w:rFonts w:eastAsia="?? ??" w:cs="v5.0.0"/>
                <w:lang w:eastAsia="en-US"/>
              </w:rPr>
            </w:pPr>
            <w:r w:rsidRPr="007D0E44">
              <w:rPr>
                <w:rFonts w:cs="v5.0.0"/>
                <w:lang w:eastAsia="zh-CN"/>
              </w:rPr>
              <w:t>0000000001</w:t>
            </w:r>
          </w:p>
        </w:tc>
        <w:tc>
          <w:tcPr>
            <w:tcW w:w="1182" w:type="dxa"/>
            <w:gridSpan w:val="2"/>
            <w:vMerge w:val="restart"/>
            <w:tcBorders>
              <w:top w:val="single" w:sz="4" w:space="0" w:color="auto"/>
            </w:tcBorders>
            <w:vAlign w:val="center"/>
          </w:tcPr>
          <w:p w14:paraId="29816CE2" w14:textId="77777777" w:rsidR="0099306F" w:rsidRPr="007D0E44" w:rsidRDefault="00594770" w:rsidP="00360222">
            <w:pPr>
              <w:pStyle w:val="TAC"/>
              <w:rPr>
                <w:rFonts w:eastAsia="?? ??" w:cs="v5.0.0"/>
                <w:lang w:eastAsia="en-US"/>
              </w:rPr>
            </w:pPr>
            <w:r w:rsidRPr="007D0E44">
              <w:rPr>
                <w:rFonts w:eastAsia="?? ??" w:cs="Arial"/>
                <w:lang w:eastAsia="en-US"/>
              </w:rPr>
              <w:t>N/A</w:t>
            </w:r>
          </w:p>
        </w:tc>
        <w:tc>
          <w:tcPr>
            <w:tcW w:w="1418" w:type="dxa"/>
            <w:gridSpan w:val="2"/>
            <w:tcBorders>
              <w:top w:val="single" w:sz="4" w:space="0" w:color="auto"/>
            </w:tcBorders>
            <w:vAlign w:val="center"/>
          </w:tcPr>
          <w:p w14:paraId="653ADBA9" w14:textId="77777777" w:rsidR="0099306F" w:rsidRPr="007D0E44" w:rsidRDefault="0099306F" w:rsidP="00360222">
            <w:pPr>
              <w:pStyle w:val="TAC"/>
              <w:rPr>
                <w:rFonts w:cs="v5.0.0"/>
                <w:lang w:eastAsia="zh-CN"/>
              </w:rPr>
            </w:pPr>
            <w:r w:rsidRPr="007D0E44">
              <w:rPr>
                <w:rFonts w:cs="v5.0.0"/>
                <w:lang w:eastAsia="zh-CN"/>
              </w:rPr>
              <w:t>0000000001</w:t>
            </w:r>
          </w:p>
          <w:p w14:paraId="1E09E020" w14:textId="77777777" w:rsidR="0099306F" w:rsidRPr="007D0E44" w:rsidRDefault="0099306F" w:rsidP="00360222">
            <w:pPr>
              <w:pStyle w:val="TAC"/>
              <w:rPr>
                <w:rFonts w:eastAsia="?? ??" w:cs="v5.0.0"/>
                <w:lang w:eastAsia="en-US"/>
              </w:rPr>
            </w:pPr>
            <w:r w:rsidRPr="007D0E44">
              <w:rPr>
                <w:rFonts w:cs="v5.0.0"/>
                <w:lang w:eastAsia="zh-CN"/>
              </w:rPr>
              <w:t>0000000001</w:t>
            </w:r>
          </w:p>
        </w:tc>
        <w:tc>
          <w:tcPr>
            <w:tcW w:w="1275" w:type="dxa"/>
            <w:gridSpan w:val="3"/>
            <w:vMerge w:val="restart"/>
            <w:tcBorders>
              <w:top w:val="single" w:sz="4" w:space="0" w:color="auto"/>
            </w:tcBorders>
            <w:vAlign w:val="center"/>
          </w:tcPr>
          <w:p w14:paraId="7BE7FD85" w14:textId="77777777" w:rsidR="0099306F" w:rsidRPr="007D0E44" w:rsidRDefault="0099306F" w:rsidP="00360222">
            <w:pPr>
              <w:pStyle w:val="TAC"/>
              <w:rPr>
                <w:rFonts w:eastAsia="?? ??" w:cs="v5.0.0"/>
                <w:lang w:eastAsia="en-US"/>
              </w:rPr>
            </w:pPr>
            <w:r w:rsidRPr="007D0E44">
              <w:rPr>
                <w:rFonts w:eastAsia="?? ??" w:cs="v5.0.0"/>
                <w:lang w:eastAsia="en-US"/>
              </w:rPr>
              <w:t>N/A</w:t>
            </w:r>
          </w:p>
        </w:tc>
      </w:tr>
      <w:tr w:rsidR="0099306F" w:rsidRPr="007D0E44" w14:paraId="69AC7766" w14:textId="77777777">
        <w:trPr>
          <w:cantSplit/>
          <w:trHeight w:val="87"/>
          <w:jc w:val="center"/>
        </w:trPr>
        <w:tc>
          <w:tcPr>
            <w:tcW w:w="1799" w:type="dxa"/>
            <w:vMerge/>
            <w:tcBorders>
              <w:bottom w:val="single" w:sz="4" w:space="0" w:color="auto"/>
            </w:tcBorders>
            <w:vAlign w:val="center"/>
          </w:tcPr>
          <w:p w14:paraId="28AAD9E6" w14:textId="77777777" w:rsidR="0099306F" w:rsidRPr="007D0E44" w:rsidRDefault="0099306F" w:rsidP="00360222">
            <w:pPr>
              <w:pStyle w:val="TAC"/>
              <w:rPr>
                <w:rFonts w:cs="Arial"/>
                <w:lang w:eastAsia="en-US"/>
              </w:rPr>
            </w:pPr>
          </w:p>
        </w:tc>
        <w:tc>
          <w:tcPr>
            <w:tcW w:w="888" w:type="dxa"/>
            <w:tcBorders>
              <w:top w:val="single" w:sz="4" w:space="0" w:color="auto"/>
              <w:bottom w:val="single" w:sz="4" w:space="0" w:color="auto"/>
            </w:tcBorders>
            <w:vAlign w:val="center"/>
          </w:tcPr>
          <w:p w14:paraId="3D76196E" w14:textId="77777777" w:rsidR="0099306F" w:rsidRPr="007D0E44" w:rsidRDefault="0099306F" w:rsidP="00360222">
            <w:pPr>
              <w:pStyle w:val="TAC"/>
              <w:rPr>
                <w:rFonts w:cs="Arial"/>
                <w:lang w:eastAsia="en-US"/>
              </w:rPr>
            </w:pPr>
            <w:r w:rsidRPr="007D0E44">
              <w:rPr>
                <w:rFonts w:cs="Arial"/>
                <w:lang w:eastAsia="en-US"/>
              </w:rPr>
              <w:t>C</w:t>
            </w:r>
            <w:r w:rsidRPr="007D0E44">
              <w:rPr>
                <w:rFonts w:cs="Arial"/>
                <w:vertAlign w:val="subscript"/>
                <w:lang w:eastAsia="en-US"/>
              </w:rPr>
              <w:t>CSI,1</w:t>
            </w:r>
          </w:p>
        </w:tc>
        <w:tc>
          <w:tcPr>
            <w:tcW w:w="966" w:type="dxa"/>
            <w:vMerge/>
            <w:tcBorders>
              <w:bottom w:val="single" w:sz="4" w:space="0" w:color="auto"/>
            </w:tcBorders>
            <w:vAlign w:val="center"/>
          </w:tcPr>
          <w:p w14:paraId="76BA78BC" w14:textId="77777777" w:rsidR="0099306F" w:rsidRPr="007D0E44" w:rsidRDefault="0099306F" w:rsidP="00360222">
            <w:pPr>
              <w:pStyle w:val="TAC"/>
              <w:rPr>
                <w:rFonts w:eastAsia="?? ??" w:cs="v5.0.0"/>
                <w:lang w:eastAsia="en-US"/>
              </w:rPr>
            </w:pPr>
          </w:p>
        </w:tc>
        <w:tc>
          <w:tcPr>
            <w:tcW w:w="1072" w:type="dxa"/>
            <w:tcBorders>
              <w:bottom w:val="single" w:sz="4" w:space="0" w:color="auto"/>
            </w:tcBorders>
            <w:shd w:val="clear" w:color="auto" w:fill="auto"/>
            <w:vAlign w:val="center"/>
          </w:tcPr>
          <w:p w14:paraId="6AB6B416" w14:textId="77777777" w:rsidR="00594770" w:rsidRPr="007D0E44" w:rsidRDefault="00594770" w:rsidP="00594770">
            <w:pPr>
              <w:pStyle w:val="TAC"/>
              <w:rPr>
                <w:rFonts w:cs="v5.0.0"/>
                <w:lang w:eastAsia="zh-CN"/>
              </w:rPr>
            </w:pPr>
            <w:r w:rsidRPr="007D0E44">
              <w:rPr>
                <w:rFonts w:cs="v5.0.0"/>
                <w:lang w:eastAsia="zh-CN"/>
              </w:rPr>
              <w:t>1100111000</w:t>
            </w:r>
          </w:p>
          <w:p w14:paraId="7E27B07E" w14:textId="77777777" w:rsidR="0099306F" w:rsidRPr="007D0E44" w:rsidRDefault="00594770" w:rsidP="00594770">
            <w:pPr>
              <w:pStyle w:val="TAC"/>
              <w:rPr>
                <w:rFonts w:eastAsia="?? ??" w:cs="v5.0.0"/>
                <w:lang w:eastAsia="en-US"/>
              </w:rPr>
            </w:pPr>
            <w:r w:rsidRPr="007D0E44">
              <w:rPr>
                <w:rFonts w:cs="v5.0.0"/>
                <w:lang w:eastAsia="zh-CN"/>
              </w:rPr>
              <w:t>1100111000</w:t>
            </w:r>
          </w:p>
        </w:tc>
        <w:tc>
          <w:tcPr>
            <w:tcW w:w="1182" w:type="dxa"/>
            <w:gridSpan w:val="2"/>
            <w:vMerge/>
            <w:tcBorders>
              <w:bottom w:val="single" w:sz="4" w:space="0" w:color="auto"/>
            </w:tcBorders>
            <w:vAlign w:val="center"/>
          </w:tcPr>
          <w:p w14:paraId="53AABF51" w14:textId="77777777" w:rsidR="0099306F" w:rsidRPr="007D0E44" w:rsidRDefault="0099306F" w:rsidP="00360222">
            <w:pPr>
              <w:pStyle w:val="TAC"/>
              <w:rPr>
                <w:rFonts w:eastAsia="?? ??" w:cs="v5.0.0"/>
                <w:lang w:eastAsia="en-US"/>
              </w:rPr>
            </w:pPr>
          </w:p>
        </w:tc>
        <w:tc>
          <w:tcPr>
            <w:tcW w:w="1418" w:type="dxa"/>
            <w:gridSpan w:val="2"/>
            <w:tcBorders>
              <w:bottom w:val="single" w:sz="4" w:space="0" w:color="auto"/>
            </w:tcBorders>
            <w:vAlign w:val="center"/>
          </w:tcPr>
          <w:p w14:paraId="587A75D8" w14:textId="77777777" w:rsidR="0099306F" w:rsidRPr="007D0E44" w:rsidRDefault="0099306F" w:rsidP="00360222">
            <w:pPr>
              <w:pStyle w:val="TAC"/>
              <w:rPr>
                <w:rFonts w:cs="v5.0.0"/>
                <w:lang w:eastAsia="zh-CN"/>
              </w:rPr>
            </w:pPr>
            <w:r w:rsidRPr="007D0E44">
              <w:rPr>
                <w:rFonts w:cs="v5.0.0"/>
                <w:lang w:eastAsia="zh-CN"/>
              </w:rPr>
              <w:t>1100111000</w:t>
            </w:r>
          </w:p>
          <w:p w14:paraId="6D07BD20" w14:textId="77777777" w:rsidR="0099306F" w:rsidRPr="007D0E44" w:rsidRDefault="0099306F" w:rsidP="00360222">
            <w:pPr>
              <w:pStyle w:val="TAC"/>
              <w:rPr>
                <w:rFonts w:eastAsia="?? ??" w:cs="v5.0.0"/>
                <w:lang w:eastAsia="en-US"/>
              </w:rPr>
            </w:pPr>
            <w:r w:rsidRPr="007D0E44">
              <w:rPr>
                <w:rFonts w:cs="v5.0.0"/>
                <w:lang w:eastAsia="zh-CN"/>
              </w:rPr>
              <w:t>1100111000</w:t>
            </w:r>
          </w:p>
        </w:tc>
        <w:tc>
          <w:tcPr>
            <w:tcW w:w="1275" w:type="dxa"/>
            <w:gridSpan w:val="3"/>
            <w:vMerge/>
            <w:tcBorders>
              <w:bottom w:val="single" w:sz="4" w:space="0" w:color="auto"/>
            </w:tcBorders>
            <w:vAlign w:val="center"/>
          </w:tcPr>
          <w:p w14:paraId="5CEF76C6" w14:textId="77777777" w:rsidR="0099306F" w:rsidRPr="007D0E44" w:rsidRDefault="0099306F" w:rsidP="00360222">
            <w:pPr>
              <w:pStyle w:val="TAC"/>
              <w:rPr>
                <w:rFonts w:eastAsia="?? ??" w:cs="v5.0.0"/>
                <w:lang w:eastAsia="en-US"/>
              </w:rPr>
            </w:pPr>
          </w:p>
        </w:tc>
      </w:tr>
      <w:tr w:rsidR="00594770" w:rsidRPr="007D0E44" w14:paraId="67AF8B4F" w14:textId="77777777">
        <w:trPr>
          <w:cantSplit/>
          <w:jc w:val="center"/>
        </w:trPr>
        <w:tc>
          <w:tcPr>
            <w:tcW w:w="2687" w:type="dxa"/>
            <w:gridSpan w:val="2"/>
            <w:tcBorders>
              <w:top w:val="single" w:sz="4" w:space="0" w:color="auto"/>
              <w:bottom w:val="single" w:sz="4" w:space="0" w:color="auto"/>
            </w:tcBorders>
            <w:vAlign w:val="center"/>
          </w:tcPr>
          <w:p w14:paraId="186D6C5C" w14:textId="77777777" w:rsidR="00594770" w:rsidRPr="007D0E44" w:rsidRDefault="00594770" w:rsidP="00360222">
            <w:pPr>
              <w:pStyle w:val="TAC"/>
              <w:rPr>
                <w:rFonts w:cs="Arial"/>
                <w:lang w:eastAsia="en-US"/>
              </w:rPr>
            </w:pPr>
            <w:r w:rsidRPr="007D0E44">
              <w:rPr>
                <w:rFonts w:cs="Arial"/>
                <w:lang w:eastAsia="en-US"/>
              </w:rPr>
              <w:t>Number of control OFDM Symbols</w:t>
            </w:r>
          </w:p>
        </w:tc>
        <w:tc>
          <w:tcPr>
            <w:tcW w:w="966" w:type="dxa"/>
            <w:tcBorders>
              <w:top w:val="single" w:sz="4" w:space="0" w:color="auto"/>
              <w:bottom w:val="single" w:sz="4" w:space="0" w:color="auto"/>
            </w:tcBorders>
            <w:vAlign w:val="center"/>
          </w:tcPr>
          <w:p w14:paraId="38E2B2E7" w14:textId="77777777" w:rsidR="00594770" w:rsidRPr="007D0E44" w:rsidRDefault="00594770" w:rsidP="00360222">
            <w:pPr>
              <w:pStyle w:val="TAC"/>
              <w:rPr>
                <w:rFonts w:eastAsia="?? ??" w:cs="v5.0.0"/>
                <w:lang w:eastAsia="en-US"/>
              </w:rPr>
            </w:pPr>
          </w:p>
        </w:tc>
        <w:tc>
          <w:tcPr>
            <w:tcW w:w="1072" w:type="dxa"/>
            <w:tcBorders>
              <w:top w:val="single" w:sz="4" w:space="0" w:color="auto"/>
              <w:bottom w:val="single" w:sz="4" w:space="0" w:color="auto"/>
            </w:tcBorders>
            <w:vAlign w:val="center"/>
          </w:tcPr>
          <w:p w14:paraId="6BF62B92" w14:textId="77777777" w:rsidR="00594770" w:rsidRPr="007D0E44" w:rsidRDefault="00594770" w:rsidP="00360222">
            <w:pPr>
              <w:pStyle w:val="TAC"/>
              <w:rPr>
                <w:rFonts w:eastAsia="?? ??" w:cs="v5.0.0"/>
                <w:lang w:eastAsia="en-US"/>
              </w:rPr>
            </w:pPr>
            <w:r w:rsidRPr="007D0E44">
              <w:rPr>
                <w:rFonts w:eastAsia="?? ??" w:cs="v5.0.0"/>
                <w:lang w:eastAsia="en-US"/>
              </w:rPr>
              <w:t>3</w:t>
            </w:r>
          </w:p>
        </w:tc>
        <w:tc>
          <w:tcPr>
            <w:tcW w:w="1182" w:type="dxa"/>
            <w:gridSpan w:val="2"/>
            <w:tcBorders>
              <w:top w:val="single" w:sz="4" w:space="0" w:color="auto"/>
              <w:bottom w:val="single" w:sz="4" w:space="0" w:color="auto"/>
            </w:tcBorders>
            <w:vAlign w:val="center"/>
          </w:tcPr>
          <w:p w14:paraId="5DF27035" w14:textId="77777777" w:rsidR="00594770" w:rsidRPr="007D0E44" w:rsidRDefault="00594770" w:rsidP="00360222">
            <w:pPr>
              <w:pStyle w:val="TAC"/>
              <w:rPr>
                <w:rFonts w:eastAsia="?? ??" w:cs="v5.0.0"/>
                <w:lang w:eastAsia="en-US"/>
              </w:rPr>
            </w:pPr>
            <w:r w:rsidRPr="007D0E44">
              <w:rPr>
                <w:rFonts w:eastAsia="?? ??" w:cs="v5.0.0"/>
                <w:lang w:eastAsia="en-US"/>
              </w:rPr>
              <w:t>3</w:t>
            </w:r>
          </w:p>
        </w:tc>
        <w:tc>
          <w:tcPr>
            <w:tcW w:w="1418" w:type="dxa"/>
            <w:gridSpan w:val="2"/>
            <w:tcBorders>
              <w:top w:val="single" w:sz="4" w:space="0" w:color="auto"/>
              <w:bottom w:val="single" w:sz="4" w:space="0" w:color="auto"/>
            </w:tcBorders>
            <w:vAlign w:val="center"/>
          </w:tcPr>
          <w:p w14:paraId="38C777F2" w14:textId="77777777" w:rsidR="00594770" w:rsidRPr="007D0E44" w:rsidRDefault="00594770" w:rsidP="00360222">
            <w:pPr>
              <w:pStyle w:val="TAC"/>
              <w:rPr>
                <w:rFonts w:eastAsia="?? ??" w:cs="v5.0.0"/>
                <w:lang w:eastAsia="en-US"/>
              </w:rPr>
            </w:pPr>
            <w:r w:rsidRPr="007D0E44">
              <w:rPr>
                <w:rFonts w:eastAsia="?? ??" w:cs="v5.0.0"/>
                <w:lang w:eastAsia="en-US"/>
              </w:rPr>
              <w:t>3</w:t>
            </w:r>
          </w:p>
        </w:tc>
        <w:tc>
          <w:tcPr>
            <w:tcW w:w="1275" w:type="dxa"/>
            <w:gridSpan w:val="3"/>
            <w:tcBorders>
              <w:top w:val="single" w:sz="4" w:space="0" w:color="auto"/>
              <w:bottom w:val="single" w:sz="4" w:space="0" w:color="auto"/>
            </w:tcBorders>
            <w:vAlign w:val="center"/>
          </w:tcPr>
          <w:p w14:paraId="57515ED2" w14:textId="77777777" w:rsidR="00594770" w:rsidRPr="007D0E44" w:rsidRDefault="00594770" w:rsidP="00360222">
            <w:pPr>
              <w:pStyle w:val="TAC"/>
              <w:rPr>
                <w:rFonts w:eastAsia="?? ??" w:cs="v5.0.0"/>
                <w:lang w:eastAsia="en-US"/>
              </w:rPr>
            </w:pPr>
            <w:r w:rsidRPr="007D0E44">
              <w:rPr>
                <w:rFonts w:eastAsia="?? ??" w:cs="v5.0.0"/>
                <w:lang w:eastAsia="en-US"/>
              </w:rPr>
              <w:t>3</w:t>
            </w:r>
          </w:p>
        </w:tc>
      </w:tr>
      <w:tr w:rsidR="00594770" w:rsidRPr="007D0E44" w14:paraId="24B74F9B" w14:textId="77777777">
        <w:trPr>
          <w:cantSplit/>
          <w:jc w:val="center"/>
        </w:trPr>
        <w:tc>
          <w:tcPr>
            <w:tcW w:w="2687" w:type="dxa"/>
            <w:gridSpan w:val="2"/>
            <w:tcBorders>
              <w:top w:val="single" w:sz="4" w:space="0" w:color="auto"/>
              <w:bottom w:val="single" w:sz="4" w:space="0" w:color="auto"/>
            </w:tcBorders>
            <w:vAlign w:val="center"/>
          </w:tcPr>
          <w:p w14:paraId="54803A8D" w14:textId="77777777" w:rsidR="00594770" w:rsidRPr="007D0E44" w:rsidRDefault="00594770" w:rsidP="00360222">
            <w:pPr>
              <w:pStyle w:val="TAC"/>
              <w:rPr>
                <w:rFonts w:cs="Arial"/>
                <w:lang w:eastAsia="en-US"/>
              </w:rPr>
            </w:pPr>
            <w:r w:rsidRPr="007D0E44">
              <w:rPr>
                <w:rFonts w:cs="Arial"/>
                <w:lang w:eastAsia="en-US"/>
              </w:rPr>
              <w:t>Maximum number of HARQ transmissions</w:t>
            </w:r>
          </w:p>
        </w:tc>
        <w:tc>
          <w:tcPr>
            <w:tcW w:w="966" w:type="dxa"/>
            <w:tcBorders>
              <w:top w:val="single" w:sz="4" w:space="0" w:color="auto"/>
              <w:bottom w:val="single" w:sz="4" w:space="0" w:color="auto"/>
            </w:tcBorders>
            <w:vAlign w:val="center"/>
          </w:tcPr>
          <w:p w14:paraId="56531FCB"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4DF79027" w14:textId="77777777" w:rsidR="00594770" w:rsidRPr="007D0E44" w:rsidRDefault="00594770" w:rsidP="00360222">
            <w:pPr>
              <w:pStyle w:val="TAC"/>
              <w:rPr>
                <w:rFonts w:eastAsia="?? ??" w:cs="v5.0.0"/>
                <w:lang w:eastAsia="en-US"/>
              </w:rPr>
            </w:pPr>
            <w:r w:rsidRPr="007D0E44">
              <w:rPr>
                <w:rFonts w:eastAsia="?? ??" w:cs="v5.0.0"/>
                <w:lang w:eastAsia="en-US"/>
              </w:rPr>
              <w:t>1</w:t>
            </w:r>
          </w:p>
        </w:tc>
        <w:tc>
          <w:tcPr>
            <w:tcW w:w="2693" w:type="dxa"/>
            <w:gridSpan w:val="5"/>
            <w:tcBorders>
              <w:top w:val="single" w:sz="4" w:space="0" w:color="auto"/>
              <w:bottom w:val="single" w:sz="4" w:space="0" w:color="auto"/>
            </w:tcBorders>
            <w:vAlign w:val="center"/>
          </w:tcPr>
          <w:p w14:paraId="2D62071B" w14:textId="77777777" w:rsidR="00594770" w:rsidRPr="007D0E44" w:rsidRDefault="00594770" w:rsidP="00360222">
            <w:pPr>
              <w:pStyle w:val="TAC"/>
              <w:rPr>
                <w:rFonts w:eastAsia="?? ??" w:cs="v5.0.0"/>
                <w:lang w:eastAsia="en-US"/>
              </w:rPr>
            </w:pPr>
            <w:r w:rsidRPr="007D0E44">
              <w:rPr>
                <w:rFonts w:eastAsia="?? ??" w:cs="v5.0.0"/>
                <w:lang w:eastAsia="en-US"/>
              </w:rPr>
              <w:t>1</w:t>
            </w:r>
          </w:p>
        </w:tc>
      </w:tr>
      <w:tr w:rsidR="00594770" w:rsidRPr="007D0E44" w14:paraId="1093E4F2" w14:textId="77777777">
        <w:trPr>
          <w:cantSplit/>
          <w:jc w:val="center"/>
        </w:trPr>
        <w:tc>
          <w:tcPr>
            <w:tcW w:w="2687" w:type="dxa"/>
            <w:gridSpan w:val="2"/>
            <w:tcBorders>
              <w:top w:val="single" w:sz="4" w:space="0" w:color="auto"/>
              <w:bottom w:val="single" w:sz="4" w:space="0" w:color="auto"/>
            </w:tcBorders>
            <w:vAlign w:val="center"/>
          </w:tcPr>
          <w:p w14:paraId="2775BB03" w14:textId="77777777" w:rsidR="00594770" w:rsidRPr="007D0E44" w:rsidRDefault="00594770" w:rsidP="00360222">
            <w:pPr>
              <w:pStyle w:val="TAC"/>
              <w:rPr>
                <w:rFonts w:cs="Arial"/>
                <w:lang w:eastAsia="en-US"/>
              </w:rPr>
            </w:pPr>
            <w:r w:rsidRPr="007D0E44">
              <w:rPr>
                <w:rFonts w:cs="Arial"/>
                <w:lang w:eastAsia="en-US"/>
              </w:rPr>
              <w:t>Reporting mode</w:t>
            </w:r>
          </w:p>
        </w:tc>
        <w:tc>
          <w:tcPr>
            <w:tcW w:w="966" w:type="dxa"/>
            <w:tcBorders>
              <w:top w:val="single" w:sz="4" w:space="0" w:color="auto"/>
              <w:bottom w:val="single" w:sz="4" w:space="0" w:color="auto"/>
            </w:tcBorders>
            <w:vAlign w:val="center"/>
          </w:tcPr>
          <w:p w14:paraId="6A94236D"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501FF56C" w14:textId="77777777" w:rsidR="00594770" w:rsidRPr="007D0E44" w:rsidRDefault="00594770" w:rsidP="00360222">
            <w:pPr>
              <w:pStyle w:val="TAC"/>
              <w:rPr>
                <w:rFonts w:eastAsia="?? ??" w:cs="v5.0.0"/>
                <w:lang w:eastAsia="en-US"/>
              </w:rPr>
            </w:pPr>
            <w:r w:rsidRPr="007D0E44">
              <w:rPr>
                <w:rFonts w:eastAsia="?? ??" w:cs="Arial"/>
                <w:lang w:eastAsia="en-US"/>
              </w:rPr>
              <w:t>PUCCH 1-0</w:t>
            </w:r>
          </w:p>
        </w:tc>
        <w:tc>
          <w:tcPr>
            <w:tcW w:w="2693" w:type="dxa"/>
            <w:gridSpan w:val="5"/>
            <w:tcBorders>
              <w:top w:val="single" w:sz="4" w:space="0" w:color="auto"/>
              <w:bottom w:val="single" w:sz="4" w:space="0" w:color="auto"/>
            </w:tcBorders>
            <w:vAlign w:val="center"/>
          </w:tcPr>
          <w:p w14:paraId="75170E7E" w14:textId="77777777" w:rsidR="00594770" w:rsidRPr="007D0E44" w:rsidRDefault="00594770" w:rsidP="00360222">
            <w:pPr>
              <w:pStyle w:val="TAC"/>
              <w:rPr>
                <w:rFonts w:eastAsia="?? ??" w:cs="v5.0.0"/>
                <w:lang w:eastAsia="en-US"/>
              </w:rPr>
            </w:pPr>
            <w:r w:rsidRPr="007D0E44">
              <w:rPr>
                <w:rFonts w:eastAsia="?? ??" w:cs="v5.0.0"/>
                <w:lang w:eastAsia="en-US"/>
              </w:rPr>
              <w:t>PUCCH 1-0</w:t>
            </w:r>
          </w:p>
        </w:tc>
      </w:tr>
      <w:tr w:rsidR="00594770" w:rsidRPr="007D0E44" w14:paraId="178A9496" w14:textId="77777777">
        <w:trPr>
          <w:cantSplit/>
          <w:jc w:val="center"/>
        </w:trPr>
        <w:tc>
          <w:tcPr>
            <w:tcW w:w="2687" w:type="dxa"/>
            <w:gridSpan w:val="2"/>
            <w:tcBorders>
              <w:top w:val="single" w:sz="4" w:space="0" w:color="auto"/>
              <w:bottom w:val="single" w:sz="4" w:space="0" w:color="auto"/>
            </w:tcBorders>
            <w:vAlign w:val="center"/>
          </w:tcPr>
          <w:p w14:paraId="14C2E46B" w14:textId="77777777" w:rsidR="00594770" w:rsidRPr="007D0E44" w:rsidDel="00B7715A" w:rsidRDefault="00594770" w:rsidP="00360222">
            <w:pPr>
              <w:pStyle w:val="TAC"/>
              <w:rPr>
                <w:rFonts w:cs="Arial"/>
                <w:lang w:eastAsia="en-US"/>
              </w:rPr>
            </w:pPr>
            <w:r w:rsidRPr="007D0E44">
              <w:rPr>
                <w:rFonts w:eastAsia="MS Mincho" w:cs="Arial"/>
                <w:lang w:eastAsia="en-US"/>
              </w:rPr>
              <w:t xml:space="preserve">Physical channel for </w:t>
            </w:r>
            <w:r w:rsidRPr="007D0E44">
              <w:rPr>
                <w:rFonts w:cs="Arial"/>
                <w:lang w:eastAsia="en-US"/>
              </w:rPr>
              <w:t>C</w:t>
            </w:r>
            <w:r w:rsidRPr="007D0E44">
              <w:rPr>
                <w:rFonts w:cs="Arial"/>
                <w:vertAlign w:val="subscript"/>
                <w:lang w:eastAsia="en-US"/>
              </w:rPr>
              <w:t xml:space="preserve">CSI,0 </w:t>
            </w:r>
            <w:r w:rsidRPr="007D0E44">
              <w:rPr>
                <w:rFonts w:eastAsia="MS Mincho" w:cs="Arial"/>
                <w:lang w:eastAsia="en-US"/>
              </w:rPr>
              <w:t>CQI and RI reporting</w:t>
            </w:r>
          </w:p>
        </w:tc>
        <w:tc>
          <w:tcPr>
            <w:tcW w:w="966" w:type="dxa"/>
            <w:tcBorders>
              <w:top w:val="single" w:sz="4" w:space="0" w:color="auto"/>
              <w:bottom w:val="single" w:sz="4" w:space="0" w:color="auto"/>
            </w:tcBorders>
            <w:vAlign w:val="center"/>
          </w:tcPr>
          <w:p w14:paraId="13C1A1CF"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066939E0" w14:textId="77777777" w:rsidR="00594770" w:rsidRPr="007D0E44" w:rsidRDefault="00594770" w:rsidP="00360222">
            <w:pPr>
              <w:pStyle w:val="TAC"/>
              <w:rPr>
                <w:rFonts w:eastAsia="?? ??" w:cs="v5.0.0"/>
                <w:lang w:eastAsia="en-US"/>
              </w:rPr>
            </w:pPr>
            <w:r w:rsidRPr="007D0E44">
              <w:rPr>
                <w:rFonts w:eastAsia="?? ??" w:cs="Arial"/>
                <w:lang w:eastAsia="en-US"/>
              </w:rPr>
              <w:t>PUCCH Format 2</w:t>
            </w:r>
          </w:p>
        </w:tc>
        <w:tc>
          <w:tcPr>
            <w:tcW w:w="2693" w:type="dxa"/>
            <w:gridSpan w:val="5"/>
            <w:tcBorders>
              <w:top w:val="single" w:sz="4" w:space="0" w:color="auto"/>
              <w:bottom w:val="single" w:sz="4" w:space="0" w:color="auto"/>
            </w:tcBorders>
            <w:vAlign w:val="center"/>
          </w:tcPr>
          <w:p w14:paraId="0DDDF848" w14:textId="77777777" w:rsidR="00594770" w:rsidRPr="007D0E44" w:rsidRDefault="00594770" w:rsidP="00360222">
            <w:pPr>
              <w:pStyle w:val="TAC"/>
              <w:rPr>
                <w:rFonts w:eastAsia="?? ??" w:cs="v5.0.0"/>
                <w:lang w:eastAsia="en-US"/>
              </w:rPr>
            </w:pPr>
            <w:r w:rsidRPr="007D0E44">
              <w:rPr>
                <w:rFonts w:eastAsia="?? ??" w:cs="v5.0.0"/>
                <w:lang w:eastAsia="en-US"/>
              </w:rPr>
              <w:t xml:space="preserve"> PUCCH Format 2</w:t>
            </w:r>
          </w:p>
        </w:tc>
      </w:tr>
      <w:tr w:rsidR="00594770" w:rsidRPr="007D0E44" w14:paraId="4F0FCB4A" w14:textId="77777777">
        <w:trPr>
          <w:cantSplit/>
          <w:jc w:val="center"/>
        </w:trPr>
        <w:tc>
          <w:tcPr>
            <w:tcW w:w="2687" w:type="dxa"/>
            <w:gridSpan w:val="2"/>
            <w:tcBorders>
              <w:top w:val="single" w:sz="4" w:space="0" w:color="auto"/>
              <w:bottom w:val="single" w:sz="4" w:space="0" w:color="auto"/>
            </w:tcBorders>
            <w:vAlign w:val="center"/>
          </w:tcPr>
          <w:p w14:paraId="3A72FB56" w14:textId="77777777" w:rsidR="00594770" w:rsidRPr="007D0E44" w:rsidDel="00B7715A" w:rsidRDefault="00594770" w:rsidP="00360222">
            <w:pPr>
              <w:pStyle w:val="TAC"/>
              <w:rPr>
                <w:rFonts w:cs="Arial"/>
                <w:lang w:eastAsia="en-US"/>
              </w:rPr>
            </w:pPr>
            <w:r w:rsidRPr="007D0E44">
              <w:rPr>
                <w:rFonts w:eastAsia="MS Mincho" w:cs="Arial"/>
                <w:lang w:eastAsia="en-US"/>
              </w:rPr>
              <w:t>PUCCH Report Type for CQI</w:t>
            </w:r>
          </w:p>
        </w:tc>
        <w:tc>
          <w:tcPr>
            <w:tcW w:w="966" w:type="dxa"/>
            <w:tcBorders>
              <w:top w:val="single" w:sz="4" w:space="0" w:color="auto"/>
              <w:bottom w:val="single" w:sz="4" w:space="0" w:color="auto"/>
            </w:tcBorders>
            <w:vAlign w:val="center"/>
          </w:tcPr>
          <w:p w14:paraId="6820D899"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4F2254ED" w14:textId="77777777" w:rsidR="00594770" w:rsidRPr="007D0E44" w:rsidRDefault="00594770" w:rsidP="00360222">
            <w:pPr>
              <w:pStyle w:val="TAC"/>
              <w:rPr>
                <w:rFonts w:eastAsia="?? ??" w:cs="v5.0.0"/>
                <w:lang w:eastAsia="en-US"/>
              </w:rPr>
            </w:pPr>
            <w:r w:rsidRPr="007D0E44">
              <w:rPr>
                <w:rFonts w:eastAsia="?? ??" w:cs="v5.0.0"/>
                <w:lang w:eastAsia="en-US"/>
              </w:rPr>
              <w:t>4</w:t>
            </w:r>
          </w:p>
        </w:tc>
        <w:tc>
          <w:tcPr>
            <w:tcW w:w="2693" w:type="dxa"/>
            <w:gridSpan w:val="5"/>
            <w:tcBorders>
              <w:top w:val="single" w:sz="4" w:space="0" w:color="auto"/>
              <w:bottom w:val="single" w:sz="4" w:space="0" w:color="auto"/>
            </w:tcBorders>
            <w:vAlign w:val="center"/>
          </w:tcPr>
          <w:p w14:paraId="7320DEC9" w14:textId="77777777" w:rsidR="00594770" w:rsidRPr="007D0E44" w:rsidRDefault="00594770" w:rsidP="00360222">
            <w:pPr>
              <w:pStyle w:val="TAC"/>
              <w:rPr>
                <w:rFonts w:eastAsia="?? ??" w:cs="v5.0.0"/>
                <w:lang w:eastAsia="en-US"/>
              </w:rPr>
            </w:pPr>
            <w:r w:rsidRPr="007D0E44">
              <w:rPr>
                <w:rFonts w:eastAsia="?? ??" w:cs="v5.0.0"/>
                <w:lang w:eastAsia="en-US"/>
              </w:rPr>
              <w:t>4</w:t>
            </w:r>
          </w:p>
        </w:tc>
      </w:tr>
      <w:tr w:rsidR="00594770" w:rsidRPr="007D0E44" w14:paraId="11E49233" w14:textId="77777777">
        <w:trPr>
          <w:cantSplit/>
          <w:jc w:val="center"/>
        </w:trPr>
        <w:tc>
          <w:tcPr>
            <w:tcW w:w="2687" w:type="dxa"/>
            <w:gridSpan w:val="2"/>
            <w:tcBorders>
              <w:top w:val="single" w:sz="4" w:space="0" w:color="auto"/>
              <w:bottom w:val="single" w:sz="4" w:space="0" w:color="auto"/>
            </w:tcBorders>
            <w:vAlign w:val="center"/>
          </w:tcPr>
          <w:p w14:paraId="2BF6C2E8" w14:textId="77777777" w:rsidR="00594770" w:rsidRPr="007D0E44" w:rsidDel="00B7715A" w:rsidRDefault="00594770" w:rsidP="00360222">
            <w:pPr>
              <w:pStyle w:val="TAC"/>
              <w:rPr>
                <w:rFonts w:cs="Arial"/>
                <w:lang w:eastAsia="en-US"/>
              </w:rPr>
            </w:pPr>
            <w:r w:rsidRPr="007D0E44">
              <w:rPr>
                <w:rFonts w:eastAsia="MS Mincho" w:cs="Arial"/>
                <w:lang w:eastAsia="en-US"/>
              </w:rPr>
              <w:t xml:space="preserve">Physical channel for </w:t>
            </w:r>
            <w:r w:rsidRPr="007D0E44">
              <w:rPr>
                <w:rFonts w:cs="Arial"/>
                <w:lang w:eastAsia="en-US"/>
              </w:rPr>
              <w:t>C</w:t>
            </w:r>
            <w:r w:rsidRPr="007D0E44">
              <w:rPr>
                <w:rFonts w:cs="Arial"/>
                <w:vertAlign w:val="subscript"/>
                <w:lang w:eastAsia="en-US"/>
              </w:rPr>
              <w:t xml:space="preserve">CSI,1 </w:t>
            </w:r>
            <w:r w:rsidRPr="007D0E44">
              <w:rPr>
                <w:rFonts w:eastAsia="MS Mincho" w:cs="Arial"/>
                <w:lang w:eastAsia="en-US"/>
              </w:rPr>
              <w:t>CQI and RI reporting</w:t>
            </w:r>
          </w:p>
        </w:tc>
        <w:tc>
          <w:tcPr>
            <w:tcW w:w="966" w:type="dxa"/>
            <w:tcBorders>
              <w:top w:val="single" w:sz="4" w:space="0" w:color="auto"/>
              <w:bottom w:val="single" w:sz="4" w:space="0" w:color="auto"/>
            </w:tcBorders>
            <w:vAlign w:val="center"/>
          </w:tcPr>
          <w:p w14:paraId="349FFCC6"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78B0FE22" w14:textId="77777777" w:rsidR="00594770" w:rsidRPr="007D0E44" w:rsidRDefault="00594770" w:rsidP="00360222">
            <w:pPr>
              <w:pStyle w:val="TAC"/>
              <w:rPr>
                <w:rFonts w:eastAsia="?? ??" w:cs="v5.0.0"/>
                <w:lang w:eastAsia="en-US"/>
              </w:rPr>
            </w:pPr>
            <w:r w:rsidRPr="007D0E44">
              <w:rPr>
                <w:rFonts w:eastAsia="?? ??" w:cs="Arial"/>
                <w:lang w:eastAsia="en-US"/>
              </w:rPr>
              <w:t>PUSCH (Note 3)</w:t>
            </w:r>
          </w:p>
        </w:tc>
        <w:tc>
          <w:tcPr>
            <w:tcW w:w="2693" w:type="dxa"/>
            <w:gridSpan w:val="5"/>
            <w:tcBorders>
              <w:top w:val="single" w:sz="4" w:space="0" w:color="auto"/>
              <w:bottom w:val="single" w:sz="4" w:space="0" w:color="auto"/>
            </w:tcBorders>
            <w:vAlign w:val="center"/>
          </w:tcPr>
          <w:p w14:paraId="3912661F" w14:textId="77777777" w:rsidR="00594770" w:rsidRPr="007D0E44" w:rsidRDefault="00594770" w:rsidP="00360222">
            <w:pPr>
              <w:pStyle w:val="TAC"/>
              <w:rPr>
                <w:rFonts w:eastAsia="?? ??" w:cs="v5.0.0"/>
                <w:lang w:eastAsia="en-US"/>
              </w:rPr>
            </w:pPr>
            <w:r w:rsidRPr="007D0E44">
              <w:rPr>
                <w:rFonts w:eastAsia="?? ??" w:cs="v5.0.0"/>
                <w:lang w:eastAsia="en-US"/>
              </w:rPr>
              <w:t>PUSCH (Note 3)</w:t>
            </w:r>
          </w:p>
        </w:tc>
      </w:tr>
      <w:tr w:rsidR="00594770" w:rsidRPr="007D0E44" w14:paraId="026773B8" w14:textId="77777777">
        <w:trPr>
          <w:cantSplit/>
          <w:jc w:val="center"/>
        </w:trPr>
        <w:tc>
          <w:tcPr>
            <w:tcW w:w="2687" w:type="dxa"/>
            <w:gridSpan w:val="2"/>
            <w:tcBorders>
              <w:top w:val="single" w:sz="4" w:space="0" w:color="auto"/>
              <w:bottom w:val="single" w:sz="4" w:space="0" w:color="auto"/>
            </w:tcBorders>
            <w:vAlign w:val="center"/>
          </w:tcPr>
          <w:p w14:paraId="08C96754" w14:textId="77777777" w:rsidR="00594770" w:rsidRPr="007D0E44" w:rsidRDefault="00594770" w:rsidP="00360222">
            <w:pPr>
              <w:pStyle w:val="TAC"/>
              <w:rPr>
                <w:rFonts w:eastAsia="?? ??" w:cs="v5.0.0"/>
                <w:lang w:eastAsia="en-US"/>
              </w:rPr>
            </w:pPr>
            <w:r w:rsidRPr="007D0E44">
              <w:rPr>
                <w:rFonts w:cs="Arial"/>
                <w:lang w:eastAsia="en-US"/>
              </w:rPr>
              <w:t>PUCCH Report Type</w:t>
            </w:r>
            <w:r w:rsidRPr="007D0E44">
              <w:rPr>
                <w:rFonts w:eastAsia="MS Mincho" w:cs="Arial"/>
                <w:lang w:eastAsia="en-US"/>
              </w:rPr>
              <w:t xml:space="preserve"> for RI</w:t>
            </w:r>
          </w:p>
        </w:tc>
        <w:tc>
          <w:tcPr>
            <w:tcW w:w="966" w:type="dxa"/>
            <w:tcBorders>
              <w:top w:val="single" w:sz="4" w:space="0" w:color="auto"/>
              <w:bottom w:val="single" w:sz="4" w:space="0" w:color="auto"/>
            </w:tcBorders>
            <w:vAlign w:val="center"/>
          </w:tcPr>
          <w:p w14:paraId="318DA8DB"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22939AE6" w14:textId="77777777" w:rsidR="00594770" w:rsidRPr="007D0E44" w:rsidRDefault="00594770" w:rsidP="00360222">
            <w:pPr>
              <w:pStyle w:val="TAC"/>
              <w:rPr>
                <w:rFonts w:eastAsia="?? ??" w:cs="v5.0.0"/>
                <w:lang w:eastAsia="en-US"/>
              </w:rPr>
            </w:pPr>
            <w:r w:rsidRPr="007D0E44">
              <w:rPr>
                <w:rFonts w:eastAsia="?? ??" w:cs="v5.0.0"/>
                <w:lang w:eastAsia="en-US"/>
              </w:rPr>
              <w:t>3</w:t>
            </w:r>
          </w:p>
        </w:tc>
        <w:tc>
          <w:tcPr>
            <w:tcW w:w="2693" w:type="dxa"/>
            <w:gridSpan w:val="5"/>
            <w:tcBorders>
              <w:top w:val="single" w:sz="4" w:space="0" w:color="auto"/>
              <w:bottom w:val="single" w:sz="4" w:space="0" w:color="auto"/>
            </w:tcBorders>
            <w:vAlign w:val="center"/>
          </w:tcPr>
          <w:p w14:paraId="13AA2C05" w14:textId="77777777" w:rsidR="00594770" w:rsidRPr="007D0E44" w:rsidRDefault="00594770" w:rsidP="00360222">
            <w:pPr>
              <w:pStyle w:val="TAC"/>
              <w:rPr>
                <w:rFonts w:eastAsia="?? ??" w:cs="v5.0.0"/>
                <w:lang w:eastAsia="en-US"/>
              </w:rPr>
            </w:pPr>
            <w:r w:rsidRPr="007D0E44">
              <w:rPr>
                <w:rFonts w:eastAsia="?? ??" w:cs="v5.0.0"/>
                <w:lang w:eastAsia="en-US"/>
              </w:rPr>
              <w:t>3</w:t>
            </w:r>
          </w:p>
        </w:tc>
      </w:tr>
      <w:tr w:rsidR="00594770" w:rsidRPr="007D0E44" w14:paraId="2AD587BD" w14:textId="77777777">
        <w:trPr>
          <w:cantSplit/>
          <w:jc w:val="center"/>
        </w:trPr>
        <w:tc>
          <w:tcPr>
            <w:tcW w:w="2687" w:type="dxa"/>
            <w:gridSpan w:val="2"/>
            <w:tcBorders>
              <w:top w:val="single" w:sz="4" w:space="0" w:color="auto"/>
              <w:bottom w:val="single" w:sz="4" w:space="0" w:color="auto"/>
            </w:tcBorders>
            <w:vAlign w:val="center"/>
          </w:tcPr>
          <w:p w14:paraId="55CEFA49" w14:textId="77777777" w:rsidR="00594770" w:rsidRPr="007D0E44" w:rsidRDefault="00594770" w:rsidP="00360222">
            <w:pPr>
              <w:pStyle w:val="TAC"/>
              <w:rPr>
                <w:rFonts w:eastAsia="?? ??" w:cs="v5.0.0"/>
                <w:lang w:eastAsia="en-US"/>
              </w:rPr>
            </w:pPr>
            <w:r w:rsidRPr="007D0E44">
              <w:rPr>
                <w:rFonts w:eastAsia="?? ??" w:cs="v5.0.0"/>
                <w:lang w:eastAsia="en-US"/>
              </w:rPr>
              <w:t xml:space="preserve">Reporting periodicity </w:t>
            </w:r>
          </w:p>
        </w:tc>
        <w:tc>
          <w:tcPr>
            <w:tcW w:w="966" w:type="dxa"/>
            <w:tcBorders>
              <w:top w:val="single" w:sz="4" w:space="0" w:color="auto"/>
              <w:bottom w:val="single" w:sz="4" w:space="0" w:color="auto"/>
            </w:tcBorders>
            <w:vAlign w:val="center"/>
          </w:tcPr>
          <w:p w14:paraId="0064B551" w14:textId="77777777" w:rsidR="00594770" w:rsidRPr="007D0E44" w:rsidRDefault="00594770" w:rsidP="00360222">
            <w:pPr>
              <w:pStyle w:val="TAC"/>
              <w:rPr>
                <w:rFonts w:eastAsia="?? ??" w:cs="v5.0.0"/>
                <w:lang w:eastAsia="en-US"/>
              </w:rPr>
            </w:pPr>
            <w:r w:rsidRPr="007D0E44">
              <w:rPr>
                <w:rFonts w:eastAsia="?? ??" w:cs="v5.0.0"/>
                <w:lang w:eastAsia="en-US"/>
              </w:rPr>
              <w:t>ms</w:t>
            </w:r>
          </w:p>
        </w:tc>
        <w:tc>
          <w:tcPr>
            <w:tcW w:w="2254" w:type="dxa"/>
            <w:gridSpan w:val="3"/>
            <w:tcBorders>
              <w:top w:val="single" w:sz="4" w:space="0" w:color="auto"/>
              <w:bottom w:val="single" w:sz="4" w:space="0" w:color="auto"/>
            </w:tcBorders>
            <w:vAlign w:val="center"/>
          </w:tcPr>
          <w:p w14:paraId="328C9308" w14:textId="77777777" w:rsidR="00594770" w:rsidRPr="007D0E44" w:rsidRDefault="00594770" w:rsidP="0099306F">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10</w:t>
            </w:r>
          </w:p>
        </w:tc>
        <w:tc>
          <w:tcPr>
            <w:tcW w:w="2693" w:type="dxa"/>
            <w:gridSpan w:val="5"/>
            <w:tcBorders>
              <w:top w:val="single" w:sz="4" w:space="0" w:color="auto"/>
              <w:bottom w:val="single" w:sz="4" w:space="0" w:color="auto"/>
            </w:tcBorders>
            <w:vAlign w:val="center"/>
          </w:tcPr>
          <w:p w14:paraId="55F172FF" w14:textId="77777777" w:rsidR="00594770" w:rsidRPr="007D0E44" w:rsidRDefault="00594770" w:rsidP="00360222">
            <w:pPr>
              <w:pStyle w:val="TAC"/>
              <w:rPr>
                <w:rFonts w:eastAsia="?? ??" w:cs="v5.0.0"/>
                <w:lang w:eastAsia="en-US"/>
              </w:rPr>
            </w:pPr>
            <w:r w:rsidRPr="007D0E44">
              <w:rPr>
                <w:rFonts w:eastAsia="?? ??" w:cs="v5.0.0"/>
                <w:i/>
                <w:iCs/>
                <w:lang w:eastAsia="en-US"/>
              </w:rPr>
              <w:t>N</w:t>
            </w:r>
            <w:r w:rsidRPr="007D0E44">
              <w:rPr>
                <w:rFonts w:eastAsia="?? ??" w:cs="v5.0.0" w:hint="eastAsia"/>
                <w:vertAlign w:val="subscript"/>
                <w:lang w:eastAsia="en-US"/>
              </w:rPr>
              <w:t>pd</w:t>
            </w:r>
            <w:r w:rsidRPr="007D0E44">
              <w:rPr>
                <w:rFonts w:eastAsia="?? ??" w:cs="v5.0.0"/>
                <w:lang w:eastAsia="en-US"/>
              </w:rPr>
              <w:t>= 10</w:t>
            </w:r>
          </w:p>
        </w:tc>
      </w:tr>
      <w:tr w:rsidR="00594770" w:rsidRPr="007D0E44" w14:paraId="12903265" w14:textId="77777777">
        <w:trPr>
          <w:cantSplit/>
          <w:jc w:val="center"/>
        </w:trPr>
        <w:tc>
          <w:tcPr>
            <w:tcW w:w="2687" w:type="dxa"/>
            <w:gridSpan w:val="2"/>
            <w:tcBorders>
              <w:top w:val="single" w:sz="4" w:space="0" w:color="auto"/>
              <w:bottom w:val="single" w:sz="4" w:space="0" w:color="auto"/>
            </w:tcBorders>
            <w:vAlign w:val="center"/>
          </w:tcPr>
          <w:p w14:paraId="5CC5351A" w14:textId="77777777" w:rsidR="00594770" w:rsidRPr="007D0E44" w:rsidRDefault="00594770" w:rsidP="00360222">
            <w:pPr>
              <w:pStyle w:val="TAC"/>
              <w:rPr>
                <w:rFonts w:cs="Arial"/>
                <w:i/>
                <w:lang w:eastAsia="en-US"/>
              </w:rPr>
            </w:pPr>
            <w:r w:rsidRPr="007D0E44">
              <w:rPr>
                <w:rFonts w:cs="Arial"/>
                <w:lang w:eastAsia="en-US"/>
              </w:rPr>
              <w:t>ACK/NACK feedback mode</w:t>
            </w:r>
          </w:p>
        </w:tc>
        <w:tc>
          <w:tcPr>
            <w:tcW w:w="966" w:type="dxa"/>
            <w:tcBorders>
              <w:top w:val="single" w:sz="4" w:space="0" w:color="auto"/>
              <w:bottom w:val="single" w:sz="4" w:space="0" w:color="auto"/>
            </w:tcBorders>
            <w:vAlign w:val="center"/>
          </w:tcPr>
          <w:p w14:paraId="1492FF50"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665963DF" w14:textId="77777777" w:rsidR="00594770" w:rsidRPr="007D0E44" w:rsidRDefault="00594770" w:rsidP="00360222">
            <w:pPr>
              <w:pStyle w:val="TAC"/>
              <w:rPr>
                <w:rFonts w:eastAsia="?? ??" w:cs="v5.0.0"/>
                <w:lang w:eastAsia="en-US"/>
              </w:rPr>
            </w:pPr>
            <w:r w:rsidRPr="007D0E44">
              <w:rPr>
                <w:rFonts w:eastAsia="?? ??" w:cs="Arial"/>
                <w:lang w:eastAsia="en-US"/>
              </w:rPr>
              <w:t>Multiplexing</w:t>
            </w:r>
          </w:p>
        </w:tc>
        <w:tc>
          <w:tcPr>
            <w:tcW w:w="2693" w:type="dxa"/>
            <w:gridSpan w:val="5"/>
            <w:tcBorders>
              <w:top w:val="single" w:sz="4" w:space="0" w:color="auto"/>
              <w:bottom w:val="single" w:sz="4" w:space="0" w:color="auto"/>
            </w:tcBorders>
            <w:vAlign w:val="center"/>
          </w:tcPr>
          <w:p w14:paraId="0E594A9D" w14:textId="77777777" w:rsidR="00594770" w:rsidRPr="007D0E44" w:rsidRDefault="00594770" w:rsidP="00360222">
            <w:pPr>
              <w:pStyle w:val="TAC"/>
              <w:rPr>
                <w:rFonts w:eastAsia="?? ??" w:cs="v5.0.0"/>
                <w:lang w:eastAsia="en-US"/>
              </w:rPr>
            </w:pPr>
            <w:r w:rsidRPr="007D0E44">
              <w:rPr>
                <w:rFonts w:eastAsia="?? ??" w:cs="v5.0.0"/>
                <w:lang w:eastAsia="en-US"/>
              </w:rPr>
              <w:t>Multiplexing</w:t>
            </w:r>
          </w:p>
        </w:tc>
      </w:tr>
      <w:tr w:rsidR="00594770" w:rsidRPr="007D0E44" w14:paraId="1A64DEF7" w14:textId="77777777">
        <w:trPr>
          <w:cantSplit/>
          <w:jc w:val="center"/>
        </w:trPr>
        <w:tc>
          <w:tcPr>
            <w:tcW w:w="2687" w:type="dxa"/>
            <w:gridSpan w:val="2"/>
            <w:tcBorders>
              <w:top w:val="single" w:sz="4" w:space="0" w:color="auto"/>
              <w:bottom w:val="single" w:sz="4" w:space="0" w:color="auto"/>
            </w:tcBorders>
            <w:vAlign w:val="center"/>
          </w:tcPr>
          <w:p w14:paraId="40E9F980" w14:textId="77777777" w:rsidR="00594770" w:rsidRPr="007D0E44" w:rsidRDefault="00594770" w:rsidP="00360222">
            <w:pPr>
              <w:pStyle w:val="TAC"/>
              <w:rPr>
                <w:rFonts w:eastAsia="?? ??" w:cs="v5.0.0"/>
                <w:lang w:eastAsia="en-US"/>
              </w:rPr>
            </w:pPr>
            <w:r w:rsidRPr="007D0E44">
              <w:rPr>
                <w:rFonts w:cs="Arial"/>
                <w:i/>
                <w:lang w:eastAsia="en-US"/>
              </w:rPr>
              <w:t>cqi-pmi-ConfigurationIndex</w:t>
            </w:r>
          </w:p>
        </w:tc>
        <w:tc>
          <w:tcPr>
            <w:tcW w:w="966" w:type="dxa"/>
            <w:tcBorders>
              <w:top w:val="single" w:sz="4" w:space="0" w:color="auto"/>
              <w:bottom w:val="single" w:sz="4" w:space="0" w:color="auto"/>
            </w:tcBorders>
            <w:vAlign w:val="center"/>
          </w:tcPr>
          <w:p w14:paraId="6B156ECD"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30489D5E" w14:textId="77777777" w:rsidR="00594770" w:rsidRPr="007D0E44" w:rsidRDefault="00594770" w:rsidP="00360222">
            <w:pPr>
              <w:pStyle w:val="TAC"/>
              <w:rPr>
                <w:rFonts w:eastAsia="?? ??" w:cs="v5.0.0"/>
                <w:lang w:eastAsia="en-US"/>
              </w:rPr>
            </w:pPr>
            <w:r w:rsidRPr="007D0E44">
              <w:rPr>
                <w:rFonts w:eastAsia="?? ??" w:cs="v5.0.0"/>
                <w:lang w:eastAsia="en-US"/>
              </w:rPr>
              <w:t>8</w:t>
            </w:r>
          </w:p>
        </w:tc>
        <w:tc>
          <w:tcPr>
            <w:tcW w:w="2693" w:type="dxa"/>
            <w:gridSpan w:val="5"/>
            <w:tcBorders>
              <w:top w:val="single" w:sz="4" w:space="0" w:color="auto"/>
              <w:bottom w:val="single" w:sz="4" w:space="0" w:color="auto"/>
            </w:tcBorders>
            <w:vAlign w:val="center"/>
          </w:tcPr>
          <w:p w14:paraId="6CC9F264" w14:textId="77777777" w:rsidR="00594770" w:rsidRPr="007D0E44" w:rsidRDefault="00594770" w:rsidP="00360222">
            <w:pPr>
              <w:pStyle w:val="TAC"/>
              <w:rPr>
                <w:rFonts w:eastAsia="?? ??" w:cs="v5.0.0"/>
                <w:lang w:eastAsia="en-US"/>
              </w:rPr>
            </w:pPr>
            <w:r w:rsidRPr="007D0E44">
              <w:rPr>
                <w:rFonts w:eastAsia="?? ??" w:cs="v5.0.0"/>
                <w:lang w:eastAsia="en-US"/>
              </w:rPr>
              <w:t>8</w:t>
            </w:r>
          </w:p>
        </w:tc>
      </w:tr>
      <w:tr w:rsidR="00594770" w:rsidRPr="007D0E44" w14:paraId="1B6A8A1A" w14:textId="77777777">
        <w:trPr>
          <w:cantSplit/>
          <w:jc w:val="center"/>
        </w:trPr>
        <w:tc>
          <w:tcPr>
            <w:tcW w:w="2687" w:type="dxa"/>
            <w:gridSpan w:val="2"/>
            <w:tcBorders>
              <w:top w:val="single" w:sz="4" w:space="0" w:color="auto"/>
              <w:bottom w:val="single" w:sz="4" w:space="0" w:color="auto"/>
            </w:tcBorders>
            <w:vAlign w:val="center"/>
          </w:tcPr>
          <w:p w14:paraId="2ACA6E4B" w14:textId="77777777" w:rsidR="00594770" w:rsidRPr="007D0E44" w:rsidRDefault="00594770" w:rsidP="00360222">
            <w:pPr>
              <w:pStyle w:val="TAC"/>
              <w:rPr>
                <w:rFonts w:cs="Arial"/>
                <w:i/>
                <w:lang w:eastAsia="en-US"/>
              </w:rPr>
            </w:pPr>
            <w:r w:rsidRPr="007D0E44">
              <w:rPr>
                <w:rFonts w:cs="Arial"/>
                <w:i/>
                <w:lang w:eastAsia="en-US"/>
              </w:rPr>
              <w:t>ri-ConfigurationInd</w:t>
            </w:r>
          </w:p>
        </w:tc>
        <w:tc>
          <w:tcPr>
            <w:tcW w:w="966" w:type="dxa"/>
            <w:tcBorders>
              <w:top w:val="single" w:sz="4" w:space="0" w:color="auto"/>
              <w:bottom w:val="single" w:sz="4" w:space="0" w:color="auto"/>
            </w:tcBorders>
            <w:vAlign w:val="center"/>
          </w:tcPr>
          <w:p w14:paraId="32F5EE71"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1FC92B90" w14:textId="77777777" w:rsidR="00594770" w:rsidRPr="007D0E44" w:rsidRDefault="00594770" w:rsidP="00360222">
            <w:pPr>
              <w:pStyle w:val="TAC"/>
              <w:rPr>
                <w:rFonts w:eastAsia="?? ??" w:cs="v5.0.0"/>
                <w:lang w:eastAsia="en-US"/>
              </w:rPr>
            </w:pPr>
            <w:r w:rsidRPr="007D0E44">
              <w:rPr>
                <w:rFonts w:eastAsia="?? ??" w:cs="v5.0.0"/>
                <w:lang w:eastAsia="en-US"/>
              </w:rPr>
              <w:t>5</w:t>
            </w:r>
          </w:p>
        </w:tc>
        <w:tc>
          <w:tcPr>
            <w:tcW w:w="2693" w:type="dxa"/>
            <w:gridSpan w:val="5"/>
            <w:tcBorders>
              <w:top w:val="single" w:sz="4" w:space="0" w:color="auto"/>
              <w:bottom w:val="single" w:sz="4" w:space="0" w:color="auto"/>
            </w:tcBorders>
            <w:vAlign w:val="center"/>
          </w:tcPr>
          <w:p w14:paraId="0398E3DF" w14:textId="77777777" w:rsidR="00594770" w:rsidRPr="007D0E44" w:rsidRDefault="00594770" w:rsidP="00360222">
            <w:pPr>
              <w:pStyle w:val="TAC"/>
              <w:rPr>
                <w:rFonts w:eastAsia="?? ??" w:cs="v5.0.0"/>
                <w:lang w:eastAsia="en-US"/>
              </w:rPr>
            </w:pPr>
            <w:r w:rsidRPr="007D0E44">
              <w:rPr>
                <w:rFonts w:eastAsia="?? ??" w:cs="v5.0.0"/>
                <w:lang w:eastAsia="en-US"/>
              </w:rPr>
              <w:t>5</w:t>
            </w:r>
          </w:p>
        </w:tc>
      </w:tr>
      <w:tr w:rsidR="00594770" w:rsidRPr="007D0E44" w14:paraId="600E6BF2" w14:textId="77777777">
        <w:trPr>
          <w:cantSplit/>
          <w:jc w:val="center"/>
        </w:trPr>
        <w:tc>
          <w:tcPr>
            <w:tcW w:w="2687" w:type="dxa"/>
            <w:gridSpan w:val="2"/>
            <w:tcBorders>
              <w:top w:val="single" w:sz="4" w:space="0" w:color="auto"/>
              <w:bottom w:val="single" w:sz="4" w:space="0" w:color="auto"/>
            </w:tcBorders>
            <w:vAlign w:val="center"/>
          </w:tcPr>
          <w:p w14:paraId="6140C1BD" w14:textId="77777777" w:rsidR="00594770" w:rsidRPr="007D0E44" w:rsidRDefault="00594770" w:rsidP="00360222">
            <w:pPr>
              <w:pStyle w:val="TAC"/>
              <w:rPr>
                <w:rFonts w:cs="Arial"/>
                <w:i/>
                <w:lang w:eastAsia="en-US"/>
              </w:rPr>
            </w:pPr>
            <w:r w:rsidRPr="007D0E44">
              <w:rPr>
                <w:rFonts w:cs="Arial"/>
                <w:i/>
                <w:lang w:eastAsia="en-US"/>
              </w:rPr>
              <w:t>cqi-pmi-ConfigurationIndex2</w:t>
            </w:r>
          </w:p>
        </w:tc>
        <w:tc>
          <w:tcPr>
            <w:tcW w:w="966" w:type="dxa"/>
            <w:tcBorders>
              <w:top w:val="single" w:sz="4" w:space="0" w:color="auto"/>
              <w:bottom w:val="single" w:sz="4" w:space="0" w:color="auto"/>
            </w:tcBorders>
            <w:vAlign w:val="center"/>
          </w:tcPr>
          <w:p w14:paraId="0C5555A4"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40C33039" w14:textId="77777777" w:rsidR="00594770" w:rsidRPr="007D0E44" w:rsidRDefault="00594770" w:rsidP="00360222">
            <w:pPr>
              <w:pStyle w:val="TAC"/>
              <w:rPr>
                <w:rFonts w:eastAsia="?? ??" w:cs="v5.0.0"/>
                <w:lang w:eastAsia="en-US"/>
              </w:rPr>
            </w:pPr>
            <w:r w:rsidRPr="007D0E44">
              <w:rPr>
                <w:rFonts w:eastAsia="?? ??" w:cs="v5.0.0"/>
                <w:lang w:eastAsia="en-US"/>
              </w:rPr>
              <w:t>9</w:t>
            </w:r>
          </w:p>
        </w:tc>
        <w:tc>
          <w:tcPr>
            <w:tcW w:w="2693" w:type="dxa"/>
            <w:gridSpan w:val="5"/>
            <w:tcBorders>
              <w:top w:val="single" w:sz="4" w:space="0" w:color="auto"/>
              <w:bottom w:val="single" w:sz="4" w:space="0" w:color="auto"/>
            </w:tcBorders>
            <w:vAlign w:val="center"/>
          </w:tcPr>
          <w:p w14:paraId="1B1DC4AA" w14:textId="77777777" w:rsidR="00594770" w:rsidRPr="007D0E44" w:rsidRDefault="00594770" w:rsidP="00360222">
            <w:pPr>
              <w:pStyle w:val="TAC"/>
              <w:rPr>
                <w:rFonts w:eastAsia="?? ??" w:cs="v5.0.0"/>
                <w:lang w:eastAsia="en-US"/>
              </w:rPr>
            </w:pPr>
            <w:r w:rsidRPr="007D0E44">
              <w:rPr>
                <w:rFonts w:eastAsia="?? ??" w:cs="v5.0.0"/>
                <w:lang w:eastAsia="en-US"/>
              </w:rPr>
              <w:t>9</w:t>
            </w:r>
          </w:p>
        </w:tc>
      </w:tr>
      <w:tr w:rsidR="00594770" w:rsidRPr="007D0E44" w14:paraId="1DFB692D" w14:textId="77777777">
        <w:trPr>
          <w:cantSplit/>
          <w:jc w:val="center"/>
        </w:trPr>
        <w:tc>
          <w:tcPr>
            <w:tcW w:w="2687" w:type="dxa"/>
            <w:gridSpan w:val="2"/>
            <w:tcBorders>
              <w:top w:val="single" w:sz="4" w:space="0" w:color="auto"/>
              <w:bottom w:val="single" w:sz="4" w:space="0" w:color="auto"/>
            </w:tcBorders>
            <w:vAlign w:val="center"/>
          </w:tcPr>
          <w:p w14:paraId="245019FA" w14:textId="77777777" w:rsidR="00594770" w:rsidRPr="007D0E44" w:rsidRDefault="00594770" w:rsidP="00360222">
            <w:pPr>
              <w:pStyle w:val="TAC"/>
              <w:rPr>
                <w:rFonts w:cs="Arial"/>
                <w:i/>
                <w:lang w:eastAsia="en-US"/>
              </w:rPr>
            </w:pPr>
            <w:r w:rsidRPr="007D0E44">
              <w:rPr>
                <w:rFonts w:cs="Arial"/>
                <w:i/>
                <w:lang w:eastAsia="en-US"/>
              </w:rPr>
              <w:t>ri-ConfigurationInd2</w:t>
            </w:r>
          </w:p>
        </w:tc>
        <w:tc>
          <w:tcPr>
            <w:tcW w:w="966" w:type="dxa"/>
            <w:tcBorders>
              <w:top w:val="single" w:sz="4" w:space="0" w:color="auto"/>
              <w:bottom w:val="single" w:sz="4" w:space="0" w:color="auto"/>
            </w:tcBorders>
            <w:vAlign w:val="center"/>
          </w:tcPr>
          <w:p w14:paraId="30015759" w14:textId="77777777" w:rsidR="00594770" w:rsidRPr="007D0E44" w:rsidRDefault="00594770" w:rsidP="00360222">
            <w:pPr>
              <w:pStyle w:val="TAC"/>
              <w:rPr>
                <w:rFonts w:eastAsia="?? ??" w:cs="v5.0.0"/>
                <w:lang w:eastAsia="en-US"/>
              </w:rPr>
            </w:pPr>
          </w:p>
        </w:tc>
        <w:tc>
          <w:tcPr>
            <w:tcW w:w="2254" w:type="dxa"/>
            <w:gridSpan w:val="3"/>
            <w:tcBorders>
              <w:top w:val="single" w:sz="4" w:space="0" w:color="auto"/>
              <w:bottom w:val="single" w:sz="4" w:space="0" w:color="auto"/>
            </w:tcBorders>
            <w:vAlign w:val="center"/>
          </w:tcPr>
          <w:p w14:paraId="3E80CEC5" w14:textId="77777777" w:rsidR="00594770" w:rsidRPr="007D0E44" w:rsidRDefault="00594770" w:rsidP="00360222">
            <w:pPr>
              <w:pStyle w:val="TAC"/>
              <w:rPr>
                <w:rFonts w:eastAsia="?? ??" w:cs="v5.0.0"/>
                <w:lang w:eastAsia="en-US"/>
              </w:rPr>
            </w:pPr>
            <w:r w:rsidRPr="007D0E44">
              <w:rPr>
                <w:rFonts w:eastAsia="?? ??" w:cs="v5.0.0"/>
                <w:lang w:eastAsia="en-US"/>
              </w:rPr>
              <w:t>0</w:t>
            </w:r>
          </w:p>
        </w:tc>
        <w:tc>
          <w:tcPr>
            <w:tcW w:w="2693" w:type="dxa"/>
            <w:gridSpan w:val="5"/>
            <w:tcBorders>
              <w:top w:val="single" w:sz="4" w:space="0" w:color="auto"/>
              <w:bottom w:val="single" w:sz="4" w:space="0" w:color="auto"/>
            </w:tcBorders>
            <w:vAlign w:val="center"/>
          </w:tcPr>
          <w:p w14:paraId="6E892272" w14:textId="77777777" w:rsidR="00594770" w:rsidRPr="007D0E44" w:rsidRDefault="00594770" w:rsidP="00360222">
            <w:pPr>
              <w:pStyle w:val="TAC"/>
              <w:rPr>
                <w:rFonts w:eastAsia="?? ??" w:cs="v5.0.0"/>
                <w:lang w:eastAsia="en-US"/>
              </w:rPr>
            </w:pPr>
            <w:r w:rsidRPr="007D0E44">
              <w:rPr>
                <w:rFonts w:eastAsia="?? ??" w:cs="v5.0.0"/>
                <w:lang w:eastAsia="en-US"/>
              </w:rPr>
              <w:t>0</w:t>
            </w:r>
          </w:p>
        </w:tc>
      </w:tr>
      <w:tr w:rsidR="00881D07" w:rsidRPr="007D0E44" w14:paraId="47D2C022" w14:textId="77777777">
        <w:trPr>
          <w:cantSplit/>
          <w:jc w:val="center"/>
        </w:trPr>
        <w:tc>
          <w:tcPr>
            <w:tcW w:w="2687" w:type="dxa"/>
            <w:gridSpan w:val="2"/>
            <w:tcBorders>
              <w:top w:val="single" w:sz="4" w:space="0" w:color="auto"/>
              <w:bottom w:val="single" w:sz="4" w:space="0" w:color="auto"/>
            </w:tcBorders>
            <w:vAlign w:val="center"/>
          </w:tcPr>
          <w:p w14:paraId="50FE9D44" w14:textId="77777777" w:rsidR="00881D07" w:rsidRPr="007D0E44" w:rsidRDefault="00881D07" w:rsidP="00881D07">
            <w:pPr>
              <w:pStyle w:val="TAC"/>
              <w:rPr>
                <w:rFonts w:cs="Arial"/>
                <w:lang w:eastAsia="en-US"/>
              </w:rPr>
            </w:pPr>
            <w:r w:rsidRPr="007D0E44">
              <w:rPr>
                <w:rFonts w:cs="Arial"/>
                <w:lang w:eastAsia="en-US"/>
              </w:rPr>
              <w:t>Cyclic prefix</w:t>
            </w:r>
          </w:p>
        </w:tc>
        <w:tc>
          <w:tcPr>
            <w:tcW w:w="966" w:type="dxa"/>
            <w:tcBorders>
              <w:top w:val="single" w:sz="4" w:space="0" w:color="auto"/>
              <w:bottom w:val="single" w:sz="4" w:space="0" w:color="auto"/>
            </w:tcBorders>
            <w:vAlign w:val="center"/>
          </w:tcPr>
          <w:p w14:paraId="52E42334" w14:textId="77777777" w:rsidR="00881D07" w:rsidRPr="007D0E44" w:rsidRDefault="00881D07" w:rsidP="00360222">
            <w:pPr>
              <w:pStyle w:val="TAC"/>
              <w:rPr>
                <w:rFonts w:eastAsia="?? ??" w:cs="v5.0.0"/>
                <w:lang w:eastAsia="en-US"/>
              </w:rPr>
            </w:pPr>
          </w:p>
        </w:tc>
        <w:tc>
          <w:tcPr>
            <w:tcW w:w="1127" w:type="dxa"/>
            <w:gridSpan w:val="2"/>
            <w:tcBorders>
              <w:top w:val="single" w:sz="4" w:space="0" w:color="auto"/>
              <w:bottom w:val="single" w:sz="4" w:space="0" w:color="auto"/>
            </w:tcBorders>
            <w:vAlign w:val="center"/>
          </w:tcPr>
          <w:p w14:paraId="15275224" w14:textId="77777777" w:rsidR="00881D07" w:rsidRPr="007D0E44" w:rsidDel="00881D07" w:rsidRDefault="00881D07"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127" w:type="dxa"/>
            <w:tcBorders>
              <w:top w:val="single" w:sz="4" w:space="0" w:color="auto"/>
              <w:bottom w:val="single" w:sz="4" w:space="0" w:color="auto"/>
            </w:tcBorders>
            <w:vAlign w:val="center"/>
          </w:tcPr>
          <w:p w14:paraId="2086F729" w14:textId="77777777" w:rsidR="00881D07" w:rsidRPr="007D0E44" w:rsidDel="00881D07" w:rsidRDefault="00881D07"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346" w:type="dxa"/>
            <w:tcBorders>
              <w:top w:val="single" w:sz="4" w:space="0" w:color="auto"/>
              <w:bottom w:val="single" w:sz="4" w:space="0" w:color="auto"/>
            </w:tcBorders>
            <w:vAlign w:val="center"/>
          </w:tcPr>
          <w:p w14:paraId="74C4AFB1" w14:textId="77777777" w:rsidR="00881D07" w:rsidRPr="007D0E44" w:rsidRDefault="00881D07"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c>
          <w:tcPr>
            <w:tcW w:w="1347" w:type="dxa"/>
            <w:gridSpan w:val="4"/>
            <w:tcBorders>
              <w:top w:val="single" w:sz="4" w:space="0" w:color="auto"/>
              <w:bottom w:val="single" w:sz="4" w:space="0" w:color="auto"/>
            </w:tcBorders>
            <w:vAlign w:val="center"/>
          </w:tcPr>
          <w:p w14:paraId="3895044D" w14:textId="77777777" w:rsidR="00881D07" w:rsidRPr="007D0E44" w:rsidRDefault="00881D07" w:rsidP="00360222">
            <w:pPr>
              <w:pStyle w:val="TAC"/>
              <w:rPr>
                <w:rFonts w:eastAsia="?? ??" w:cs="v5.0.0"/>
                <w:lang w:eastAsia="en-US"/>
              </w:rPr>
            </w:pPr>
            <w:smartTag w:uri="urn:schemas-microsoft-com:office:smarttags" w:element="place">
              <w:smartTag w:uri="urn:schemas-microsoft-com:office:smarttags" w:element="City">
                <w:r w:rsidRPr="007D0E44">
                  <w:rPr>
                    <w:rFonts w:eastAsia="?? ??" w:cs="v5.0.0"/>
                    <w:lang w:eastAsia="en-US"/>
                  </w:rPr>
                  <w:t>Normal</w:t>
                </w:r>
              </w:smartTag>
            </w:smartTag>
          </w:p>
        </w:tc>
      </w:tr>
      <w:tr w:rsidR="00360222" w:rsidRPr="007D0E44" w14:paraId="773AC169" w14:textId="77777777">
        <w:trPr>
          <w:gridAfter w:val="2"/>
          <w:wAfter w:w="30" w:type="dxa"/>
          <w:cantSplit/>
          <w:jc w:val="center"/>
        </w:trPr>
        <w:tc>
          <w:tcPr>
            <w:tcW w:w="8570" w:type="dxa"/>
            <w:gridSpan w:val="9"/>
            <w:tcBorders>
              <w:top w:val="single" w:sz="4" w:space="0" w:color="auto"/>
              <w:bottom w:val="single" w:sz="4" w:space="0" w:color="auto"/>
            </w:tcBorders>
            <w:vAlign w:val="center"/>
          </w:tcPr>
          <w:p w14:paraId="7B21C119" w14:textId="77777777" w:rsidR="00360222" w:rsidRPr="007D0E44" w:rsidRDefault="00360222" w:rsidP="00360222">
            <w:pPr>
              <w:pStyle w:val="TAN"/>
              <w:rPr>
                <w:rFonts w:eastAsia="?? ??" w:cs="v4.2.0"/>
                <w:lang w:eastAsia="en-US"/>
              </w:rPr>
            </w:pPr>
            <w:r w:rsidRPr="007D0E44">
              <w:rPr>
                <w:rFonts w:eastAsia="?? ??" w:cs="v4.2.0"/>
                <w:lang w:eastAsia="en-US"/>
              </w:rPr>
              <w:t>Note 1:</w:t>
            </w:r>
            <w:r w:rsidRPr="007D0E44">
              <w:rPr>
                <w:rFonts w:eastAsia="?? ??" w:cs="v4.2.0"/>
                <w:lang w:eastAsia="en-US"/>
              </w:rPr>
              <w:tab/>
            </w:r>
            <w:r w:rsidRPr="007D0E44">
              <w:rPr>
                <w:rFonts w:cs="Arial"/>
                <w:kern w:val="2"/>
                <w:lang w:eastAsia="zh-CN"/>
              </w:rPr>
              <w:t>If the UE reports in an available uplink reporting instance at subframe SF#n based on CQI estimation at a downlink subframe not later than SF#(n-4), this reported wideband CQI cannot be applied at the eNB downlink before SF#(n+4).</w:t>
            </w:r>
          </w:p>
          <w:p w14:paraId="58F9D9BC" w14:textId="77777777" w:rsidR="00360222" w:rsidRPr="007D0E44" w:rsidRDefault="00360222" w:rsidP="00360222">
            <w:pPr>
              <w:pStyle w:val="TAN"/>
              <w:rPr>
                <w:rFonts w:eastAsia="?? ??" w:cs="Arial"/>
                <w:lang w:eastAsia="en-US"/>
              </w:rPr>
            </w:pPr>
            <w:r w:rsidRPr="007D0E44">
              <w:rPr>
                <w:rFonts w:eastAsia="?? ??" w:cs="v4.2.0"/>
                <w:lang w:eastAsia="en-US"/>
              </w:rPr>
              <w:t>Note 2:</w:t>
            </w:r>
            <w:r w:rsidRPr="007D0E44">
              <w:rPr>
                <w:rFonts w:eastAsia="?? ??" w:cs="v4.2.0"/>
                <w:lang w:eastAsia="en-US"/>
              </w:rPr>
              <w:tab/>
            </w:r>
            <w:r w:rsidRPr="007D0E44">
              <w:rPr>
                <w:rFonts w:eastAsia="?? ??" w:cs="Arial"/>
                <w:lang w:eastAsia="en-US"/>
              </w:rPr>
              <w:t xml:space="preserve">Reference measurement channel </w:t>
            </w:r>
            <w:r w:rsidR="009F2387" w:rsidRPr="007D0E44">
              <w:rPr>
                <w:rFonts w:eastAsia="?? ??" w:cs="Arial"/>
                <w:lang w:eastAsia="en-US"/>
              </w:rPr>
              <w:t xml:space="preserve">RC.2 TDD </w:t>
            </w:r>
            <w:r w:rsidRPr="007D0E44">
              <w:rPr>
                <w:rFonts w:eastAsia="?? ??" w:cs="Arial"/>
                <w:lang w:eastAsia="en-US"/>
              </w:rPr>
              <w:t>in Cell 1 according to Table A.4-</w:t>
            </w:r>
            <w:r w:rsidR="009F2387" w:rsidRPr="007D0E44">
              <w:rPr>
                <w:rFonts w:eastAsia="?? ??" w:cs="Arial"/>
                <w:lang w:eastAsia="en-US"/>
              </w:rPr>
              <w:t>1</w:t>
            </w:r>
            <w:r w:rsidRPr="007D0E44">
              <w:rPr>
                <w:rFonts w:eastAsia="?? ??" w:cs="Arial"/>
                <w:lang w:eastAsia="en-US"/>
              </w:rPr>
              <w:t xml:space="preserve"> </w:t>
            </w:r>
            <w:r w:rsidRPr="007D0E44">
              <w:rPr>
                <w:rFonts w:cs="Arial"/>
                <w:lang w:eastAsia="en-US"/>
              </w:rPr>
              <w:t>with one sided dynamic OCNG Pattern OP.1 TDD as described in Annex A.5.2.1</w:t>
            </w:r>
            <w:r w:rsidRPr="007D0E44">
              <w:rPr>
                <w:rFonts w:eastAsia="?? ??" w:cs="Arial"/>
                <w:lang w:eastAsia="en-US"/>
              </w:rPr>
              <w:t>.</w:t>
            </w:r>
          </w:p>
          <w:p w14:paraId="0422F2AB" w14:textId="77777777" w:rsidR="00360222" w:rsidRPr="007D0E44" w:rsidRDefault="00360222" w:rsidP="00360222">
            <w:pPr>
              <w:pStyle w:val="TAN"/>
              <w:rPr>
                <w:rFonts w:cs="Arial"/>
              </w:rPr>
            </w:pPr>
            <w:r w:rsidRPr="007D0E44">
              <w:rPr>
                <w:rFonts w:cs="Arial"/>
                <w:lang w:eastAsia="en-US"/>
              </w:rPr>
              <w:t xml:space="preserve">Note </w:t>
            </w:r>
            <w:r w:rsidRPr="007D0E44">
              <w:rPr>
                <w:rFonts w:eastAsia="MS Mincho" w:cs="Arial"/>
                <w:lang w:eastAsia="en-US"/>
              </w:rPr>
              <w:t>3</w:t>
            </w:r>
            <w:r w:rsidRPr="007D0E44">
              <w:rPr>
                <w:rFonts w:cs="Arial"/>
                <w:lang w:eastAsia="en-US"/>
              </w:rPr>
              <w:t>:</w:t>
            </w:r>
            <w:r w:rsidRPr="007D0E44">
              <w:rPr>
                <w:rFonts w:cs="Arial"/>
                <w:lang w:eastAsia="en-US"/>
              </w:rPr>
              <w:tab/>
              <w:t>To avoid collisions between RI/CQI reports and HARQ-ACK it is necessary to report them on PUSCH instead of PUCCH.</w:t>
            </w:r>
            <w:r w:rsidRPr="007D0E44">
              <w:rPr>
                <w:rFonts w:cs="Arial"/>
              </w:rPr>
              <w:t xml:space="preserve"> </w:t>
            </w:r>
            <w:r w:rsidRPr="007D0E44">
              <w:rPr>
                <w:rFonts w:cs="Arial"/>
                <w:lang w:eastAsia="en-US"/>
              </w:rPr>
              <w:t xml:space="preserve">PDCCH DCI format 0 shall be transmitted </w:t>
            </w:r>
            <w:r w:rsidRPr="007D0E44">
              <w:rPr>
                <w:rFonts w:cs="Arial"/>
              </w:rPr>
              <w:t>in downlink SF #9 to allow periodic RI/CQI to multiplex with the HARQ-ACK on PUSCH in uplink subframe SF#3.</w:t>
            </w:r>
          </w:p>
          <w:p w14:paraId="4BC436C7" w14:textId="77777777" w:rsidR="00360222" w:rsidRPr="007D0E44" w:rsidRDefault="00360222" w:rsidP="00360222">
            <w:pPr>
              <w:pStyle w:val="TAN"/>
              <w:rPr>
                <w:rFonts w:cs="Arial"/>
                <w:lang w:eastAsia="zh-CN"/>
              </w:rPr>
            </w:pPr>
            <w:r w:rsidRPr="007D0E44">
              <w:rPr>
                <w:rFonts w:cs="Arial"/>
                <w:lang w:eastAsia="en-US"/>
              </w:rPr>
              <w:t xml:space="preserve">Note </w:t>
            </w:r>
            <w:r w:rsidRPr="007D0E44">
              <w:rPr>
                <w:rFonts w:cs="Arial"/>
                <w:lang w:eastAsia="zh-CN"/>
              </w:rPr>
              <w:t>4</w:t>
            </w:r>
            <w:r w:rsidRPr="007D0E44">
              <w:rPr>
                <w:rFonts w:cs="Arial"/>
                <w:lang w:eastAsia="en-US"/>
              </w:rPr>
              <w:t>:</w:t>
            </w:r>
            <w:r w:rsidRPr="007D0E44">
              <w:rPr>
                <w:rFonts w:cs="Arial"/>
                <w:lang w:eastAsia="en-US"/>
              </w:rPr>
              <w:tab/>
            </w:r>
            <w:r w:rsidRPr="007D0E44">
              <w:rPr>
                <w:rFonts w:cs="Arial" w:hint="eastAsia"/>
                <w:lang w:eastAsia="zh-CN"/>
              </w:rPr>
              <w:t>This noise is applied in OFDM symbols #1, #2, #3, #5, #6, #8, #9, #10,#12, #13 of a subframe overlapping with the aggressor ABS</w:t>
            </w:r>
          </w:p>
          <w:p w14:paraId="41765406" w14:textId="77777777" w:rsidR="00360222" w:rsidRPr="007D0E44" w:rsidRDefault="00360222" w:rsidP="00360222">
            <w:pPr>
              <w:pStyle w:val="TAN"/>
              <w:rPr>
                <w:rFonts w:cs="Arial"/>
                <w:lang w:eastAsia="zh-CN"/>
              </w:rPr>
            </w:pPr>
            <w:r w:rsidRPr="007D0E44">
              <w:rPr>
                <w:rFonts w:cs="Arial"/>
                <w:lang w:eastAsia="en-US"/>
              </w:rPr>
              <w:t>Note 5:</w:t>
            </w:r>
            <w:r w:rsidRPr="007D0E44">
              <w:rPr>
                <w:rFonts w:cs="Arial"/>
                <w:lang w:eastAsia="en-US"/>
              </w:rPr>
              <w:tab/>
              <w:t>This noise is applied in OFDM symbols #0, #4, #7, #11 of a subframe</w:t>
            </w:r>
            <w:r w:rsidRPr="007D0E44">
              <w:rPr>
                <w:rFonts w:cs="Arial" w:hint="eastAsia"/>
                <w:lang w:eastAsia="zh-CN"/>
              </w:rPr>
              <w:t xml:space="preserve"> </w:t>
            </w:r>
            <w:r w:rsidRPr="007D0E44">
              <w:rPr>
                <w:rFonts w:cs="Arial"/>
                <w:lang w:eastAsia="zh-CN"/>
              </w:rPr>
              <w:t>overlapping</w:t>
            </w:r>
            <w:r w:rsidRPr="007D0E44">
              <w:rPr>
                <w:rFonts w:cs="Arial" w:hint="eastAsia"/>
                <w:lang w:eastAsia="zh-CN"/>
              </w:rPr>
              <w:t xml:space="preserve">  with the aggressor ABS</w:t>
            </w:r>
            <w:r w:rsidRPr="007D0E44">
              <w:rPr>
                <w:rFonts w:cs="Arial"/>
                <w:lang w:eastAsia="zh-CN"/>
              </w:rPr>
              <w:t>.</w:t>
            </w:r>
          </w:p>
          <w:p w14:paraId="73823AF3" w14:textId="77777777" w:rsidR="00360222" w:rsidRPr="007D0E44" w:rsidRDefault="00360222" w:rsidP="00360222">
            <w:pPr>
              <w:pStyle w:val="TAN"/>
              <w:rPr>
                <w:rFonts w:cs="Arial"/>
                <w:lang w:eastAsia="zh-CN"/>
              </w:rPr>
            </w:pPr>
            <w:r w:rsidRPr="007D0E44">
              <w:rPr>
                <w:rFonts w:cs="Arial" w:hint="eastAsia"/>
                <w:lang w:eastAsia="zh-CN"/>
              </w:rPr>
              <w:t xml:space="preserve">Note </w:t>
            </w:r>
            <w:r w:rsidRPr="007D0E44">
              <w:rPr>
                <w:rFonts w:cs="Arial"/>
                <w:lang w:eastAsia="zh-CN"/>
              </w:rPr>
              <w:t>6</w:t>
            </w:r>
            <w:r w:rsidRPr="007D0E44">
              <w:rPr>
                <w:rFonts w:cs="Arial" w:hint="eastAsia"/>
                <w:lang w:eastAsia="zh-CN"/>
              </w:rPr>
              <w:t>:</w:t>
            </w:r>
            <w:r w:rsidRPr="007D0E44">
              <w:rPr>
                <w:rFonts w:cs="Arial"/>
                <w:lang w:eastAsia="zh-CN"/>
              </w:rPr>
              <w:tab/>
            </w:r>
            <w:r w:rsidRPr="007D0E44">
              <w:rPr>
                <w:rFonts w:cs="Arial" w:hint="eastAsia"/>
                <w:lang w:eastAsia="zh-CN"/>
              </w:rPr>
              <w:t xml:space="preserve">This noise is applied in </w:t>
            </w:r>
            <w:r w:rsidRPr="007D0E44">
              <w:rPr>
                <w:rFonts w:cs="Arial"/>
                <w:lang w:eastAsia="zh-CN"/>
              </w:rPr>
              <w:t xml:space="preserve">all </w:t>
            </w:r>
            <w:r w:rsidRPr="007D0E44">
              <w:rPr>
                <w:rFonts w:cs="Arial" w:hint="eastAsia"/>
                <w:lang w:eastAsia="zh-CN"/>
              </w:rPr>
              <w:t xml:space="preserve">OFDM </w:t>
            </w:r>
            <w:r w:rsidRPr="007D0E44">
              <w:rPr>
                <w:rFonts w:cs="Arial"/>
                <w:lang w:eastAsia="zh-CN"/>
              </w:rPr>
              <w:t>symbols</w:t>
            </w:r>
            <w:r w:rsidRPr="007D0E44">
              <w:rPr>
                <w:rFonts w:cs="Arial" w:hint="eastAsia"/>
                <w:lang w:eastAsia="zh-CN"/>
              </w:rPr>
              <w:t xml:space="preserve"> of a subframe overlapping with aggressor non-ABS</w:t>
            </w:r>
          </w:p>
          <w:p w14:paraId="661C7522" w14:textId="77777777" w:rsidR="00360222" w:rsidRPr="007D0E44" w:rsidRDefault="00360222" w:rsidP="00360222">
            <w:pPr>
              <w:pStyle w:val="TAN"/>
              <w:rPr>
                <w:rFonts w:cs="Arial"/>
                <w:lang w:eastAsia="zh-CN"/>
              </w:rPr>
            </w:pPr>
            <w:r w:rsidRPr="007D0E44">
              <w:rPr>
                <w:rFonts w:cs="Arial"/>
                <w:lang w:eastAsia="zh-CN"/>
              </w:rPr>
              <w:t>Note 7:</w:t>
            </w:r>
            <w:r w:rsidRPr="007D0E44">
              <w:rPr>
                <w:rFonts w:cs="Arial"/>
                <w:lang w:eastAsia="zh-CN"/>
              </w:rPr>
              <w:tab/>
              <w:t xml:space="preserve">ABS pattern as defined in [9]. </w:t>
            </w:r>
            <w:r w:rsidR="00B208E8" w:rsidRPr="007D0E44">
              <w:rPr>
                <w:rFonts w:cs="Arial"/>
                <w:lang w:eastAsia="zh-CN"/>
              </w:rPr>
              <w:t>PDSCH other than SIB1/paging and its associated PDCCH/PCFICH are transmitted in the serving cell subframe when the subframe is overlapped with the ABS subframe of aggressor cell and the subframe is available in the definition of the reference channel.</w:t>
            </w:r>
          </w:p>
          <w:p w14:paraId="6CC6991A" w14:textId="77777777" w:rsidR="00360222" w:rsidRPr="007D0E44" w:rsidRDefault="00360222" w:rsidP="00360222">
            <w:pPr>
              <w:pStyle w:val="TAN"/>
              <w:rPr>
                <w:rFonts w:cs="Arial"/>
                <w:bCs/>
                <w:lang w:eastAsia="zh-CN"/>
              </w:rPr>
            </w:pPr>
            <w:r w:rsidRPr="007D0E44">
              <w:rPr>
                <w:rFonts w:cs="Arial"/>
                <w:lang w:eastAsia="en-US"/>
              </w:rPr>
              <w:t>Note 8:</w:t>
            </w:r>
            <w:r w:rsidRPr="007D0E44">
              <w:rPr>
                <w:rFonts w:cs="Arial"/>
                <w:lang w:eastAsia="en-US"/>
              </w:rPr>
              <w:tab/>
            </w:r>
            <w:r w:rsidRPr="007D0E44">
              <w:rPr>
                <w:rFonts w:cs="Arial"/>
                <w:bCs/>
              </w:rPr>
              <w:t xml:space="preserve">Time-domain measurement resource restriction pattern for PCell measurements as defined in </w:t>
            </w:r>
            <w:r w:rsidRPr="007D0E44">
              <w:rPr>
                <w:rFonts w:cs="Arial" w:hint="eastAsia"/>
                <w:bCs/>
                <w:lang w:eastAsia="zh-CN"/>
              </w:rPr>
              <w:t>[7]</w:t>
            </w:r>
            <w:r w:rsidRPr="007D0E44">
              <w:rPr>
                <w:rFonts w:cs="Arial"/>
                <w:bCs/>
                <w:lang w:eastAsia="zh-CN"/>
              </w:rPr>
              <w:t>.</w:t>
            </w:r>
          </w:p>
          <w:p w14:paraId="19EC6F09" w14:textId="77777777" w:rsidR="00360222" w:rsidRPr="007D0E44" w:rsidRDefault="00360222" w:rsidP="00360222">
            <w:pPr>
              <w:pStyle w:val="TAN"/>
              <w:rPr>
                <w:rFonts w:cs="Arial"/>
                <w:bCs/>
                <w:lang w:eastAsia="zh-CN"/>
              </w:rPr>
            </w:pPr>
            <w:r w:rsidRPr="007D0E44">
              <w:rPr>
                <w:rFonts w:cs="Arial"/>
                <w:bCs/>
              </w:rPr>
              <w:t>Note 9:</w:t>
            </w:r>
            <w:r w:rsidRPr="007D0E44">
              <w:rPr>
                <w:rFonts w:cs="Arial"/>
                <w:bCs/>
              </w:rPr>
              <w:tab/>
              <w:t xml:space="preserve">As configured according to the time-domain measurement resource restriction pattern for CSI measurements defined in </w:t>
            </w:r>
            <w:r w:rsidRPr="007D0E44">
              <w:rPr>
                <w:rFonts w:cs="Arial" w:hint="eastAsia"/>
                <w:bCs/>
                <w:lang w:eastAsia="zh-CN"/>
              </w:rPr>
              <w:t>[7]</w:t>
            </w:r>
            <w:r w:rsidRPr="007D0E44">
              <w:rPr>
                <w:rFonts w:cs="Arial"/>
                <w:bCs/>
                <w:lang w:eastAsia="zh-CN"/>
              </w:rPr>
              <w:t>.</w:t>
            </w:r>
          </w:p>
          <w:p w14:paraId="1E6C7806" w14:textId="77777777" w:rsidR="00360222" w:rsidRPr="007D0E44" w:rsidRDefault="00360222" w:rsidP="00360222">
            <w:pPr>
              <w:pStyle w:val="TAN"/>
              <w:rPr>
                <w:rFonts w:cs="Arial"/>
                <w:bCs/>
                <w:lang w:eastAsia="zh-CN"/>
              </w:rPr>
            </w:pPr>
            <w:r w:rsidRPr="007D0E44">
              <w:rPr>
                <w:rFonts w:cs="Arial"/>
                <w:bCs/>
                <w:lang w:eastAsia="zh-CN"/>
              </w:rPr>
              <w:t>Note 10:</w:t>
            </w:r>
            <w:r w:rsidRPr="007D0E44">
              <w:rPr>
                <w:rFonts w:cs="Arial"/>
                <w:bCs/>
                <w:lang w:eastAsia="zh-CN"/>
              </w:rPr>
              <w:tab/>
            </w:r>
            <w:r w:rsidRPr="007D0E44">
              <w:rPr>
                <w:rFonts w:cs="Arial" w:hint="eastAsia"/>
                <w:bCs/>
                <w:lang w:eastAsia="zh-CN"/>
              </w:rPr>
              <w:t>Cell 1 is the serving cell. Cell 2 is the aggressor cell.</w:t>
            </w:r>
            <w:r w:rsidR="00B13093" w:rsidRPr="007D0E44">
              <w:rPr>
                <w:rFonts w:cs="Arial" w:hint="eastAsia"/>
                <w:bCs/>
                <w:lang w:eastAsia="zh-CN"/>
              </w:rPr>
              <w:t xml:space="preserve"> The number of the CRS ports in Cell 1 and Cell 2 is the same.</w:t>
            </w:r>
          </w:p>
          <w:p w14:paraId="42454A28" w14:textId="77777777" w:rsidR="00360222" w:rsidRPr="007D0E44" w:rsidRDefault="00360222" w:rsidP="00360222">
            <w:pPr>
              <w:pStyle w:val="TAN"/>
              <w:rPr>
                <w:rFonts w:eastAsia="SimSun" w:cs="Arial"/>
                <w:lang w:eastAsia="zh-CN"/>
              </w:rPr>
            </w:pPr>
            <w:r w:rsidRPr="007D0E44">
              <w:rPr>
                <w:rFonts w:cs="Arial"/>
                <w:lang w:eastAsia="en-US"/>
              </w:rPr>
              <w:t>Note 11:</w:t>
            </w:r>
            <w:r w:rsidRPr="007D0E44">
              <w:rPr>
                <w:rFonts w:cs="Arial"/>
                <w:lang w:eastAsia="en-US"/>
              </w:rPr>
              <w:tab/>
            </w:r>
            <w:r w:rsidRPr="007D0E44">
              <w:rPr>
                <w:rFonts w:cs="Arial"/>
                <w:lang w:eastAsia="zh-CN"/>
              </w:rPr>
              <w:t>Downlink physical channel setup in Cell 2 in accordance with Annex C.3.3 applying OCNG pattern as defined in Annex A.5.2.5</w:t>
            </w:r>
            <w:r w:rsidRPr="007D0E44">
              <w:rPr>
                <w:rFonts w:eastAsia="?? ??" w:cs="Arial"/>
                <w:lang w:eastAsia="en-US"/>
              </w:rPr>
              <w:t>.</w:t>
            </w:r>
          </w:p>
        </w:tc>
      </w:tr>
    </w:tbl>
    <w:p w14:paraId="241AD407" w14:textId="77777777" w:rsidR="00360222" w:rsidRPr="007D0E44" w:rsidRDefault="00360222" w:rsidP="00360222"/>
    <w:p w14:paraId="3444E630" w14:textId="77777777" w:rsidR="00360222" w:rsidRPr="007D0E44" w:rsidRDefault="00360222" w:rsidP="00360222">
      <w:pPr>
        <w:pStyle w:val="TH"/>
      </w:pPr>
      <w:r w:rsidRPr="007D0E44">
        <w:t>Table 9.5.</w:t>
      </w:r>
      <w:r w:rsidRPr="007D0E44">
        <w:rPr>
          <w:lang w:eastAsia="zh-CN"/>
        </w:rPr>
        <w:t>3</w:t>
      </w:r>
      <w:r w:rsidRPr="007D0E44">
        <w:t>.2-2 Minimum requirement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94770" w:rsidRPr="007D0E44" w14:paraId="40F5FA0B" w14:textId="77777777">
        <w:trPr>
          <w:jc w:val="center"/>
        </w:trPr>
        <w:tc>
          <w:tcPr>
            <w:tcW w:w="1984" w:type="dxa"/>
            <w:tcBorders>
              <w:bottom w:val="nil"/>
            </w:tcBorders>
          </w:tcPr>
          <w:p w14:paraId="523F8A84" w14:textId="77777777" w:rsidR="00594770" w:rsidRPr="007D0E44" w:rsidRDefault="00594770" w:rsidP="004041E1">
            <w:pPr>
              <w:pStyle w:val="TAH"/>
              <w:rPr>
                <w:rFonts w:eastAsia="?? ??" w:cs="v5.0.0"/>
                <w:lang w:eastAsia="en-US"/>
              </w:rPr>
            </w:pPr>
          </w:p>
        </w:tc>
        <w:tc>
          <w:tcPr>
            <w:tcW w:w="1412" w:type="dxa"/>
            <w:tcBorders>
              <w:bottom w:val="nil"/>
            </w:tcBorders>
          </w:tcPr>
          <w:p w14:paraId="6AB1C3F1" w14:textId="77777777" w:rsidR="00594770" w:rsidRPr="007D0E44" w:rsidRDefault="00594770" w:rsidP="004041E1">
            <w:pPr>
              <w:pStyle w:val="TAH"/>
              <w:rPr>
                <w:rFonts w:eastAsia="?? ??" w:cs="v5.0.0"/>
                <w:lang w:eastAsia="en-US"/>
              </w:rPr>
            </w:pPr>
            <w:r w:rsidRPr="007D0E44">
              <w:rPr>
                <w:rFonts w:eastAsia="?? ??" w:cs="v5.0.0"/>
                <w:lang w:eastAsia="en-US"/>
              </w:rPr>
              <w:t>Test 1</w:t>
            </w:r>
          </w:p>
        </w:tc>
        <w:tc>
          <w:tcPr>
            <w:tcW w:w="1512" w:type="dxa"/>
            <w:tcBorders>
              <w:bottom w:val="nil"/>
            </w:tcBorders>
          </w:tcPr>
          <w:p w14:paraId="40B6D429" w14:textId="77777777" w:rsidR="00594770" w:rsidRPr="007D0E44" w:rsidRDefault="00594770" w:rsidP="004041E1">
            <w:pPr>
              <w:pStyle w:val="TAH"/>
              <w:rPr>
                <w:rFonts w:eastAsia="?? ??" w:cs="v5.0.0"/>
                <w:lang w:eastAsia="en-US"/>
              </w:rPr>
            </w:pPr>
            <w:r w:rsidRPr="007D0E44">
              <w:rPr>
                <w:rFonts w:eastAsia="?? ??" w:cs="v5.0.0"/>
                <w:lang w:eastAsia="en-US"/>
              </w:rPr>
              <w:t>Test 2</w:t>
            </w:r>
          </w:p>
        </w:tc>
      </w:tr>
      <w:tr w:rsidR="00594770" w:rsidRPr="007D0E44" w14:paraId="78E49760" w14:textId="77777777">
        <w:trPr>
          <w:cantSplit/>
          <w:jc w:val="center"/>
        </w:trPr>
        <w:tc>
          <w:tcPr>
            <w:tcW w:w="1984" w:type="dxa"/>
          </w:tcPr>
          <w:p w14:paraId="378646F9" w14:textId="77777777" w:rsidR="00594770" w:rsidRPr="007D0E44" w:rsidRDefault="00594770" w:rsidP="004041E1">
            <w:pPr>
              <w:pStyle w:val="TAC"/>
              <w:rPr>
                <w:rFonts w:eastAsia="?? ??" w:cs="v5.0.0"/>
                <w:vertAlign w:val="subscript"/>
                <w:lang w:eastAsia="en-US"/>
              </w:rPr>
            </w:pPr>
            <w:r w:rsidRPr="007D0E44">
              <w:rPr>
                <w:rFonts w:ascii="Symbol" w:eastAsia="?? ??" w:hAnsi="Symbol" w:cs="Arial"/>
                <w:i/>
                <w:iCs/>
                <w:lang w:eastAsia="en-US"/>
              </w:rPr>
              <w:t></w:t>
            </w:r>
            <w:r w:rsidRPr="007D0E44">
              <w:rPr>
                <w:rFonts w:eastAsia="?? ??" w:cs="Arial"/>
                <w:vertAlign w:val="subscript"/>
                <w:lang w:eastAsia="en-US"/>
              </w:rPr>
              <w:t>1</w:t>
            </w:r>
          </w:p>
        </w:tc>
        <w:tc>
          <w:tcPr>
            <w:tcW w:w="1412" w:type="dxa"/>
          </w:tcPr>
          <w:p w14:paraId="355D832B" w14:textId="77777777" w:rsidR="00594770" w:rsidRPr="007D0E44" w:rsidRDefault="00594770" w:rsidP="004041E1">
            <w:pPr>
              <w:pStyle w:val="TAC"/>
              <w:rPr>
                <w:rFonts w:cs="v5.0.0"/>
                <w:lang w:eastAsia="zh-CN"/>
              </w:rPr>
            </w:pPr>
            <w:r w:rsidRPr="007D0E44">
              <w:rPr>
                <w:rFonts w:cs="v5.0.0" w:hint="eastAsia"/>
                <w:lang w:eastAsia="zh-CN"/>
              </w:rPr>
              <w:t>0.9</w:t>
            </w:r>
          </w:p>
        </w:tc>
        <w:tc>
          <w:tcPr>
            <w:tcW w:w="1512" w:type="dxa"/>
          </w:tcPr>
          <w:p w14:paraId="5F7DD1C0" w14:textId="77777777" w:rsidR="00594770" w:rsidRPr="007D0E44" w:rsidRDefault="00594770" w:rsidP="004041E1">
            <w:pPr>
              <w:pStyle w:val="TAC"/>
              <w:rPr>
                <w:rFonts w:eastAsia="?? ??" w:cs="v5.0.0"/>
                <w:lang w:eastAsia="en-US"/>
              </w:rPr>
            </w:pPr>
            <w:r w:rsidRPr="007D0E44">
              <w:rPr>
                <w:rFonts w:cs="Arial" w:hint="eastAsia"/>
                <w:lang w:eastAsia="zh-CN"/>
              </w:rPr>
              <w:t>1.05</w:t>
            </w:r>
          </w:p>
        </w:tc>
      </w:tr>
      <w:tr w:rsidR="00594770" w:rsidRPr="007D0E44" w14:paraId="64E4AFC3" w14:textId="77777777">
        <w:trPr>
          <w:cantSplit/>
          <w:jc w:val="center"/>
        </w:trPr>
        <w:tc>
          <w:tcPr>
            <w:tcW w:w="1984" w:type="dxa"/>
          </w:tcPr>
          <w:p w14:paraId="74903BE7" w14:textId="77777777" w:rsidR="00594770" w:rsidRPr="007D0E44" w:rsidRDefault="00594770" w:rsidP="004041E1">
            <w:pPr>
              <w:pStyle w:val="TAC"/>
              <w:rPr>
                <w:rFonts w:ascii="Symbol" w:eastAsia="?? ??" w:hAnsi="Symbol" w:cs="Arial" w:hint="eastAsia"/>
                <w:i/>
                <w:iCs/>
                <w:lang w:eastAsia="en-US"/>
              </w:rPr>
            </w:pPr>
            <w:r w:rsidRPr="007D0E44">
              <w:rPr>
                <w:rFonts w:cs="Arial"/>
                <w:lang w:eastAsia="zh-CN"/>
              </w:rPr>
              <w:t xml:space="preserve">UE </w:t>
            </w:r>
            <w:r w:rsidRPr="007D0E44">
              <w:rPr>
                <w:rFonts w:eastAsia="?? ??" w:cs="Arial"/>
                <w:lang w:eastAsia="en-US"/>
              </w:rPr>
              <w:t>Category</w:t>
            </w:r>
          </w:p>
        </w:tc>
        <w:tc>
          <w:tcPr>
            <w:tcW w:w="1412" w:type="dxa"/>
          </w:tcPr>
          <w:p w14:paraId="5C56FAD6" w14:textId="77777777" w:rsidR="00594770" w:rsidRPr="007D0E44" w:rsidRDefault="00594770" w:rsidP="004041E1">
            <w:pPr>
              <w:pStyle w:val="TAC"/>
              <w:rPr>
                <w:rFonts w:eastAsia="?? ??" w:cs="v5.0.0"/>
                <w:lang w:eastAsia="en-US"/>
              </w:rPr>
            </w:pPr>
            <w:r w:rsidRPr="007D0E44">
              <w:rPr>
                <w:rFonts w:eastAsia="?? ??" w:cs="Arial"/>
                <w:lang w:eastAsia="en-US"/>
              </w:rPr>
              <w:t>2-8</w:t>
            </w:r>
          </w:p>
        </w:tc>
        <w:tc>
          <w:tcPr>
            <w:tcW w:w="1512" w:type="dxa"/>
          </w:tcPr>
          <w:p w14:paraId="0FE1CF91" w14:textId="77777777" w:rsidR="00594770" w:rsidRPr="007D0E44" w:rsidRDefault="00594770" w:rsidP="004041E1">
            <w:pPr>
              <w:pStyle w:val="TAC"/>
              <w:rPr>
                <w:rFonts w:eastAsia="?? ??" w:cs="v5.0.0"/>
                <w:lang w:eastAsia="en-US"/>
              </w:rPr>
            </w:pPr>
            <w:r w:rsidRPr="007D0E44">
              <w:rPr>
                <w:rFonts w:eastAsia="?? ??" w:cs="Arial"/>
                <w:lang w:eastAsia="en-US"/>
              </w:rPr>
              <w:t>2-8</w:t>
            </w:r>
          </w:p>
        </w:tc>
      </w:tr>
    </w:tbl>
    <w:p w14:paraId="3437AD9F" w14:textId="77777777" w:rsidR="00360222" w:rsidRPr="007D0E44" w:rsidRDefault="00360222" w:rsidP="00360222"/>
    <w:p w14:paraId="570C882C" w14:textId="77777777" w:rsidR="00F43B76" w:rsidRPr="007D0E44" w:rsidRDefault="00AC2795" w:rsidP="00F43B76">
      <w:pPr>
        <w:pStyle w:val="Heading2"/>
      </w:pPr>
      <w:bookmarkStart w:id="192" w:name="_Toc368023322"/>
      <w:r w:rsidRPr="007D0E44">
        <w:t>9.6</w:t>
      </w:r>
      <w:r w:rsidRPr="007D0E44">
        <w:tab/>
      </w:r>
      <w:r w:rsidR="00F43B76" w:rsidRPr="007D0E44">
        <w:t>Additional requirements for carrier aggregation</w:t>
      </w:r>
      <w:bookmarkEnd w:id="192"/>
    </w:p>
    <w:p w14:paraId="16D0F0E7" w14:textId="77777777" w:rsidR="00F43B76" w:rsidRPr="007D0E44" w:rsidRDefault="00F43B76" w:rsidP="00F43B76">
      <w:r w:rsidRPr="007D0E44">
        <w:t>This clause includes requirements for the reporting of channel state information (CSI) with the UE configured for carrier aggregation. The purpose is to verify that the channel state for each cell is correctly reported with multiple cells configured for periodic reporting.</w:t>
      </w:r>
    </w:p>
    <w:p w14:paraId="68B69D7D" w14:textId="77777777" w:rsidR="00F43B76" w:rsidRPr="007D0E44" w:rsidRDefault="00AC2795" w:rsidP="00F43B76">
      <w:pPr>
        <w:pStyle w:val="Heading3"/>
      </w:pPr>
      <w:bookmarkStart w:id="193" w:name="_Toc368023323"/>
      <w:r w:rsidRPr="007D0E44">
        <w:t>9.6.1</w:t>
      </w:r>
      <w:r w:rsidR="00F43B76" w:rsidRPr="007D0E44">
        <w:tab/>
        <w:t xml:space="preserve">Periodic reporting on multiple cells </w:t>
      </w:r>
      <w:r w:rsidR="00F43B76" w:rsidRPr="007D0E44">
        <w:rPr>
          <w:rFonts w:hint="eastAsia"/>
        </w:rPr>
        <w:t>(Cell-Specific Reference Symbol</w:t>
      </w:r>
      <w:r w:rsidR="00F43B76" w:rsidRPr="007D0E44">
        <w:rPr>
          <w:rFonts w:hint="eastAsia"/>
          <w:lang w:eastAsia="zh-CN"/>
        </w:rPr>
        <w:t>s</w:t>
      </w:r>
      <w:r w:rsidR="00F43B76" w:rsidRPr="007D0E44">
        <w:rPr>
          <w:rFonts w:hint="eastAsia"/>
        </w:rPr>
        <w:t>)</w:t>
      </w:r>
      <w:bookmarkEnd w:id="193"/>
    </w:p>
    <w:p w14:paraId="40C4C0DE" w14:textId="77777777" w:rsidR="00F43B76" w:rsidRPr="007D0E44" w:rsidRDefault="00F43B76" w:rsidP="00F43B76">
      <w:pPr>
        <w:pStyle w:val="Heading4"/>
        <w:rPr>
          <w:noProof/>
        </w:rPr>
      </w:pPr>
      <w:bookmarkStart w:id="194" w:name="_Toc368023324"/>
      <w:r w:rsidRPr="007D0E44">
        <w:rPr>
          <w:noProof/>
        </w:rPr>
        <w:t>9.6.1.1</w:t>
      </w:r>
      <w:r w:rsidRPr="007D0E44">
        <w:rPr>
          <w:noProof/>
        </w:rPr>
        <w:tab/>
        <w:t>FDD</w:t>
      </w:r>
      <w:bookmarkEnd w:id="194"/>
    </w:p>
    <w:p w14:paraId="5727D32C" w14:textId="77777777" w:rsidR="00F43B76" w:rsidRPr="007D0E44" w:rsidRDefault="00F43B76" w:rsidP="00F43B76">
      <w:r w:rsidRPr="007D0E44">
        <w:t xml:space="preserve">The following requirements apply to </w:t>
      </w:r>
      <w:r w:rsidRPr="007D0E44">
        <w:rPr>
          <w:lang w:eastAsia="zh-CN"/>
        </w:rPr>
        <w:t xml:space="preserve">UE </w:t>
      </w:r>
      <w:r w:rsidRPr="007D0E44">
        <w:t>Category 3-8. For the parameters specified in Table 9.6.1.1-1</w:t>
      </w:r>
      <w:r w:rsidR="00FC2F7F" w:rsidRPr="007D0E44">
        <w:rPr>
          <w:rFonts w:hint="eastAsia"/>
          <w:lang w:eastAsia="zh-CN"/>
        </w:rPr>
        <w:t xml:space="preserve"> and Table 9.6.1.1-2</w:t>
      </w:r>
      <w:r w:rsidRPr="007D0E44">
        <w:t>, and using the downlink physical channels specified in tables C.3.2-1 and C.3.2-2 on each cell, the difference between the wideband CQI indices of Pcell and Scell reported shall be such that</w:t>
      </w:r>
    </w:p>
    <w:p w14:paraId="2DDD269D" w14:textId="77777777" w:rsidR="00F43B76" w:rsidRPr="007D0E44" w:rsidRDefault="00F43B76" w:rsidP="00F43B76"/>
    <w:p w14:paraId="181F1088" w14:textId="77777777" w:rsidR="00F43B76" w:rsidRPr="007D0E44" w:rsidRDefault="00F43B76" w:rsidP="00F43B76">
      <w:pPr>
        <w:pStyle w:val="EQ"/>
        <w:jc w:val="center"/>
        <w:rPr>
          <w:rFonts w:ascii="Times" w:hAnsi="Times" w:cs="Arial"/>
          <w:kern w:val="2"/>
          <w:sz w:val="22"/>
          <w:szCs w:val="22"/>
          <w:lang w:eastAsia="zh-CN"/>
        </w:rPr>
      </w:pPr>
      <w:r w:rsidRPr="007D0E44">
        <w:t>wideband CQI</w:t>
      </w:r>
      <w:r w:rsidRPr="007D0E44">
        <w:rPr>
          <w:vertAlign w:val="subscript"/>
        </w:rPr>
        <w:t>Pcell</w:t>
      </w:r>
      <w:r w:rsidRPr="007D0E44">
        <w:t xml:space="preserve"> – wideband CQI</w:t>
      </w:r>
      <w:r w:rsidRPr="007D0E44">
        <w:rPr>
          <w:vertAlign w:val="subscript"/>
        </w:rPr>
        <w:t>Scell</w:t>
      </w:r>
      <w:r w:rsidRPr="007D0E44">
        <w:t xml:space="preserve"> ≥ 2</w:t>
      </w:r>
    </w:p>
    <w:p w14:paraId="7AC9ED6C" w14:textId="77777777" w:rsidR="00F43B76" w:rsidRPr="007D0E44" w:rsidRDefault="00F43B76" w:rsidP="00F43B76">
      <w:r w:rsidRPr="007D0E44">
        <w:t>for more than 90% of the time.</w:t>
      </w:r>
    </w:p>
    <w:p w14:paraId="2FA63508" w14:textId="77777777" w:rsidR="00F43B76" w:rsidRPr="007D0E44" w:rsidRDefault="00F43B76" w:rsidP="00FC2F7F">
      <w:pPr>
        <w:pStyle w:val="TH"/>
      </w:pPr>
      <w:r w:rsidRPr="007D0E44">
        <w:t>Table 9.6.1.1-1:</w:t>
      </w:r>
      <w:r w:rsidR="00FC2F7F" w:rsidRPr="007D0E44">
        <w:rPr>
          <w:rFonts w:hint="eastAsia"/>
          <w:lang w:eastAsia="zh-CN"/>
        </w:rPr>
        <w:t xml:space="preserve"> Parameters for</w:t>
      </w:r>
      <w:r w:rsidRPr="007D0E44">
        <w:t xml:space="preserve"> PUCCH 1-0 static test on multiple cells (FDD)</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8"/>
        <w:gridCol w:w="2127"/>
        <w:gridCol w:w="77"/>
        <w:gridCol w:w="2204"/>
      </w:tblGrid>
      <w:tr w:rsidR="00F43B76" w:rsidRPr="007D0E44" w14:paraId="042993EE" w14:textId="77777777">
        <w:trPr>
          <w:trHeight w:val="70"/>
          <w:jc w:val="center"/>
        </w:trPr>
        <w:tc>
          <w:tcPr>
            <w:tcW w:w="2684" w:type="dxa"/>
            <w:gridSpan w:val="2"/>
            <w:tcBorders>
              <w:bottom w:val="single" w:sz="4" w:space="0" w:color="auto"/>
            </w:tcBorders>
            <w:vAlign w:val="center"/>
          </w:tcPr>
          <w:p w14:paraId="164D43DC" w14:textId="77777777" w:rsidR="00F43B76" w:rsidRPr="007D0E44" w:rsidRDefault="00F43B76" w:rsidP="00F43B76">
            <w:pPr>
              <w:pStyle w:val="TAH"/>
              <w:rPr>
                <w:rFonts w:eastAsia="?? ??" w:cs="Arial"/>
                <w:lang w:eastAsia="ja-JP"/>
              </w:rPr>
            </w:pPr>
            <w:r w:rsidRPr="007D0E44">
              <w:rPr>
                <w:rFonts w:eastAsia="?? ??" w:cs="Arial"/>
                <w:lang w:eastAsia="ja-JP"/>
              </w:rPr>
              <w:t>Parameter</w:t>
            </w:r>
          </w:p>
        </w:tc>
        <w:tc>
          <w:tcPr>
            <w:tcW w:w="1548" w:type="dxa"/>
            <w:tcBorders>
              <w:bottom w:val="single" w:sz="4" w:space="0" w:color="auto"/>
            </w:tcBorders>
            <w:vAlign w:val="center"/>
          </w:tcPr>
          <w:p w14:paraId="2D30FB22" w14:textId="77777777" w:rsidR="00F43B76" w:rsidRPr="007D0E44" w:rsidRDefault="00F43B76" w:rsidP="00F43B76">
            <w:pPr>
              <w:pStyle w:val="TAH"/>
              <w:rPr>
                <w:rFonts w:cs="Arial"/>
                <w:lang w:eastAsia="ja-JP"/>
              </w:rPr>
            </w:pPr>
            <w:r w:rsidRPr="007D0E44">
              <w:rPr>
                <w:rFonts w:cs="Arial"/>
                <w:lang w:eastAsia="ja-JP"/>
              </w:rPr>
              <w:t>Unit</w:t>
            </w:r>
          </w:p>
        </w:tc>
        <w:tc>
          <w:tcPr>
            <w:tcW w:w="2127" w:type="dxa"/>
            <w:tcBorders>
              <w:bottom w:val="single" w:sz="4" w:space="0" w:color="auto"/>
            </w:tcBorders>
            <w:vAlign w:val="center"/>
          </w:tcPr>
          <w:p w14:paraId="4B1F0145" w14:textId="77777777" w:rsidR="00F43B76" w:rsidRPr="007D0E44" w:rsidRDefault="00F43B76" w:rsidP="00F43B76">
            <w:pPr>
              <w:pStyle w:val="TAH"/>
              <w:rPr>
                <w:rFonts w:eastAsia="?? ??" w:cs="Arial"/>
                <w:lang w:eastAsia="ja-JP"/>
              </w:rPr>
            </w:pPr>
            <w:r w:rsidRPr="007D0E44">
              <w:rPr>
                <w:rFonts w:eastAsia="?? ??" w:cs="Arial"/>
                <w:lang w:eastAsia="ja-JP"/>
              </w:rPr>
              <w:t>Pcell</w:t>
            </w:r>
          </w:p>
        </w:tc>
        <w:tc>
          <w:tcPr>
            <w:tcW w:w="2281" w:type="dxa"/>
            <w:gridSpan w:val="2"/>
            <w:tcBorders>
              <w:bottom w:val="single" w:sz="4" w:space="0" w:color="auto"/>
            </w:tcBorders>
          </w:tcPr>
          <w:p w14:paraId="7F809D90" w14:textId="77777777" w:rsidR="00F43B76" w:rsidRPr="007D0E44" w:rsidRDefault="00F43B76" w:rsidP="00F43B76">
            <w:pPr>
              <w:pStyle w:val="TAH"/>
              <w:rPr>
                <w:rFonts w:eastAsia="?? ??" w:cs="Arial"/>
                <w:lang w:eastAsia="ja-JP"/>
              </w:rPr>
            </w:pPr>
            <w:r w:rsidRPr="007D0E44">
              <w:rPr>
                <w:rFonts w:eastAsia="?? ??" w:cs="Arial"/>
                <w:lang w:eastAsia="ja-JP"/>
              </w:rPr>
              <w:t>Scell</w:t>
            </w:r>
          </w:p>
        </w:tc>
      </w:tr>
      <w:tr w:rsidR="00A004CD" w:rsidRPr="007D0E44" w:rsidDel="00FC2F7F" w14:paraId="4A0EA46F" w14:textId="77777777">
        <w:trPr>
          <w:trHeight w:val="70"/>
          <w:jc w:val="center"/>
        </w:trPr>
        <w:tc>
          <w:tcPr>
            <w:tcW w:w="2684" w:type="dxa"/>
            <w:gridSpan w:val="2"/>
            <w:tcBorders>
              <w:bottom w:val="single" w:sz="4" w:space="0" w:color="auto"/>
            </w:tcBorders>
          </w:tcPr>
          <w:p w14:paraId="4A1CB341" w14:textId="77777777" w:rsidR="00A004CD" w:rsidRPr="007D0E44" w:rsidDel="00FC2F7F" w:rsidRDefault="00A004CD" w:rsidP="00F43B76">
            <w:pPr>
              <w:pStyle w:val="TAC"/>
              <w:rPr>
                <w:rFonts w:eastAsia="?? ??" w:cs="Arial"/>
                <w:lang w:eastAsia="ja-JP"/>
              </w:rPr>
            </w:pPr>
            <w:r w:rsidRPr="007D0E44">
              <w:rPr>
                <w:rFonts w:cs="Arial"/>
                <w:lang w:eastAsia="en-US"/>
              </w:rPr>
              <w:t>PDSCH transmission mode</w:t>
            </w:r>
          </w:p>
        </w:tc>
        <w:tc>
          <w:tcPr>
            <w:tcW w:w="1548" w:type="dxa"/>
            <w:tcBorders>
              <w:bottom w:val="single" w:sz="4" w:space="0" w:color="auto"/>
            </w:tcBorders>
          </w:tcPr>
          <w:p w14:paraId="4A159B61" w14:textId="77777777" w:rsidR="00A004CD" w:rsidRPr="007D0E44" w:rsidDel="00FC2F7F" w:rsidRDefault="00A004CD" w:rsidP="00F43B76">
            <w:pPr>
              <w:pStyle w:val="TAC"/>
              <w:rPr>
                <w:rFonts w:eastAsia="?? ??" w:cs="Arial"/>
                <w:lang w:eastAsia="ja-JP"/>
              </w:rPr>
            </w:pPr>
          </w:p>
        </w:tc>
        <w:tc>
          <w:tcPr>
            <w:tcW w:w="4408" w:type="dxa"/>
            <w:gridSpan w:val="3"/>
            <w:tcBorders>
              <w:bottom w:val="single" w:sz="4" w:space="0" w:color="auto"/>
            </w:tcBorders>
          </w:tcPr>
          <w:p w14:paraId="39F6BF1E" w14:textId="77777777" w:rsidR="00A004CD" w:rsidRPr="007D0E44" w:rsidDel="00FC2F7F" w:rsidRDefault="00A004CD" w:rsidP="00F43B76">
            <w:pPr>
              <w:pStyle w:val="TAC"/>
              <w:rPr>
                <w:rFonts w:eastAsia="?? ??" w:cs="Arial"/>
                <w:lang w:eastAsia="ja-JP"/>
              </w:rPr>
            </w:pPr>
            <w:r w:rsidRPr="007D0E44">
              <w:rPr>
                <w:rFonts w:cs="Arial"/>
                <w:lang w:eastAsia="en-US"/>
              </w:rPr>
              <w:t>1</w:t>
            </w:r>
          </w:p>
        </w:tc>
      </w:tr>
      <w:tr w:rsidR="00F43B76" w:rsidRPr="007D0E44" w14:paraId="62194713" w14:textId="77777777">
        <w:trPr>
          <w:trHeight w:val="70"/>
          <w:jc w:val="center"/>
        </w:trPr>
        <w:tc>
          <w:tcPr>
            <w:tcW w:w="1796" w:type="dxa"/>
            <w:vMerge w:val="restart"/>
            <w:shd w:val="clear" w:color="auto" w:fill="auto"/>
            <w:vAlign w:val="center"/>
          </w:tcPr>
          <w:p w14:paraId="2EC71B8E" w14:textId="77777777" w:rsidR="00F43B76" w:rsidRPr="007D0E44" w:rsidRDefault="00F43B76" w:rsidP="00F43B76">
            <w:pPr>
              <w:pStyle w:val="TAC"/>
              <w:rPr>
                <w:rFonts w:eastAsia="?? ??" w:cs="Arial"/>
                <w:lang w:eastAsia="ja-JP"/>
              </w:rPr>
            </w:pPr>
            <w:r w:rsidRPr="007D0E44">
              <w:rPr>
                <w:rFonts w:cs="Arial"/>
                <w:lang w:eastAsia="ja-JP"/>
              </w:rPr>
              <w:t>Downlink power allocation</w:t>
            </w:r>
          </w:p>
        </w:tc>
        <w:tc>
          <w:tcPr>
            <w:tcW w:w="888" w:type="dxa"/>
            <w:shd w:val="clear" w:color="auto" w:fill="auto"/>
            <w:vAlign w:val="center"/>
          </w:tcPr>
          <w:p w14:paraId="2778D946" w14:textId="3E03FA92" w:rsidR="00F43B76" w:rsidRPr="007D0E44" w:rsidRDefault="00C72843" w:rsidP="00F43B76">
            <w:pPr>
              <w:pStyle w:val="TAC"/>
              <w:rPr>
                <w:rFonts w:eastAsia="?? ??" w:cs="Arial"/>
                <w:lang w:eastAsia="ja-JP"/>
              </w:rPr>
            </w:pPr>
            <w:r w:rsidRPr="007D0E44">
              <w:rPr>
                <w:rFonts w:cs="Arial"/>
                <w:noProof/>
                <w:position w:val="-10"/>
                <w:lang w:eastAsia="ja-JP"/>
              </w:rPr>
              <w:drawing>
                <wp:inline distT="0" distB="0" distL="0" distR="0" wp14:anchorId="443F256B" wp14:editId="16BBCF14">
                  <wp:extent cx="184150" cy="18415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519" cstate="print">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tc>
        <w:tc>
          <w:tcPr>
            <w:tcW w:w="1548" w:type="dxa"/>
            <w:tcBorders>
              <w:bottom w:val="single" w:sz="4" w:space="0" w:color="auto"/>
            </w:tcBorders>
            <w:vAlign w:val="center"/>
          </w:tcPr>
          <w:p w14:paraId="62341F3B" w14:textId="77777777" w:rsidR="00F43B76" w:rsidRPr="007D0E44" w:rsidRDefault="00F43B76" w:rsidP="00F43B76">
            <w:pPr>
              <w:pStyle w:val="TAC"/>
              <w:rPr>
                <w:rFonts w:eastAsia="?? ??" w:cs="Arial"/>
                <w:lang w:eastAsia="ja-JP"/>
              </w:rPr>
            </w:pPr>
            <w:r w:rsidRPr="007D0E44">
              <w:rPr>
                <w:rFonts w:eastAsia="?? ??" w:cs="Arial"/>
                <w:lang w:eastAsia="ja-JP"/>
              </w:rPr>
              <w:t>dB</w:t>
            </w:r>
          </w:p>
        </w:tc>
        <w:tc>
          <w:tcPr>
            <w:tcW w:w="4408" w:type="dxa"/>
            <w:gridSpan w:val="3"/>
            <w:tcBorders>
              <w:bottom w:val="single" w:sz="4" w:space="0" w:color="auto"/>
            </w:tcBorders>
            <w:vAlign w:val="center"/>
          </w:tcPr>
          <w:p w14:paraId="049EFB3F" w14:textId="77777777" w:rsidR="00F43B76" w:rsidRPr="007D0E44" w:rsidRDefault="00F43B76" w:rsidP="00F43B76">
            <w:pPr>
              <w:pStyle w:val="TAC"/>
              <w:rPr>
                <w:rFonts w:eastAsia="?? ??" w:cs="Arial"/>
                <w:lang w:eastAsia="ja-JP"/>
              </w:rPr>
            </w:pPr>
            <w:r w:rsidRPr="007D0E44">
              <w:rPr>
                <w:rFonts w:eastAsia="?? ??" w:cs="Arial"/>
                <w:lang w:eastAsia="ja-JP"/>
              </w:rPr>
              <w:t>0</w:t>
            </w:r>
          </w:p>
        </w:tc>
      </w:tr>
      <w:tr w:rsidR="00F43B76" w:rsidRPr="007D0E44" w14:paraId="1B02DB49" w14:textId="77777777">
        <w:trPr>
          <w:trHeight w:val="70"/>
          <w:jc w:val="center"/>
        </w:trPr>
        <w:tc>
          <w:tcPr>
            <w:tcW w:w="1796" w:type="dxa"/>
            <w:vMerge/>
            <w:tcBorders>
              <w:bottom w:val="single" w:sz="4" w:space="0" w:color="auto"/>
            </w:tcBorders>
            <w:shd w:val="clear" w:color="auto" w:fill="auto"/>
            <w:vAlign w:val="center"/>
          </w:tcPr>
          <w:p w14:paraId="7EC87DAA" w14:textId="77777777" w:rsidR="00F43B76" w:rsidRPr="007D0E44" w:rsidRDefault="00F43B76" w:rsidP="00F43B76">
            <w:pPr>
              <w:pStyle w:val="TAC"/>
              <w:rPr>
                <w:rFonts w:eastAsia="?? ??" w:cs="Arial"/>
                <w:lang w:eastAsia="ja-JP"/>
              </w:rPr>
            </w:pPr>
          </w:p>
        </w:tc>
        <w:tc>
          <w:tcPr>
            <w:tcW w:w="888" w:type="dxa"/>
            <w:tcBorders>
              <w:bottom w:val="single" w:sz="4" w:space="0" w:color="auto"/>
            </w:tcBorders>
            <w:shd w:val="clear" w:color="auto" w:fill="auto"/>
            <w:vAlign w:val="center"/>
          </w:tcPr>
          <w:p w14:paraId="6C89D3D2" w14:textId="774DFFB3" w:rsidR="00F43B76" w:rsidRPr="007D0E44" w:rsidRDefault="00C72843" w:rsidP="00F43B76">
            <w:pPr>
              <w:pStyle w:val="TAC"/>
              <w:rPr>
                <w:rFonts w:eastAsia="?? ??" w:cs="Arial"/>
                <w:lang w:eastAsia="ja-JP"/>
              </w:rPr>
            </w:pPr>
            <w:r w:rsidRPr="007D0E44">
              <w:rPr>
                <w:rFonts w:cs="Arial"/>
                <w:noProof/>
                <w:position w:val="-10"/>
                <w:lang w:eastAsia="ja-JP"/>
              </w:rPr>
              <w:drawing>
                <wp:inline distT="0" distB="0" distL="0" distR="0" wp14:anchorId="458B404E" wp14:editId="71EEF586">
                  <wp:extent cx="171450" cy="18415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520" cstate="print">
                            <a:extLst>
                              <a:ext uri="{28A0092B-C50C-407E-A947-70E740481C1C}">
                                <a14:useLocalDpi xmlns:a14="http://schemas.microsoft.com/office/drawing/2010/main" val="0"/>
                              </a:ext>
                            </a:extLst>
                          </a:blip>
                          <a:srcRect/>
                          <a:stretch>
                            <a:fillRect/>
                          </a:stretch>
                        </pic:blipFill>
                        <pic:spPr bwMode="auto">
                          <a:xfrm>
                            <a:off x="0" y="0"/>
                            <a:ext cx="171450" cy="184150"/>
                          </a:xfrm>
                          <a:prstGeom prst="rect">
                            <a:avLst/>
                          </a:prstGeom>
                          <a:noFill/>
                          <a:ln>
                            <a:noFill/>
                          </a:ln>
                        </pic:spPr>
                      </pic:pic>
                    </a:graphicData>
                  </a:graphic>
                </wp:inline>
              </w:drawing>
            </w:r>
          </w:p>
        </w:tc>
        <w:tc>
          <w:tcPr>
            <w:tcW w:w="1548" w:type="dxa"/>
            <w:tcBorders>
              <w:bottom w:val="single" w:sz="4" w:space="0" w:color="auto"/>
            </w:tcBorders>
            <w:vAlign w:val="center"/>
          </w:tcPr>
          <w:p w14:paraId="7E90233C" w14:textId="77777777" w:rsidR="00F43B76" w:rsidRPr="007D0E44" w:rsidRDefault="00F43B76" w:rsidP="00F43B76">
            <w:pPr>
              <w:pStyle w:val="TAC"/>
              <w:rPr>
                <w:rFonts w:eastAsia="?? ??" w:cs="Arial"/>
                <w:lang w:eastAsia="ja-JP"/>
              </w:rPr>
            </w:pPr>
            <w:r w:rsidRPr="007D0E44">
              <w:rPr>
                <w:rFonts w:eastAsia="?? ??" w:cs="Arial"/>
                <w:lang w:eastAsia="ja-JP"/>
              </w:rPr>
              <w:t>dB</w:t>
            </w:r>
          </w:p>
        </w:tc>
        <w:tc>
          <w:tcPr>
            <w:tcW w:w="4408" w:type="dxa"/>
            <w:gridSpan w:val="3"/>
            <w:tcBorders>
              <w:bottom w:val="single" w:sz="4" w:space="0" w:color="auto"/>
            </w:tcBorders>
            <w:vAlign w:val="center"/>
          </w:tcPr>
          <w:p w14:paraId="7AA4B00D" w14:textId="77777777" w:rsidR="00F43B76" w:rsidRPr="007D0E44" w:rsidRDefault="00F43B76" w:rsidP="00F43B76">
            <w:pPr>
              <w:pStyle w:val="TAC"/>
              <w:rPr>
                <w:rFonts w:eastAsia="?? ??" w:cs="Arial"/>
                <w:lang w:eastAsia="ja-JP"/>
              </w:rPr>
            </w:pPr>
            <w:r w:rsidRPr="007D0E44">
              <w:rPr>
                <w:rFonts w:eastAsia="?? ??" w:cs="Arial"/>
                <w:lang w:eastAsia="ja-JP"/>
              </w:rPr>
              <w:t>0</w:t>
            </w:r>
          </w:p>
        </w:tc>
      </w:tr>
      <w:tr w:rsidR="00F43B76" w:rsidRPr="007D0E44" w14:paraId="42536DC0" w14:textId="77777777">
        <w:trPr>
          <w:trHeight w:val="70"/>
          <w:jc w:val="center"/>
        </w:trPr>
        <w:tc>
          <w:tcPr>
            <w:tcW w:w="2684" w:type="dxa"/>
            <w:gridSpan w:val="2"/>
            <w:tcBorders>
              <w:bottom w:val="single" w:sz="4" w:space="0" w:color="auto"/>
            </w:tcBorders>
            <w:vAlign w:val="center"/>
          </w:tcPr>
          <w:p w14:paraId="57A33D09" w14:textId="77777777" w:rsidR="00F43B76" w:rsidRPr="007D0E44" w:rsidRDefault="00F43B76" w:rsidP="00F43B76">
            <w:pPr>
              <w:pStyle w:val="TAC"/>
              <w:rPr>
                <w:rFonts w:eastAsia="?? ??" w:cs="Arial"/>
                <w:lang w:eastAsia="ja-JP"/>
              </w:rPr>
            </w:pPr>
            <w:r w:rsidRPr="007D0E44">
              <w:rPr>
                <w:rFonts w:eastAsia="?? ??" w:cs="Arial"/>
                <w:lang w:eastAsia="ja-JP"/>
              </w:rPr>
              <w:t>Propagation condition and antenna configuration</w:t>
            </w:r>
          </w:p>
        </w:tc>
        <w:tc>
          <w:tcPr>
            <w:tcW w:w="1548" w:type="dxa"/>
            <w:tcBorders>
              <w:bottom w:val="single" w:sz="4" w:space="0" w:color="auto"/>
            </w:tcBorders>
            <w:vAlign w:val="center"/>
          </w:tcPr>
          <w:p w14:paraId="2C6960FB" w14:textId="77777777" w:rsidR="00F43B76" w:rsidRPr="007D0E44" w:rsidRDefault="00F43B76" w:rsidP="00F43B76">
            <w:pPr>
              <w:pStyle w:val="TAC"/>
              <w:rPr>
                <w:rFonts w:eastAsia="?? ??" w:cs="Arial"/>
                <w:lang w:eastAsia="ja-JP"/>
              </w:rPr>
            </w:pPr>
          </w:p>
        </w:tc>
        <w:tc>
          <w:tcPr>
            <w:tcW w:w="4408" w:type="dxa"/>
            <w:gridSpan w:val="3"/>
            <w:tcBorders>
              <w:bottom w:val="single" w:sz="4" w:space="0" w:color="auto"/>
            </w:tcBorders>
            <w:vAlign w:val="center"/>
          </w:tcPr>
          <w:p w14:paraId="61BA4770" w14:textId="77777777" w:rsidR="00F43B76" w:rsidRPr="007D0E44" w:rsidRDefault="00F43B76" w:rsidP="00F43B76">
            <w:pPr>
              <w:pStyle w:val="TAC"/>
              <w:rPr>
                <w:rFonts w:eastAsia="?? ??" w:cs="Arial"/>
                <w:lang w:eastAsia="ja-JP"/>
              </w:rPr>
            </w:pPr>
            <w:r w:rsidRPr="007D0E44">
              <w:rPr>
                <w:rFonts w:eastAsia="?? ??" w:cs="Arial"/>
                <w:lang w:eastAsia="ja-JP"/>
              </w:rPr>
              <w:t>AWGN (1 x 2)</w:t>
            </w:r>
          </w:p>
        </w:tc>
      </w:tr>
      <w:tr w:rsidR="00F43B76" w:rsidRPr="007D0E44" w14:paraId="1AFC47DB" w14:textId="77777777">
        <w:trPr>
          <w:trHeight w:val="70"/>
          <w:jc w:val="center"/>
        </w:trPr>
        <w:tc>
          <w:tcPr>
            <w:tcW w:w="2684" w:type="dxa"/>
            <w:gridSpan w:val="2"/>
            <w:tcBorders>
              <w:bottom w:val="single" w:sz="4" w:space="0" w:color="auto"/>
            </w:tcBorders>
            <w:vAlign w:val="center"/>
          </w:tcPr>
          <w:p w14:paraId="15A64554" w14:textId="77777777" w:rsidR="00F43B76" w:rsidRPr="007D0E44" w:rsidRDefault="00F43B76" w:rsidP="00F43B76">
            <w:pPr>
              <w:pStyle w:val="TAC"/>
              <w:rPr>
                <w:rFonts w:eastAsia="?? ??" w:cs="Arial"/>
                <w:lang w:eastAsia="ja-JP"/>
              </w:rPr>
            </w:pPr>
            <w:r w:rsidRPr="007D0E44">
              <w:rPr>
                <w:rFonts w:eastAsia="?? ??" w:cs="Arial"/>
                <w:lang w:eastAsia="ja-JP"/>
              </w:rPr>
              <w:t>SNR</w:t>
            </w:r>
          </w:p>
        </w:tc>
        <w:tc>
          <w:tcPr>
            <w:tcW w:w="1548" w:type="dxa"/>
            <w:tcBorders>
              <w:bottom w:val="single" w:sz="4" w:space="0" w:color="auto"/>
            </w:tcBorders>
            <w:vAlign w:val="center"/>
          </w:tcPr>
          <w:p w14:paraId="26BE748B" w14:textId="77777777" w:rsidR="00F43B76" w:rsidRPr="007D0E44" w:rsidRDefault="00F43B76" w:rsidP="00F43B76">
            <w:pPr>
              <w:pStyle w:val="TAC"/>
              <w:rPr>
                <w:rFonts w:eastAsia="?? ??" w:cs="Arial"/>
                <w:lang w:eastAsia="ja-JP"/>
              </w:rPr>
            </w:pPr>
            <w:r w:rsidRPr="007D0E44">
              <w:rPr>
                <w:rFonts w:eastAsia="?? ??" w:cs="Arial"/>
                <w:lang w:eastAsia="ja-JP"/>
              </w:rPr>
              <w:t>dB</w:t>
            </w:r>
          </w:p>
        </w:tc>
        <w:tc>
          <w:tcPr>
            <w:tcW w:w="2127" w:type="dxa"/>
            <w:shd w:val="clear" w:color="auto" w:fill="auto"/>
            <w:vAlign w:val="center"/>
          </w:tcPr>
          <w:p w14:paraId="7389C7D8" w14:textId="77777777" w:rsidR="00F43B76" w:rsidRPr="007D0E44" w:rsidRDefault="00F43B76" w:rsidP="00F43B76">
            <w:pPr>
              <w:pStyle w:val="TAC"/>
              <w:rPr>
                <w:rFonts w:eastAsia="?? ??" w:cs="Arial"/>
                <w:lang w:eastAsia="ja-JP"/>
              </w:rPr>
            </w:pPr>
            <w:r w:rsidRPr="007D0E44">
              <w:rPr>
                <w:rFonts w:eastAsia="?? ??" w:cs="Arial"/>
                <w:lang w:eastAsia="ja-JP"/>
              </w:rPr>
              <w:t>10</w:t>
            </w:r>
          </w:p>
        </w:tc>
        <w:tc>
          <w:tcPr>
            <w:tcW w:w="2281" w:type="dxa"/>
            <w:gridSpan w:val="2"/>
            <w:shd w:val="clear" w:color="auto" w:fill="auto"/>
          </w:tcPr>
          <w:p w14:paraId="07C49106" w14:textId="77777777" w:rsidR="00F43B76" w:rsidRPr="007D0E44" w:rsidRDefault="00F43B76" w:rsidP="00F43B76">
            <w:pPr>
              <w:pStyle w:val="TAC"/>
              <w:rPr>
                <w:rFonts w:eastAsia="?? ??" w:cs="Arial"/>
                <w:lang w:eastAsia="ja-JP"/>
              </w:rPr>
            </w:pPr>
            <w:r w:rsidRPr="007D0E44">
              <w:rPr>
                <w:rFonts w:eastAsia="?? ??" w:cs="Arial"/>
                <w:lang w:eastAsia="ja-JP"/>
              </w:rPr>
              <w:t>4</w:t>
            </w:r>
          </w:p>
        </w:tc>
      </w:tr>
      <w:tr w:rsidR="00F43B76" w:rsidRPr="007D0E44" w14:paraId="5160ED0A" w14:textId="77777777">
        <w:trPr>
          <w:cantSplit/>
          <w:jc w:val="center"/>
        </w:trPr>
        <w:tc>
          <w:tcPr>
            <w:tcW w:w="2684" w:type="dxa"/>
            <w:gridSpan w:val="2"/>
            <w:tcBorders>
              <w:top w:val="single" w:sz="4" w:space="0" w:color="auto"/>
              <w:bottom w:val="single" w:sz="4" w:space="0" w:color="auto"/>
            </w:tcBorders>
            <w:vAlign w:val="center"/>
          </w:tcPr>
          <w:p w14:paraId="5B5D6AA2" w14:textId="5DA648D1" w:rsidR="00F43B76" w:rsidRPr="007D0E44" w:rsidRDefault="00C72843" w:rsidP="00F43B76">
            <w:pPr>
              <w:pStyle w:val="TAC"/>
              <w:rPr>
                <w:rFonts w:eastAsia="?? ??" w:cs="v5.0.0"/>
                <w:lang w:eastAsia="ja-JP"/>
              </w:rPr>
            </w:pPr>
            <w:r w:rsidRPr="007D0E44">
              <w:rPr>
                <w:rFonts w:eastAsia="?? ??" w:cs="v5.0.0"/>
                <w:noProof/>
                <w:position w:val="-12"/>
                <w:lang w:eastAsia="ja-JP"/>
              </w:rPr>
              <w:drawing>
                <wp:inline distT="0" distB="0" distL="0" distR="0" wp14:anchorId="0A2EC04A" wp14:editId="10F68DB0">
                  <wp:extent cx="247650" cy="26035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521" cstate="print">
                            <a:extLst>
                              <a:ext uri="{28A0092B-C50C-407E-A947-70E740481C1C}">
                                <a14:useLocalDpi xmlns:a14="http://schemas.microsoft.com/office/drawing/2010/main" val="0"/>
                              </a:ext>
                            </a:extLst>
                          </a:blip>
                          <a:srcRect/>
                          <a:stretch>
                            <a:fillRect/>
                          </a:stretch>
                        </pic:blipFill>
                        <pic:spPr bwMode="auto">
                          <a:xfrm>
                            <a:off x="0" y="0"/>
                            <a:ext cx="247650" cy="260350"/>
                          </a:xfrm>
                          <a:prstGeom prst="rect">
                            <a:avLst/>
                          </a:prstGeom>
                          <a:noFill/>
                          <a:ln>
                            <a:noFill/>
                          </a:ln>
                        </pic:spPr>
                      </pic:pic>
                    </a:graphicData>
                  </a:graphic>
                </wp:inline>
              </w:drawing>
            </w:r>
          </w:p>
        </w:tc>
        <w:tc>
          <w:tcPr>
            <w:tcW w:w="1548" w:type="dxa"/>
            <w:tcBorders>
              <w:top w:val="single" w:sz="4" w:space="0" w:color="auto"/>
              <w:bottom w:val="single" w:sz="4" w:space="0" w:color="auto"/>
            </w:tcBorders>
            <w:vAlign w:val="center"/>
          </w:tcPr>
          <w:p w14:paraId="29D0AD08" w14:textId="77777777" w:rsidR="00F43B76" w:rsidRPr="007D0E44" w:rsidRDefault="00F43B76" w:rsidP="00F43B76">
            <w:pPr>
              <w:pStyle w:val="TAC"/>
              <w:rPr>
                <w:rFonts w:eastAsia="?? ??" w:cs="v5.0.0"/>
                <w:lang w:eastAsia="ja-JP"/>
              </w:rPr>
            </w:pPr>
            <w:r w:rsidRPr="007D0E44">
              <w:rPr>
                <w:rFonts w:eastAsia="?? ??" w:cs="v5.0.0"/>
                <w:lang w:eastAsia="ja-JP"/>
              </w:rPr>
              <w:t xml:space="preserve">dB[mW/15kHz] </w:t>
            </w:r>
          </w:p>
        </w:tc>
        <w:tc>
          <w:tcPr>
            <w:tcW w:w="2127" w:type="dxa"/>
            <w:tcBorders>
              <w:bottom w:val="single" w:sz="4" w:space="0" w:color="auto"/>
            </w:tcBorders>
            <w:shd w:val="clear" w:color="auto" w:fill="auto"/>
            <w:vAlign w:val="center"/>
          </w:tcPr>
          <w:p w14:paraId="458AE020" w14:textId="77777777" w:rsidR="00F43B76" w:rsidRPr="007D0E44" w:rsidRDefault="00F43B76" w:rsidP="00F43B76">
            <w:pPr>
              <w:pStyle w:val="TAC"/>
              <w:rPr>
                <w:rFonts w:eastAsia="?? ??" w:cs="v5.0.0"/>
                <w:lang w:eastAsia="ja-JP"/>
              </w:rPr>
            </w:pPr>
            <w:r w:rsidRPr="007D0E44">
              <w:rPr>
                <w:rFonts w:eastAsia="?? ??" w:cs="v5.0.0"/>
                <w:lang w:eastAsia="ja-JP"/>
              </w:rPr>
              <w:t>-88</w:t>
            </w:r>
          </w:p>
        </w:tc>
        <w:tc>
          <w:tcPr>
            <w:tcW w:w="2281" w:type="dxa"/>
            <w:gridSpan w:val="2"/>
            <w:tcBorders>
              <w:bottom w:val="single" w:sz="4" w:space="0" w:color="auto"/>
            </w:tcBorders>
            <w:shd w:val="clear" w:color="auto" w:fill="auto"/>
            <w:vAlign w:val="center"/>
          </w:tcPr>
          <w:p w14:paraId="7BC50BC1" w14:textId="77777777" w:rsidR="00F43B76" w:rsidRPr="007D0E44" w:rsidRDefault="00F43B76" w:rsidP="00F43B76">
            <w:pPr>
              <w:pStyle w:val="TAC"/>
              <w:rPr>
                <w:rFonts w:eastAsia="?? ??" w:cs="v5.0.0"/>
                <w:lang w:eastAsia="ja-JP"/>
              </w:rPr>
            </w:pPr>
            <w:r w:rsidRPr="007D0E44">
              <w:rPr>
                <w:rFonts w:eastAsia="?? ??" w:cs="v5.0.0"/>
                <w:lang w:eastAsia="ja-JP"/>
              </w:rPr>
              <w:t>-94</w:t>
            </w:r>
          </w:p>
        </w:tc>
      </w:tr>
      <w:tr w:rsidR="00F43B76" w:rsidRPr="007D0E44" w14:paraId="7164FC94" w14:textId="77777777">
        <w:trPr>
          <w:cantSplit/>
          <w:jc w:val="center"/>
        </w:trPr>
        <w:tc>
          <w:tcPr>
            <w:tcW w:w="2684" w:type="dxa"/>
            <w:gridSpan w:val="2"/>
            <w:tcBorders>
              <w:top w:val="single" w:sz="4" w:space="0" w:color="auto"/>
              <w:bottom w:val="single" w:sz="4" w:space="0" w:color="auto"/>
            </w:tcBorders>
            <w:vAlign w:val="center"/>
          </w:tcPr>
          <w:p w14:paraId="0E727147" w14:textId="02D20703" w:rsidR="00F43B76" w:rsidRPr="007D0E44" w:rsidRDefault="00C72843" w:rsidP="00F43B76">
            <w:pPr>
              <w:pStyle w:val="TAC"/>
              <w:rPr>
                <w:rFonts w:eastAsia="?? ??" w:cs="v5.0.0"/>
                <w:lang w:eastAsia="ja-JP"/>
              </w:rPr>
            </w:pPr>
            <w:r w:rsidRPr="007D0E44">
              <w:rPr>
                <w:rFonts w:eastAsia="?? ??" w:cs="v5.0.0"/>
                <w:noProof/>
                <w:position w:val="-12"/>
                <w:lang w:eastAsia="ja-JP"/>
              </w:rPr>
              <w:drawing>
                <wp:inline distT="0" distB="0" distL="0" distR="0" wp14:anchorId="3E938317" wp14:editId="39516665">
                  <wp:extent cx="298450" cy="24765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522" cstate="print">
                            <a:extLst>
                              <a:ext uri="{28A0092B-C50C-407E-A947-70E740481C1C}">
                                <a14:useLocalDpi xmlns:a14="http://schemas.microsoft.com/office/drawing/2010/main" val="0"/>
                              </a:ext>
                            </a:extLst>
                          </a:blip>
                          <a:srcRect/>
                          <a:stretch>
                            <a:fillRect/>
                          </a:stretch>
                        </pic:blipFill>
                        <pic:spPr bwMode="auto">
                          <a:xfrm>
                            <a:off x="0" y="0"/>
                            <a:ext cx="298450" cy="247650"/>
                          </a:xfrm>
                          <a:prstGeom prst="rect">
                            <a:avLst/>
                          </a:prstGeom>
                          <a:noFill/>
                          <a:ln>
                            <a:noFill/>
                          </a:ln>
                        </pic:spPr>
                      </pic:pic>
                    </a:graphicData>
                  </a:graphic>
                </wp:inline>
              </w:drawing>
            </w:r>
          </w:p>
        </w:tc>
        <w:tc>
          <w:tcPr>
            <w:tcW w:w="1548" w:type="dxa"/>
            <w:tcBorders>
              <w:top w:val="single" w:sz="4" w:space="0" w:color="auto"/>
              <w:bottom w:val="single" w:sz="4" w:space="0" w:color="auto"/>
            </w:tcBorders>
            <w:vAlign w:val="center"/>
          </w:tcPr>
          <w:p w14:paraId="57705FB2" w14:textId="77777777" w:rsidR="00F43B76" w:rsidRPr="007D0E44" w:rsidRDefault="00F43B76" w:rsidP="00F43B76">
            <w:pPr>
              <w:pStyle w:val="TAC"/>
              <w:rPr>
                <w:rFonts w:eastAsia="?? ??" w:cs="v5.0.0"/>
                <w:lang w:eastAsia="ja-JP"/>
              </w:rPr>
            </w:pPr>
            <w:r w:rsidRPr="007D0E44">
              <w:rPr>
                <w:rFonts w:eastAsia="?? ??" w:cs="v5.0.0"/>
                <w:lang w:eastAsia="ja-JP"/>
              </w:rPr>
              <w:t>dB[mW/15kHz]</w:t>
            </w:r>
          </w:p>
        </w:tc>
        <w:tc>
          <w:tcPr>
            <w:tcW w:w="2127" w:type="dxa"/>
            <w:tcBorders>
              <w:top w:val="single" w:sz="4" w:space="0" w:color="auto"/>
              <w:bottom w:val="single" w:sz="4" w:space="0" w:color="auto"/>
            </w:tcBorders>
            <w:vAlign w:val="center"/>
          </w:tcPr>
          <w:p w14:paraId="0D1424A1" w14:textId="77777777" w:rsidR="00F43B76" w:rsidRPr="007D0E44" w:rsidRDefault="00F43B76" w:rsidP="00F43B76">
            <w:pPr>
              <w:pStyle w:val="TAC"/>
              <w:rPr>
                <w:rFonts w:eastAsia="?? ??" w:cs="v5.0.0"/>
                <w:lang w:eastAsia="ja-JP"/>
              </w:rPr>
            </w:pPr>
            <w:r w:rsidRPr="007D0E44">
              <w:rPr>
                <w:rFonts w:eastAsia="?? ??" w:cs="v5.0.0"/>
                <w:lang w:eastAsia="ja-JP"/>
              </w:rPr>
              <w:t>-98</w:t>
            </w:r>
          </w:p>
        </w:tc>
        <w:tc>
          <w:tcPr>
            <w:tcW w:w="2281" w:type="dxa"/>
            <w:gridSpan w:val="2"/>
            <w:tcBorders>
              <w:top w:val="single" w:sz="4" w:space="0" w:color="auto"/>
              <w:bottom w:val="single" w:sz="4" w:space="0" w:color="auto"/>
            </w:tcBorders>
            <w:vAlign w:val="center"/>
          </w:tcPr>
          <w:p w14:paraId="58CDFCB8" w14:textId="77777777" w:rsidR="00F43B76" w:rsidRPr="007D0E44" w:rsidRDefault="00F43B76" w:rsidP="00F43B76">
            <w:pPr>
              <w:pStyle w:val="TAC"/>
              <w:rPr>
                <w:rFonts w:eastAsia="?? ??" w:cs="v5.0.0"/>
                <w:lang w:eastAsia="ja-JP"/>
              </w:rPr>
            </w:pPr>
            <w:r w:rsidRPr="007D0E44">
              <w:rPr>
                <w:rFonts w:eastAsia="?? ??" w:cs="v5.0.0"/>
                <w:lang w:eastAsia="ja-JP"/>
              </w:rPr>
              <w:t>-98</w:t>
            </w:r>
          </w:p>
        </w:tc>
      </w:tr>
      <w:tr w:rsidR="00F43B76" w:rsidRPr="007D0E44" w14:paraId="5E6A5189" w14:textId="77777777">
        <w:trPr>
          <w:cantSplit/>
          <w:jc w:val="center"/>
        </w:trPr>
        <w:tc>
          <w:tcPr>
            <w:tcW w:w="2684" w:type="dxa"/>
            <w:gridSpan w:val="2"/>
            <w:tcBorders>
              <w:top w:val="single" w:sz="4" w:space="0" w:color="auto"/>
              <w:bottom w:val="single" w:sz="4" w:space="0" w:color="auto"/>
            </w:tcBorders>
            <w:vAlign w:val="center"/>
          </w:tcPr>
          <w:p w14:paraId="4A3A9C85" w14:textId="77777777" w:rsidR="00F43B76" w:rsidRPr="007D0E44" w:rsidRDefault="00F43B76" w:rsidP="00F43B76">
            <w:pPr>
              <w:pStyle w:val="TAC"/>
              <w:rPr>
                <w:rFonts w:cs="Arial"/>
                <w:lang w:eastAsia="ja-JP"/>
              </w:rPr>
            </w:pPr>
            <w:r w:rsidRPr="007D0E44">
              <w:rPr>
                <w:rFonts w:eastAsia="MS Mincho" w:cs="Arial"/>
                <w:lang w:eastAsia="ja-JP"/>
              </w:rPr>
              <w:t>Physical channel for CQI reporting</w:t>
            </w:r>
          </w:p>
        </w:tc>
        <w:tc>
          <w:tcPr>
            <w:tcW w:w="1548" w:type="dxa"/>
            <w:tcBorders>
              <w:top w:val="single" w:sz="4" w:space="0" w:color="auto"/>
              <w:bottom w:val="single" w:sz="4" w:space="0" w:color="auto"/>
            </w:tcBorders>
            <w:vAlign w:val="center"/>
          </w:tcPr>
          <w:p w14:paraId="459383BE" w14:textId="77777777" w:rsidR="00F43B76" w:rsidRPr="007D0E44" w:rsidRDefault="00F43B76" w:rsidP="00F43B76">
            <w:pPr>
              <w:pStyle w:val="TAC"/>
              <w:rPr>
                <w:rFonts w:eastAsia="?? ??" w:cs="v5.0.0"/>
                <w:lang w:eastAsia="ja-JP"/>
              </w:rPr>
            </w:pPr>
          </w:p>
        </w:tc>
        <w:tc>
          <w:tcPr>
            <w:tcW w:w="4408" w:type="dxa"/>
            <w:gridSpan w:val="3"/>
            <w:tcBorders>
              <w:top w:val="single" w:sz="4" w:space="0" w:color="auto"/>
              <w:bottom w:val="single" w:sz="4" w:space="0" w:color="auto"/>
            </w:tcBorders>
            <w:vAlign w:val="center"/>
          </w:tcPr>
          <w:p w14:paraId="4731D94E" w14:textId="77777777" w:rsidR="00F43B76" w:rsidRPr="007D0E44" w:rsidRDefault="00F43B76" w:rsidP="00F43B76">
            <w:pPr>
              <w:pStyle w:val="TAC"/>
              <w:rPr>
                <w:rFonts w:eastAsia="?? ??" w:cs="v5.0.0"/>
                <w:lang w:eastAsia="ja-JP"/>
              </w:rPr>
            </w:pPr>
            <w:r w:rsidRPr="007D0E44">
              <w:rPr>
                <w:rFonts w:eastAsia="?? ??" w:cs="v5.0.0"/>
                <w:lang w:eastAsia="ja-JP"/>
              </w:rPr>
              <w:t>PUCCH</w:t>
            </w:r>
            <w:r w:rsidR="00B208E8" w:rsidRPr="007D0E44">
              <w:rPr>
                <w:rFonts w:eastAsia="?? ??" w:cs="v5.0.0"/>
                <w:lang w:eastAsia="ja-JP"/>
              </w:rPr>
              <w:t xml:space="preserve"> Format 2</w:t>
            </w:r>
          </w:p>
        </w:tc>
      </w:tr>
      <w:tr w:rsidR="00F43B76" w:rsidRPr="007D0E44" w14:paraId="7F3E006D" w14:textId="77777777">
        <w:trPr>
          <w:cantSplit/>
          <w:jc w:val="center"/>
        </w:trPr>
        <w:tc>
          <w:tcPr>
            <w:tcW w:w="2684" w:type="dxa"/>
            <w:gridSpan w:val="2"/>
            <w:tcBorders>
              <w:top w:val="single" w:sz="4" w:space="0" w:color="auto"/>
              <w:bottom w:val="single" w:sz="4" w:space="0" w:color="auto"/>
            </w:tcBorders>
            <w:vAlign w:val="center"/>
          </w:tcPr>
          <w:p w14:paraId="2FC6EA8F" w14:textId="77777777" w:rsidR="00F43B76" w:rsidRPr="007D0E44" w:rsidRDefault="00F43B76" w:rsidP="00F43B76">
            <w:pPr>
              <w:pStyle w:val="TAC"/>
              <w:rPr>
                <w:rFonts w:eastAsia="?? ??" w:cs="v5.0.0"/>
                <w:lang w:eastAsia="ja-JP"/>
              </w:rPr>
            </w:pPr>
            <w:r w:rsidRPr="007D0E44">
              <w:rPr>
                <w:rFonts w:cs="Arial"/>
                <w:lang w:eastAsia="ja-JP"/>
              </w:rPr>
              <w:t>PUCCH Report Type</w:t>
            </w:r>
          </w:p>
        </w:tc>
        <w:tc>
          <w:tcPr>
            <w:tcW w:w="1548" w:type="dxa"/>
            <w:tcBorders>
              <w:top w:val="single" w:sz="4" w:space="0" w:color="auto"/>
              <w:bottom w:val="single" w:sz="4" w:space="0" w:color="auto"/>
            </w:tcBorders>
            <w:vAlign w:val="center"/>
          </w:tcPr>
          <w:p w14:paraId="7D21381A" w14:textId="77777777" w:rsidR="00F43B76" w:rsidRPr="007D0E44" w:rsidRDefault="00F43B76" w:rsidP="00F43B76">
            <w:pPr>
              <w:pStyle w:val="TAC"/>
              <w:rPr>
                <w:rFonts w:eastAsia="?? ??" w:cs="v5.0.0"/>
                <w:lang w:eastAsia="ja-JP"/>
              </w:rPr>
            </w:pPr>
          </w:p>
        </w:tc>
        <w:tc>
          <w:tcPr>
            <w:tcW w:w="4408" w:type="dxa"/>
            <w:gridSpan w:val="3"/>
            <w:tcBorders>
              <w:top w:val="single" w:sz="4" w:space="0" w:color="auto"/>
              <w:bottom w:val="single" w:sz="4" w:space="0" w:color="auto"/>
            </w:tcBorders>
            <w:vAlign w:val="center"/>
          </w:tcPr>
          <w:p w14:paraId="7E723A92" w14:textId="77777777" w:rsidR="00F43B76" w:rsidRPr="007D0E44" w:rsidRDefault="00B208E8" w:rsidP="00F43B76">
            <w:pPr>
              <w:pStyle w:val="TAC"/>
              <w:rPr>
                <w:rFonts w:eastAsia="?? ??" w:cs="v5.0.0"/>
                <w:lang w:eastAsia="ja-JP"/>
              </w:rPr>
            </w:pPr>
            <w:r w:rsidRPr="007D0E44">
              <w:rPr>
                <w:rFonts w:eastAsia="?? ??" w:cs="v5.0.0"/>
                <w:lang w:eastAsia="ja-JP"/>
              </w:rPr>
              <w:t>4</w:t>
            </w:r>
          </w:p>
        </w:tc>
      </w:tr>
      <w:tr w:rsidR="00F43B76" w:rsidRPr="007D0E44" w14:paraId="45ACA180" w14:textId="77777777">
        <w:trPr>
          <w:cantSplit/>
          <w:jc w:val="center"/>
        </w:trPr>
        <w:tc>
          <w:tcPr>
            <w:tcW w:w="2684" w:type="dxa"/>
            <w:gridSpan w:val="2"/>
            <w:tcBorders>
              <w:top w:val="single" w:sz="4" w:space="0" w:color="auto"/>
              <w:bottom w:val="single" w:sz="4" w:space="0" w:color="auto"/>
            </w:tcBorders>
            <w:vAlign w:val="center"/>
          </w:tcPr>
          <w:p w14:paraId="08A34C83" w14:textId="77777777" w:rsidR="00F43B76" w:rsidRPr="007D0E44" w:rsidRDefault="00F43B76" w:rsidP="00F43B76">
            <w:pPr>
              <w:pStyle w:val="TAC"/>
              <w:rPr>
                <w:rFonts w:eastAsia="?? ??" w:cs="v5.0.0"/>
                <w:lang w:eastAsia="ja-JP"/>
              </w:rPr>
            </w:pPr>
            <w:r w:rsidRPr="007D0E44">
              <w:rPr>
                <w:rFonts w:eastAsia="?? ??" w:cs="v5.0.0"/>
                <w:lang w:eastAsia="ja-JP"/>
              </w:rPr>
              <w:t xml:space="preserve">Reporting periodicity </w:t>
            </w:r>
          </w:p>
        </w:tc>
        <w:tc>
          <w:tcPr>
            <w:tcW w:w="1548" w:type="dxa"/>
            <w:tcBorders>
              <w:top w:val="single" w:sz="4" w:space="0" w:color="auto"/>
              <w:bottom w:val="single" w:sz="4" w:space="0" w:color="auto"/>
            </w:tcBorders>
            <w:vAlign w:val="center"/>
          </w:tcPr>
          <w:p w14:paraId="7BBAFB41" w14:textId="77777777" w:rsidR="00F43B76" w:rsidRPr="007D0E44" w:rsidRDefault="00F43B76" w:rsidP="00F43B76">
            <w:pPr>
              <w:pStyle w:val="TAC"/>
              <w:rPr>
                <w:rFonts w:eastAsia="?? ??" w:cs="v5.0.0"/>
                <w:lang w:eastAsia="ja-JP"/>
              </w:rPr>
            </w:pPr>
            <w:r w:rsidRPr="007D0E44">
              <w:rPr>
                <w:rFonts w:eastAsia="?? ??" w:cs="v5.0.0"/>
                <w:lang w:eastAsia="ja-JP"/>
              </w:rPr>
              <w:t>ms</w:t>
            </w:r>
          </w:p>
        </w:tc>
        <w:tc>
          <w:tcPr>
            <w:tcW w:w="4408" w:type="dxa"/>
            <w:gridSpan w:val="3"/>
            <w:tcBorders>
              <w:top w:val="single" w:sz="4" w:space="0" w:color="auto"/>
              <w:bottom w:val="single" w:sz="4" w:space="0" w:color="auto"/>
            </w:tcBorders>
            <w:vAlign w:val="center"/>
          </w:tcPr>
          <w:p w14:paraId="4F45D942" w14:textId="77777777" w:rsidR="00F43B76" w:rsidRPr="007D0E44" w:rsidRDefault="00F43B76" w:rsidP="00F43B76">
            <w:pPr>
              <w:pStyle w:val="TAC"/>
              <w:rPr>
                <w:rFonts w:eastAsia="?? ??" w:cs="v5.0.0"/>
                <w:lang w:eastAsia="ja-JP"/>
              </w:rPr>
            </w:pPr>
            <w:r w:rsidRPr="007D0E44">
              <w:rPr>
                <w:rFonts w:eastAsia="?? ??" w:cs="v5.0.0"/>
                <w:i/>
                <w:iCs/>
                <w:lang w:eastAsia="ja-JP"/>
              </w:rPr>
              <w:t>N</w:t>
            </w:r>
            <w:r w:rsidRPr="007D0E44">
              <w:rPr>
                <w:rFonts w:eastAsia="?? ??" w:cs="v5.0.0" w:hint="eastAsia"/>
                <w:vertAlign w:val="subscript"/>
                <w:lang w:eastAsia="ja-JP"/>
              </w:rPr>
              <w:t>pd</w:t>
            </w:r>
            <w:r w:rsidRPr="007D0E44">
              <w:rPr>
                <w:rFonts w:eastAsia="?? ??" w:cs="v5.0.0"/>
                <w:lang w:eastAsia="ja-JP"/>
              </w:rPr>
              <w:t xml:space="preserve"> = 10</w:t>
            </w:r>
          </w:p>
        </w:tc>
      </w:tr>
      <w:tr w:rsidR="00F43B76" w:rsidRPr="007D0E44" w14:paraId="634A9627" w14:textId="77777777">
        <w:tblPrEx>
          <w:tblLook w:val="04A0" w:firstRow="1" w:lastRow="0" w:firstColumn="1" w:lastColumn="0" w:noHBand="0" w:noVBand="1"/>
        </w:tblPrEx>
        <w:trPr>
          <w:cantSplit/>
          <w:jc w:val="center"/>
        </w:trPr>
        <w:tc>
          <w:tcPr>
            <w:tcW w:w="2684" w:type="dxa"/>
            <w:gridSpan w:val="2"/>
            <w:tcBorders>
              <w:top w:val="single" w:sz="4" w:space="0" w:color="auto"/>
              <w:left w:val="single" w:sz="4" w:space="0" w:color="auto"/>
              <w:bottom w:val="single" w:sz="4" w:space="0" w:color="auto"/>
              <w:right w:val="single" w:sz="4" w:space="0" w:color="auto"/>
            </w:tcBorders>
            <w:vAlign w:val="center"/>
          </w:tcPr>
          <w:p w14:paraId="0ABC9441" w14:textId="77777777" w:rsidR="00F43B76" w:rsidRPr="007D0E44" w:rsidRDefault="00F43B76" w:rsidP="00F43B76">
            <w:pPr>
              <w:pStyle w:val="TAC"/>
              <w:rPr>
                <w:rFonts w:eastAsia="?? ??" w:cs="v5.0.0"/>
                <w:lang w:eastAsia="ja-JP"/>
              </w:rPr>
            </w:pPr>
            <w:r w:rsidRPr="007D0E44">
              <w:rPr>
                <w:rFonts w:cs="Arial"/>
                <w:i/>
                <w:lang w:eastAsia="ja-JP"/>
              </w:rPr>
              <w:t xml:space="preserve"> cqi-pmi-ConfigurationIndex</w:t>
            </w:r>
          </w:p>
        </w:tc>
        <w:tc>
          <w:tcPr>
            <w:tcW w:w="1548" w:type="dxa"/>
            <w:tcBorders>
              <w:top w:val="single" w:sz="4" w:space="0" w:color="auto"/>
              <w:left w:val="single" w:sz="4" w:space="0" w:color="auto"/>
              <w:bottom w:val="single" w:sz="4" w:space="0" w:color="auto"/>
              <w:right w:val="single" w:sz="4" w:space="0" w:color="auto"/>
            </w:tcBorders>
            <w:vAlign w:val="center"/>
          </w:tcPr>
          <w:p w14:paraId="7F90328A" w14:textId="77777777" w:rsidR="00F43B76" w:rsidRPr="007D0E44" w:rsidRDefault="00F43B76" w:rsidP="00F43B76">
            <w:pPr>
              <w:pStyle w:val="TAC"/>
              <w:rPr>
                <w:rFonts w:eastAsia="?? ??" w:cs="v5.0.0"/>
                <w:lang w:eastAsia="ja-JP"/>
              </w:rPr>
            </w:pPr>
          </w:p>
        </w:tc>
        <w:tc>
          <w:tcPr>
            <w:tcW w:w="2204" w:type="dxa"/>
            <w:gridSpan w:val="2"/>
            <w:tcBorders>
              <w:top w:val="single" w:sz="4" w:space="0" w:color="auto"/>
              <w:left w:val="single" w:sz="4" w:space="0" w:color="auto"/>
              <w:bottom w:val="single" w:sz="4" w:space="0" w:color="auto"/>
              <w:right w:val="single" w:sz="4" w:space="0" w:color="auto"/>
            </w:tcBorders>
            <w:vAlign w:val="center"/>
          </w:tcPr>
          <w:p w14:paraId="59EFC96C" w14:textId="77777777" w:rsidR="00F43B76" w:rsidRPr="007D0E44" w:rsidRDefault="00F43B76" w:rsidP="00F43B76">
            <w:pPr>
              <w:pStyle w:val="TAC"/>
              <w:rPr>
                <w:rFonts w:eastAsia="?? ??" w:cs="v5.0.0"/>
                <w:lang w:eastAsia="ja-JP"/>
              </w:rPr>
            </w:pPr>
            <w:r w:rsidRPr="007D0E44">
              <w:rPr>
                <w:rFonts w:eastAsia="?? ??" w:cs="v5.0.0"/>
                <w:lang w:eastAsia="ja-JP"/>
              </w:rPr>
              <w:t>11</w:t>
            </w:r>
          </w:p>
        </w:tc>
        <w:tc>
          <w:tcPr>
            <w:tcW w:w="2204" w:type="dxa"/>
            <w:tcBorders>
              <w:top w:val="single" w:sz="4" w:space="0" w:color="auto"/>
              <w:left w:val="single" w:sz="4" w:space="0" w:color="auto"/>
              <w:bottom w:val="single" w:sz="4" w:space="0" w:color="auto"/>
              <w:right w:val="single" w:sz="4" w:space="0" w:color="auto"/>
            </w:tcBorders>
            <w:vAlign w:val="center"/>
          </w:tcPr>
          <w:p w14:paraId="5F0F26A6" w14:textId="77777777" w:rsidR="00F43B76" w:rsidRPr="007D0E44" w:rsidRDefault="00F43B76" w:rsidP="00F43B76">
            <w:pPr>
              <w:pStyle w:val="TAC"/>
              <w:rPr>
                <w:rFonts w:eastAsia="?? ??" w:cs="v5.0.0"/>
                <w:lang w:eastAsia="ja-JP"/>
              </w:rPr>
            </w:pPr>
            <w:r w:rsidRPr="007D0E44">
              <w:rPr>
                <w:rFonts w:eastAsia="?? ??" w:cs="v5.0.0"/>
                <w:lang w:eastAsia="ja-JP"/>
              </w:rPr>
              <w:t>16 [shift of 5 ms relative to Pcell]</w:t>
            </w:r>
          </w:p>
        </w:tc>
      </w:tr>
      <w:tr w:rsidR="00F43B76" w:rsidRPr="007D0E44" w14:paraId="2BE71C7B" w14:textId="77777777">
        <w:trPr>
          <w:cantSplit/>
          <w:trHeight w:val="475"/>
          <w:jc w:val="center"/>
        </w:trPr>
        <w:tc>
          <w:tcPr>
            <w:tcW w:w="8640" w:type="dxa"/>
            <w:gridSpan w:val="6"/>
            <w:tcBorders>
              <w:top w:val="single" w:sz="4" w:space="0" w:color="auto"/>
              <w:bottom w:val="single" w:sz="4" w:space="0" w:color="auto"/>
            </w:tcBorders>
            <w:vAlign w:val="center"/>
          </w:tcPr>
          <w:p w14:paraId="3F6F4CEE" w14:textId="77777777" w:rsidR="00F43B76" w:rsidRPr="007D0E44" w:rsidRDefault="00F43B76" w:rsidP="00B208E8">
            <w:pPr>
              <w:pStyle w:val="TAN"/>
              <w:rPr>
                <w:rFonts w:eastAsia="?? ??" w:cs="Arial"/>
                <w:lang w:eastAsia="ja-JP"/>
              </w:rPr>
            </w:pPr>
            <w:r w:rsidRPr="007D0E44">
              <w:rPr>
                <w:rFonts w:cs="Arial"/>
                <w:lang w:eastAsia="ja-JP"/>
              </w:rPr>
              <w:t>Note 1:</w:t>
            </w:r>
            <w:r w:rsidRPr="007D0E44">
              <w:rPr>
                <w:rFonts w:cs="Arial"/>
                <w:lang w:eastAsia="ja-JP"/>
              </w:rPr>
              <w:tab/>
            </w:r>
            <w:r w:rsidR="00B208E8" w:rsidRPr="007D0E44">
              <w:rPr>
                <w:rFonts w:cs="Arial"/>
                <w:lang w:eastAsia="ja-JP"/>
              </w:rPr>
              <w:t>3 symbols are allocated to PDCCH. No PDSCH for user data is scheduled for the UE with one sided dynamic OCNG Pattern OP.1 FDD as described in Annex A.5.1.1.</w:t>
            </w:r>
          </w:p>
        </w:tc>
      </w:tr>
    </w:tbl>
    <w:p w14:paraId="5C3C623D" w14:textId="77777777" w:rsidR="00FC2F7F" w:rsidRPr="007D0E44" w:rsidRDefault="00FC2F7F" w:rsidP="00FC2F7F">
      <w:pPr>
        <w:rPr>
          <w:lang w:eastAsia="zh-CN"/>
        </w:rPr>
      </w:pPr>
    </w:p>
    <w:p w14:paraId="1391A9E9" w14:textId="77777777" w:rsidR="00FC2F7F" w:rsidRPr="007D0E44" w:rsidRDefault="00FC2F7F" w:rsidP="00FC2F7F">
      <w:pPr>
        <w:pStyle w:val="TH"/>
      </w:pPr>
      <w:r w:rsidRPr="007D0E44">
        <w:t>Table 9.6.1.1-</w:t>
      </w:r>
      <w:r w:rsidRPr="007D0E44">
        <w:rPr>
          <w:lang w:eastAsia="zh-CN"/>
        </w:rPr>
        <w:t>2</w:t>
      </w:r>
      <w:r w:rsidRPr="007D0E44">
        <w:t>: PUCCH 1-0 static tes</w:t>
      </w:r>
      <w:r w:rsidRPr="007D0E44">
        <w:rPr>
          <w:lang w:eastAsia="zh-CN"/>
        </w:rPr>
        <w:t>t</w:t>
      </w:r>
      <w:r w:rsidRPr="007D0E44">
        <w:t xml:space="preserve">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0"/>
        <w:gridCol w:w="5230"/>
      </w:tblGrid>
      <w:tr w:rsidR="002403A1" w:rsidRPr="007D0E44" w14:paraId="5304140F" w14:textId="77777777" w:rsidTr="009C38EB">
        <w:trPr>
          <w:jc w:val="center"/>
        </w:trPr>
        <w:tc>
          <w:tcPr>
            <w:tcW w:w="1570" w:type="dxa"/>
            <w:tcBorders>
              <w:top w:val="single" w:sz="4" w:space="0" w:color="auto"/>
              <w:left w:val="single" w:sz="4" w:space="0" w:color="auto"/>
              <w:bottom w:val="nil"/>
              <w:right w:val="single" w:sz="4" w:space="0" w:color="auto"/>
            </w:tcBorders>
          </w:tcPr>
          <w:p w14:paraId="56300AC3" w14:textId="77777777" w:rsidR="002403A1" w:rsidRPr="007D0E44" w:rsidRDefault="002403A1" w:rsidP="009C38EB">
            <w:pPr>
              <w:pStyle w:val="TAH"/>
              <w:rPr>
                <w:rFonts w:cs="Arial"/>
                <w:kern w:val="2"/>
                <w:lang w:eastAsia="zh-CN"/>
              </w:rPr>
            </w:pPr>
            <w:r w:rsidRPr="007D0E44">
              <w:rPr>
                <w:rFonts w:cs="Arial"/>
                <w:kern w:val="2"/>
                <w:lang w:eastAsia="zh-CN"/>
              </w:rPr>
              <w:t>Test number</w:t>
            </w:r>
          </w:p>
        </w:tc>
        <w:tc>
          <w:tcPr>
            <w:tcW w:w="5230" w:type="dxa"/>
            <w:tcBorders>
              <w:top w:val="single" w:sz="4" w:space="0" w:color="auto"/>
              <w:left w:val="single" w:sz="4" w:space="0" w:color="auto"/>
              <w:bottom w:val="nil"/>
              <w:right w:val="single" w:sz="4" w:space="0" w:color="auto"/>
            </w:tcBorders>
          </w:tcPr>
          <w:p w14:paraId="0C19C0BF" w14:textId="77777777" w:rsidR="002403A1" w:rsidRPr="007D0E44" w:rsidRDefault="002403A1" w:rsidP="009C38EB">
            <w:pPr>
              <w:pStyle w:val="TAH"/>
              <w:rPr>
                <w:rFonts w:cs="Arial"/>
                <w:kern w:val="2"/>
                <w:lang w:eastAsia="zh-CN"/>
              </w:rPr>
            </w:pPr>
            <w:r w:rsidRPr="007D0E44">
              <w:rPr>
                <w:rFonts w:cs="Arial"/>
                <w:kern w:val="2"/>
                <w:lang w:eastAsia="zh-CN"/>
              </w:rPr>
              <w:t>Bandwidth combination</w:t>
            </w:r>
          </w:p>
        </w:tc>
      </w:tr>
      <w:tr w:rsidR="002403A1" w:rsidRPr="007D0E44" w14:paraId="40EA4529" w14:textId="77777777" w:rsidTr="009C38EB">
        <w:trPr>
          <w:cantSplit/>
          <w:jc w:val="center"/>
        </w:trPr>
        <w:tc>
          <w:tcPr>
            <w:tcW w:w="1570" w:type="dxa"/>
            <w:tcBorders>
              <w:top w:val="single" w:sz="4" w:space="0" w:color="auto"/>
              <w:left w:val="single" w:sz="4" w:space="0" w:color="auto"/>
              <w:bottom w:val="single" w:sz="4" w:space="0" w:color="auto"/>
              <w:right w:val="single" w:sz="4" w:space="0" w:color="auto"/>
            </w:tcBorders>
          </w:tcPr>
          <w:p w14:paraId="5E8277E3" w14:textId="77777777" w:rsidR="002403A1" w:rsidRPr="007D0E44" w:rsidRDefault="002403A1" w:rsidP="009C38EB">
            <w:pPr>
              <w:pStyle w:val="TAC"/>
              <w:rPr>
                <w:rFonts w:ascii="Symbol" w:hAnsi="Symbol" w:cs="Arial"/>
                <w:kern w:val="2"/>
                <w:lang w:eastAsia="zh-CN"/>
              </w:rPr>
            </w:pPr>
            <w:r w:rsidRPr="007D0E44">
              <w:rPr>
                <w:rFonts w:cs="Arial"/>
                <w:kern w:val="2"/>
                <w:lang w:eastAsia="zh-CN"/>
              </w:rPr>
              <w:t>1</w:t>
            </w:r>
          </w:p>
        </w:tc>
        <w:tc>
          <w:tcPr>
            <w:tcW w:w="5230" w:type="dxa"/>
            <w:tcBorders>
              <w:top w:val="single" w:sz="4" w:space="0" w:color="auto"/>
              <w:left w:val="single" w:sz="4" w:space="0" w:color="auto"/>
              <w:bottom w:val="single" w:sz="4" w:space="0" w:color="auto"/>
              <w:right w:val="single" w:sz="4" w:space="0" w:color="auto"/>
            </w:tcBorders>
          </w:tcPr>
          <w:p w14:paraId="4E3E23A5" w14:textId="77777777" w:rsidR="002403A1" w:rsidRPr="007D0E44" w:rsidRDefault="002403A1" w:rsidP="009C38EB">
            <w:pPr>
              <w:pStyle w:val="TAC"/>
              <w:rPr>
                <w:rFonts w:cs="v5.0.0"/>
                <w:kern w:val="2"/>
                <w:lang w:eastAsia="zh-CN"/>
              </w:rPr>
            </w:pPr>
            <w:r w:rsidRPr="007D0E44">
              <w:rPr>
                <w:rFonts w:cs="v5.0.0"/>
                <w:kern w:val="2"/>
                <w:lang w:eastAsia="zh-CN"/>
              </w:rPr>
              <w:t>10MHz for both cells</w:t>
            </w:r>
          </w:p>
        </w:tc>
      </w:tr>
      <w:tr w:rsidR="002403A1" w:rsidRPr="007D0E44" w14:paraId="30A97273" w14:textId="77777777" w:rsidTr="009C38EB">
        <w:trPr>
          <w:cantSplit/>
          <w:jc w:val="center"/>
        </w:trPr>
        <w:tc>
          <w:tcPr>
            <w:tcW w:w="1570" w:type="dxa"/>
            <w:tcBorders>
              <w:top w:val="single" w:sz="4" w:space="0" w:color="auto"/>
              <w:left w:val="single" w:sz="4" w:space="0" w:color="auto"/>
              <w:bottom w:val="single" w:sz="4" w:space="0" w:color="auto"/>
              <w:right w:val="single" w:sz="4" w:space="0" w:color="auto"/>
            </w:tcBorders>
          </w:tcPr>
          <w:p w14:paraId="766C1606" w14:textId="77777777" w:rsidR="002403A1" w:rsidRPr="007D0E44" w:rsidRDefault="002403A1" w:rsidP="009C38EB">
            <w:pPr>
              <w:pStyle w:val="TAC"/>
              <w:rPr>
                <w:rFonts w:cs="Arial"/>
                <w:kern w:val="2"/>
                <w:lang w:eastAsia="zh-CN"/>
              </w:rPr>
            </w:pPr>
            <w:r w:rsidRPr="007D0E44">
              <w:rPr>
                <w:rFonts w:cs="Arial"/>
                <w:kern w:val="2"/>
                <w:lang w:eastAsia="zh-CN"/>
              </w:rPr>
              <w:t>2</w:t>
            </w:r>
          </w:p>
        </w:tc>
        <w:tc>
          <w:tcPr>
            <w:tcW w:w="5230" w:type="dxa"/>
            <w:tcBorders>
              <w:top w:val="single" w:sz="4" w:space="0" w:color="auto"/>
              <w:left w:val="single" w:sz="4" w:space="0" w:color="auto"/>
              <w:bottom w:val="single" w:sz="4" w:space="0" w:color="auto"/>
              <w:right w:val="single" w:sz="4" w:space="0" w:color="auto"/>
            </w:tcBorders>
          </w:tcPr>
          <w:p w14:paraId="2B95E61B" w14:textId="77777777" w:rsidR="002403A1" w:rsidRPr="007D0E44" w:rsidRDefault="002403A1" w:rsidP="009C38EB">
            <w:pPr>
              <w:pStyle w:val="TAC"/>
              <w:rPr>
                <w:rFonts w:cs="v5.0.0"/>
                <w:kern w:val="2"/>
                <w:lang w:eastAsia="zh-CN"/>
              </w:rPr>
            </w:pPr>
            <w:r w:rsidRPr="007D0E44">
              <w:rPr>
                <w:rFonts w:cs="v5.0.0"/>
                <w:kern w:val="2"/>
                <w:lang w:eastAsia="zh-CN"/>
              </w:rPr>
              <w:t>20MHz for both cells</w:t>
            </w:r>
          </w:p>
        </w:tc>
      </w:tr>
      <w:tr w:rsidR="002403A1" w:rsidRPr="007D0E44" w14:paraId="47B549F6" w14:textId="77777777" w:rsidTr="009C38EB">
        <w:trPr>
          <w:cantSplit/>
          <w:jc w:val="center"/>
        </w:trPr>
        <w:tc>
          <w:tcPr>
            <w:tcW w:w="6800" w:type="dxa"/>
            <w:gridSpan w:val="2"/>
            <w:tcBorders>
              <w:top w:val="single" w:sz="4" w:space="0" w:color="auto"/>
              <w:left w:val="single" w:sz="4" w:space="0" w:color="auto"/>
              <w:bottom w:val="single" w:sz="4" w:space="0" w:color="auto"/>
              <w:right w:val="single" w:sz="4" w:space="0" w:color="auto"/>
            </w:tcBorders>
          </w:tcPr>
          <w:p w14:paraId="6F987B0B" w14:textId="77777777" w:rsidR="002403A1" w:rsidRPr="007D0E44" w:rsidRDefault="002403A1" w:rsidP="009C38EB">
            <w:pPr>
              <w:pStyle w:val="TAN"/>
              <w:rPr>
                <w:rFonts w:cs="v5.0.0"/>
                <w:kern w:val="2"/>
                <w:lang w:eastAsia="zh-CN"/>
              </w:rPr>
            </w:pPr>
            <w:r w:rsidRPr="007D0E44">
              <w:rPr>
                <w:rFonts w:cs="Arial"/>
                <w:lang w:eastAsia="en-US"/>
              </w:rPr>
              <w:t xml:space="preserve">Note 1: </w:t>
            </w:r>
            <w:r w:rsidRPr="007D0E44">
              <w:rPr>
                <w:rFonts w:cs="Arial"/>
                <w:lang w:eastAsia="en-US"/>
              </w:rPr>
              <w:tab/>
              <w:t>The applicability of requirements for different CA configurations and bandwidth combination sets is defined in 9.1.1.2.</w:t>
            </w:r>
          </w:p>
        </w:tc>
      </w:tr>
    </w:tbl>
    <w:p w14:paraId="10E32AAD" w14:textId="77777777" w:rsidR="002403A1" w:rsidRPr="007D0E44" w:rsidRDefault="002403A1" w:rsidP="002403A1">
      <w:pPr>
        <w:rPr>
          <w:lang w:val="en-US" w:eastAsia="zh-CN"/>
        </w:rPr>
      </w:pPr>
    </w:p>
    <w:p w14:paraId="75E8ED2F" w14:textId="77777777" w:rsidR="00F43B76" w:rsidRPr="007D0E44" w:rsidRDefault="00F43B76" w:rsidP="00F43B76">
      <w:pPr>
        <w:pStyle w:val="Heading4"/>
        <w:rPr>
          <w:noProof/>
        </w:rPr>
      </w:pPr>
      <w:bookmarkStart w:id="195" w:name="_Toc368023325"/>
      <w:r w:rsidRPr="007D0E44">
        <w:rPr>
          <w:noProof/>
        </w:rPr>
        <w:t>9.6.1.2</w:t>
      </w:r>
      <w:r w:rsidRPr="007D0E44">
        <w:rPr>
          <w:noProof/>
        </w:rPr>
        <w:tab/>
        <w:t>TDD</w:t>
      </w:r>
      <w:bookmarkEnd w:id="195"/>
    </w:p>
    <w:p w14:paraId="03E02913" w14:textId="77777777" w:rsidR="00F43B76" w:rsidRPr="007D0E44" w:rsidRDefault="00F43B76" w:rsidP="00F43B76">
      <w:r w:rsidRPr="007D0E44">
        <w:t xml:space="preserve">The following requirements apply to </w:t>
      </w:r>
      <w:r w:rsidRPr="007D0E44">
        <w:rPr>
          <w:lang w:eastAsia="zh-CN"/>
        </w:rPr>
        <w:t xml:space="preserve">UE </w:t>
      </w:r>
      <w:r w:rsidRPr="007D0E44">
        <w:t>Category 3-8. For the parameters specified in Table 9.6.1.2-1</w:t>
      </w:r>
      <w:r w:rsidR="00FC2F7F" w:rsidRPr="007D0E44">
        <w:rPr>
          <w:lang w:eastAsia="zh-CN"/>
        </w:rPr>
        <w:t xml:space="preserve"> and Table 9.6.1.2-2</w:t>
      </w:r>
      <w:r w:rsidRPr="007D0E44">
        <w:t>, and using the downlink physical channels specified in tables C.3.2-1 and C.3.2-2 on each cell, the difference between the wideband CQI indices of Pcell and Scell reported shall be such that</w:t>
      </w:r>
    </w:p>
    <w:p w14:paraId="49948143" w14:textId="77777777" w:rsidR="00F43B76" w:rsidRPr="007D0E44" w:rsidRDefault="00F43B76" w:rsidP="00F43B76"/>
    <w:p w14:paraId="612FCC7E" w14:textId="77777777" w:rsidR="00F43B76" w:rsidRPr="007D0E44" w:rsidRDefault="00F43B76" w:rsidP="00F43B76">
      <w:pPr>
        <w:pStyle w:val="EQ"/>
        <w:jc w:val="center"/>
        <w:rPr>
          <w:rFonts w:ascii="Times" w:hAnsi="Times" w:cs="Arial"/>
          <w:kern w:val="2"/>
          <w:sz w:val="22"/>
          <w:szCs w:val="22"/>
          <w:lang w:eastAsia="zh-CN"/>
        </w:rPr>
      </w:pPr>
      <w:r w:rsidRPr="007D0E44">
        <w:t>wideband CQI</w:t>
      </w:r>
      <w:r w:rsidRPr="007D0E44">
        <w:rPr>
          <w:vertAlign w:val="subscript"/>
        </w:rPr>
        <w:t>Pcell</w:t>
      </w:r>
      <w:r w:rsidRPr="007D0E44">
        <w:t xml:space="preserve"> – wideband CQI</w:t>
      </w:r>
      <w:r w:rsidRPr="007D0E44">
        <w:rPr>
          <w:vertAlign w:val="subscript"/>
        </w:rPr>
        <w:t>Scell</w:t>
      </w:r>
      <w:r w:rsidRPr="007D0E44">
        <w:t xml:space="preserve"> ≥ 2</w:t>
      </w:r>
    </w:p>
    <w:p w14:paraId="01C4DFDC" w14:textId="77777777" w:rsidR="00F43B76" w:rsidRPr="007D0E44" w:rsidRDefault="00F43B76" w:rsidP="00F43B76">
      <w:r w:rsidRPr="007D0E44">
        <w:t>for more than 90% of the time.</w:t>
      </w:r>
    </w:p>
    <w:p w14:paraId="78CCA57A" w14:textId="77777777" w:rsidR="00F43B76" w:rsidRPr="007D0E44" w:rsidRDefault="00F43B76" w:rsidP="00F43B76">
      <w:pPr>
        <w:pStyle w:val="TH"/>
      </w:pPr>
      <w:r w:rsidRPr="007D0E44">
        <w:t>Table 9.6.1.2-1: PUCCH 1-0 static test on multiple cells (TDD)</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6"/>
        <w:gridCol w:w="888"/>
        <w:gridCol w:w="1548"/>
        <w:gridCol w:w="2127"/>
        <w:gridCol w:w="77"/>
        <w:gridCol w:w="2204"/>
      </w:tblGrid>
      <w:tr w:rsidR="00F43B76" w:rsidRPr="007D0E44" w14:paraId="3F3B65D1" w14:textId="77777777">
        <w:trPr>
          <w:trHeight w:val="70"/>
          <w:jc w:val="center"/>
        </w:trPr>
        <w:tc>
          <w:tcPr>
            <w:tcW w:w="2684" w:type="dxa"/>
            <w:gridSpan w:val="2"/>
            <w:tcBorders>
              <w:bottom w:val="single" w:sz="4" w:space="0" w:color="auto"/>
            </w:tcBorders>
            <w:shd w:val="clear" w:color="auto" w:fill="FFFFFF"/>
            <w:vAlign w:val="center"/>
          </w:tcPr>
          <w:p w14:paraId="5DF5401E" w14:textId="77777777" w:rsidR="00F43B76" w:rsidRPr="007D0E44" w:rsidRDefault="00F43B76" w:rsidP="00F43B76">
            <w:pPr>
              <w:pStyle w:val="TAH"/>
              <w:rPr>
                <w:rFonts w:eastAsia="?? ??" w:cs="Arial"/>
                <w:lang w:eastAsia="ja-JP"/>
              </w:rPr>
            </w:pPr>
            <w:r w:rsidRPr="007D0E44">
              <w:rPr>
                <w:rFonts w:eastAsia="?? ??" w:cs="Arial"/>
                <w:lang w:eastAsia="ja-JP"/>
              </w:rPr>
              <w:t>Parameter</w:t>
            </w:r>
          </w:p>
        </w:tc>
        <w:tc>
          <w:tcPr>
            <w:tcW w:w="1548" w:type="dxa"/>
            <w:tcBorders>
              <w:bottom w:val="single" w:sz="4" w:space="0" w:color="auto"/>
            </w:tcBorders>
            <w:vAlign w:val="center"/>
          </w:tcPr>
          <w:p w14:paraId="24A9A6FA" w14:textId="77777777" w:rsidR="00F43B76" w:rsidRPr="007D0E44" w:rsidRDefault="00F43B76" w:rsidP="00F43B76">
            <w:pPr>
              <w:pStyle w:val="TAH"/>
              <w:rPr>
                <w:rFonts w:cs="Arial"/>
                <w:lang w:eastAsia="ja-JP"/>
              </w:rPr>
            </w:pPr>
            <w:r w:rsidRPr="007D0E44">
              <w:rPr>
                <w:rFonts w:cs="Arial"/>
                <w:lang w:eastAsia="ja-JP"/>
              </w:rPr>
              <w:t>Unit</w:t>
            </w:r>
          </w:p>
        </w:tc>
        <w:tc>
          <w:tcPr>
            <w:tcW w:w="2127" w:type="dxa"/>
            <w:tcBorders>
              <w:bottom w:val="single" w:sz="4" w:space="0" w:color="auto"/>
            </w:tcBorders>
            <w:vAlign w:val="center"/>
          </w:tcPr>
          <w:p w14:paraId="1B7783C3" w14:textId="77777777" w:rsidR="00F43B76" w:rsidRPr="007D0E44" w:rsidRDefault="00F43B76" w:rsidP="00F43B76">
            <w:pPr>
              <w:pStyle w:val="TAH"/>
              <w:rPr>
                <w:rFonts w:eastAsia="?? ??" w:cs="Arial"/>
                <w:lang w:eastAsia="ja-JP"/>
              </w:rPr>
            </w:pPr>
            <w:r w:rsidRPr="007D0E44">
              <w:rPr>
                <w:rFonts w:eastAsia="?? ??" w:cs="Arial"/>
                <w:lang w:eastAsia="ja-JP"/>
              </w:rPr>
              <w:t>Pcell</w:t>
            </w:r>
          </w:p>
        </w:tc>
        <w:tc>
          <w:tcPr>
            <w:tcW w:w="2281" w:type="dxa"/>
            <w:gridSpan w:val="2"/>
            <w:tcBorders>
              <w:bottom w:val="single" w:sz="4" w:space="0" w:color="auto"/>
            </w:tcBorders>
          </w:tcPr>
          <w:p w14:paraId="5306997E" w14:textId="77777777" w:rsidR="00F43B76" w:rsidRPr="007D0E44" w:rsidRDefault="00F43B76" w:rsidP="00F43B76">
            <w:pPr>
              <w:pStyle w:val="TAH"/>
              <w:rPr>
                <w:rFonts w:eastAsia="?? ??" w:cs="Arial"/>
                <w:lang w:eastAsia="ja-JP"/>
              </w:rPr>
            </w:pPr>
            <w:r w:rsidRPr="007D0E44">
              <w:rPr>
                <w:rFonts w:eastAsia="?? ??" w:cs="Arial"/>
                <w:lang w:eastAsia="ja-JP"/>
              </w:rPr>
              <w:t>Scell</w:t>
            </w:r>
          </w:p>
        </w:tc>
      </w:tr>
      <w:tr w:rsidR="00A004CD" w:rsidRPr="007D0E44" w:rsidDel="00FC2F7F" w14:paraId="0B1E5F4E" w14:textId="77777777">
        <w:trPr>
          <w:trHeight w:val="70"/>
          <w:jc w:val="center"/>
        </w:trPr>
        <w:tc>
          <w:tcPr>
            <w:tcW w:w="2684" w:type="dxa"/>
            <w:gridSpan w:val="2"/>
            <w:tcBorders>
              <w:bottom w:val="single" w:sz="4" w:space="0" w:color="auto"/>
            </w:tcBorders>
            <w:shd w:val="clear" w:color="auto" w:fill="FFFFFF"/>
          </w:tcPr>
          <w:p w14:paraId="64BDE41B" w14:textId="77777777" w:rsidR="00A004CD" w:rsidRPr="007D0E44" w:rsidDel="00FC2F7F" w:rsidRDefault="00A004CD" w:rsidP="00F43B76">
            <w:pPr>
              <w:pStyle w:val="TAC"/>
              <w:rPr>
                <w:rFonts w:eastAsia="?? ??" w:cs="Arial"/>
                <w:lang w:eastAsia="ja-JP"/>
              </w:rPr>
            </w:pPr>
            <w:r w:rsidRPr="007D0E44">
              <w:rPr>
                <w:rFonts w:cs="Arial"/>
                <w:lang w:eastAsia="en-US"/>
              </w:rPr>
              <w:t>PDSCH transmission mode</w:t>
            </w:r>
          </w:p>
        </w:tc>
        <w:tc>
          <w:tcPr>
            <w:tcW w:w="1548" w:type="dxa"/>
            <w:tcBorders>
              <w:bottom w:val="single" w:sz="4" w:space="0" w:color="auto"/>
            </w:tcBorders>
          </w:tcPr>
          <w:p w14:paraId="63E4D033" w14:textId="77777777" w:rsidR="00A004CD" w:rsidRPr="007D0E44" w:rsidDel="00FC2F7F" w:rsidRDefault="00A004CD" w:rsidP="00F43B76">
            <w:pPr>
              <w:pStyle w:val="TAC"/>
              <w:rPr>
                <w:rFonts w:eastAsia="?? ??" w:cs="Arial"/>
                <w:lang w:eastAsia="ja-JP"/>
              </w:rPr>
            </w:pPr>
          </w:p>
        </w:tc>
        <w:tc>
          <w:tcPr>
            <w:tcW w:w="4408" w:type="dxa"/>
            <w:gridSpan w:val="3"/>
            <w:tcBorders>
              <w:bottom w:val="single" w:sz="4" w:space="0" w:color="auto"/>
            </w:tcBorders>
          </w:tcPr>
          <w:p w14:paraId="5C14200C" w14:textId="77777777" w:rsidR="00A004CD" w:rsidRPr="007D0E44" w:rsidDel="00FC2F7F" w:rsidRDefault="00A004CD" w:rsidP="00F43B76">
            <w:pPr>
              <w:pStyle w:val="TAC"/>
              <w:rPr>
                <w:rFonts w:eastAsia="?? ??" w:cs="Arial"/>
                <w:lang w:eastAsia="ja-JP"/>
              </w:rPr>
            </w:pPr>
            <w:r w:rsidRPr="007D0E44">
              <w:rPr>
                <w:rFonts w:cs="Arial"/>
                <w:lang w:eastAsia="en-US"/>
              </w:rPr>
              <w:t>1</w:t>
            </w:r>
          </w:p>
        </w:tc>
      </w:tr>
      <w:tr w:rsidR="00F43B76" w:rsidRPr="007D0E44" w14:paraId="36A3F7F3" w14:textId="77777777">
        <w:trPr>
          <w:trHeight w:val="70"/>
          <w:jc w:val="center"/>
        </w:trPr>
        <w:tc>
          <w:tcPr>
            <w:tcW w:w="2684" w:type="dxa"/>
            <w:gridSpan w:val="2"/>
            <w:tcBorders>
              <w:bottom w:val="single" w:sz="4" w:space="0" w:color="auto"/>
            </w:tcBorders>
            <w:shd w:val="clear" w:color="auto" w:fill="FFFFFF"/>
            <w:vAlign w:val="center"/>
          </w:tcPr>
          <w:p w14:paraId="273AD8E0" w14:textId="77777777" w:rsidR="00F43B76" w:rsidRPr="007D0E44" w:rsidRDefault="00F43B76" w:rsidP="00F43B76">
            <w:pPr>
              <w:pStyle w:val="TAC"/>
              <w:rPr>
                <w:rFonts w:eastAsia="?? ??" w:cs="Arial"/>
                <w:lang w:eastAsia="ja-JP"/>
              </w:rPr>
            </w:pPr>
            <w:r w:rsidRPr="007D0E44">
              <w:rPr>
                <w:rFonts w:eastAsia="?? ??" w:cs="Arial"/>
                <w:lang w:eastAsia="ja-JP"/>
              </w:rPr>
              <w:t>Uplink downlink configuration</w:t>
            </w:r>
          </w:p>
        </w:tc>
        <w:tc>
          <w:tcPr>
            <w:tcW w:w="1548" w:type="dxa"/>
            <w:tcBorders>
              <w:bottom w:val="single" w:sz="4" w:space="0" w:color="auto"/>
            </w:tcBorders>
            <w:vAlign w:val="center"/>
          </w:tcPr>
          <w:p w14:paraId="179EE34B" w14:textId="77777777" w:rsidR="00F43B76" w:rsidRPr="007D0E44" w:rsidRDefault="00F43B76" w:rsidP="00F43B76">
            <w:pPr>
              <w:pStyle w:val="TAC"/>
              <w:rPr>
                <w:rFonts w:eastAsia="?? ??" w:cs="Arial"/>
                <w:lang w:eastAsia="ja-JP"/>
              </w:rPr>
            </w:pPr>
          </w:p>
        </w:tc>
        <w:tc>
          <w:tcPr>
            <w:tcW w:w="4408" w:type="dxa"/>
            <w:gridSpan w:val="3"/>
            <w:tcBorders>
              <w:bottom w:val="single" w:sz="4" w:space="0" w:color="auto"/>
            </w:tcBorders>
            <w:vAlign w:val="center"/>
          </w:tcPr>
          <w:p w14:paraId="45826686" w14:textId="77777777" w:rsidR="00F43B76" w:rsidRPr="007D0E44" w:rsidRDefault="00F43B76" w:rsidP="00F43B76">
            <w:pPr>
              <w:pStyle w:val="TAC"/>
              <w:rPr>
                <w:rFonts w:eastAsia="?? ??" w:cs="Arial"/>
                <w:lang w:eastAsia="ja-JP"/>
              </w:rPr>
            </w:pPr>
            <w:r w:rsidRPr="007D0E44">
              <w:rPr>
                <w:rFonts w:eastAsia="?? ??" w:cs="Arial"/>
                <w:lang w:eastAsia="ja-JP"/>
              </w:rPr>
              <w:t>2</w:t>
            </w:r>
          </w:p>
        </w:tc>
      </w:tr>
      <w:tr w:rsidR="00F43B76" w:rsidRPr="007D0E44" w14:paraId="6D9BA8C5" w14:textId="77777777">
        <w:trPr>
          <w:trHeight w:val="70"/>
          <w:jc w:val="center"/>
        </w:trPr>
        <w:tc>
          <w:tcPr>
            <w:tcW w:w="2684" w:type="dxa"/>
            <w:gridSpan w:val="2"/>
            <w:tcBorders>
              <w:bottom w:val="single" w:sz="4" w:space="0" w:color="auto"/>
            </w:tcBorders>
            <w:shd w:val="clear" w:color="auto" w:fill="FFFFFF"/>
            <w:vAlign w:val="center"/>
          </w:tcPr>
          <w:p w14:paraId="4B6BF3E0" w14:textId="77777777" w:rsidR="00F43B76" w:rsidRPr="007D0E44" w:rsidRDefault="00F43B76" w:rsidP="00F43B76">
            <w:pPr>
              <w:pStyle w:val="TAC"/>
              <w:rPr>
                <w:rFonts w:eastAsia="?? ??" w:cs="Arial"/>
                <w:lang w:eastAsia="ja-JP"/>
              </w:rPr>
            </w:pPr>
            <w:r w:rsidRPr="007D0E44">
              <w:rPr>
                <w:rFonts w:eastAsia="?? ??" w:cs="Arial"/>
                <w:lang w:eastAsia="ja-JP"/>
              </w:rPr>
              <w:t>Special subframe configuration</w:t>
            </w:r>
          </w:p>
        </w:tc>
        <w:tc>
          <w:tcPr>
            <w:tcW w:w="1548" w:type="dxa"/>
            <w:tcBorders>
              <w:bottom w:val="single" w:sz="4" w:space="0" w:color="auto"/>
            </w:tcBorders>
            <w:vAlign w:val="center"/>
          </w:tcPr>
          <w:p w14:paraId="0777C6F9" w14:textId="77777777" w:rsidR="00F43B76" w:rsidRPr="007D0E44" w:rsidRDefault="00F43B76" w:rsidP="00F43B76">
            <w:pPr>
              <w:pStyle w:val="TAC"/>
              <w:rPr>
                <w:rFonts w:eastAsia="?? ??" w:cs="Arial"/>
                <w:lang w:eastAsia="ja-JP"/>
              </w:rPr>
            </w:pPr>
          </w:p>
        </w:tc>
        <w:tc>
          <w:tcPr>
            <w:tcW w:w="4408" w:type="dxa"/>
            <w:gridSpan w:val="3"/>
            <w:tcBorders>
              <w:bottom w:val="single" w:sz="4" w:space="0" w:color="auto"/>
            </w:tcBorders>
            <w:vAlign w:val="center"/>
          </w:tcPr>
          <w:p w14:paraId="1918F5D5" w14:textId="77777777" w:rsidR="00F43B76" w:rsidRPr="007D0E44" w:rsidRDefault="00F43B76" w:rsidP="00F43B76">
            <w:pPr>
              <w:pStyle w:val="TAC"/>
              <w:rPr>
                <w:rFonts w:eastAsia="?? ??" w:cs="Arial"/>
                <w:lang w:eastAsia="ja-JP"/>
              </w:rPr>
            </w:pPr>
            <w:r w:rsidRPr="007D0E44">
              <w:rPr>
                <w:rFonts w:eastAsia="?? ??" w:cs="Arial"/>
                <w:lang w:eastAsia="ja-JP"/>
              </w:rPr>
              <w:t>4</w:t>
            </w:r>
          </w:p>
        </w:tc>
      </w:tr>
      <w:tr w:rsidR="00F43B76" w:rsidRPr="007D0E44" w14:paraId="0C8330D3" w14:textId="77777777">
        <w:trPr>
          <w:trHeight w:val="70"/>
          <w:jc w:val="center"/>
        </w:trPr>
        <w:tc>
          <w:tcPr>
            <w:tcW w:w="1796" w:type="dxa"/>
            <w:vMerge w:val="restart"/>
            <w:shd w:val="clear" w:color="auto" w:fill="FFFFFF"/>
            <w:vAlign w:val="center"/>
          </w:tcPr>
          <w:p w14:paraId="07A676D8" w14:textId="77777777" w:rsidR="00F43B76" w:rsidRPr="007D0E44" w:rsidRDefault="00F43B76" w:rsidP="00F43B76">
            <w:pPr>
              <w:pStyle w:val="TAC"/>
              <w:rPr>
                <w:rFonts w:eastAsia="?? ??" w:cs="Arial"/>
                <w:lang w:eastAsia="ja-JP"/>
              </w:rPr>
            </w:pPr>
            <w:r w:rsidRPr="007D0E44">
              <w:rPr>
                <w:rFonts w:cs="Arial"/>
                <w:lang w:eastAsia="ja-JP"/>
              </w:rPr>
              <w:t>Downlink power allocation</w:t>
            </w:r>
          </w:p>
        </w:tc>
        <w:tc>
          <w:tcPr>
            <w:tcW w:w="888" w:type="dxa"/>
            <w:shd w:val="clear" w:color="auto" w:fill="FFFFFF"/>
            <w:vAlign w:val="center"/>
          </w:tcPr>
          <w:p w14:paraId="1829F7E4" w14:textId="534CBFF4" w:rsidR="00F43B76" w:rsidRPr="007D0E44" w:rsidRDefault="00C72843" w:rsidP="00F43B76">
            <w:pPr>
              <w:pStyle w:val="TAC"/>
              <w:rPr>
                <w:rFonts w:eastAsia="?? ??" w:cs="Arial"/>
                <w:lang w:eastAsia="ja-JP"/>
              </w:rPr>
            </w:pPr>
            <w:r w:rsidRPr="007D0E44">
              <w:rPr>
                <w:rFonts w:cs="Arial"/>
                <w:noProof/>
                <w:position w:val="-10"/>
                <w:lang w:eastAsia="ja-JP"/>
              </w:rPr>
              <w:drawing>
                <wp:inline distT="0" distB="0" distL="0" distR="0" wp14:anchorId="3C18E9A4" wp14:editId="34A905B5">
                  <wp:extent cx="184150" cy="18415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519" cstate="print">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tc>
        <w:tc>
          <w:tcPr>
            <w:tcW w:w="1548" w:type="dxa"/>
            <w:tcBorders>
              <w:bottom w:val="single" w:sz="4" w:space="0" w:color="auto"/>
            </w:tcBorders>
            <w:vAlign w:val="center"/>
          </w:tcPr>
          <w:p w14:paraId="1D179AE1" w14:textId="77777777" w:rsidR="00F43B76" w:rsidRPr="007D0E44" w:rsidRDefault="00F43B76" w:rsidP="00F43B76">
            <w:pPr>
              <w:pStyle w:val="TAC"/>
              <w:rPr>
                <w:rFonts w:eastAsia="?? ??" w:cs="Arial"/>
                <w:lang w:eastAsia="ja-JP"/>
              </w:rPr>
            </w:pPr>
            <w:r w:rsidRPr="007D0E44">
              <w:rPr>
                <w:rFonts w:eastAsia="?? ??" w:cs="Arial"/>
                <w:lang w:eastAsia="ja-JP"/>
              </w:rPr>
              <w:t>dB</w:t>
            </w:r>
          </w:p>
        </w:tc>
        <w:tc>
          <w:tcPr>
            <w:tcW w:w="4408" w:type="dxa"/>
            <w:gridSpan w:val="3"/>
            <w:tcBorders>
              <w:bottom w:val="single" w:sz="4" w:space="0" w:color="auto"/>
            </w:tcBorders>
            <w:vAlign w:val="center"/>
          </w:tcPr>
          <w:p w14:paraId="2D9D744B" w14:textId="77777777" w:rsidR="00F43B76" w:rsidRPr="007D0E44" w:rsidRDefault="00F43B76" w:rsidP="00F43B76">
            <w:pPr>
              <w:pStyle w:val="TAC"/>
              <w:rPr>
                <w:rFonts w:eastAsia="?? ??" w:cs="Arial"/>
                <w:lang w:eastAsia="ja-JP"/>
              </w:rPr>
            </w:pPr>
            <w:r w:rsidRPr="007D0E44">
              <w:rPr>
                <w:rFonts w:eastAsia="?? ??" w:cs="Arial"/>
                <w:lang w:eastAsia="ja-JP"/>
              </w:rPr>
              <w:t>0</w:t>
            </w:r>
          </w:p>
        </w:tc>
      </w:tr>
      <w:tr w:rsidR="00F43B76" w:rsidRPr="007D0E44" w14:paraId="52780230" w14:textId="77777777">
        <w:trPr>
          <w:trHeight w:val="70"/>
          <w:jc w:val="center"/>
        </w:trPr>
        <w:tc>
          <w:tcPr>
            <w:tcW w:w="1796" w:type="dxa"/>
            <w:vMerge/>
            <w:tcBorders>
              <w:bottom w:val="single" w:sz="4" w:space="0" w:color="auto"/>
            </w:tcBorders>
            <w:shd w:val="clear" w:color="auto" w:fill="FFFFFF"/>
            <w:vAlign w:val="center"/>
          </w:tcPr>
          <w:p w14:paraId="1FF4BE62" w14:textId="77777777" w:rsidR="00F43B76" w:rsidRPr="007D0E44" w:rsidRDefault="00F43B76" w:rsidP="00F43B76">
            <w:pPr>
              <w:pStyle w:val="TAC"/>
              <w:rPr>
                <w:rFonts w:eastAsia="?? ??" w:cs="Arial"/>
                <w:lang w:eastAsia="ja-JP"/>
              </w:rPr>
            </w:pPr>
          </w:p>
        </w:tc>
        <w:tc>
          <w:tcPr>
            <w:tcW w:w="888" w:type="dxa"/>
            <w:tcBorders>
              <w:bottom w:val="single" w:sz="4" w:space="0" w:color="auto"/>
            </w:tcBorders>
            <w:shd w:val="clear" w:color="auto" w:fill="FFFFFF"/>
            <w:vAlign w:val="center"/>
          </w:tcPr>
          <w:p w14:paraId="0B388421" w14:textId="7A56E33C" w:rsidR="00F43B76" w:rsidRPr="007D0E44" w:rsidRDefault="00C72843" w:rsidP="00F43B76">
            <w:pPr>
              <w:pStyle w:val="TAC"/>
              <w:rPr>
                <w:rFonts w:eastAsia="?? ??" w:cs="Arial"/>
                <w:lang w:eastAsia="ja-JP"/>
              </w:rPr>
            </w:pPr>
            <w:r w:rsidRPr="007D0E44">
              <w:rPr>
                <w:rFonts w:cs="Arial"/>
                <w:noProof/>
                <w:position w:val="-10"/>
                <w:lang w:eastAsia="ja-JP"/>
              </w:rPr>
              <w:drawing>
                <wp:inline distT="0" distB="0" distL="0" distR="0" wp14:anchorId="22C7FBB7" wp14:editId="1666A1B9">
                  <wp:extent cx="171450" cy="18415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520" cstate="print">
                            <a:extLst>
                              <a:ext uri="{28A0092B-C50C-407E-A947-70E740481C1C}">
                                <a14:useLocalDpi xmlns:a14="http://schemas.microsoft.com/office/drawing/2010/main" val="0"/>
                              </a:ext>
                            </a:extLst>
                          </a:blip>
                          <a:srcRect/>
                          <a:stretch>
                            <a:fillRect/>
                          </a:stretch>
                        </pic:blipFill>
                        <pic:spPr bwMode="auto">
                          <a:xfrm>
                            <a:off x="0" y="0"/>
                            <a:ext cx="171450" cy="184150"/>
                          </a:xfrm>
                          <a:prstGeom prst="rect">
                            <a:avLst/>
                          </a:prstGeom>
                          <a:noFill/>
                          <a:ln>
                            <a:noFill/>
                          </a:ln>
                        </pic:spPr>
                      </pic:pic>
                    </a:graphicData>
                  </a:graphic>
                </wp:inline>
              </w:drawing>
            </w:r>
          </w:p>
        </w:tc>
        <w:tc>
          <w:tcPr>
            <w:tcW w:w="1548" w:type="dxa"/>
            <w:tcBorders>
              <w:bottom w:val="single" w:sz="4" w:space="0" w:color="auto"/>
            </w:tcBorders>
            <w:vAlign w:val="center"/>
          </w:tcPr>
          <w:p w14:paraId="1231A741" w14:textId="77777777" w:rsidR="00F43B76" w:rsidRPr="007D0E44" w:rsidRDefault="00F43B76" w:rsidP="00F43B76">
            <w:pPr>
              <w:pStyle w:val="TAC"/>
              <w:rPr>
                <w:rFonts w:eastAsia="?? ??" w:cs="Arial"/>
                <w:lang w:eastAsia="ja-JP"/>
              </w:rPr>
            </w:pPr>
            <w:r w:rsidRPr="007D0E44">
              <w:rPr>
                <w:rFonts w:eastAsia="?? ??" w:cs="Arial"/>
                <w:lang w:eastAsia="ja-JP"/>
              </w:rPr>
              <w:t>dB</w:t>
            </w:r>
          </w:p>
        </w:tc>
        <w:tc>
          <w:tcPr>
            <w:tcW w:w="4408" w:type="dxa"/>
            <w:gridSpan w:val="3"/>
            <w:tcBorders>
              <w:bottom w:val="single" w:sz="4" w:space="0" w:color="auto"/>
            </w:tcBorders>
            <w:vAlign w:val="center"/>
          </w:tcPr>
          <w:p w14:paraId="15EA241C" w14:textId="77777777" w:rsidR="00F43B76" w:rsidRPr="007D0E44" w:rsidRDefault="00F43B76" w:rsidP="00F43B76">
            <w:pPr>
              <w:pStyle w:val="TAC"/>
              <w:rPr>
                <w:rFonts w:eastAsia="?? ??" w:cs="Arial"/>
                <w:lang w:eastAsia="ja-JP"/>
              </w:rPr>
            </w:pPr>
            <w:r w:rsidRPr="007D0E44">
              <w:rPr>
                <w:rFonts w:eastAsia="?? ??" w:cs="Arial"/>
                <w:lang w:eastAsia="ja-JP"/>
              </w:rPr>
              <w:t>0</w:t>
            </w:r>
          </w:p>
        </w:tc>
      </w:tr>
      <w:tr w:rsidR="00F43B76" w:rsidRPr="007D0E44" w14:paraId="4518D149" w14:textId="77777777">
        <w:trPr>
          <w:trHeight w:val="70"/>
          <w:jc w:val="center"/>
        </w:trPr>
        <w:tc>
          <w:tcPr>
            <w:tcW w:w="2684" w:type="dxa"/>
            <w:gridSpan w:val="2"/>
            <w:tcBorders>
              <w:bottom w:val="single" w:sz="4" w:space="0" w:color="auto"/>
            </w:tcBorders>
            <w:shd w:val="clear" w:color="auto" w:fill="FFFFFF"/>
            <w:vAlign w:val="center"/>
          </w:tcPr>
          <w:p w14:paraId="60F8D83B" w14:textId="77777777" w:rsidR="00F43B76" w:rsidRPr="007D0E44" w:rsidRDefault="00F43B76" w:rsidP="00F43B76">
            <w:pPr>
              <w:pStyle w:val="TAC"/>
              <w:rPr>
                <w:rFonts w:eastAsia="?? ??" w:cs="Arial"/>
                <w:lang w:eastAsia="ja-JP"/>
              </w:rPr>
            </w:pPr>
            <w:r w:rsidRPr="007D0E44">
              <w:rPr>
                <w:rFonts w:eastAsia="?? ??" w:cs="Arial"/>
                <w:lang w:eastAsia="ja-JP"/>
              </w:rPr>
              <w:t>Propagation condition and antenna configuration</w:t>
            </w:r>
          </w:p>
        </w:tc>
        <w:tc>
          <w:tcPr>
            <w:tcW w:w="1548" w:type="dxa"/>
            <w:tcBorders>
              <w:bottom w:val="single" w:sz="4" w:space="0" w:color="auto"/>
            </w:tcBorders>
            <w:vAlign w:val="center"/>
          </w:tcPr>
          <w:p w14:paraId="458C45BF" w14:textId="77777777" w:rsidR="00F43B76" w:rsidRPr="007D0E44" w:rsidRDefault="00F43B76" w:rsidP="00F43B76">
            <w:pPr>
              <w:pStyle w:val="TAC"/>
              <w:rPr>
                <w:rFonts w:eastAsia="?? ??" w:cs="Arial"/>
                <w:lang w:eastAsia="ja-JP"/>
              </w:rPr>
            </w:pPr>
          </w:p>
        </w:tc>
        <w:tc>
          <w:tcPr>
            <w:tcW w:w="4408" w:type="dxa"/>
            <w:gridSpan w:val="3"/>
            <w:tcBorders>
              <w:bottom w:val="single" w:sz="4" w:space="0" w:color="auto"/>
            </w:tcBorders>
            <w:vAlign w:val="center"/>
          </w:tcPr>
          <w:p w14:paraId="315C82F5" w14:textId="77777777" w:rsidR="00F43B76" w:rsidRPr="007D0E44" w:rsidRDefault="00F43B76" w:rsidP="00F43B76">
            <w:pPr>
              <w:pStyle w:val="TAC"/>
              <w:rPr>
                <w:rFonts w:eastAsia="?? ??" w:cs="Arial"/>
                <w:lang w:eastAsia="ja-JP"/>
              </w:rPr>
            </w:pPr>
            <w:r w:rsidRPr="007D0E44">
              <w:rPr>
                <w:rFonts w:eastAsia="?? ??" w:cs="Arial"/>
                <w:lang w:eastAsia="ja-JP"/>
              </w:rPr>
              <w:t>AWGN (1 x 2)</w:t>
            </w:r>
          </w:p>
        </w:tc>
      </w:tr>
      <w:tr w:rsidR="00F43B76" w:rsidRPr="007D0E44" w14:paraId="137698BF" w14:textId="77777777">
        <w:trPr>
          <w:trHeight w:val="70"/>
          <w:jc w:val="center"/>
        </w:trPr>
        <w:tc>
          <w:tcPr>
            <w:tcW w:w="2684" w:type="dxa"/>
            <w:gridSpan w:val="2"/>
            <w:tcBorders>
              <w:bottom w:val="single" w:sz="4" w:space="0" w:color="auto"/>
            </w:tcBorders>
            <w:shd w:val="clear" w:color="auto" w:fill="FFFFFF"/>
            <w:vAlign w:val="center"/>
          </w:tcPr>
          <w:p w14:paraId="6421C704" w14:textId="77777777" w:rsidR="00F43B76" w:rsidRPr="007D0E44" w:rsidRDefault="00F43B76" w:rsidP="00F43B76">
            <w:pPr>
              <w:pStyle w:val="TAC"/>
              <w:rPr>
                <w:rFonts w:eastAsia="?? ??" w:cs="Arial"/>
                <w:lang w:eastAsia="ja-JP"/>
              </w:rPr>
            </w:pPr>
            <w:r w:rsidRPr="007D0E44">
              <w:rPr>
                <w:rFonts w:eastAsia="?? ??" w:cs="Arial"/>
                <w:lang w:eastAsia="ja-JP"/>
              </w:rPr>
              <w:t>SNR</w:t>
            </w:r>
          </w:p>
        </w:tc>
        <w:tc>
          <w:tcPr>
            <w:tcW w:w="1548" w:type="dxa"/>
            <w:tcBorders>
              <w:bottom w:val="single" w:sz="4" w:space="0" w:color="auto"/>
            </w:tcBorders>
            <w:vAlign w:val="center"/>
          </w:tcPr>
          <w:p w14:paraId="7EDCDB10" w14:textId="77777777" w:rsidR="00F43B76" w:rsidRPr="007D0E44" w:rsidRDefault="00F43B76" w:rsidP="00F43B76">
            <w:pPr>
              <w:pStyle w:val="TAC"/>
              <w:rPr>
                <w:rFonts w:eastAsia="?? ??" w:cs="Arial"/>
                <w:lang w:eastAsia="ja-JP"/>
              </w:rPr>
            </w:pPr>
            <w:r w:rsidRPr="007D0E44">
              <w:rPr>
                <w:rFonts w:eastAsia="?? ??" w:cs="Arial"/>
                <w:lang w:eastAsia="ja-JP"/>
              </w:rPr>
              <w:t>dB</w:t>
            </w:r>
          </w:p>
        </w:tc>
        <w:tc>
          <w:tcPr>
            <w:tcW w:w="2127" w:type="dxa"/>
            <w:shd w:val="clear" w:color="auto" w:fill="auto"/>
            <w:vAlign w:val="center"/>
          </w:tcPr>
          <w:p w14:paraId="79CCE341" w14:textId="77777777" w:rsidR="00F43B76" w:rsidRPr="007D0E44" w:rsidRDefault="00F43B76" w:rsidP="00F43B76">
            <w:pPr>
              <w:pStyle w:val="TAC"/>
              <w:rPr>
                <w:rFonts w:eastAsia="?? ??" w:cs="Arial"/>
                <w:lang w:eastAsia="ja-JP"/>
              </w:rPr>
            </w:pPr>
            <w:r w:rsidRPr="007D0E44">
              <w:rPr>
                <w:rFonts w:eastAsia="?? ??" w:cs="Arial"/>
                <w:lang w:eastAsia="ja-JP"/>
              </w:rPr>
              <w:t>10</w:t>
            </w:r>
          </w:p>
        </w:tc>
        <w:tc>
          <w:tcPr>
            <w:tcW w:w="2281" w:type="dxa"/>
            <w:gridSpan w:val="2"/>
            <w:shd w:val="clear" w:color="auto" w:fill="auto"/>
          </w:tcPr>
          <w:p w14:paraId="44372AED" w14:textId="77777777" w:rsidR="00F43B76" w:rsidRPr="007D0E44" w:rsidRDefault="00F43B76" w:rsidP="00F43B76">
            <w:pPr>
              <w:pStyle w:val="TAC"/>
              <w:rPr>
                <w:rFonts w:eastAsia="?? ??" w:cs="Arial"/>
                <w:lang w:eastAsia="ja-JP"/>
              </w:rPr>
            </w:pPr>
            <w:r w:rsidRPr="007D0E44">
              <w:rPr>
                <w:rFonts w:eastAsia="?? ??" w:cs="Arial"/>
                <w:lang w:eastAsia="ja-JP"/>
              </w:rPr>
              <w:t>4</w:t>
            </w:r>
          </w:p>
        </w:tc>
      </w:tr>
      <w:tr w:rsidR="00F43B76" w:rsidRPr="007D0E44" w14:paraId="7E692F2C" w14:textId="77777777">
        <w:trPr>
          <w:cantSplit/>
          <w:jc w:val="center"/>
        </w:trPr>
        <w:tc>
          <w:tcPr>
            <w:tcW w:w="2684" w:type="dxa"/>
            <w:gridSpan w:val="2"/>
            <w:tcBorders>
              <w:top w:val="single" w:sz="4" w:space="0" w:color="auto"/>
              <w:bottom w:val="single" w:sz="4" w:space="0" w:color="auto"/>
            </w:tcBorders>
            <w:shd w:val="clear" w:color="auto" w:fill="FFFFFF"/>
            <w:vAlign w:val="center"/>
          </w:tcPr>
          <w:p w14:paraId="47CE9846" w14:textId="59879D27" w:rsidR="00F43B76" w:rsidRPr="007D0E44" w:rsidRDefault="00C72843" w:rsidP="00F43B76">
            <w:pPr>
              <w:pStyle w:val="TAC"/>
              <w:rPr>
                <w:rFonts w:eastAsia="?? ??" w:cs="v5.0.0"/>
                <w:lang w:eastAsia="ja-JP"/>
              </w:rPr>
            </w:pPr>
            <w:r w:rsidRPr="007D0E44">
              <w:rPr>
                <w:rFonts w:eastAsia="?? ??" w:cs="v5.0.0"/>
                <w:noProof/>
                <w:position w:val="-12"/>
                <w:lang w:eastAsia="ja-JP"/>
              </w:rPr>
              <w:drawing>
                <wp:inline distT="0" distB="0" distL="0" distR="0" wp14:anchorId="6D106BBA" wp14:editId="6A299D62">
                  <wp:extent cx="247650" cy="26035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521" cstate="print">
                            <a:extLst>
                              <a:ext uri="{28A0092B-C50C-407E-A947-70E740481C1C}">
                                <a14:useLocalDpi xmlns:a14="http://schemas.microsoft.com/office/drawing/2010/main" val="0"/>
                              </a:ext>
                            </a:extLst>
                          </a:blip>
                          <a:srcRect/>
                          <a:stretch>
                            <a:fillRect/>
                          </a:stretch>
                        </pic:blipFill>
                        <pic:spPr bwMode="auto">
                          <a:xfrm>
                            <a:off x="0" y="0"/>
                            <a:ext cx="247650" cy="260350"/>
                          </a:xfrm>
                          <a:prstGeom prst="rect">
                            <a:avLst/>
                          </a:prstGeom>
                          <a:noFill/>
                          <a:ln>
                            <a:noFill/>
                          </a:ln>
                        </pic:spPr>
                      </pic:pic>
                    </a:graphicData>
                  </a:graphic>
                </wp:inline>
              </w:drawing>
            </w:r>
          </w:p>
        </w:tc>
        <w:tc>
          <w:tcPr>
            <w:tcW w:w="1548" w:type="dxa"/>
            <w:tcBorders>
              <w:top w:val="single" w:sz="4" w:space="0" w:color="auto"/>
              <w:bottom w:val="single" w:sz="4" w:space="0" w:color="auto"/>
            </w:tcBorders>
            <w:vAlign w:val="center"/>
          </w:tcPr>
          <w:p w14:paraId="5BB49ACE" w14:textId="77777777" w:rsidR="00F43B76" w:rsidRPr="007D0E44" w:rsidRDefault="00F43B76" w:rsidP="00F43B76">
            <w:pPr>
              <w:pStyle w:val="TAC"/>
              <w:rPr>
                <w:rFonts w:eastAsia="?? ??" w:cs="v5.0.0"/>
                <w:lang w:eastAsia="ja-JP"/>
              </w:rPr>
            </w:pPr>
            <w:r w:rsidRPr="007D0E44">
              <w:rPr>
                <w:rFonts w:eastAsia="?? ??" w:cs="v5.0.0"/>
                <w:lang w:eastAsia="ja-JP"/>
              </w:rPr>
              <w:t xml:space="preserve">dB[mW/15kHz] </w:t>
            </w:r>
          </w:p>
        </w:tc>
        <w:tc>
          <w:tcPr>
            <w:tcW w:w="2127" w:type="dxa"/>
            <w:tcBorders>
              <w:bottom w:val="single" w:sz="4" w:space="0" w:color="auto"/>
            </w:tcBorders>
            <w:shd w:val="clear" w:color="auto" w:fill="auto"/>
            <w:vAlign w:val="center"/>
          </w:tcPr>
          <w:p w14:paraId="3AA3C7D3" w14:textId="77777777" w:rsidR="00F43B76" w:rsidRPr="007D0E44" w:rsidRDefault="00F43B76" w:rsidP="00F43B76">
            <w:pPr>
              <w:pStyle w:val="TAC"/>
              <w:rPr>
                <w:rFonts w:eastAsia="?? ??" w:cs="v5.0.0"/>
                <w:lang w:eastAsia="ja-JP"/>
              </w:rPr>
            </w:pPr>
            <w:r w:rsidRPr="007D0E44">
              <w:rPr>
                <w:rFonts w:eastAsia="?? ??" w:cs="v5.0.0"/>
                <w:lang w:eastAsia="ja-JP"/>
              </w:rPr>
              <w:t>-88</w:t>
            </w:r>
          </w:p>
        </w:tc>
        <w:tc>
          <w:tcPr>
            <w:tcW w:w="2281" w:type="dxa"/>
            <w:gridSpan w:val="2"/>
            <w:tcBorders>
              <w:bottom w:val="single" w:sz="4" w:space="0" w:color="auto"/>
            </w:tcBorders>
            <w:shd w:val="clear" w:color="auto" w:fill="auto"/>
            <w:vAlign w:val="center"/>
          </w:tcPr>
          <w:p w14:paraId="3835AE36" w14:textId="77777777" w:rsidR="00F43B76" w:rsidRPr="007D0E44" w:rsidRDefault="00F43B76" w:rsidP="00F43B76">
            <w:pPr>
              <w:pStyle w:val="TAC"/>
              <w:rPr>
                <w:rFonts w:eastAsia="?? ??" w:cs="v5.0.0"/>
                <w:lang w:eastAsia="ja-JP"/>
              </w:rPr>
            </w:pPr>
            <w:r w:rsidRPr="007D0E44">
              <w:rPr>
                <w:rFonts w:eastAsia="?? ??" w:cs="v5.0.0"/>
                <w:lang w:eastAsia="ja-JP"/>
              </w:rPr>
              <w:t>-94</w:t>
            </w:r>
          </w:p>
        </w:tc>
      </w:tr>
      <w:tr w:rsidR="00F43B76" w:rsidRPr="007D0E44" w14:paraId="48A6A3E3" w14:textId="77777777">
        <w:trPr>
          <w:cantSplit/>
          <w:jc w:val="center"/>
        </w:trPr>
        <w:tc>
          <w:tcPr>
            <w:tcW w:w="2684" w:type="dxa"/>
            <w:gridSpan w:val="2"/>
            <w:tcBorders>
              <w:top w:val="single" w:sz="4" w:space="0" w:color="auto"/>
              <w:bottom w:val="single" w:sz="4" w:space="0" w:color="auto"/>
            </w:tcBorders>
            <w:shd w:val="clear" w:color="auto" w:fill="FFFFFF"/>
            <w:vAlign w:val="center"/>
          </w:tcPr>
          <w:p w14:paraId="244397DB" w14:textId="6F4E1C40" w:rsidR="00F43B76" w:rsidRPr="007D0E44" w:rsidRDefault="00C72843" w:rsidP="00F43B76">
            <w:pPr>
              <w:pStyle w:val="TAC"/>
              <w:rPr>
                <w:rFonts w:eastAsia="?? ??" w:cs="v5.0.0"/>
                <w:lang w:eastAsia="ja-JP"/>
              </w:rPr>
            </w:pPr>
            <w:r w:rsidRPr="007D0E44">
              <w:rPr>
                <w:rFonts w:eastAsia="?? ??" w:cs="v5.0.0"/>
                <w:noProof/>
                <w:position w:val="-12"/>
                <w:lang w:eastAsia="ja-JP"/>
              </w:rPr>
              <w:drawing>
                <wp:inline distT="0" distB="0" distL="0" distR="0" wp14:anchorId="2A01AD04" wp14:editId="56394D0F">
                  <wp:extent cx="298450" cy="24765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522" cstate="print">
                            <a:extLst>
                              <a:ext uri="{28A0092B-C50C-407E-A947-70E740481C1C}">
                                <a14:useLocalDpi xmlns:a14="http://schemas.microsoft.com/office/drawing/2010/main" val="0"/>
                              </a:ext>
                            </a:extLst>
                          </a:blip>
                          <a:srcRect/>
                          <a:stretch>
                            <a:fillRect/>
                          </a:stretch>
                        </pic:blipFill>
                        <pic:spPr bwMode="auto">
                          <a:xfrm>
                            <a:off x="0" y="0"/>
                            <a:ext cx="298450" cy="247650"/>
                          </a:xfrm>
                          <a:prstGeom prst="rect">
                            <a:avLst/>
                          </a:prstGeom>
                          <a:noFill/>
                          <a:ln>
                            <a:noFill/>
                          </a:ln>
                        </pic:spPr>
                      </pic:pic>
                    </a:graphicData>
                  </a:graphic>
                </wp:inline>
              </w:drawing>
            </w:r>
          </w:p>
        </w:tc>
        <w:tc>
          <w:tcPr>
            <w:tcW w:w="1548" w:type="dxa"/>
            <w:tcBorders>
              <w:top w:val="single" w:sz="4" w:space="0" w:color="auto"/>
              <w:bottom w:val="single" w:sz="4" w:space="0" w:color="auto"/>
            </w:tcBorders>
            <w:vAlign w:val="center"/>
          </w:tcPr>
          <w:p w14:paraId="5025838D" w14:textId="77777777" w:rsidR="00F43B76" w:rsidRPr="007D0E44" w:rsidRDefault="00F43B76" w:rsidP="00F43B76">
            <w:pPr>
              <w:pStyle w:val="TAC"/>
              <w:rPr>
                <w:rFonts w:eastAsia="?? ??" w:cs="v5.0.0"/>
                <w:lang w:eastAsia="ja-JP"/>
              </w:rPr>
            </w:pPr>
            <w:r w:rsidRPr="007D0E44">
              <w:rPr>
                <w:rFonts w:eastAsia="?? ??" w:cs="v5.0.0"/>
                <w:lang w:eastAsia="ja-JP"/>
              </w:rPr>
              <w:t>dB[mW/15kHz]</w:t>
            </w:r>
          </w:p>
        </w:tc>
        <w:tc>
          <w:tcPr>
            <w:tcW w:w="2127" w:type="dxa"/>
            <w:tcBorders>
              <w:top w:val="single" w:sz="4" w:space="0" w:color="auto"/>
              <w:bottom w:val="single" w:sz="4" w:space="0" w:color="auto"/>
            </w:tcBorders>
            <w:vAlign w:val="center"/>
          </w:tcPr>
          <w:p w14:paraId="4A348DA4" w14:textId="77777777" w:rsidR="00F43B76" w:rsidRPr="007D0E44" w:rsidRDefault="00F43B76" w:rsidP="00F43B76">
            <w:pPr>
              <w:pStyle w:val="TAC"/>
              <w:rPr>
                <w:rFonts w:eastAsia="?? ??" w:cs="v5.0.0"/>
                <w:lang w:eastAsia="ja-JP"/>
              </w:rPr>
            </w:pPr>
            <w:r w:rsidRPr="007D0E44">
              <w:rPr>
                <w:rFonts w:eastAsia="?? ??" w:cs="v5.0.0"/>
                <w:lang w:eastAsia="ja-JP"/>
              </w:rPr>
              <w:t>-98</w:t>
            </w:r>
          </w:p>
        </w:tc>
        <w:tc>
          <w:tcPr>
            <w:tcW w:w="2281" w:type="dxa"/>
            <w:gridSpan w:val="2"/>
            <w:tcBorders>
              <w:top w:val="single" w:sz="4" w:space="0" w:color="auto"/>
              <w:bottom w:val="single" w:sz="4" w:space="0" w:color="auto"/>
            </w:tcBorders>
            <w:vAlign w:val="center"/>
          </w:tcPr>
          <w:p w14:paraId="5D2AA91D" w14:textId="77777777" w:rsidR="00F43B76" w:rsidRPr="007D0E44" w:rsidRDefault="00F43B76" w:rsidP="00F43B76">
            <w:pPr>
              <w:pStyle w:val="TAC"/>
              <w:rPr>
                <w:rFonts w:eastAsia="?? ??" w:cs="v5.0.0"/>
                <w:lang w:eastAsia="ja-JP"/>
              </w:rPr>
            </w:pPr>
            <w:r w:rsidRPr="007D0E44">
              <w:rPr>
                <w:rFonts w:eastAsia="?? ??" w:cs="v5.0.0"/>
                <w:lang w:eastAsia="ja-JP"/>
              </w:rPr>
              <w:t>-98</w:t>
            </w:r>
          </w:p>
        </w:tc>
      </w:tr>
      <w:tr w:rsidR="00F43B76" w:rsidRPr="007D0E44" w14:paraId="662A02B1" w14:textId="77777777">
        <w:trPr>
          <w:cantSplit/>
          <w:jc w:val="center"/>
        </w:trPr>
        <w:tc>
          <w:tcPr>
            <w:tcW w:w="2684" w:type="dxa"/>
            <w:gridSpan w:val="2"/>
            <w:tcBorders>
              <w:top w:val="single" w:sz="4" w:space="0" w:color="auto"/>
              <w:bottom w:val="single" w:sz="4" w:space="0" w:color="auto"/>
            </w:tcBorders>
            <w:shd w:val="clear" w:color="auto" w:fill="FFFFFF"/>
            <w:vAlign w:val="center"/>
          </w:tcPr>
          <w:p w14:paraId="3BEA19F3" w14:textId="77777777" w:rsidR="00F43B76" w:rsidRPr="007D0E44" w:rsidRDefault="00F43B76" w:rsidP="00F43B76">
            <w:pPr>
              <w:pStyle w:val="TAC"/>
              <w:rPr>
                <w:rFonts w:cs="Arial"/>
                <w:lang w:eastAsia="ja-JP"/>
              </w:rPr>
            </w:pPr>
            <w:r w:rsidRPr="007D0E44">
              <w:rPr>
                <w:rFonts w:eastAsia="MS Mincho" w:cs="Arial"/>
                <w:lang w:eastAsia="ja-JP"/>
              </w:rPr>
              <w:t>Physical channel for CQI reporting</w:t>
            </w:r>
          </w:p>
        </w:tc>
        <w:tc>
          <w:tcPr>
            <w:tcW w:w="1548" w:type="dxa"/>
            <w:tcBorders>
              <w:top w:val="single" w:sz="4" w:space="0" w:color="auto"/>
              <w:bottom w:val="single" w:sz="4" w:space="0" w:color="auto"/>
            </w:tcBorders>
            <w:vAlign w:val="center"/>
          </w:tcPr>
          <w:p w14:paraId="1EF25AFE" w14:textId="77777777" w:rsidR="00F43B76" w:rsidRPr="007D0E44" w:rsidRDefault="00F43B76" w:rsidP="00F43B76">
            <w:pPr>
              <w:pStyle w:val="TAC"/>
              <w:rPr>
                <w:rFonts w:eastAsia="?? ??" w:cs="v5.0.0"/>
                <w:lang w:eastAsia="ja-JP"/>
              </w:rPr>
            </w:pPr>
          </w:p>
        </w:tc>
        <w:tc>
          <w:tcPr>
            <w:tcW w:w="4408" w:type="dxa"/>
            <w:gridSpan w:val="3"/>
            <w:tcBorders>
              <w:top w:val="single" w:sz="4" w:space="0" w:color="auto"/>
              <w:bottom w:val="single" w:sz="4" w:space="0" w:color="auto"/>
            </w:tcBorders>
            <w:vAlign w:val="center"/>
          </w:tcPr>
          <w:p w14:paraId="52998256" w14:textId="77777777" w:rsidR="00F43B76" w:rsidRPr="007D0E44" w:rsidRDefault="00593839" w:rsidP="00F43B76">
            <w:pPr>
              <w:pStyle w:val="TAC"/>
              <w:rPr>
                <w:rFonts w:eastAsia="?? ??" w:cs="v5.0.0"/>
                <w:lang w:eastAsia="ja-JP"/>
              </w:rPr>
            </w:pPr>
            <w:r w:rsidRPr="007D0E44">
              <w:rPr>
                <w:rFonts w:eastAsia="?? ??" w:cs="v5.0.0"/>
                <w:lang w:eastAsia="ja-JP"/>
              </w:rPr>
              <w:t>PUCCH</w:t>
            </w:r>
            <w:r w:rsidR="00B208E8" w:rsidRPr="007D0E44">
              <w:rPr>
                <w:rFonts w:eastAsia="?? ??" w:cs="v5.0.0"/>
                <w:lang w:eastAsia="ja-JP"/>
              </w:rPr>
              <w:t xml:space="preserve"> Format 2</w:t>
            </w:r>
          </w:p>
        </w:tc>
      </w:tr>
      <w:tr w:rsidR="00F43B76" w:rsidRPr="007D0E44" w14:paraId="5382E009" w14:textId="77777777">
        <w:trPr>
          <w:cantSplit/>
          <w:jc w:val="center"/>
        </w:trPr>
        <w:tc>
          <w:tcPr>
            <w:tcW w:w="2684" w:type="dxa"/>
            <w:gridSpan w:val="2"/>
            <w:tcBorders>
              <w:top w:val="single" w:sz="4" w:space="0" w:color="auto"/>
              <w:bottom w:val="single" w:sz="4" w:space="0" w:color="auto"/>
            </w:tcBorders>
            <w:shd w:val="clear" w:color="auto" w:fill="FFFFFF"/>
            <w:vAlign w:val="center"/>
          </w:tcPr>
          <w:p w14:paraId="74B63E41" w14:textId="77777777" w:rsidR="00F43B76" w:rsidRPr="007D0E44" w:rsidRDefault="00F43B76" w:rsidP="00F43B76">
            <w:pPr>
              <w:pStyle w:val="TAC"/>
              <w:rPr>
                <w:rFonts w:eastAsia="?? ??" w:cs="v5.0.0"/>
                <w:lang w:eastAsia="ja-JP"/>
              </w:rPr>
            </w:pPr>
            <w:r w:rsidRPr="007D0E44">
              <w:rPr>
                <w:rFonts w:cs="Arial"/>
                <w:lang w:eastAsia="ja-JP"/>
              </w:rPr>
              <w:t>PUCCH Report Type</w:t>
            </w:r>
          </w:p>
        </w:tc>
        <w:tc>
          <w:tcPr>
            <w:tcW w:w="1548" w:type="dxa"/>
            <w:tcBorders>
              <w:top w:val="single" w:sz="4" w:space="0" w:color="auto"/>
              <w:bottom w:val="single" w:sz="4" w:space="0" w:color="auto"/>
            </w:tcBorders>
            <w:vAlign w:val="center"/>
          </w:tcPr>
          <w:p w14:paraId="0E7F2A6B" w14:textId="77777777" w:rsidR="00F43B76" w:rsidRPr="007D0E44" w:rsidRDefault="00F43B76" w:rsidP="00F43B76">
            <w:pPr>
              <w:pStyle w:val="TAC"/>
              <w:rPr>
                <w:rFonts w:eastAsia="?? ??" w:cs="v5.0.0"/>
                <w:lang w:eastAsia="ja-JP"/>
              </w:rPr>
            </w:pPr>
          </w:p>
        </w:tc>
        <w:tc>
          <w:tcPr>
            <w:tcW w:w="4408" w:type="dxa"/>
            <w:gridSpan w:val="3"/>
            <w:tcBorders>
              <w:top w:val="single" w:sz="4" w:space="0" w:color="auto"/>
              <w:bottom w:val="single" w:sz="4" w:space="0" w:color="auto"/>
            </w:tcBorders>
            <w:vAlign w:val="center"/>
          </w:tcPr>
          <w:p w14:paraId="3F8B0670" w14:textId="77777777" w:rsidR="00F43B76" w:rsidRPr="007D0E44" w:rsidRDefault="00F43B76" w:rsidP="00F43B76">
            <w:pPr>
              <w:pStyle w:val="TAC"/>
              <w:rPr>
                <w:rFonts w:eastAsia="?? ??" w:cs="v5.0.0"/>
                <w:lang w:eastAsia="ja-JP"/>
              </w:rPr>
            </w:pPr>
            <w:r w:rsidRPr="007D0E44">
              <w:rPr>
                <w:rFonts w:eastAsia="?? ??" w:cs="v5.0.0"/>
                <w:lang w:eastAsia="ja-JP"/>
              </w:rPr>
              <w:t>4</w:t>
            </w:r>
          </w:p>
        </w:tc>
      </w:tr>
      <w:tr w:rsidR="00F43B76" w:rsidRPr="007D0E44" w14:paraId="4875034B" w14:textId="77777777">
        <w:trPr>
          <w:cantSplit/>
          <w:jc w:val="center"/>
        </w:trPr>
        <w:tc>
          <w:tcPr>
            <w:tcW w:w="2684" w:type="dxa"/>
            <w:gridSpan w:val="2"/>
            <w:tcBorders>
              <w:top w:val="single" w:sz="4" w:space="0" w:color="auto"/>
              <w:bottom w:val="single" w:sz="4" w:space="0" w:color="auto"/>
            </w:tcBorders>
            <w:shd w:val="clear" w:color="auto" w:fill="FFFFFF"/>
            <w:vAlign w:val="center"/>
          </w:tcPr>
          <w:p w14:paraId="5ED9A1F1" w14:textId="77777777" w:rsidR="00F43B76" w:rsidRPr="007D0E44" w:rsidRDefault="00F43B76" w:rsidP="00F43B76">
            <w:pPr>
              <w:pStyle w:val="TAC"/>
              <w:rPr>
                <w:rFonts w:eastAsia="?? ??" w:cs="v5.0.0"/>
                <w:lang w:eastAsia="ja-JP"/>
              </w:rPr>
            </w:pPr>
            <w:r w:rsidRPr="007D0E44">
              <w:rPr>
                <w:rFonts w:eastAsia="?? ??" w:cs="v5.0.0"/>
                <w:lang w:eastAsia="ja-JP"/>
              </w:rPr>
              <w:t xml:space="preserve">Reporting periodicity </w:t>
            </w:r>
          </w:p>
        </w:tc>
        <w:tc>
          <w:tcPr>
            <w:tcW w:w="1548" w:type="dxa"/>
            <w:tcBorders>
              <w:top w:val="single" w:sz="4" w:space="0" w:color="auto"/>
              <w:bottom w:val="single" w:sz="4" w:space="0" w:color="auto"/>
            </w:tcBorders>
            <w:vAlign w:val="center"/>
          </w:tcPr>
          <w:p w14:paraId="5E26913C" w14:textId="77777777" w:rsidR="00F43B76" w:rsidRPr="007D0E44" w:rsidRDefault="00F43B76" w:rsidP="00F43B76">
            <w:pPr>
              <w:pStyle w:val="TAC"/>
              <w:rPr>
                <w:rFonts w:eastAsia="?? ??" w:cs="v5.0.0"/>
                <w:lang w:eastAsia="ja-JP"/>
              </w:rPr>
            </w:pPr>
            <w:r w:rsidRPr="007D0E44">
              <w:rPr>
                <w:rFonts w:eastAsia="?? ??" w:cs="v5.0.0"/>
                <w:lang w:eastAsia="ja-JP"/>
              </w:rPr>
              <w:t>ms</w:t>
            </w:r>
          </w:p>
        </w:tc>
        <w:tc>
          <w:tcPr>
            <w:tcW w:w="4408" w:type="dxa"/>
            <w:gridSpan w:val="3"/>
            <w:tcBorders>
              <w:top w:val="single" w:sz="4" w:space="0" w:color="auto"/>
              <w:bottom w:val="single" w:sz="4" w:space="0" w:color="auto"/>
            </w:tcBorders>
            <w:vAlign w:val="center"/>
          </w:tcPr>
          <w:p w14:paraId="089EA037" w14:textId="77777777" w:rsidR="00F43B76" w:rsidRPr="007D0E44" w:rsidRDefault="00F43B76" w:rsidP="00F43B76">
            <w:pPr>
              <w:pStyle w:val="TAC"/>
              <w:rPr>
                <w:rFonts w:eastAsia="?? ??" w:cs="v5.0.0"/>
                <w:lang w:eastAsia="ja-JP"/>
              </w:rPr>
            </w:pPr>
            <w:r w:rsidRPr="007D0E44">
              <w:rPr>
                <w:rFonts w:eastAsia="?? ??" w:cs="v5.0.0"/>
                <w:i/>
                <w:iCs/>
                <w:lang w:eastAsia="ja-JP"/>
              </w:rPr>
              <w:t>N</w:t>
            </w:r>
            <w:r w:rsidRPr="007D0E44">
              <w:rPr>
                <w:rFonts w:eastAsia="?? ??" w:cs="v5.0.0" w:hint="eastAsia"/>
                <w:vertAlign w:val="subscript"/>
                <w:lang w:eastAsia="ja-JP"/>
              </w:rPr>
              <w:t>pd</w:t>
            </w:r>
            <w:r w:rsidRPr="007D0E44">
              <w:rPr>
                <w:rFonts w:eastAsia="?? ??" w:cs="v5.0.0"/>
                <w:lang w:eastAsia="ja-JP"/>
              </w:rPr>
              <w:t xml:space="preserve"> = 10</w:t>
            </w:r>
          </w:p>
        </w:tc>
      </w:tr>
      <w:tr w:rsidR="00F43B76" w:rsidRPr="007D0E44" w14:paraId="0995A502" w14:textId="77777777">
        <w:tblPrEx>
          <w:tblLook w:val="04A0" w:firstRow="1" w:lastRow="0" w:firstColumn="1" w:lastColumn="0" w:noHBand="0" w:noVBand="1"/>
        </w:tblPrEx>
        <w:trPr>
          <w:cantSplit/>
          <w:jc w:val="center"/>
        </w:trPr>
        <w:tc>
          <w:tcPr>
            <w:tcW w:w="268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C0C3F9E" w14:textId="77777777" w:rsidR="00F43B76" w:rsidRPr="007D0E44" w:rsidRDefault="00F43B76" w:rsidP="00F43B76">
            <w:pPr>
              <w:pStyle w:val="TAC"/>
              <w:rPr>
                <w:rFonts w:eastAsia="?? ??" w:cs="v5.0.0"/>
                <w:lang w:eastAsia="ja-JP"/>
              </w:rPr>
            </w:pPr>
            <w:r w:rsidRPr="007D0E44">
              <w:rPr>
                <w:rFonts w:cs="Arial"/>
                <w:i/>
                <w:lang w:eastAsia="ja-JP"/>
              </w:rPr>
              <w:t xml:space="preserve"> cqi-pmi-ConfigurationIndex</w:t>
            </w:r>
          </w:p>
        </w:tc>
        <w:tc>
          <w:tcPr>
            <w:tcW w:w="1548" w:type="dxa"/>
            <w:tcBorders>
              <w:top w:val="single" w:sz="4" w:space="0" w:color="auto"/>
              <w:left w:val="single" w:sz="4" w:space="0" w:color="auto"/>
              <w:bottom w:val="single" w:sz="4" w:space="0" w:color="auto"/>
              <w:right w:val="single" w:sz="4" w:space="0" w:color="auto"/>
            </w:tcBorders>
            <w:vAlign w:val="center"/>
          </w:tcPr>
          <w:p w14:paraId="0CF17568" w14:textId="77777777" w:rsidR="00F43B76" w:rsidRPr="007D0E44" w:rsidRDefault="00F43B76" w:rsidP="00F43B76">
            <w:pPr>
              <w:pStyle w:val="TAC"/>
              <w:rPr>
                <w:rFonts w:eastAsia="?? ??" w:cs="v5.0.0"/>
                <w:lang w:eastAsia="ja-JP"/>
              </w:rPr>
            </w:pPr>
          </w:p>
        </w:tc>
        <w:tc>
          <w:tcPr>
            <w:tcW w:w="2204" w:type="dxa"/>
            <w:gridSpan w:val="2"/>
            <w:tcBorders>
              <w:top w:val="single" w:sz="4" w:space="0" w:color="auto"/>
              <w:left w:val="single" w:sz="4" w:space="0" w:color="auto"/>
              <w:bottom w:val="single" w:sz="4" w:space="0" w:color="auto"/>
              <w:right w:val="single" w:sz="4" w:space="0" w:color="auto"/>
            </w:tcBorders>
            <w:vAlign w:val="center"/>
          </w:tcPr>
          <w:p w14:paraId="2631C490" w14:textId="77777777" w:rsidR="00F43B76" w:rsidRPr="007D0E44" w:rsidRDefault="00F43B76" w:rsidP="00F43B76">
            <w:pPr>
              <w:pStyle w:val="TAC"/>
              <w:rPr>
                <w:rFonts w:eastAsia="?? ??" w:cs="v5.0.0"/>
                <w:lang w:eastAsia="ja-JP"/>
              </w:rPr>
            </w:pPr>
            <w:r w:rsidRPr="007D0E44">
              <w:rPr>
                <w:rFonts w:eastAsia="?? ??" w:cs="v5.0.0"/>
                <w:lang w:eastAsia="ja-JP"/>
              </w:rPr>
              <w:t>8</w:t>
            </w:r>
          </w:p>
        </w:tc>
        <w:tc>
          <w:tcPr>
            <w:tcW w:w="2204" w:type="dxa"/>
            <w:tcBorders>
              <w:top w:val="single" w:sz="4" w:space="0" w:color="auto"/>
              <w:left w:val="single" w:sz="4" w:space="0" w:color="auto"/>
              <w:bottom w:val="single" w:sz="4" w:space="0" w:color="auto"/>
              <w:right w:val="single" w:sz="4" w:space="0" w:color="auto"/>
            </w:tcBorders>
            <w:vAlign w:val="center"/>
          </w:tcPr>
          <w:p w14:paraId="5E4EA17A" w14:textId="77777777" w:rsidR="00F43B76" w:rsidRPr="007D0E44" w:rsidRDefault="00F43B76" w:rsidP="00F43B76">
            <w:pPr>
              <w:pStyle w:val="TAC"/>
              <w:rPr>
                <w:rFonts w:eastAsia="?? ??" w:cs="v5.0.0"/>
                <w:lang w:eastAsia="ja-JP"/>
              </w:rPr>
            </w:pPr>
            <w:r w:rsidRPr="007D0E44">
              <w:rPr>
                <w:rFonts w:eastAsia="?? ??" w:cs="v5.0.0"/>
                <w:lang w:eastAsia="ja-JP"/>
              </w:rPr>
              <w:t>13 [shift of 5 ms relative to Pcell]</w:t>
            </w:r>
          </w:p>
        </w:tc>
      </w:tr>
      <w:tr w:rsidR="00F43B76" w:rsidRPr="007D0E44" w14:paraId="78DB0C89" w14:textId="77777777">
        <w:trPr>
          <w:cantSplit/>
          <w:trHeight w:val="475"/>
          <w:jc w:val="center"/>
        </w:trPr>
        <w:tc>
          <w:tcPr>
            <w:tcW w:w="8640" w:type="dxa"/>
            <w:gridSpan w:val="6"/>
            <w:tcBorders>
              <w:top w:val="single" w:sz="4" w:space="0" w:color="auto"/>
              <w:bottom w:val="single" w:sz="4" w:space="0" w:color="auto"/>
            </w:tcBorders>
            <w:shd w:val="clear" w:color="auto" w:fill="FFFFFF"/>
            <w:vAlign w:val="center"/>
          </w:tcPr>
          <w:p w14:paraId="4CE7EF7A" w14:textId="77777777" w:rsidR="00F43B76" w:rsidRPr="007D0E44" w:rsidRDefault="00F43B76" w:rsidP="00F43B76">
            <w:pPr>
              <w:pStyle w:val="TAN"/>
              <w:rPr>
                <w:rFonts w:eastAsia="?? ??" w:cs="Arial"/>
                <w:lang w:eastAsia="ja-JP"/>
              </w:rPr>
            </w:pPr>
            <w:r w:rsidRPr="007D0E44">
              <w:rPr>
                <w:rFonts w:cs="Arial"/>
                <w:lang w:eastAsia="ja-JP"/>
              </w:rPr>
              <w:t>Note 1:</w:t>
            </w:r>
            <w:r w:rsidRPr="007D0E44">
              <w:rPr>
                <w:rFonts w:cs="Arial"/>
                <w:lang w:eastAsia="ja-JP"/>
              </w:rPr>
              <w:tab/>
            </w:r>
            <w:r w:rsidR="00B208E8" w:rsidRPr="007D0E44">
              <w:rPr>
                <w:rFonts w:eastAsia="?? ??" w:cs="Arial"/>
                <w:lang w:eastAsia="ja-JP"/>
              </w:rPr>
              <w:t>3 symbols are allocated to PDCCH. No PDSCH for user data is scheduled for the UE with one sided dynamic OCNG Pattern OP.1 TDD as described in Annex A.5.2.1.</w:t>
            </w:r>
          </w:p>
        </w:tc>
      </w:tr>
    </w:tbl>
    <w:p w14:paraId="067CCF38" w14:textId="77777777" w:rsidR="00F43B76" w:rsidRPr="007D0E44" w:rsidRDefault="00F43B76" w:rsidP="00F43B76"/>
    <w:p w14:paraId="7D265D19" w14:textId="77777777" w:rsidR="00FC2F7F" w:rsidRPr="007D0E44" w:rsidRDefault="00FC2F7F" w:rsidP="00FC2F7F">
      <w:pPr>
        <w:pStyle w:val="TH"/>
      </w:pPr>
      <w:r w:rsidRPr="007D0E44">
        <w:t>Table 9.6.1.</w:t>
      </w:r>
      <w:r w:rsidRPr="007D0E44">
        <w:rPr>
          <w:lang w:eastAsia="zh-CN"/>
        </w:rPr>
        <w:t>2</w:t>
      </w:r>
      <w:r w:rsidRPr="007D0E44">
        <w:t>-</w:t>
      </w:r>
      <w:r w:rsidRPr="007D0E44">
        <w:rPr>
          <w:lang w:eastAsia="zh-CN"/>
        </w:rPr>
        <w:t>2</w:t>
      </w:r>
      <w:r w:rsidRPr="007D0E44">
        <w:t>: PUCCH 1-0 static tes</w:t>
      </w:r>
      <w:r w:rsidRPr="007D0E44">
        <w:rPr>
          <w:lang w:eastAsia="zh-CN"/>
        </w:rPr>
        <w:t>t</w:t>
      </w:r>
      <w:r w:rsidRPr="007D0E44">
        <w:t xml:space="preserve"> (</w:t>
      </w:r>
      <w:r w:rsidRPr="007D0E44">
        <w:rPr>
          <w:lang w:eastAsia="zh-CN"/>
        </w:rPr>
        <w:t>T</w:t>
      </w:r>
      <w:r w:rsidRPr="007D0E44">
        <w: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0"/>
        <w:gridCol w:w="4536"/>
      </w:tblGrid>
      <w:tr w:rsidR="002403A1" w:rsidRPr="007D0E44" w14:paraId="5A38F2EB" w14:textId="77777777" w:rsidTr="009C38EB">
        <w:trPr>
          <w:jc w:val="center"/>
        </w:trPr>
        <w:tc>
          <w:tcPr>
            <w:tcW w:w="1570" w:type="dxa"/>
            <w:tcBorders>
              <w:top w:val="single" w:sz="4" w:space="0" w:color="auto"/>
              <w:left w:val="single" w:sz="4" w:space="0" w:color="auto"/>
              <w:bottom w:val="nil"/>
              <w:right w:val="single" w:sz="4" w:space="0" w:color="auto"/>
            </w:tcBorders>
          </w:tcPr>
          <w:p w14:paraId="43CE8C68" w14:textId="77777777" w:rsidR="002403A1" w:rsidRPr="007D0E44" w:rsidRDefault="002403A1" w:rsidP="009C38EB">
            <w:pPr>
              <w:pStyle w:val="TAH"/>
              <w:rPr>
                <w:rFonts w:cs="Arial"/>
                <w:kern w:val="2"/>
                <w:lang w:eastAsia="zh-CN"/>
              </w:rPr>
            </w:pPr>
            <w:r w:rsidRPr="007D0E44">
              <w:rPr>
                <w:rFonts w:cs="Arial"/>
                <w:kern w:val="2"/>
                <w:lang w:eastAsia="zh-CN"/>
              </w:rPr>
              <w:t>Test number</w:t>
            </w:r>
          </w:p>
        </w:tc>
        <w:tc>
          <w:tcPr>
            <w:tcW w:w="4536" w:type="dxa"/>
            <w:tcBorders>
              <w:top w:val="single" w:sz="4" w:space="0" w:color="auto"/>
              <w:left w:val="single" w:sz="4" w:space="0" w:color="auto"/>
              <w:bottom w:val="nil"/>
              <w:right w:val="single" w:sz="4" w:space="0" w:color="auto"/>
            </w:tcBorders>
          </w:tcPr>
          <w:p w14:paraId="65ED433A" w14:textId="77777777" w:rsidR="002403A1" w:rsidRPr="007D0E44" w:rsidRDefault="002403A1" w:rsidP="009C38EB">
            <w:pPr>
              <w:pStyle w:val="TAH"/>
              <w:rPr>
                <w:rFonts w:cs="Arial"/>
                <w:kern w:val="2"/>
                <w:lang w:eastAsia="zh-CN"/>
              </w:rPr>
            </w:pPr>
            <w:r w:rsidRPr="007D0E44">
              <w:rPr>
                <w:rFonts w:cs="Arial"/>
                <w:kern w:val="2"/>
                <w:lang w:eastAsia="zh-CN"/>
              </w:rPr>
              <w:t>Bandwidth combination</w:t>
            </w:r>
          </w:p>
        </w:tc>
      </w:tr>
      <w:tr w:rsidR="002403A1" w:rsidRPr="007D0E44" w14:paraId="157DCB2F" w14:textId="77777777" w:rsidTr="009C38EB">
        <w:trPr>
          <w:cantSplit/>
          <w:jc w:val="center"/>
        </w:trPr>
        <w:tc>
          <w:tcPr>
            <w:tcW w:w="1570" w:type="dxa"/>
            <w:tcBorders>
              <w:top w:val="single" w:sz="4" w:space="0" w:color="auto"/>
              <w:left w:val="single" w:sz="4" w:space="0" w:color="auto"/>
              <w:bottom w:val="single" w:sz="4" w:space="0" w:color="auto"/>
              <w:right w:val="single" w:sz="4" w:space="0" w:color="auto"/>
            </w:tcBorders>
          </w:tcPr>
          <w:p w14:paraId="55CBFBF5" w14:textId="77777777" w:rsidR="002403A1" w:rsidRPr="007D0E44" w:rsidRDefault="002403A1" w:rsidP="009C38EB">
            <w:pPr>
              <w:pStyle w:val="TAC"/>
              <w:rPr>
                <w:rFonts w:ascii="Symbol" w:hAnsi="Symbol" w:cs="Arial"/>
                <w:kern w:val="2"/>
                <w:lang w:eastAsia="zh-CN"/>
              </w:rPr>
            </w:pPr>
            <w:r w:rsidRPr="007D0E44">
              <w:rPr>
                <w:rFonts w:cs="Arial"/>
                <w:kern w:val="2"/>
                <w:lang w:eastAsia="zh-CN"/>
              </w:rPr>
              <w:t>1</w:t>
            </w:r>
          </w:p>
        </w:tc>
        <w:tc>
          <w:tcPr>
            <w:tcW w:w="4536" w:type="dxa"/>
            <w:tcBorders>
              <w:top w:val="single" w:sz="4" w:space="0" w:color="auto"/>
              <w:left w:val="single" w:sz="4" w:space="0" w:color="auto"/>
              <w:bottom w:val="single" w:sz="4" w:space="0" w:color="auto"/>
              <w:right w:val="single" w:sz="4" w:space="0" w:color="auto"/>
            </w:tcBorders>
          </w:tcPr>
          <w:p w14:paraId="0D8DD700" w14:textId="77777777" w:rsidR="002403A1" w:rsidRPr="007D0E44" w:rsidRDefault="002403A1" w:rsidP="009C38EB">
            <w:pPr>
              <w:pStyle w:val="TAC"/>
              <w:rPr>
                <w:rFonts w:cs="v5.0.0"/>
                <w:kern w:val="2"/>
                <w:lang w:eastAsia="zh-CN"/>
              </w:rPr>
            </w:pPr>
            <w:r w:rsidRPr="007D0E44">
              <w:rPr>
                <w:rFonts w:cs="v5.0.0"/>
                <w:kern w:val="2"/>
                <w:lang w:eastAsia="zh-CN"/>
              </w:rPr>
              <w:t>20MHz for both cells</w:t>
            </w:r>
          </w:p>
        </w:tc>
      </w:tr>
      <w:tr w:rsidR="002403A1" w:rsidRPr="007D0E44" w14:paraId="11F7897A" w14:textId="77777777" w:rsidTr="009C38EB">
        <w:trPr>
          <w:cantSplit/>
          <w:jc w:val="center"/>
        </w:trPr>
        <w:tc>
          <w:tcPr>
            <w:tcW w:w="6106" w:type="dxa"/>
            <w:gridSpan w:val="2"/>
            <w:tcBorders>
              <w:top w:val="single" w:sz="4" w:space="0" w:color="auto"/>
              <w:left w:val="single" w:sz="4" w:space="0" w:color="auto"/>
              <w:bottom w:val="single" w:sz="4" w:space="0" w:color="auto"/>
              <w:right w:val="single" w:sz="4" w:space="0" w:color="auto"/>
            </w:tcBorders>
          </w:tcPr>
          <w:p w14:paraId="15E875AF" w14:textId="77777777" w:rsidR="002403A1" w:rsidRPr="007D0E44" w:rsidRDefault="002403A1" w:rsidP="009C38EB">
            <w:pPr>
              <w:pStyle w:val="TAN"/>
              <w:rPr>
                <w:rFonts w:cs="v5.0.0"/>
                <w:kern w:val="2"/>
                <w:lang w:eastAsia="zh-CN"/>
              </w:rPr>
            </w:pPr>
            <w:r w:rsidRPr="007D0E44">
              <w:rPr>
                <w:rFonts w:cs="Arial"/>
                <w:lang w:eastAsia="en-US"/>
              </w:rPr>
              <w:t xml:space="preserve">Note 1: </w:t>
            </w:r>
            <w:r w:rsidRPr="007D0E44">
              <w:rPr>
                <w:rFonts w:cs="Arial"/>
                <w:lang w:eastAsia="en-US"/>
              </w:rPr>
              <w:tab/>
              <w:t>The applicability of requirements for different CA configurations and bandwidth combination sets is defined in 9.1.1.2.</w:t>
            </w:r>
          </w:p>
        </w:tc>
      </w:tr>
    </w:tbl>
    <w:p w14:paraId="6061CB0F" w14:textId="77777777" w:rsidR="002403A1" w:rsidRPr="007D0E44" w:rsidRDefault="002403A1" w:rsidP="002403A1">
      <w:pPr>
        <w:rPr>
          <w:lang w:val="en-US" w:eastAsia="zh-CN"/>
        </w:rPr>
      </w:pPr>
    </w:p>
    <w:p w14:paraId="22B7F211" w14:textId="77777777" w:rsidR="00360222" w:rsidRPr="007D0E44" w:rsidRDefault="00360222" w:rsidP="00360222">
      <w:pPr>
        <w:pStyle w:val="Heading1"/>
        <w:rPr>
          <w:lang w:eastAsia="zh-CN"/>
        </w:rPr>
      </w:pPr>
      <w:bookmarkStart w:id="196" w:name="_Toc368023326"/>
      <w:r w:rsidRPr="007D0E44">
        <w:rPr>
          <w:lang w:eastAsia="zh-CN"/>
        </w:rPr>
        <w:t>10</w:t>
      </w:r>
      <w:r w:rsidRPr="007D0E44">
        <w:rPr>
          <w:lang w:eastAsia="zh-CN"/>
        </w:rPr>
        <w:tab/>
        <w:t>Perfo</w:t>
      </w:r>
      <w:r w:rsidRPr="007D0E44">
        <w:t>rmance requirement</w:t>
      </w:r>
      <w:r w:rsidRPr="007D0E44">
        <w:rPr>
          <w:lang w:eastAsia="zh-CN"/>
        </w:rPr>
        <w:t xml:space="preserve"> (MBMS)</w:t>
      </w:r>
      <w:bookmarkEnd w:id="196"/>
    </w:p>
    <w:bookmarkStart w:id="197" w:name="_Toc368023327"/>
    <w:p w14:paraId="05CE3412" w14:textId="51EF1454" w:rsidR="00360222" w:rsidRPr="007D0E44" w:rsidRDefault="00C72843" w:rsidP="00360222">
      <w:pPr>
        <w:pStyle w:val="Heading2"/>
        <w:rPr>
          <w:lang w:eastAsia="zh-CN"/>
        </w:rPr>
      </w:pPr>
      <w:r w:rsidRPr="007D0E44">
        <w:rPr>
          <w:noProof/>
        </w:rPr>
        <mc:AlternateContent>
          <mc:Choice Requires="wps">
            <w:drawing>
              <wp:anchor distT="0" distB="0" distL="114300" distR="114300" simplePos="0" relativeHeight="251657216" behindDoc="0" locked="1" layoutInCell="1" allowOverlap="1" wp14:anchorId="1D574267" wp14:editId="2AE5EE2E">
                <wp:simplePos x="0" y="0"/>
                <wp:positionH relativeFrom="column">
                  <wp:posOffset>0</wp:posOffset>
                </wp:positionH>
                <wp:positionV relativeFrom="paragraph">
                  <wp:posOffset>0</wp:posOffset>
                </wp:positionV>
                <wp:extent cx="635" cy="635"/>
                <wp:effectExtent l="9525" t="9525" r="8890" b="8890"/>
                <wp:wrapNone/>
                <wp:docPr id="2" name="DtsShapeName" descr="6C@0DEBC24495B92C2747DB53G098D1E097H&gt;R97H&gt;cIT@VDH,RTOHU@elhohrus`uns!!!!!!!!!111D15B95383411D15B953834!!!!!!!!!!!!!!!!!!!!!!!!!!!!!!!!!!!!!!!!!!!!!!!!!!!!97HA;965&gt;FY11022733!!!@elhohrus`uns!!!!!!!!!111D15B95383411D15B953834!!!!!!!!!!!!!!!!!!!!!!!!!!!!!!!!!!!!!!!!!!!!!!!!!!!!97K83965:kY11022733!!!BIHO@]y11022733!!!!!!!111D15B95383411D15B953834!!!!!!!!!!!!!!!!!!!!!!!!!!!!!!!!!!!!!!!!!!!!!!!!!!!!9699Q88DAcY11022733@!!BIHO@]y110227331@7G01C311D15B953834es`gu!sdpthsdldour/enb!!!!!!!!!!!!!!!!!!!!!!!!!!!!!!!!!!!!!!!!!!!!!!!!!!!!!!!!!!!!!!!!!!!!!!!!!!!!!!!!!!!!!!!!!!!!!!!!!!!!!!!!!!!!!!!!!!!!!!!!!!!!!!!!!!!!!!!!!!!!!!!!!!!!!!!!!!!!!!!!!!!!!!!!!!!!!!!!!!!!!!!!!!!!!!!!!!!!!!!!!!!!!!!!!!!!!!!!!!!!!!!!!!!!!!!!!!!!!!!!!!!!!!!!!!!!!!!!!!!!!!!!!!!!!!!!!!!!!!!!!!!!!!!!!!!!!!!!!!!!!!!!!!!!!!!!!!!!!!!!!!!!!!!!!!!!!!!!!!!!!!!!!!!!!!!!!!!!!!!!!!!!!!!!!!!!!!!!!!!!!!!!!!!!!!!!!!!!!!!!!!!!!!!!!!!!!!!!!!!!!!!!!!!!!!!!!!!!!!!!!!!!!!!!!!!!!!!!!!!!!!!!!!!!!!!!!!!!!!!!!!!!!!!!!!!!!!!!!!!!!!!!!!!!!!!!!!!!!!!!!!!!!!!!!!!!!!!!!!!!!!!!!!!!!!!!!!!!!!!!!!!!!!!!!!!!!!!!!!!!!!!!!!!!!!!!!!!!!!!!!!!!!!!!!!!!!!!!!!!!!!!!!!!!!!!!!!!!!!!!!!!!!!!!!!!!!!!!!!!!!!!!!!!!!!!!!!!!!!!!!!!!!!!!!!!!!!!!!!!!!!!!!!!!!!!!!!!!!!!!!!!!!!!!!!!!!!!!!!!!!!!!!!!!!!!!!!!!!!!!!!!!!!!!!!!!!!!!!!!!!!!!!!!!!!!!!!!!!!!!!!!!!!!!!!!!!!!!!!!!!!!!!!!!!!!!!!!!!!!!!!!!!!!!!!!!!!!!!!!!!!!!!!!!!!!!!!!!!!!!!!!!!!!!!!!!!!!!!!!!!!!!!!!!!!!!!!!!!!!!!!!!!!!!!!!!!!!!!!!!!!!!!!!!!!!!!!!!!!!!!!!!!!!!!!!!!!!!!!!!!!!!!!!!!!!!!!!!!!!!!!!!!!!!!!!!!!!!!!!!!!!!!!!!!!!!!!!!!!!!!!!!!!!!!!!!!!!!!!!!!!!!!!!!!!!!!!!!!!!!!!!!!!!!!!!!!!!!!!!!!!!!!!!!!!!!!!!!!!!!!!!!!!!!!!!!!!!!!!!!!!!!!!!!!!!!!!!!!!!!!!!!!!!!!!!!!!!!!!!!!!!!!!!!!!!!!!!!!!!!!!!!!!!!!!!!!!!!!!!!!!!!!!!!!!!!!!!!!!!!!!!!!!!!!!!!!!!!!!!!!!!!!!!!!!!!!!!!!!!!!!!!!!!!!!!!!!!!!!!!!!!!!!!!!!!!!!!!!!!!!!!!!!!!!!!!!!!!!!!!!!!!!!!!!!!!!!!!!!!!!!!!!!!!!!!!!!!!!!!!!!!!!!!!!!!!!!!!!!!!!!!!!!!!!!!!!!!!!!!!!!!!!!!!!!!!!!!!!!!!!!!!!!!!!!!!!!!!!!!!!!!!!!!!!!!!!!!!!!!!!!!!!!!!!!!!!!!!!!!!!!!!!!!!!!!!!!!!!!!!!!!!!!!!!!!!!!!!!!!!!!!!!!!!!!!!!!!!!!!!!!!!!!!!!!!!!!!!!!!!!!!!!!!!!!!!!!!!!!!!!!!!!!!!!!!!!!!!!!!!!!!!!!!!!!!!!!!!!!!!!!!!!!!!!!!!!!!!!!!!!!!!!!!!!!!!!!!!!!!!!!!!!!!!!!!!!!!!!!!!!!!!!!!!!!!!!!!!!!!!!!!!!!!!!!!!!!!!!!!!!!!!!!!!!!!!!!!!!!!!!!!!!!!!!!!!!!!!!!!!!!!!!!!!!!!!!!!!!!!!!!!!!!!!!!!!!!!!!!!!!!!!!!!!!!!!!!!!!!!!!!!!!!!!!!!!!!!!!!!!!!!!!!!!!!!!!!!!!!!!!!!!!!!!!!!!!!!!!!!!!!!!!!!!!!!!!!!!!!!!!!!!!!!!!!!!!!!!!!!!!!!!!!!!!!!!!!!!!!!!!!!!!!!!!!!!!!!!!!1!G"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28D2F" id="DtsShapeName" o:spid="_x0000_s1026" alt="6C@0DEBC24495B92C2747DB53G098D1E097H&gt;R97H&gt;cIT@VDH,RTOHU@elhohrus`uns!!!!!!!!!111D15B95383411D15B953834!!!!!!!!!!!!!!!!!!!!!!!!!!!!!!!!!!!!!!!!!!!!!!!!!!!!97HA;965&gt;FY11022733!!!@elhohrus`uns!!!!!!!!!111D15B95383411D15B953834!!!!!!!!!!!!!!!!!!!!!!!!!!!!!!!!!!!!!!!!!!!!!!!!!!!!97K83965:kY11022733!!!BIHO@]y11022733!!!!!!!111D15B95383411D15B953834!!!!!!!!!!!!!!!!!!!!!!!!!!!!!!!!!!!!!!!!!!!!!!!!!!!!9699Q88DAcY11022733@!!BIHO@]y110227331@7G01C311D15B953834es`gu!sdpthsdldour/enb!!!!!!!!!!!!!!!!!!!!!!!!!!!!!!!!!!!!!!!!!!!!!!!!!!!!!!!!!!!!!!!!!!!!!!!!!!!!!!!!!!!!!!!!!!!!!!!!!!!!!!!!!!!!!!!!!!!!!!!!!!!!!!!!!!!!!!!!!!!!!!!!!!!!!!!!!!!!!!!!!!!!!!!!!!!!!!!!!!!!!!!!!!!!!!!!!!!!!!!!!!!!!!!!!!!!!!!!!!!!!!!!!!!!!!!!!!!!!!!!!!!!!!!!!!!!!!!!!!!!!!!!!!!!!!!!!!!!!!!!!!!!!!!!!!!!!!!!!!!!!!!!!!!!!!!!!!!!!!!!!!!!!!!!!!!!!!!!!!!!!!!!!!!!!!!!!!!!!!!!!!!!!!!!!!!!!!!!!!!!!!!!!!!!!!!!!!!!!!!!!!!!!!!!!!!!!!!!!!!!!!!!!!!!!!!!!!!!!!!!!!!!!!!!!!!!!!!!!!!!!!!!!!!!!!!!!!!!!!!!!!!!!!!!!!!!!!!!!!!!!!!!!!!!!!!!!!!!!!!!!!!!!!!!!!!!!!!!!!!!!!!!!!!!!!!!!!!!!!!!!!!!!!!!!!!!!!!!!!!!!!!!!!!!!!!!!!!!!!!!!!!!!!!!!!!!!!!!!!!!!!!!!!!!!!!!!!!!!!!!!!!!!!!!!!!!!!!!!!!!!!!!!!!!!!!!!!!!!!!!!!!!!!!!!!!!!!!!!!!!!!!!!!!!!!!!!!!!!!!!!!!!!!!!!!!!!!!!!!!!!!!!!!!!!!!!!!!!!!!!!!!!!!!!!!!!!!!!!!!!!!!!!!!!!!!!!!!!!!!!!!!!!!!!!!!!!!!!!!!!!!!!!!!!!!!!!!!!!!!!!!!!!!!!!!!!!!!!!!!!!!!!!!!!!!!!!!!!!!!!!!!!!!!!!!!!!!!!!!!!!!!!!!!!!!!!!!!!!!!!!!!!!!!!!!!!!!!!!!!!!!!!!!!!!!!!!!!!!!!!!!!!!!!!!!!!!!!!!!!!!!!!!!!!!!!!!!!!!!!!!!!!!!!!!!!!!!!!!!!!!!!!!!!!!!!!!!!!!!!!!!!!!!!!!!!!!!!!!!!!!!!!!!!!!!!!!!!!!!!!!!!!!!!!!!!!!!!!!!!!!!!!!!!!!!!!!!!!!!!!!!!!!!!!!!!!!!!!!!!!!!!!!!!!!!!!!!!!!!!!!!!!!!!!!!!!!!!!!!!!!!!!!!!!!!!!!!!!!!!!!!!!!!!!!!!!!!!!!!!!!!!!!!!!!!!!!!!!!!!!!!!!!!!!!!!!!!!!!!!!!!!!!!!!!!!!!!!!!!!!!!!!!!!!!!!!!!!!!!!!!!!!!!!!!!!!!!!!!!!!!!!!!!!!!!!!!!!!!!!!!!!!!!!!!!!!!!!!!!!!!!!!!!!!!!!!!!!!!!!!!!!!!!!!!!!!!!!!!!!!!!!!!!!!!!!!!!!!!!!!!!!!!!!!!!!!!!!!!!!!!!!!!!!!!!!!!!!!!!!!!!!!!!!!!!!!!!!!!!!!!!!!!!!!!!!!!!!!!!!!!!!!!!!!!!!!!!!!!!!!!!!!!!!!!!!!!!!!!!!!!!!!!!!!!!!!!!!!!!!!!!!!!!!!!!!!!!!!!!!!!!!!!!!!!!!!!!!!!!!!!!!!!!!!!!!!!!!!!!!!!!!!!!!!!!!!!!!!!!!!!!!!!!!!!!!!!!!!!!!!!!!!!!!!!!!!!!!!!!!!!!!!!!!!!!!!!!!!!!!!!!!!!!!!!!!!!!!!!!!!!!!!!!!!!!!!!!!!!!!!!!!!!!!!!!!!!!!!!!!!!!!!!!!!!!!!!!!!!!!!!!!!!!!!!!!!!!!!!!!!!!!!!!!!!!!!!!!!!!!!!!!!!!!!!!!!!!!!!!!!!!!!!!!!!!!!!!!!!!!!!!!!!!!!!!!!!!!!!!!!!!!!!!!!!!!!!!!!!!!!!!!!!!!!!!!!!!!!!!!!!!!!!!!!!!!!!!!!!!!!!!!!!!!!!!!!!!!!!!!!!!!!!!!!!!!!!!!!!!1!G" style="position:absolute;margin-left:0;margin-top:0;width:.05pt;height:.05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360222" w:rsidRPr="007D0E44">
        <w:rPr>
          <w:lang w:eastAsia="zh-CN"/>
        </w:rPr>
        <w:t>10</w:t>
      </w:r>
      <w:r w:rsidR="00AC2795" w:rsidRPr="007D0E44">
        <w:t>.1</w:t>
      </w:r>
      <w:r w:rsidR="00AC2795" w:rsidRPr="007D0E44">
        <w:tab/>
      </w:r>
      <w:r w:rsidR="00360222" w:rsidRPr="007D0E44">
        <w:rPr>
          <w:lang w:eastAsia="zh-CN"/>
        </w:rPr>
        <w:t>FDD (</w:t>
      </w:r>
      <w:r w:rsidR="00360222" w:rsidRPr="007D0E44">
        <w:t>Fixed Reference Channel</w:t>
      </w:r>
      <w:r w:rsidR="00360222" w:rsidRPr="007D0E44">
        <w:rPr>
          <w:lang w:eastAsia="zh-CN"/>
        </w:rPr>
        <w:t>)</w:t>
      </w:r>
      <w:bookmarkEnd w:id="197"/>
    </w:p>
    <w:p w14:paraId="52B04B5D" w14:textId="77777777" w:rsidR="00360222" w:rsidRPr="007D0E44" w:rsidRDefault="00360222" w:rsidP="00360222">
      <w:r w:rsidRPr="007D0E44">
        <w:t xml:space="preserve">The parameters specified in Table </w:t>
      </w:r>
      <w:r w:rsidRPr="007D0E44">
        <w:rPr>
          <w:lang w:eastAsia="zh-CN"/>
        </w:rPr>
        <w:t>10</w:t>
      </w:r>
      <w:r w:rsidRPr="007D0E44">
        <w:t>.1-1 are valid for all FDD tests unless otherwise stated.</w:t>
      </w:r>
      <w:r w:rsidRPr="007D0E44">
        <w:rPr>
          <w:rFonts w:eastAsia="SimSun" w:cs="v5.0.0" w:hint="eastAsia"/>
          <w:lang w:eastAsia="zh-CN"/>
        </w:rPr>
        <w:t xml:space="preserve"> For </w:t>
      </w:r>
      <w:r w:rsidRPr="007D0E44">
        <w:rPr>
          <w:rFonts w:eastAsia="SimSun" w:hint="eastAsia"/>
          <w:lang w:eastAsia="zh-CN"/>
        </w:rPr>
        <w:t>t</w:t>
      </w:r>
      <w:r w:rsidRPr="007D0E44">
        <w:rPr>
          <w:rFonts w:hint="eastAsia"/>
        </w:rPr>
        <w:t>he requirements defined in this section</w:t>
      </w:r>
      <w:r w:rsidRPr="007D0E44">
        <w:rPr>
          <w:rFonts w:eastAsia="SimSun" w:hint="eastAsia"/>
          <w:lang w:eastAsia="zh-CN"/>
        </w:rPr>
        <w:t>,</w:t>
      </w:r>
      <w:r w:rsidRPr="007D0E44">
        <w:rPr>
          <w:rFonts w:hint="eastAsia"/>
        </w:rPr>
        <w:t xml:space="preserve"> the difference between CRS EPRE and the MBSFN RS EPRE </w:t>
      </w:r>
      <w:r w:rsidRPr="007D0E44">
        <w:rPr>
          <w:rFonts w:eastAsia="SimSun" w:hint="eastAsia"/>
          <w:lang w:eastAsia="zh-CN"/>
        </w:rPr>
        <w:t>should be set to</w:t>
      </w:r>
      <w:r w:rsidRPr="007D0E44">
        <w:rPr>
          <w:rFonts w:hint="eastAsia"/>
        </w:rPr>
        <w:t xml:space="preserve"> 0 dB</w:t>
      </w:r>
      <w:r w:rsidRPr="007D0E44">
        <w:rPr>
          <w:rFonts w:eastAsia="SimSun" w:hint="eastAsia"/>
          <w:lang w:eastAsia="zh-CN"/>
        </w:rPr>
        <w:t xml:space="preserve"> as t</w:t>
      </w:r>
      <w:r w:rsidRPr="007D0E44">
        <w:rPr>
          <w:rFonts w:eastAsia="SimSun"/>
          <w:lang w:eastAsia="zh-CN"/>
        </w:rPr>
        <w:t xml:space="preserve">he UE demodulation performance </w:t>
      </w:r>
      <w:r w:rsidRPr="007D0E44">
        <w:rPr>
          <w:rFonts w:eastAsia="SimSun" w:hint="eastAsia"/>
          <w:lang w:eastAsia="zh-CN"/>
        </w:rPr>
        <w:t>might</w:t>
      </w:r>
      <w:r w:rsidRPr="007D0E44">
        <w:rPr>
          <w:rFonts w:eastAsia="SimSun"/>
          <w:lang w:eastAsia="zh-CN"/>
        </w:rPr>
        <w:t xml:space="preserve"> be different when this condition is not met</w:t>
      </w:r>
      <w:r w:rsidRPr="007D0E44">
        <w:rPr>
          <w:rFonts w:eastAsia="SimSun" w:hint="eastAsia"/>
          <w:lang w:eastAsia="zh-CN"/>
        </w:rPr>
        <w:t xml:space="preserve"> </w:t>
      </w:r>
      <w:r w:rsidRPr="007D0E44">
        <w:rPr>
          <w:rFonts w:eastAsia="SimSun"/>
          <w:lang w:eastAsia="zh-CN"/>
        </w:rPr>
        <w:t>(e.g. in scenarios where power offsets are present, such as scenarios when reserved cells are present).</w:t>
      </w:r>
    </w:p>
    <w:p w14:paraId="50480ACC" w14:textId="77777777" w:rsidR="00360222" w:rsidRPr="007D0E44" w:rsidRDefault="00360222" w:rsidP="00360222">
      <w:pPr>
        <w:pStyle w:val="TH"/>
        <w:rPr>
          <w:lang w:eastAsia="zh-CN"/>
        </w:rPr>
      </w:pPr>
      <w:r w:rsidRPr="007D0E44">
        <w:t xml:space="preserve">Table </w:t>
      </w:r>
      <w:r w:rsidRPr="007D0E44">
        <w:rPr>
          <w:lang w:eastAsia="zh-CN"/>
        </w:rPr>
        <w:t>10</w:t>
      </w:r>
      <w:r w:rsidRPr="007D0E44">
        <w:t>.1-1: Common Test Parameters</w:t>
      </w:r>
      <w:r w:rsidRPr="007D0E44">
        <w:rPr>
          <w:lang w:eastAsia="zh-CN"/>
        </w:rPr>
        <w:t xml:space="preserve"> (FDD)</w:t>
      </w:r>
    </w:p>
    <w:tbl>
      <w:tblPr>
        <w:tblW w:w="7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1281"/>
        <w:gridCol w:w="3550"/>
      </w:tblGrid>
      <w:tr w:rsidR="00360222" w:rsidRPr="007D0E44" w14:paraId="4AD9DEC4" w14:textId="77777777">
        <w:trPr>
          <w:cantSplit/>
          <w:trHeight w:val="352"/>
          <w:jc w:val="center"/>
        </w:trPr>
        <w:tc>
          <w:tcPr>
            <w:tcW w:w="2210" w:type="dxa"/>
          </w:tcPr>
          <w:p w14:paraId="76D3100B"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281" w:type="dxa"/>
          </w:tcPr>
          <w:p w14:paraId="1A1B7155"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3550" w:type="dxa"/>
          </w:tcPr>
          <w:p w14:paraId="29D77CC2" w14:textId="77777777" w:rsidR="00360222" w:rsidRPr="007D0E44" w:rsidRDefault="00360222" w:rsidP="00360222">
            <w:pPr>
              <w:pStyle w:val="TAH"/>
              <w:rPr>
                <w:rFonts w:cs="Arial"/>
                <w:lang w:eastAsia="zh-CN"/>
              </w:rPr>
            </w:pPr>
            <w:r w:rsidRPr="007D0E44">
              <w:rPr>
                <w:rFonts w:eastAsia="?? ??" w:cs="Arial"/>
                <w:lang w:eastAsia="en-US"/>
              </w:rPr>
              <w:t>Value</w:t>
            </w:r>
          </w:p>
        </w:tc>
      </w:tr>
      <w:tr w:rsidR="00360222" w:rsidRPr="007D0E44" w14:paraId="6591BF12" w14:textId="77777777">
        <w:trPr>
          <w:cantSplit/>
          <w:trHeight w:val="352"/>
          <w:jc w:val="center"/>
        </w:trPr>
        <w:tc>
          <w:tcPr>
            <w:tcW w:w="2210" w:type="dxa"/>
            <w:vAlign w:val="center"/>
          </w:tcPr>
          <w:p w14:paraId="2343D933" w14:textId="77777777" w:rsidR="00360222" w:rsidRPr="007D0E44" w:rsidRDefault="00360222" w:rsidP="00360222">
            <w:pPr>
              <w:pStyle w:val="TAC"/>
              <w:rPr>
                <w:rFonts w:cs="Arial"/>
                <w:lang w:eastAsia="en-US"/>
              </w:rPr>
            </w:pPr>
            <w:r w:rsidRPr="007D0E44">
              <w:rPr>
                <w:rFonts w:cs="Arial"/>
                <w:lang w:eastAsia="en-US"/>
              </w:rPr>
              <w:t>Number of HARQ processes</w:t>
            </w:r>
          </w:p>
        </w:tc>
        <w:tc>
          <w:tcPr>
            <w:tcW w:w="1281" w:type="dxa"/>
            <w:vAlign w:val="center"/>
          </w:tcPr>
          <w:p w14:paraId="7CF044C1" w14:textId="77777777" w:rsidR="00360222" w:rsidRPr="007D0E44" w:rsidRDefault="00360222" w:rsidP="00360222">
            <w:pPr>
              <w:pStyle w:val="TAC"/>
              <w:rPr>
                <w:rFonts w:cs="Arial"/>
                <w:lang w:eastAsia="en-US"/>
              </w:rPr>
            </w:pPr>
            <w:r w:rsidRPr="007D0E44">
              <w:rPr>
                <w:rFonts w:cs="Arial"/>
                <w:lang w:eastAsia="en-US"/>
              </w:rPr>
              <w:t>Processes</w:t>
            </w:r>
          </w:p>
        </w:tc>
        <w:tc>
          <w:tcPr>
            <w:tcW w:w="3550" w:type="dxa"/>
            <w:vAlign w:val="center"/>
          </w:tcPr>
          <w:p w14:paraId="288A880A" w14:textId="77777777" w:rsidR="00360222" w:rsidRPr="007D0E44" w:rsidRDefault="00360222" w:rsidP="00360222">
            <w:pPr>
              <w:pStyle w:val="TAC"/>
              <w:rPr>
                <w:rFonts w:cs="Arial"/>
                <w:lang w:eastAsia="en-US"/>
              </w:rPr>
            </w:pPr>
            <w:r w:rsidRPr="007D0E44">
              <w:rPr>
                <w:rFonts w:cs="Arial"/>
                <w:lang w:eastAsia="en-US"/>
              </w:rPr>
              <w:t>None</w:t>
            </w:r>
          </w:p>
        </w:tc>
      </w:tr>
      <w:tr w:rsidR="00360222" w:rsidRPr="007D0E44" w14:paraId="20B005AD" w14:textId="77777777">
        <w:trPr>
          <w:cantSplit/>
          <w:trHeight w:val="352"/>
          <w:jc w:val="center"/>
        </w:trPr>
        <w:tc>
          <w:tcPr>
            <w:tcW w:w="2210" w:type="dxa"/>
            <w:vAlign w:val="center"/>
          </w:tcPr>
          <w:p w14:paraId="235C14C5" w14:textId="77777777" w:rsidR="00360222" w:rsidRPr="007D0E44" w:rsidRDefault="00360222" w:rsidP="00360222">
            <w:pPr>
              <w:pStyle w:val="TAC"/>
              <w:rPr>
                <w:rFonts w:cs="Arial"/>
                <w:lang w:eastAsia="en-US"/>
              </w:rPr>
            </w:pPr>
            <w:r w:rsidRPr="007D0E44">
              <w:rPr>
                <w:rFonts w:cs="Arial"/>
                <w:lang w:eastAsia="en-US"/>
              </w:rPr>
              <w:t>Subcarrier spacing</w:t>
            </w:r>
          </w:p>
        </w:tc>
        <w:tc>
          <w:tcPr>
            <w:tcW w:w="1281" w:type="dxa"/>
          </w:tcPr>
          <w:p w14:paraId="1E958D61" w14:textId="77777777" w:rsidR="00360222" w:rsidRPr="007D0E44" w:rsidRDefault="00360222" w:rsidP="00360222">
            <w:pPr>
              <w:pStyle w:val="TAC"/>
              <w:rPr>
                <w:rFonts w:cs="Arial"/>
                <w:lang w:eastAsia="en-US"/>
              </w:rPr>
            </w:pPr>
            <w:r w:rsidRPr="007D0E44">
              <w:rPr>
                <w:rFonts w:cs="Arial"/>
                <w:lang w:eastAsia="en-US"/>
              </w:rPr>
              <w:t>kHz</w:t>
            </w:r>
          </w:p>
        </w:tc>
        <w:tc>
          <w:tcPr>
            <w:tcW w:w="3550" w:type="dxa"/>
          </w:tcPr>
          <w:p w14:paraId="6A5D8479" w14:textId="77777777" w:rsidR="00360222" w:rsidRPr="007D0E44" w:rsidRDefault="00360222" w:rsidP="00360222">
            <w:pPr>
              <w:pStyle w:val="TAC"/>
              <w:rPr>
                <w:rFonts w:cs="Arial"/>
                <w:lang w:eastAsia="en-US"/>
              </w:rPr>
            </w:pPr>
            <w:r w:rsidRPr="007D0E44">
              <w:rPr>
                <w:rFonts w:cs="Arial"/>
                <w:lang w:eastAsia="en-US"/>
              </w:rPr>
              <w:t>15 kHz</w:t>
            </w:r>
          </w:p>
        </w:tc>
      </w:tr>
      <w:tr w:rsidR="00360222" w:rsidRPr="007D0E44" w14:paraId="2867CFFE" w14:textId="77777777">
        <w:trPr>
          <w:cantSplit/>
          <w:trHeight w:val="352"/>
          <w:jc w:val="center"/>
        </w:trPr>
        <w:tc>
          <w:tcPr>
            <w:tcW w:w="2210" w:type="dxa"/>
            <w:vAlign w:val="center"/>
          </w:tcPr>
          <w:p w14:paraId="1BD69105" w14:textId="77777777" w:rsidR="00360222" w:rsidRPr="007D0E44" w:rsidRDefault="00360222" w:rsidP="00360222">
            <w:pPr>
              <w:pStyle w:val="TAC"/>
              <w:rPr>
                <w:rFonts w:cs="Arial"/>
                <w:lang w:eastAsia="en-US"/>
              </w:rPr>
            </w:pPr>
            <w:r w:rsidRPr="007D0E44">
              <w:rPr>
                <w:rFonts w:cs="Arial"/>
                <w:lang w:eastAsia="en-US"/>
              </w:rPr>
              <w:t xml:space="preserve">Allocated subframes per Radio Frame (Note </w:t>
            </w:r>
            <w:r w:rsidRPr="007D0E44">
              <w:rPr>
                <w:rFonts w:cs="Arial"/>
                <w:lang w:eastAsia="zh-CN"/>
              </w:rPr>
              <w:t>1</w:t>
            </w:r>
            <w:r w:rsidRPr="007D0E44">
              <w:rPr>
                <w:rFonts w:cs="Arial"/>
                <w:lang w:eastAsia="en-US"/>
              </w:rPr>
              <w:t>)</w:t>
            </w:r>
          </w:p>
        </w:tc>
        <w:tc>
          <w:tcPr>
            <w:tcW w:w="1281" w:type="dxa"/>
            <w:vAlign w:val="center"/>
          </w:tcPr>
          <w:p w14:paraId="1186381F" w14:textId="77777777" w:rsidR="00360222" w:rsidRPr="007D0E44" w:rsidRDefault="00360222" w:rsidP="00360222">
            <w:pPr>
              <w:pStyle w:val="TAC"/>
              <w:rPr>
                <w:rFonts w:cs="Arial"/>
                <w:lang w:eastAsia="en-US"/>
              </w:rPr>
            </w:pPr>
          </w:p>
        </w:tc>
        <w:tc>
          <w:tcPr>
            <w:tcW w:w="3550" w:type="dxa"/>
            <w:vAlign w:val="center"/>
          </w:tcPr>
          <w:p w14:paraId="6523C5CA" w14:textId="77777777" w:rsidR="00360222" w:rsidRPr="007D0E44" w:rsidRDefault="00360222" w:rsidP="00360222">
            <w:pPr>
              <w:pStyle w:val="TAC"/>
              <w:rPr>
                <w:rFonts w:cs="Arial"/>
                <w:lang w:eastAsia="zh-CN"/>
              </w:rPr>
            </w:pPr>
            <w:r w:rsidRPr="007D0E44">
              <w:rPr>
                <w:rFonts w:cs="Arial"/>
                <w:lang w:eastAsia="en-US"/>
              </w:rPr>
              <w:t>6 subframes</w:t>
            </w:r>
          </w:p>
        </w:tc>
      </w:tr>
      <w:tr w:rsidR="00360222" w:rsidRPr="007D0E44" w14:paraId="4AE6D0B0" w14:textId="77777777">
        <w:trPr>
          <w:cantSplit/>
          <w:trHeight w:val="352"/>
          <w:jc w:val="center"/>
        </w:trPr>
        <w:tc>
          <w:tcPr>
            <w:tcW w:w="2210" w:type="dxa"/>
            <w:vAlign w:val="center"/>
          </w:tcPr>
          <w:p w14:paraId="31A3158C" w14:textId="77777777" w:rsidR="00360222" w:rsidRPr="007D0E44" w:rsidRDefault="00360222" w:rsidP="00360222">
            <w:pPr>
              <w:pStyle w:val="TAC"/>
              <w:rPr>
                <w:rFonts w:cs="Arial"/>
                <w:lang w:eastAsia="zh-CN"/>
              </w:rPr>
            </w:pPr>
            <w:r w:rsidRPr="007D0E44">
              <w:rPr>
                <w:rFonts w:cs="Arial"/>
                <w:lang w:eastAsia="en-US"/>
              </w:rPr>
              <w:t>Number of OFDM symbols for PDCCH</w:t>
            </w:r>
            <w:r w:rsidRPr="007D0E44">
              <w:rPr>
                <w:rFonts w:cs="Arial"/>
                <w:lang w:eastAsia="zh-CN"/>
              </w:rPr>
              <w:t xml:space="preserve"> </w:t>
            </w:r>
          </w:p>
        </w:tc>
        <w:tc>
          <w:tcPr>
            <w:tcW w:w="1281" w:type="dxa"/>
            <w:vAlign w:val="center"/>
          </w:tcPr>
          <w:p w14:paraId="587E6045" w14:textId="77777777" w:rsidR="00360222" w:rsidRPr="007D0E44" w:rsidRDefault="00360222" w:rsidP="00360222">
            <w:pPr>
              <w:pStyle w:val="TAC"/>
              <w:rPr>
                <w:rFonts w:eastAsia="?? ??" w:cs="Arial"/>
                <w:lang w:eastAsia="en-US"/>
              </w:rPr>
            </w:pPr>
          </w:p>
        </w:tc>
        <w:tc>
          <w:tcPr>
            <w:tcW w:w="3550" w:type="dxa"/>
            <w:vAlign w:val="center"/>
          </w:tcPr>
          <w:p w14:paraId="03400AB1" w14:textId="77777777" w:rsidR="00360222" w:rsidRPr="007D0E44" w:rsidRDefault="00360222" w:rsidP="00360222">
            <w:pPr>
              <w:pStyle w:val="TAC"/>
              <w:rPr>
                <w:rFonts w:cs="Arial"/>
                <w:lang w:eastAsia="zh-CN"/>
              </w:rPr>
            </w:pPr>
            <w:r w:rsidRPr="007D0E44">
              <w:rPr>
                <w:rFonts w:eastAsia="?? ??" w:cs="Arial"/>
                <w:lang w:eastAsia="en-US"/>
              </w:rPr>
              <w:t>2</w:t>
            </w:r>
          </w:p>
        </w:tc>
      </w:tr>
      <w:tr w:rsidR="00360222" w:rsidRPr="007D0E44" w14:paraId="170F46FD" w14:textId="77777777">
        <w:trPr>
          <w:cantSplit/>
          <w:trHeight w:val="352"/>
          <w:jc w:val="center"/>
        </w:trPr>
        <w:tc>
          <w:tcPr>
            <w:tcW w:w="2210" w:type="dxa"/>
            <w:vAlign w:val="center"/>
          </w:tcPr>
          <w:p w14:paraId="13E0C61C" w14:textId="77777777" w:rsidR="00360222" w:rsidRPr="007D0E44" w:rsidRDefault="00360222" w:rsidP="00360222">
            <w:pPr>
              <w:pStyle w:val="TAC"/>
              <w:rPr>
                <w:rFonts w:cs="Arial"/>
                <w:lang w:eastAsia="en-US"/>
              </w:rPr>
            </w:pPr>
            <w:r w:rsidRPr="007D0E44">
              <w:rPr>
                <w:rFonts w:cs="Arial"/>
                <w:lang w:eastAsia="en-US"/>
              </w:rPr>
              <w:t>Cyclic Prefix</w:t>
            </w:r>
          </w:p>
        </w:tc>
        <w:tc>
          <w:tcPr>
            <w:tcW w:w="1281" w:type="dxa"/>
            <w:vAlign w:val="center"/>
          </w:tcPr>
          <w:p w14:paraId="311CE64E" w14:textId="77777777" w:rsidR="00360222" w:rsidRPr="007D0E44" w:rsidRDefault="00360222" w:rsidP="00360222">
            <w:pPr>
              <w:pStyle w:val="TAC"/>
              <w:rPr>
                <w:rFonts w:eastAsia="?? ??" w:cs="Arial"/>
                <w:lang w:eastAsia="en-US"/>
              </w:rPr>
            </w:pPr>
          </w:p>
        </w:tc>
        <w:tc>
          <w:tcPr>
            <w:tcW w:w="3550" w:type="dxa"/>
            <w:vAlign w:val="center"/>
          </w:tcPr>
          <w:p w14:paraId="3CBC18C6" w14:textId="77777777" w:rsidR="00360222" w:rsidRPr="007D0E44" w:rsidRDefault="00360222" w:rsidP="00360222">
            <w:pPr>
              <w:pStyle w:val="TAC"/>
              <w:rPr>
                <w:rFonts w:eastAsia="?? ??" w:cs="Arial"/>
                <w:lang w:eastAsia="zh-CN"/>
              </w:rPr>
            </w:pPr>
            <w:r w:rsidRPr="007D0E44">
              <w:rPr>
                <w:rFonts w:cs="Arial"/>
                <w:lang w:eastAsia="en-US"/>
              </w:rPr>
              <w:t>Extended</w:t>
            </w:r>
          </w:p>
        </w:tc>
      </w:tr>
      <w:tr w:rsidR="00360222" w:rsidRPr="007D0E44" w14:paraId="1C365E1B" w14:textId="77777777">
        <w:trPr>
          <w:cantSplit/>
          <w:trHeight w:val="352"/>
          <w:jc w:val="center"/>
        </w:trPr>
        <w:tc>
          <w:tcPr>
            <w:tcW w:w="7041" w:type="dxa"/>
            <w:gridSpan w:val="3"/>
            <w:vAlign w:val="center"/>
          </w:tcPr>
          <w:p w14:paraId="40231055" w14:textId="77777777" w:rsidR="00360222" w:rsidRPr="007D0E44" w:rsidRDefault="00360222" w:rsidP="00360222">
            <w:pPr>
              <w:pStyle w:val="TAN"/>
              <w:ind w:left="900" w:hanging="900"/>
              <w:rPr>
                <w:rFonts w:eastAsia="?? ??" w:cs="Arial"/>
                <w:lang w:eastAsia="zh-CN"/>
              </w:rPr>
            </w:pPr>
            <w:r w:rsidRPr="007D0E44">
              <w:rPr>
                <w:rFonts w:cs="Arial"/>
                <w:lang w:eastAsia="en-US"/>
              </w:rPr>
              <w:t>Note</w:t>
            </w:r>
            <w:r w:rsidRPr="007D0E44">
              <w:rPr>
                <w:rFonts w:cs="Arial"/>
                <w:lang w:eastAsia="zh-CN"/>
              </w:rPr>
              <w:t>1</w:t>
            </w:r>
            <w:r w:rsidRPr="007D0E44">
              <w:rPr>
                <w:rFonts w:cs="Arial"/>
                <w:lang w:eastAsia="en-US"/>
              </w:rPr>
              <w:t>:</w:t>
            </w:r>
            <w:r w:rsidRPr="007D0E44">
              <w:rPr>
                <w:rFonts w:cs="Arial"/>
                <w:lang w:eastAsia="zh-CN"/>
              </w:rPr>
              <w:tab/>
            </w:r>
            <w:r w:rsidRPr="007D0E44">
              <w:rPr>
                <w:rFonts w:cs="Arial"/>
                <w:lang w:eastAsia="en-US"/>
              </w:rPr>
              <w:t>For FDD mode, up to 6 subframes</w:t>
            </w:r>
            <w:r w:rsidRPr="007D0E44">
              <w:rPr>
                <w:rFonts w:cs="Arial"/>
                <w:lang w:eastAsia="zh-CN"/>
              </w:rPr>
              <w:t xml:space="preserve"> (#1/2/3/6/7/8)</w:t>
            </w:r>
            <w:r w:rsidRPr="007D0E44">
              <w:rPr>
                <w:rFonts w:cs="Arial"/>
                <w:lang w:eastAsia="en-US"/>
              </w:rPr>
              <w:t xml:space="preserve"> are available for MBMS</w:t>
            </w:r>
            <w:r w:rsidRPr="007D0E44">
              <w:rPr>
                <w:rFonts w:cs="Arial"/>
                <w:lang w:eastAsia="zh-CN"/>
              </w:rPr>
              <w:t>, in line with TS 36.331.</w:t>
            </w:r>
          </w:p>
        </w:tc>
      </w:tr>
    </w:tbl>
    <w:p w14:paraId="6CC4E163" w14:textId="77777777" w:rsidR="00360222" w:rsidRPr="007D0E44" w:rsidRDefault="00360222" w:rsidP="00360222">
      <w:pPr>
        <w:rPr>
          <w:lang w:eastAsia="zh-CN"/>
        </w:rPr>
      </w:pPr>
    </w:p>
    <w:p w14:paraId="580779EA" w14:textId="77777777" w:rsidR="00360222" w:rsidRPr="007D0E44" w:rsidRDefault="00AC2795" w:rsidP="00360222">
      <w:pPr>
        <w:pStyle w:val="Heading3"/>
        <w:rPr>
          <w:rFonts w:eastAsia="?? ??" w:cs="v5.0.0"/>
        </w:rPr>
      </w:pPr>
      <w:bookmarkStart w:id="198" w:name="_Toc368023328"/>
      <w:r w:rsidRPr="007D0E44">
        <w:t>10.1.1</w:t>
      </w:r>
      <w:r w:rsidRPr="007D0E44">
        <w:tab/>
      </w:r>
      <w:r w:rsidR="00360222" w:rsidRPr="007D0E44">
        <w:t>Minimum requirement</w:t>
      </w:r>
      <w:bookmarkEnd w:id="198"/>
    </w:p>
    <w:p w14:paraId="31DCF607" w14:textId="77777777" w:rsidR="00360222" w:rsidRPr="007D0E44" w:rsidRDefault="00360222" w:rsidP="00360222">
      <w:pPr>
        <w:rPr>
          <w:rFonts w:cs="v5.0.0"/>
          <w:lang w:eastAsia="zh-CN"/>
        </w:rPr>
      </w:pPr>
      <w:r w:rsidRPr="007D0E44">
        <w:rPr>
          <w:rFonts w:eastAsia="?? ??" w:cs="v5.0.0"/>
        </w:rPr>
        <w:t>The receive characteristic of MBMS is determined by the</w:t>
      </w:r>
      <w:r w:rsidRPr="007D0E44">
        <w:rPr>
          <w:rFonts w:cs="v5.0.0"/>
          <w:lang w:eastAsia="zh-CN"/>
        </w:rPr>
        <w:t xml:space="preserve"> BLER</w:t>
      </w:r>
      <w:r w:rsidRPr="007D0E44">
        <w:rPr>
          <w:rFonts w:eastAsia="?? ??" w:cs="v5.0.0"/>
        </w:rPr>
        <w:t>. The requirement is valid for all RRC states for which the UE has capabilities for MBMS.</w:t>
      </w:r>
    </w:p>
    <w:p w14:paraId="04D7333A" w14:textId="77777777" w:rsidR="00360222" w:rsidRPr="007D0E44" w:rsidRDefault="00360222" w:rsidP="00360222">
      <w:pPr>
        <w:rPr>
          <w:rFonts w:cs="v5.0.0"/>
        </w:rPr>
      </w:pPr>
      <w:r w:rsidRPr="007D0E44">
        <w:rPr>
          <w:rFonts w:cs="v5.0.0"/>
        </w:rPr>
        <w:t xml:space="preserve">For the parameters specified in Table </w:t>
      </w:r>
      <w:r w:rsidRPr="007D0E44">
        <w:rPr>
          <w:rFonts w:cs="v5.0.0"/>
          <w:lang w:eastAsia="zh-CN"/>
        </w:rPr>
        <w:t>10.</w:t>
      </w:r>
      <w:r w:rsidRPr="007D0E44">
        <w:rPr>
          <w:lang w:eastAsia="zh-CN"/>
        </w:rPr>
        <w:t>1</w:t>
      </w:r>
      <w:r w:rsidRPr="007D0E44">
        <w:t>-1</w:t>
      </w:r>
      <w:r w:rsidRPr="007D0E44">
        <w:rPr>
          <w:lang w:eastAsia="zh-CN"/>
        </w:rPr>
        <w:t xml:space="preserve"> and </w:t>
      </w:r>
      <w:r w:rsidRPr="007D0E44">
        <w:rPr>
          <w:rFonts w:cs="v5.0.0"/>
        </w:rPr>
        <w:t xml:space="preserve">Table </w:t>
      </w:r>
      <w:r w:rsidRPr="007D0E44">
        <w:rPr>
          <w:lang w:eastAsia="zh-CN"/>
        </w:rPr>
        <w:t xml:space="preserve">10.1.1-1 and Annex A.3.8.1, </w:t>
      </w:r>
      <w:r w:rsidRPr="007D0E44">
        <w:rPr>
          <w:rFonts w:cs="v5.0.0"/>
        </w:rPr>
        <w:t xml:space="preserve">the average downlink </w:t>
      </w:r>
      <w:r w:rsidRPr="007D0E44">
        <w:rPr>
          <w:rFonts w:cs="v5.0.0"/>
          <w:lang w:eastAsia="zh-CN"/>
        </w:rPr>
        <w:t xml:space="preserve">SNR </w:t>
      </w:r>
      <w:r w:rsidRPr="007D0E44">
        <w:rPr>
          <w:rFonts w:cs="v5.0.0"/>
        </w:rPr>
        <w:t xml:space="preserve">shall be below the specified value for the </w:t>
      </w:r>
      <w:r w:rsidRPr="007D0E44">
        <w:rPr>
          <w:rFonts w:cs="v5.0.0"/>
          <w:lang w:eastAsia="zh-CN"/>
        </w:rPr>
        <w:t>BL</w:t>
      </w:r>
      <w:r w:rsidRPr="007D0E44">
        <w:rPr>
          <w:rFonts w:cs="v5.0.0"/>
        </w:rPr>
        <w:t xml:space="preserve">ER shown in Table </w:t>
      </w:r>
      <w:r w:rsidRPr="007D0E44">
        <w:rPr>
          <w:rFonts w:cs="v5.0.0"/>
          <w:lang w:eastAsia="zh-CN"/>
        </w:rPr>
        <w:t>10.1.1-2</w:t>
      </w:r>
      <w:r w:rsidRPr="007D0E44">
        <w:rPr>
          <w:rFonts w:cs="v5.0.0"/>
        </w:rPr>
        <w:t>.</w:t>
      </w:r>
    </w:p>
    <w:p w14:paraId="4ED4F2E3" w14:textId="77777777" w:rsidR="00360222" w:rsidRPr="007D0E44" w:rsidRDefault="00360222" w:rsidP="00360222">
      <w:pPr>
        <w:pStyle w:val="TH"/>
      </w:pPr>
      <w:r w:rsidRPr="007D0E44">
        <w:t xml:space="preserve">Table </w:t>
      </w:r>
      <w:r w:rsidRPr="007D0E44">
        <w:rPr>
          <w:lang w:eastAsia="zh-CN"/>
        </w:rPr>
        <w:t>10.1.1-1</w:t>
      </w:r>
      <w:r w:rsidRPr="007D0E44">
        <w:t>: Test Parameters for Testing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5"/>
        <w:gridCol w:w="992"/>
        <w:gridCol w:w="1524"/>
        <w:gridCol w:w="1464"/>
      </w:tblGrid>
      <w:tr w:rsidR="00360222" w:rsidRPr="007D0E44" w14:paraId="11C27273" w14:textId="77777777">
        <w:trPr>
          <w:cantSplit/>
          <w:trHeight w:val="352"/>
          <w:jc w:val="center"/>
        </w:trPr>
        <w:tc>
          <w:tcPr>
            <w:tcW w:w="2857" w:type="dxa"/>
            <w:gridSpan w:val="2"/>
            <w:shd w:val="clear" w:color="auto" w:fill="auto"/>
          </w:tcPr>
          <w:p w14:paraId="5A76DEDB" w14:textId="77777777" w:rsidR="00360222" w:rsidRPr="007D0E44" w:rsidRDefault="00360222" w:rsidP="00360222">
            <w:pPr>
              <w:pStyle w:val="TAH"/>
              <w:rPr>
                <w:rFonts w:cs="Arial"/>
                <w:lang w:eastAsia="en-US"/>
              </w:rPr>
            </w:pPr>
            <w:r w:rsidRPr="007D0E44">
              <w:rPr>
                <w:rFonts w:eastAsia="?? ??" w:cs="Arial"/>
                <w:lang w:eastAsia="en-US"/>
              </w:rPr>
              <w:t>Parameter</w:t>
            </w:r>
          </w:p>
          <w:p w14:paraId="1D506315" w14:textId="77777777" w:rsidR="00360222" w:rsidRPr="007D0E44" w:rsidRDefault="00360222" w:rsidP="00360222">
            <w:pPr>
              <w:pStyle w:val="TAH"/>
              <w:rPr>
                <w:rFonts w:cs="Arial"/>
                <w:lang w:eastAsia="en-US"/>
              </w:rPr>
            </w:pPr>
          </w:p>
        </w:tc>
        <w:tc>
          <w:tcPr>
            <w:tcW w:w="1524" w:type="dxa"/>
          </w:tcPr>
          <w:p w14:paraId="2FF5E935"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464" w:type="dxa"/>
          </w:tcPr>
          <w:p w14:paraId="08006229" w14:textId="77777777" w:rsidR="00360222" w:rsidRPr="007D0E44" w:rsidRDefault="00360222" w:rsidP="00360222">
            <w:pPr>
              <w:pStyle w:val="TAH"/>
              <w:rPr>
                <w:rFonts w:eastAsia="?? ??" w:cs="Arial"/>
                <w:lang w:eastAsia="en-US"/>
              </w:rPr>
            </w:pPr>
            <w:r w:rsidRPr="007D0E44">
              <w:rPr>
                <w:rFonts w:eastAsia="?? ??" w:cs="Arial"/>
                <w:lang w:eastAsia="en-US"/>
              </w:rPr>
              <w:t xml:space="preserve">Test </w:t>
            </w:r>
            <w:r w:rsidRPr="007D0E44">
              <w:rPr>
                <w:rFonts w:cs="Arial"/>
                <w:lang w:eastAsia="zh-CN"/>
              </w:rPr>
              <w:t>1</w:t>
            </w:r>
            <w:r w:rsidRPr="007D0E44">
              <w:rPr>
                <w:rFonts w:eastAsia="?? ??" w:cs="Arial"/>
                <w:lang w:eastAsia="en-US"/>
              </w:rPr>
              <w:t>-</w:t>
            </w:r>
            <w:r w:rsidRPr="007D0E44">
              <w:rPr>
                <w:rFonts w:cs="Arial"/>
                <w:lang w:eastAsia="zh-CN"/>
              </w:rPr>
              <w:t>4</w:t>
            </w:r>
          </w:p>
        </w:tc>
      </w:tr>
      <w:tr w:rsidR="00360222" w:rsidRPr="007D0E44" w14:paraId="1AE59184" w14:textId="77777777">
        <w:trPr>
          <w:cantSplit/>
          <w:trHeight w:val="352"/>
          <w:jc w:val="center"/>
        </w:trPr>
        <w:tc>
          <w:tcPr>
            <w:tcW w:w="1865" w:type="dxa"/>
            <w:vMerge w:val="restart"/>
            <w:shd w:val="clear" w:color="auto" w:fill="auto"/>
            <w:vAlign w:val="center"/>
          </w:tcPr>
          <w:p w14:paraId="6BAD580D"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992" w:type="dxa"/>
            <w:shd w:val="clear" w:color="auto" w:fill="auto"/>
            <w:vAlign w:val="center"/>
          </w:tcPr>
          <w:p w14:paraId="7417E65A"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379B3BFD">
                <v:shape id="_x0000_i1492" type="#_x0000_t75" style="width:14.5pt;height:14.5pt" o:ole="">
                  <v:imagedata r:id="rId10" o:title=""/>
                </v:shape>
                <o:OLEObject Type="Embed" ProgID="Equation.3" ShapeID="_x0000_i1492" DrawAspect="Content" ObjectID="_1724663220" r:id="rId523"/>
              </w:object>
            </w:r>
          </w:p>
        </w:tc>
        <w:tc>
          <w:tcPr>
            <w:tcW w:w="1524" w:type="dxa"/>
            <w:vAlign w:val="center"/>
          </w:tcPr>
          <w:p w14:paraId="53ECFFCF"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64" w:type="dxa"/>
            <w:vAlign w:val="center"/>
          </w:tcPr>
          <w:p w14:paraId="461E7E71"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41C3D3CF" w14:textId="77777777">
        <w:trPr>
          <w:cantSplit/>
          <w:trHeight w:val="352"/>
          <w:jc w:val="center"/>
        </w:trPr>
        <w:tc>
          <w:tcPr>
            <w:tcW w:w="1865" w:type="dxa"/>
            <w:vMerge/>
            <w:shd w:val="clear" w:color="auto" w:fill="auto"/>
            <w:vAlign w:val="center"/>
          </w:tcPr>
          <w:p w14:paraId="740C2DF9" w14:textId="77777777" w:rsidR="00360222" w:rsidRPr="007D0E44" w:rsidRDefault="00360222" w:rsidP="00360222">
            <w:pPr>
              <w:pStyle w:val="TAC"/>
              <w:rPr>
                <w:rFonts w:cs="Arial"/>
                <w:lang w:eastAsia="en-US"/>
              </w:rPr>
            </w:pPr>
          </w:p>
        </w:tc>
        <w:tc>
          <w:tcPr>
            <w:tcW w:w="992" w:type="dxa"/>
            <w:shd w:val="clear" w:color="auto" w:fill="auto"/>
            <w:vAlign w:val="center"/>
          </w:tcPr>
          <w:p w14:paraId="124C8C11"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59593931">
                <v:shape id="_x0000_i1493" type="#_x0000_t75" style="width:13.5pt;height:14.5pt" o:ole="">
                  <v:imagedata r:id="rId12" o:title=""/>
                </v:shape>
                <o:OLEObject Type="Embed" ProgID="Equation.3" ShapeID="_x0000_i1493" DrawAspect="Content" ObjectID="_1724663221" r:id="rId524"/>
              </w:object>
            </w:r>
          </w:p>
        </w:tc>
        <w:tc>
          <w:tcPr>
            <w:tcW w:w="1524" w:type="dxa"/>
            <w:vAlign w:val="center"/>
          </w:tcPr>
          <w:p w14:paraId="1DA61D27"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64" w:type="dxa"/>
            <w:vAlign w:val="center"/>
          </w:tcPr>
          <w:p w14:paraId="08B924C2" w14:textId="77777777" w:rsidR="00360222" w:rsidRPr="007D0E44" w:rsidRDefault="00360222" w:rsidP="00360222">
            <w:pPr>
              <w:pStyle w:val="TAC"/>
              <w:rPr>
                <w:rFonts w:eastAsia="?? ??" w:cs="Arial"/>
                <w:lang w:eastAsia="en-US"/>
              </w:rPr>
            </w:pPr>
            <w:r w:rsidRPr="007D0E44">
              <w:rPr>
                <w:rFonts w:eastAsia="?? ??" w:cs="Arial"/>
                <w:lang w:eastAsia="en-US"/>
              </w:rPr>
              <w:t>0 (Note 1)</w:t>
            </w:r>
          </w:p>
        </w:tc>
      </w:tr>
      <w:tr w:rsidR="00360222" w:rsidRPr="007D0E44" w14:paraId="7AD27D90" w14:textId="77777777">
        <w:trPr>
          <w:cantSplit/>
          <w:trHeight w:val="352"/>
          <w:jc w:val="center"/>
        </w:trPr>
        <w:tc>
          <w:tcPr>
            <w:tcW w:w="1865" w:type="dxa"/>
            <w:vMerge/>
            <w:shd w:val="clear" w:color="auto" w:fill="auto"/>
            <w:vAlign w:val="center"/>
          </w:tcPr>
          <w:p w14:paraId="10A181EC" w14:textId="77777777" w:rsidR="00360222" w:rsidRPr="007D0E44" w:rsidRDefault="00360222" w:rsidP="00360222">
            <w:pPr>
              <w:pStyle w:val="TAC"/>
              <w:rPr>
                <w:rFonts w:cs="Arial"/>
                <w:lang w:eastAsia="en-US"/>
              </w:rPr>
            </w:pPr>
          </w:p>
        </w:tc>
        <w:tc>
          <w:tcPr>
            <w:tcW w:w="992" w:type="dxa"/>
            <w:shd w:val="clear" w:color="auto" w:fill="auto"/>
            <w:vAlign w:val="center"/>
          </w:tcPr>
          <w:p w14:paraId="1F01E66B"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24" w:type="dxa"/>
            <w:vAlign w:val="center"/>
          </w:tcPr>
          <w:p w14:paraId="26F16CBE" w14:textId="77777777" w:rsidR="00360222" w:rsidRPr="007D0E44" w:rsidRDefault="00360222" w:rsidP="00360222">
            <w:pPr>
              <w:pStyle w:val="TAC"/>
              <w:rPr>
                <w:rFonts w:eastAsia="?? ??" w:cs="Arial"/>
                <w:lang w:eastAsia="en-US"/>
              </w:rPr>
            </w:pPr>
            <w:r w:rsidRPr="007D0E44">
              <w:rPr>
                <w:rFonts w:cs="v5.0.0"/>
                <w:lang w:eastAsia="en-US"/>
              </w:rPr>
              <w:t>dB</w:t>
            </w:r>
          </w:p>
        </w:tc>
        <w:tc>
          <w:tcPr>
            <w:tcW w:w="1464" w:type="dxa"/>
            <w:vAlign w:val="center"/>
          </w:tcPr>
          <w:p w14:paraId="16E56EA5" w14:textId="77777777" w:rsidR="00360222" w:rsidRPr="007D0E44" w:rsidRDefault="00360222" w:rsidP="00360222">
            <w:pPr>
              <w:pStyle w:val="TAC"/>
              <w:rPr>
                <w:rFonts w:eastAsia="?? ??" w:cs="Arial"/>
                <w:lang w:eastAsia="en-US"/>
              </w:rPr>
            </w:pPr>
            <w:r w:rsidRPr="007D0E44">
              <w:rPr>
                <w:rFonts w:cs="v5.0.0"/>
                <w:lang w:eastAsia="zh-CN"/>
              </w:rPr>
              <w:t>0</w:t>
            </w:r>
          </w:p>
        </w:tc>
      </w:tr>
      <w:tr w:rsidR="00360222" w:rsidRPr="007D0E44" w14:paraId="2E866B98" w14:textId="77777777">
        <w:trPr>
          <w:cantSplit/>
          <w:trHeight w:val="352"/>
          <w:jc w:val="center"/>
        </w:trPr>
        <w:tc>
          <w:tcPr>
            <w:tcW w:w="2857" w:type="dxa"/>
            <w:gridSpan w:val="2"/>
            <w:vAlign w:val="center"/>
          </w:tcPr>
          <w:p w14:paraId="78280468"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4EF3F64D">
                <v:shape id="_x0000_i1494" type="#_x0000_t75" style="width:19.5pt;height:17.5pt" o:ole="">
                  <v:imagedata r:id="rId14" o:title=""/>
                </v:shape>
                <o:OLEObject Type="Embed" ProgID="Equation.3" ShapeID="_x0000_i1494" DrawAspect="Content" ObjectID="_1724663222" r:id="rId525"/>
              </w:object>
            </w:r>
            <w:r w:rsidRPr="007D0E44">
              <w:rPr>
                <w:rFonts w:cs="Arial"/>
                <w:lang w:eastAsia="en-US"/>
              </w:rPr>
              <w:t>at antenna port</w:t>
            </w:r>
          </w:p>
        </w:tc>
        <w:tc>
          <w:tcPr>
            <w:tcW w:w="1524" w:type="dxa"/>
            <w:vAlign w:val="center"/>
          </w:tcPr>
          <w:p w14:paraId="323DF6CE"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464" w:type="dxa"/>
            <w:vAlign w:val="center"/>
          </w:tcPr>
          <w:p w14:paraId="0E31FB68" w14:textId="77777777" w:rsidR="00360222" w:rsidRPr="007D0E44" w:rsidRDefault="00360222" w:rsidP="00360222">
            <w:pPr>
              <w:pStyle w:val="TAC"/>
              <w:rPr>
                <w:rFonts w:eastAsia="?? ??" w:cs="Arial"/>
                <w:lang w:eastAsia="en-US"/>
              </w:rPr>
            </w:pPr>
            <w:r w:rsidRPr="007D0E44">
              <w:rPr>
                <w:rFonts w:eastAsia="?? ??" w:cs="Arial"/>
                <w:lang w:eastAsia="en-US"/>
              </w:rPr>
              <w:t>-98</w:t>
            </w:r>
          </w:p>
        </w:tc>
      </w:tr>
      <w:tr w:rsidR="00360222" w:rsidRPr="007D0E44" w14:paraId="5AF3CB2C" w14:textId="77777777">
        <w:trPr>
          <w:cantSplit/>
          <w:trHeight w:val="352"/>
          <w:jc w:val="center"/>
        </w:trPr>
        <w:tc>
          <w:tcPr>
            <w:tcW w:w="5845" w:type="dxa"/>
            <w:gridSpan w:val="4"/>
            <w:vAlign w:val="center"/>
          </w:tcPr>
          <w:p w14:paraId="75DA8380" w14:textId="77777777" w:rsidR="00360222" w:rsidRPr="007D0E44" w:rsidRDefault="00360222" w:rsidP="00360222">
            <w:pPr>
              <w:pStyle w:val="TAN"/>
              <w:rPr>
                <w:rFonts w:eastAsia="?? ??"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80" w:dyaOrig="340" w14:anchorId="003CB83A">
                <v:shape id="_x0000_i1495" type="#_x0000_t75" style="width:29pt;height:14.5pt" o:ole="">
                  <v:imagedata r:id="rId16" o:title=""/>
                </v:shape>
                <o:OLEObject Type="Embed" ProgID="Equation.3" ShapeID="_x0000_i1495" DrawAspect="Content" ObjectID="_1724663223" r:id="rId526"/>
              </w:object>
            </w:r>
            <w:r w:rsidRPr="007D0E44">
              <w:rPr>
                <w:rFonts w:cs="Arial"/>
                <w:lang w:eastAsia="en-US"/>
              </w:rPr>
              <w:t>.</w:t>
            </w:r>
          </w:p>
        </w:tc>
      </w:tr>
    </w:tbl>
    <w:p w14:paraId="55C6329F" w14:textId="77777777" w:rsidR="00360222" w:rsidRPr="007D0E44" w:rsidRDefault="00360222" w:rsidP="00360222"/>
    <w:p w14:paraId="2F90DD39" w14:textId="77777777" w:rsidR="00360222" w:rsidRPr="007D0E44" w:rsidRDefault="00360222" w:rsidP="00360222">
      <w:pPr>
        <w:pStyle w:val="TH"/>
      </w:pPr>
      <w:r w:rsidRPr="007D0E44">
        <w:t xml:space="preserve">Table </w:t>
      </w:r>
      <w:r w:rsidRPr="007D0E44">
        <w:rPr>
          <w:lang w:eastAsia="zh-CN"/>
        </w:rPr>
        <w:t>10.1</w:t>
      </w:r>
      <w:r w:rsidRPr="007D0E44">
        <w:t>.1-</w:t>
      </w:r>
      <w:r w:rsidRPr="007D0E44">
        <w:rPr>
          <w:lang w:eastAsia="zh-CN"/>
        </w:rPr>
        <w:t>2</w:t>
      </w:r>
      <w:r w:rsidRPr="007D0E44">
        <w:t>: Minimum performance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143"/>
        <w:gridCol w:w="1265"/>
        <w:gridCol w:w="948"/>
        <w:gridCol w:w="1267"/>
        <w:gridCol w:w="1177"/>
        <w:gridCol w:w="929"/>
        <w:gridCol w:w="969"/>
        <w:gridCol w:w="997"/>
      </w:tblGrid>
      <w:tr w:rsidR="00DD66D0" w:rsidRPr="007D0E44" w14:paraId="712DFA75" w14:textId="77777777" w:rsidTr="00181267">
        <w:trPr>
          <w:jc w:val="center"/>
        </w:trPr>
        <w:tc>
          <w:tcPr>
            <w:tcW w:w="958" w:type="dxa"/>
            <w:vMerge w:val="restart"/>
            <w:shd w:val="clear" w:color="auto" w:fill="auto"/>
          </w:tcPr>
          <w:p w14:paraId="638396EA" w14:textId="77777777" w:rsidR="00DD66D0" w:rsidRPr="007D0E44" w:rsidRDefault="00DD66D0" w:rsidP="00181267">
            <w:pPr>
              <w:pStyle w:val="TAH"/>
              <w:rPr>
                <w:rFonts w:cs="Arial"/>
                <w:lang w:val="en-US" w:eastAsia="zh-CN"/>
              </w:rPr>
            </w:pPr>
            <w:r w:rsidRPr="007D0E44">
              <w:rPr>
                <w:rFonts w:cs="Arial"/>
                <w:lang w:val="en-US" w:eastAsia="zh-CN"/>
              </w:rPr>
              <w:t>Test number</w:t>
            </w:r>
          </w:p>
        </w:tc>
        <w:tc>
          <w:tcPr>
            <w:tcW w:w="1146" w:type="dxa"/>
            <w:vMerge w:val="restart"/>
            <w:shd w:val="clear" w:color="auto" w:fill="auto"/>
          </w:tcPr>
          <w:p w14:paraId="4A418C96" w14:textId="77777777" w:rsidR="00DD66D0" w:rsidRPr="007D0E44" w:rsidRDefault="00DD66D0" w:rsidP="00181267">
            <w:pPr>
              <w:pStyle w:val="TAH"/>
              <w:rPr>
                <w:rFonts w:cs="Arial"/>
                <w:lang w:val="en-US" w:eastAsia="zh-CN"/>
              </w:rPr>
            </w:pPr>
            <w:r w:rsidRPr="007D0E44">
              <w:rPr>
                <w:rFonts w:cs="Arial"/>
                <w:lang w:val="en-US" w:eastAsia="zh-CN"/>
              </w:rPr>
              <w:t>Bandwidth</w:t>
            </w:r>
          </w:p>
        </w:tc>
        <w:tc>
          <w:tcPr>
            <w:tcW w:w="1333" w:type="dxa"/>
            <w:vMerge w:val="restart"/>
            <w:shd w:val="clear" w:color="auto" w:fill="auto"/>
          </w:tcPr>
          <w:p w14:paraId="4FBB40D1" w14:textId="77777777" w:rsidR="00DD66D0" w:rsidRPr="007D0E44" w:rsidRDefault="00DD66D0" w:rsidP="00181267">
            <w:pPr>
              <w:pStyle w:val="TAH"/>
              <w:rPr>
                <w:rFonts w:cs="Arial"/>
                <w:lang w:val="en-US" w:eastAsia="zh-CN"/>
              </w:rPr>
            </w:pPr>
            <w:r w:rsidRPr="007D0E44">
              <w:rPr>
                <w:rFonts w:cs="Arial"/>
                <w:lang w:val="en-US" w:eastAsia="zh-CN"/>
              </w:rPr>
              <w:t xml:space="preserve">Reference Channel </w:t>
            </w:r>
          </w:p>
        </w:tc>
        <w:tc>
          <w:tcPr>
            <w:tcW w:w="990" w:type="dxa"/>
            <w:vMerge w:val="restart"/>
            <w:shd w:val="clear" w:color="auto" w:fill="auto"/>
          </w:tcPr>
          <w:p w14:paraId="5DB26219" w14:textId="77777777" w:rsidR="00DD66D0" w:rsidRPr="007D0E44" w:rsidRDefault="00DD66D0" w:rsidP="00181267">
            <w:pPr>
              <w:pStyle w:val="TAH"/>
              <w:rPr>
                <w:rFonts w:cs="Arial"/>
                <w:lang w:val="en-US" w:eastAsia="zh-CN"/>
              </w:rPr>
            </w:pPr>
            <w:r w:rsidRPr="007D0E44">
              <w:rPr>
                <w:rFonts w:cs="Arial"/>
                <w:lang w:val="en-US" w:eastAsia="zh-CN"/>
              </w:rPr>
              <w:t>OCNG Pattern</w:t>
            </w:r>
          </w:p>
        </w:tc>
        <w:tc>
          <w:tcPr>
            <w:tcW w:w="1267" w:type="dxa"/>
            <w:vMerge w:val="restart"/>
            <w:shd w:val="clear" w:color="auto" w:fill="auto"/>
          </w:tcPr>
          <w:p w14:paraId="1F6A408F" w14:textId="77777777" w:rsidR="00DD66D0" w:rsidRPr="007D0E44" w:rsidRDefault="00DD66D0" w:rsidP="00181267">
            <w:pPr>
              <w:pStyle w:val="TAH"/>
              <w:rPr>
                <w:rFonts w:cs="Arial"/>
                <w:lang w:val="en-US" w:eastAsia="zh-CN"/>
              </w:rPr>
            </w:pPr>
            <w:r w:rsidRPr="007D0E44">
              <w:rPr>
                <w:rFonts w:cs="Arial"/>
                <w:lang w:val="en-US" w:eastAsia="zh-CN"/>
              </w:rPr>
              <w:t>Propagation</w:t>
            </w:r>
          </w:p>
          <w:p w14:paraId="4A3B81DE" w14:textId="77777777" w:rsidR="00DD66D0" w:rsidRPr="007D0E44" w:rsidRDefault="00DD66D0" w:rsidP="00181267">
            <w:pPr>
              <w:pStyle w:val="TAH"/>
              <w:rPr>
                <w:rFonts w:cs="Arial"/>
                <w:lang w:val="en-US" w:eastAsia="zh-CN"/>
              </w:rPr>
            </w:pPr>
            <w:r w:rsidRPr="007D0E44">
              <w:rPr>
                <w:rFonts w:cs="Arial"/>
                <w:lang w:val="en-US" w:eastAsia="zh-CN"/>
              </w:rPr>
              <w:t>condition</w:t>
            </w:r>
          </w:p>
        </w:tc>
        <w:tc>
          <w:tcPr>
            <w:tcW w:w="1177" w:type="dxa"/>
            <w:vMerge w:val="restart"/>
            <w:shd w:val="clear" w:color="auto" w:fill="auto"/>
          </w:tcPr>
          <w:p w14:paraId="67F20C45" w14:textId="77777777" w:rsidR="00DD66D0" w:rsidRPr="007D0E44" w:rsidRDefault="00DD66D0" w:rsidP="00181267">
            <w:pPr>
              <w:pStyle w:val="TAH"/>
              <w:rPr>
                <w:rFonts w:cs="Arial"/>
                <w:lang w:val="en-US" w:eastAsia="zh-CN"/>
              </w:rPr>
            </w:pPr>
            <w:r w:rsidRPr="007D0E44">
              <w:rPr>
                <w:rFonts w:cs="Arial"/>
                <w:lang w:val="en-US" w:eastAsia="zh-CN"/>
              </w:rPr>
              <w:t>Correlation Matrix and antenna</w:t>
            </w:r>
          </w:p>
        </w:tc>
        <w:tc>
          <w:tcPr>
            <w:tcW w:w="1987" w:type="dxa"/>
            <w:gridSpan w:val="2"/>
            <w:shd w:val="clear" w:color="auto" w:fill="auto"/>
          </w:tcPr>
          <w:p w14:paraId="4BCD9F1D" w14:textId="77777777" w:rsidR="00DD66D0" w:rsidRPr="007D0E44" w:rsidRDefault="00DD66D0" w:rsidP="00181267">
            <w:pPr>
              <w:pStyle w:val="TAH"/>
              <w:rPr>
                <w:rFonts w:cs="Arial"/>
                <w:lang w:val="en-US" w:eastAsia="zh-CN"/>
              </w:rPr>
            </w:pPr>
            <w:r w:rsidRPr="007D0E44">
              <w:rPr>
                <w:rFonts w:cs="Arial"/>
                <w:lang w:val="en-US" w:eastAsia="zh-CN"/>
              </w:rPr>
              <w:t>Reference value</w:t>
            </w:r>
          </w:p>
        </w:tc>
        <w:tc>
          <w:tcPr>
            <w:tcW w:w="997" w:type="dxa"/>
            <w:vMerge w:val="restart"/>
            <w:shd w:val="clear" w:color="auto" w:fill="auto"/>
          </w:tcPr>
          <w:p w14:paraId="2A5DF287" w14:textId="77777777" w:rsidR="00DD66D0" w:rsidRPr="007D0E44" w:rsidRDefault="00DD66D0" w:rsidP="00181267">
            <w:pPr>
              <w:pStyle w:val="TAH"/>
              <w:rPr>
                <w:rFonts w:cs="Arial"/>
                <w:lang w:val="en-US" w:eastAsia="zh-CN"/>
              </w:rPr>
            </w:pPr>
            <w:r w:rsidRPr="007D0E44">
              <w:rPr>
                <w:rFonts w:cs="Arial"/>
                <w:lang w:val="en-US" w:eastAsia="zh-CN"/>
              </w:rPr>
              <w:t>MBMS UE Category</w:t>
            </w:r>
          </w:p>
        </w:tc>
      </w:tr>
      <w:tr w:rsidR="00DD66D0" w:rsidRPr="007D0E44" w14:paraId="652B9DD6" w14:textId="77777777" w:rsidTr="00181267">
        <w:trPr>
          <w:jc w:val="center"/>
        </w:trPr>
        <w:tc>
          <w:tcPr>
            <w:tcW w:w="958" w:type="dxa"/>
            <w:vMerge/>
            <w:shd w:val="clear" w:color="auto" w:fill="auto"/>
          </w:tcPr>
          <w:p w14:paraId="0BEE5D68" w14:textId="77777777" w:rsidR="00DD66D0" w:rsidRPr="007D0E44" w:rsidRDefault="00DD66D0" w:rsidP="00181267">
            <w:pPr>
              <w:pStyle w:val="TAH"/>
              <w:rPr>
                <w:rFonts w:cs="Arial"/>
                <w:lang w:val="en-US" w:eastAsia="zh-CN"/>
              </w:rPr>
            </w:pPr>
          </w:p>
        </w:tc>
        <w:tc>
          <w:tcPr>
            <w:tcW w:w="1146" w:type="dxa"/>
            <w:vMerge/>
            <w:shd w:val="clear" w:color="auto" w:fill="auto"/>
          </w:tcPr>
          <w:p w14:paraId="52821ED8" w14:textId="77777777" w:rsidR="00DD66D0" w:rsidRPr="007D0E44" w:rsidRDefault="00DD66D0" w:rsidP="00181267">
            <w:pPr>
              <w:pStyle w:val="TAH"/>
              <w:rPr>
                <w:rFonts w:cs="Arial"/>
                <w:lang w:val="en-US" w:eastAsia="zh-CN"/>
              </w:rPr>
            </w:pPr>
          </w:p>
        </w:tc>
        <w:tc>
          <w:tcPr>
            <w:tcW w:w="1333" w:type="dxa"/>
            <w:vMerge/>
            <w:shd w:val="clear" w:color="auto" w:fill="auto"/>
          </w:tcPr>
          <w:p w14:paraId="64E629EB" w14:textId="77777777" w:rsidR="00DD66D0" w:rsidRPr="007D0E44" w:rsidRDefault="00DD66D0" w:rsidP="00181267">
            <w:pPr>
              <w:pStyle w:val="TAH"/>
              <w:rPr>
                <w:rFonts w:cs="Arial"/>
                <w:lang w:val="en-US" w:eastAsia="zh-CN"/>
              </w:rPr>
            </w:pPr>
          </w:p>
        </w:tc>
        <w:tc>
          <w:tcPr>
            <w:tcW w:w="990" w:type="dxa"/>
            <w:vMerge/>
            <w:shd w:val="clear" w:color="auto" w:fill="auto"/>
          </w:tcPr>
          <w:p w14:paraId="6CE31A53" w14:textId="77777777" w:rsidR="00DD66D0" w:rsidRPr="007D0E44" w:rsidRDefault="00DD66D0" w:rsidP="00181267">
            <w:pPr>
              <w:pStyle w:val="TAH"/>
              <w:rPr>
                <w:rFonts w:cs="Arial"/>
                <w:lang w:val="en-US" w:eastAsia="zh-CN"/>
              </w:rPr>
            </w:pPr>
          </w:p>
        </w:tc>
        <w:tc>
          <w:tcPr>
            <w:tcW w:w="1267" w:type="dxa"/>
            <w:vMerge/>
            <w:shd w:val="clear" w:color="auto" w:fill="auto"/>
          </w:tcPr>
          <w:p w14:paraId="5F75C8F4" w14:textId="77777777" w:rsidR="00DD66D0" w:rsidRPr="007D0E44" w:rsidRDefault="00DD66D0" w:rsidP="00181267">
            <w:pPr>
              <w:pStyle w:val="TAH"/>
              <w:rPr>
                <w:rFonts w:cs="Arial"/>
                <w:lang w:val="en-US" w:eastAsia="zh-CN"/>
              </w:rPr>
            </w:pPr>
          </w:p>
        </w:tc>
        <w:tc>
          <w:tcPr>
            <w:tcW w:w="1177" w:type="dxa"/>
            <w:vMerge/>
            <w:shd w:val="clear" w:color="auto" w:fill="auto"/>
          </w:tcPr>
          <w:p w14:paraId="44AB1A92" w14:textId="77777777" w:rsidR="00DD66D0" w:rsidRPr="007D0E44" w:rsidRDefault="00DD66D0" w:rsidP="00181267">
            <w:pPr>
              <w:pStyle w:val="TAH"/>
              <w:rPr>
                <w:rFonts w:cs="Arial"/>
                <w:lang w:val="en-US" w:eastAsia="zh-CN"/>
              </w:rPr>
            </w:pPr>
          </w:p>
        </w:tc>
        <w:tc>
          <w:tcPr>
            <w:tcW w:w="1013" w:type="dxa"/>
            <w:shd w:val="clear" w:color="auto" w:fill="auto"/>
          </w:tcPr>
          <w:p w14:paraId="73273C63" w14:textId="77777777" w:rsidR="00DD66D0" w:rsidRPr="007D0E44" w:rsidRDefault="00DD66D0" w:rsidP="00181267">
            <w:pPr>
              <w:pStyle w:val="TAH"/>
              <w:rPr>
                <w:rFonts w:cs="Arial"/>
                <w:lang w:val="en-US" w:eastAsia="zh-CN"/>
              </w:rPr>
            </w:pPr>
            <w:r w:rsidRPr="007D0E44">
              <w:rPr>
                <w:rFonts w:cs="Arial"/>
                <w:lang w:val="en-US" w:eastAsia="zh-CN"/>
              </w:rPr>
              <w:t>BLER (%)</w:t>
            </w:r>
          </w:p>
        </w:tc>
        <w:tc>
          <w:tcPr>
            <w:tcW w:w="974" w:type="dxa"/>
            <w:shd w:val="clear" w:color="auto" w:fill="auto"/>
          </w:tcPr>
          <w:p w14:paraId="43448AA4" w14:textId="77777777" w:rsidR="00DD66D0" w:rsidRPr="007D0E44" w:rsidRDefault="00DD66D0" w:rsidP="00181267">
            <w:pPr>
              <w:pStyle w:val="TAH"/>
              <w:rPr>
                <w:rFonts w:cs="Arial"/>
                <w:lang w:val="en-US" w:eastAsia="zh-CN"/>
              </w:rPr>
            </w:pPr>
            <w:r w:rsidRPr="007D0E44">
              <w:rPr>
                <w:rFonts w:cs="Arial"/>
                <w:lang w:val="en-US" w:eastAsia="zh-CN"/>
              </w:rPr>
              <w:t>SNR(dB)</w:t>
            </w:r>
          </w:p>
        </w:tc>
        <w:tc>
          <w:tcPr>
            <w:tcW w:w="997" w:type="dxa"/>
            <w:vMerge/>
            <w:shd w:val="clear" w:color="auto" w:fill="auto"/>
          </w:tcPr>
          <w:p w14:paraId="378785FA" w14:textId="77777777" w:rsidR="00DD66D0" w:rsidRPr="007D0E44" w:rsidRDefault="00DD66D0" w:rsidP="00181267">
            <w:pPr>
              <w:pStyle w:val="TAH"/>
              <w:rPr>
                <w:rFonts w:cs="Arial"/>
                <w:lang w:val="en-US" w:eastAsia="zh-CN"/>
              </w:rPr>
            </w:pPr>
          </w:p>
        </w:tc>
      </w:tr>
      <w:tr w:rsidR="00DD66D0" w:rsidRPr="007D0E44" w14:paraId="407A5932" w14:textId="77777777" w:rsidTr="00181267">
        <w:trPr>
          <w:trHeight w:val="273"/>
          <w:jc w:val="center"/>
        </w:trPr>
        <w:tc>
          <w:tcPr>
            <w:tcW w:w="958" w:type="dxa"/>
            <w:shd w:val="clear" w:color="auto" w:fill="auto"/>
          </w:tcPr>
          <w:p w14:paraId="555308A9" w14:textId="77777777" w:rsidR="00DD66D0" w:rsidRPr="007D0E44" w:rsidRDefault="00DD66D0" w:rsidP="00181267">
            <w:pPr>
              <w:pStyle w:val="TAL"/>
              <w:jc w:val="center"/>
              <w:rPr>
                <w:rFonts w:cs="Arial"/>
                <w:lang w:val="en-US" w:eastAsia="zh-CN"/>
              </w:rPr>
            </w:pPr>
            <w:r w:rsidRPr="007D0E44">
              <w:rPr>
                <w:rFonts w:cs="Arial"/>
                <w:lang w:val="en-US" w:eastAsia="zh-CN"/>
              </w:rPr>
              <w:t>1</w:t>
            </w:r>
          </w:p>
        </w:tc>
        <w:tc>
          <w:tcPr>
            <w:tcW w:w="1146" w:type="dxa"/>
            <w:shd w:val="clear" w:color="auto" w:fill="auto"/>
          </w:tcPr>
          <w:p w14:paraId="6D802724" w14:textId="77777777" w:rsidR="00DD66D0" w:rsidRPr="007D0E44" w:rsidRDefault="00DD66D0" w:rsidP="00181267">
            <w:pPr>
              <w:pStyle w:val="TAC"/>
              <w:rPr>
                <w:rFonts w:cs="Arial"/>
                <w:lang w:val="en-US" w:eastAsia="ja-JP"/>
              </w:rPr>
            </w:pPr>
            <w:r w:rsidRPr="007D0E44">
              <w:rPr>
                <w:rFonts w:cs="Arial"/>
                <w:lang w:val="en-US" w:eastAsia="zh-CN"/>
              </w:rPr>
              <w:t>10</w:t>
            </w:r>
            <w:r w:rsidRPr="007D0E44">
              <w:rPr>
                <w:rFonts w:cs="Arial"/>
                <w:lang w:val="en-US" w:eastAsia="ja-JP"/>
              </w:rPr>
              <w:t xml:space="preserve"> MHz</w:t>
            </w:r>
          </w:p>
        </w:tc>
        <w:tc>
          <w:tcPr>
            <w:tcW w:w="1333" w:type="dxa"/>
            <w:shd w:val="clear" w:color="auto" w:fill="auto"/>
          </w:tcPr>
          <w:p w14:paraId="686A718F" w14:textId="77777777" w:rsidR="00DD66D0" w:rsidRPr="007D0E44" w:rsidRDefault="00DD66D0" w:rsidP="00181267">
            <w:pPr>
              <w:pStyle w:val="TAL"/>
              <w:jc w:val="center"/>
              <w:rPr>
                <w:rFonts w:cs="Arial"/>
                <w:lang w:val="en-US" w:eastAsia="zh-CN"/>
              </w:rPr>
            </w:pPr>
            <w:r w:rsidRPr="007D0E44">
              <w:rPr>
                <w:rFonts w:cs="Arial"/>
                <w:lang w:val="en-US" w:eastAsia="zh-CN"/>
              </w:rPr>
              <w:t>R.37 FDD</w:t>
            </w:r>
          </w:p>
        </w:tc>
        <w:tc>
          <w:tcPr>
            <w:tcW w:w="990" w:type="dxa"/>
            <w:shd w:val="clear" w:color="auto" w:fill="auto"/>
          </w:tcPr>
          <w:p w14:paraId="569360ED" w14:textId="77777777" w:rsidR="00DD66D0" w:rsidRPr="007D0E44" w:rsidRDefault="00DD66D0" w:rsidP="00181267">
            <w:pPr>
              <w:pStyle w:val="TAL"/>
              <w:jc w:val="center"/>
              <w:rPr>
                <w:rFonts w:cs="Arial"/>
                <w:lang w:val="en-US" w:eastAsia="zh-CN"/>
              </w:rPr>
            </w:pPr>
            <w:r w:rsidRPr="007D0E44">
              <w:rPr>
                <w:rFonts w:cs="Arial"/>
                <w:lang w:val="en-US" w:eastAsia="ja-JP"/>
              </w:rPr>
              <w:t>OP.</w:t>
            </w:r>
            <w:r w:rsidRPr="007D0E44">
              <w:rPr>
                <w:rFonts w:cs="Arial"/>
                <w:lang w:val="en-US" w:eastAsia="zh-CN"/>
              </w:rPr>
              <w:t>4 FDD</w:t>
            </w:r>
          </w:p>
        </w:tc>
        <w:tc>
          <w:tcPr>
            <w:tcW w:w="1267" w:type="dxa"/>
            <w:vMerge w:val="restart"/>
            <w:shd w:val="clear" w:color="auto" w:fill="auto"/>
            <w:vAlign w:val="center"/>
          </w:tcPr>
          <w:p w14:paraId="6EFA461A" w14:textId="77777777" w:rsidR="00DD66D0" w:rsidRPr="007D0E44" w:rsidRDefault="00DD66D0" w:rsidP="00181267">
            <w:pPr>
              <w:pStyle w:val="TAL"/>
              <w:jc w:val="center"/>
              <w:rPr>
                <w:rFonts w:cs="Arial"/>
                <w:lang w:val="en-US" w:eastAsia="zh-CN"/>
              </w:rPr>
            </w:pPr>
            <w:r w:rsidRPr="007D0E44">
              <w:rPr>
                <w:rFonts w:cs="Arial"/>
                <w:lang w:val="en-US" w:eastAsia="zh-CN"/>
              </w:rPr>
              <w:t>MBSFN channel model (</w:t>
            </w:r>
            <w:r w:rsidRPr="007D0E44">
              <w:rPr>
                <w:rFonts w:cs="Arial"/>
                <w:lang w:val="en-US" w:eastAsia="ja-JP"/>
              </w:rPr>
              <w:t>Table B.2.6-1</w:t>
            </w:r>
            <w:r w:rsidRPr="007D0E44">
              <w:rPr>
                <w:rFonts w:cs="Arial"/>
                <w:lang w:val="en-US" w:eastAsia="zh-CN"/>
              </w:rPr>
              <w:t>)</w:t>
            </w:r>
          </w:p>
        </w:tc>
        <w:tc>
          <w:tcPr>
            <w:tcW w:w="1177" w:type="dxa"/>
            <w:vMerge w:val="restart"/>
            <w:shd w:val="clear" w:color="auto" w:fill="auto"/>
            <w:vAlign w:val="center"/>
          </w:tcPr>
          <w:p w14:paraId="126043C4" w14:textId="77777777" w:rsidR="00DD66D0" w:rsidRPr="007D0E44" w:rsidRDefault="00DD66D0" w:rsidP="00181267">
            <w:pPr>
              <w:pStyle w:val="TAL"/>
              <w:jc w:val="center"/>
              <w:rPr>
                <w:rFonts w:cs="Arial"/>
                <w:lang w:val="en-US" w:eastAsia="zh-CN"/>
              </w:rPr>
            </w:pPr>
            <w:r w:rsidRPr="007D0E44">
              <w:rPr>
                <w:rFonts w:cs="Arial"/>
                <w:lang w:val="en-US" w:eastAsia="zh-CN"/>
              </w:rPr>
              <w:t>1x2 low</w:t>
            </w:r>
          </w:p>
        </w:tc>
        <w:tc>
          <w:tcPr>
            <w:tcW w:w="1013" w:type="dxa"/>
            <w:vMerge w:val="restart"/>
            <w:shd w:val="clear" w:color="auto" w:fill="auto"/>
            <w:vAlign w:val="center"/>
          </w:tcPr>
          <w:p w14:paraId="12147479" w14:textId="77777777" w:rsidR="00DD66D0" w:rsidRPr="007D0E44" w:rsidRDefault="00DD66D0" w:rsidP="00181267">
            <w:pPr>
              <w:pStyle w:val="TAL"/>
              <w:jc w:val="center"/>
              <w:rPr>
                <w:rFonts w:cs="Arial"/>
                <w:lang w:val="en-US" w:eastAsia="zh-CN"/>
              </w:rPr>
            </w:pPr>
            <w:r w:rsidRPr="007D0E44">
              <w:rPr>
                <w:rFonts w:cs="Arial"/>
                <w:lang w:val="en-US" w:eastAsia="zh-CN"/>
              </w:rPr>
              <w:t>1</w:t>
            </w:r>
          </w:p>
        </w:tc>
        <w:tc>
          <w:tcPr>
            <w:tcW w:w="974" w:type="dxa"/>
            <w:shd w:val="clear" w:color="auto" w:fill="auto"/>
          </w:tcPr>
          <w:p w14:paraId="35C4F743" w14:textId="77777777" w:rsidR="00DD66D0" w:rsidRPr="007D0E44" w:rsidRDefault="00DD66D0" w:rsidP="00181267">
            <w:pPr>
              <w:pStyle w:val="TAL"/>
              <w:jc w:val="center"/>
              <w:rPr>
                <w:rFonts w:cs="Arial"/>
                <w:lang w:val="en-US" w:eastAsia="zh-CN"/>
              </w:rPr>
            </w:pPr>
            <w:r w:rsidRPr="007D0E44">
              <w:rPr>
                <w:rFonts w:cs="Arial"/>
                <w:lang w:val="en-US" w:eastAsia="zh-CN"/>
              </w:rPr>
              <w:t>4.1</w:t>
            </w:r>
          </w:p>
        </w:tc>
        <w:tc>
          <w:tcPr>
            <w:tcW w:w="997" w:type="dxa"/>
            <w:shd w:val="clear" w:color="auto" w:fill="auto"/>
          </w:tcPr>
          <w:p w14:paraId="604E8CBF" w14:textId="77777777" w:rsidR="00DD66D0" w:rsidRPr="007D0E44" w:rsidRDefault="00DD66D0" w:rsidP="00181267">
            <w:pPr>
              <w:pStyle w:val="TAL"/>
              <w:jc w:val="center"/>
              <w:rPr>
                <w:rFonts w:cs="Arial"/>
                <w:lang w:val="en-US" w:eastAsia="zh-CN"/>
              </w:rPr>
            </w:pPr>
            <w:r w:rsidRPr="007D0E44">
              <w:rPr>
                <w:rFonts w:cs="Arial"/>
                <w:lang w:val="en-US" w:eastAsia="zh-CN"/>
              </w:rPr>
              <w:t>1-</w:t>
            </w:r>
            <w:r w:rsidRPr="007D0E44">
              <w:rPr>
                <w:rFonts w:cs="Arial" w:hint="eastAsia"/>
                <w:lang w:val="en-US" w:eastAsia="zh-CN"/>
              </w:rPr>
              <w:t>8</w:t>
            </w:r>
          </w:p>
        </w:tc>
      </w:tr>
      <w:tr w:rsidR="00DD66D0" w:rsidRPr="007D0E44" w14:paraId="1BC7BAF4" w14:textId="77777777" w:rsidTr="00181267">
        <w:trPr>
          <w:trHeight w:val="273"/>
          <w:jc w:val="center"/>
        </w:trPr>
        <w:tc>
          <w:tcPr>
            <w:tcW w:w="958" w:type="dxa"/>
            <w:shd w:val="clear" w:color="auto" w:fill="auto"/>
          </w:tcPr>
          <w:p w14:paraId="30BCBCE4" w14:textId="77777777" w:rsidR="00DD66D0" w:rsidRPr="007D0E44" w:rsidRDefault="00DD66D0" w:rsidP="00181267">
            <w:pPr>
              <w:pStyle w:val="TAL"/>
              <w:jc w:val="center"/>
              <w:rPr>
                <w:rFonts w:cs="Arial"/>
                <w:lang w:val="en-US" w:eastAsia="zh-CN"/>
              </w:rPr>
            </w:pPr>
            <w:r w:rsidRPr="007D0E44">
              <w:rPr>
                <w:rFonts w:cs="Arial"/>
                <w:lang w:val="en-US" w:eastAsia="zh-CN"/>
              </w:rPr>
              <w:t>2</w:t>
            </w:r>
          </w:p>
        </w:tc>
        <w:tc>
          <w:tcPr>
            <w:tcW w:w="1146" w:type="dxa"/>
            <w:shd w:val="clear" w:color="auto" w:fill="auto"/>
          </w:tcPr>
          <w:p w14:paraId="53A7359E" w14:textId="77777777" w:rsidR="00DD66D0" w:rsidRPr="007D0E44" w:rsidRDefault="00DD66D0" w:rsidP="00181267">
            <w:pPr>
              <w:pStyle w:val="TAC"/>
              <w:rPr>
                <w:rFonts w:cs="Arial"/>
                <w:lang w:val="en-US" w:eastAsia="ja-JP"/>
              </w:rPr>
            </w:pPr>
            <w:r w:rsidRPr="007D0E44">
              <w:rPr>
                <w:rFonts w:cs="Arial"/>
                <w:lang w:val="en-US" w:eastAsia="zh-CN"/>
              </w:rPr>
              <w:t>10</w:t>
            </w:r>
            <w:r w:rsidRPr="007D0E44">
              <w:rPr>
                <w:rFonts w:cs="Arial"/>
                <w:lang w:val="en-US" w:eastAsia="ja-JP"/>
              </w:rPr>
              <w:t xml:space="preserve"> MHz</w:t>
            </w:r>
          </w:p>
        </w:tc>
        <w:tc>
          <w:tcPr>
            <w:tcW w:w="1333" w:type="dxa"/>
            <w:shd w:val="clear" w:color="auto" w:fill="auto"/>
          </w:tcPr>
          <w:p w14:paraId="50C0D07B" w14:textId="77777777" w:rsidR="00DD66D0" w:rsidRPr="007D0E44" w:rsidRDefault="00DD66D0" w:rsidP="00181267">
            <w:pPr>
              <w:pStyle w:val="TAL"/>
              <w:jc w:val="center"/>
              <w:rPr>
                <w:rFonts w:cs="Arial"/>
                <w:lang w:val="en-US" w:eastAsia="zh-CN"/>
              </w:rPr>
            </w:pPr>
            <w:r w:rsidRPr="007D0E44">
              <w:rPr>
                <w:rFonts w:cs="Arial"/>
                <w:lang w:val="en-US" w:eastAsia="zh-CN"/>
              </w:rPr>
              <w:t>R.38 FDD</w:t>
            </w:r>
          </w:p>
        </w:tc>
        <w:tc>
          <w:tcPr>
            <w:tcW w:w="990" w:type="dxa"/>
            <w:shd w:val="clear" w:color="auto" w:fill="auto"/>
          </w:tcPr>
          <w:p w14:paraId="100ACF9C" w14:textId="77777777" w:rsidR="00DD66D0" w:rsidRPr="007D0E44" w:rsidRDefault="00DD66D0" w:rsidP="00181267">
            <w:pPr>
              <w:pStyle w:val="TAL"/>
              <w:jc w:val="center"/>
              <w:rPr>
                <w:rFonts w:cs="Arial"/>
                <w:lang w:val="en-US" w:eastAsia="zh-CN"/>
              </w:rPr>
            </w:pPr>
            <w:r w:rsidRPr="007D0E44">
              <w:rPr>
                <w:rFonts w:cs="Arial"/>
                <w:lang w:val="en-US" w:eastAsia="ja-JP"/>
              </w:rPr>
              <w:t>OP.</w:t>
            </w:r>
            <w:r w:rsidRPr="007D0E44">
              <w:rPr>
                <w:rFonts w:cs="Arial"/>
                <w:lang w:val="en-US" w:eastAsia="zh-CN"/>
              </w:rPr>
              <w:t>4 FDD</w:t>
            </w:r>
          </w:p>
        </w:tc>
        <w:tc>
          <w:tcPr>
            <w:tcW w:w="1267" w:type="dxa"/>
            <w:vMerge/>
            <w:shd w:val="clear" w:color="auto" w:fill="auto"/>
          </w:tcPr>
          <w:p w14:paraId="09CB4DBF" w14:textId="77777777" w:rsidR="00DD66D0" w:rsidRPr="007D0E44" w:rsidRDefault="00DD66D0" w:rsidP="00181267">
            <w:pPr>
              <w:pStyle w:val="TAL"/>
              <w:rPr>
                <w:rFonts w:cs="Arial"/>
                <w:lang w:val="en-US" w:eastAsia="zh-CN"/>
              </w:rPr>
            </w:pPr>
          </w:p>
        </w:tc>
        <w:tc>
          <w:tcPr>
            <w:tcW w:w="1177" w:type="dxa"/>
            <w:vMerge/>
            <w:shd w:val="clear" w:color="auto" w:fill="auto"/>
          </w:tcPr>
          <w:p w14:paraId="57724318" w14:textId="77777777" w:rsidR="00DD66D0" w:rsidRPr="007D0E44" w:rsidRDefault="00DD66D0" w:rsidP="00181267">
            <w:pPr>
              <w:pStyle w:val="TAL"/>
              <w:rPr>
                <w:rFonts w:cs="Arial"/>
                <w:lang w:val="en-US" w:eastAsia="zh-CN"/>
              </w:rPr>
            </w:pPr>
          </w:p>
        </w:tc>
        <w:tc>
          <w:tcPr>
            <w:tcW w:w="1013" w:type="dxa"/>
            <w:vMerge/>
            <w:shd w:val="clear" w:color="auto" w:fill="auto"/>
          </w:tcPr>
          <w:p w14:paraId="5584DE16" w14:textId="77777777" w:rsidR="00DD66D0" w:rsidRPr="007D0E44" w:rsidRDefault="00DD66D0" w:rsidP="00181267">
            <w:pPr>
              <w:pStyle w:val="TAL"/>
              <w:rPr>
                <w:rFonts w:cs="Arial"/>
                <w:lang w:val="en-US" w:eastAsia="zh-CN"/>
              </w:rPr>
            </w:pPr>
          </w:p>
        </w:tc>
        <w:tc>
          <w:tcPr>
            <w:tcW w:w="974" w:type="dxa"/>
            <w:shd w:val="clear" w:color="auto" w:fill="auto"/>
          </w:tcPr>
          <w:p w14:paraId="6548E12F" w14:textId="77777777" w:rsidR="00DD66D0" w:rsidRPr="007D0E44" w:rsidRDefault="00DD66D0" w:rsidP="00181267">
            <w:pPr>
              <w:pStyle w:val="TAL"/>
              <w:jc w:val="center"/>
              <w:rPr>
                <w:rFonts w:cs="Arial"/>
                <w:lang w:val="en-US" w:eastAsia="zh-CN"/>
              </w:rPr>
            </w:pPr>
            <w:r w:rsidRPr="007D0E44">
              <w:rPr>
                <w:rFonts w:cs="Arial"/>
                <w:lang w:val="en-US" w:eastAsia="zh-CN"/>
              </w:rPr>
              <w:t>11.0</w:t>
            </w:r>
          </w:p>
        </w:tc>
        <w:tc>
          <w:tcPr>
            <w:tcW w:w="997" w:type="dxa"/>
            <w:shd w:val="clear" w:color="auto" w:fill="auto"/>
          </w:tcPr>
          <w:p w14:paraId="37F3B732" w14:textId="77777777" w:rsidR="00DD66D0" w:rsidRPr="007D0E44" w:rsidRDefault="00DD66D0" w:rsidP="00181267">
            <w:pPr>
              <w:pStyle w:val="TAL"/>
              <w:jc w:val="center"/>
              <w:rPr>
                <w:rFonts w:cs="Arial"/>
                <w:lang w:val="en-US" w:eastAsia="zh-CN"/>
              </w:rPr>
            </w:pPr>
            <w:r w:rsidRPr="007D0E44">
              <w:rPr>
                <w:rFonts w:cs="Arial"/>
                <w:lang w:val="en-US" w:eastAsia="zh-CN"/>
              </w:rPr>
              <w:t>1-</w:t>
            </w:r>
            <w:r w:rsidRPr="007D0E44">
              <w:rPr>
                <w:rFonts w:cs="Arial" w:hint="eastAsia"/>
                <w:lang w:val="en-US" w:eastAsia="zh-CN"/>
              </w:rPr>
              <w:t>8</w:t>
            </w:r>
          </w:p>
        </w:tc>
      </w:tr>
      <w:tr w:rsidR="00DD66D0" w:rsidRPr="007D0E44" w14:paraId="47182E5A" w14:textId="77777777" w:rsidTr="00181267">
        <w:trPr>
          <w:trHeight w:val="160"/>
          <w:jc w:val="center"/>
        </w:trPr>
        <w:tc>
          <w:tcPr>
            <w:tcW w:w="958" w:type="dxa"/>
            <w:vMerge w:val="restart"/>
            <w:shd w:val="clear" w:color="auto" w:fill="auto"/>
          </w:tcPr>
          <w:p w14:paraId="585BE88C" w14:textId="77777777" w:rsidR="00DD66D0" w:rsidRPr="007D0E44" w:rsidRDefault="00DD66D0" w:rsidP="00181267">
            <w:pPr>
              <w:pStyle w:val="TAL"/>
              <w:jc w:val="center"/>
              <w:rPr>
                <w:rFonts w:cs="Arial"/>
                <w:lang w:val="en-US" w:eastAsia="zh-CN"/>
              </w:rPr>
            </w:pPr>
            <w:r w:rsidRPr="007D0E44">
              <w:rPr>
                <w:rFonts w:cs="Arial"/>
                <w:lang w:val="en-US" w:eastAsia="zh-CN"/>
              </w:rPr>
              <w:t>3</w:t>
            </w:r>
          </w:p>
        </w:tc>
        <w:tc>
          <w:tcPr>
            <w:tcW w:w="1146" w:type="dxa"/>
            <w:shd w:val="clear" w:color="auto" w:fill="auto"/>
          </w:tcPr>
          <w:p w14:paraId="58F52EC1" w14:textId="77777777" w:rsidR="00DD66D0" w:rsidRPr="007D0E44" w:rsidRDefault="00DD66D0" w:rsidP="00181267">
            <w:pPr>
              <w:pStyle w:val="TAC"/>
              <w:rPr>
                <w:rFonts w:cs="Arial"/>
                <w:lang w:val="en-US" w:eastAsia="ja-JP"/>
              </w:rPr>
            </w:pPr>
            <w:r w:rsidRPr="007D0E44">
              <w:rPr>
                <w:rFonts w:cs="Arial"/>
                <w:lang w:val="en-US" w:eastAsia="zh-CN"/>
              </w:rPr>
              <w:t>10</w:t>
            </w:r>
            <w:r w:rsidRPr="007D0E44">
              <w:rPr>
                <w:rFonts w:cs="Arial"/>
                <w:lang w:val="en-US" w:eastAsia="ja-JP"/>
              </w:rPr>
              <w:t xml:space="preserve"> MHz</w:t>
            </w:r>
          </w:p>
        </w:tc>
        <w:tc>
          <w:tcPr>
            <w:tcW w:w="1333" w:type="dxa"/>
            <w:shd w:val="clear" w:color="auto" w:fill="auto"/>
          </w:tcPr>
          <w:p w14:paraId="510F9188" w14:textId="77777777" w:rsidR="00DD66D0" w:rsidRPr="007D0E44" w:rsidRDefault="00DD66D0" w:rsidP="00181267">
            <w:pPr>
              <w:pStyle w:val="TAL"/>
              <w:jc w:val="center"/>
              <w:rPr>
                <w:rFonts w:cs="Arial"/>
                <w:lang w:val="en-US" w:eastAsia="zh-CN"/>
              </w:rPr>
            </w:pPr>
            <w:r w:rsidRPr="007D0E44">
              <w:rPr>
                <w:rFonts w:cs="Arial"/>
                <w:lang w:val="en-US" w:eastAsia="zh-CN"/>
              </w:rPr>
              <w:t>R.39 FDD</w:t>
            </w:r>
          </w:p>
        </w:tc>
        <w:tc>
          <w:tcPr>
            <w:tcW w:w="990" w:type="dxa"/>
            <w:shd w:val="clear" w:color="auto" w:fill="auto"/>
          </w:tcPr>
          <w:p w14:paraId="5D4EEC11" w14:textId="77777777" w:rsidR="00DD66D0" w:rsidRPr="007D0E44" w:rsidRDefault="00DD66D0" w:rsidP="00181267">
            <w:pPr>
              <w:pStyle w:val="TAL"/>
              <w:jc w:val="center"/>
              <w:rPr>
                <w:rFonts w:cs="Arial"/>
                <w:lang w:val="en-US" w:eastAsia="zh-CN"/>
              </w:rPr>
            </w:pPr>
            <w:r w:rsidRPr="007D0E44">
              <w:rPr>
                <w:rFonts w:cs="Arial"/>
                <w:lang w:val="en-US" w:eastAsia="ja-JP"/>
              </w:rPr>
              <w:t>OP.</w:t>
            </w:r>
            <w:r w:rsidRPr="007D0E44">
              <w:rPr>
                <w:rFonts w:cs="Arial"/>
                <w:lang w:val="en-US" w:eastAsia="zh-CN"/>
              </w:rPr>
              <w:t>4 FDD</w:t>
            </w:r>
          </w:p>
        </w:tc>
        <w:tc>
          <w:tcPr>
            <w:tcW w:w="1267" w:type="dxa"/>
            <w:vMerge/>
            <w:shd w:val="clear" w:color="auto" w:fill="auto"/>
          </w:tcPr>
          <w:p w14:paraId="37C323F7" w14:textId="77777777" w:rsidR="00DD66D0" w:rsidRPr="007D0E44" w:rsidRDefault="00DD66D0" w:rsidP="00181267">
            <w:pPr>
              <w:pStyle w:val="TAL"/>
              <w:rPr>
                <w:rFonts w:cs="Arial"/>
                <w:lang w:val="en-US" w:eastAsia="zh-CN"/>
              </w:rPr>
            </w:pPr>
          </w:p>
        </w:tc>
        <w:tc>
          <w:tcPr>
            <w:tcW w:w="1177" w:type="dxa"/>
            <w:vMerge/>
            <w:shd w:val="clear" w:color="auto" w:fill="auto"/>
          </w:tcPr>
          <w:p w14:paraId="544781C3" w14:textId="77777777" w:rsidR="00DD66D0" w:rsidRPr="007D0E44" w:rsidRDefault="00DD66D0" w:rsidP="00181267">
            <w:pPr>
              <w:pStyle w:val="TAL"/>
              <w:rPr>
                <w:rFonts w:cs="Arial"/>
                <w:lang w:val="en-US" w:eastAsia="zh-CN"/>
              </w:rPr>
            </w:pPr>
          </w:p>
        </w:tc>
        <w:tc>
          <w:tcPr>
            <w:tcW w:w="1013" w:type="dxa"/>
            <w:vMerge/>
            <w:shd w:val="clear" w:color="auto" w:fill="auto"/>
          </w:tcPr>
          <w:p w14:paraId="5649F72C" w14:textId="77777777" w:rsidR="00DD66D0" w:rsidRPr="007D0E44" w:rsidRDefault="00DD66D0" w:rsidP="00181267">
            <w:pPr>
              <w:pStyle w:val="TAL"/>
              <w:rPr>
                <w:rFonts w:cs="Arial"/>
                <w:lang w:val="en-US" w:eastAsia="zh-CN"/>
              </w:rPr>
            </w:pPr>
          </w:p>
        </w:tc>
        <w:tc>
          <w:tcPr>
            <w:tcW w:w="974" w:type="dxa"/>
            <w:shd w:val="clear" w:color="auto" w:fill="auto"/>
          </w:tcPr>
          <w:p w14:paraId="6E9C2AF3" w14:textId="77777777" w:rsidR="00DD66D0" w:rsidRPr="007D0E44" w:rsidRDefault="00DD66D0" w:rsidP="00181267">
            <w:pPr>
              <w:pStyle w:val="TAL"/>
              <w:jc w:val="center"/>
              <w:rPr>
                <w:rFonts w:cs="Arial"/>
                <w:lang w:val="en-US" w:eastAsia="zh-CN"/>
              </w:rPr>
            </w:pPr>
            <w:r w:rsidRPr="007D0E44">
              <w:rPr>
                <w:rFonts w:cs="Arial" w:hint="eastAsia"/>
                <w:lang w:val="en-US" w:eastAsia="zh-CN"/>
              </w:rPr>
              <w:t>20.1</w:t>
            </w:r>
          </w:p>
        </w:tc>
        <w:tc>
          <w:tcPr>
            <w:tcW w:w="997" w:type="dxa"/>
            <w:shd w:val="clear" w:color="auto" w:fill="auto"/>
          </w:tcPr>
          <w:p w14:paraId="78288F8E" w14:textId="77777777" w:rsidR="00DD66D0" w:rsidRPr="007D0E44" w:rsidRDefault="00DD66D0" w:rsidP="00181267">
            <w:pPr>
              <w:pStyle w:val="TAL"/>
              <w:jc w:val="center"/>
              <w:rPr>
                <w:rFonts w:cs="Arial"/>
                <w:lang w:val="en-US" w:eastAsia="zh-CN"/>
              </w:rPr>
            </w:pPr>
            <w:r w:rsidRPr="007D0E44">
              <w:rPr>
                <w:rFonts w:cs="Arial"/>
                <w:lang w:val="en-US" w:eastAsia="zh-CN"/>
              </w:rPr>
              <w:t>2-</w:t>
            </w:r>
            <w:r w:rsidRPr="007D0E44">
              <w:rPr>
                <w:rFonts w:cs="Arial" w:hint="eastAsia"/>
                <w:lang w:val="en-US" w:eastAsia="zh-CN"/>
              </w:rPr>
              <w:t>8</w:t>
            </w:r>
          </w:p>
        </w:tc>
      </w:tr>
      <w:tr w:rsidR="00DD66D0" w:rsidRPr="007D0E44" w14:paraId="0BE13B39" w14:textId="77777777" w:rsidTr="00181267">
        <w:trPr>
          <w:trHeight w:val="218"/>
          <w:jc w:val="center"/>
        </w:trPr>
        <w:tc>
          <w:tcPr>
            <w:tcW w:w="958" w:type="dxa"/>
            <w:vMerge/>
            <w:shd w:val="clear" w:color="auto" w:fill="auto"/>
          </w:tcPr>
          <w:p w14:paraId="05B6FE9A" w14:textId="77777777" w:rsidR="00DD66D0" w:rsidRPr="007D0E44" w:rsidRDefault="00DD66D0" w:rsidP="00181267">
            <w:pPr>
              <w:pStyle w:val="TAL"/>
              <w:jc w:val="center"/>
              <w:rPr>
                <w:rFonts w:cs="Arial"/>
                <w:lang w:val="en-US" w:eastAsia="zh-CN"/>
              </w:rPr>
            </w:pPr>
          </w:p>
        </w:tc>
        <w:tc>
          <w:tcPr>
            <w:tcW w:w="1146" w:type="dxa"/>
            <w:shd w:val="clear" w:color="auto" w:fill="auto"/>
          </w:tcPr>
          <w:p w14:paraId="58520D7F" w14:textId="77777777" w:rsidR="00DD66D0" w:rsidRPr="007D0E44" w:rsidRDefault="00DD66D0" w:rsidP="00181267">
            <w:pPr>
              <w:pStyle w:val="TAC"/>
              <w:rPr>
                <w:rFonts w:cs="Arial"/>
                <w:lang w:val="en-US" w:eastAsia="zh-CN"/>
              </w:rPr>
            </w:pPr>
            <w:r w:rsidRPr="007D0E44">
              <w:rPr>
                <w:rFonts w:cs="Arial"/>
                <w:lang w:val="en-US" w:eastAsia="zh-CN"/>
              </w:rPr>
              <w:t>5.0MHz</w:t>
            </w:r>
          </w:p>
        </w:tc>
        <w:tc>
          <w:tcPr>
            <w:tcW w:w="1333" w:type="dxa"/>
            <w:shd w:val="clear" w:color="auto" w:fill="auto"/>
          </w:tcPr>
          <w:p w14:paraId="5EDC99C6" w14:textId="77777777" w:rsidR="00DD66D0" w:rsidRPr="007D0E44" w:rsidRDefault="00DD66D0" w:rsidP="00181267">
            <w:pPr>
              <w:pStyle w:val="TAL"/>
              <w:jc w:val="center"/>
              <w:rPr>
                <w:rFonts w:cs="Arial"/>
                <w:lang w:val="en-US" w:eastAsia="zh-CN"/>
              </w:rPr>
            </w:pPr>
            <w:r w:rsidRPr="007D0E44">
              <w:rPr>
                <w:rFonts w:cs="Arial" w:hint="eastAsia"/>
                <w:lang w:val="en-US" w:eastAsia="zh-CN"/>
              </w:rPr>
              <w:t>R.39-1 FDD</w:t>
            </w:r>
          </w:p>
        </w:tc>
        <w:tc>
          <w:tcPr>
            <w:tcW w:w="990" w:type="dxa"/>
            <w:shd w:val="clear" w:color="auto" w:fill="auto"/>
          </w:tcPr>
          <w:p w14:paraId="50043C90" w14:textId="77777777" w:rsidR="00DD66D0" w:rsidRPr="007D0E44" w:rsidRDefault="00DD66D0" w:rsidP="00181267">
            <w:pPr>
              <w:pStyle w:val="TAL"/>
              <w:jc w:val="center"/>
              <w:rPr>
                <w:rFonts w:cs="Arial"/>
                <w:lang w:val="en-US" w:eastAsia="ja-JP"/>
              </w:rPr>
            </w:pPr>
            <w:r w:rsidRPr="007D0E44">
              <w:rPr>
                <w:rFonts w:cs="Arial"/>
                <w:lang w:val="en-US" w:eastAsia="zh-CN"/>
              </w:rPr>
              <w:t>OP.4 FDD</w:t>
            </w:r>
          </w:p>
        </w:tc>
        <w:tc>
          <w:tcPr>
            <w:tcW w:w="1267" w:type="dxa"/>
            <w:vMerge/>
            <w:shd w:val="clear" w:color="auto" w:fill="auto"/>
          </w:tcPr>
          <w:p w14:paraId="4D942EE9" w14:textId="77777777" w:rsidR="00DD66D0" w:rsidRPr="007D0E44" w:rsidRDefault="00DD66D0" w:rsidP="00181267">
            <w:pPr>
              <w:pStyle w:val="TAL"/>
              <w:rPr>
                <w:rFonts w:cs="Arial"/>
                <w:lang w:val="en-US" w:eastAsia="zh-CN"/>
              </w:rPr>
            </w:pPr>
          </w:p>
        </w:tc>
        <w:tc>
          <w:tcPr>
            <w:tcW w:w="1177" w:type="dxa"/>
            <w:vMerge/>
            <w:shd w:val="clear" w:color="auto" w:fill="auto"/>
          </w:tcPr>
          <w:p w14:paraId="48D88F3D" w14:textId="77777777" w:rsidR="00DD66D0" w:rsidRPr="007D0E44" w:rsidRDefault="00DD66D0" w:rsidP="00181267">
            <w:pPr>
              <w:pStyle w:val="TAL"/>
              <w:rPr>
                <w:rFonts w:cs="Arial"/>
                <w:lang w:val="en-US" w:eastAsia="zh-CN"/>
              </w:rPr>
            </w:pPr>
          </w:p>
        </w:tc>
        <w:tc>
          <w:tcPr>
            <w:tcW w:w="1013" w:type="dxa"/>
            <w:vMerge/>
            <w:shd w:val="clear" w:color="auto" w:fill="auto"/>
          </w:tcPr>
          <w:p w14:paraId="36FBF4E5" w14:textId="77777777" w:rsidR="00DD66D0" w:rsidRPr="007D0E44" w:rsidRDefault="00DD66D0" w:rsidP="00181267">
            <w:pPr>
              <w:pStyle w:val="TAL"/>
              <w:rPr>
                <w:rFonts w:cs="Arial"/>
                <w:lang w:val="en-US" w:eastAsia="zh-CN"/>
              </w:rPr>
            </w:pPr>
          </w:p>
        </w:tc>
        <w:tc>
          <w:tcPr>
            <w:tcW w:w="974" w:type="dxa"/>
            <w:shd w:val="clear" w:color="auto" w:fill="auto"/>
          </w:tcPr>
          <w:p w14:paraId="7AEED7F2" w14:textId="77777777" w:rsidR="00DD66D0" w:rsidRPr="007D0E44" w:rsidRDefault="00DD66D0" w:rsidP="00181267">
            <w:pPr>
              <w:pStyle w:val="TAL"/>
              <w:jc w:val="center"/>
              <w:rPr>
                <w:rFonts w:cs="Arial"/>
                <w:lang w:val="en-US" w:eastAsia="zh-CN"/>
              </w:rPr>
            </w:pPr>
            <w:r w:rsidRPr="007D0E44">
              <w:rPr>
                <w:rFonts w:cs="Arial" w:hint="eastAsia"/>
                <w:lang w:val="en-US" w:eastAsia="zh-CN"/>
              </w:rPr>
              <w:t>20.5</w:t>
            </w:r>
          </w:p>
        </w:tc>
        <w:tc>
          <w:tcPr>
            <w:tcW w:w="997" w:type="dxa"/>
            <w:shd w:val="clear" w:color="auto" w:fill="auto"/>
          </w:tcPr>
          <w:p w14:paraId="37DF4830" w14:textId="77777777" w:rsidR="00DD66D0" w:rsidRPr="007D0E44" w:rsidRDefault="00DD66D0" w:rsidP="00181267">
            <w:pPr>
              <w:pStyle w:val="TAL"/>
              <w:jc w:val="center"/>
              <w:rPr>
                <w:rFonts w:cs="Arial"/>
                <w:lang w:val="en-US" w:eastAsia="zh-CN"/>
              </w:rPr>
            </w:pPr>
            <w:r w:rsidRPr="007D0E44">
              <w:rPr>
                <w:rFonts w:cs="Arial"/>
                <w:lang w:val="en-US" w:eastAsia="zh-CN"/>
              </w:rPr>
              <w:t>1</w:t>
            </w:r>
          </w:p>
        </w:tc>
      </w:tr>
    </w:tbl>
    <w:p w14:paraId="5AA9AEC1" w14:textId="77777777" w:rsidR="00DD66D0" w:rsidRPr="007D0E44" w:rsidRDefault="00DD66D0" w:rsidP="00DD66D0">
      <w:pPr>
        <w:rPr>
          <w:lang w:eastAsia="zh-CN"/>
        </w:rPr>
      </w:pPr>
    </w:p>
    <w:bookmarkStart w:id="199" w:name="_Toc368023329"/>
    <w:p w14:paraId="3AA21308" w14:textId="1BCA5B31" w:rsidR="00360222" w:rsidRPr="007D0E44" w:rsidRDefault="00C72843" w:rsidP="00360222">
      <w:pPr>
        <w:pStyle w:val="Heading2"/>
        <w:rPr>
          <w:lang w:eastAsia="zh-CN"/>
        </w:rPr>
      </w:pPr>
      <w:r w:rsidRPr="007D0E44">
        <w:rPr>
          <w:noProof/>
        </w:rPr>
        <mc:AlternateContent>
          <mc:Choice Requires="wps">
            <w:drawing>
              <wp:anchor distT="0" distB="0" distL="114300" distR="114300" simplePos="0" relativeHeight="251658240" behindDoc="0" locked="1" layoutInCell="1" allowOverlap="1" wp14:anchorId="34742ACA" wp14:editId="618DE656">
                <wp:simplePos x="0" y="0"/>
                <wp:positionH relativeFrom="column">
                  <wp:posOffset>0</wp:posOffset>
                </wp:positionH>
                <wp:positionV relativeFrom="paragraph">
                  <wp:posOffset>0</wp:posOffset>
                </wp:positionV>
                <wp:extent cx="635" cy="635"/>
                <wp:effectExtent l="9525" t="9525" r="8890" b="8890"/>
                <wp:wrapNone/>
                <wp:docPr id="1" name="DtsShapeName" descr="6C@0DEBC24495B92C2747DB53G098D1E097H&gt;R97H&gt;cIT@VDH,RTOHU@elhohrus`uns!!!!!!!!!111D15B95383411D15B953834!!!!!!!!!!!!!!!!!!!!!!!!!!!!!!!!!!!!!!!!!!!!!!!!!!!!97HA;965&gt;FY11022733!!!@elhohrus`uns!!!!!!!!!111D15B95383411D15B953834!!!!!!!!!!!!!!!!!!!!!!!!!!!!!!!!!!!!!!!!!!!!!!!!!!!!97K83965:kY11022733!!!BIHO@]y11022733!!!!!!!111D15B95383411D15B953834!!!!!!!!!!!!!!!!!!!!!!!!!!!!!!!!!!!!!!!!!!!!!!!!!!!!9699Q88DAcY11022733@!!BIHO@]y110227331@7G01C311D15B953834es`gu!sdpthsdldour/enb!!!!!!!!!!!!!!!!!!!!!!!!!!!!!!!!!!!!!!!!!!!!!!!!!!!!!!!!!!!!!!!!!!!!!!!!!!!!!!!!!!!!!!!!!!!!!!!!!!!!!!!!!!!!!!!!!!!!!!!!!!!!!!!!!!!!!!!!!!!!!!!!!!!!!!!!!!!!!!!!!!!!!!!!!!!!!!!!!!!!!!!!!!!!!!!!!!!!!!!!!!!!!!!!!!!!!!!!!!!!!!!!!!!!!!!!!!!!!!!!!!!!!!!!!!!!!!!!!!!!!!!!!!!!!!!!!!!!!!!!!!!!!!!!!!!!!!!!!!!!!!!!!!!!!!!!!!!!!!!!!!!!!!!!!!!!!!!!!!!!!!!!!!!!!!!!!!!!!!!!!!!!!!!!!!!!!!!!!!!!!!!!!!!!!!!!!!!!!!!!!!!!!!!!!!!!!!!!!!!!!!!!!!!!!!!!!!!!!!!!!!!!!!!!!!!!!!!!!!!!!!!!!!!!!!!!!!!!!!!!!!!!!!!!!!!!!!!!!!!!!!!!!!!!!!!!!!!!!!!!!!!!!!!!!!!!!!!!!!!!!!!!!!!!!!!!!!!!!!!!!!!!!!!!!!!!!!!!!!!!!!!!!!!!!!!!!!!!!!!!!!!!!!!!!!!!!!!!!!!!!!!!!!!!!!!!!!!!!!!!!!!!!!!!!!!!!!!!!!!!!!!!!!!!!!!!!!!!!!!!!!!!!!!!!!!!!!!!!!!!!!!!!!!!!!!!!!!!!!!!!!!!!!!!!!!!!!!!!!!!!!!!!!!!!!!!!!!!!!!!!!!!!!!!!!!!!!!!!!!!!!!!!!!!!!!!!!!!!!!!!!!!!!!!!!!!!!!!!!!!!!!!!!!!!!!!!!!!!!!!!!!!!!!!!!!!!!!!!!!!!!!!!!!!!!!!!!!!!!!!!!!!!!!!!!!!!!!!!!!!!!!!!!!!!!!!!!!!!!!!!!!!!!!!!!!!!!!!!!!!!!!!!!!!!!!!!!!!!!!!!!!!!!!!!!!!!!!!!!!!!!!!!!!!!!!!!!!!!!!!!!!!!!!!!!!!!!!!!!!!!!!!!!!!!!!!!!!!!!!!!!!!!!!!!!!!!!!!!!!!!!!!!!!!!!!!!!!!!!!!!!!!!!!!!!!!!!!!!!!!!!!!!!!!!!!!!!!!!!!!!!!!!!!!!!!!!!!!!!!!!!!!!!!!!!!!!!!!!!!!!!!!!!!!!!!!!!!!!!!!!!!!!!!!!!!!!!!!!!!!!!!!!!!!!!!!!!!!!!!!!!!!!!!!!!!!!!!!!!!!!!!!!!!!!!!!!!!!!!!!!!!!!!!!!!!!!!!!!!!!!!!!!!!!!!!!!!!!!!!!!!!!!!!!!!!!!!!!!!!!!!!!!!!!!!!!!!!!!!!!!!!!!!!!!!!!!!!!!!!!!!!!!!!!!!!!!!!!!!!!!!!!!!!!!!!!!!!!!!!!!!!!!!!!!!!!!!!!!!!!!!!!!!!!!!!!!!!!!!!!!!!!!!!!!!!!!!!!!!!!!!!!!!!!!!!!!!!!!!!!!!!!!!!!!!!!!!!!!!!!!!!!!!!!!!!!!!!!!!!!!!!!!!!!!!!!!!!!!!!!!!!!!!!!!!!!!!!!!!!!!!!!!!!!!!!!!!!!!!!!!!!!!!!!!!!!!!!!!!!!!!!!!!!!!!!!!!!!!!!!!!!!!!!!!!!!!!!!!!!!!!!!!!!!!!!!!!!!!!!!!!!!!!!!!!!!!!!!!!!!!!!!!!!!!!!!!!!!!!!!!!!!!!!!!!!!!!!!!!!!!!!!!!!!!!!!!!!!!!!!!!!!!!!!!!!!!!!!!!!!!!!!!!!!!!!!!!!!!!!!!!!!!!!!!!!!!!!!!!!!!!!!!!!!!!!!!!!!!!!!!!!!!!!!!!!!!!!!!!!!!!!!!!!!!!!!!!!!!!!!!!!!!!!!!!!!!!!!!!!!!!!!!!!!!!!!!!!!!!!!!!!!!!!!!!!!!!!!!!!!!!!!!!!!!!!!!!!!!!!!!!!!!!!!!!!!!!!!!!!!!!!!!!!!!!!!!!!!!!1!G"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7EC74" id="DtsShapeName" o:spid="_x0000_s1026" alt="6C@0DEBC24495B92C2747DB53G098D1E097H&gt;R97H&gt;cIT@VDH,RTOHU@elhohrus`uns!!!!!!!!!111D15B95383411D15B953834!!!!!!!!!!!!!!!!!!!!!!!!!!!!!!!!!!!!!!!!!!!!!!!!!!!!97HA;965&gt;FY11022733!!!@elhohrus`uns!!!!!!!!!111D15B95383411D15B953834!!!!!!!!!!!!!!!!!!!!!!!!!!!!!!!!!!!!!!!!!!!!!!!!!!!!97K83965:kY11022733!!!BIHO@]y11022733!!!!!!!111D15B95383411D15B953834!!!!!!!!!!!!!!!!!!!!!!!!!!!!!!!!!!!!!!!!!!!!!!!!!!!!9699Q88DAcY11022733@!!BIHO@]y110227331@7G01C311D15B953834es`gu!sdpthsdldour/enb!!!!!!!!!!!!!!!!!!!!!!!!!!!!!!!!!!!!!!!!!!!!!!!!!!!!!!!!!!!!!!!!!!!!!!!!!!!!!!!!!!!!!!!!!!!!!!!!!!!!!!!!!!!!!!!!!!!!!!!!!!!!!!!!!!!!!!!!!!!!!!!!!!!!!!!!!!!!!!!!!!!!!!!!!!!!!!!!!!!!!!!!!!!!!!!!!!!!!!!!!!!!!!!!!!!!!!!!!!!!!!!!!!!!!!!!!!!!!!!!!!!!!!!!!!!!!!!!!!!!!!!!!!!!!!!!!!!!!!!!!!!!!!!!!!!!!!!!!!!!!!!!!!!!!!!!!!!!!!!!!!!!!!!!!!!!!!!!!!!!!!!!!!!!!!!!!!!!!!!!!!!!!!!!!!!!!!!!!!!!!!!!!!!!!!!!!!!!!!!!!!!!!!!!!!!!!!!!!!!!!!!!!!!!!!!!!!!!!!!!!!!!!!!!!!!!!!!!!!!!!!!!!!!!!!!!!!!!!!!!!!!!!!!!!!!!!!!!!!!!!!!!!!!!!!!!!!!!!!!!!!!!!!!!!!!!!!!!!!!!!!!!!!!!!!!!!!!!!!!!!!!!!!!!!!!!!!!!!!!!!!!!!!!!!!!!!!!!!!!!!!!!!!!!!!!!!!!!!!!!!!!!!!!!!!!!!!!!!!!!!!!!!!!!!!!!!!!!!!!!!!!!!!!!!!!!!!!!!!!!!!!!!!!!!!!!!!!!!!!!!!!!!!!!!!!!!!!!!!!!!!!!!!!!!!!!!!!!!!!!!!!!!!!!!!!!!!!!!!!!!!!!!!!!!!!!!!!!!!!!!!!!!!!!!!!!!!!!!!!!!!!!!!!!!!!!!!!!!!!!!!!!!!!!!!!!!!!!!!!!!!!!!!!!!!!!!!!!!!!!!!!!!!!!!!!!!!!!!!!!!!!!!!!!!!!!!!!!!!!!!!!!!!!!!!!!!!!!!!!!!!!!!!!!!!!!!!!!!!!!!!!!!!!!!!!!!!!!!!!!!!!!!!!!!!!!!!!!!!!!!!!!!!!!!!!!!!!!!!!!!!!!!!!!!!!!!!!!!!!!!!!!!!!!!!!!!!!!!!!!!!!!!!!!!!!!!!!!!!!!!!!!!!!!!!!!!!!!!!!!!!!!!!!!!!!!!!!!!!!!!!!!!!!!!!!!!!!!!!!!!!!!!!!!!!!!!!!!!!!!!!!!!!!!!!!!!!!!!!!!!!!!!!!!!!!!!!!!!!!!!!!!!!!!!!!!!!!!!!!!!!!!!!!!!!!!!!!!!!!!!!!!!!!!!!!!!!!!!!!!!!!!!!!!!!!!!!!!!!!!!!!!!!!!!!!!!!!!!!!!!!!!!!!!!!!!!!!!!!!!!!!!!!!!!!!!!!!!!!!!!!!!!!!!!!!!!!!!!!!!!!!!!!!!!!!!!!!!!!!!!!!!!!!!!!!!!!!!!!!!!!!!!!!!!!!!!!!!!!!!!!!!!!!!!!!!!!!!!!!!!!!!!!!!!!!!!!!!!!!!!!!!!!!!!!!!!!!!!!!!!!!!!!!!!!!!!!!!!!!!!!!!!!!!!!!!!!!!!!!!!!!!!!!!!!!!!!!!!!!!!!!!!!!!!!!!!!!!!!!!!!!!!!!!!!!!!!!!!!!!!!!!!!!!!!!!!!!!!!!!!!!!!!!!!!!!!!!!!!!!!!!!!!!!!!!!!!!!!!!!!!!!!!!!!!!!!!!!!!!!!!!!!!!!!!!!!!!!!!!!!!!!!!!!!!!!!!!!!!!!!!!!!!!!!!!!!!!!!!!!!!!!!!!!!!!!!!!!!!!!!!!!!!!!!!!!!!!!!!!!!!!!!!!!!!!!!!!!!!!!!!!!!!!!!!!!!!!!!!!!!!!!!!!!!!!!!!!!!!!!!!!!!!!!!!!!!!!!!!!!!!!!!!!!!!!!!!!!!!!!!!!!!!!!!!!!!!!!!!!!!!!!!!!!!!!!!!!!!!!!!!!!!!!!!!!!!!!!!!!!!!!!!!!!!!!!!!!!!!!!!!!!!!!!!!!!!!!!!!!!!!!!!!!!!!!!!!!!!!!!!!!!!!!!!!!!!!!!!!1!G" style="position:absolute;margin-left:0;margin-top:0;width:.05pt;height:.05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360222" w:rsidRPr="007D0E44">
        <w:rPr>
          <w:lang w:eastAsia="zh-CN"/>
        </w:rPr>
        <w:t>10</w:t>
      </w:r>
      <w:r w:rsidR="00360222" w:rsidRPr="007D0E44">
        <w:t>.</w:t>
      </w:r>
      <w:r w:rsidR="00360222" w:rsidRPr="007D0E44">
        <w:rPr>
          <w:lang w:eastAsia="zh-CN"/>
        </w:rPr>
        <w:t>2</w:t>
      </w:r>
      <w:r w:rsidR="00AC2795" w:rsidRPr="007D0E44">
        <w:tab/>
      </w:r>
      <w:r w:rsidR="00360222" w:rsidRPr="007D0E44">
        <w:rPr>
          <w:lang w:eastAsia="zh-CN"/>
        </w:rPr>
        <w:t>TDD (</w:t>
      </w:r>
      <w:r w:rsidR="00360222" w:rsidRPr="007D0E44">
        <w:t>Fixed Reference Channel</w:t>
      </w:r>
      <w:r w:rsidR="00360222" w:rsidRPr="007D0E44">
        <w:rPr>
          <w:lang w:eastAsia="zh-CN"/>
        </w:rPr>
        <w:t>)</w:t>
      </w:r>
      <w:bookmarkEnd w:id="199"/>
    </w:p>
    <w:p w14:paraId="76C0E97A" w14:textId="77777777" w:rsidR="00360222" w:rsidRPr="007D0E44" w:rsidRDefault="00360222" w:rsidP="00360222">
      <w:pPr>
        <w:rPr>
          <w:rFonts w:eastAsia="SimSun" w:cs="v5.0.0"/>
          <w:lang w:eastAsia="zh-CN"/>
        </w:rPr>
      </w:pPr>
      <w:r w:rsidRPr="007D0E44">
        <w:t xml:space="preserve">The parameters specified in Table </w:t>
      </w:r>
      <w:r w:rsidRPr="007D0E44">
        <w:rPr>
          <w:lang w:eastAsia="zh-CN"/>
        </w:rPr>
        <w:t>10</w:t>
      </w:r>
      <w:r w:rsidRPr="007D0E44">
        <w:t>.</w:t>
      </w:r>
      <w:r w:rsidRPr="007D0E44">
        <w:rPr>
          <w:lang w:eastAsia="zh-CN"/>
        </w:rPr>
        <w:t>2</w:t>
      </w:r>
      <w:r w:rsidRPr="007D0E44">
        <w:t xml:space="preserve">-1 are valid for all </w:t>
      </w:r>
      <w:r w:rsidRPr="007D0E44">
        <w:rPr>
          <w:lang w:eastAsia="zh-CN"/>
        </w:rPr>
        <w:t>T</w:t>
      </w:r>
      <w:r w:rsidRPr="007D0E44">
        <w:t>DD tests unless otherwise stated.</w:t>
      </w:r>
      <w:r w:rsidRPr="007D0E44">
        <w:rPr>
          <w:rFonts w:eastAsia="?? ??" w:cs="v5.0.0"/>
        </w:rPr>
        <w:t xml:space="preserve"> </w:t>
      </w:r>
      <w:r w:rsidRPr="007D0E44">
        <w:rPr>
          <w:rFonts w:eastAsia="SimSun" w:cs="v5.0.0" w:hint="eastAsia"/>
          <w:lang w:eastAsia="zh-CN"/>
        </w:rPr>
        <w:t xml:space="preserve">For </w:t>
      </w:r>
      <w:r w:rsidRPr="007D0E44">
        <w:rPr>
          <w:rFonts w:eastAsia="SimSun" w:hint="eastAsia"/>
          <w:lang w:eastAsia="zh-CN"/>
        </w:rPr>
        <w:t>t</w:t>
      </w:r>
      <w:r w:rsidRPr="007D0E44">
        <w:rPr>
          <w:rFonts w:hint="eastAsia"/>
        </w:rPr>
        <w:t>he requirements defined in this section</w:t>
      </w:r>
      <w:r w:rsidRPr="007D0E44">
        <w:rPr>
          <w:rFonts w:eastAsia="SimSun" w:hint="eastAsia"/>
          <w:lang w:eastAsia="zh-CN"/>
        </w:rPr>
        <w:t>,</w:t>
      </w:r>
      <w:r w:rsidRPr="007D0E44">
        <w:rPr>
          <w:rFonts w:hint="eastAsia"/>
        </w:rPr>
        <w:t xml:space="preserve"> the difference between CRS EPRE and the MBSFN RS EPRE </w:t>
      </w:r>
      <w:r w:rsidRPr="007D0E44">
        <w:rPr>
          <w:rFonts w:eastAsia="SimSun" w:hint="eastAsia"/>
          <w:lang w:eastAsia="zh-CN"/>
        </w:rPr>
        <w:t>should be set to</w:t>
      </w:r>
      <w:r w:rsidRPr="007D0E44">
        <w:rPr>
          <w:rFonts w:hint="eastAsia"/>
        </w:rPr>
        <w:t xml:space="preserve"> 0 dB</w:t>
      </w:r>
      <w:r w:rsidRPr="007D0E44">
        <w:rPr>
          <w:rFonts w:eastAsia="SimSun" w:hint="eastAsia"/>
          <w:lang w:eastAsia="zh-CN"/>
        </w:rPr>
        <w:t xml:space="preserve"> as t</w:t>
      </w:r>
      <w:r w:rsidRPr="007D0E44">
        <w:rPr>
          <w:rFonts w:eastAsia="SimSun"/>
          <w:lang w:eastAsia="zh-CN"/>
        </w:rPr>
        <w:t xml:space="preserve">he UE demodulation performance </w:t>
      </w:r>
      <w:r w:rsidRPr="007D0E44">
        <w:rPr>
          <w:rFonts w:eastAsia="SimSun" w:hint="eastAsia"/>
          <w:lang w:eastAsia="zh-CN"/>
        </w:rPr>
        <w:t>might</w:t>
      </w:r>
      <w:r w:rsidRPr="007D0E44">
        <w:rPr>
          <w:rFonts w:eastAsia="SimSun"/>
          <w:lang w:eastAsia="zh-CN"/>
        </w:rPr>
        <w:t xml:space="preserve"> be different when this condition is not met</w:t>
      </w:r>
      <w:r w:rsidRPr="007D0E44">
        <w:rPr>
          <w:rFonts w:eastAsia="SimSun" w:hint="eastAsia"/>
          <w:lang w:eastAsia="zh-CN"/>
        </w:rPr>
        <w:t xml:space="preserve"> </w:t>
      </w:r>
      <w:r w:rsidRPr="007D0E44">
        <w:rPr>
          <w:rFonts w:eastAsia="SimSun"/>
          <w:lang w:eastAsia="zh-CN"/>
        </w:rPr>
        <w:t>(e.g. in scenarios where power offsets are present, such as scenarios when reserved cells are present).</w:t>
      </w:r>
    </w:p>
    <w:p w14:paraId="61C9E9C6" w14:textId="77777777" w:rsidR="00360222" w:rsidRPr="007D0E44" w:rsidRDefault="00360222" w:rsidP="00360222">
      <w:pPr>
        <w:pStyle w:val="TH"/>
        <w:rPr>
          <w:lang w:eastAsia="zh-CN"/>
        </w:rPr>
      </w:pPr>
      <w:r w:rsidRPr="007D0E44">
        <w:t xml:space="preserve">Table </w:t>
      </w:r>
      <w:r w:rsidRPr="007D0E44">
        <w:rPr>
          <w:lang w:eastAsia="zh-CN"/>
        </w:rPr>
        <w:t>10</w:t>
      </w:r>
      <w:r w:rsidRPr="007D0E44">
        <w:t>.</w:t>
      </w:r>
      <w:r w:rsidRPr="007D0E44">
        <w:rPr>
          <w:b w:val="0"/>
          <w:lang w:eastAsia="zh-CN"/>
        </w:rPr>
        <w:t>2</w:t>
      </w:r>
      <w:r w:rsidRPr="007D0E44">
        <w:t>-1: Common Test Parameters</w:t>
      </w:r>
      <w:r w:rsidRPr="007D0E44">
        <w:rPr>
          <w:lang w:eastAsia="zh-CN"/>
        </w:rPr>
        <w:t xml:space="preserve"> (TDD)</w:t>
      </w:r>
    </w:p>
    <w:tbl>
      <w:tblPr>
        <w:tblW w:w="7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1281"/>
        <w:gridCol w:w="3550"/>
      </w:tblGrid>
      <w:tr w:rsidR="00360222" w:rsidRPr="007D0E44" w14:paraId="706262EC" w14:textId="77777777">
        <w:trPr>
          <w:cantSplit/>
          <w:trHeight w:val="352"/>
          <w:jc w:val="center"/>
        </w:trPr>
        <w:tc>
          <w:tcPr>
            <w:tcW w:w="2210" w:type="dxa"/>
          </w:tcPr>
          <w:p w14:paraId="1A1A45E5" w14:textId="77777777" w:rsidR="00360222" w:rsidRPr="007D0E44" w:rsidRDefault="00360222" w:rsidP="00360222">
            <w:pPr>
              <w:pStyle w:val="TAH"/>
              <w:rPr>
                <w:rFonts w:eastAsia="?? ??" w:cs="Arial"/>
                <w:lang w:eastAsia="en-US"/>
              </w:rPr>
            </w:pPr>
            <w:r w:rsidRPr="007D0E44">
              <w:rPr>
                <w:rFonts w:eastAsia="?? ??" w:cs="Arial"/>
                <w:lang w:eastAsia="en-US"/>
              </w:rPr>
              <w:t>Parameter</w:t>
            </w:r>
          </w:p>
        </w:tc>
        <w:tc>
          <w:tcPr>
            <w:tcW w:w="1281" w:type="dxa"/>
          </w:tcPr>
          <w:p w14:paraId="7CF82A6B"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3550" w:type="dxa"/>
          </w:tcPr>
          <w:p w14:paraId="57804EF8" w14:textId="77777777" w:rsidR="00360222" w:rsidRPr="007D0E44" w:rsidRDefault="00360222" w:rsidP="00360222">
            <w:pPr>
              <w:pStyle w:val="TAH"/>
              <w:rPr>
                <w:rFonts w:cs="Arial"/>
                <w:lang w:eastAsia="zh-CN"/>
              </w:rPr>
            </w:pPr>
            <w:r w:rsidRPr="007D0E44">
              <w:rPr>
                <w:rFonts w:eastAsia="?? ??" w:cs="Arial"/>
                <w:lang w:eastAsia="en-US"/>
              </w:rPr>
              <w:t>Value</w:t>
            </w:r>
          </w:p>
        </w:tc>
      </w:tr>
      <w:tr w:rsidR="00360222" w:rsidRPr="007D0E44" w14:paraId="0820ABE2" w14:textId="77777777">
        <w:trPr>
          <w:cantSplit/>
          <w:trHeight w:val="352"/>
          <w:jc w:val="center"/>
        </w:trPr>
        <w:tc>
          <w:tcPr>
            <w:tcW w:w="2210" w:type="dxa"/>
            <w:vAlign w:val="center"/>
          </w:tcPr>
          <w:p w14:paraId="0979E7FB" w14:textId="77777777" w:rsidR="00360222" w:rsidRPr="007D0E44" w:rsidRDefault="00360222" w:rsidP="00360222">
            <w:pPr>
              <w:pStyle w:val="TAC"/>
              <w:rPr>
                <w:rFonts w:cs="Arial"/>
                <w:lang w:eastAsia="en-US"/>
              </w:rPr>
            </w:pPr>
            <w:r w:rsidRPr="007D0E44">
              <w:rPr>
                <w:rFonts w:cs="Arial"/>
                <w:lang w:eastAsia="en-US"/>
              </w:rPr>
              <w:t>Number of HARQ processes</w:t>
            </w:r>
          </w:p>
        </w:tc>
        <w:tc>
          <w:tcPr>
            <w:tcW w:w="1281" w:type="dxa"/>
            <w:vAlign w:val="center"/>
          </w:tcPr>
          <w:p w14:paraId="24C53F8F" w14:textId="77777777" w:rsidR="00360222" w:rsidRPr="007D0E44" w:rsidRDefault="00360222" w:rsidP="00360222">
            <w:pPr>
              <w:pStyle w:val="TAC"/>
              <w:rPr>
                <w:rFonts w:cs="Arial"/>
                <w:lang w:eastAsia="en-US"/>
              </w:rPr>
            </w:pPr>
            <w:r w:rsidRPr="007D0E44">
              <w:rPr>
                <w:rFonts w:cs="Arial"/>
                <w:lang w:eastAsia="en-US"/>
              </w:rPr>
              <w:t>Processes</w:t>
            </w:r>
          </w:p>
        </w:tc>
        <w:tc>
          <w:tcPr>
            <w:tcW w:w="3550" w:type="dxa"/>
            <w:vAlign w:val="center"/>
          </w:tcPr>
          <w:p w14:paraId="3E240D58" w14:textId="77777777" w:rsidR="00360222" w:rsidRPr="007D0E44" w:rsidRDefault="00360222" w:rsidP="00360222">
            <w:pPr>
              <w:pStyle w:val="TAC"/>
              <w:rPr>
                <w:rFonts w:cs="Arial"/>
                <w:lang w:eastAsia="en-US"/>
              </w:rPr>
            </w:pPr>
            <w:r w:rsidRPr="007D0E44">
              <w:rPr>
                <w:rFonts w:cs="Arial"/>
                <w:lang w:eastAsia="en-US"/>
              </w:rPr>
              <w:t>None</w:t>
            </w:r>
          </w:p>
        </w:tc>
      </w:tr>
      <w:tr w:rsidR="00360222" w:rsidRPr="007D0E44" w14:paraId="2E9333EF" w14:textId="77777777">
        <w:trPr>
          <w:cantSplit/>
          <w:trHeight w:val="352"/>
          <w:jc w:val="center"/>
        </w:trPr>
        <w:tc>
          <w:tcPr>
            <w:tcW w:w="2210" w:type="dxa"/>
            <w:vAlign w:val="center"/>
          </w:tcPr>
          <w:p w14:paraId="686EB871" w14:textId="77777777" w:rsidR="00360222" w:rsidRPr="007D0E44" w:rsidRDefault="00360222" w:rsidP="00360222">
            <w:pPr>
              <w:keepNext/>
              <w:keepLines/>
              <w:jc w:val="center"/>
              <w:rPr>
                <w:rFonts w:ascii="Arial" w:hAnsi="Arial" w:cs="Arial"/>
                <w:sz w:val="18"/>
                <w:szCs w:val="18"/>
              </w:rPr>
            </w:pPr>
            <w:r w:rsidRPr="007D0E44">
              <w:rPr>
                <w:rFonts w:ascii="Arial" w:hAnsi="Arial" w:cs="Arial"/>
                <w:sz w:val="18"/>
                <w:szCs w:val="18"/>
              </w:rPr>
              <w:t>Subcarrier spacing</w:t>
            </w:r>
          </w:p>
        </w:tc>
        <w:tc>
          <w:tcPr>
            <w:tcW w:w="1281" w:type="dxa"/>
          </w:tcPr>
          <w:p w14:paraId="7AA6C1DB" w14:textId="77777777" w:rsidR="00360222" w:rsidRPr="007D0E44" w:rsidRDefault="00360222" w:rsidP="00360222">
            <w:pPr>
              <w:keepNext/>
              <w:keepLines/>
              <w:jc w:val="center"/>
              <w:rPr>
                <w:rFonts w:ascii="Arial" w:hAnsi="Arial" w:cs="Arial"/>
                <w:sz w:val="18"/>
                <w:szCs w:val="18"/>
              </w:rPr>
            </w:pPr>
            <w:r w:rsidRPr="007D0E44">
              <w:rPr>
                <w:rFonts w:ascii="Arial" w:hAnsi="Arial" w:cs="Arial"/>
                <w:sz w:val="18"/>
                <w:szCs w:val="18"/>
              </w:rPr>
              <w:t>kHz</w:t>
            </w:r>
          </w:p>
        </w:tc>
        <w:tc>
          <w:tcPr>
            <w:tcW w:w="3550" w:type="dxa"/>
          </w:tcPr>
          <w:p w14:paraId="6A67E398" w14:textId="77777777" w:rsidR="00360222" w:rsidRPr="007D0E44" w:rsidRDefault="00360222" w:rsidP="00360222">
            <w:pPr>
              <w:pStyle w:val="TAC"/>
              <w:spacing w:after="20"/>
              <w:rPr>
                <w:rFonts w:cs="Arial"/>
                <w:lang w:eastAsia="en-US"/>
              </w:rPr>
            </w:pPr>
            <w:r w:rsidRPr="007D0E44">
              <w:rPr>
                <w:rFonts w:cs="Arial"/>
                <w:lang w:eastAsia="en-US"/>
              </w:rPr>
              <w:t>15 kHz</w:t>
            </w:r>
          </w:p>
        </w:tc>
      </w:tr>
      <w:tr w:rsidR="00360222" w:rsidRPr="007D0E44" w14:paraId="6831F135" w14:textId="77777777">
        <w:trPr>
          <w:cantSplit/>
          <w:trHeight w:val="352"/>
          <w:jc w:val="center"/>
        </w:trPr>
        <w:tc>
          <w:tcPr>
            <w:tcW w:w="2210" w:type="dxa"/>
            <w:vAlign w:val="center"/>
          </w:tcPr>
          <w:p w14:paraId="603C1903" w14:textId="77777777" w:rsidR="00360222" w:rsidRPr="007D0E44" w:rsidRDefault="00360222" w:rsidP="00360222">
            <w:pPr>
              <w:pStyle w:val="TAC"/>
              <w:rPr>
                <w:rFonts w:cs="Arial"/>
                <w:lang w:eastAsia="en-US"/>
              </w:rPr>
            </w:pPr>
            <w:r w:rsidRPr="007D0E44">
              <w:rPr>
                <w:rFonts w:cs="Arial"/>
                <w:lang w:eastAsia="en-US"/>
              </w:rPr>
              <w:t xml:space="preserve">Allocated subframes per Radio Frame (Note </w:t>
            </w:r>
            <w:r w:rsidRPr="007D0E44">
              <w:rPr>
                <w:rFonts w:cs="Arial"/>
                <w:lang w:eastAsia="zh-CN"/>
              </w:rPr>
              <w:t>1</w:t>
            </w:r>
            <w:r w:rsidRPr="007D0E44">
              <w:rPr>
                <w:rFonts w:cs="Arial"/>
                <w:lang w:eastAsia="en-US"/>
              </w:rPr>
              <w:t>)</w:t>
            </w:r>
          </w:p>
        </w:tc>
        <w:tc>
          <w:tcPr>
            <w:tcW w:w="1281" w:type="dxa"/>
            <w:vAlign w:val="center"/>
          </w:tcPr>
          <w:p w14:paraId="7C9862F9" w14:textId="77777777" w:rsidR="00360222" w:rsidRPr="007D0E44" w:rsidRDefault="00360222" w:rsidP="00360222">
            <w:pPr>
              <w:pStyle w:val="TAC"/>
              <w:rPr>
                <w:rFonts w:cs="Arial"/>
                <w:lang w:eastAsia="en-US"/>
              </w:rPr>
            </w:pPr>
          </w:p>
        </w:tc>
        <w:tc>
          <w:tcPr>
            <w:tcW w:w="3550" w:type="dxa"/>
            <w:vAlign w:val="center"/>
          </w:tcPr>
          <w:p w14:paraId="7D19F752" w14:textId="77777777" w:rsidR="00360222" w:rsidRPr="007D0E44" w:rsidRDefault="00360222" w:rsidP="00360222">
            <w:pPr>
              <w:pStyle w:val="TAC"/>
              <w:ind w:leftChars="-1" w:left="-2"/>
              <w:rPr>
                <w:rFonts w:cs="Arial"/>
                <w:lang w:eastAsia="zh-CN"/>
              </w:rPr>
            </w:pPr>
            <w:r w:rsidRPr="007D0E44">
              <w:rPr>
                <w:rFonts w:cs="Arial"/>
                <w:lang w:eastAsia="zh-CN"/>
              </w:rPr>
              <w:t>5</w:t>
            </w:r>
            <w:r w:rsidRPr="007D0E44">
              <w:rPr>
                <w:rFonts w:cs="Arial"/>
                <w:lang w:eastAsia="en-US"/>
              </w:rPr>
              <w:t xml:space="preserve"> subframes</w:t>
            </w:r>
          </w:p>
        </w:tc>
      </w:tr>
      <w:tr w:rsidR="00360222" w:rsidRPr="007D0E44" w14:paraId="6D5ACADA" w14:textId="77777777">
        <w:trPr>
          <w:cantSplit/>
          <w:trHeight w:val="352"/>
          <w:jc w:val="center"/>
        </w:trPr>
        <w:tc>
          <w:tcPr>
            <w:tcW w:w="2210" w:type="dxa"/>
            <w:vAlign w:val="center"/>
          </w:tcPr>
          <w:p w14:paraId="5EFF7829" w14:textId="77777777" w:rsidR="00360222" w:rsidRPr="007D0E44" w:rsidRDefault="00360222" w:rsidP="00360222">
            <w:pPr>
              <w:pStyle w:val="TAC"/>
              <w:rPr>
                <w:rFonts w:cs="Arial"/>
                <w:lang w:eastAsia="zh-CN"/>
              </w:rPr>
            </w:pPr>
            <w:r w:rsidRPr="007D0E44">
              <w:rPr>
                <w:rFonts w:cs="Arial"/>
                <w:lang w:eastAsia="en-US"/>
              </w:rPr>
              <w:t>Number of OFDM symbols for PDCCH</w:t>
            </w:r>
          </w:p>
        </w:tc>
        <w:tc>
          <w:tcPr>
            <w:tcW w:w="1281" w:type="dxa"/>
            <w:vAlign w:val="center"/>
          </w:tcPr>
          <w:p w14:paraId="09B1AB0B" w14:textId="77777777" w:rsidR="00360222" w:rsidRPr="007D0E44" w:rsidRDefault="00360222" w:rsidP="00360222">
            <w:pPr>
              <w:pStyle w:val="TAC"/>
              <w:rPr>
                <w:rFonts w:eastAsia="?? ??" w:cs="Arial"/>
                <w:lang w:eastAsia="en-US"/>
              </w:rPr>
            </w:pPr>
          </w:p>
        </w:tc>
        <w:tc>
          <w:tcPr>
            <w:tcW w:w="3550" w:type="dxa"/>
            <w:vAlign w:val="center"/>
          </w:tcPr>
          <w:p w14:paraId="7FFB78EB" w14:textId="77777777" w:rsidR="00360222" w:rsidRPr="007D0E44" w:rsidRDefault="00360222" w:rsidP="00360222">
            <w:pPr>
              <w:pStyle w:val="TAC"/>
              <w:rPr>
                <w:rFonts w:cs="Arial"/>
                <w:lang w:eastAsia="zh-CN"/>
              </w:rPr>
            </w:pPr>
            <w:r w:rsidRPr="007D0E44">
              <w:rPr>
                <w:rFonts w:eastAsia="?? ??" w:cs="Arial"/>
                <w:lang w:eastAsia="en-US"/>
              </w:rPr>
              <w:t>2</w:t>
            </w:r>
          </w:p>
        </w:tc>
      </w:tr>
      <w:tr w:rsidR="00360222" w:rsidRPr="007D0E44" w14:paraId="418D545B" w14:textId="77777777">
        <w:trPr>
          <w:cantSplit/>
          <w:trHeight w:val="352"/>
          <w:jc w:val="center"/>
        </w:trPr>
        <w:tc>
          <w:tcPr>
            <w:tcW w:w="2210" w:type="dxa"/>
            <w:vAlign w:val="center"/>
          </w:tcPr>
          <w:p w14:paraId="4F24F439" w14:textId="77777777" w:rsidR="00360222" w:rsidRPr="007D0E44" w:rsidRDefault="00360222" w:rsidP="00360222">
            <w:pPr>
              <w:pStyle w:val="TAC"/>
              <w:rPr>
                <w:rFonts w:cs="Arial"/>
                <w:lang w:eastAsia="en-US"/>
              </w:rPr>
            </w:pPr>
            <w:r w:rsidRPr="007D0E44">
              <w:rPr>
                <w:rFonts w:cs="Arial"/>
                <w:lang w:eastAsia="en-US"/>
              </w:rPr>
              <w:t>Cyclic Prefix</w:t>
            </w:r>
          </w:p>
        </w:tc>
        <w:tc>
          <w:tcPr>
            <w:tcW w:w="1281" w:type="dxa"/>
            <w:vAlign w:val="center"/>
          </w:tcPr>
          <w:p w14:paraId="57B9FF41" w14:textId="77777777" w:rsidR="00360222" w:rsidRPr="007D0E44" w:rsidRDefault="00360222" w:rsidP="00360222">
            <w:pPr>
              <w:pStyle w:val="TAC"/>
              <w:rPr>
                <w:rFonts w:eastAsia="?? ??" w:cs="Arial"/>
                <w:lang w:eastAsia="en-US"/>
              </w:rPr>
            </w:pPr>
          </w:p>
        </w:tc>
        <w:tc>
          <w:tcPr>
            <w:tcW w:w="3550" w:type="dxa"/>
            <w:vAlign w:val="center"/>
          </w:tcPr>
          <w:p w14:paraId="15824492" w14:textId="77777777" w:rsidR="00360222" w:rsidRPr="007D0E44" w:rsidRDefault="00360222" w:rsidP="00360222">
            <w:pPr>
              <w:pStyle w:val="TAC"/>
              <w:rPr>
                <w:rFonts w:eastAsia="?? ??" w:cs="Arial"/>
                <w:lang w:eastAsia="zh-CN"/>
              </w:rPr>
            </w:pPr>
            <w:r w:rsidRPr="007D0E44">
              <w:rPr>
                <w:rFonts w:cs="Arial"/>
                <w:lang w:eastAsia="en-US"/>
              </w:rPr>
              <w:t>Extended</w:t>
            </w:r>
          </w:p>
        </w:tc>
      </w:tr>
      <w:tr w:rsidR="00360222" w:rsidRPr="007D0E44" w14:paraId="5A3D4B3D" w14:textId="77777777">
        <w:trPr>
          <w:cantSplit/>
          <w:trHeight w:val="352"/>
          <w:jc w:val="center"/>
        </w:trPr>
        <w:tc>
          <w:tcPr>
            <w:tcW w:w="7041" w:type="dxa"/>
            <w:gridSpan w:val="3"/>
            <w:vAlign w:val="center"/>
          </w:tcPr>
          <w:p w14:paraId="65E9ED31" w14:textId="77777777" w:rsidR="00360222" w:rsidRPr="007D0E44" w:rsidRDefault="00360222" w:rsidP="00360222">
            <w:pPr>
              <w:pStyle w:val="TAN"/>
              <w:ind w:left="900" w:hanging="900"/>
              <w:rPr>
                <w:rFonts w:eastAsia="?? ??" w:cs="Arial"/>
                <w:lang w:eastAsia="zh-CN"/>
              </w:rPr>
            </w:pPr>
            <w:r w:rsidRPr="007D0E44">
              <w:rPr>
                <w:rFonts w:cs="Arial"/>
                <w:lang w:eastAsia="en-US"/>
              </w:rPr>
              <w:t>Note</w:t>
            </w:r>
            <w:r w:rsidRPr="007D0E44">
              <w:rPr>
                <w:rFonts w:cs="Arial"/>
                <w:lang w:eastAsia="zh-CN"/>
              </w:rPr>
              <w:t>1</w:t>
            </w:r>
            <w:r w:rsidRPr="007D0E44">
              <w:rPr>
                <w:rFonts w:cs="Arial"/>
                <w:lang w:eastAsia="en-US"/>
              </w:rPr>
              <w:t>:</w:t>
            </w:r>
            <w:r w:rsidRPr="007D0E44">
              <w:rPr>
                <w:rFonts w:cs="Arial"/>
                <w:lang w:eastAsia="zh-CN"/>
              </w:rPr>
              <w:tab/>
              <w:t>F</w:t>
            </w:r>
            <w:r w:rsidRPr="007D0E44">
              <w:rPr>
                <w:rFonts w:cs="Arial"/>
                <w:lang w:eastAsia="en-US"/>
              </w:rPr>
              <w:t xml:space="preserve">or </w:t>
            </w:r>
            <w:r w:rsidRPr="007D0E44">
              <w:rPr>
                <w:rFonts w:cs="Arial"/>
                <w:lang w:eastAsia="zh-CN"/>
              </w:rPr>
              <w:t>T</w:t>
            </w:r>
            <w:r w:rsidRPr="007D0E44">
              <w:rPr>
                <w:rFonts w:cs="Arial"/>
                <w:lang w:eastAsia="en-US"/>
              </w:rPr>
              <w:t xml:space="preserve">DD mode, </w:t>
            </w:r>
            <w:r w:rsidRPr="007D0E44">
              <w:rPr>
                <w:rFonts w:cs="Arial"/>
                <w:lang w:eastAsia="zh-CN"/>
              </w:rPr>
              <w:t>in line with TS 36.331,</w:t>
            </w:r>
            <w:r w:rsidRPr="007D0E44">
              <w:rPr>
                <w:rFonts w:cs="Arial"/>
                <w:bCs/>
                <w:lang w:eastAsia="en-US"/>
              </w:rPr>
              <w:t xml:space="preserve"> Uplink-Downlink Configuration</w:t>
            </w:r>
            <w:r w:rsidRPr="007D0E44">
              <w:rPr>
                <w:rFonts w:cs="Arial"/>
                <w:bCs/>
                <w:lang w:eastAsia="zh-CN"/>
              </w:rPr>
              <w:t xml:space="preserve"> 5 is proposed</w:t>
            </w:r>
            <w:r w:rsidRPr="007D0E44">
              <w:rPr>
                <w:rFonts w:cs="Arial"/>
                <w:lang w:eastAsia="zh-CN"/>
              </w:rPr>
              <w:t xml:space="preserve">, </w:t>
            </w:r>
            <w:r w:rsidRPr="007D0E44">
              <w:rPr>
                <w:rFonts w:cs="Arial"/>
                <w:lang w:eastAsia="en-US"/>
              </w:rPr>
              <w:t xml:space="preserve">up to </w:t>
            </w:r>
            <w:r w:rsidRPr="007D0E44">
              <w:rPr>
                <w:rFonts w:cs="Arial"/>
                <w:lang w:eastAsia="zh-CN"/>
              </w:rPr>
              <w:t>5</w:t>
            </w:r>
            <w:r w:rsidRPr="007D0E44">
              <w:rPr>
                <w:rFonts w:cs="Arial"/>
                <w:lang w:eastAsia="en-US"/>
              </w:rPr>
              <w:t xml:space="preserve"> subframes</w:t>
            </w:r>
            <w:r w:rsidRPr="007D0E44">
              <w:rPr>
                <w:rFonts w:cs="Arial"/>
                <w:lang w:eastAsia="zh-CN"/>
              </w:rPr>
              <w:t xml:space="preserve"> (#3/4/7/8/9)</w:t>
            </w:r>
            <w:r w:rsidRPr="007D0E44">
              <w:rPr>
                <w:rFonts w:cs="Arial"/>
                <w:lang w:eastAsia="en-US"/>
              </w:rPr>
              <w:t xml:space="preserve"> are available for MBMS</w:t>
            </w:r>
            <w:r w:rsidRPr="007D0E44">
              <w:rPr>
                <w:rFonts w:cs="Arial"/>
                <w:lang w:eastAsia="zh-CN"/>
              </w:rPr>
              <w:t>.</w:t>
            </w:r>
          </w:p>
        </w:tc>
      </w:tr>
    </w:tbl>
    <w:p w14:paraId="7C7C4636" w14:textId="77777777" w:rsidR="00360222" w:rsidRPr="007D0E44" w:rsidRDefault="00360222" w:rsidP="00360222">
      <w:pPr>
        <w:rPr>
          <w:lang w:eastAsia="zh-CN"/>
        </w:rPr>
      </w:pPr>
    </w:p>
    <w:p w14:paraId="469E8AC4" w14:textId="77777777" w:rsidR="00360222" w:rsidRPr="007D0E44" w:rsidRDefault="00360222" w:rsidP="00360222">
      <w:pPr>
        <w:pStyle w:val="Heading3"/>
        <w:rPr>
          <w:rFonts w:eastAsia="?? ??" w:cs="v5.0.0"/>
        </w:rPr>
      </w:pPr>
      <w:bookmarkStart w:id="200" w:name="_Toc368023330"/>
      <w:r w:rsidRPr="007D0E44">
        <w:t>10.</w:t>
      </w:r>
      <w:r w:rsidRPr="007D0E44">
        <w:rPr>
          <w:lang w:eastAsia="zh-CN"/>
        </w:rPr>
        <w:t>2</w:t>
      </w:r>
      <w:r w:rsidR="00AC2795" w:rsidRPr="007D0E44">
        <w:t>.1</w:t>
      </w:r>
      <w:r w:rsidR="00AC2795" w:rsidRPr="007D0E44">
        <w:tab/>
      </w:r>
      <w:r w:rsidRPr="007D0E44">
        <w:t>Minimum requirement</w:t>
      </w:r>
      <w:bookmarkEnd w:id="200"/>
    </w:p>
    <w:p w14:paraId="4B3E5280" w14:textId="77777777" w:rsidR="00360222" w:rsidRPr="007D0E44" w:rsidRDefault="00360222" w:rsidP="00360222">
      <w:pPr>
        <w:rPr>
          <w:rFonts w:cs="v5.0.0"/>
          <w:lang w:eastAsia="zh-CN"/>
        </w:rPr>
      </w:pPr>
      <w:r w:rsidRPr="007D0E44">
        <w:rPr>
          <w:rFonts w:eastAsia="?? ??" w:cs="v5.0.0"/>
        </w:rPr>
        <w:t>The receive characteristic of MBMS is determined by the</w:t>
      </w:r>
      <w:r w:rsidRPr="007D0E44">
        <w:rPr>
          <w:rFonts w:cs="v5.0.0"/>
          <w:lang w:eastAsia="zh-CN"/>
        </w:rPr>
        <w:t xml:space="preserve"> BLER</w:t>
      </w:r>
      <w:r w:rsidRPr="007D0E44">
        <w:rPr>
          <w:rFonts w:eastAsia="?? ??" w:cs="v5.0.0"/>
        </w:rPr>
        <w:t>. The requirement is valid for all RRC states for which the UE has capabilities for MBMS.</w:t>
      </w:r>
    </w:p>
    <w:p w14:paraId="30EFD56A" w14:textId="77777777" w:rsidR="00360222" w:rsidRPr="007D0E44" w:rsidRDefault="00360222" w:rsidP="00360222">
      <w:pPr>
        <w:rPr>
          <w:rFonts w:cs="v5.0.0"/>
          <w:lang w:eastAsia="zh-CN"/>
        </w:rPr>
      </w:pPr>
      <w:r w:rsidRPr="007D0E44">
        <w:rPr>
          <w:rFonts w:cs="v5.0.0"/>
        </w:rPr>
        <w:t xml:space="preserve">For the parameters specified in Table </w:t>
      </w:r>
      <w:r w:rsidRPr="007D0E44">
        <w:rPr>
          <w:rFonts w:cs="v5.0.0"/>
          <w:lang w:eastAsia="zh-CN"/>
        </w:rPr>
        <w:t>10.</w:t>
      </w:r>
      <w:r w:rsidRPr="007D0E44">
        <w:rPr>
          <w:lang w:eastAsia="zh-CN"/>
        </w:rPr>
        <w:t>2</w:t>
      </w:r>
      <w:r w:rsidRPr="007D0E44">
        <w:t>-1</w:t>
      </w:r>
      <w:r w:rsidRPr="007D0E44">
        <w:rPr>
          <w:lang w:eastAsia="zh-CN"/>
        </w:rPr>
        <w:t xml:space="preserve"> and </w:t>
      </w:r>
      <w:r w:rsidRPr="007D0E44">
        <w:rPr>
          <w:rFonts w:cs="v5.0.0"/>
        </w:rPr>
        <w:t xml:space="preserve">Table </w:t>
      </w:r>
      <w:r w:rsidRPr="007D0E44">
        <w:rPr>
          <w:lang w:eastAsia="zh-CN"/>
        </w:rPr>
        <w:t xml:space="preserve">10.2.1-1 and Annex A.3.8.2, </w:t>
      </w:r>
      <w:r w:rsidRPr="007D0E44">
        <w:rPr>
          <w:rFonts w:cs="v5.0.0"/>
        </w:rPr>
        <w:t xml:space="preserve">the average downlink </w:t>
      </w:r>
      <w:r w:rsidRPr="007D0E44">
        <w:rPr>
          <w:rFonts w:cs="v5.0.0"/>
          <w:lang w:eastAsia="zh-CN"/>
        </w:rPr>
        <w:t xml:space="preserve">SNR </w:t>
      </w:r>
      <w:r w:rsidRPr="007D0E44">
        <w:rPr>
          <w:rFonts w:cs="v5.0.0"/>
        </w:rPr>
        <w:t xml:space="preserve">shall be below the specified value for the </w:t>
      </w:r>
      <w:r w:rsidRPr="007D0E44">
        <w:rPr>
          <w:rFonts w:cs="v5.0.0"/>
          <w:lang w:eastAsia="zh-CN"/>
        </w:rPr>
        <w:t>BL</w:t>
      </w:r>
      <w:r w:rsidRPr="007D0E44">
        <w:rPr>
          <w:rFonts w:cs="v5.0.0"/>
        </w:rPr>
        <w:t xml:space="preserve">ER shown in Table </w:t>
      </w:r>
      <w:r w:rsidRPr="007D0E44">
        <w:rPr>
          <w:rFonts w:cs="v5.0.0"/>
          <w:lang w:eastAsia="zh-CN"/>
        </w:rPr>
        <w:t>10.2.1-2</w:t>
      </w:r>
      <w:r w:rsidRPr="007D0E44">
        <w:rPr>
          <w:rFonts w:cs="v5.0.0"/>
        </w:rPr>
        <w:t>.</w:t>
      </w:r>
    </w:p>
    <w:p w14:paraId="7BDAFFF9" w14:textId="77777777" w:rsidR="00360222" w:rsidRPr="007D0E44" w:rsidRDefault="00360222" w:rsidP="00360222">
      <w:pPr>
        <w:pStyle w:val="TH"/>
      </w:pPr>
      <w:r w:rsidRPr="007D0E44">
        <w:t xml:space="preserve">Table </w:t>
      </w:r>
      <w:r w:rsidRPr="007D0E44">
        <w:rPr>
          <w:lang w:eastAsia="zh-CN"/>
        </w:rPr>
        <w:t>10.2.1-1</w:t>
      </w:r>
      <w:r w:rsidRPr="007D0E44">
        <w:t>: Test Parameters for Testing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5"/>
        <w:gridCol w:w="992"/>
        <w:gridCol w:w="1524"/>
        <w:gridCol w:w="1464"/>
      </w:tblGrid>
      <w:tr w:rsidR="00360222" w:rsidRPr="007D0E44" w14:paraId="2643A97B" w14:textId="77777777">
        <w:trPr>
          <w:cantSplit/>
          <w:trHeight w:val="352"/>
          <w:jc w:val="center"/>
        </w:trPr>
        <w:tc>
          <w:tcPr>
            <w:tcW w:w="2857" w:type="dxa"/>
            <w:gridSpan w:val="2"/>
            <w:shd w:val="clear" w:color="auto" w:fill="auto"/>
          </w:tcPr>
          <w:p w14:paraId="1B9AE3B4" w14:textId="77777777" w:rsidR="00360222" w:rsidRPr="007D0E44" w:rsidRDefault="00360222" w:rsidP="00360222">
            <w:pPr>
              <w:pStyle w:val="TAH"/>
              <w:rPr>
                <w:rFonts w:cs="Arial"/>
                <w:lang w:eastAsia="en-US"/>
              </w:rPr>
            </w:pPr>
            <w:r w:rsidRPr="007D0E44">
              <w:rPr>
                <w:rFonts w:eastAsia="?? ??" w:cs="Arial"/>
                <w:lang w:eastAsia="en-US"/>
              </w:rPr>
              <w:t>Parameter</w:t>
            </w:r>
          </w:p>
          <w:p w14:paraId="201E27C4" w14:textId="77777777" w:rsidR="00360222" w:rsidRPr="007D0E44" w:rsidRDefault="00360222" w:rsidP="00360222">
            <w:pPr>
              <w:pStyle w:val="TAH"/>
              <w:rPr>
                <w:rFonts w:cs="Arial"/>
                <w:lang w:eastAsia="en-US"/>
              </w:rPr>
            </w:pPr>
          </w:p>
        </w:tc>
        <w:tc>
          <w:tcPr>
            <w:tcW w:w="1524" w:type="dxa"/>
          </w:tcPr>
          <w:p w14:paraId="3FE84698" w14:textId="77777777" w:rsidR="00360222" w:rsidRPr="007D0E44" w:rsidRDefault="00360222" w:rsidP="00360222">
            <w:pPr>
              <w:pStyle w:val="TAH"/>
              <w:rPr>
                <w:rFonts w:eastAsia="?? ??" w:cs="Arial"/>
                <w:lang w:eastAsia="en-US"/>
              </w:rPr>
            </w:pPr>
            <w:r w:rsidRPr="007D0E44">
              <w:rPr>
                <w:rFonts w:eastAsia="?? ??" w:cs="Arial"/>
                <w:lang w:eastAsia="en-US"/>
              </w:rPr>
              <w:t>Unit</w:t>
            </w:r>
          </w:p>
        </w:tc>
        <w:tc>
          <w:tcPr>
            <w:tcW w:w="1464" w:type="dxa"/>
          </w:tcPr>
          <w:p w14:paraId="4CE91E7E" w14:textId="77777777" w:rsidR="00360222" w:rsidRPr="007D0E44" w:rsidRDefault="00360222" w:rsidP="00360222">
            <w:pPr>
              <w:pStyle w:val="TAH"/>
              <w:rPr>
                <w:rFonts w:eastAsia="?? ??" w:cs="Arial"/>
                <w:lang w:eastAsia="en-US"/>
              </w:rPr>
            </w:pPr>
            <w:r w:rsidRPr="007D0E44">
              <w:rPr>
                <w:rFonts w:eastAsia="?? ??" w:cs="Arial"/>
                <w:lang w:eastAsia="en-US"/>
              </w:rPr>
              <w:t xml:space="preserve">Test </w:t>
            </w:r>
            <w:r w:rsidRPr="007D0E44">
              <w:rPr>
                <w:rFonts w:cs="Arial"/>
                <w:lang w:eastAsia="zh-CN"/>
              </w:rPr>
              <w:t>1-4</w:t>
            </w:r>
          </w:p>
        </w:tc>
      </w:tr>
      <w:tr w:rsidR="00360222" w:rsidRPr="007D0E44" w14:paraId="5C4F5087" w14:textId="77777777">
        <w:trPr>
          <w:cantSplit/>
          <w:trHeight w:val="352"/>
          <w:jc w:val="center"/>
        </w:trPr>
        <w:tc>
          <w:tcPr>
            <w:tcW w:w="1865" w:type="dxa"/>
            <w:vMerge w:val="restart"/>
            <w:shd w:val="clear" w:color="auto" w:fill="auto"/>
            <w:vAlign w:val="center"/>
          </w:tcPr>
          <w:p w14:paraId="0CC9A822" w14:textId="77777777" w:rsidR="00360222" w:rsidRPr="007D0E44" w:rsidRDefault="00360222" w:rsidP="00360222">
            <w:pPr>
              <w:pStyle w:val="TAC"/>
              <w:rPr>
                <w:rFonts w:cs="Arial"/>
                <w:lang w:eastAsia="en-US"/>
              </w:rPr>
            </w:pPr>
            <w:r w:rsidRPr="007D0E44">
              <w:rPr>
                <w:rFonts w:cs="Arial"/>
                <w:lang w:eastAsia="en-US"/>
              </w:rPr>
              <w:t>Downlink power allocation</w:t>
            </w:r>
          </w:p>
        </w:tc>
        <w:tc>
          <w:tcPr>
            <w:tcW w:w="992" w:type="dxa"/>
            <w:shd w:val="clear" w:color="auto" w:fill="auto"/>
            <w:vAlign w:val="center"/>
          </w:tcPr>
          <w:p w14:paraId="2F43C8AA" w14:textId="77777777" w:rsidR="00360222" w:rsidRPr="007D0E44" w:rsidRDefault="00360222" w:rsidP="00360222">
            <w:pPr>
              <w:pStyle w:val="TAC"/>
              <w:rPr>
                <w:rFonts w:cs="Arial"/>
                <w:lang w:eastAsia="en-US"/>
              </w:rPr>
            </w:pPr>
            <w:r w:rsidRPr="007D0E44">
              <w:rPr>
                <w:rFonts w:cs="Arial"/>
                <w:position w:val="-10"/>
                <w:lang w:eastAsia="en-US"/>
              </w:rPr>
              <w:object w:dxaOrig="340" w:dyaOrig="340" w14:anchorId="679A572E">
                <v:shape id="_x0000_i1496" type="#_x0000_t75" style="width:14.5pt;height:14.5pt" o:ole="">
                  <v:imagedata r:id="rId10" o:title=""/>
                </v:shape>
                <o:OLEObject Type="Embed" ProgID="Equation.3" ShapeID="_x0000_i1496" DrawAspect="Content" ObjectID="_1724663224" r:id="rId527"/>
              </w:object>
            </w:r>
          </w:p>
        </w:tc>
        <w:tc>
          <w:tcPr>
            <w:tcW w:w="1524" w:type="dxa"/>
            <w:vAlign w:val="center"/>
          </w:tcPr>
          <w:p w14:paraId="5675F0F5"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64" w:type="dxa"/>
            <w:vAlign w:val="center"/>
          </w:tcPr>
          <w:p w14:paraId="05A9C09F" w14:textId="77777777" w:rsidR="00360222" w:rsidRPr="007D0E44" w:rsidRDefault="00360222" w:rsidP="00360222">
            <w:pPr>
              <w:pStyle w:val="TAC"/>
              <w:rPr>
                <w:rFonts w:eastAsia="?? ??" w:cs="Arial"/>
                <w:lang w:eastAsia="en-US"/>
              </w:rPr>
            </w:pPr>
            <w:r w:rsidRPr="007D0E44">
              <w:rPr>
                <w:rFonts w:eastAsia="?? ??" w:cs="Arial"/>
                <w:lang w:eastAsia="en-US"/>
              </w:rPr>
              <w:t>0</w:t>
            </w:r>
          </w:p>
        </w:tc>
      </w:tr>
      <w:tr w:rsidR="00360222" w:rsidRPr="007D0E44" w14:paraId="05101CE1" w14:textId="77777777">
        <w:trPr>
          <w:cantSplit/>
          <w:trHeight w:val="352"/>
          <w:jc w:val="center"/>
        </w:trPr>
        <w:tc>
          <w:tcPr>
            <w:tcW w:w="1865" w:type="dxa"/>
            <w:vMerge/>
            <w:shd w:val="clear" w:color="auto" w:fill="auto"/>
            <w:vAlign w:val="center"/>
          </w:tcPr>
          <w:p w14:paraId="69D130CB" w14:textId="77777777" w:rsidR="00360222" w:rsidRPr="007D0E44" w:rsidRDefault="00360222" w:rsidP="00360222">
            <w:pPr>
              <w:pStyle w:val="TAC"/>
              <w:rPr>
                <w:rFonts w:cs="Arial"/>
                <w:lang w:eastAsia="en-US"/>
              </w:rPr>
            </w:pPr>
          </w:p>
        </w:tc>
        <w:tc>
          <w:tcPr>
            <w:tcW w:w="992" w:type="dxa"/>
            <w:shd w:val="clear" w:color="auto" w:fill="auto"/>
            <w:vAlign w:val="center"/>
          </w:tcPr>
          <w:p w14:paraId="1949CF37" w14:textId="77777777" w:rsidR="00360222" w:rsidRPr="007D0E44" w:rsidRDefault="00360222" w:rsidP="00360222">
            <w:pPr>
              <w:pStyle w:val="TAC"/>
              <w:rPr>
                <w:rFonts w:cs="Arial"/>
                <w:lang w:eastAsia="en-US"/>
              </w:rPr>
            </w:pPr>
            <w:r w:rsidRPr="007D0E44">
              <w:rPr>
                <w:rFonts w:cs="Arial"/>
                <w:position w:val="-10"/>
                <w:lang w:eastAsia="en-US"/>
              </w:rPr>
              <w:object w:dxaOrig="320" w:dyaOrig="340" w14:anchorId="270F7919">
                <v:shape id="_x0000_i1497" type="#_x0000_t75" style="width:13.5pt;height:14.5pt" o:ole="">
                  <v:imagedata r:id="rId12" o:title=""/>
                </v:shape>
                <o:OLEObject Type="Embed" ProgID="Equation.3" ShapeID="_x0000_i1497" DrawAspect="Content" ObjectID="_1724663225" r:id="rId528"/>
              </w:object>
            </w:r>
          </w:p>
        </w:tc>
        <w:tc>
          <w:tcPr>
            <w:tcW w:w="1524" w:type="dxa"/>
            <w:vAlign w:val="center"/>
          </w:tcPr>
          <w:p w14:paraId="3F9F20EF" w14:textId="77777777" w:rsidR="00360222" w:rsidRPr="007D0E44" w:rsidRDefault="00360222" w:rsidP="00360222">
            <w:pPr>
              <w:pStyle w:val="TAC"/>
              <w:rPr>
                <w:rFonts w:eastAsia="?? ??" w:cs="Arial"/>
                <w:lang w:eastAsia="en-US"/>
              </w:rPr>
            </w:pPr>
            <w:r w:rsidRPr="007D0E44">
              <w:rPr>
                <w:rFonts w:eastAsia="?? ??" w:cs="Arial"/>
                <w:lang w:eastAsia="en-US"/>
              </w:rPr>
              <w:t>dB</w:t>
            </w:r>
          </w:p>
        </w:tc>
        <w:tc>
          <w:tcPr>
            <w:tcW w:w="1464" w:type="dxa"/>
            <w:vAlign w:val="center"/>
          </w:tcPr>
          <w:p w14:paraId="56BF5441" w14:textId="77777777" w:rsidR="00360222" w:rsidRPr="007D0E44" w:rsidRDefault="00360222" w:rsidP="00360222">
            <w:pPr>
              <w:pStyle w:val="TAC"/>
              <w:rPr>
                <w:rFonts w:eastAsia="?? ??" w:cs="Arial"/>
                <w:lang w:eastAsia="en-US"/>
              </w:rPr>
            </w:pPr>
            <w:r w:rsidRPr="007D0E44">
              <w:rPr>
                <w:rFonts w:eastAsia="?? ??" w:cs="Arial"/>
                <w:lang w:eastAsia="en-US"/>
              </w:rPr>
              <w:t>0 (Note 1)</w:t>
            </w:r>
          </w:p>
        </w:tc>
      </w:tr>
      <w:tr w:rsidR="00360222" w:rsidRPr="007D0E44" w14:paraId="5DDD869E" w14:textId="77777777">
        <w:trPr>
          <w:cantSplit/>
          <w:trHeight w:val="352"/>
          <w:jc w:val="center"/>
        </w:trPr>
        <w:tc>
          <w:tcPr>
            <w:tcW w:w="1865" w:type="dxa"/>
            <w:vMerge/>
            <w:shd w:val="clear" w:color="auto" w:fill="auto"/>
            <w:vAlign w:val="center"/>
          </w:tcPr>
          <w:p w14:paraId="5630A05B" w14:textId="77777777" w:rsidR="00360222" w:rsidRPr="007D0E44" w:rsidRDefault="00360222" w:rsidP="00360222">
            <w:pPr>
              <w:pStyle w:val="TAC"/>
              <w:rPr>
                <w:rFonts w:cs="Arial"/>
                <w:lang w:eastAsia="en-US"/>
              </w:rPr>
            </w:pPr>
          </w:p>
        </w:tc>
        <w:tc>
          <w:tcPr>
            <w:tcW w:w="992" w:type="dxa"/>
            <w:shd w:val="clear" w:color="auto" w:fill="auto"/>
            <w:vAlign w:val="center"/>
          </w:tcPr>
          <w:p w14:paraId="22849AE0" w14:textId="77777777" w:rsidR="00360222" w:rsidRPr="007D0E44" w:rsidRDefault="00360222" w:rsidP="00360222">
            <w:pPr>
              <w:pStyle w:val="TAC"/>
              <w:rPr>
                <w:rFonts w:cs="Arial"/>
                <w:lang w:eastAsia="en-US"/>
              </w:rPr>
            </w:pPr>
            <w:r w:rsidRPr="007D0E44">
              <w:rPr>
                <w:rFonts w:cs="Arial"/>
                <w:lang w:eastAsia="ja-JP"/>
              </w:rPr>
              <w:sym w:font="Symbol" w:char="F073"/>
            </w:r>
          </w:p>
        </w:tc>
        <w:tc>
          <w:tcPr>
            <w:tcW w:w="1524" w:type="dxa"/>
            <w:vAlign w:val="center"/>
          </w:tcPr>
          <w:p w14:paraId="543658B8" w14:textId="77777777" w:rsidR="00360222" w:rsidRPr="007D0E44" w:rsidRDefault="00360222" w:rsidP="00360222">
            <w:pPr>
              <w:pStyle w:val="TAC"/>
              <w:rPr>
                <w:rFonts w:eastAsia="?? ??" w:cs="Arial"/>
                <w:lang w:eastAsia="en-US"/>
              </w:rPr>
            </w:pPr>
            <w:r w:rsidRPr="007D0E44">
              <w:rPr>
                <w:rFonts w:cs="v5.0.0"/>
                <w:lang w:eastAsia="en-US"/>
              </w:rPr>
              <w:t>dB</w:t>
            </w:r>
          </w:p>
        </w:tc>
        <w:tc>
          <w:tcPr>
            <w:tcW w:w="1464" w:type="dxa"/>
            <w:vAlign w:val="center"/>
          </w:tcPr>
          <w:p w14:paraId="43F66069" w14:textId="77777777" w:rsidR="00360222" w:rsidRPr="007D0E44" w:rsidRDefault="00360222" w:rsidP="00360222">
            <w:pPr>
              <w:pStyle w:val="TAC"/>
              <w:rPr>
                <w:rFonts w:eastAsia="?? ??" w:cs="Arial"/>
                <w:lang w:eastAsia="en-US"/>
              </w:rPr>
            </w:pPr>
            <w:r w:rsidRPr="007D0E44">
              <w:rPr>
                <w:rFonts w:cs="v5.0.0"/>
                <w:lang w:eastAsia="zh-CN"/>
              </w:rPr>
              <w:t>0</w:t>
            </w:r>
          </w:p>
        </w:tc>
      </w:tr>
      <w:tr w:rsidR="00360222" w:rsidRPr="007D0E44" w14:paraId="7994C959" w14:textId="77777777">
        <w:trPr>
          <w:cantSplit/>
          <w:trHeight w:val="352"/>
          <w:jc w:val="center"/>
        </w:trPr>
        <w:tc>
          <w:tcPr>
            <w:tcW w:w="2857" w:type="dxa"/>
            <w:gridSpan w:val="2"/>
            <w:vAlign w:val="center"/>
          </w:tcPr>
          <w:p w14:paraId="16823983" w14:textId="77777777" w:rsidR="00360222" w:rsidRPr="007D0E44" w:rsidRDefault="00360222" w:rsidP="00360222">
            <w:pPr>
              <w:pStyle w:val="TAC"/>
              <w:rPr>
                <w:rFonts w:cs="Arial"/>
                <w:lang w:eastAsia="en-US"/>
              </w:rPr>
            </w:pPr>
            <w:r w:rsidRPr="007D0E44">
              <w:rPr>
                <w:rFonts w:cs="Arial"/>
                <w:position w:val="-12"/>
                <w:lang w:eastAsia="en-US"/>
              </w:rPr>
              <w:object w:dxaOrig="400" w:dyaOrig="360" w14:anchorId="17A57173">
                <v:shape id="_x0000_i1498" type="#_x0000_t75" style="width:19.5pt;height:17.5pt" o:ole="">
                  <v:imagedata r:id="rId14" o:title=""/>
                </v:shape>
                <o:OLEObject Type="Embed" ProgID="Equation.3" ShapeID="_x0000_i1498" DrawAspect="Content" ObjectID="_1724663226" r:id="rId529"/>
              </w:object>
            </w:r>
            <w:r w:rsidRPr="007D0E44">
              <w:rPr>
                <w:rFonts w:cs="Arial"/>
                <w:lang w:eastAsia="en-US"/>
              </w:rPr>
              <w:t>at antenna port</w:t>
            </w:r>
          </w:p>
        </w:tc>
        <w:tc>
          <w:tcPr>
            <w:tcW w:w="1524" w:type="dxa"/>
            <w:vAlign w:val="center"/>
          </w:tcPr>
          <w:p w14:paraId="1CE50F76" w14:textId="77777777" w:rsidR="00360222" w:rsidRPr="007D0E44" w:rsidRDefault="00360222" w:rsidP="00360222">
            <w:pPr>
              <w:pStyle w:val="TAC"/>
              <w:rPr>
                <w:rFonts w:eastAsia="?? ??" w:cs="Arial"/>
                <w:lang w:eastAsia="en-US"/>
              </w:rPr>
            </w:pPr>
            <w:r w:rsidRPr="007D0E44">
              <w:rPr>
                <w:rFonts w:eastAsia="?? ??" w:cs="Arial"/>
                <w:lang w:eastAsia="en-US"/>
              </w:rPr>
              <w:t>dBm/15kHz</w:t>
            </w:r>
          </w:p>
        </w:tc>
        <w:tc>
          <w:tcPr>
            <w:tcW w:w="1464" w:type="dxa"/>
            <w:vAlign w:val="center"/>
          </w:tcPr>
          <w:p w14:paraId="1A8EF68A" w14:textId="77777777" w:rsidR="00360222" w:rsidRPr="007D0E44" w:rsidRDefault="00360222" w:rsidP="00360222">
            <w:pPr>
              <w:pStyle w:val="TAC"/>
              <w:rPr>
                <w:rFonts w:eastAsia="?? ??" w:cs="Arial"/>
                <w:lang w:eastAsia="en-US"/>
              </w:rPr>
            </w:pPr>
            <w:r w:rsidRPr="007D0E44">
              <w:rPr>
                <w:rFonts w:eastAsia="?? ??" w:cs="Arial"/>
                <w:lang w:eastAsia="en-US"/>
              </w:rPr>
              <w:t>-98</w:t>
            </w:r>
          </w:p>
        </w:tc>
      </w:tr>
      <w:tr w:rsidR="00360222" w:rsidRPr="007D0E44" w14:paraId="1E3AF026" w14:textId="77777777">
        <w:trPr>
          <w:cantSplit/>
          <w:trHeight w:val="352"/>
          <w:jc w:val="center"/>
        </w:trPr>
        <w:tc>
          <w:tcPr>
            <w:tcW w:w="5845" w:type="dxa"/>
            <w:gridSpan w:val="4"/>
            <w:vAlign w:val="center"/>
          </w:tcPr>
          <w:p w14:paraId="5BFD4488" w14:textId="77777777" w:rsidR="00360222" w:rsidRPr="007D0E44" w:rsidRDefault="00360222" w:rsidP="00360222">
            <w:pPr>
              <w:pStyle w:val="TAN"/>
              <w:rPr>
                <w:rFonts w:eastAsia="?? ??" w:cs="Arial"/>
                <w:lang w:eastAsia="en-US"/>
              </w:rPr>
            </w:pPr>
            <w:r w:rsidRPr="007D0E44">
              <w:rPr>
                <w:rFonts w:cs="Arial"/>
                <w:lang w:eastAsia="en-US"/>
              </w:rPr>
              <w:t>Note 1:</w:t>
            </w:r>
            <w:r w:rsidRPr="007D0E44">
              <w:rPr>
                <w:rFonts w:cs="Arial"/>
                <w:lang w:eastAsia="en-US"/>
              </w:rPr>
              <w:tab/>
            </w:r>
            <w:r w:rsidRPr="007D0E44">
              <w:rPr>
                <w:rFonts w:cs="Arial"/>
                <w:position w:val="-10"/>
                <w:lang w:eastAsia="en-US"/>
              </w:rPr>
              <w:object w:dxaOrig="680" w:dyaOrig="340" w14:anchorId="40FE198D">
                <v:shape id="_x0000_i1499" type="#_x0000_t75" style="width:29pt;height:14.5pt" o:ole="">
                  <v:imagedata r:id="rId16" o:title=""/>
                </v:shape>
                <o:OLEObject Type="Embed" ProgID="Equation.3" ShapeID="_x0000_i1499" DrawAspect="Content" ObjectID="_1724663227" r:id="rId530"/>
              </w:object>
            </w:r>
            <w:r w:rsidRPr="007D0E44">
              <w:rPr>
                <w:rFonts w:cs="Arial"/>
                <w:lang w:eastAsia="en-US"/>
              </w:rPr>
              <w:t>.</w:t>
            </w:r>
          </w:p>
        </w:tc>
      </w:tr>
    </w:tbl>
    <w:p w14:paraId="561B9401" w14:textId="77777777" w:rsidR="00360222" w:rsidRPr="007D0E44" w:rsidRDefault="00360222" w:rsidP="00360222"/>
    <w:p w14:paraId="7B09DF06" w14:textId="77777777" w:rsidR="00360222" w:rsidRPr="007D0E44" w:rsidRDefault="00360222" w:rsidP="00360222">
      <w:pPr>
        <w:pStyle w:val="TH"/>
        <w:rPr>
          <w:lang w:eastAsia="zh-CN"/>
        </w:rPr>
      </w:pPr>
      <w:r w:rsidRPr="007D0E44">
        <w:t xml:space="preserve">Table </w:t>
      </w:r>
      <w:r w:rsidRPr="007D0E44">
        <w:rPr>
          <w:lang w:eastAsia="zh-CN"/>
        </w:rPr>
        <w:t>10.2</w:t>
      </w:r>
      <w:r w:rsidRPr="007D0E44">
        <w:t>.1-</w:t>
      </w:r>
      <w:r w:rsidRPr="007D0E44">
        <w:rPr>
          <w:lang w:eastAsia="zh-CN"/>
        </w:rPr>
        <w:t>2</w:t>
      </w:r>
      <w:r w:rsidRPr="007D0E44">
        <w:t>: Minimum performance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
        <w:gridCol w:w="1142"/>
        <w:gridCol w:w="1254"/>
        <w:gridCol w:w="940"/>
        <w:gridCol w:w="1267"/>
        <w:gridCol w:w="1177"/>
        <w:gridCol w:w="940"/>
        <w:gridCol w:w="982"/>
        <w:gridCol w:w="997"/>
      </w:tblGrid>
      <w:tr w:rsidR="00DD66D0" w:rsidRPr="007D0E44" w14:paraId="1590985E" w14:textId="77777777" w:rsidTr="00DD66D0">
        <w:trPr>
          <w:jc w:val="center"/>
        </w:trPr>
        <w:tc>
          <w:tcPr>
            <w:tcW w:w="952" w:type="dxa"/>
            <w:vMerge w:val="restart"/>
          </w:tcPr>
          <w:p w14:paraId="44BDE244" w14:textId="77777777" w:rsidR="00DD66D0" w:rsidRPr="007D0E44" w:rsidRDefault="00DD66D0" w:rsidP="00181267">
            <w:pPr>
              <w:pStyle w:val="TAH"/>
              <w:rPr>
                <w:rFonts w:cs="Arial"/>
                <w:lang w:eastAsia="zh-CN"/>
              </w:rPr>
            </w:pPr>
            <w:r w:rsidRPr="007D0E44">
              <w:rPr>
                <w:rFonts w:cs="Arial"/>
                <w:lang w:eastAsia="zh-CN"/>
              </w:rPr>
              <w:t>Test number</w:t>
            </w:r>
          </w:p>
        </w:tc>
        <w:tc>
          <w:tcPr>
            <w:tcW w:w="1144" w:type="dxa"/>
            <w:vMerge w:val="restart"/>
          </w:tcPr>
          <w:p w14:paraId="439E128F" w14:textId="77777777" w:rsidR="00DD66D0" w:rsidRPr="007D0E44" w:rsidRDefault="00DD66D0" w:rsidP="00181267">
            <w:pPr>
              <w:pStyle w:val="TAH"/>
              <w:rPr>
                <w:rFonts w:cs="Arial"/>
                <w:lang w:eastAsia="zh-CN"/>
              </w:rPr>
            </w:pPr>
            <w:r w:rsidRPr="007D0E44">
              <w:rPr>
                <w:rFonts w:cs="Arial"/>
                <w:lang w:eastAsia="zh-CN"/>
              </w:rPr>
              <w:t>Bandwidth</w:t>
            </w:r>
          </w:p>
        </w:tc>
        <w:tc>
          <w:tcPr>
            <w:tcW w:w="1318" w:type="dxa"/>
            <w:vMerge w:val="restart"/>
          </w:tcPr>
          <w:p w14:paraId="223AD935" w14:textId="77777777" w:rsidR="00DD66D0" w:rsidRPr="007D0E44" w:rsidRDefault="00DD66D0" w:rsidP="00181267">
            <w:pPr>
              <w:pStyle w:val="TAH"/>
              <w:rPr>
                <w:rFonts w:cs="Arial"/>
                <w:lang w:eastAsia="zh-CN"/>
              </w:rPr>
            </w:pPr>
            <w:r w:rsidRPr="007D0E44">
              <w:rPr>
                <w:rFonts w:cs="Arial"/>
                <w:lang w:eastAsia="zh-CN"/>
              </w:rPr>
              <w:t xml:space="preserve">Reference Channel </w:t>
            </w:r>
          </w:p>
        </w:tc>
        <w:tc>
          <w:tcPr>
            <w:tcW w:w="980" w:type="dxa"/>
            <w:vMerge w:val="restart"/>
          </w:tcPr>
          <w:p w14:paraId="46AB9740" w14:textId="77777777" w:rsidR="00DD66D0" w:rsidRPr="007D0E44" w:rsidRDefault="00DD66D0" w:rsidP="00181267">
            <w:pPr>
              <w:pStyle w:val="TAH"/>
              <w:rPr>
                <w:rFonts w:cs="Arial"/>
                <w:lang w:eastAsia="zh-CN"/>
              </w:rPr>
            </w:pPr>
            <w:r w:rsidRPr="007D0E44">
              <w:rPr>
                <w:rFonts w:cs="Arial"/>
                <w:lang w:eastAsia="zh-CN"/>
              </w:rPr>
              <w:t>OCNG Pattern</w:t>
            </w:r>
          </w:p>
        </w:tc>
        <w:tc>
          <w:tcPr>
            <w:tcW w:w="1267" w:type="dxa"/>
            <w:vMerge w:val="restart"/>
          </w:tcPr>
          <w:p w14:paraId="3FD659A7" w14:textId="77777777" w:rsidR="00DD66D0" w:rsidRPr="007D0E44" w:rsidRDefault="00DD66D0" w:rsidP="00181267">
            <w:pPr>
              <w:pStyle w:val="TAH"/>
              <w:rPr>
                <w:rFonts w:cs="Arial"/>
                <w:lang w:eastAsia="zh-CN"/>
              </w:rPr>
            </w:pPr>
            <w:r w:rsidRPr="007D0E44">
              <w:rPr>
                <w:rFonts w:cs="Arial"/>
                <w:lang w:eastAsia="zh-CN"/>
              </w:rPr>
              <w:t>Propagation</w:t>
            </w:r>
          </w:p>
          <w:p w14:paraId="1D3A289F" w14:textId="77777777" w:rsidR="00DD66D0" w:rsidRPr="007D0E44" w:rsidRDefault="00DD66D0" w:rsidP="00181267">
            <w:pPr>
              <w:pStyle w:val="TAH"/>
              <w:rPr>
                <w:rFonts w:cs="Arial"/>
                <w:lang w:eastAsia="zh-CN"/>
              </w:rPr>
            </w:pPr>
            <w:r w:rsidRPr="007D0E44">
              <w:rPr>
                <w:rFonts w:cs="Arial"/>
                <w:lang w:eastAsia="zh-CN"/>
              </w:rPr>
              <w:t>condition</w:t>
            </w:r>
          </w:p>
        </w:tc>
        <w:tc>
          <w:tcPr>
            <w:tcW w:w="1177" w:type="dxa"/>
            <w:vMerge w:val="restart"/>
          </w:tcPr>
          <w:p w14:paraId="5B352424" w14:textId="77777777" w:rsidR="00DD66D0" w:rsidRPr="007D0E44" w:rsidRDefault="00DD66D0" w:rsidP="00181267">
            <w:pPr>
              <w:pStyle w:val="TAH"/>
              <w:rPr>
                <w:rFonts w:cs="Arial"/>
                <w:lang w:eastAsia="zh-CN"/>
              </w:rPr>
            </w:pPr>
            <w:r w:rsidRPr="007D0E44">
              <w:rPr>
                <w:rFonts w:cs="Arial"/>
                <w:lang w:eastAsia="zh-CN"/>
              </w:rPr>
              <w:t>Correlation Matrix and antenna</w:t>
            </w:r>
          </w:p>
        </w:tc>
        <w:tc>
          <w:tcPr>
            <w:tcW w:w="2022" w:type="dxa"/>
            <w:gridSpan w:val="2"/>
          </w:tcPr>
          <w:p w14:paraId="20B864C1" w14:textId="77777777" w:rsidR="00DD66D0" w:rsidRPr="007D0E44" w:rsidRDefault="00DD66D0" w:rsidP="00181267">
            <w:pPr>
              <w:pStyle w:val="TAH"/>
              <w:rPr>
                <w:rFonts w:cs="Arial"/>
                <w:lang w:eastAsia="zh-CN"/>
              </w:rPr>
            </w:pPr>
            <w:r w:rsidRPr="007D0E44">
              <w:rPr>
                <w:rFonts w:cs="Arial"/>
                <w:lang w:eastAsia="zh-CN"/>
              </w:rPr>
              <w:t>Reference value</w:t>
            </w:r>
          </w:p>
        </w:tc>
        <w:tc>
          <w:tcPr>
            <w:tcW w:w="997" w:type="dxa"/>
            <w:vMerge w:val="restart"/>
          </w:tcPr>
          <w:p w14:paraId="5CFDF443" w14:textId="77777777" w:rsidR="00DD66D0" w:rsidRPr="007D0E44" w:rsidRDefault="00DD66D0" w:rsidP="00181267">
            <w:pPr>
              <w:pStyle w:val="TAH"/>
              <w:rPr>
                <w:rFonts w:cs="Arial"/>
                <w:lang w:eastAsia="zh-CN"/>
              </w:rPr>
            </w:pPr>
            <w:r w:rsidRPr="007D0E44">
              <w:rPr>
                <w:rFonts w:cs="Arial"/>
                <w:lang w:eastAsia="zh-CN"/>
              </w:rPr>
              <w:t>MBMS UE Category</w:t>
            </w:r>
          </w:p>
        </w:tc>
      </w:tr>
      <w:tr w:rsidR="00DD66D0" w:rsidRPr="007D0E44" w14:paraId="36D20009" w14:textId="77777777" w:rsidTr="00DD66D0">
        <w:trPr>
          <w:jc w:val="center"/>
        </w:trPr>
        <w:tc>
          <w:tcPr>
            <w:tcW w:w="952" w:type="dxa"/>
            <w:vMerge/>
          </w:tcPr>
          <w:p w14:paraId="67320272" w14:textId="77777777" w:rsidR="00DD66D0" w:rsidRPr="007D0E44" w:rsidRDefault="00DD66D0" w:rsidP="00181267">
            <w:pPr>
              <w:pStyle w:val="TAH"/>
              <w:rPr>
                <w:rFonts w:cs="Arial"/>
                <w:lang w:eastAsia="zh-CN"/>
              </w:rPr>
            </w:pPr>
          </w:p>
        </w:tc>
        <w:tc>
          <w:tcPr>
            <w:tcW w:w="1144" w:type="dxa"/>
            <w:vMerge/>
          </w:tcPr>
          <w:p w14:paraId="0494C761" w14:textId="77777777" w:rsidR="00DD66D0" w:rsidRPr="007D0E44" w:rsidRDefault="00DD66D0" w:rsidP="00181267">
            <w:pPr>
              <w:pStyle w:val="TAH"/>
              <w:rPr>
                <w:rFonts w:cs="Arial"/>
                <w:lang w:eastAsia="zh-CN"/>
              </w:rPr>
            </w:pPr>
          </w:p>
        </w:tc>
        <w:tc>
          <w:tcPr>
            <w:tcW w:w="1318" w:type="dxa"/>
            <w:vMerge/>
          </w:tcPr>
          <w:p w14:paraId="5AB1804B" w14:textId="77777777" w:rsidR="00DD66D0" w:rsidRPr="007D0E44" w:rsidRDefault="00DD66D0" w:rsidP="00181267">
            <w:pPr>
              <w:pStyle w:val="TAH"/>
              <w:rPr>
                <w:rFonts w:cs="Arial"/>
                <w:lang w:eastAsia="zh-CN"/>
              </w:rPr>
            </w:pPr>
          </w:p>
        </w:tc>
        <w:tc>
          <w:tcPr>
            <w:tcW w:w="980" w:type="dxa"/>
            <w:vMerge/>
          </w:tcPr>
          <w:p w14:paraId="6693B5F4" w14:textId="77777777" w:rsidR="00DD66D0" w:rsidRPr="007D0E44" w:rsidRDefault="00DD66D0" w:rsidP="00181267">
            <w:pPr>
              <w:pStyle w:val="TAH"/>
              <w:rPr>
                <w:rFonts w:cs="Arial"/>
                <w:lang w:eastAsia="zh-CN"/>
              </w:rPr>
            </w:pPr>
          </w:p>
        </w:tc>
        <w:tc>
          <w:tcPr>
            <w:tcW w:w="1267" w:type="dxa"/>
            <w:vMerge/>
          </w:tcPr>
          <w:p w14:paraId="4BB84362" w14:textId="77777777" w:rsidR="00DD66D0" w:rsidRPr="007D0E44" w:rsidRDefault="00DD66D0" w:rsidP="00181267">
            <w:pPr>
              <w:pStyle w:val="TAH"/>
              <w:rPr>
                <w:rFonts w:cs="Arial"/>
                <w:lang w:eastAsia="zh-CN"/>
              </w:rPr>
            </w:pPr>
          </w:p>
        </w:tc>
        <w:tc>
          <w:tcPr>
            <w:tcW w:w="1177" w:type="dxa"/>
            <w:vMerge/>
          </w:tcPr>
          <w:p w14:paraId="76FDD619" w14:textId="77777777" w:rsidR="00DD66D0" w:rsidRPr="007D0E44" w:rsidRDefault="00DD66D0" w:rsidP="00181267">
            <w:pPr>
              <w:pStyle w:val="TAH"/>
              <w:rPr>
                <w:rFonts w:cs="Arial"/>
                <w:lang w:eastAsia="zh-CN"/>
              </w:rPr>
            </w:pPr>
          </w:p>
        </w:tc>
        <w:tc>
          <w:tcPr>
            <w:tcW w:w="1030" w:type="dxa"/>
          </w:tcPr>
          <w:p w14:paraId="030B7293" w14:textId="77777777" w:rsidR="00DD66D0" w:rsidRPr="007D0E44" w:rsidRDefault="00DD66D0" w:rsidP="00181267">
            <w:pPr>
              <w:pStyle w:val="TAH"/>
              <w:rPr>
                <w:rFonts w:cs="Arial"/>
                <w:lang w:eastAsia="zh-CN"/>
              </w:rPr>
            </w:pPr>
            <w:r w:rsidRPr="007D0E44">
              <w:rPr>
                <w:rFonts w:cs="Arial"/>
                <w:lang w:eastAsia="zh-CN"/>
              </w:rPr>
              <w:t>BLER (%)</w:t>
            </w:r>
          </w:p>
        </w:tc>
        <w:tc>
          <w:tcPr>
            <w:tcW w:w="992" w:type="dxa"/>
          </w:tcPr>
          <w:p w14:paraId="69371DAF" w14:textId="77777777" w:rsidR="00DD66D0" w:rsidRPr="007D0E44" w:rsidRDefault="00DD66D0" w:rsidP="00181267">
            <w:pPr>
              <w:pStyle w:val="TAH"/>
              <w:rPr>
                <w:rFonts w:cs="Arial"/>
                <w:lang w:eastAsia="zh-CN"/>
              </w:rPr>
            </w:pPr>
            <w:r w:rsidRPr="007D0E44">
              <w:rPr>
                <w:rFonts w:cs="Arial"/>
                <w:lang w:eastAsia="zh-CN"/>
              </w:rPr>
              <w:t>SNR(dB)</w:t>
            </w:r>
          </w:p>
        </w:tc>
        <w:tc>
          <w:tcPr>
            <w:tcW w:w="997" w:type="dxa"/>
            <w:vMerge/>
          </w:tcPr>
          <w:p w14:paraId="027AA9D5" w14:textId="77777777" w:rsidR="00DD66D0" w:rsidRPr="007D0E44" w:rsidRDefault="00DD66D0" w:rsidP="00181267">
            <w:pPr>
              <w:pStyle w:val="TAH"/>
              <w:rPr>
                <w:rFonts w:cs="Arial"/>
                <w:lang w:eastAsia="zh-CN"/>
              </w:rPr>
            </w:pPr>
          </w:p>
        </w:tc>
      </w:tr>
      <w:tr w:rsidR="00DD66D0" w:rsidRPr="007D0E44" w14:paraId="71A49947" w14:textId="77777777" w:rsidTr="00DD66D0">
        <w:trPr>
          <w:trHeight w:val="273"/>
          <w:jc w:val="center"/>
        </w:trPr>
        <w:tc>
          <w:tcPr>
            <w:tcW w:w="952" w:type="dxa"/>
          </w:tcPr>
          <w:p w14:paraId="315820D4" w14:textId="77777777" w:rsidR="00DD66D0" w:rsidRPr="007D0E44" w:rsidRDefault="00DD66D0" w:rsidP="00181267">
            <w:pPr>
              <w:pStyle w:val="TAL"/>
              <w:rPr>
                <w:rFonts w:cs="Arial"/>
                <w:lang w:eastAsia="zh-CN"/>
              </w:rPr>
            </w:pPr>
            <w:r w:rsidRPr="007D0E44">
              <w:rPr>
                <w:rFonts w:cs="Arial"/>
                <w:lang w:eastAsia="zh-CN"/>
              </w:rPr>
              <w:t>1</w:t>
            </w:r>
          </w:p>
        </w:tc>
        <w:tc>
          <w:tcPr>
            <w:tcW w:w="1144" w:type="dxa"/>
          </w:tcPr>
          <w:p w14:paraId="1CF04168" w14:textId="77777777" w:rsidR="00DD66D0" w:rsidRPr="007D0E44" w:rsidRDefault="00DD66D0" w:rsidP="00181267">
            <w:pPr>
              <w:pStyle w:val="TAC"/>
              <w:rPr>
                <w:rFonts w:cs="Arial"/>
                <w:lang w:eastAsia="en-US"/>
              </w:rPr>
            </w:pPr>
            <w:r w:rsidRPr="007D0E44">
              <w:rPr>
                <w:rFonts w:cs="Arial"/>
                <w:lang w:eastAsia="zh-CN"/>
              </w:rPr>
              <w:t>10</w:t>
            </w:r>
            <w:r w:rsidRPr="007D0E44">
              <w:rPr>
                <w:rFonts w:cs="Arial"/>
                <w:lang w:eastAsia="en-US"/>
              </w:rPr>
              <w:t xml:space="preserve"> MHz</w:t>
            </w:r>
          </w:p>
        </w:tc>
        <w:tc>
          <w:tcPr>
            <w:tcW w:w="1318" w:type="dxa"/>
          </w:tcPr>
          <w:p w14:paraId="4809E4D5" w14:textId="77777777" w:rsidR="00DD66D0" w:rsidRPr="007D0E44" w:rsidRDefault="00DD66D0" w:rsidP="00181267">
            <w:pPr>
              <w:pStyle w:val="TAL"/>
              <w:rPr>
                <w:rFonts w:cs="Arial"/>
                <w:lang w:eastAsia="zh-CN"/>
              </w:rPr>
            </w:pPr>
            <w:r w:rsidRPr="007D0E44">
              <w:rPr>
                <w:rFonts w:cs="Arial"/>
                <w:lang w:eastAsia="zh-CN"/>
              </w:rPr>
              <w:t>R.37 TDD</w:t>
            </w:r>
          </w:p>
        </w:tc>
        <w:tc>
          <w:tcPr>
            <w:tcW w:w="980" w:type="dxa"/>
          </w:tcPr>
          <w:p w14:paraId="3E9CA61B" w14:textId="77777777" w:rsidR="00DD66D0" w:rsidRPr="007D0E44" w:rsidRDefault="00DD66D0" w:rsidP="00181267">
            <w:pPr>
              <w:pStyle w:val="TAL"/>
              <w:rPr>
                <w:rFonts w:cs="Arial"/>
                <w:lang w:eastAsia="zh-CN"/>
              </w:rPr>
            </w:pPr>
            <w:r w:rsidRPr="007D0E44">
              <w:rPr>
                <w:rFonts w:cs="Arial"/>
                <w:lang w:eastAsia="en-US"/>
              </w:rPr>
              <w:t>OP.</w:t>
            </w:r>
            <w:r w:rsidRPr="007D0E44">
              <w:rPr>
                <w:rFonts w:cs="Arial"/>
                <w:lang w:eastAsia="zh-CN"/>
              </w:rPr>
              <w:t>4</w:t>
            </w:r>
            <w:r w:rsidRPr="007D0E44">
              <w:rPr>
                <w:rFonts w:cs="Arial"/>
                <w:lang w:eastAsia="en-US"/>
              </w:rPr>
              <w:t xml:space="preserve"> </w:t>
            </w:r>
            <w:r w:rsidRPr="007D0E44">
              <w:rPr>
                <w:rFonts w:cs="Arial"/>
                <w:lang w:eastAsia="zh-CN"/>
              </w:rPr>
              <w:t>T</w:t>
            </w:r>
            <w:r w:rsidRPr="007D0E44">
              <w:rPr>
                <w:rFonts w:cs="Arial"/>
                <w:lang w:eastAsia="en-US"/>
              </w:rPr>
              <w:t>DD</w:t>
            </w:r>
          </w:p>
        </w:tc>
        <w:tc>
          <w:tcPr>
            <w:tcW w:w="1267" w:type="dxa"/>
            <w:vMerge w:val="restart"/>
            <w:vAlign w:val="center"/>
          </w:tcPr>
          <w:p w14:paraId="1A9D34C6" w14:textId="77777777" w:rsidR="00DD66D0" w:rsidRPr="007D0E44" w:rsidRDefault="00DD66D0" w:rsidP="00181267">
            <w:pPr>
              <w:pStyle w:val="TAL"/>
              <w:jc w:val="center"/>
              <w:rPr>
                <w:rFonts w:cs="Arial"/>
                <w:lang w:eastAsia="zh-CN"/>
              </w:rPr>
            </w:pPr>
            <w:r w:rsidRPr="007D0E44">
              <w:rPr>
                <w:rFonts w:cs="Arial"/>
                <w:lang w:eastAsia="zh-CN"/>
              </w:rPr>
              <w:t>MBSFN channel model (</w:t>
            </w:r>
            <w:r w:rsidRPr="007D0E44">
              <w:rPr>
                <w:rFonts w:cs="Arial"/>
                <w:lang w:eastAsia="en-US"/>
              </w:rPr>
              <w:t>Table B.2.6-1</w:t>
            </w:r>
            <w:r w:rsidRPr="007D0E44">
              <w:rPr>
                <w:rFonts w:cs="Arial"/>
                <w:lang w:eastAsia="zh-CN"/>
              </w:rPr>
              <w:t>)</w:t>
            </w:r>
          </w:p>
        </w:tc>
        <w:tc>
          <w:tcPr>
            <w:tcW w:w="1177" w:type="dxa"/>
            <w:vMerge w:val="restart"/>
            <w:vAlign w:val="center"/>
          </w:tcPr>
          <w:p w14:paraId="1BFE570A" w14:textId="77777777" w:rsidR="00DD66D0" w:rsidRPr="007D0E44" w:rsidRDefault="00DD66D0" w:rsidP="00181267">
            <w:pPr>
              <w:pStyle w:val="TAL"/>
              <w:jc w:val="center"/>
              <w:rPr>
                <w:rFonts w:cs="Arial"/>
                <w:lang w:eastAsia="zh-CN"/>
              </w:rPr>
            </w:pPr>
            <w:r w:rsidRPr="007D0E44">
              <w:rPr>
                <w:rFonts w:cs="Arial"/>
                <w:lang w:eastAsia="zh-CN"/>
              </w:rPr>
              <w:t>1x2 low</w:t>
            </w:r>
          </w:p>
        </w:tc>
        <w:tc>
          <w:tcPr>
            <w:tcW w:w="1030" w:type="dxa"/>
            <w:vMerge w:val="restart"/>
            <w:vAlign w:val="center"/>
          </w:tcPr>
          <w:p w14:paraId="075DDC93" w14:textId="77777777" w:rsidR="00DD66D0" w:rsidRPr="007D0E44" w:rsidRDefault="00DD66D0" w:rsidP="00181267">
            <w:pPr>
              <w:pStyle w:val="TAL"/>
              <w:jc w:val="center"/>
              <w:rPr>
                <w:rFonts w:cs="Arial"/>
                <w:lang w:eastAsia="zh-CN"/>
              </w:rPr>
            </w:pPr>
            <w:r w:rsidRPr="007D0E44">
              <w:rPr>
                <w:rFonts w:cs="Arial"/>
                <w:lang w:eastAsia="zh-CN"/>
              </w:rPr>
              <w:t>1</w:t>
            </w:r>
          </w:p>
        </w:tc>
        <w:tc>
          <w:tcPr>
            <w:tcW w:w="992" w:type="dxa"/>
          </w:tcPr>
          <w:p w14:paraId="36E3A0E2" w14:textId="77777777" w:rsidR="00DD66D0" w:rsidRPr="007D0E44" w:rsidRDefault="00DD66D0" w:rsidP="00181267">
            <w:pPr>
              <w:pStyle w:val="TAL"/>
              <w:rPr>
                <w:rFonts w:cs="Arial"/>
                <w:lang w:eastAsia="zh-CN"/>
              </w:rPr>
            </w:pPr>
            <w:r w:rsidRPr="007D0E44">
              <w:rPr>
                <w:rFonts w:cs="Arial"/>
                <w:lang w:eastAsia="zh-CN"/>
              </w:rPr>
              <w:t>3.4</w:t>
            </w:r>
          </w:p>
        </w:tc>
        <w:tc>
          <w:tcPr>
            <w:tcW w:w="997" w:type="dxa"/>
          </w:tcPr>
          <w:p w14:paraId="559FE1C1" w14:textId="77777777" w:rsidR="00DD66D0" w:rsidRPr="007D0E44" w:rsidRDefault="00DD66D0" w:rsidP="00181267">
            <w:pPr>
              <w:pStyle w:val="TAL"/>
              <w:rPr>
                <w:rFonts w:cs="Arial"/>
                <w:lang w:eastAsia="zh-CN"/>
              </w:rPr>
            </w:pPr>
            <w:r w:rsidRPr="007D0E44">
              <w:rPr>
                <w:rFonts w:cs="Arial"/>
                <w:lang w:eastAsia="zh-CN"/>
              </w:rPr>
              <w:t>1-8</w:t>
            </w:r>
          </w:p>
        </w:tc>
      </w:tr>
      <w:tr w:rsidR="00DD66D0" w:rsidRPr="007D0E44" w14:paraId="701038BE" w14:textId="77777777" w:rsidTr="00DD66D0">
        <w:trPr>
          <w:trHeight w:val="273"/>
          <w:jc w:val="center"/>
        </w:trPr>
        <w:tc>
          <w:tcPr>
            <w:tcW w:w="952" w:type="dxa"/>
          </w:tcPr>
          <w:p w14:paraId="529935C6" w14:textId="77777777" w:rsidR="00DD66D0" w:rsidRPr="007D0E44" w:rsidRDefault="00DD66D0" w:rsidP="00181267">
            <w:pPr>
              <w:pStyle w:val="TAL"/>
              <w:rPr>
                <w:rFonts w:cs="Arial"/>
                <w:lang w:eastAsia="zh-CN"/>
              </w:rPr>
            </w:pPr>
            <w:r w:rsidRPr="007D0E44">
              <w:rPr>
                <w:rFonts w:cs="Arial"/>
                <w:lang w:eastAsia="zh-CN"/>
              </w:rPr>
              <w:t>2</w:t>
            </w:r>
          </w:p>
        </w:tc>
        <w:tc>
          <w:tcPr>
            <w:tcW w:w="1144" w:type="dxa"/>
          </w:tcPr>
          <w:p w14:paraId="5AB0C5DE" w14:textId="77777777" w:rsidR="00DD66D0" w:rsidRPr="007D0E44" w:rsidRDefault="00DD66D0" w:rsidP="00181267">
            <w:pPr>
              <w:pStyle w:val="TAC"/>
              <w:rPr>
                <w:rFonts w:cs="Arial"/>
                <w:lang w:eastAsia="en-US"/>
              </w:rPr>
            </w:pPr>
            <w:r w:rsidRPr="007D0E44">
              <w:rPr>
                <w:rFonts w:cs="Arial"/>
                <w:lang w:eastAsia="zh-CN"/>
              </w:rPr>
              <w:t>10</w:t>
            </w:r>
            <w:r w:rsidRPr="007D0E44">
              <w:rPr>
                <w:rFonts w:cs="Arial"/>
                <w:lang w:eastAsia="en-US"/>
              </w:rPr>
              <w:t xml:space="preserve"> MHz</w:t>
            </w:r>
          </w:p>
        </w:tc>
        <w:tc>
          <w:tcPr>
            <w:tcW w:w="1318" w:type="dxa"/>
          </w:tcPr>
          <w:p w14:paraId="4AA3C6CA" w14:textId="77777777" w:rsidR="00DD66D0" w:rsidRPr="007D0E44" w:rsidRDefault="00DD66D0" w:rsidP="00181267">
            <w:pPr>
              <w:pStyle w:val="TAL"/>
              <w:rPr>
                <w:rFonts w:cs="Arial"/>
                <w:lang w:eastAsia="zh-CN"/>
              </w:rPr>
            </w:pPr>
            <w:r w:rsidRPr="007D0E44">
              <w:rPr>
                <w:rFonts w:cs="Arial"/>
                <w:lang w:eastAsia="zh-CN"/>
              </w:rPr>
              <w:t>R.38 TDD</w:t>
            </w:r>
          </w:p>
        </w:tc>
        <w:tc>
          <w:tcPr>
            <w:tcW w:w="980" w:type="dxa"/>
          </w:tcPr>
          <w:p w14:paraId="080E17DE" w14:textId="77777777" w:rsidR="00DD66D0" w:rsidRPr="007D0E44" w:rsidRDefault="00DD66D0" w:rsidP="00181267">
            <w:pPr>
              <w:pStyle w:val="TAL"/>
              <w:rPr>
                <w:rFonts w:cs="Arial"/>
                <w:lang w:eastAsia="zh-CN"/>
              </w:rPr>
            </w:pPr>
            <w:r w:rsidRPr="007D0E44">
              <w:rPr>
                <w:rFonts w:cs="Arial"/>
                <w:lang w:eastAsia="en-US"/>
              </w:rPr>
              <w:t>OP.</w:t>
            </w:r>
            <w:r w:rsidRPr="007D0E44">
              <w:rPr>
                <w:rFonts w:cs="Arial"/>
                <w:lang w:eastAsia="zh-CN"/>
              </w:rPr>
              <w:t>4</w:t>
            </w:r>
            <w:r w:rsidRPr="007D0E44">
              <w:rPr>
                <w:rFonts w:cs="Arial"/>
                <w:lang w:eastAsia="en-US"/>
              </w:rPr>
              <w:t xml:space="preserve"> </w:t>
            </w:r>
            <w:r w:rsidRPr="007D0E44">
              <w:rPr>
                <w:rFonts w:cs="Arial"/>
                <w:lang w:eastAsia="zh-CN"/>
              </w:rPr>
              <w:t>T</w:t>
            </w:r>
            <w:r w:rsidRPr="007D0E44">
              <w:rPr>
                <w:rFonts w:cs="Arial"/>
                <w:lang w:eastAsia="en-US"/>
              </w:rPr>
              <w:t>DD</w:t>
            </w:r>
          </w:p>
        </w:tc>
        <w:tc>
          <w:tcPr>
            <w:tcW w:w="1267" w:type="dxa"/>
            <w:vMerge/>
          </w:tcPr>
          <w:p w14:paraId="1FB64304" w14:textId="77777777" w:rsidR="00DD66D0" w:rsidRPr="007D0E44" w:rsidRDefault="00DD66D0" w:rsidP="00181267">
            <w:pPr>
              <w:pStyle w:val="TAL"/>
              <w:rPr>
                <w:rFonts w:cs="Arial"/>
                <w:lang w:eastAsia="zh-CN"/>
              </w:rPr>
            </w:pPr>
          </w:p>
        </w:tc>
        <w:tc>
          <w:tcPr>
            <w:tcW w:w="1177" w:type="dxa"/>
            <w:vMerge/>
          </w:tcPr>
          <w:p w14:paraId="2E35C01A" w14:textId="77777777" w:rsidR="00DD66D0" w:rsidRPr="007D0E44" w:rsidRDefault="00DD66D0" w:rsidP="00181267">
            <w:pPr>
              <w:pStyle w:val="TAL"/>
              <w:rPr>
                <w:rFonts w:cs="Arial"/>
                <w:lang w:eastAsia="zh-CN"/>
              </w:rPr>
            </w:pPr>
          </w:p>
        </w:tc>
        <w:tc>
          <w:tcPr>
            <w:tcW w:w="1030" w:type="dxa"/>
            <w:vMerge/>
          </w:tcPr>
          <w:p w14:paraId="5F178281" w14:textId="77777777" w:rsidR="00DD66D0" w:rsidRPr="007D0E44" w:rsidRDefault="00DD66D0" w:rsidP="00181267">
            <w:pPr>
              <w:pStyle w:val="TAL"/>
              <w:rPr>
                <w:rFonts w:cs="Arial"/>
                <w:lang w:eastAsia="zh-CN"/>
              </w:rPr>
            </w:pPr>
          </w:p>
        </w:tc>
        <w:tc>
          <w:tcPr>
            <w:tcW w:w="992" w:type="dxa"/>
          </w:tcPr>
          <w:p w14:paraId="23F67FA2" w14:textId="77777777" w:rsidR="00DD66D0" w:rsidRPr="007D0E44" w:rsidRDefault="00DD66D0" w:rsidP="00181267">
            <w:pPr>
              <w:pStyle w:val="TAL"/>
              <w:rPr>
                <w:rFonts w:cs="Arial"/>
                <w:lang w:eastAsia="zh-CN"/>
              </w:rPr>
            </w:pPr>
            <w:r w:rsidRPr="007D0E44">
              <w:rPr>
                <w:rFonts w:cs="Arial"/>
                <w:lang w:eastAsia="zh-CN"/>
              </w:rPr>
              <w:t>11.1</w:t>
            </w:r>
          </w:p>
        </w:tc>
        <w:tc>
          <w:tcPr>
            <w:tcW w:w="997" w:type="dxa"/>
          </w:tcPr>
          <w:p w14:paraId="428B2B7D" w14:textId="77777777" w:rsidR="00DD66D0" w:rsidRPr="007D0E44" w:rsidRDefault="00DD66D0" w:rsidP="00181267">
            <w:pPr>
              <w:pStyle w:val="TAL"/>
              <w:rPr>
                <w:rFonts w:cs="Arial"/>
                <w:lang w:eastAsia="zh-CN"/>
              </w:rPr>
            </w:pPr>
            <w:r w:rsidRPr="007D0E44">
              <w:rPr>
                <w:rFonts w:cs="Arial"/>
                <w:lang w:eastAsia="zh-CN"/>
              </w:rPr>
              <w:t>1-8</w:t>
            </w:r>
          </w:p>
        </w:tc>
      </w:tr>
      <w:tr w:rsidR="00DD66D0" w:rsidRPr="007D0E44" w14:paraId="5BA4210D" w14:textId="77777777" w:rsidTr="00DD66D0">
        <w:trPr>
          <w:trHeight w:val="160"/>
          <w:jc w:val="center"/>
        </w:trPr>
        <w:tc>
          <w:tcPr>
            <w:tcW w:w="952" w:type="dxa"/>
          </w:tcPr>
          <w:p w14:paraId="395DC52A" w14:textId="77777777" w:rsidR="00DD66D0" w:rsidRPr="007D0E44" w:rsidRDefault="00DD66D0" w:rsidP="00181267">
            <w:pPr>
              <w:pStyle w:val="TAL"/>
              <w:rPr>
                <w:rFonts w:cs="Arial"/>
                <w:lang w:eastAsia="zh-CN"/>
              </w:rPr>
            </w:pPr>
            <w:r w:rsidRPr="007D0E44">
              <w:rPr>
                <w:rFonts w:cs="Arial"/>
                <w:lang w:eastAsia="zh-CN"/>
              </w:rPr>
              <w:t>3a</w:t>
            </w:r>
          </w:p>
        </w:tc>
        <w:tc>
          <w:tcPr>
            <w:tcW w:w="1144" w:type="dxa"/>
          </w:tcPr>
          <w:p w14:paraId="5D61A4B6" w14:textId="77777777" w:rsidR="00DD66D0" w:rsidRPr="007D0E44" w:rsidRDefault="00DD66D0" w:rsidP="00181267">
            <w:pPr>
              <w:pStyle w:val="TAC"/>
              <w:rPr>
                <w:rFonts w:cs="Arial"/>
                <w:lang w:eastAsia="en-US"/>
              </w:rPr>
            </w:pPr>
            <w:r w:rsidRPr="007D0E44">
              <w:rPr>
                <w:rFonts w:cs="Arial"/>
                <w:lang w:eastAsia="zh-CN"/>
              </w:rPr>
              <w:t>10</w:t>
            </w:r>
            <w:r w:rsidRPr="007D0E44">
              <w:rPr>
                <w:rFonts w:cs="Arial"/>
                <w:lang w:eastAsia="en-US"/>
              </w:rPr>
              <w:t xml:space="preserve"> MHz</w:t>
            </w:r>
          </w:p>
        </w:tc>
        <w:tc>
          <w:tcPr>
            <w:tcW w:w="1318" w:type="dxa"/>
          </w:tcPr>
          <w:p w14:paraId="05F8CCC3" w14:textId="77777777" w:rsidR="00DD66D0" w:rsidRPr="007D0E44" w:rsidRDefault="00DD66D0" w:rsidP="00181267">
            <w:pPr>
              <w:pStyle w:val="TAL"/>
              <w:rPr>
                <w:rFonts w:cs="Arial"/>
                <w:lang w:eastAsia="zh-CN"/>
              </w:rPr>
            </w:pPr>
            <w:r w:rsidRPr="007D0E44">
              <w:rPr>
                <w:rFonts w:cs="Arial"/>
                <w:lang w:eastAsia="zh-CN"/>
              </w:rPr>
              <w:t>R.39 TDD</w:t>
            </w:r>
          </w:p>
        </w:tc>
        <w:tc>
          <w:tcPr>
            <w:tcW w:w="980" w:type="dxa"/>
          </w:tcPr>
          <w:p w14:paraId="34D404DF" w14:textId="77777777" w:rsidR="00DD66D0" w:rsidRPr="007D0E44" w:rsidRDefault="00DD66D0" w:rsidP="00181267">
            <w:pPr>
              <w:pStyle w:val="TAL"/>
              <w:rPr>
                <w:rFonts w:cs="Arial"/>
                <w:lang w:eastAsia="zh-CN"/>
              </w:rPr>
            </w:pPr>
            <w:r w:rsidRPr="007D0E44">
              <w:rPr>
                <w:rFonts w:cs="Arial"/>
                <w:lang w:eastAsia="en-US"/>
              </w:rPr>
              <w:t>OP.</w:t>
            </w:r>
            <w:r w:rsidRPr="007D0E44">
              <w:rPr>
                <w:rFonts w:cs="Arial"/>
                <w:lang w:eastAsia="zh-CN"/>
              </w:rPr>
              <w:t>4</w:t>
            </w:r>
            <w:r w:rsidRPr="007D0E44">
              <w:rPr>
                <w:rFonts w:cs="Arial"/>
                <w:lang w:eastAsia="en-US"/>
              </w:rPr>
              <w:t xml:space="preserve"> </w:t>
            </w:r>
            <w:r w:rsidRPr="007D0E44">
              <w:rPr>
                <w:rFonts w:cs="Arial"/>
                <w:lang w:eastAsia="zh-CN"/>
              </w:rPr>
              <w:t>T</w:t>
            </w:r>
            <w:r w:rsidRPr="007D0E44">
              <w:rPr>
                <w:rFonts w:cs="Arial"/>
                <w:lang w:eastAsia="en-US"/>
              </w:rPr>
              <w:t>DD</w:t>
            </w:r>
          </w:p>
        </w:tc>
        <w:tc>
          <w:tcPr>
            <w:tcW w:w="1267" w:type="dxa"/>
            <w:vMerge/>
          </w:tcPr>
          <w:p w14:paraId="44CBA30C" w14:textId="77777777" w:rsidR="00DD66D0" w:rsidRPr="007D0E44" w:rsidRDefault="00DD66D0" w:rsidP="00181267">
            <w:pPr>
              <w:pStyle w:val="TAL"/>
              <w:rPr>
                <w:rFonts w:cs="Arial"/>
                <w:lang w:eastAsia="zh-CN"/>
              </w:rPr>
            </w:pPr>
          </w:p>
        </w:tc>
        <w:tc>
          <w:tcPr>
            <w:tcW w:w="1177" w:type="dxa"/>
            <w:vMerge/>
          </w:tcPr>
          <w:p w14:paraId="533ADA80" w14:textId="77777777" w:rsidR="00DD66D0" w:rsidRPr="007D0E44" w:rsidRDefault="00DD66D0" w:rsidP="00181267">
            <w:pPr>
              <w:pStyle w:val="TAL"/>
              <w:rPr>
                <w:rFonts w:cs="Arial"/>
                <w:lang w:eastAsia="zh-CN"/>
              </w:rPr>
            </w:pPr>
          </w:p>
        </w:tc>
        <w:tc>
          <w:tcPr>
            <w:tcW w:w="1030" w:type="dxa"/>
            <w:vMerge/>
          </w:tcPr>
          <w:p w14:paraId="13DD43DC" w14:textId="77777777" w:rsidR="00DD66D0" w:rsidRPr="007D0E44" w:rsidRDefault="00DD66D0" w:rsidP="00181267">
            <w:pPr>
              <w:pStyle w:val="TAL"/>
              <w:rPr>
                <w:rFonts w:cs="Arial"/>
                <w:lang w:eastAsia="zh-CN"/>
              </w:rPr>
            </w:pPr>
          </w:p>
        </w:tc>
        <w:tc>
          <w:tcPr>
            <w:tcW w:w="992" w:type="dxa"/>
          </w:tcPr>
          <w:p w14:paraId="2A80FCDB" w14:textId="77777777" w:rsidR="00DD66D0" w:rsidRPr="007D0E44" w:rsidRDefault="00DD66D0" w:rsidP="00181267">
            <w:pPr>
              <w:pStyle w:val="TAL"/>
              <w:rPr>
                <w:rFonts w:cs="Arial"/>
                <w:lang w:eastAsia="zh-CN"/>
              </w:rPr>
            </w:pPr>
            <w:r w:rsidRPr="007D0E44">
              <w:rPr>
                <w:rFonts w:cs="Arial" w:hint="eastAsia"/>
                <w:lang w:eastAsia="zh-CN"/>
              </w:rPr>
              <w:t>20.1</w:t>
            </w:r>
          </w:p>
        </w:tc>
        <w:tc>
          <w:tcPr>
            <w:tcW w:w="997" w:type="dxa"/>
          </w:tcPr>
          <w:p w14:paraId="31711E4C" w14:textId="77777777" w:rsidR="00DD66D0" w:rsidRPr="007D0E44" w:rsidRDefault="00DD66D0" w:rsidP="00181267">
            <w:pPr>
              <w:pStyle w:val="TAL"/>
              <w:rPr>
                <w:rFonts w:cs="Arial"/>
                <w:lang w:eastAsia="zh-CN"/>
              </w:rPr>
            </w:pPr>
            <w:r w:rsidRPr="007D0E44">
              <w:rPr>
                <w:rFonts w:cs="Arial"/>
                <w:lang w:eastAsia="zh-CN"/>
              </w:rPr>
              <w:t>2-8</w:t>
            </w:r>
          </w:p>
        </w:tc>
      </w:tr>
      <w:tr w:rsidR="00DD66D0" w:rsidRPr="007D0E44" w14:paraId="1EC52E03" w14:textId="77777777" w:rsidTr="00DD66D0">
        <w:trPr>
          <w:trHeight w:val="218"/>
          <w:jc w:val="center"/>
        </w:trPr>
        <w:tc>
          <w:tcPr>
            <w:tcW w:w="952" w:type="dxa"/>
          </w:tcPr>
          <w:p w14:paraId="4294C896" w14:textId="77777777" w:rsidR="00DD66D0" w:rsidRPr="007D0E44" w:rsidRDefault="00DD66D0" w:rsidP="00181267">
            <w:pPr>
              <w:pStyle w:val="TAL"/>
              <w:rPr>
                <w:rFonts w:cs="Arial"/>
                <w:lang w:eastAsia="zh-CN"/>
              </w:rPr>
            </w:pPr>
            <w:r w:rsidRPr="007D0E44">
              <w:rPr>
                <w:rFonts w:cs="Arial"/>
                <w:lang w:eastAsia="zh-CN"/>
              </w:rPr>
              <w:t>3b</w:t>
            </w:r>
          </w:p>
        </w:tc>
        <w:tc>
          <w:tcPr>
            <w:tcW w:w="1144" w:type="dxa"/>
          </w:tcPr>
          <w:p w14:paraId="60E00CAA" w14:textId="77777777" w:rsidR="00DD66D0" w:rsidRPr="007D0E44" w:rsidRDefault="00DD66D0" w:rsidP="00181267">
            <w:pPr>
              <w:pStyle w:val="TAC"/>
              <w:rPr>
                <w:rFonts w:cs="Arial"/>
                <w:lang w:eastAsia="zh-CN"/>
              </w:rPr>
            </w:pPr>
            <w:r w:rsidRPr="007D0E44">
              <w:rPr>
                <w:rFonts w:cs="Arial"/>
                <w:lang w:eastAsia="zh-CN"/>
              </w:rPr>
              <w:t>5MHz</w:t>
            </w:r>
          </w:p>
        </w:tc>
        <w:tc>
          <w:tcPr>
            <w:tcW w:w="1318" w:type="dxa"/>
          </w:tcPr>
          <w:p w14:paraId="0E52BE5C" w14:textId="77777777" w:rsidR="00DD66D0" w:rsidRPr="007D0E44" w:rsidRDefault="00DD66D0" w:rsidP="00181267">
            <w:pPr>
              <w:pStyle w:val="TAL"/>
              <w:rPr>
                <w:rFonts w:cs="Arial"/>
                <w:lang w:eastAsia="zh-CN"/>
              </w:rPr>
            </w:pPr>
            <w:r w:rsidRPr="007D0E44">
              <w:rPr>
                <w:rFonts w:cs="Arial" w:hint="eastAsia"/>
                <w:lang w:eastAsia="zh-CN"/>
              </w:rPr>
              <w:t>R.39-1 TDD</w:t>
            </w:r>
          </w:p>
        </w:tc>
        <w:tc>
          <w:tcPr>
            <w:tcW w:w="980" w:type="dxa"/>
          </w:tcPr>
          <w:p w14:paraId="175D98C8" w14:textId="77777777" w:rsidR="00DD66D0" w:rsidRPr="007D0E44" w:rsidRDefault="00DD66D0" w:rsidP="00181267">
            <w:pPr>
              <w:pStyle w:val="TAL"/>
              <w:rPr>
                <w:rFonts w:cs="Arial"/>
                <w:lang w:eastAsia="en-US"/>
              </w:rPr>
            </w:pPr>
            <w:r w:rsidRPr="007D0E44">
              <w:rPr>
                <w:rFonts w:cs="Arial"/>
                <w:lang w:eastAsia="zh-CN"/>
              </w:rPr>
              <w:t>OP.4 TDD</w:t>
            </w:r>
          </w:p>
        </w:tc>
        <w:tc>
          <w:tcPr>
            <w:tcW w:w="1267" w:type="dxa"/>
            <w:vMerge/>
          </w:tcPr>
          <w:p w14:paraId="7CBADD76" w14:textId="77777777" w:rsidR="00DD66D0" w:rsidRPr="007D0E44" w:rsidRDefault="00DD66D0" w:rsidP="00181267">
            <w:pPr>
              <w:pStyle w:val="TAL"/>
              <w:rPr>
                <w:rFonts w:cs="Arial"/>
                <w:lang w:eastAsia="zh-CN"/>
              </w:rPr>
            </w:pPr>
          </w:p>
        </w:tc>
        <w:tc>
          <w:tcPr>
            <w:tcW w:w="1177" w:type="dxa"/>
            <w:vMerge/>
          </w:tcPr>
          <w:p w14:paraId="27CEE989" w14:textId="77777777" w:rsidR="00DD66D0" w:rsidRPr="007D0E44" w:rsidRDefault="00DD66D0" w:rsidP="00181267">
            <w:pPr>
              <w:pStyle w:val="TAL"/>
              <w:rPr>
                <w:rFonts w:cs="Arial"/>
                <w:lang w:eastAsia="zh-CN"/>
              </w:rPr>
            </w:pPr>
          </w:p>
        </w:tc>
        <w:tc>
          <w:tcPr>
            <w:tcW w:w="1030" w:type="dxa"/>
            <w:vMerge/>
          </w:tcPr>
          <w:p w14:paraId="47E1F560" w14:textId="77777777" w:rsidR="00DD66D0" w:rsidRPr="007D0E44" w:rsidRDefault="00DD66D0" w:rsidP="00181267">
            <w:pPr>
              <w:pStyle w:val="TAL"/>
              <w:rPr>
                <w:rFonts w:cs="Arial"/>
                <w:lang w:eastAsia="zh-CN"/>
              </w:rPr>
            </w:pPr>
          </w:p>
        </w:tc>
        <w:tc>
          <w:tcPr>
            <w:tcW w:w="992" w:type="dxa"/>
          </w:tcPr>
          <w:p w14:paraId="428F3E17" w14:textId="77777777" w:rsidR="00DD66D0" w:rsidRPr="007D0E44" w:rsidRDefault="00DD66D0" w:rsidP="00181267">
            <w:pPr>
              <w:pStyle w:val="TAL"/>
              <w:rPr>
                <w:rFonts w:cs="Arial"/>
                <w:lang w:eastAsia="zh-CN"/>
              </w:rPr>
            </w:pPr>
            <w:r w:rsidRPr="007D0E44">
              <w:rPr>
                <w:rFonts w:cs="Arial" w:hint="eastAsia"/>
                <w:lang w:eastAsia="zh-CN"/>
              </w:rPr>
              <w:t>20.</w:t>
            </w:r>
            <w:r w:rsidRPr="007D0E44">
              <w:rPr>
                <w:rFonts w:cs="Arial"/>
                <w:lang w:eastAsia="zh-CN"/>
              </w:rPr>
              <w:t>5</w:t>
            </w:r>
          </w:p>
        </w:tc>
        <w:tc>
          <w:tcPr>
            <w:tcW w:w="997" w:type="dxa"/>
          </w:tcPr>
          <w:p w14:paraId="0C4DC682" w14:textId="77777777" w:rsidR="00DD66D0" w:rsidRPr="007D0E44" w:rsidRDefault="00DD66D0" w:rsidP="00181267">
            <w:pPr>
              <w:pStyle w:val="TAL"/>
              <w:rPr>
                <w:rFonts w:cs="Arial"/>
                <w:lang w:eastAsia="zh-CN"/>
              </w:rPr>
            </w:pPr>
            <w:r w:rsidRPr="007D0E44">
              <w:rPr>
                <w:rFonts w:cs="Arial"/>
                <w:lang w:eastAsia="zh-CN"/>
              </w:rPr>
              <w:t>1</w:t>
            </w:r>
          </w:p>
        </w:tc>
      </w:tr>
      <w:tr w:rsidR="00DD66D0" w:rsidRPr="007D0E44" w14:paraId="1D25B4B2" w14:textId="77777777" w:rsidTr="00DD66D0">
        <w:trPr>
          <w:trHeight w:val="218"/>
          <w:jc w:val="center"/>
        </w:trPr>
        <w:tc>
          <w:tcPr>
            <w:tcW w:w="952" w:type="dxa"/>
          </w:tcPr>
          <w:p w14:paraId="0D82F931" w14:textId="77777777" w:rsidR="00DD66D0" w:rsidRPr="007D0E44" w:rsidRDefault="00DD66D0" w:rsidP="00181267">
            <w:pPr>
              <w:pStyle w:val="TAL"/>
              <w:rPr>
                <w:rFonts w:cs="Arial"/>
                <w:lang w:eastAsia="zh-CN"/>
              </w:rPr>
            </w:pPr>
            <w:r w:rsidRPr="007D0E44">
              <w:rPr>
                <w:rFonts w:cs="Arial"/>
                <w:lang w:eastAsia="zh-CN"/>
              </w:rPr>
              <w:t>4</w:t>
            </w:r>
          </w:p>
        </w:tc>
        <w:tc>
          <w:tcPr>
            <w:tcW w:w="1144" w:type="dxa"/>
          </w:tcPr>
          <w:p w14:paraId="749E86F1" w14:textId="77777777" w:rsidR="00DD66D0" w:rsidRPr="007D0E44" w:rsidRDefault="00DD66D0" w:rsidP="00181267">
            <w:pPr>
              <w:pStyle w:val="TAC"/>
              <w:rPr>
                <w:rFonts w:cs="Arial"/>
                <w:lang w:eastAsia="zh-CN"/>
              </w:rPr>
            </w:pPr>
            <w:r w:rsidRPr="007D0E44">
              <w:rPr>
                <w:rFonts w:cs="Arial"/>
                <w:lang w:eastAsia="zh-CN"/>
              </w:rPr>
              <w:t>1.4 MHz</w:t>
            </w:r>
          </w:p>
        </w:tc>
        <w:tc>
          <w:tcPr>
            <w:tcW w:w="1318" w:type="dxa"/>
          </w:tcPr>
          <w:p w14:paraId="00ABC9F6" w14:textId="77777777" w:rsidR="00DD66D0" w:rsidRPr="007D0E44" w:rsidRDefault="00DD66D0" w:rsidP="00181267">
            <w:pPr>
              <w:pStyle w:val="TAL"/>
              <w:rPr>
                <w:rFonts w:cs="Arial"/>
                <w:lang w:eastAsia="zh-CN"/>
              </w:rPr>
            </w:pPr>
            <w:r w:rsidRPr="007D0E44">
              <w:rPr>
                <w:rFonts w:cs="Arial"/>
                <w:lang w:eastAsia="zh-CN"/>
              </w:rPr>
              <w:t>R.40 TDD</w:t>
            </w:r>
          </w:p>
        </w:tc>
        <w:tc>
          <w:tcPr>
            <w:tcW w:w="980" w:type="dxa"/>
          </w:tcPr>
          <w:p w14:paraId="596F7FF6" w14:textId="77777777" w:rsidR="00DD66D0" w:rsidRPr="007D0E44" w:rsidRDefault="00DD66D0" w:rsidP="00181267">
            <w:pPr>
              <w:pStyle w:val="TAL"/>
              <w:rPr>
                <w:rFonts w:cs="Arial"/>
                <w:lang w:eastAsia="zh-CN"/>
              </w:rPr>
            </w:pPr>
            <w:r w:rsidRPr="007D0E44">
              <w:rPr>
                <w:rFonts w:cs="Arial"/>
                <w:lang w:eastAsia="en-US"/>
              </w:rPr>
              <w:t>OP.</w:t>
            </w:r>
            <w:r w:rsidRPr="007D0E44">
              <w:rPr>
                <w:rFonts w:cs="Arial"/>
                <w:lang w:eastAsia="zh-CN"/>
              </w:rPr>
              <w:t>4</w:t>
            </w:r>
            <w:r w:rsidRPr="007D0E44">
              <w:rPr>
                <w:rFonts w:cs="Arial"/>
                <w:lang w:eastAsia="en-US"/>
              </w:rPr>
              <w:t xml:space="preserve"> </w:t>
            </w:r>
            <w:r w:rsidRPr="007D0E44">
              <w:rPr>
                <w:rFonts w:cs="Arial"/>
                <w:lang w:eastAsia="zh-CN"/>
              </w:rPr>
              <w:t>T</w:t>
            </w:r>
            <w:r w:rsidRPr="007D0E44">
              <w:rPr>
                <w:rFonts w:cs="Arial"/>
                <w:lang w:eastAsia="en-US"/>
              </w:rPr>
              <w:t>DD</w:t>
            </w:r>
          </w:p>
        </w:tc>
        <w:tc>
          <w:tcPr>
            <w:tcW w:w="1267" w:type="dxa"/>
            <w:vMerge/>
          </w:tcPr>
          <w:p w14:paraId="258CF6E8" w14:textId="77777777" w:rsidR="00DD66D0" w:rsidRPr="007D0E44" w:rsidRDefault="00DD66D0" w:rsidP="00181267">
            <w:pPr>
              <w:pStyle w:val="TAL"/>
              <w:rPr>
                <w:rFonts w:cs="Arial"/>
                <w:lang w:eastAsia="zh-CN"/>
              </w:rPr>
            </w:pPr>
          </w:p>
        </w:tc>
        <w:tc>
          <w:tcPr>
            <w:tcW w:w="1177" w:type="dxa"/>
            <w:vMerge/>
          </w:tcPr>
          <w:p w14:paraId="2BE8EEDC" w14:textId="77777777" w:rsidR="00DD66D0" w:rsidRPr="007D0E44" w:rsidRDefault="00DD66D0" w:rsidP="00181267">
            <w:pPr>
              <w:pStyle w:val="TAL"/>
              <w:rPr>
                <w:rFonts w:cs="Arial"/>
                <w:lang w:eastAsia="zh-CN"/>
              </w:rPr>
            </w:pPr>
          </w:p>
        </w:tc>
        <w:tc>
          <w:tcPr>
            <w:tcW w:w="1030" w:type="dxa"/>
            <w:vMerge/>
          </w:tcPr>
          <w:p w14:paraId="222039D4" w14:textId="77777777" w:rsidR="00DD66D0" w:rsidRPr="007D0E44" w:rsidRDefault="00DD66D0" w:rsidP="00181267">
            <w:pPr>
              <w:pStyle w:val="TAL"/>
              <w:rPr>
                <w:rFonts w:cs="Arial"/>
                <w:lang w:eastAsia="zh-CN"/>
              </w:rPr>
            </w:pPr>
          </w:p>
        </w:tc>
        <w:tc>
          <w:tcPr>
            <w:tcW w:w="992" w:type="dxa"/>
          </w:tcPr>
          <w:p w14:paraId="49572D91" w14:textId="77777777" w:rsidR="00DD66D0" w:rsidRPr="007D0E44" w:rsidRDefault="00DD66D0" w:rsidP="00181267">
            <w:pPr>
              <w:pStyle w:val="TAL"/>
              <w:rPr>
                <w:rFonts w:cs="Arial"/>
                <w:lang w:eastAsia="zh-CN"/>
              </w:rPr>
            </w:pPr>
            <w:r w:rsidRPr="007D0E44">
              <w:rPr>
                <w:rFonts w:cs="Arial"/>
                <w:lang w:eastAsia="zh-CN"/>
              </w:rPr>
              <w:t>5.8</w:t>
            </w:r>
          </w:p>
        </w:tc>
        <w:tc>
          <w:tcPr>
            <w:tcW w:w="997" w:type="dxa"/>
          </w:tcPr>
          <w:p w14:paraId="307BEC51" w14:textId="77777777" w:rsidR="00DD66D0" w:rsidRPr="007D0E44" w:rsidRDefault="00DD66D0" w:rsidP="00181267">
            <w:pPr>
              <w:pStyle w:val="TAL"/>
              <w:rPr>
                <w:rFonts w:cs="Arial"/>
                <w:lang w:eastAsia="zh-CN"/>
              </w:rPr>
            </w:pPr>
            <w:r w:rsidRPr="007D0E44">
              <w:rPr>
                <w:rFonts w:cs="Arial"/>
                <w:lang w:eastAsia="zh-CN"/>
              </w:rPr>
              <w:t>1-8</w:t>
            </w:r>
          </w:p>
        </w:tc>
      </w:tr>
    </w:tbl>
    <w:p w14:paraId="4A91DF43" w14:textId="77777777" w:rsidR="00042257" w:rsidRPr="007D0E44" w:rsidRDefault="00042257" w:rsidP="00EB5CF4"/>
    <w:sectPr w:rsidR="00042257" w:rsidRPr="007D0E44" w:rsidSect="00ED3F9F">
      <w:headerReference w:type="even" r:id="rId531"/>
      <w:headerReference w:type="default" r:id="rId532"/>
      <w:footerReference w:type="default" r:id="rId533"/>
      <w:footnotePr>
        <w:numRestart w:val="eachSect"/>
      </w:footnotePr>
      <w:pgSz w:w="11907" w:h="16840" w:code="9"/>
      <w:pgMar w:top="1416" w:right="1133" w:bottom="1133" w:left="1133" w:header="850" w:footer="340" w:gutter="0"/>
      <w:pgNumType w:start="10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3443" w14:textId="77777777" w:rsidR="005251E3" w:rsidRDefault="005251E3" w:rsidP="00162A8C">
      <w:pPr>
        <w:pStyle w:val="TAL"/>
      </w:pPr>
      <w:r>
        <w:separator/>
      </w:r>
    </w:p>
    <w:p w14:paraId="78A3B4D8" w14:textId="77777777" w:rsidR="005251E3" w:rsidRDefault="005251E3"/>
  </w:endnote>
  <w:endnote w:type="continuationSeparator" w:id="0">
    <w:p w14:paraId="1691F734" w14:textId="77777777" w:rsidR="005251E3" w:rsidRDefault="005251E3" w:rsidP="00162A8C">
      <w:pPr>
        <w:pStyle w:val="TAL"/>
      </w:pPr>
      <w:r>
        <w:continuationSeparator/>
      </w:r>
    </w:p>
    <w:p w14:paraId="78C5402F" w14:textId="77777777" w:rsidR="005251E3" w:rsidRDefault="00525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saka">
    <w:altName w:val="MS Mincho"/>
    <w:charset w:val="80"/>
    <w:family w:val="auto"/>
    <w:pitch w:val="variable"/>
    <w:sig w:usb0="00000000" w:usb1="08070000" w:usb2="00000010" w:usb3="00000000" w:csb0="00020093"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 ??">
    <w:altName w:val="MS Gothic"/>
    <w:panose1 w:val="00000000000000000000"/>
    <w:charset w:val="80"/>
    <w:family w:val="roman"/>
    <w:notTrueType/>
    <w:pitch w:val="fixed"/>
    <w:sig w:usb0="00000000" w:usb1="08070000" w:usb2="00000010" w:usb3="00000000" w:csb0="00020000" w:csb1="00000000"/>
  </w:font>
  <w:font w:name="v5.0.0">
    <w:altName w:val="Times New Roman"/>
    <w:panose1 w:val="00000000000000000000"/>
    <w:charset w:val="00"/>
    <w:family w:val="roman"/>
    <w:notTrueType/>
    <w:pitch w:val="default"/>
  </w:font>
  <w:font w:name="v4.2.0">
    <w:altName w:val="Times New Roman"/>
    <w:charset w:val="00"/>
    <w:family w:val="auto"/>
    <w:pitch w:val="default"/>
    <w:sig w:usb0="00000000" w:usb1="00000000" w:usb2="00000000" w:usb3="00000000" w:csb0="00040001" w:csb1="00000000"/>
  </w:font>
  <w:font w:name="??">
    <w:altName w:val="Yu Gothic"/>
    <w:panose1 w:val="00000000000000000000"/>
    <w:charset w:val="80"/>
    <w:family w:val="roman"/>
    <w:notTrueType/>
    <w:pitch w:val="fixed"/>
    <w:sig w:usb0="00000001" w:usb1="08070000" w:usb2="00000010" w:usb3="00000000" w:csb0="00020000" w:csb1="00000000"/>
  </w:font>
  <w:font w:name="Vrinda">
    <w:panose1 w:val="00000400000000000000"/>
    <w:charset w:val="00"/>
    <w:family w:val="swiss"/>
    <w:pitch w:val="variable"/>
    <w:sig w:usb0="0001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imes New Roman Italic">
    <w:altName w:val="Book Antiqua"/>
    <w:panose1 w:val="02020503050405090304"/>
    <w:charset w:val="00"/>
    <w:family w:val="auto"/>
    <w:pitch w:val="variable"/>
    <w:sig w:usb0="E0000AFF" w:usb1="00007843" w:usb2="0000000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CCEAD" w14:textId="77777777" w:rsidR="00755A60" w:rsidRDefault="00755A6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E535" w14:textId="77777777" w:rsidR="005251E3" w:rsidRDefault="005251E3" w:rsidP="00162A8C">
      <w:pPr>
        <w:pStyle w:val="TAL"/>
      </w:pPr>
      <w:r>
        <w:separator/>
      </w:r>
    </w:p>
    <w:p w14:paraId="79BE01C9" w14:textId="77777777" w:rsidR="005251E3" w:rsidRDefault="005251E3"/>
  </w:footnote>
  <w:footnote w:type="continuationSeparator" w:id="0">
    <w:p w14:paraId="79ECA38E" w14:textId="77777777" w:rsidR="005251E3" w:rsidRDefault="005251E3" w:rsidP="00162A8C">
      <w:pPr>
        <w:pStyle w:val="TAL"/>
      </w:pPr>
      <w:r>
        <w:continuationSeparator/>
      </w:r>
    </w:p>
    <w:p w14:paraId="064B7739" w14:textId="77777777" w:rsidR="005251E3" w:rsidRDefault="005251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22492" w14:textId="77777777" w:rsidR="00755A60" w:rsidRDefault="00755A60">
    <w:pPr>
      <w:pStyle w:val="Header"/>
    </w:pPr>
  </w:p>
  <w:p w14:paraId="6DC1E594" w14:textId="77777777" w:rsidR="00755A60" w:rsidRDefault="00755A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2D38" w14:textId="1D1DA6B7" w:rsidR="00755A60" w:rsidRDefault="00EF37EE" w:rsidP="004832F6">
    <w:pPr>
      <w:pStyle w:val="Header"/>
      <w:framePr w:wrap="auto" w:vAnchor="text" w:hAnchor="margin" w:xAlign="right" w:y="1"/>
      <w:widowControl/>
      <w:jc w:val="right"/>
    </w:pPr>
    <w:r>
      <w:t>3G</w:t>
    </w:r>
    <w:r w:rsidR="00904D58">
      <w:t xml:space="preserve">PP </w:t>
    </w:r>
    <w:r w:rsidR="003A3ED5">
      <w:t xml:space="preserve">TS 36.101 </w:t>
    </w:r>
    <w:r w:rsidR="0028571E">
      <w:t>V10.</w:t>
    </w:r>
    <w:r w:rsidR="008721B8">
      <w:t>3</w:t>
    </w:r>
    <w:r w:rsidR="00964F1B">
      <w:t>3</w:t>
    </w:r>
    <w:r w:rsidR="0028571E">
      <w:t>.0 (20</w:t>
    </w:r>
    <w:r w:rsidR="000D51E7">
      <w:t>2</w:t>
    </w:r>
    <w:r w:rsidR="00964F1B">
      <w:t>2</w:t>
    </w:r>
    <w:r w:rsidR="0028571E">
      <w:t>-</w:t>
    </w:r>
    <w:r w:rsidR="00964F1B">
      <w:t>09</w:t>
    </w:r>
    <w:r w:rsidR="0028571E">
      <w:t>)</w:t>
    </w:r>
  </w:p>
  <w:p w14:paraId="37EBAF16" w14:textId="77777777" w:rsidR="00755A60" w:rsidRDefault="00A9107E">
    <w:pPr>
      <w:pStyle w:val="Header"/>
      <w:framePr w:wrap="auto" w:vAnchor="text" w:hAnchor="margin" w:xAlign="center" w:y="1"/>
      <w:widowControl/>
    </w:pPr>
    <w:r>
      <w:fldChar w:fldCharType="begin"/>
    </w:r>
    <w:r>
      <w:instrText xml:space="preserve"> PAGE  </w:instrText>
    </w:r>
    <w:r>
      <w:fldChar w:fldCharType="separate"/>
    </w:r>
    <w:r w:rsidR="001E13C3">
      <w:t>204</w:t>
    </w:r>
    <w:r>
      <w:fldChar w:fldCharType="end"/>
    </w:r>
  </w:p>
  <w:p w14:paraId="67A8AE7D" w14:textId="77777777" w:rsidR="00755A60" w:rsidRDefault="00EF37EE">
    <w:pPr>
      <w:pStyle w:val="Header"/>
      <w:framePr w:wrap="auto" w:vAnchor="text" w:hAnchor="margin" w:y="1"/>
      <w:widowControl/>
    </w:pPr>
    <w:r>
      <w:t>Release 10</w:t>
    </w:r>
  </w:p>
  <w:p w14:paraId="4D3AE6E6" w14:textId="77777777" w:rsidR="00755A60" w:rsidRDefault="00755A60">
    <w:pPr>
      <w:pStyle w:val="Header"/>
    </w:pPr>
  </w:p>
  <w:p w14:paraId="67B8D833" w14:textId="77777777" w:rsidR="00755A60" w:rsidRDefault="00755A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Reference"/>
      <w:lvlText w:val="*"/>
      <w:lvlJc w:val="left"/>
    </w:lvl>
  </w:abstractNum>
  <w:abstractNum w:abstractNumId="1" w15:restartNumberingAfterBreak="0">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2E3B21"/>
    <w:multiLevelType w:val="singleLevel"/>
    <w:tmpl w:val="7C5EAFC8"/>
    <w:lvl w:ilvl="0">
      <w:start w:val="1"/>
      <w:numFmt w:val="lowerLetter"/>
      <w:lvlText w:val="%1)"/>
      <w:legacy w:legacy="1" w:legacySpace="0" w:legacyIndent="283"/>
      <w:lvlJc w:val="left"/>
      <w:pPr>
        <w:ind w:left="567" w:hanging="283"/>
      </w:pPr>
    </w:lvl>
  </w:abstractNum>
  <w:abstractNum w:abstractNumId="5" w15:restartNumberingAfterBreak="0">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C330F5"/>
    <w:multiLevelType w:val="hybridMultilevel"/>
    <w:tmpl w:val="C2769C2A"/>
    <w:lvl w:ilvl="0" w:tplc="FF90017C">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5A0CFD70">
      <w:start w:val="1"/>
      <w:numFmt w:val="bullet"/>
      <w:lvlText w:val="o"/>
      <w:lvlJc w:val="left"/>
      <w:pPr>
        <w:tabs>
          <w:tab w:val="num" w:pos="1440"/>
        </w:tabs>
        <w:ind w:left="1440" w:hanging="360"/>
      </w:pPr>
      <w:rPr>
        <w:rFonts w:ascii="Courier New" w:hAnsi="Courier New" w:cs="Courier New" w:hint="default"/>
      </w:rPr>
    </w:lvl>
    <w:lvl w:ilvl="2" w:tplc="7108E32E" w:tentative="1">
      <w:start w:val="1"/>
      <w:numFmt w:val="bullet"/>
      <w:lvlText w:val=""/>
      <w:lvlJc w:val="left"/>
      <w:pPr>
        <w:tabs>
          <w:tab w:val="num" w:pos="2160"/>
        </w:tabs>
        <w:ind w:left="2160" w:hanging="360"/>
      </w:pPr>
      <w:rPr>
        <w:rFonts w:ascii="Wingdings" w:hAnsi="Wingdings" w:hint="default"/>
      </w:rPr>
    </w:lvl>
    <w:lvl w:ilvl="3" w:tplc="FDFC5EFE" w:tentative="1">
      <w:start w:val="1"/>
      <w:numFmt w:val="bullet"/>
      <w:lvlText w:val=""/>
      <w:lvlJc w:val="left"/>
      <w:pPr>
        <w:tabs>
          <w:tab w:val="num" w:pos="2880"/>
        </w:tabs>
        <w:ind w:left="2880" w:hanging="360"/>
      </w:pPr>
      <w:rPr>
        <w:rFonts w:ascii="Symbol" w:hAnsi="Symbol" w:hint="default"/>
      </w:rPr>
    </w:lvl>
    <w:lvl w:ilvl="4" w:tplc="AA8421C6" w:tentative="1">
      <w:start w:val="1"/>
      <w:numFmt w:val="bullet"/>
      <w:lvlText w:val="o"/>
      <w:lvlJc w:val="left"/>
      <w:pPr>
        <w:tabs>
          <w:tab w:val="num" w:pos="3600"/>
        </w:tabs>
        <w:ind w:left="3600" w:hanging="360"/>
      </w:pPr>
      <w:rPr>
        <w:rFonts w:ascii="Courier New" w:hAnsi="Courier New" w:cs="Courier New" w:hint="default"/>
      </w:rPr>
    </w:lvl>
    <w:lvl w:ilvl="5" w:tplc="F9B65BB6" w:tentative="1">
      <w:start w:val="1"/>
      <w:numFmt w:val="bullet"/>
      <w:lvlText w:val=""/>
      <w:lvlJc w:val="left"/>
      <w:pPr>
        <w:tabs>
          <w:tab w:val="num" w:pos="4320"/>
        </w:tabs>
        <w:ind w:left="4320" w:hanging="360"/>
      </w:pPr>
      <w:rPr>
        <w:rFonts w:ascii="Wingdings" w:hAnsi="Wingdings" w:hint="default"/>
      </w:rPr>
    </w:lvl>
    <w:lvl w:ilvl="6" w:tplc="E6C0F438" w:tentative="1">
      <w:start w:val="1"/>
      <w:numFmt w:val="bullet"/>
      <w:lvlText w:val=""/>
      <w:lvlJc w:val="left"/>
      <w:pPr>
        <w:tabs>
          <w:tab w:val="num" w:pos="5040"/>
        </w:tabs>
        <w:ind w:left="5040" w:hanging="360"/>
      </w:pPr>
      <w:rPr>
        <w:rFonts w:ascii="Symbol" w:hAnsi="Symbol" w:hint="default"/>
      </w:rPr>
    </w:lvl>
    <w:lvl w:ilvl="7" w:tplc="AE5C98D6" w:tentative="1">
      <w:start w:val="1"/>
      <w:numFmt w:val="bullet"/>
      <w:lvlText w:val="o"/>
      <w:lvlJc w:val="left"/>
      <w:pPr>
        <w:tabs>
          <w:tab w:val="num" w:pos="5760"/>
        </w:tabs>
        <w:ind w:left="5760" w:hanging="360"/>
      </w:pPr>
      <w:rPr>
        <w:rFonts w:ascii="Courier New" w:hAnsi="Courier New" w:cs="Courier New" w:hint="default"/>
      </w:rPr>
    </w:lvl>
    <w:lvl w:ilvl="8" w:tplc="CC4285F6" w:tentative="1">
      <w:start w:val="1"/>
      <w:numFmt w:val="bullet"/>
      <w:lvlText w:val=""/>
      <w:lvlJc w:val="left"/>
      <w:pPr>
        <w:tabs>
          <w:tab w:val="num" w:pos="6480"/>
        </w:tabs>
        <w:ind w:left="6480" w:hanging="360"/>
      </w:pPr>
      <w:rPr>
        <w:rFonts w:ascii="Wingdings" w:hAnsi="Wingdings" w:hint="default"/>
      </w:rPr>
    </w:lvl>
  </w:abstractNum>
  <w:num w:numId="1" w16cid:durableId="564802583">
    <w:abstractNumId w:val="0"/>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2" w16cid:durableId="706678778">
    <w:abstractNumId w:val="9"/>
  </w:num>
  <w:num w:numId="3" w16cid:durableId="1893883109">
    <w:abstractNumId w:val="7"/>
  </w:num>
  <w:num w:numId="4" w16cid:durableId="1415085515">
    <w:abstractNumId w:val="2"/>
  </w:num>
  <w:num w:numId="5" w16cid:durableId="1846090418">
    <w:abstractNumId w:val="5"/>
  </w:num>
  <w:num w:numId="6" w16cid:durableId="1233810001">
    <w:abstractNumId w:val="8"/>
  </w:num>
  <w:num w:numId="7" w16cid:durableId="1109356762">
    <w:abstractNumId w:val="1"/>
  </w:num>
  <w:num w:numId="8" w16cid:durableId="1138572914">
    <w:abstractNumId w:val="3"/>
  </w:num>
  <w:num w:numId="9" w16cid:durableId="536695407">
    <w:abstractNumId w:val="6"/>
  </w:num>
  <w:num w:numId="10" w16cid:durableId="142425389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1B"/>
    <w:rsid w:val="00001173"/>
    <w:rsid w:val="00001453"/>
    <w:rsid w:val="00002692"/>
    <w:rsid w:val="00003FD8"/>
    <w:rsid w:val="0000510B"/>
    <w:rsid w:val="00005B13"/>
    <w:rsid w:val="00007C9B"/>
    <w:rsid w:val="0001166E"/>
    <w:rsid w:val="00012FCE"/>
    <w:rsid w:val="00013C84"/>
    <w:rsid w:val="0001474C"/>
    <w:rsid w:val="00016FBA"/>
    <w:rsid w:val="0001735E"/>
    <w:rsid w:val="00017745"/>
    <w:rsid w:val="00017E04"/>
    <w:rsid w:val="00020C90"/>
    <w:rsid w:val="0002156C"/>
    <w:rsid w:val="00023922"/>
    <w:rsid w:val="00024557"/>
    <w:rsid w:val="0002584A"/>
    <w:rsid w:val="0002655E"/>
    <w:rsid w:val="00026616"/>
    <w:rsid w:val="0003101F"/>
    <w:rsid w:val="00031730"/>
    <w:rsid w:val="00032553"/>
    <w:rsid w:val="00032565"/>
    <w:rsid w:val="00034433"/>
    <w:rsid w:val="00034653"/>
    <w:rsid w:val="00037F8A"/>
    <w:rsid w:val="00042257"/>
    <w:rsid w:val="0004296D"/>
    <w:rsid w:val="00044D63"/>
    <w:rsid w:val="0005040F"/>
    <w:rsid w:val="00050528"/>
    <w:rsid w:val="00052324"/>
    <w:rsid w:val="00052402"/>
    <w:rsid w:val="000535A2"/>
    <w:rsid w:val="000561E2"/>
    <w:rsid w:val="0005694C"/>
    <w:rsid w:val="00056A06"/>
    <w:rsid w:val="00056D9C"/>
    <w:rsid w:val="00057293"/>
    <w:rsid w:val="00061CF5"/>
    <w:rsid w:val="00061D24"/>
    <w:rsid w:val="00062317"/>
    <w:rsid w:val="00062711"/>
    <w:rsid w:val="0006420C"/>
    <w:rsid w:val="00067B68"/>
    <w:rsid w:val="000721BF"/>
    <w:rsid w:val="00072996"/>
    <w:rsid w:val="00073730"/>
    <w:rsid w:val="000749F9"/>
    <w:rsid w:val="00075AA8"/>
    <w:rsid w:val="00075DA6"/>
    <w:rsid w:val="00077B2E"/>
    <w:rsid w:val="00080A52"/>
    <w:rsid w:val="00080D06"/>
    <w:rsid w:val="00081140"/>
    <w:rsid w:val="00081744"/>
    <w:rsid w:val="00082078"/>
    <w:rsid w:val="00082C53"/>
    <w:rsid w:val="00082D4F"/>
    <w:rsid w:val="0008311C"/>
    <w:rsid w:val="000832D5"/>
    <w:rsid w:val="00083CF7"/>
    <w:rsid w:val="000854D3"/>
    <w:rsid w:val="00090257"/>
    <w:rsid w:val="00090292"/>
    <w:rsid w:val="0009029B"/>
    <w:rsid w:val="00090D8B"/>
    <w:rsid w:val="00094A42"/>
    <w:rsid w:val="00094AA4"/>
    <w:rsid w:val="00094B34"/>
    <w:rsid w:val="00095994"/>
    <w:rsid w:val="000963AF"/>
    <w:rsid w:val="000968B5"/>
    <w:rsid w:val="00097D53"/>
    <w:rsid w:val="000A0DC4"/>
    <w:rsid w:val="000A1899"/>
    <w:rsid w:val="000A7163"/>
    <w:rsid w:val="000B1747"/>
    <w:rsid w:val="000B1CC0"/>
    <w:rsid w:val="000B1FF5"/>
    <w:rsid w:val="000B2E9D"/>
    <w:rsid w:val="000B3C3B"/>
    <w:rsid w:val="000B3D01"/>
    <w:rsid w:val="000B4CB9"/>
    <w:rsid w:val="000B65D1"/>
    <w:rsid w:val="000B6FBB"/>
    <w:rsid w:val="000C0DE5"/>
    <w:rsid w:val="000C30E5"/>
    <w:rsid w:val="000C39E0"/>
    <w:rsid w:val="000C4080"/>
    <w:rsid w:val="000C43ED"/>
    <w:rsid w:val="000C4827"/>
    <w:rsid w:val="000C4F4E"/>
    <w:rsid w:val="000C5C83"/>
    <w:rsid w:val="000C5EE2"/>
    <w:rsid w:val="000C761C"/>
    <w:rsid w:val="000C77BA"/>
    <w:rsid w:val="000D0344"/>
    <w:rsid w:val="000D0BE8"/>
    <w:rsid w:val="000D104C"/>
    <w:rsid w:val="000D13D0"/>
    <w:rsid w:val="000D15DD"/>
    <w:rsid w:val="000D1D2C"/>
    <w:rsid w:val="000D2824"/>
    <w:rsid w:val="000D4F11"/>
    <w:rsid w:val="000D51E7"/>
    <w:rsid w:val="000D63DB"/>
    <w:rsid w:val="000D6D6A"/>
    <w:rsid w:val="000D7AE6"/>
    <w:rsid w:val="000D7FC7"/>
    <w:rsid w:val="000E0564"/>
    <w:rsid w:val="000E05BB"/>
    <w:rsid w:val="000E1C13"/>
    <w:rsid w:val="000E2018"/>
    <w:rsid w:val="000E2E4E"/>
    <w:rsid w:val="000E30CA"/>
    <w:rsid w:val="000E32C2"/>
    <w:rsid w:val="000E384C"/>
    <w:rsid w:val="000E51BB"/>
    <w:rsid w:val="000E6564"/>
    <w:rsid w:val="000F043B"/>
    <w:rsid w:val="000F259D"/>
    <w:rsid w:val="000F3596"/>
    <w:rsid w:val="000F638A"/>
    <w:rsid w:val="000F6B90"/>
    <w:rsid w:val="000F7A39"/>
    <w:rsid w:val="001004A7"/>
    <w:rsid w:val="001007EE"/>
    <w:rsid w:val="0010093C"/>
    <w:rsid w:val="0010154D"/>
    <w:rsid w:val="001022B3"/>
    <w:rsid w:val="001025AA"/>
    <w:rsid w:val="00104141"/>
    <w:rsid w:val="00105442"/>
    <w:rsid w:val="00106E80"/>
    <w:rsid w:val="001074D1"/>
    <w:rsid w:val="001075D7"/>
    <w:rsid w:val="00111A4E"/>
    <w:rsid w:val="00113843"/>
    <w:rsid w:val="00114931"/>
    <w:rsid w:val="00116D61"/>
    <w:rsid w:val="0011743A"/>
    <w:rsid w:val="001174DE"/>
    <w:rsid w:val="00117CA7"/>
    <w:rsid w:val="0012057A"/>
    <w:rsid w:val="00121461"/>
    <w:rsid w:val="00121C2C"/>
    <w:rsid w:val="001226D3"/>
    <w:rsid w:val="00122F30"/>
    <w:rsid w:val="00123065"/>
    <w:rsid w:val="0012386A"/>
    <w:rsid w:val="00123891"/>
    <w:rsid w:val="00123984"/>
    <w:rsid w:val="00124BA2"/>
    <w:rsid w:val="00126582"/>
    <w:rsid w:val="00126D78"/>
    <w:rsid w:val="0013031C"/>
    <w:rsid w:val="001306AF"/>
    <w:rsid w:val="00131CAC"/>
    <w:rsid w:val="00131E77"/>
    <w:rsid w:val="00132F06"/>
    <w:rsid w:val="00132FC5"/>
    <w:rsid w:val="00133C20"/>
    <w:rsid w:val="00133ED8"/>
    <w:rsid w:val="001343C6"/>
    <w:rsid w:val="001348E2"/>
    <w:rsid w:val="00134ADE"/>
    <w:rsid w:val="0013780A"/>
    <w:rsid w:val="00141019"/>
    <w:rsid w:val="00142617"/>
    <w:rsid w:val="001429EF"/>
    <w:rsid w:val="00143EB6"/>
    <w:rsid w:val="00146690"/>
    <w:rsid w:val="001469F0"/>
    <w:rsid w:val="00147861"/>
    <w:rsid w:val="00147C29"/>
    <w:rsid w:val="001500A7"/>
    <w:rsid w:val="001500E6"/>
    <w:rsid w:val="001501D3"/>
    <w:rsid w:val="00150DE0"/>
    <w:rsid w:val="00151E7F"/>
    <w:rsid w:val="0015288C"/>
    <w:rsid w:val="00154433"/>
    <w:rsid w:val="001559FC"/>
    <w:rsid w:val="001564E1"/>
    <w:rsid w:val="001575D4"/>
    <w:rsid w:val="00160730"/>
    <w:rsid w:val="00160BC0"/>
    <w:rsid w:val="00160FD7"/>
    <w:rsid w:val="001619DA"/>
    <w:rsid w:val="00161E49"/>
    <w:rsid w:val="00162A8C"/>
    <w:rsid w:val="00164269"/>
    <w:rsid w:val="00164696"/>
    <w:rsid w:val="00164706"/>
    <w:rsid w:val="001650F5"/>
    <w:rsid w:val="00165B8B"/>
    <w:rsid w:val="001673B1"/>
    <w:rsid w:val="001701A2"/>
    <w:rsid w:val="0017127D"/>
    <w:rsid w:val="00172AE2"/>
    <w:rsid w:val="00173D9B"/>
    <w:rsid w:val="001751ED"/>
    <w:rsid w:val="00175926"/>
    <w:rsid w:val="001769FD"/>
    <w:rsid w:val="00176E02"/>
    <w:rsid w:val="00177182"/>
    <w:rsid w:val="00177CC8"/>
    <w:rsid w:val="00181267"/>
    <w:rsid w:val="00181F07"/>
    <w:rsid w:val="00183B77"/>
    <w:rsid w:val="00184640"/>
    <w:rsid w:val="001848C4"/>
    <w:rsid w:val="0018696E"/>
    <w:rsid w:val="001872E6"/>
    <w:rsid w:val="00192BA6"/>
    <w:rsid w:val="001939F4"/>
    <w:rsid w:val="00194F44"/>
    <w:rsid w:val="001951EC"/>
    <w:rsid w:val="00196093"/>
    <w:rsid w:val="00196903"/>
    <w:rsid w:val="001977DC"/>
    <w:rsid w:val="001A1D84"/>
    <w:rsid w:val="001A21FC"/>
    <w:rsid w:val="001A23C3"/>
    <w:rsid w:val="001A6F2A"/>
    <w:rsid w:val="001A7216"/>
    <w:rsid w:val="001A7315"/>
    <w:rsid w:val="001A7AA0"/>
    <w:rsid w:val="001A7C9F"/>
    <w:rsid w:val="001B06A5"/>
    <w:rsid w:val="001B271D"/>
    <w:rsid w:val="001B3A26"/>
    <w:rsid w:val="001B40B8"/>
    <w:rsid w:val="001C05C8"/>
    <w:rsid w:val="001C4A39"/>
    <w:rsid w:val="001D2784"/>
    <w:rsid w:val="001D47F8"/>
    <w:rsid w:val="001D4AD8"/>
    <w:rsid w:val="001D56A3"/>
    <w:rsid w:val="001D59DA"/>
    <w:rsid w:val="001D61B3"/>
    <w:rsid w:val="001D6729"/>
    <w:rsid w:val="001D6B6A"/>
    <w:rsid w:val="001D71B7"/>
    <w:rsid w:val="001D76F4"/>
    <w:rsid w:val="001D7B92"/>
    <w:rsid w:val="001E089F"/>
    <w:rsid w:val="001E13C3"/>
    <w:rsid w:val="001E147E"/>
    <w:rsid w:val="001E1A86"/>
    <w:rsid w:val="001E2838"/>
    <w:rsid w:val="001E3804"/>
    <w:rsid w:val="001E57DC"/>
    <w:rsid w:val="001E5CEB"/>
    <w:rsid w:val="001F0490"/>
    <w:rsid w:val="001F1EC0"/>
    <w:rsid w:val="001F2225"/>
    <w:rsid w:val="001F3C21"/>
    <w:rsid w:val="001F4374"/>
    <w:rsid w:val="001F449B"/>
    <w:rsid w:val="001F545D"/>
    <w:rsid w:val="001F63BF"/>
    <w:rsid w:val="001F6927"/>
    <w:rsid w:val="00200176"/>
    <w:rsid w:val="002009BD"/>
    <w:rsid w:val="00201BA2"/>
    <w:rsid w:val="002024EE"/>
    <w:rsid w:val="00203911"/>
    <w:rsid w:val="002047A3"/>
    <w:rsid w:val="00204F09"/>
    <w:rsid w:val="00204F78"/>
    <w:rsid w:val="00206436"/>
    <w:rsid w:val="00207AD4"/>
    <w:rsid w:val="00207C20"/>
    <w:rsid w:val="00210396"/>
    <w:rsid w:val="00210BD3"/>
    <w:rsid w:val="002111FD"/>
    <w:rsid w:val="0021122D"/>
    <w:rsid w:val="0021468F"/>
    <w:rsid w:val="0021571E"/>
    <w:rsid w:val="002157FE"/>
    <w:rsid w:val="00215940"/>
    <w:rsid w:val="00216DBA"/>
    <w:rsid w:val="00216E5A"/>
    <w:rsid w:val="002171B8"/>
    <w:rsid w:val="00224157"/>
    <w:rsid w:val="00225742"/>
    <w:rsid w:val="00226E97"/>
    <w:rsid w:val="00233448"/>
    <w:rsid w:val="00233587"/>
    <w:rsid w:val="00234754"/>
    <w:rsid w:val="00234C01"/>
    <w:rsid w:val="00236085"/>
    <w:rsid w:val="002360B2"/>
    <w:rsid w:val="002403A1"/>
    <w:rsid w:val="002410C4"/>
    <w:rsid w:val="0024315C"/>
    <w:rsid w:val="00243683"/>
    <w:rsid w:val="0024517E"/>
    <w:rsid w:val="00245A57"/>
    <w:rsid w:val="00246E19"/>
    <w:rsid w:val="00252A2C"/>
    <w:rsid w:val="00252E1D"/>
    <w:rsid w:val="00253276"/>
    <w:rsid w:val="00253D11"/>
    <w:rsid w:val="00255451"/>
    <w:rsid w:val="002560CA"/>
    <w:rsid w:val="0025787F"/>
    <w:rsid w:val="00260BA3"/>
    <w:rsid w:val="0026167D"/>
    <w:rsid w:val="0026212D"/>
    <w:rsid w:val="00262218"/>
    <w:rsid w:val="00262766"/>
    <w:rsid w:val="002647D6"/>
    <w:rsid w:val="00264EB4"/>
    <w:rsid w:val="00265913"/>
    <w:rsid w:val="002675C0"/>
    <w:rsid w:val="00270AFF"/>
    <w:rsid w:val="00270CED"/>
    <w:rsid w:val="00270F99"/>
    <w:rsid w:val="002712D1"/>
    <w:rsid w:val="002737DB"/>
    <w:rsid w:val="002739B4"/>
    <w:rsid w:val="00273ED4"/>
    <w:rsid w:val="00276B3B"/>
    <w:rsid w:val="0027761A"/>
    <w:rsid w:val="00284169"/>
    <w:rsid w:val="0028571E"/>
    <w:rsid w:val="00287230"/>
    <w:rsid w:val="00290C50"/>
    <w:rsid w:val="002910EA"/>
    <w:rsid w:val="00291221"/>
    <w:rsid w:val="002927B7"/>
    <w:rsid w:val="0029351F"/>
    <w:rsid w:val="00293C3D"/>
    <w:rsid w:val="00294B4A"/>
    <w:rsid w:val="0029595F"/>
    <w:rsid w:val="00296D9E"/>
    <w:rsid w:val="00297016"/>
    <w:rsid w:val="002A0482"/>
    <w:rsid w:val="002A0778"/>
    <w:rsid w:val="002A2107"/>
    <w:rsid w:val="002A2345"/>
    <w:rsid w:val="002A2375"/>
    <w:rsid w:val="002A3632"/>
    <w:rsid w:val="002A4324"/>
    <w:rsid w:val="002A489C"/>
    <w:rsid w:val="002A48CA"/>
    <w:rsid w:val="002A587A"/>
    <w:rsid w:val="002B035B"/>
    <w:rsid w:val="002B063B"/>
    <w:rsid w:val="002B1AC0"/>
    <w:rsid w:val="002B1E75"/>
    <w:rsid w:val="002B3BE6"/>
    <w:rsid w:val="002B3C30"/>
    <w:rsid w:val="002B3E7D"/>
    <w:rsid w:val="002B47DA"/>
    <w:rsid w:val="002B4985"/>
    <w:rsid w:val="002B5170"/>
    <w:rsid w:val="002B6085"/>
    <w:rsid w:val="002C3891"/>
    <w:rsid w:val="002C3981"/>
    <w:rsid w:val="002C4323"/>
    <w:rsid w:val="002C4A93"/>
    <w:rsid w:val="002C6F6E"/>
    <w:rsid w:val="002C70B8"/>
    <w:rsid w:val="002D0191"/>
    <w:rsid w:val="002D075B"/>
    <w:rsid w:val="002D174A"/>
    <w:rsid w:val="002D1EC7"/>
    <w:rsid w:val="002D284A"/>
    <w:rsid w:val="002D2C91"/>
    <w:rsid w:val="002D3BB0"/>
    <w:rsid w:val="002D5320"/>
    <w:rsid w:val="002D5B6B"/>
    <w:rsid w:val="002D661D"/>
    <w:rsid w:val="002E16D4"/>
    <w:rsid w:val="002E3815"/>
    <w:rsid w:val="002E3A79"/>
    <w:rsid w:val="002E7F78"/>
    <w:rsid w:val="002F18D4"/>
    <w:rsid w:val="002F2CC6"/>
    <w:rsid w:val="002F3CE5"/>
    <w:rsid w:val="002F3FF5"/>
    <w:rsid w:val="002F4947"/>
    <w:rsid w:val="002F4E36"/>
    <w:rsid w:val="002F5FE2"/>
    <w:rsid w:val="003002E2"/>
    <w:rsid w:val="00300E10"/>
    <w:rsid w:val="0030189C"/>
    <w:rsid w:val="00305531"/>
    <w:rsid w:val="00306969"/>
    <w:rsid w:val="00306A25"/>
    <w:rsid w:val="00311B38"/>
    <w:rsid w:val="00311F76"/>
    <w:rsid w:val="0031211E"/>
    <w:rsid w:val="0031280A"/>
    <w:rsid w:val="003129CC"/>
    <w:rsid w:val="003131DD"/>
    <w:rsid w:val="0031391B"/>
    <w:rsid w:val="00313929"/>
    <w:rsid w:val="00315715"/>
    <w:rsid w:val="00315C68"/>
    <w:rsid w:val="00317147"/>
    <w:rsid w:val="003229B1"/>
    <w:rsid w:val="00326AB5"/>
    <w:rsid w:val="00326FF5"/>
    <w:rsid w:val="0032709F"/>
    <w:rsid w:val="003274CD"/>
    <w:rsid w:val="00327C68"/>
    <w:rsid w:val="00327D7E"/>
    <w:rsid w:val="00327FD1"/>
    <w:rsid w:val="00334F06"/>
    <w:rsid w:val="003350EC"/>
    <w:rsid w:val="0033599E"/>
    <w:rsid w:val="0033641C"/>
    <w:rsid w:val="00337874"/>
    <w:rsid w:val="00340051"/>
    <w:rsid w:val="00340093"/>
    <w:rsid w:val="00340566"/>
    <w:rsid w:val="003411FA"/>
    <w:rsid w:val="00341288"/>
    <w:rsid w:val="003431C6"/>
    <w:rsid w:val="00343F69"/>
    <w:rsid w:val="003458D8"/>
    <w:rsid w:val="00345DFF"/>
    <w:rsid w:val="00346305"/>
    <w:rsid w:val="00346AA6"/>
    <w:rsid w:val="0035157D"/>
    <w:rsid w:val="00351786"/>
    <w:rsid w:val="0035180B"/>
    <w:rsid w:val="00352335"/>
    <w:rsid w:val="00355469"/>
    <w:rsid w:val="00355963"/>
    <w:rsid w:val="0035646A"/>
    <w:rsid w:val="00356A82"/>
    <w:rsid w:val="00357410"/>
    <w:rsid w:val="00360222"/>
    <w:rsid w:val="00363D66"/>
    <w:rsid w:val="0036461E"/>
    <w:rsid w:val="00366004"/>
    <w:rsid w:val="003665FF"/>
    <w:rsid w:val="00366898"/>
    <w:rsid w:val="00367EF4"/>
    <w:rsid w:val="00367F57"/>
    <w:rsid w:val="003703FE"/>
    <w:rsid w:val="00370E4A"/>
    <w:rsid w:val="0037576C"/>
    <w:rsid w:val="0037768E"/>
    <w:rsid w:val="00381371"/>
    <w:rsid w:val="00386806"/>
    <w:rsid w:val="00391BC7"/>
    <w:rsid w:val="0039298E"/>
    <w:rsid w:val="00392F63"/>
    <w:rsid w:val="00393BA8"/>
    <w:rsid w:val="00393FCC"/>
    <w:rsid w:val="003942F7"/>
    <w:rsid w:val="003962A3"/>
    <w:rsid w:val="003A0F28"/>
    <w:rsid w:val="003A2403"/>
    <w:rsid w:val="003A2B05"/>
    <w:rsid w:val="003A33C9"/>
    <w:rsid w:val="003A39CC"/>
    <w:rsid w:val="003A3ED5"/>
    <w:rsid w:val="003A6FFA"/>
    <w:rsid w:val="003B0C56"/>
    <w:rsid w:val="003B12EB"/>
    <w:rsid w:val="003B29BE"/>
    <w:rsid w:val="003B3EA0"/>
    <w:rsid w:val="003B5B1C"/>
    <w:rsid w:val="003B5CF7"/>
    <w:rsid w:val="003B5E5C"/>
    <w:rsid w:val="003B6B7B"/>
    <w:rsid w:val="003B6FAB"/>
    <w:rsid w:val="003B704C"/>
    <w:rsid w:val="003B7C3E"/>
    <w:rsid w:val="003C07EF"/>
    <w:rsid w:val="003C2F1D"/>
    <w:rsid w:val="003C5187"/>
    <w:rsid w:val="003C7E2D"/>
    <w:rsid w:val="003D0332"/>
    <w:rsid w:val="003D1293"/>
    <w:rsid w:val="003D2E33"/>
    <w:rsid w:val="003D4CB8"/>
    <w:rsid w:val="003D503F"/>
    <w:rsid w:val="003D6310"/>
    <w:rsid w:val="003E0388"/>
    <w:rsid w:val="003E1037"/>
    <w:rsid w:val="003E14A6"/>
    <w:rsid w:val="003E1A98"/>
    <w:rsid w:val="003E1D64"/>
    <w:rsid w:val="003E353D"/>
    <w:rsid w:val="003E4BFC"/>
    <w:rsid w:val="003E50B3"/>
    <w:rsid w:val="003F00B4"/>
    <w:rsid w:val="003F1832"/>
    <w:rsid w:val="003F20D3"/>
    <w:rsid w:val="003F27A5"/>
    <w:rsid w:val="003F2967"/>
    <w:rsid w:val="003F2BC0"/>
    <w:rsid w:val="003F3D4B"/>
    <w:rsid w:val="003F43CD"/>
    <w:rsid w:val="003F43FD"/>
    <w:rsid w:val="003F595A"/>
    <w:rsid w:val="003F7344"/>
    <w:rsid w:val="0040046D"/>
    <w:rsid w:val="00401B6D"/>
    <w:rsid w:val="004035E9"/>
    <w:rsid w:val="0040379F"/>
    <w:rsid w:val="004041E1"/>
    <w:rsid w:val="00404FBF"/>
    <w:rsid w:val="00406341"/>
    <w:rsid w:val="00406BDB"/>
    <w:rsid w:val="00406CFA"/>
    <w:rsid w:val="00407C62"/>
    <w:rsid w:val="004109CA"/>
    <w:rsid w:val="00411575"/>
    <w:rsid w:val="00411F6F"/>
    <w:rsid w:val="00412C61"/>
    <w:rsid w:val="00414A67"/>
    <w:rsid w:val="00416108"/>
    <w:rsid w:val="0041776C"/>
    <w:rsid w:val="00417C8C"/>
    <w:rsid w:val="00417D7B"/>
    <w:rsid w:val="00421B85"/>
    <w:rsid w:val="00422548"/>
    <w:rsid w:val="00422DDD"/>
    <w:rsid w:val="00423D6A"/>
    <w:rsid w:val="004248D6"/>
    <w:rsid w:val="0042554A"/>
    <w:rsid w:val="00431EFB"/>
    <w:rsid w:val="0043250A"/>
    <w:rsid w:val="004325C2"/>
    <w:rsid w:val="0043424C"/>
    <w:rsid w:val="004364AD"/>
    <w:rsid w:val="0043685D"/>
    <w:rsid w:val="0043700D"/>
    <w:rsid w:val="00440EEF"/>
    <w:rsid w:val="00443C2D"/>
    <w:rsid w:val="00444041"/>
    <w:rsid w:val="00444B34"/>
    <w:rsid w:val="00445D24"/>
    <w:rsid w:val="00446994"/>
    <w:rsid w:val="00451AC8"/>
    <w:rsid w:val="00451C11"/>
    <w:rsid w:val="004542BF"/>
    <w:rsid w:val="00456604"/>
    <w:rsid w:val="00457338"/>
    <w:rsid w:val="00460644"/>
    <w:rsid w:val="004643BB"/>
    <w:rsid w:val="00464AAA"/>
    <w:rsid w:val="004655BD"/>
    <w:rsid w:val="004663D6"/>
    <w:rsid w:val="004704CB"/>
    <w:rsid w:val="00470C9B"/>
    <w:rsid w:val="00473E74"/>
    <w:rsid w:val="00473F8A"/>
    <w:rsid w:val="00474BF9"/>
    <w:rsid w:val="00476D85"/>
    <w:rsid w:val="00477AB3"/>
    <w:rsid w:val="00480185"/>
    <w:rsid w:val="004801F9"/>
    <w:rsid w:val="0048027D"/>
    <w:rsid w:val="00480B37"/>
    <w:rsid w:val="0048244D"/>
    <w:rsid w:val="004832D2"/>
    <w:rsid w:val="004832F6"/>
    <w:rsid w:val="00483A67"/>
    <w:rsid w:val="00485BAF"/>
    <w:rsid w:val="00486CFD"/>
    <w:rsid w:val="004871C8"/>
    <w:rsid w:val="0048781D"/>
    <w:rsid w:val="0049033F"/>
    <w:rsid w:val="00491918"/>
    <w:rsid w:val="00491FB3"/>
    <w:rsid w:val="00493DA9"/>
    <w:rsid w:val="00495CB6"/>
    <w:rsid w:val="00497F7D"/>
    <w:rsid w:val="004A04FB"/>
    <w:rsid w:val="004A1AD1"/>
    <w:rsid w:val="004A1CAC"/>
    <w:rsid w:val="004A23CE"/>
    <w:rsid w:val="004A2837"/>
    <w:rsid w:val="004A47F8"/>
    <w:rsid w:val="004A5AE9"/>
    <w:rsid w:val="004A707D"/>
    <w:rsid w:val="004B0C03"/>
    <w:rsid w:val="004B3F45"/>
    <w:rsid w:val="004B5149"/>
    <w:rsid w:val="004B5DB2"/>
    <w:rsid w:val="004B5E81"/>
    <w:rsid w:val="004B74DC"/>
    <w:rsid w:val="004C20F5"/>
    <w:rsid w:val="004C6351"/>
    <w:rsid w:val="004C7EC0"/>
    <w:rsid w:val="004D0046"/>
    <w:rsid w:val="004D0428"/>
    <w:rsid w:val="004D06B4"/>
    <w:rsid w:val="004D322A"/>
    <w:rsid w:val="004D4CFE"/>
    <w:rsid w:val="004D4FE5"/>
    <w:rsid w:val="004D5236"/>
    <w:rsid w:val="004D58FB"/>
    <w:rsid w:val="004D7D4B"/>
    <w:rsid w:val="004E54F0"/>
    <w:rsid w:val="004E7093"/>
    <w:rsid w:val="004F04C6"/>
    <w:rsid w:val="004F0661"/>
    <w:rsid w:val="004F1E2B"/>
    <w:rsid w:val="004F1EC9"/>
    <w:rsid w:val="004F2920"/>
    <w:rsid w:val="004F3185"/>
    <w:rsid w:val="004F46D0"/>
    <w:rsid w:val="005002AC"/>
    <w:rsid w:val="00500E98"/>
    <w:rsid w:val="005037FB"/>
    <w:rsid w:val="00504731"/>
    <w:rsid w:val="00506466"/>
    <w:rsid w:val="005067FA"/>
    <w:rsid w:val="0050680D"/>
    <w:rsid w:val="00506A55"/>
    <w:rsid w:val="00506CA1"/>
    <w:rsid w:val="00507C49"/>
    <w:rsid w:val="005100B6"/>
    <w:rsid w:val="005108F5"/>
    <w:rsid w:val="00513019"/>
    <w:rsid w:val="00515384"/>
    <w:rsid w:val="0051557D"/>
    <w:rsid w:val="005158E0"/>
    <w:rsid w:val="005159B0"/>
    <w:rsid w:val="0051669F"/>
    <w:rsid w:val="0051770D"/>
    <w:rsid w:val="00520F36"/>
    <w:rsid w:val="0052184E"/>
    <w:rsid w:val="005236A0"/>
    <w:rsid w:val="00523BDA"/>
    <w:rsid w:val="005251E3"/>
    <w:rsid w:val="00527281"/>
    <w:rsid w:val="00527D32"/>
    <w:rsid w:val="00530090"/>
    <w:rsid w:val="005308C9"/>
    <w:rsid w:val="00530E88"/>
    <w:rsid w:val="00531267"/>
    <w:rsid w:val="00531984"/>
    <w:rsid w:val="00531BE5"/>
    <w:rsid w:val="00533638"/>
    <w:rsid w:val="0053366A"/>
    <w:rsid w:val="0053385E"/>
    <w:rsid w:val="005339E6"/>
    <w:rsid w:val="00533D61"/>
    <w:rsid w:val="00534517"/>
    <w:rsid w:val="0053529E"/>
    <w:rsid w:val="005357E3"/>
    <w:rsid w:val="00535B97"/>
    <w:rsid w:val="00535BA3"/>
    <w:rsid w:val="005361B0"/>
    <w:rsid w:val="0054066C"/>
    <w:rsid w:val="005410CC"/>
    <w:rsid w:val="00541244"/>
    <w:rsid w:val="00542561"/>
    <w:rsid w:val="00542A59"/>
    <w:rsid w:val="0054374E"/>
    <w:rsid w:val="005437E4"/>
    <w:rsid w:val="00544115"/>
    <w:rsid w:val="00547320"/>
    <w:rsid w:val="00547E9F"/>
    <w:rsid w:val="00550E4C"/>
    <w:rsid w:val="00553678"/>
    <w:rsid w:val="00553FC8"/>
    <w:rsid w:val="005561EA"/>
    <w:rsid w:val="00557A07"/>
    <w:rsid w:val="00560638"/>
    <w:rsid w:val="005609B9"/>
    <w:rsid w:val="00561121"/>
    <w:rsid w:val="00561750"/>
    <w:rsid w:val="00562887"/>
    <w:rsid w:val="005633C6"/>
    <w:rsid w:val="00563536"/>
    <w:rsid w:val="00563DD3"/>
    <w:rsid w:val="00565ECF"/>
    <w:rsid w:val="0056615A"/>
    <w:rsid w:val="00566711"/>
    <w:rsid w:val="005667B0"/>
    <w:rsid w:val="00570D97"/>
    <w:rsid w:val="00572209"/>
    <w:rsid w:val="0057261B"/>
    <w:rsid w:val="00572A44"/>
    <w:rsid w:val="00572EB0"/>
    <w:rsid w:val="00573375"/>
    <w:rsid w:val="005734BB"/>
    <w:rsid w:val="00573F86"/>
    <w:rsid w:val="00576527"/>
    <w:rsid w:val="0058476C"/>
    <w:rsid w:val="00587D8D"/>
    <w:rsid w:val="00592042"/>
    <w:rsid w:val="005924A0"/>
    <w:rsid w:val="005930CA"/>
    <w:rsid w:val="00593839"/>
    <w:rsid w:val="0059449A"/>
    <w:rsid w:val="00594770"/>
    <w:rsid w:val="005961C2"/>
    <w:rsid w:val="005968B9"/>
    <w:rsid w:val="005978BB"/>
    <w:rsid w:val="00597907"/>
    <w:rsid w:val="00597B21"/>
    <w:rsid w:val="005A4E65"/>
    <w:rsid w:val="005A5BCA"/>
    <w:rsid w:val="005A6041"/>
    <w:rsid w:val="005A79D7"/>
    <w:rsid w:val="005A7F0A"/>
    <w:rsid w:val="005B0061"/>
    <w:rsid w:val="005B180B"/>
    <w:rsid w:val="005B1E2F"/>
    <w:rsid w:val="005B2CBB"/>
    <w:rsid w:val="005B3260"/>
    <w:rsid w:val="005B3569"/>
    <w:rsid w:val="005B3D34"/>
    <w:rsid w:val="005B3F67"/>
    <w:rsid w:val="005B4FD6"/>
    <w:rsid w:val="005B5124"/>
    <w:rsid w:val="005B60B7"/>
    <w:rsid w:val="005B6105"/>
    <w:rsid w:val="005B6ECF"/>
    <w:rsid w:val="005C04F8"/>
    <w:rsid w:val="005C06CA"/>
    <w:rsid w:val="005C3366"/>
    <w:rsid w:val="005C46A1"/>
    <w:rsid w:val="005C4A50"/>
    <w:rsid w:val="005C4C28"/>
    <w:rsid w:val="005C53A7"/>
    <w:rsid w:val="005C64CB"/>
    <w:rsid w:val="005D0143"/>
    <w:rsid w:val="005D1F8F"/>
    <w:rsid w:val="005D30E7"/>
    <w:rsid w:val="005D332F"/>
    <w:rsid w:val="005D3B44"/>
    <w:rsid w:val="005D539F"/>
    <w:rsid w:val="005D7E47"/>
    <w:rsid w:val="005E0A19"/>
    <w:rsid w:val="005E0C0B"/>
    <w:rsid w:val="005E13ED"/>
    <w:rsid w:val="005E28AC"/>
    <w:rsid w:val="005E4D4E"/>
    <w:rsid w:val="005E4D59"/>
    <w:rsid w:val="005E5EDB"/>
    <w:rsid w:val="005E5F31"/>
    <w:rsid w:val="005E69C8"/>
    <w:rsid w:val="005F1672"/>
    <w:rsid w:val="005F1D90"/>
    <w:rsid w:val="005F2D2E"/>
    <w:rsid w:val="005F4254"/>
    <w:rsid w:val="005F6AF5"/>
    <w:rsid w:val="005F6D3F"/>
    <w:rsid w:val="005F759E"/>
    <w:rsid w:val="005F7DFA"/>
    <w:rsid w:val="00600D36"/>
    <w:rsid w:val="00601104"/>
    <w:rsid w:val="00601CEB"/>
    <w:rsid w:val="00601FFE"/>
    <w:rsid w:val="006024CC"/>
    <w:rsid w:val="00602863"/>
    <w:rsid w:val="00602B8D"/>
    <w:rsid w:val="00603CD0"/>
    <w:rsid w:val="00604076"/>
    <w:rsid w:val="006042BD"/>
    <w:rsid w:val="006076CA"/>
    <w:rsid w:val="00610177"/>
    <w:rsid w:val="00610254"/>
    <w:rsid w:val="00610740"/>
    <w:rsid w:val="00611AB6"/>
    <w:rsid w:val="00612427"/>
    <w:rsid w:val="006125B8"/>
    <w:rsid w:val="0061381D"/>
    <w:rsid w:val="006140DC"/>
    <w:rsid w:val="00614B4F"/>
    <w:rsid w:val="0061583F"/>
    <w:rsid w:val="00615BB7"/>
    <w:rsid w:val="00620544"/>
    <w:rsid w:val="00621104"/>
    <w:rsid w:val="00621A49"/>
    <w:rsid w:val="00622F10"/>
    <w:rsid w:val="00624C78"/>
    <w:rsid w:val="00625385"/>
    <w:rsid w:val="00625444"/>
    <w:rsid w:val="006276F0"/>
    <w:rsid w:val="00630023"/>
    <w:rsid w:val="00630895"/>
    <w:rsid w:val="00632767"/>
    <w:rsid w:val="00632E18"/>
    <w:rsid w:val="0063462A"/>
    <w:rsid w:val="006346E0"/>
    <w:rsid w:val="00635173"/>
    <w:rsid w:val="006356B3"/>
    <w:rsid w:val="006401D2"/>
    <w:rsid w:val="00640255"/>
    <w:rsid w:val="0064167C"/>
    <w:rsid w:val="00641CF9"/>
    <w:rsid w:val="0064229F"/>
    <w:rsid w:val="00645079"/>
    <w:rsid w:val="00645306"/>
    <w:rsid w:val="006470DB"/>
    <w:rsid w:val="006512E6"/>
    <w:rsid w:val="00652F3F"/>
    <w:rsid w:val="00653CE3"/>
    <w:rsid w:val="00654B86"/>
    <w:rsid w:val="00654E3B"/>
    <w:rsid w:val="00655855"/>
    <w:rsid w:val="00655E12"/>
    <w:rsid w:val="00656B6B"/>
    <w:rsid w:val="006579DD"/>
    <w:rsid w:val="006605A2"/>
    <w:rsid w:val="006617DF"/>
    <w:rsid w:val="0066366F"/>
    <w:rsid w:val="006653E0"/>
    <w:rsid w:val="0066544B"/>
    <w:rsid w:val="006657FD"/>
    <w:rsid w:val="00665904"/>
    <w:rsid w:val="0066649C"/>
    <w:rsid w:val="00670A6C"/>
    <w:rsid w:val="00673B9B"/>
    <w:rsid w:val="0067546F"/>
    <w:rsid w:val="006765AE"/>
    <w:rsid w:val="006803A3"/>
    <w:rsid w:val="00680668"/>
    <w:rsid w:val="006826D4"/>
    <w:rsid w:val="00682C24"/>
    <w:rsid w:val="00682FE2"/>
    <w:rsid w:val="0068715F"/>
    <w:rsid w:val="00690EB1"/>
    <w:rsid w:val="0069102E"/>
    <w:rsid w:val="00691178"/>
    <w:rsid w:val="00691D32"/>
    <w:rsid w:val="0069258B"/>
    <w:rsid w:val="0069370E"/>
    <w:rsid w:val="006942B9"/>
    <w:rsid w:val="00694E91"/>
    <w:rsid w:val="006962F7"/>
    <w:rsid w:val="00697006"/>
    <w:rsid w:val="006A0C3B"/>
    <w:rsid w:val="006A0DF4"/>
    <w:rsid w:val="006A106D"/>
    <w:rsid w:val="006A148F"/>
    <w:rsid w:val="006A2659"/>
    <w:rsid w:val="006A2AE1"/>
    <w:rsid w:val="006A3348"/>
    <w:rsid w:val="006A3434"/>
    <w:rsid w:val="006A3BBC"/>
    <w:rsid w:val="006A4BC9"/>
    <w:rsid w:val="006A60B6"/>
    <w:rsid w:val="006A6444"/>
    <w:rsid w:val="006A6E35"/>
    <w:rsid w:val="006B0041"/>
    <w:rsid w:val="006B010E"/>
    <w:rsid w:val="006B330E"/>
    <w:rsid w:val="006B3B25"/>
    <w:rsid w:val="006B3C24"/>
    <w:rsid w:val="006B6AED"/>
    <w:rsid w:val="006B75B2"/>
    <w:rsid w:val="006C29E8"/>
    <w:rsid w:val="006C3832"/>
    <w:rsid w:val="006C49EC"/>
    <w:rsid w:val="006C64EE"/>
    <w:rsid w:val="006C7811"/>
    <w:rsid w:val="006D0A6A"/>
    <w:rsid w:val="006D0B21"/>
    <w:rsid w:val="006D18AF"/>
    <w:rsid w:val="006D1BC7"/>
    <w:rsid w:val="006D1CC1"/>
    <w:rsid w:val="006D259E"/>
    <w:rsid w:val="006D2C10"/>
    <w:rsid w:val="006D31DF"/>
    <w:rsid w:val="006D395B"/>
    <w:rsid w:val="006D4450"/>
    <w:rsid w:val="006D49A6"/>
    <w:rsid w:val="006D511B"/>
    <w:rsid w:val="006D58D4"/>
    <w:rsid w:val="006D6124"/>
    <w:rsid w:val="006E0B62"/>
    <w:rsid w:val="006E0BCB"/>
    <w:rsid w:val="006E531B"/>
    <w:rsid w:val="006E59FB"/>
    <w:rsid w:val="006E614D"/>
    <w:rsid w:val="006E79D9"/>
    <w:rsid w:val="006E7DDA"/>
    <w:rsid w:val="006F10EF"/>
    <w:rsid w:val="006F25F0"/>
    <w:rsid w:val="006F3A0B"/>
    <w:rsid w:val="006F4405"/>
    <w:rsid w:val="006F4D1E"/>
    <w:rsid w:val="006F5145"/>
    <w:rsid w:val="006F53B9"/>
    <w:rsid w:val="006F6062"/>
    <w:rsid w:val="006F662F"/>
    <w:rsid w:val="007013A0"/>
    <w:rsid w:val="0070237A"/>
    <w:rsid w:val="0070311F"/>
    <w:rsid w:val="007038DB"/>
    <w:rsid w:val="00704A54"/>
    <w:rsid w:val="00706DFB"/>
    <w:rsid w:val="007072B0"/>
    <w:rsid w:val="00707FBE"/>
    <w:rsid w:val="007101F6"/>
    <w:rsid w:val="00710E05"/>
    <w:rsid w:val="00710E81"/>
    <w:rsid w:val="00711624"/>
    <w:rsid w:val="00711786"/>
    <w:rsid w:val="00711873"/>
    <w:rsid w:val="00711D01"/>
    <w:rsid w:val="0071311F"/>
    <w:rsid w:val="00713854"/>
    <w:rsid w:val="00713E24"/>
    <w:rsid w:val="007147D5"/>
    <w:rsid w:val="00715222"/>
    <w:rsid w:val="00715A8B"/>
    <w:rsid w:val="00716CEA"/>
    <w:rsid w:val="00716F90"/>
    <w:rsid w:val="00717C66"/>
    <w:rsid w:val="00720199"/>
    <w:rsid w:val="007210D4"/>
    <w:rsid w:val="00721CB3"/>
    <w:rsid w:val="00723402"/>
    <w:rsid w:val="0072480F"/>
    <w:rsid w:val="0072630D"/>
    <w:rsid w:val="00726770"/>
    <w:rsid w:val="00726EB3"/>
    <w:rsid w:val="00726F26"/>
    <w:rsid w:val="007273C3"/>
    <w:rsid w:val="00731E29"/>
    <w:rsid w:val="00731F8F"/>
    <w:rsid w:val="00732540"/>
    <w:rsid w:val="00733672"/>
    <w:rsid w:val="007339EE"/>
    <w:rsid w:val="007353CD"/>
    <w:rsid w:val="0073565A"/>
    <w:rsid w:val="0073598F"/>
    <w:rsid w:val="007370EB"/>
    <w:rsid w:val="0074214C"/>
    <w:rsid w:val="00742BD8"/>
    <w:rsid w:val="00743EE1"/>
    <w:rsid w:val="00744FEC"/>
    <w:rsid w:val="00745962"/>
    <w:rsid w:val="0074598E"/>
    <w:rsid w:val="007461B6"/>
    <w:rsid w:val="007468D5"/>
    <w:rsid w:val="00747DE1"/>
    <w:rsid w:val="00750D76"/>
    <w:rsid w:val="007515FC"/>
    <w:rsid w:val="0075206E"/>
    <w:rsid w:val="00754B5B"/>
    <w:rsid w:val="00755A60"/>
    <w:rsid w:val="0075604F"/>
    <w:rsid w:val="00756E3B"/>
    <w:rsid w:val="00757816"/>
    <w:rsid w:val="00761BB0"/>
    <w:rsid w:val="00763251"/>
    <w:rsid w:val="00765190"/>
    <w:rsid w:val="00765964"/>
    <w:rsid w:val="00766370"/>
    <w:rsid w:val="00767610"/>
    <w:rsid w:val="00767C84"/>
    <w:rsid w:val="00772449"/>
    <w:rsid w:val="0077288B"/>
    <w:rsid w:val="00772C5F"/>
    <w:rsid w:val="00774735"/>
    <w:rsid w:val="0077533E"/>
    <w:rsid w:val="00775646"/>
    <w:rsid w:val="00776A37"/>
    <w:rsid w:val="0077721E"/>
    <w:rsid w:val="007776EF"/>
    <w:rsid w:val="00777C2A"/>
    <w:rsid w:val="007810AE"/>
    <w:rsid w:val="00782077"/>
    <w:rsid w:val="007834C8"/>
    <w:rsid w:val="00783C3B"/>
    <w:rsid w:val="0078478E"/>
    <w:rsid w:val="007855EA"/>
    <w:rsid w:val="00785FFF"/>
    <w:rsid w:val="0078607C"/>
    <w:rsid w:val="007870E1"/>
    <w:rsid w:val="007878C5"/>
    <w:rsid w:val="00787B2A"/>
    <w:rsid w:val="007904BE"/>
    <w:rsid w:val="007904C7"/>
    <w:rsid w:val="00791980"/>
    <w:rsid w:val="0079301D"/>
    <w:rsid w:val="00793154"/>
    <w:rsid w:val="00793526"/>
    <w:rsid w:val="00793544"/>
    <w:rsid w:val="00794132"/>
    <w:rsid w:val="00795476"/>
    <w:rsid w:val="00795BE0"/>
    <w:rsid w:val="007963DE"/>
    <w:rsid w:val="00796F7A"/>
    <w:rsid w:val="00797ED7"/>
    <w:rsid w:val="007A0516"/>
    <w:rsid w:val="007A0F83"/>
    <w:rsid w:val="007A20B7"/>
    <w:rsid w:val="007A579C"/>
    <w:rsid w:val="007A6DE8"/>
    <w:rsid w:val="007A75BE"/>
    <w:rsid w:val="007B0972"/>
    <w:rsid w:val="007B0A5D"/>
    <w:rsid w:val="007B1FFF"/>
    <w:rsid w:val="007B3AD9"/>
    <w:rsid w:val="007B4478"/>
    <w:rsid w:val="007B534B"/>
    <w:rsid w:val="007B5C07"/>
    <w:rsid w:val="007B6E0E"/>
    <w:rsid w:val="007B7E9C"/>
    <w:rsid w:val="007C0E81"/>
    <w:rsid w:val="007C501C"/>
    <w:rsid w:val="007C5247"/>
    <w:rsid w:val="007C5F03"/>
    <w:rsid w:val="007C69B7"/>
    <w:rsid w:val="007D0B8D"/>
    <w:rsid w:val="007D0E44"/>
    <w:rsid w:val="007D1C8B"/>
    <w:rsid w:val="007D3F95"/>
    <w:rsid w:val="007D4361"/>
    <w:rsid w:val="007D5B0A"/>
    <w:rsid w:val="007D72B1"/>
    <w:rsid w:val="007D7A25"/>
    <w:rsid w:val="007E0A4F"/>
    <w:rsid w:val="007E0ABF"/>
    <w:rsid w:val="007E201A"/>
    <w:rsid w:val="007E337E"/>
    <w:rsid w:val="007E5A65"/>
    <w:rsid w:val="007E5C9D"/>
    <w:rsid w:val="007E7C7D"/>
    <w:rsid w:val="007F5C1E"/>
    <w:rsid w:val="007F6D3C"/>
    <w:rsid w:val="007F749F"/>
    <w:rsid w:val="00800D28"/>
    <w:rsid w:val="00801BBC"/>
    <w:rsid w:val="00802263"/>
    <w:rsid w:val="00803743"/>
    <w:rsid w:val="008040E4"/>
    <w:rsid w:val="008050CB"/>
    <w:rsid w:val="00805A69"/>
    <w:rsid w:val="00805AA1"/>
    <w:rsid w:val="00810184"/>
    <w:rsid w:val="00811FF2"/>
    <w:rsid w:val="00812BB1"/>
    <w:rsid w:val="00812C83"/>
    <w:rsid w:val="00815B1B"/>
    <w:rsid w:val="00815E73"/>
    <w:rsid w:val="008160D7"/>
    <w:rsid w:val="00816AB1"/>
    <w:rsid w:val="00816E90"/>
    <w:rsid w:val="00820AE7"/>
    <w:rsid w:val="00820D06"/>
    <w:rsid w:val="0082577C"/>
    <w:rsid w:val="00830560"/>
    <w:rsid w:val="008312D0"/>
    <w:rsid w:val="008343B9"/>
    <w:rsid w:val="00834641"/>
    <w:rsid w:val="008352FD"/>
    <w:rsid w:val="00835C20"/>
    <w:rsid w:val="008360B3"/>
    <w:rsid w:val="00841216"/>
    <w:rsid w:val="00841794"/>
    <w:rsid w:val="00841984"/>
    <w:rsid w:val="00842248"/>
    <w:rsid w:val="008432DF"/>
    <w:rsid w:val="008435CD"/>
    <w:rsid w:val="00844021"/>
    <w:rsid w:val="00846088"/>
    <w:rsid w:val="00847360"/>
    <w:rsid w:val="008509E2"/>
    <w:rsid w:val="00851386"/>
    <w:rsid w:val="008519A2"/>
    <w:rsid w:val="00856B20"/>
    <w:rsid w:val="00860C91"/>
    <w:rsid w:val="00861351"/>
    <w:rsid w:val="00861897"/>
    <w:rsid w:val="00861919"/>
    <w:rsid w:val="008627B2"/>
    <w:rsid w:val="00862CE0"/>
    <w:rsid w:val="00863120"/>
    <w:rsid w:val="0086322B"/>
    <w:rsid w:val="008637DB"/>
    <w:rsid w:val="00864773"/>
    <w:rsid w:val="00864CB6"/>
    <w:rsid w:val="00864DA9"/>
    <w:rsid w:val="00865728"/>
    <w:rsid w:val="00865994"/>
    <w:rsid w:val="00865FF8"/>
    <w:rsid w:val="00866436"/>
    <w:rsid w:val="00866494"/>
    <w:rsid w:val="0087133B"/>
    <w:rsid w:val="00871648"/>
    <w:rsid w:val="00871E1E"/>
    <w:rsid w:val="008721B8"/>
    <w:rsid w:val="00872F17"/>
    <w:rsid w:val="0087321C"/>
    <w:rsid w:val="00874205"/>
    <w:rsid w:val="0087486F"/>
    <w:rsid w:val="00875B71"/>
    <w:rsid w:val="008760F8"/>
    <w:rsid w:val="0087683C"/>
    <w:rsid w:val="00876A44"/>
    <w:rsid w:val="0087735B"/>
    <w:rsid w:val="00877411"/>
    <w:rsid w:val="00877BA1"/>
    <w:rsid w:val="00880408"/>
    <w:rsid w:val="00881005"/>
    <w:rsid w:val="00881A61"/>
    <w:rsid w:val="00881D07"/>
    <w:rsid w:val="00881FA5"/>
    <w:rsid w:val="008851A8"/>
    <w:rsid w:val="00885517"/>
    <w:rsid w:val="00886E4A"/>
    <w:rsid w:val="008871A5"/>
    <w:rsid w:val="0089075A"/>
    <w:rsid w:val="0089077B"/>
    <w:rsid w:val="008912F4"/>
    <w:rsid w:val="00893EDD"/>
    <w:rsid w:val="00894256"/>
    <w:rsid w:val="0089531C"/>
    <w:rsid w:val="0089714F"/>
    <w:rsid w:val="008A0A87"/>
    <w:rsid w:val="008A0E3E"/>
    <w:rsid w:val="008A376F"/>
    <w:rsid w:val="008A39AA"/>
    <w:rsid w:val="008A3E71"/>
    <w:rsid w:val="008A4F15"/>
    <w:rsid w:val="008A5311"/>
    <w:rsid w:val="008A5FE7"/>
    <w:rsid w:val="008A6782"/>
    <w:rsid w:val="008A6BDD"/>
    <w:rsid w:val="008B0763"/>
    <w:rsid w:val="008B276B"/>
    <w:rsid w:val="008B29FC"/>
    <w:rsid w:val="008B5704"/>
    <w:rsid w:val="008B5B75"/>
    <w:rsid w:val="008B67D7"/>
    <w:rsid w:val="008B72F2"/>
    <w:rsid w:val="008B77BF"/>
    <w:rsid w:val="008B7F65"/>
    <w:rsid w:val="008C1560"/>
    <w:rsid w:val="008C16F4"/>
    <w:rsid w:val="008C400F"/>
    <w:rsid w:val="008C4264"/>
    <w:rsid w:val="008C4D66"/>
    <w:rsid w:val="008C4EB6"/>
    <w:rsid w:val="008C7066"/>
    <w:rsid w:val="008C7B71"/>
    <w:rsid w:val="008D0DA9"/>
    <w:rsid w:val="008D0E44"/>
    <w:rsid w:val="008D13AF"/>
    <w:rsid w:val="008D2D39"/>
    <w:rsid w:val="008D2D8B"/>
    <w:rsid w:val="008D33C3"/>
    <w:rsid w:val="008D4357"/>
    <w:rsid w:val="008D5CBF"/>
    <w:rsid w:val="008D63E0"/>
    <w:rsid w:val="008E0328"/>
    <w:rsid w:val="008E06D8"/>
    <w:rsid w:val="008E07F5"/>
    <w:rsid w:val="008E0894"/>
    <w:rsid w:val="008E08F3"/>
    <w:rsid w:val="008E0F0F"/>
    <w:rsid w:val="008E1222"/>
    <w:rsid w:val="008E2138"/>
    <w:rsid w:val="008E2172"/>
    <w:rsid w:val="008E2B4C"/>
    <w:rsid w:val="008E526D"/>
    <w:rsid w:val="008E5807"/>
    <w:rsid w:val="008E590A"/>
    <w:rsid w:val="008E6214"/>
    <w:rsid w:val="008F09EE"/>
    <w:rsid w:val="008F0CFB"/>
    <w:rsid w:val="008F2ED4"/>
    <w:rsid w:val="008F5C1C"/>
    <w:rsid w:val="008F5D27"/>
    <w:rsid w:val="00900574"/>
    <w:rsid w:val="00900DAF"/>
    <w:rsid w:val="009014BA"/>
    <w:rsid w:val="009017AF"/>
    <w:rsid w:val="00901D27"/>
    <w:rsid w:val="009021B2"/>
    <w:rsid w:val="00902D99"/>
    <w:rsid w:val="009044FC"/>
    <w:rsid w:val="00904C47"/>
    <w:rsid w:val="00904D58"/>
    <w:rsid w:val="0090627E"/>
    <w:rsid w:val="00907D94"/>
    <w:rsid w:val="00910771"/>
    <w:rsid w:val="0091080F"/>
    <w:rsid w:val="00911734"/>
    <w:rsid w:val="00911855"/>
    <w:rsid w:val="009124C7"/>
    <w:rsid w:val="00913D9B"/>
    <w:rsid w:val="0091497E"/>
    <w:rsid w:val="00914E36"/>
    <w:rsid w:val="00915ECC"/>
    <w:rsid w:val="00916200"/>
    <w:rsid w:val="00916380"/>
    <w:rsid w:val="0091754E"/>
    <w:rsid w:val="00921147"/>
    <w:rsid w:val="00921521"/>
    <w:rsid w:val="00921A05"/>
    <w:rsid w:val="00921F37"/>
    <w:rsid w:val="009231FC"/>
    <w:rsid w:val="00923225"/>
    <w:rsid w:val="00924402"/>
    <w:rsid w:val="00926692"/>
    <w:rsid w:val="009266C6"/>
    <w:rsid w:val="00926E50"/>
    <w:rsid w:val="00926FF3"/>
    <w:rsid w:val="0092723B"/>
    <w:rsid w:val="00927CC1"/>
    <w:rsid w:val="009319A7"/>
    <w:rsid w:val="00931CDC"/>
    <w:rsid w:val="0093298A"/>
    <w:rsid w:val="009344E0"/>
    <w:rsid w:val="00934603"/>
    <w:rsid w:val="009373BB"/>
    <w:rsid w:val="00937897"/>
    <w:rsid w:val="00940FDC"/>
    <w:rsid w:val="00941459"/>
    <w:rsid w:val="0094162C"/>
    <w:rsid w:val="00942BEE"/>
    <w:rsid w:val="009432DC"/>
    <w:rsid w:val="00947301"/>
    <w:rsid w:val="0094782C"/>
    <w:rsid w:val="00947878"/>
    <w:rsid w:val="00947D21"/>
    <w:rsid w:val="00952724"/>
    <w:rsid w:val="0095397A"/>
    <w:rsid w:val="009539DB"/>
    <w:rsid w:val="00954123"/>
    <w:rsid w:val="00954EE0"/>
    <w:rsid w:val="0095656A"/>
    <w:rsid w:val="0095734A"/>
    <w:rsid w:val="009613F7"/>
    <w:rsid w:val="0096175B"/>
    <w:rsid w:val="009628B5"/>
    <w:rsid w:val="00963E08"/>
    <w:rsid w:val="0096447A"/>
    <w:rsid w:val="00964EFA"/>
    <w:rsid w:val="00964F1B"/>
    <w:rsid w:val="00965ED4"/>
    <w:rsid w:val="00967305"/>
    <w:rsid w:val="00970A9C"/>
    <w:rsid w:val="009721A4"/>
    <w:rsid w:val="00973775"/>
    <w:rsid w:val="00974843"/>
    <w:rsid w:val="0097498A"/>
    <w:rsid w:val="00974B21"/>
    <w:rsid w:val="0097546E"/>
    <w:rsid w:val="009755D4"/>
    <w:rsid w:val="0097591E"/>
    <w:rsid w:val="00976793"/>
    <w:rsid w:val="00977235"/>
    <w:rsid w:val="00977337"/>
    <w:rsid w:val="00977432"/>
    <w:rsid w:val="009819E7"/>
    <w:rsid w:val="0098341D"/>
    <w:rsid w:val="009848AA"/>
    <w:rsid w:val="00984A2A"/>
    <w:rsid w:val="0098651B"/>
    <w:rsid w:val="00986524"/>
    <w:rsid w:val="00987B5B"/>
    <w:rsid w:val="009900DC"/>
    <w:rsid w:val="00992731"/>
    <w:rsid w:val="0099306F"/>
    <w:rsid w:val="00993770"/>
    <w:rsid w:val="00994022"/>
    <w:rsid w:val="0099453F"/>
    <w:rsid w:val="0099466B"/>
    <w:rsid w:val="00995354"/>
    <w:rsid w:val="00995B0B"/>
    <w:rsid w:val="0099730C"/>
    <w:rsid w:val="009974F6"/>
    <w:rsid w:val="009A0AA3"/>
    <w:rsid w:val="009A19E8"/>
    <w:rsid w:val="009A2300"/>
    <w:rsid w:val="009A2D94"/>
    <w:rsid w:val="009A5B6F"/>
    <w:rsid w:val="009A6774"/>
    <w:rsid w:val="009A694C"/>
    <w:rsid w:val="009A7178"/>
    <w:rsid w:val="009B0999"/>
    <w:rsid w:val="009B0CFC"/>
    <w:rsid w:val="009B28C7"/>
    <w:rsid w:val="009B3956"/>
    <w:rsid w:val="009B52CD"/>
    <w:rsid w:val="009B53B5"/>
    <w:rsid w:val="009B6808"/>
    <w:rsid w:val="009C1537"/>
    <w:rsid w:val="009C1656"/>
    <w:rsid w:val="009C28B1"/>
    <w:rsid w:val="009C38EB"/>
    <w:rsid w:val="009C3B42"/>
    <w:rsid w:val="009C64BA"/>
    <w:rsid w:val="009D101A"/>
    <w:rsid w:val="009D14BC"/>
    <w:rsid w:val="009D2466"/>
    <w:rsid w:val="009D295F"/>
    <w:rsid w:val="009D3928"/>
    <w:rsid w:val="009D3CD9"/>
    <w:rsid w:val="009D4082"/>
    <w:rsid w:val="009D4230"/>
    <w:rsid w:val="009D7640"/>
    <w:rsid w:val="009E02F5"/>
    <w:rsid w:val="009E2E1B"/>
    <w:rsid w:val="009E3A31"/>
    <w:rsid w:val="009E55ED"/>
    <w:rsid w:val="009E580D"/>
    <w:rsid w:val="009E71BF"/>
    <w:rsid w:val="009F17E8"/>
    <w:rsid w:val="009F1938"/>
    <w:rsid w:val="009F2387"/>
    <w:rsid w:val="009F3E1B"/>
    <w:rsid w:val="009F43AA"/>
    <w:rsid w:val="009F4716"/>
    <w:rsid w:val="009F5A41"/>
    <w:rsid w:val="009F5C30"/>
    <w:rsid w:val="009F617B"/>
    <w:rsid w:val="009F6566"/>
    <w:rsid w:val="009F677D"/>
    <w:rsid w:val="009F6DBE"/>
    <w:rsid w:val="00A004CD"/>
    <w:rsid w:val="00A006C8"/>
    <w:rsid w:val="00A00932"/>
    <w:rsid w:val="00A01B97"/>
    <w:rsid w:val="00A0214D"/>
    <w:rsid w:val="00A02C87"/>
    <w:rsid w:val="00A0334D"/>
    <w:rsid w:val="00A033B1"/>
    <w:rsid w:val="00A033BA"/>
    <w:rsid w:val="00A049F3"/>
    <w:rsid w:val="00A04F70"/>
    <w:rsid w:val="00A06766"/>
    <w:rsid w:val="00A068F7"/>
    <w:rsid w:val="00A105E3"/>
    <w:rsid w:val="00A11D07"/>
    <w:rsid w:val="00A133A8"/>
    <w:rsid w:val="00A15B13"/>
    <w:rsid w:val="00A16960"/>
    <w:rsid w:val="00A16DBE"/>
    <w:rsid w:val="00A16EAA"/>
    <w:rsid w:val="00A20B1E"/>
    <w:rsid w:val="00A25DB1"/>
    <w:rsid w:val="00A264C6"/>
    <w:rsid w:val="00A267A7"/>
    <w:rsid w:val="00A3354F"/>
    <w:rsid w:val="00A359F6"/>
    <w:rsid w:val="00A4179A"/>
    <w:rsid w:val="00A42535"/>
    <w:rsid w:val="00A4259B"/>
    <w:rsid w:val="00A436FB"/>
    <w:rsid w:val="00A44A72"/>
    <w:rsid w:val="00A454C9"/>
    <w:rsid w:val="00A45A3F"/>
    <w:rsid w:val="00A46C3E"/>
    <w:rsid w:val="00A503A3"/>
    <w:rsid w:val="00A50627"/>
    <w:rsid w:val="00A517E7"/>
    <w:rsid w:val="00A51FA7"/>
    <w:rsid w:val="00A52210"/>
    <w:rsid w:val="00A524AA"/>
    <w:rsid w:val="00A55231"/>
    <w:rsid w:val="00A56518"/>
    <w:rsid w:val="00A567A4"/>
    <w:rsid w:val="00A56E35"/>
    <w:rsid w:val="00A575A4"/>
    <w:rsid w:val="00A6037E"/>
    <w:rsid w:val="00A60561"/>
    <w:rsid w:val="00A62B1C"/>
    <w:rsid w:val="00A62E06"/>
    <w:rsid w:val="00A641FF"/>
    <w:rsid w:val="00A643CB"/>
    <w:rsid w:val="00A6598E"/>
    <w:rsid w:val="00A70231"/>
    <w:rsid w:val="00A70508"/>
    <w:rsid w:val="00A71061"/>
    <w:rsid w:val="00A71416"/>
    <w:rsid w:val="00A71C04"/>
    <w:rsid w:val="00A72E71"/>
    <w:rsid w:val="00A73262"/>
    <w:rsid w:val="00A7367C"/>
    <w:rsid w:val="00A7409B"/>
    <w:rsid w:val="00A74607"/>
    <w:rsid w:val="00A74CB9"/>
    <w:rsid w:val="00A74D6C"/>
    <w:rsid w:val="00A75783"/>
    <w:rsid w:val="00A75CF1"/>
    <w:rsid w:val="00A8020A"/>
    <w:rsid w:val="00A807A6"/>
    <w:rsid w:val="00A81AC5"/>
    <w:rsid w:val="00A81AD6"/>
    <w:rsid w:val="00A821A1"/>
    <w:rsid w:val="00A82D6E"/>
    <w:rsid w:val="00A84516"/>
    <w:rsid w:val="00A85CAF"/>
    <w:rsid w:val="00A861BA"/>
    <w:rsid w:val="00A86344"/>
    <w:rsid w:val="00A87972"/>
    <w:rsid w:val="00A8799E"/>
    <w:rsid w:val="00A9014F"/>
    <w:rsid w:val="00A9039A"/>
    <w:rsid w:val="00A9107E"/>
    <w:rsid w:val="00A91C22"/>
    <w:rsid w:val="00A921E8"/>
    <w:rsid w:val="00A92E5E"/>
    <w:rsid w:val="00A946B5"/>
    <w:rsid w:val="00A96AF6"/>
    <w:rsid w:val="00A97151"/>
    <w:rsid w:val="00AA00F9"/>
    <w:rsid w:val="00AA09F3"/>
    <w:rsid w:val="00AA2FC1"/>
    <w:rsid w:val="00AA367D"/>
    <w:rsid w:val="00AA55EA"/>
    <w:rsid w:val="00AA5817"/>
    <w:rsid w:val="00AA75D2"/>
    <w:rsid w:val="00AA7F13"/>
    <w:rsid w:val="00AB0E7B"/>
    <w:rsid w:val="00AB0FD3"/>
    <w:rsid w:val="00AB4533"/>
    <w:rsid w:val="00AB5ED6"/>
    <w:rsid w:val="00AB6639"/>
    <w:rsid w:val="00AB686A"/>
    <w:rsid w:val="00AC0239"/>
    <w:rsid w:val="00AC06DC"/>
    <w:rsid w:val="00AC0724"/>
    <w:rsid w:val="00AC2137"/>
    <w:rsid w:val="00AC2795"/>
    <w:rsid w:val="00AC403E"/>
    <w:rsid w:val="00AC6E20"/>
    <w:rsid w:val="00AC7442"/>
    <w:rsid w:val="00AC7AC8"/>
    <w:rsid w:val="00AD0E44"/>
    <w:rsid w:val="00AD16F1"/>
    <w:rsid w:val="00AD4779"/>
    <w:rsid w:val="00AD4C7A"/>
    <w:rsid w:val="00AD55F2"/>
    <w:rsid w:val="00AD596B"/>
    <w:rsid w:val="00AD5D94"/>
    <w:rsid w:val="00AD5FC2"/>
    <w:rsid w:val="00AD642D"/>
    <w:rsid w:val="00AD745E"/>
    <w:rsid w:val="00AE0083"/>
    <w:rsid w:val="00AE039C"/>
    <w:rsid w:val="00AE0BB3"/>
    <w:rsid w:val="00AE0DC3"/>
    <w:rsid w:val="00AE1E3D"/>
    <w:rsid w:val="00AE26F9"/>
    <w:rsid w:val="00AE277A"/>
    <w:rsid w:val="00AE2D6B"/>
    <w:rsid w:val="00AE3172"/>
    <w:rsid w:val="00AE4412"/>
    <w:rsid w:val="00AE4D4E"/>
    <w:rsid w:val="00AE4E1A"/>
    <w:rsid w:val="00AE7337"/>
    <w:rsid w:val="00AF067B"/>
    <w:rsid w:val="00AF1F2E"/>
    <w:rsid w:val="00AF2FFB"/>
    <w:rsid w:val="00AF34DB"/>
    <w:rsid w:val="00AF36F9"/>
    <w:rsid w:val="00AF53C2"/>
    <w:rsid w:val="00AF6267"/>
    <w:rsid w:val="00AF7BE2"/>
    <w:rsid w:val="00AF7DFD"/>
    <w:rsid w:val="00B00891"/>
    <w:rsid w:val="00B00C0A"/>
    <w:rsid w:val="00B0242B"/>
    <w:rsid w:val="00B02939"/>
    <w:rsid w:val="00B03024"/>
    <w:rsid w:val="00B05BA7"/>
    <w:rsid w:val="00B076AE"/>
    <w:rsid w:val="00B13093"/>
    <w:rsid w:val="00B1356F"/>
    <w:rsid w:val="00B13A10"/>
    <w:rsid w:val="00B15BA3"/>
    <w:rsid w:val="00B16B20"/>
    <w:rsid w:val="00B208E8"/>
    <w:rsid w:val="00B21505"/>
    <w:rsid w:val="00B22CFB"/>
    <w:rsid w:val="00B2381C"/>
    <w:rsid w:val="00B2450C"/>
    <w:rsid w:val="00B263FB"/>
    <w:rsid w:val="00B27D7D"/>
    <w:rsid w:val="00B27F72"/>
    <w:rsid w:val="00B30C79"/>
    <w:rsid w:val="00B34857"/>
    <w:rsid w:val="00B35C64"/>
    <w:rsid w:val="00B36021"/>
    <w:rsid w:val="00B36598"/>
    <w:rsid w:val="00B4034A"/>
    <w:rsid w:val="00B42281"/>
    <w:rsid w:val="00B424A1"/>
    <w:rsid w:val="00B44368"/>
    <w:rsid w:val="00B44C2B"/>
    <w:rsid w:val="00B45DF3"/>
    <w:rsid w:val="00B51655"/>
    <w:rsid w:val="00B52DDB"/>
    <w:rsid w:val="00B52F47"/>
    <w:rsid w:val="00B5566C"/>
    <w:rsid w:val="00B55F02"/>
    <w:rsid w:val="00B56CAC"/>
    <w:rsid w:val="00B56FFC"/>
    <w:rsid w:val="00B57DAB"/>
    <w:rsid w:val="00B61C62"/>
    <w:rsid w:val="00B64527"/>
    <w:rsid w:val="00B66717"/>
    <w:rsid w:val="00B66F92"/>
    <w:rsid w:val="00B70247"/>
    <w:rsid w:val="00B744DC"/>
    <w:rsid w:val="00B76011"/>
    <w:rsid w:val="00B7715A"/>
    <w:rsid w:val="00B772B8"/>
    <w:rsid w:val="00B77E72"/>
    <w:rsid w:val="00B80B0C"/>
    <w:rsid w:val="00B80E49"/>
    <w:rsid w:val="00B8196A"/>
    <w:rsid w:val="00B822CE"/>
    <w:rsid w:val="00B8344A"/>
    <w:rsid w:val="00B83B64"/>
    <w:rsid w:val="00B8430B"/>
    <w:rsid w:val="00B85B95"/>
    <w:rsid w:val="00B907A3"/>
    <w:rsid w:val="00B908F8"/>
    <w:rsid w:val="00B91B44"/>
    <w:rsid w:val="00B93421"/>
    <w:rsid w:val="00B9488C"/>
    <w:rsid w:val="00B95CCC"/>
    <w:rsid w:val="00B962E8"/>
    <w:rsid w:val="00B965B3"/>
    <w:rsid w:val="00B96F68"/>
    <w:rsid w:val="00B97C74"/>
    <w:rsid w:val="00BA0091"/>
    <w:rsid w:val="00BA013E"/>
    <w:rsid w:val="00BA094E"/>
    <w:rsid w:val="00BA0FA6"/>
    <w:rsid w:val="00BA1597"/>
    <w:rsid w:val="00BA1810"/>
    <w:rsid w:val="00BA22C8"/>
    <w:rsid w:val="00BA26E9"/>
    <w:rsid w:val="00BA299A"/>
    <w:rsid w:val="00BA2C5F"/>
    <w:rsid w:val="00BA4971"/>
    <w:rsid w:val="00BA54B8"/>
    <w:rsid w:val="00BA5DD0"/>
    <w:rsid w:val="00BB09BF"/>
    <w:rsid w:val="00BB20D5"/>
    <w:rsid w:val="00BB3A81"/>
    <w:rsid w:val="00BB3AA6"/>
    <w:rsid w:val="00BB42A4"/>
    <w:rsid w:val="00BB4519"/>
    <w:rsid w:val="00BB6071"/>
    <w:rsid w:val="00BC0BA9"/>
    <w:rsid w:val="00BC0C90"/>
    <w:rsid w:val="00BC3AC7"/>
    <w:rsid w:val="00BC4613"/>
    <w:rsid w:val="00BC508F"/>
    <w:rsid w:val="00BD0079"/>
    <w:rsid w:val="00BD0C26"/>
    <w:rsid w:val="00BD20B3"/>
    <w:rsid w:val="00BD3D33"/>
    <w:rsid w:val="00BD41A7"/>
    <w:rsid w:val="00BD5043"/>
    <w:rsid w:val="00BD5335"/>
    <w:rsid w:val="00BD5DD5"/>
    <w:rsid w:val="00BD6014"/>
    <w:rsid w:val="00BD78E2"/>
    <w:rsid w:val="00BD7B5A"/>
    <w:rsid w:val="00BE03C3"/>
    <w:rsid w:val="00BE108C"/>
    <w:rsid w:val="00BE142B"/>
    <w:rsid w:val="00BE1744"/>
    <w:rsid w:val="00BE1874"/>
    <w:rsid w:val="00BE1A04"/>
    <w:rsid w:val="00BE2585"/>
    <w:rsid w:val="00BE2B1C"/>
    <w:rsid w:val="00BE551C"/>
    <w:rsid w:val="00BE6003"/>
    <w:rsid w:val="00BE669B"/>
    <w:rsid w:val="00BE6EEC"/>
    <w:rsid w:val="00BF0095"/>
    <w:rsid w:val="00BF1D61"/>
    <w:rsid w:val="00BF2C43"/>
    <w:rsid w:val="00BF3095"/>
    <w:rsid w:val="00BF4D52"/>
    <w:rsid w:val="00BF5399"/>
    <w:rsid w:val="00BF57E9"/>
    <w:rsid w:val="00BF5AD5"/>
    <w:rsid w:val="00BF5F1B"/>
    <w:rsid w:val="00BF68AC"/>
    <w:rsid w:val="00BF6910"/>
    <w:rsid w:val="00BF6DCE"/>
    <w:rsid w:val="00BF74E6"/>
    <w:rsid w:val="00C00250"/>
    <w:rsid w:val="00C00763"/>
    <w:rsid w:val="00C01835"/>
    <w:rsid w:val="00C01B8E"/>
    <w:rsid w:val="00C039AF"/>
    <w:rsid w:val="00C04304"/>
    <w:rsid w:val="00C052D3"/>
    <w:rsid w:val="00C05631"/>
    <w:rsid w:val="00C065CD"/>
    <w:rsid w:val="00C07079"/>
    <w:rsid w:val="00C105EA"/>
    <w:rsid w:val="00C118E6"/>
    <w:rsid w:val="00C11A7D"/>
    <w:rsid w:val="00C12619"/>
    <w:rsid w:val="00C1263C"/>
    <w:rsid w:val="00C145F8"/>
    <w:rsid w:val="00C14DFF"/>
    <w:rsid w:val="00C15878"/>
    <w:rsid w:val="00C15D52"/>
    <w:rsid w:val="00C16365"/>
    <w:rsid w:val="00C16C88"/>
    <w:rsid w:val="00C175DC"/>
    <w:rsid w:val="00C21E96"/>
    <w:rsid w:val="00C233AD"/>
    <w:rsid w:val="00C2400B"/>
    <w:rsid w:val="00C24296"/>
    <w:rsid w:val="00C251A8"/>
    <w:rsid w:val="00C25D53"/>
    <w:rsid w:val="00C26A4A"/>
    <w:rsid w:val="00C315D6"/>
    <w:rsid w:val="00C32EEF"/>
    <w:rsid w:val="00C346AE"/>
    <w:rsid w:val="00C35932"/>
    <w:rsid w:val="00C35ADD"/>
    <w:rsid w:val="00C364FC"/>
    <w:rsid w:val="00C366D9"/>
    <w:rsid w:val="00C3684D"/>
    <w:rsid w:val="00C379F0"/>
    <w:rsid w:val="00C40D37"/>
    <w:rsid w:val="00C414FE"/>
    <w:rsid w:val="00C4181F"/>
    <w:rsid w:val="00C420E7"/>
    <w:rsid w:val="00C44D56"/>
    <w:rsid w:val="00C50133"/>
    <w:rsid w:val="00C52005"/>
    <w:rsid w:val="00C520D0"/>
    <w:rsid w:val="00C5251F"/>
    <w:rsid w:val="00C54831"/>
    <w:rsid w:val="00C55E93"/>
    <w:rsid w:val="00C56E87"/>
    <w:rsid w:val="00C56FBA"/>
    <w:rsid w:val="00C60292"/>
    <w:rsid w:val="00C61E70"/>
    <w:rsid w:val="00C6437D"/>
    <w:rsid w:val="00C66087"/>
    <w:rsid w:val="00C66766"/>
    <w:rsid w:val="00C67F0F"/>
    <w:rsid w:val="00C705F3"/>
    <w:rsid w:val="00C7090F"/>
    <w:rsid w:val="00C71DC1"/>
    <w:rsid w:val="00C720B9"/>
    <w:rsid w:val="00C72843"/>
    <w:rsid w:val="00C734F9"/>
    <w:rsid w:val="00C746D8"/>
    <w:rsid w:val="00C753C8"/>
    <w:rsid w:val="00C75BEA"/>
    <w:rsid w:val="00C76115"/>
    <w:rsid w:val="00C762CA"/>
    <w:rsid w:val="00C76F65"/>
    <w:rsid w:val="00C77785"/>
    <w:rsid w:val="00C81512"/>
    <w:rsid w:val="00C829E0"/>
    <w:rsid w:val="00C83ACF"/>
    <w:rsid w:val="00C83CD1"/>
    <w:rsid w:val="00C84D38"/>
    <w:rsid w:val="00C85AC8"/>
    <w:rsid w:val="00C86605"/>
    <w:rsid w:val="00C90CF7"/>
    <w:rsid w:val="00C92388"/>
    <w:rsid w:val="00C938D6"/>
    <w:rsid w:val="00C95A01"/>
    <w:rsid w:val="00C9623D"/>
    <w:rsid w:val="00CA1464"/>
    <w:rsid w:val="00CA1FD3"/>
    <w:rsid w:val="00CA2349"/>
    <w:rsid w:val="00CA44CA"/>
    <w:rsid w:val="00CA556A"/>
    <w:rsid w:val="00CA5D93"/>
    <w:rsid w:val="00CA5F48"/>
    <w:rsid w:val="00CA6E04"/>
    <w:rsid w:val="00CA70F4"/>
    <w:rsid w:val="00CA759F"/>
    <w:rsid w:val="00CA7BDB"/>
    <w:rsid w:val="00CB1E8B"/>
    <w:rsid w:val="00CB2939"/>
    <w:rsid w:val="00CB3B83"/>
    <w:rsid w:val="00CB3FD7"/>
    <w:rsid w:val="00CB4A7A"/>
    <w:rsid w:val="00CB565D"/>
    <w:rsid w:val="00CB6DA0"/>
    <w:rsid w:val="00CB6F83"/>
    <w:rsid w:val="00CB7601"/>
    <w:rsid w:val="00CB7879"/>
    <w:rsid w:val="00CB7DA1"/>
    <w:rsid w:val="00CC269B"/>
    <w:rsid w:val="00CC43F3"/>
    <w:rsid w:val="00CC7149"/>
    <w:rsid w:val="00CD0640"/>
    <w:rsid w:val="00CD07B5"/>
    <w:rsid w:val="00CD5E6B"/>
    <w:rsid w:val="00CD68CF"/>
    <w:rsid w:val="00CD6B8D"/>
    <w:rsid w:val="00CD73FE"/>
    <w:rsid w:val="00CD7C0E"/>
    <w:rsid w:val="00CE0CAE"/>
    <w:rsid w:val="00CE3630"/>
    <w:rsid w:val="00CF158B"/>
    <w:rsid w:val="00CF3382"/>
    <w:rsid w:val="00CF4059"/>
    <w:rsid w:val="00CF444C"/>
    <w:rsid w:val="00CF6DDC"/>
    <w:rsid w:val="00D0262D"/>
    <w:rsid w:val="00D030A0"/>
    <w:rsid w:val="00D041AF"/>
    <w:rsid w:val="00D047AB"/>
    <w:rsid w:val="00D0493F"/>
    <w:rsid w:val="00D05E18"/>
    <w:rsid w:val="00D06147"/>
    <w:rsid w:val="00D06688"/>
    <w:rsid w:val="00D06A99"/>
    <w:rsid w:val="00D078CD"/>
    <w:rsid w:val="00D10161"/>
    <w:rsid w:val="00D111DC"/>
    <w:rsid w:val="00D11241"/>
    <w:rsid w:val="00D1134F"/>
    <w:rsid w:val="00D11B61"/>
    <w:rsid w:val="00D11BC8"/>
    <w:rsid w:val="00D12EC7"/>
    <w:rsid w:val="00D13863"/>
    <w:rsid w:val="00D15870"/>
    <w:rsid w:val="00D16F4C"/>
    <w:rsid w:val="00D216D0"/>
    <w:rsid w:val="00D221B9"/>
    <w:rsid w:val="00D23004"/>
    <w:rsid w:val="00D2355D"/>
    <w:rsid w:val="00D246FE"/>
    <w:rsid w:val="00D24EB9"/>
    <w:rsid w:val="00D2753E"/>
    <w:rsid w:val="00D27AE1"/>
    <w:rsid w:val="00D30AD7"/>
    <w:rsid w:val="00D31A95"/>
    <w:rsid w:val="00D32B41"/>
    <w:rsid w:val="00D32C9D"/>
    <w:rsid w:val="00D32D13"/>
    <w:rsid w:val="00D37A75"/>
    <w:rsid w:val="00D406A2"/>
    <w:rsid w:val="00D41CF3"/>
    <w:rsid w:val="00D4235A"/>
    <w:rsid w:val="00D433C1"/>
    <w:rsid w:val="00D455BD"/>
    <w:rsid w:val="00D47CF1"/>
    <w:rsid w:val="00D508AF"/>
    <w:rsid w:val="00D52A54"/>
    <w:rsid w:val="00D52B69"/>
    <w:rsid w:val="00D54B36"/>
    <w:rsid w:val="00D55525"/>
    <w:rsid w:val="00D556A3"/>
    <w:rsid w:val="00D55CCF"/>
    <w:rsid w:val="00D5651D"/>
    <w:rsid w:val="00D56CF3"/>
    <w:rsid w:val="00D57ACD"/>
    <w:rsid w:val="00D57CA1"/>
    <w:rsid w:val="00D60F3A"/>
    <w:rsid w:val="00D612FE"/>
    <w:rsid w:val="00D63357"/>
    <w:rsid w:val="00D638D9"/>
    <w:rsid w:val="00D65E55"/>
    <w:rsid w:val="00D66871"/>
    <w:rsid w:val="00D67A33"/>
    <w:rsid w:val="00D712BD"/>
    <w:rsid w:val="00D72987"/>
    <w:rsid w:val="00D734F8"/>
    <w:rsid w:val="00D74585"/>
    <w:rsid w:val="00D74E8F"/>
    <w:rsid w:val="00D75240"/>
    <w:rsid w:val="00D75763"/>
    <w:rsid w:val="00D758D6"/>
    <w:rsid w:val="00D76F59"/>
    <w:rsid w:val="00D77477"/>
    <w:rsid w:val="00D77824"/>
    <w:rsid w:val="00D803CA"/>
    <w:rsid w:val="00D81675"/>
    <w:rsid w:val="00D81FA5"/>
    <w:rsid w:val="00D83A2C"/>
    <w:rsid w:val="00D85171"/>
    <w:rsid w:val="00D85CD1"/>
    <w:rsid w:val="00D860A0"/>
    <w:rsid w:val="00D864B9"/>
    <w:rsid w:val="00D86A25"/>
    <w:rsid w:val="00D90058"/>
    <w:rsid w:val="00D92209"/>
    <w:rsid w:val="00D93FD4"/>
    <w:rsid w:val="00D95E55"/>
    <w:rsid w:val="00D9662E"/>
    <w:rsid w:val="00D96D25"/>
    <w:rsid w:val="00D97925"/>
    <w:rsid w:val="00DA04D4"/>
    <w:rsid w:val="00DA15BD"/>
    <w:rsid w:val="00DA19FC"/>
    <w:rsid w:val="00DA1E2E"/>
    <w:rsid w:val="00DA3F42"/>
    <w:rsid w:val="00DA4BB4"/>
    <w:rsid w:val="00DA5B68"/>
    <w:rsid w:val="00DA6A08"/>
    <w:rsid w:val="00DB1309"/>
    <w:rsid w:val="00DB33C4"/>
    <w:rsid w:val="00DB50CB"/>
    <w:rsid w:val="00DB5A32"/>
    <w:rsid w:val="00DB5F90"/>
    <w:rsid w:val="00DB6B0B"/>
    <w:rsid w:val="00DB7AE8"/>
    <w:rsid w:val="00DC0B33"/>
    <w:rsid w:val="00DC0DA1"/>
    <w:rsid w:val="00DC1591"/>
    <w:rsid w:val="00DC3450"/>
    <w:rsid w:val="00DC428A"/>
    <w:rsid w:val="00DC5696"/>
    <w:rsid w:val="00DC58AF"/>
    <w:rsid w:val="00DC6117"/>
    <w:rsid w:val="00DC6E12"/>
    <w:rsid w:val="00DC6ED0"/>
    <w:rsid w:val="00DC7D17"/>
    <w:rsid w:val="00DD2A24"/>
    <w:rsid w:val="00DD32B9"/>
    <w:rsid w:val="00DD331B"/>
    <w:rsid w:val="00DD3603"/>
    <w:rsid w:val="00DD3E51"/>
    <w:rsid w:val="00DD44CC"/>
    <w:rsid w:val="00DD5680"/>
    <w:rsid w:val="00DD6122"/>
    <w:rsid w:val="00DD66D0"/>
    <w:rsid w:val="00DD67DD"/>
    <w:rsid w:val="00DD7E9F"/>
    <w:rsid w:val="00DE0AE8"/>
    <w:rsid w:val="00DE23B1"/>
    <w:rsid w:val="00DE7341"/>
    <w:rsid w:val="00DE74DC"/>
    <w:rsid w:val="00DF0B18"/>
    <w:rsid w:val="00DF1194"/>
    <w:rsid w:val="00DF19A0"/>
    <w:rsid w:val="00DF26C2"/>
    <w:rsid w:val="00DF2CD0"/>
    <w:rsid w:val="00DF5303"/>
    <w:rsid w:val="00DF59E7"/>
    <w:rsid w:val="00DF5A11"/>
    <w:rsid w:val="00DF6668"/>
    <w:rsid w:val="00DF6828"/>
    <w:rsid w:val="00DF69BC"/>
    <w:rsid w:val="00DF6DD8"/>
    <w:rsid w:val="00DF7815"/>
    <w:rsid w:val="00DF7C14"/>
    <w:rsid w:val="00E02BD3"/>
    <w:rsid w:val="00E02BD9"/>
    <w:rsid w:val="00E047E8"/>
    <w:rsid w:val="00E04A39"/>
    <w:rsid w:val="00E06BAD"/>
    <w:rsid w:val="00E10AF1"/>
    <w:rsid w:val="00E11D74"/>
    <w:rsid w:val="00E12970"/>
    <w:rsid w:val="00E13BE2"/>
    <w:rsid w:val="00E13ED6"/>
    <w:rsid w:val="00E1572F"/>
    <w:rsid w:val="00E16170"/>
    <w:rsid w:val="00E17192"/>
    <w:rsid w:val="00E219CB"/>
    <w:rsid w:val="00E228E0"/>
    <w:rsid w:val="00E254F3"/>
    <w:rsid w:val="00E27E59"/>
    <w:rsid w:val="00E300D0"/>
    <w:rsid w:val="00E30B02"/>
    <w:rsid w:val="00E322F9"/>
    <w:rsid w:val="00E33A6E"/>
    <w:rsid w:val="00E33AB4"/>
    <w:rsid w:val="00E33FAB"/>
    <w:rsid w:val="00E3447E"/>
    <w:rsid w:val="00E3502F"/>
    <w:rsid w:val="00E41C25"/>
    <w:rsid w:val="00E42093"/>
    <w:rsid w:val="00E42314"/>
    <w:rsid w:val="00E42531"/>
    <w:rsid w:val="00E42C5D"/>
    <w:rsid w:val="00E44988"/>
    <w:rsid w:val="00E44EC6"/>
    <w:rsid w:val="00E45366"/>
    <w:rsid w:val="00E457C2"/>
    <w:rsid w:val="00E46788"/>
    <w:rsid w:val="00E46E81"/>
    <w:rsid w:val="00E51417"/>
    <w:rsid w:val="00E517FC"/>
    <w:rsid w:val="00E522C6"/>
    <w:rsid w:val="00E52F9A"/>
    <w:rsid w:val="00E5708E"/>
    <w:rsid w:val="00E6026D"/>
    <w:rsid w:val="00E65294"/>
    <w:rsid w:val="00E66185"/>
    <w:rsid w:val="00E66A5D"/>
    <w:rsid w:val="00E70686"/>
    <w:rsid w:val="00E7602C"/>
    <w:rsid w:val="00E76E70"/>
    <w:rsid w:val="00E771EB"/>
    <w:rsid w:val="00E8002E"/>
    <w:rsid w:val="00E8139B"/>
    <w:rsid w:val="00E81779"/>
    <w:rsid w:val="00E81975"/>
    <w:rsid w:val="00E82580"/>
    <w:rsid w:val="00E85BAB"/>
    <w:rsid w:val="00E85C86"/>
    <w:rsid w:val="00E86073"/>
    <w:rsid w:val="00E864EB"/>
    <w:rsid w:val="00E86F0A"/>
    <w:rsid w:val="00E87E1F"/>
    <w:rsid w:val="00E911CB"/>
    <w:rsid w:val="00E926D7"/>
    <w:rsid w:val="00E94180"/>
    <w:rsid w:val="00E974B9"/>
    <w:rsid w:val="00E97C8E"/>
    <w:rsid w:val="00E97CCB"/>
    <w:rsid w:val="00EA1931"/>
    <w:rsid w:val="00EA1C69"/>
    <w:rsid w:val="00EA1E99"/>
    <w:rsid w:val="00EA48CB"/>
    <w:rsid w:val="00EA7A8E"/>
    <w:rsid w:val="00EB1151"/>
    <w:rsid w:val="00EB1366"/>
    <w:rsid w:val="00EB2310"/>
    <w:rsid w:val="00EB2440"/>
    <w:rsid w:val="00EB3C02"/>
    <w:rsid w:val="00EB571C"/>
    <w:rsid w:val="00EB594D"/>
    <w:rsid w:val="00EB5CF4"/>
    <w:rsid w:val="00EB6B5F"/>
    <w:rsid w:val="00EB6D7B"/>
    <w:rsid w:val="00EB76FE"/>
    <w:rsid w:val="00EC0B83"/>
    <w:rsid w:val="00EC0EA2"/>
    <w:rsid w:val="00EC10AB"/>
    <w:rsid w:val="00EC1D4E"/>
    <w:rsid w:val="00EC2805"/>
    <w:rsid w:val="00EC2DDF"/>
    <w:rsid w:val="00EC37DD"/>
    <w:rsid w:val="00EC3A0B"/>
    <w:rsid w:val="00EC58C3"/>
    <w:rsid w:val="00EC5BB0"/>
    <w:rsid w:val="00EC6609"/>
    <w:rsid w:val="00EC6C95"/>
    <w:rsid w:val="00ED0DED"/>
    <w:rsid w:val="00ED3F9F"/>
    <w:rsid w:val="00ED5867"/>
    <w:rsid w:val="00ED6C3D"/>
    <w:rsid w:val="00ED76CE"/>
    <w:rsid w:val="00ED788C"/>
    <w:rsid w:val="00EE1685"/>
    <w:rsid w:val="00EE1FCE"/>
    <w:rsid w:val="00EE2BB9"/>
    <w:rsid w:val="00EE3FE5"/>
    <w:rsid w:val="00EE48FB"/>
    <w:rsid w:val="00EE54E5"/>
    <w:rsid w:val="00EE5DF9"/>
    <w:rsid w:val="00EE6937"/>
    <w:rsid w:val="00EE7F53"/>
    <w:rsid w:val="00EF0028"/>
    <w:rsid w:val="00EF03A3"/>
    <w:rsid w:val="00EF1F7B"/>
    <w:rsid w:val="00EF2B6D"/>
    <w:rsid w:val="00EF3645"/>
    <w:rsid w:val="00EF37EE"/>
    <w:rsid w:val="00EF3B06"/>
    <w:rsid w:val="00EF3C1F"/>
    <w:rsid w:val="00EF54BB"/>
    <w:rsid w:val="00EF5A65"/>
    <w:rsid w:val="00EF682D"/>
    <w:rsid w:val="00EF7306"/>
    <w:rsid w:val="00F01328"/>
    <w:rsid w:val="00F042E6"/>
    <w:rsid w:val="00F07F61"/>
    <w:rsid w:val="00F10097"/>
    <w:rsid w:val="00F10174"/>
    <w:rsid w:val="00F10EF9"/>
    <w:rsid w:val="00F111F6"/>
    <w:rsid w:val="00F1171D"/>
    <w:rsid w:val="00F11FAE"/>
    <w:rsid w:val="00F12B40"/>
    <w:rsid w:val="00F133DD"/>
    <w:rsid w:val="00F1388B"/>
    <w:rsid w:val="00F14852"/>
    <w:rsid w:val="00F148A3"/>
    <w:rsid w:val="00F151D4"/>
    <w:rsid w:val="00F15501"/>
    <w:rsid w:val="00F15CE5"/>
    <w:rsid w:val="00F17664"/>
    <w:rsid w:val="00F204EC"/>
    <w:rsid w:val="00F20EDA"/>
    <w:rsid w:val="00F2307A"/>
    <w:rsid w:val="00F232B5"/>
    <w:rsid w:val="00F2372B"/>
    <w:rsid w:val="00F2426F"/>
    <w:rsid w:val="00F24FB1"/>
    <w:rsid w:val="00F2585D"/>
    <w:rsid w:val="00F259AC"/>
    <w:rsid w:val="00F2780E"/>
    <w:rsid w:val="00F27CFB"/>
    <w:rsid w:val="00F27D4E"/>
    <w:rsid w:val="00F300C6"/>
    <w:rsid w:val="00F31349"/>
    <w:rsid w:val="00F3211D"/>
    <w:rsid w:val="00F32D47"/>
    <w:rsid w:val="00F34567"/>
    <w:rsid w:val="00F355D1"/>
    <w:rsid w:val="00F364C0"/>
    <w:rsid w:val="00F364D8"/>
    <w:rsid w:val="00F36B21"/>
    <w:rsid w:val="00F427F1"/>
    <w:rsid w:val="00F438EC"/>
    <w:rsid w:val="00F43B76"/>
    <w:rsid w:val="00F4452E"/>
    <w:rsid w:val="00F45234"/>
    <w:rsid w:val="00F479BB"/>
    <w:rsid w:val="00F50BF8"/>
    <w:rsid w:val="00F50F78"/>
    <w:rsid w:val="00F52004"/>
    <w:rsid w:val="00F53126"/>
    <w:rsid w:val="00F53DFB"/>
    <w:rsid w:val="00F549B9"/>
    <w:rsid w:val="00F5666E"/>
    <w:rsid w:val="00F56CD7"/>
    <w:rsid w:val="00F572E6"/>
    <w:rsid w:val="00F57326"/>
    <w:rsid w:val="00F57517"/>
    <w:rsid w:val="00F60180"/>
    <w:rsid w:val="00F62836"/>
    <w:rsid w:val="00F62CDA"/>
    <w:rsid w:val="00F63B2E"/>
    <w:rsid w:val="00F65028"/>
    <w:rsid w:val="00F656A8"/>
    <w:rsid w:val="00F65CEF"/>
    <w:rsid w:val="00F6625C"/>
    <w:rsid w:val="00F66EBF"/>
    <w:rsid w:val="00F67A27"/>
    <w:rsid w:val="00F70899"/>
    <w:rsid w:val="00F71FC3"/>
    <w:rsid w:val="00F722F8"/>
    <w:rsid w:val="00F72F1E"/>
    <w:rsid w:val="00F75D11"/>
    <w:rsid w:val="00F762D3"/>
    <w:rsid w:val="00F80098"/>
    <w:rsid w:val="00F80F5E"/>
    <w:rsid w:val="00F813FC"/>
    <w:rsid w:val="00F8237B"/>
    <w:rsid w:val="00F83411"/>
    <w:rsid w:val="00F84C02"/>
    <w:rsid w:val="00F856D9"/>
    <w:rsid w:val="00F85BDE"/>
    <w:rsid w:val="00F86859"/>
    <w:rsid w:val="00F86AB2"/>
    <w:rsid w:val="00F90590"/>
    <w:rsid w:val="00F91F69"/>
    <w:rsid w:val="00F92561"/>
    <w:rsid w:val="00F94DC3"/>
    <w:rsid w:val="00F969F8"/>
    <w:rsid w:val="00F970AD"/>
    <w:rsid w:val="00F979EB"/>
    <w:rsid w:val="00FA00BF"/>
    <w:rsid w:val="00FA1973"/>
    <w:rsid w:val="00FA21CB"/>
    <w:rsid w:val="00FA3B66"/>
    <w:rsid w:val="00FA45A6"/>
    <w:rsid w:val="00FA4B87"/>
    <w:rsid w:val="00FA571E"/>
    <w:rsid w:val="00FA5BD5"/>
    <w:rsid w:val="00FA7CF8"/>
    <w:rsid w:val="00FB0BCA"/>
    <w:rsid w:val="00FB39CA"/>
    <w:rsid w:val="00FB4B6C"/>
    <w:rsid w:val="00FB5092"/>
    <w:rsid w:val="00FB59EA"/>
    <w:rsid w:val="00FB6BC1"/>
    <w:rsid w:val="00FB6D26"/>
    <w:rsid w:val="00FB74EC"/>
    <w:rsid w:val="00FB7847"/>
    <w:rsid w:val="00FC2F7F"/>
    <w:rsid w:val="00FC3A30"/>
    <w:rsid w:val="00FC3F2B"/>
    <w:rsid w:val="00FC5AE2"/>
    <w:rsid w:val="00FD0FB5"/>
    <w:rsid w:val="00FD1C33"/>
    <w:rsid w:val="00FD3246"/>
    <w:rsid w:val="00FD3855"/>
    <w:rsid w:val="00FD4D1C"/>
    <w:rsid w:val="00FD4F02"/>
    <w:rsid w:val="00FD550D"/>
    <w:rsid w:val="00FD5E1F"/>
    <w:rsid w:val="00FD72CB"/>
    <w:rsid w:val="00FE101F"/>
    <w:rsid w:val="00FE41F9"/>
    <w:rsid w:val="00FE4502"/>
    <w:rsid w:val="00FE4CFE"/>
    <w:rsid w:val="00FE55F6"/>
    <w:rsid w:val="00FE62BC"/>
    <w:rsid w:val="00FE65D7"/>
    <w:rsid w:val="00FF0C45"/>
    <w:rsid w:val="00FF0C8C"/>
    <w:rsid w:val="00FF1318"/>
    <w:rsid w:val="00FF2C76"/>
    <w:rsid w:val="00FF3A51"/>
    <w:rsid w:val="00FF3D81"/>
    <w:rsid w:val="00FF465A"/>
    <w:rsid w:val="00FF4E2C"/>
    <w:rsid w:val="00FF52F0"/>
    <w:rsid w:val="00FF6DB9"/>
    <w:rsid w:val="00FF7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6616BA26"/>
  <w15:chartTrackingRefBased/>
  <w15:docId w15:val="{78D42E29-EDED-43A6-B73C-B4FC0642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4F1B"/>
    <w:pPr>
      <w:overflowPunct w:val="0"/>
      <w:autoSpaceDE w:val="0"/>
      <w:autoSpaceDN w:val="0"/>
      <w:adjustRightInd w:val="0"/>
      <w:spacing w:after="180"/>
      <w:textAlignment w:val="baseline"/>
    </w:p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1"/>
    <w:qFormat/>
    <w:rsid w:val="00964F1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964F1B"/>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rsid w:val="00964F1B"/>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964F1B"/>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964F1B"/>
    <w:pPr>
      <w:ind w:left="1701" w:hanging="1701"/>
      <w:outlineLvl w:val="4"/>
    </w:pPr>
    <w:rPr>
      <w:sz w:val="22"/>
    </w:rPr>
  </w:style>
  <w:style w:type="paragraph" w:styleId="Heading6">
    <w:name w:val="heading 6"/>
    <w:aliases w:val="T1,Header 6"/>
    <w:basedOn w:val="H6"/>
    <w:next w:val="Normal"/>
    <w:link w:val="Heading6Char"/>
    <w:qFormat/>
    <w:rsid w:val="00964F1B"/>
    <w:pPr>
      <w:outlineLvl w:val="5"/>
    </w:pPr>
  </w:style>
  <w:style w:type="paragraph" w:styleId="Heading7">
    <w:name w:val="heading 7"/>
    <w:basedOn w:val="H6"/>
    <w:next w:val="Normal"/>
    <w:qFormat/>
    <w:rsid w:val="00964F1B"/>
    <w:pPr>
      <w:outlineLvl w:val="6"/>
    </w:pPr>
  </w:style>
  <w:style w:type="paragraph" w:styleId="Heading8">
    <w:name w:val="heading 8"/>
    <w:basedOn w:val="Heading1"/>
    <w:next w:val="Normal"/>
    <w:qFormat/>
    <w:rsid w:val="00964F1B"/>
    <w:pPr>
      <w:ind w:left="0" w:firstLine="0"/>
      <w:outlineLvl w:val="7"/>
    </w:pPr>
  </w:style>
  <w:style w:type="paragraph" w:styleId="Heading9">
    <w:name w:val="heading 9"/>
    <w:basedOn w:val="Heading8"/>
    <w:next w:val="Normal"/>
    <w:qFormat/>
    <w:rsid w:val="00964F1B"/>
    <w:pPr>
      <w:outlineLvl w:val="8"/>
    </w:pPr>
  </w:style>
  <w:style w:type="character" w:default="1" w:styleId="DefaultParagraphFont">
    <w:name w:val="Default Paragraph Font"/>
    <w:semiHidden/>
    <w:rsid w:val="00964F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4F1B"/>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link w:val="Heading1"/>
    <w:rsid w:val="00340093"/>
    <w:rPr>
      <w:rFonts w:ascii="Arial" w:hAnsi="Arial"/>
      <w:sz w:val="36"/>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6826D4"/>
    <w:rPr>
      <w:rFonts w:ascii="Arial" w:hAnsi="Arial"/>
      <w:sz w:val="32"/>
    </w:rPr>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1A7216"/>
    <w:rPr>
      <w:rFonts w:ascii="Arial" w:hAnsi="Arial"/>
      <w:sz w:val="28"/>
    </w:rPr>
  </w:style>
  <w:style w:type="character" w:customStyle="1" w:styleId="Heading4Char">
    <w:name w:val="Heading 4 Char"/>
    <w:aliases w:val="h4 Char3,H4 Char3,H41 Char3,h41 Char3,H42 Char3,h42 Char3,H43 Char3,h43 Char3,H411 Char3,h411 Char3,H421 Char3,h421 Char3,H44 Char3,h44 Char3,H412 Char3,h412 Char3,H422 Char3,h422 Char3,H431 Char3,h431 Char3,H45 Char3,h45 Char3,H413 Char3"/>
    <w:link w:val="Heading4"/>
    <w:rsid w:val="00340093"/>
    <w:rPr>
      <w:rFonts w:ascii="Arial" w:hAnsi="Arial"/>
      <w:sz w:val="24"/>
    </w:rPr>
  </w:style>
  <w:style w:type="character" w:customStyle="1" w:styleId="Heading5Char">
    <w:name w:val="Heading 5 Char"/>
    <w:aliases w:val="h5 Char3,Heading5 Char3,Head5 Char3,H5 Char3,M5 Char3,mh2 Char3,Module heading 2 Char3,heading 8 Char3,Numbered Sub-list Char2,Heading 81 Char"/>
    <w:link w:val="Heading5"/>
    <w:rsid w:val="00340093"/>
    <w:rPr>
      <w:rFonts w:ascii="Arial" w:hAnsi="Arial"/>
      <w:sz w:val="22"/>
    </w:rPr>
  </w:style>
  <w:style w:type="paragraph" w:customStyle="1" w:styleId="H6">
    <w:name w:val="H6"/>
    <w:basedOn w:val="Heading5"/>
    <w:next w:val="Normal"/>
    <w:link w:val="H6Char"/>
    <w:rsid w:val="00964F1B"/>
    <w:pPr>
      <w:ind w:left="1985" w:hanging="1985"/>
      <w:outlineLvl w:val="9"/>
    </w:pPr>
    <w:rPr>
      <w:sz w:val="20"/>
    </w:rPr>
  </w:style>
  <w:style w:type="character" w:customStyle="1" w:styleId="H6Char">
    <w:name w:val="H6 Char"/>
    <w:link w:val="H6"/>
    <w:rsid w:val="00340093"/>
    <w:rPr>
      <w:rFonts w:ascii="Arial" w:hAnsi="Arial"/>
    </w:rPr>
  </w:style>
  <w:style w:type="character" w:customStyle="1" w:styleId="Heading6Char">
    <w:name w:val="Heading 6 Char"/>
    <w:aliases w:val="T1 Char4,Header 6 Char"/>
    <w:basedOn w:val="H6Char"/>
    <w:link w:val="Heading6"/>
    <w:rsid w:val="00340093"/>
    <w:rPr>
      <w:rFonts w:ascii="Arial" w:hAnsi="Arial"/>
    </w:rPr>
  </w:style>
  <w:style w:type="paragraph" w:styleId="TOC8">
    <w:name w:val="toc 8"/>
    <w:basedOn w:val="TOC1"/>
    <w:semiHidden/>
    <w:rsid w:val="00964F1B"/>
    <w:pPr>
      <w:spacing w:before="180"/>
      <w:ind w:left="2693" w:hanging="2693"/>
    </w:pPr>
    <w:rPr>
      <w:b/>
    </w:rPr>
  </w:style>
  <w:style w:type="paragraph" w:styleId="TOC1">
    <w:name w:val="toc 1"/>
    <w:semiHidden/>
    <w:rsid w:val="00964F1B"/>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964F1B"/>
    <w:pPr>
      <w:keepLines/>
      <w:tabs>
        <w:tab w:val="center" w:pos="4536"/>
        <w:tab w:val="right" w:pos="9072"/>
      </w:tabs>
    </w:pPr>
    <w:rPr>
      <w:noProof/>
    </w:rPr>
  </w:style>
  <w:style w:type="character" w:customStyle="1" w:styleId="ZGSM">
    <w:name w:val="ZGSM"/>
    <w:rsid w:val="00964F1B"/>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964F1B"/>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89714F"/>
    <w:rPr>
      <w:rFonts w:ascii="Arial" w:hAnsi="Arial"/>
      <w:b/>
      <w:noProof/>
      <w:sz w:val="18"/>
    </w:rPr>
  </w:style>
  <w:style w:type="paragraph" w:customStyle="1" w:styleId="ZD">
    <w:name w:val="ZD"/>
    <w:rsid w:val="00964F1B"/>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964F1B"/>
    <w:pPr>
      <w:ind w:left="1701" w:hanging="1701"/>
    </w:pPr>
  </w:style>
  <w:style w:type="paragraph" w:styleId="TOC4">
    <w:name w:val="toc 4"/>
    <w:basedOn w:val="TOC3"/>
    <w:semiHidden/>
    <w:rsid w:val="00964F1B"/>
    <w:pPr>
      <w:ind w:left="1418" w:hanging="1418"/>
    </w:pPr>
  </w:style>
  <w:style w:type="paragraph" w:styleId="TOC3">
    <w:name w:val="toc 3"/>
    <w:basedOn w:val="TOC2"/>
    <w:semiHidden/>
    <w:rsid w:val="00964F1B"/>
    <w:pPr>
      <w:ind w:left="1134" w:hanging="1134"/>
    </w:pPr>
  </w:style>
  <w:style w:type="paragraph" w:styleId="TOC2">
    <w:name w:val="toc 2"/>
    <w:basedOn w:val="TOC1"/>
    <w:semiHidden/>
    <w:rsid w:val="00964F1B"/>
    <w:pPr>
      <w:keepNext w:val="0"/>
      <w:spacing w:before="0"/>
      <w:ind w:left="851" w:hanging="851"/>
    </w:pPr>
    <w:rPr>
      <w:sz w:val="20"/>
    </w:rPr>
  </w:style>
  <w:style w:type="paragraph" w:styleId="Index1">
    <w:name w:val="index 1"/>
    <w:basedOn w:val="Normal"/>
    <w:semiHidden/>
    <w:rsid w:val="00964F1B"/>
    <w:pPr>
      <w:keepLines/>
      <w:spacing w:after="0"/>
    </w:pPr>
  </w:style>
  <w:style w:type="paragraph" w:styleId="Index2">
    <w:name w:val="index 2"/>
    <w:basedOn w:val="Index1"/>
    <w:semiHidden/>
    <w:rsid w:val="00964F1B"/>
    <w:pPr>
      <w:ind w:left="284"/>
    </w:pPr>
  </w:style>
  <w:style w:type="paragraph" w:customStyle="1" w:styleId="TT">
    <w:name w:val="TT"/>
    <w:basedOn w:val="Heading1"/>
    <w:next w:val="Normal"/>
    <w:rsid w:val="00964F1B"/>
    <w:pPr>
      <w:outlineLvl w:val="9"/>
    </w:pPr>
  </w:style>
  <w:style w:type="paragraph" w:styleId="Footer">
    <w:name w:val="footer"/>
    <w:basedOn w:val="Header"/>
    <w:rsid w:val="00964F1B"/>
    <w:pPr>
      <w:jc w:val="center"/>
    </w:pPr>
    <w:rPr>
      <w:i/>
    </w:rPr>
  </w:style>
  <w:style w:type="character" w:styleId="FootnoteReference">
    <w:name w:val="footnote reference"/>
    <w:basedOn w:val="DefaultParagraphFont"/>
    <w:semiHidden/>
    <w:rsid w:val="00964F1B"/>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semiHidden/>
    <w:rsid w:val="00964F1B"/>
    <w:pPr>
      <w:keepLines/>
      <w:spacing w:after="0"/>
      <w:ind w:left="454" w:hanging="454"/>
    </w:pPr>
    <w:rPr>
      <w:sz w:val="16"/>
    </w:rPr>
  </w:style>
  <w:style w:type="paragraph" w:customStyle="1" w:styleId="NF">
    <w:name w:val="NF"/>
    <w:basedOn w:val="NO"/>
    <w:rsid w:val="00964F1B"/>
    <w:pPr>
      <w:keepNext/>
      <w:spacing w:after="0"/>
    </w:pPr>
    <w:rPr>
      <w:rFonts w:ascii="Arial" w:hAnsi="Arial"/>
      <w:sz w:val="18"/>
    </w:rPr>
  </w:style>
  <w:style w:type="paragraph" w:customStyle="1" w:styleId="NO">
    <w:name w:val="NO"/>
    <w:basedOn w:val="Normal"/>
    <w:link w:val="NOChar"/>
    <w:rsid w:val="00964F1B"/>
    <w:pPr>
      <w:keepLines/>
      <w:ind w:left="1135" w:hanging="851"/>
    </w:pPr>
  </w:style>
  <w:style w:type="character" w:customStyle="1" w:styleId="NOChar">
    <w:name w:val="NO Char"/>
    <w:link w:val="NO"/>
    <w:rsid w:val="004B5149"/>
  </w:style>
  <w:style w:type="paragraph" w:customStyle="1" w:styleId="PL">
    <w:name w:val="PL"/>
    <w:rsid w:val="00964F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964F1B"/>
    <w:pPr>
      <w:jc w:val="right"/>
    </w:pPr>
  </w:style>
  <w:style w:type="paragraph" w:customStyle="1" w:styleId="TAL">
    <w:name w:val="TAL"/>
    <w:basedOn w:val="Normal"/>
    <w:link w:val="TALCar"/>
    <w:rsid w:val="00964F1B"/>
    <w:pPr>
      <w:keepNext/>
      <w:keepLines/>
      <w:spacing w:after="0"/>
    </w:pPr>
    <w:rPr>
      <w:rFonts w:ascii="Arial" w:hAnsi="Arial"/>
      <w:sz w:val="18"/>
    </w:rPr>
  </w:style>
  <w:style w:type="character" w:customStyle="1" w:styleId="TALCar">
    <w:name w:val="TAL Car"/>
    <w:link w:val="TAL"/>
    <w:rsid w:val="0011743A"/>
    <w:rPr>
      <w:rFonts w:ascii="Arial" w:hAnsi="Arial"/>
      <w:sz w:val="18"/>
    </w:rPr>
  </w:style>
  <w:style w:type="paragraph" w:styleId="ListNumber2">
    <w:name w:val="List Number 2"/>
    <w:basedOn w:val="ListNumber"/>
    <w:rsid w:val="00964F1B"/>
    <w:pPr>
      <w:ind w:left="851"/>
    </w:pPr>
  </w:style>
  <w:style w:type="paragraph" w:styleId="ListNumber">
    <w:name w:val="List Number"/>
    <w:basedOn w:val="List"/>
    <w:rsid w:val="00964F1B"/>
  </w:style>
  <w:style w:type="paragraph" w:styleId="List">
    <w:name w:val="List"/>
    <w:basedOn w:val="Normal"/>
    <w:rsid w:val="00964F1B"/>
    <w:pPr>
      <w:ind w:left="568" w:hanging="284"/>
    </w:pPr>
  </w:style>
  <w:style w:type="paragraph" w:customStyle="1" w:styleId="TAH">
    <w:name w:val="TAH"/>
    <w:basedOn w:val="TAC"/>
    <w:link w:val="TAHCar"/>
    <w:rsid w:val="00964F1B"/>
    <w:rPr>
      <w:b/>
    </w:rPr>
  </w:style>
  <w:style w:type="paragraph" w:customStyle="1" w:styleId="TAC">
    <w:name w:val="TAC"/>
    <w:basedOn w:val="TAL"/>
    <w:link w:val="TACChar"/>
    <w:rsid w:val="00964F1B"/>
    <w:pPr>
      <w:jc w:val="center"/>
    </w:pPr>
  </w:style>
  <w:style w:type="character" w:customStyle="1" w:styleId="TACChar">
    <w:name w:val="TAC Char"/>
    <w:link w:val="TAC"/>
    <w:rsid w:val="00FD72CB"/>
    <w:rPr>
      <w:rFonts w:ascii="Arial" w:hAnsi="Arial"/>
      <w:sz w:val="18"/>
    </w:rPr>
  </w:style>
  <w:style w:type="character" w:customStyle="1" w:styleId="TAHCar">
    <w:name w:val="TAH Car"/>
    <w:link w:val="TAH"/>
    <w:rsid w:val="009819E7"/>
    <w:rPr>
      <w:rFonts w:ascii="Arial" w:hAnsi="Arial"/>
      <w:b/>
      <w:sz w:val="18"/>
    </w:rPr>
  </w:style>
  <w:style w:type="paragraph" w:customStyle="1" w:styleId="LD">
    <w:name w:val="LD"/>
    <w:rsid w:val="00964F1B"/>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964F1B"/>
    <w:pPr>
      <w:keepLines/>
      <w:ind w:left="1702" w:hanging="1418"/>
    </w:pPr>
  </w:style>
  <w:style w:type="character" w:customStyle="1" w:styleId="EXChar">
    <w:name w:val="EX Char"/>
    <w:link w:val="EX"/>
    <w:rsid w:val="00340093"/>
  </w:style>
  <w:style w:type="paragraph" w:customStyle="1" w:styleId="FP">
    <w:name w:val="FP"/>
    <w:basedOn w:val="Normal"/>
    <w:rsid w:val="00964F1B"/>
    <w:pPr>
      <w:spacing w:after="0"/>
    </w:pPr>
  </w:style>
  <w:style w:type="paragraph" w:customStyle="1" w:styleId="NW">
    <w:name w:val="NW"/>
    <w:basedOn w:val="NO"/>
    <w:rsid w:val="00964F1B"/>
    <w:pPr>
      <w:spacing w:after="0"/>
    </w:pPr>
  </w:style>
  <w:style w:type="paragraph" w:customStyle="1" w:styleId="EW">
    <w:name w:val="EW"/>
    <w:basedOn w:val="EX"/>
    <w:rsid w:val="00964F1B"/>
    <w:pPr>
      <w:spacing w:after="0"/>
    </w:pPr>
  </w:style>
  <w:style w:type="paragraph" w:styleId="TOC6">
    <w:name w:val="toc 6"/>
    <w:basedOn w:val="TOC5"/>
    <w:next w:val="Normal"/>
    <w:semiHidden/>
    <w:rsid w:val="00964F1B"/>
    <w:pPr>
      <w:ind w:left="1985" w:hanging="1985"/>
    </w:pPr>
  </w:style>
  <w:style w:type="paragraph" w:styleId="TOC7">
    <w:name w:val="toc 7"/>
    <w:basedOn w:val="TOC6"/>
    <w:next w:val="Normal"/>
    <w:semiHidden/>
    <w:rsid w:val="00964F1B"/>
    <w:pPr>
      <w:ind w:left="2268" w:hanging="2268"/>
    </w:pPr>
  </w:style>
  <w:style w:type="paragraph" w:styleId="ListBullet2">
    <w:name w:val="List Bullet 2"/>
    <w:basedOn w:val="ListBullet"/>
    <w:rsid w:val="00964F1B"/>
    <w:pPr>
      <w:ind w:left="851"/>
    </w:pPr>
  </w:style>
  <w:style w:type="paragraph" w:styleId="ListBullet">
    <w:name w:val="List Bullet"/>
    <w:basedOn w:val="List"/>
    <w:rsid w:val="00964F1B"/>
  </w:style>
  <w:style w:type="paragraph" w:customStyle="1" w:styleId="EditorsNote">
    <w:name w:val="Editor's Note"/>
    <w:aliases w:val="EN"/>
    <w:basedOn w:val="NO"/>
    <w:rsid w:val="00964F1B"/>
    <w:rPr>
      <w:color w:val="FF0000"/>
    </w:rPr>
  </w:style>
  <w:style w:type="paragraph" w:customStyle="1" w:styleId="TH">
    <w:name w:val="TH"/>
    <w:basedOn w:val="Normal"/>
    <w:link w:val="THChar"/>
    <w:rsid w:val="00964F1B"/>
    <w:pPr>
      <w:keepNext/>
      <w:keepLines/>
      <w:spacing w:before="60"/>
      <w:jc w:val="center"/>
    </w:pPr>
    <w:rPr>
      <w:rFonts w:ascii="Arial" w:hAnsi="Arial"/>
      <w:b/>
    </w:rPr>
  </w:style>
  <w:style w:type="character" w:customStyle="1" w:styleId="THChar">
    <w:name w:val="TH Char"/>
    <w:link w:val="TH"/>
    <w:rsid w:val="00F2372B"/>
    <w:rPr>
      <w:rFonts w:ascii="Arial" w:hAnsi="Arial"/>
      <w:b/>
    </w:rPr>
  </w:style>
  <w:style w:type="paragraph" w:customStyle="1" w:styleId="ZA">
    <w:name w:val="ZA"/>
    <w:rsid w:val="00964F1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64F1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64F1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64F1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964F1B"/>
    <w:pPr>
      <w:ind w:left="851" w:hanging="851"/>
    </w:pPr>
  </w:style>
  <w:style w:type="character" w:customStyle="1" w:styleId="TANChar">
    <w:name w:val="TAN Char"/>
    <w:basedOn w:val="TALCar"/>
    <w:link w:val="TAN"/>
    <w:rsid w:val="0098341D"/>
    <w:rPr>
      <w:rFonts w:ascii="Arial" w:hAnsi="Arial"/>
      <w:sz w:val="18"/>
    </w:rPr>
  </w:style>
  <w:style w:type="paragraph" w:customStyle="1" w:styleId="ZH">
    <w:name w:val="ZH"/>
    <w:rsid w:val="00964F1B"/>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964F1B"/>
    <w:pPr>
      <w:keepNext w:val="0"/>
      <w:spacing w:before="0" w:after="240"/>
    </w:pPr>
  </w:style>
  <w:style w:type="character" w:customStyle="1" w:styleId="TFChar">
    <w:name w:val="TF Char"/>
    <w:link w:val="TF"/>
    <w:rsid w:val="00F2372B"/>
    <w:rPr>
      <w:rFonts w:ascii="Arial" w:hAnsi="Arial"/>
      <w:b/>
    </w:rPr>
  </w:style>
  <w:style w:type="paragraph" w:customStyle="1" w:styleId="ZG">
    <w:name w:val="ZG"/>
    <w:rsid w:val="00964F1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964F1B"/>
    <w:pPr>
      <w:ind w:left="1135"/>
    </w:pPr>
  </w:style>
  <w:style w:type="paragraph" w:styleId="List2">
    <w:name w:val="List 2"/>
    <w:basedOn w:val="List"/>
    <w:rsid w:val="00964F1B"/>
    <w:pPr>
      <w:ind w:left="851"/>
    </w:pPr>
  </w:style>
  <w:style w:type="paragraph" w:styleId="List3">
    <w:name w:val="List 3"/>
    <w:basedOn w:val="List2"/>
    <w:rsid w:val="00964F1B"/>
    <w:pPr>
      <w:ind w:left="1135"/>
    </w:pPr>
  </w:style>
  <w:style w:type="paragraph" w:styleId="List4">
    <w:name w:val="List 4"/>
    <w:basedOn w:val="List3"/>
    <w:rsid w:val="00964F1B"/>
    <w:pPr>
      <w:ind w:left="1418"/>
    </w:pPr>
  </w:style>
  <w:style w:type="paragraph" w:styleId="List5">
    <w:name w:val="List 5"/>
    <w:basedOn w:val="List4"/>
    <w:rsid w:val="00964F1B"/>
    <w:pPr>
      <w:ind w:left="1702"/>
    </w:pPr>
  </w:style>
  <w:style w:type="paragraph" w:styleId="ListBullet4">
    <w:name w:val="List Bullet 4"/>
    <w:basedOn w:val="ListBullet3"/>
    <w:rsid w:val="00964F1B"/>
    <w:pPr>
      <w:ind w:left="1418"/>
    </w:pPr>
  </w:style>
  <w:style w:type="paragraph" w:styleId="ListBullet5">
    <w:name w:val="List Bullet 5"/>
    <w:basedOn w:val="ListBullet4"/>
    <w:rsid w:val="00964F1B"/>
    <w:pPr>
      <w:ind w:left="1702"/>
    </w:pPr>
  </w:style>
  <w:style w:type="paragraph" w:customStyle="1" w:styleId="B2">
    <w:name w:val="B2"/>
    <w:basedOn w:val="List2"/>
    <w:rsid w:val="00964F1B"/>
  </w:style>
  <w:style w:type="paragraph" w:customStyle="1" w:styleId="B3">
    <w:name w:val="B3"/>
    <w:basedOn w:val="List3"/>
    <w:rsid w:val="00964F1B"/>
  </w:style>
  <w:style w:type="paragraph" w:customStyle="1" w:styleId="B4">
    <w:name w:val="B4"/>
    <w:basedOn w:val="List4"/>
    <w:rsid w:val="00964F1B"/>
  </w:style>
  <w:style w:type="paragraph" w:customStyle="1" w:styleId="B5">
    <w:name w:val="B5"/>
    <w:basedOn w:val="List5"/>
    <w:rsid w:val="00964F1B"/>
  </w:style>
  <w:style w:type="paragraph" w:customStyle="1" w:styleId="ZTD">
    <w:name w:val="ZTD"/>
    <w:basedOn w:val="ZB"/>
    <w:rsid w:val="00964F1B"/>
    <w:pPr>
      <w:framePr w:hRule="auto" w:wrap="notBeside" w:y="852"/>
    </w:pPr>
    <w:rPr>
      <w:i w:val="0"/>
      <w:sz w:val="40"/>
    </w:rPr>
  </w:style>
  <w:style w:type="paragraph" w:customStyle="1" w:styleId="ZV">
    <w:name w:val="ZV"/>
    <w:basedOn w:val="ZU"/>
    <w:rsid w:val="00964F1B"/>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lang w:eastAsia="ja-JP"/>
    </w:rPr>
  </w:style>
  <w:style w:type="character" w:customStyle="1" w:styleId="DocumentMapChar">
    <w:name w:val="Document Map Char"/>
    <w:link w:val="DocumentMap"/>
    <w:semiHidden/>
    <w:rsid w:val="00340093"/>
    <w:rPr>
      <w:rFonts w:ascii="Tahoma" w:hAnsi="Tahoma"/>
      <w:lang w:val="en-GB" w:eastAsia="ja-JP" w:bidi="ar-SA"/>
    </w:rPr>
  </w:style>
  <w:style w:type="paragraph" w:styleId="PlainText">
    <w:name w:val="Plain Text"/>
    <w:basedOn w:val="Normal"/>
    <w:link w:val="PlainTextChar"/>
    <w:rPr>
      <w:rFonts w:ascii="Courier New" w:hAnsi="Courier New"/>
      <w:lang w:val="nb-NO" w:eastAsia="ja-JP"/>
    </w:rPr>
  </w:style>
  <w:style w:type="character" w:customStyle="1" w:styleId="PlainTextChar">
    <w:name w:val="Plain Text Char"/>
    <w:link w:val="PlainText"/>
    <w:rsid w:val="00F53DFB"/>
    <w:rPr>
      <w:rFonts w:ascii="Courier New" w:hAnsi="Courier New"/>
      <w:lang w:val="nb-NO" w:eastAsia="ja-JP"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1"/>
    <w:rPr>
      <w:lang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D11BC8"/>
    <w:rPr>
      <w:lang w:val="en-GB" w:eastAsia="ja-JP" w:bidi="ar-SA"/>
    </w:rPr>
  </w:style>
  <w:style w:type="character" w:styleId="CommentReference">
    <w:name w:val="annotation reference"/>
    <w:semiHidden/>
    <w:rPr>
      <w:sz w:val="16"/>
    </w:rPr>
  </w:style>
  <w:style w:type="paragraph" w:styleId="CommentText">
    <w:name w:val="annotation text"/>
    <w:basedOn w:val="Normal"/>
    <w:link w:val="CommentTextChar"/>
    <w:semiHidden/>
    <w:rPr>
      <w:lang w:eastAsia="ja-JP"/>
    </w:rPr>
  </w:style>
  <w:style w:type="character" w:customStyle="1" w:styleId="CommentTextChar">
    <w:name w:val="Comment Text Char"/>
    <w:link w:val="CommentText"/>
    <w:semiHidden/>
    <w:rsid w:val="00340093"/>
    <w:rPr>
      <w:lang w:val="en-GB" w:eastAsia="ja-JP" w:bidi="ar-SA"/>
    </w:rPr>
  </w:style>
  <w:style w:type="paragraph" w:customStyle="1" w:styleId="TableText">
    <w:name w:val="TableText"/>
    <w:basedOn w:val="BodyTextIndent"/>
    <w:pPr>
      <w:keepNext/>
      <w:keepLines/>
      <w:widowControl/>
      <w:ind w:left="0"/>
      <w:jc w:val="center"/>
    </w:pPr>
    <w:rPr>
      <w:sz w:val="20"/>
      <w:lang w:eastAsia="en-US"/>
    </w:rPr>
  </w:style>
  <w:style w:type="paragraph" w:styleId="BodyTextIndent">
    <w:name w:val="Body Text Indent"/>
    <w:basedOn w:val="Normal"/>
    <w:pPr>
      <w:widowControl w:val="0"/>
      <w:ind w:left="210"/>
      <w:jc w:val="both"/>
    </w:pPr>
    <w:rPr>
      <w:snapToGrid w:val="0"/>
      <w:kern w:val="2"/>
      <w:sz w:val="21"/>
    </w:rPr>
  </w:style>
  <w:style w:type="paragraph" w:styleId="BodyText2">
    <w:name w:val="Body Text 2"/>
    <w:basedOn w:val="Normal"/>
    <w:rPr>
      <w:i/>
    </w:rPr>
  </w:style>
  <w:style w:type="paragraph" w:styleId="BodyText3">
    <w:name w:val="Body Text 3"/>
    <w:basedOn w:val="Normal"/>
    <w:pPr>
      <w:keepNext/>
      <w:keepLines/>
    </w:pPr>
    <w:rPr>
      <w:rFonts w:eastAsia="Osaka"/>
      <w:color w:val="000000"/>
    </w:rPr>
  </w:style>
  <w:style w:type="character" w:styleId="PageNumber">
    <w:name w:val="page number"/>
    <w:basedOn w:val="DefaultParagraphFont"/>
  </w:style>
  <w:style w:type="table" w:styleId="TableGrid">
    <w:name w:val="Table Grid"/>
    <w:basedOn w:val="TableNormal"/>
    <w:rsid w:val="00DC569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111FD"/>
    <w:rPr>
      <w:rFonts w:ascii="Tahoma" w:hAnsi="Tahoma" w:cs="Tahoma"/>
      <w:sz w:val="16"/>
      <w:szCs w:val="16"/>
      <w:lang w:eastAsia="ja-JP"/>
    </w:rPr>
  </w:style>
  <w:style w:type="character" w:customStyle="1" w:styleId="BalloonTextChar">
    <w:name w:val="Balloon Text Char"/>
    <w:link w:val="BalloonText"/>
    <w:semiHidden/>
    <w:rsid w:val="00340093"/>
    <w:rPr>
      <w:rFonts w:ascii="Tahoma" w:hAnsi="Tahoma" w:cs="Tahoma"/>
      <w:sz w:val="16"/>
      <w:szCs w:val="16"/>
      <w:lang w:val="en-GB" w:eastAsia="ja-JP" w:bidi="ar-SA"/>
    </w:rPr>
  </w:style>
  <w:style w:type="paragraph" w:customStyle="1" w:styleId="CharCharCharCharChar">
    <w:name w:val="Char Char Char Char Char"/>
    <w:semiHidden/>
    <w:rsid w:val="00B744DC"/>
    <w:pPr>
      <w:keepNext/>
      <w:numPr>
        <w:numId w:val="2"/>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rsid w:val="00300E10"/>
  </w:style>
  <w:style w:type="paragraph" w:customStyle="1" w:styleId="CharChar">
    <w:name w:val="Char Char"/>
    <w:semiHidden/>
    <w:rsid w:val="006E7D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B9342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F62C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75206E"/>
    <w:rPr>
      <w:lang w:val="en-GB" w:eastAsia="ja-JP" w:bidi="ar-SA"/>
    </w:rPr>
  </w:style>
  <w:style w:type="paragraph" w:styleId="CommentSubject">
    <w:name w:val="annotation subject"/>
    <w:basedOn w:val="CommentText"/>
    <w:next w:val="CommentText"/>
    <w:semiHidden/>
    <w:rsid w:val="006B3C24"/>
    <w:rPr>
      <w:b/>
      <w:bCs/>
    </w:rPr>
  </w:style>
  <w:style w:type="paragraph" w:customStyle="1" w:styleId="1Char">
    <w:name w:val="(文字) (文字)1 Char (文字) (文字)"/>
    <w:semiHidden/>
    <w:rsid w:val="006A334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A567A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290C5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Char">
    <w:name w:val="TAL Char"/>
    <w:rsid w:val="00290C50"/>
    <w:rPr>
      <w:rFonts w:ascii="Arial" w:hAnsi="Arial"/>
      <w:sz w:val="18"/>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04296D"/>
    <w:rPr>
      <w:rFonts w:eastAsia="MS Mincho"/>
      <w:lang w:val="en-GB" w:eastAsia="en-US" w:bidi="ar-SA"/>
    </w:rPr>
  </w:style>
  <w:style w:type="paragraph" w:customStyle="1" w:styleId="1CharChar">
    <w:name w:val="(文字) (文字)1 Char (文字) (文字) Char"/>
    <w:semiHidden/>
    <w:rsid w:val="003F59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6B330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D1386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E76E70"/>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4D58FB"/>
    <w:rPr>
      <w:lang w:val="en-GB" w:eastAsia="ja-JP" w:bidi="ar-SA"/>
    </w:rPr>
  </w:style>
  <w:style w:type="paragraph" w:styleId="ListParagraph">
    <w:name w:val="List Paragraph"/>
    <w:basedOn w:val="Normal"/>
    <w:qFormat/>
    <w:rsid w:val="00F111F6"/>
    <w:pPr>
      <w:ind w:left="720"/>
      <w:contextualSpacing/>
    </w:pPr>
    <w:rPr>
      <w:lang w:eastAsia="en-US"/>
    </w:rPr>
  </w:style>
  <w:style w:type="character" w:customStyle="1" w:styleId="capChar2">
    <w:name w:val="cap Char2"/>
    <w:aliases w:val="cap Char Char2,Caption Char Char1,Caption Char1 Char Char1,cap Char Char1 Char1,Caption Char Char1 Char Char1,cap Char2 Char Char Char1"/>
    <w:rsid w:val="00340093"/>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4009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40093"/>
    <w:rPr>
      <w:rFonts w:ascii="Arial" w:hAnsi="Arial"/>
      <w:sz w:val="32"/>
      <w:lang w:val="en-GB" w:eastAsia="ja-JP" w:bidi="ar-SA"/>
    </w:rPr>
  </w:style>
  <w:style w:type="character" w:customStyle="1" w:styleId="CharChar4">
    <w:name w:val="Char Char4"/>
    <w:rsid w:val="00340093"/>
    <w:rPr>
      <w:rFonts w:ascii="Courier New" w:hAnsi="Courier New"/>
      <w:lang w:val="nb-NO" w:eastAsia="ja-JP" w:bidi="ar-SA"/>
    </w:rPr>
  </w:style>
  <w:style w:type="character" w:customStyle="1" w:styleId="AndreaLeonardi">
    <w:name w:val="Andrea Leonardi"/>
    <w:semiHidden/>
    <w:rsid w:val="00340093"/>
    <w:rPr>
      <w:rFonts w:ascii="Arial" w:hAnsi="Arial" w:cs="Arial"/>
      <w:color w:val="auto"/>
      <w:sz w:val="20"/>
      <w:szCs w:val="20"/>
    </w:rPr>
  </w:style>
  <w:style w:type="character" w:customStyle="1" w:styleId="NOCharChar">
    <w:name w:val="NO Char Char"/>
    <w:rsid w:val="00340093"/>
    <w:rPr>
      <w:lang w:val="en-GB" w:eastAsia="en-US" w:bidi="ar-SA"/>
    </w:rPr>
  </w:style>
  <w:style w:type="paragraph" w:styleId="NormalWeb">
    <w:name w:val="Normal (Web)"/>
    <w:basedOn w:val="Normal"/>
    <w:rsid w:val="00340093"/>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340093"/>
    <w:rPr>
      <w:lang w:val="en-GB" w:eastAsia="en-US" w:bidi="ar-SA"/>
    </w:rPr>
  </w:style>
  <w:style w:type="character" w:customStyle="1" w:styleId="Heading1Char">
    <w:name w:val="Heading 1 Char"/>
    <w:rsid w:val="00340093"/>
    <w:rPr>
      <w:rFonts w:ascii="Arial" w:hAnsi="Arial"/>
      <w:sz w:val="36"/>
      <w:lang w:val="en-GB" w:eastAsia="en-US" w:bidi="ar-SA"/>
    </w:rPr>
  </w:style>
  <w:style w:type="character" w:customStyle="1" w:styleId="TACCar">
    <w:name w:val="TAC Car"/>
    <w:rsid w:val="00340093"/>
    <w:rPr>
      <w:rFonts w:ascii="Arial" w:hAnsi="Arial"/>
      <w:sz w:val="18"/>
      <w:lang w:val="en-GB" w:eastAsia="ja-JP" w:bidi="ar-SA"/>
    </w:rPr>
  </w:style>
  <w:style w:type="character" w:customStyle="1" w:styleId="TAL0">
    <w:name w:val="TAL (文字)"/>
    <w:rsid w:val="00340093"/>
    <w:rPr>
      <w:rFonts w:ascii="Arial" w:hAnsi="Arial"/>
      <w:sz w:val="18"/>
      <w:lang w:val="en-GB" w:eastAsia="ja-JP" w:bidi="ar-SA"/>
    </w:rPr>
  </w:style>
  <w:style w:type="paragraph" w:customStyle="1" w:styleId="CharCharCharCharCharChar">
    <w:name w:val="Char Char Char Char Char Char"/>
    <w:semiHidden/>
    <w:rsid w:val="0034009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basedOn w:val="H6Char"/>
    <w:rsid w:val="00340093"/>
    <w:rPr>
      <w:rFonts w:ascii="Arial" w:hAnsi="Arial"/>
    </w:rPr>
  </w:style>
  <w:style w:type="character" w:customStyle="1" w:styleId="T1Char1">
    <w:name w:val="T1 Char1"/>
    <w:aliases w:val="Header 6 Char Char1"/>
    <w:basedOn w:val="H6Char"/>
    <w:rsid w:val="00340093"/>
    <w:rPr>
      <w:rFonts w:ascii="Arial" w:hAnsi="Arial"/>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40093"/>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340093"/>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Heading 81 Char Char,Numbered Sub-list Char Char,5 Char"/>
    <w:rsid w:val="00340093"/>
    <w:rPr>
      <w:rFonts w:ascii="Arial" w:eastAsia="MS Mincho" w:hAnsi="Arial"/>
      <w:sz w:val="22"/>
      <w:lang w:val="en-GB" w:eastAsia="en-US" w:bidi="ar-SA"/>
    </w:rPr>
  </w:style>
  <w:style w:type="paragraph" w:customStyle="1" w:styleId="CarCar">
    <w:name w:val="Car Car"/>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40093"/>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340093"/>
    <w:rPr>
      <w:rFonts w:ascii="Arial" w:hAnsi="Arial"/>
      <w:sz w:val="36"/>
      <w:lang w:val="en-GB" w:eastAsia="en-US" w:bidi="ar-SA"/>
    </w:rPr>
  </w:style>
  <w:style w:type="paragraph" w:customStyle="1" w:styleId="ZchnZchn1">
    <w:name w:val="Zchn Zchn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40093"/>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40093"/>
    <w:rPr>
      <w:rFonts w:ascii="Arial" w:hAnsi="Arial"/>
      <w:sz w:val="32"/>
      <w:lang w:val="en-GB" w:eastAsia="en-US" w:bidi="ar-SA"/>
    </w:rPr>
  </w:style>
  <w:style w:type="paragraph" w:customStyle="1" w:styleId="2">
    <w:name w:val="(文字) (文字)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40093"/>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40093"/>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340093"/>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40093"/>
    <w:rPr>
      <w:rFonts w:ascii="Arial" w:eastAsia="Batang" w:hAnsi="Arial" w:cs="Times New Roman"/>
      <w:b/>
      <w:bCs/>
      <w:i/>
      <w:iCs/>
      <w:sz w:val="28"/>
      <w:szCs w:val="28"/>
      <w:lang w:val="en-GB" w:eastAsia="en-US" w:bidi="ar-SA"/>
    </w:rPr>
  </w:style>
  <w:style w:type="paragraph" w:customStyle="1" w:styleId="3">
    <w:name w:val="(文字) (文字)3"/>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basedOn w:val="H6Char"/>
    <w:rsid w:val="00340093"/>
    <w:rPr>
      <w:rFonts w:ascii="Arial" w:hAnsi="Arial"/>
    </w:rPr>
  </w:style>
  <w:style w:type="paragraph" w:customStyle="1" w:styleId="1">
    <w:name w:val="(文字) (文字)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semiHidden/>
    <w:rsid w:val="00340093"/>
    <w:rPr>
      <w:rFonts w:eastAsia="Batang"/>
      <w:lang w:eastAsia="en-US"/>
    </w:rPr>
  </w:style>
  <w:style w:type="paragraph" w:styleId="BodyTextIndent2">
    <w:name w:val="Body Text Indent 2"/>
    <w:basedOn w:val="Normal"/>
    <w:rsid w:val="00340093"/>
    <w:pPr>
      <w:ind w:leftChars="100" w:left="400" w:hangingChars="100" w:hanging="200"/>
    </w:pPr>
    <w:rPr>
      <w:rFonts w:eastAsia="MS Mincho"/>
    </w:rPr>
  </w:style>
  <w:style w:type="paragraph" w:styleId="NormalIndent">
    <w:name w:val="Normal Indent"/>
    <w:basedOn w:val="Normal"/>
    <w:rsid w:val="00340093"/>
    <w:pPr>
      <w:overflowPunct/>
      <w:autoSpaceDE/>
      <w:autoSpaceDN/>
      <w:adjustRightInd/>
      <w:spacing w:after="0"/>
      <w:ind w:left="851"/>
      <w:textAlignment w:val="auto"/>
    </w:pPr>
    <w:rPr>
      <w:rFonts w:eastAsia="MS Mincho"/>
      <w:lang w:val="it-IT"/>
    </w:rPr>
  </w:style>
  <w:style w:type="paragraph" w:styleId="ListNumber5">
    <w:name w:val="List Number 5"/>
    <w:basedOn w:val="Normal"/>
    <w:rsid w:val="00340093"/>
    <w:pPr>
      <w:tabs>
        <w:tab w:val="num" w:pos="851"/>
        <w:tab w:val="num" w:pos="1800"/>
      </w:tabs>
      <w:ind w:left="1800" w:hanging="851"/>
    </w:pPr>
    <w:rPr>
      <w:rFonts w:eastAsia="MS Mincho"/>
    </w:rPr>
  </w:style>
  <w:style w:type="paragraph" w:styleId="ListNumber3">
    <w:name w:val="List Number 3"/>
    <w:basedOn w:val="Normal"/>
    <w:rsid w:val="00340093"/>
    <w:pPr>
      <w:numPr>
        <w:numId w:val="4"/>
      </w:numPr>
      <w:tabs>
        <w:tab w:val="num" w:pos="926"/>
      </w:tabs>
      <w:ind w:left="926"/>
    </w:pPr>
    <w:rPr>
      <w:rFonts w:eastAsia="MS Mincho"/>
    </w:rPr>
  </w:style>
  <w:style w:type="paragraph" w:styleId="ListNumber4">
    <w:name w:val="List Number 4"/>
    <w:basedOn w:val="Normal"/>
    <w:rsid w:val="00340093"/>
    <w:pPr>
      <w:numPr>
        <w:numId w:val="3"/>
      </w:numPr>
      <w:tabs>
        <w:tab w:val="num" w:pos="1209"/>
      </w:tabs>
      <w:ind w:left="1209"/>
    </w:pPr>
    <w:rPr>
      <w:rFonts w:eastAsia="MS Mincho"/>
    </w:rPr>
  </w:style>
  <w:style w:type="character" w:styleId="Strong">
    <w:name w:val="Strong"/>
    <w:qFormat/>
    <w:rsid w:val="00340093"/>
    <w:rPr>
      <w:b/>
      <w:bCs/>
    </w:rPr>
  </w:style>
  <w:style w:type="character" w:customStyle="1" w:styleId="CharChar7">
    <w:name w:val="Char Char7"/>
    <w:semiHidden/>
    <w:rsid w:val="00340093"/>
    <w:rPr>
      <w:rFonts w:ascii="Tahoma" w:hAnsi="Tahoma" w:cs="Tahoma"/>
      <w:shd w:val="clear" w:color="auto" w:fill="000080"/>
      <w:lang w:val="en-GB" w:eastAsia="en-US"/>
    </w:rPr>
  </w:style>
  <w:style w:type="character" w:customStyle="1" w:styleId="ZchnZchn5">
    <w:name w:val="Zchn Zchn5"/>
    <w:rsid w:val="00340093"/>
    <w:rPr>
      <w:rFonts w:ascii="Courier New" w:eastAsia="Batang" w:hAnsi="Courier New"/>
      <w:lang w:val="nb-NO" w:eastAsia="en-US" w:bidi="ar-SA"/>
    </w:rPr>
  </w:style>
  <w:style w:type="character" w:customStyle="1" w:styleId="CharChar10">
    <w:name w:val="Char Char10"/>
    <w:semiHidden/>
    <w:rsid w:val="00340093"/>
    <w:rPr>
      <w:rFonts w:ascii="Times New Roman" w:hAnsi="Times New Roman"/>
      <w:lang w:val="en-GB" w:eastAsia="en-US"/>
    </w:rPr>
  </w:style>
  <w:style w:type="character" w:customStyle="1" w:styleId="CharChar9">
    <w:name w:val="Char Char9"/>
    <w:semiHidden/>
    <w:rsid w:val="00340093"/>
    <w:rPr>
      <w:rFonts w:ascii="Tahoma" w:hAnsi="Tahoma" w:cs="Tahoma"/>
      <w:sz w:val="16"/>
      <w:szCs w:val="16"/>
      <w:lang w:val="en-GB" w:eastAsia="en-US"/>
    </w:rPr>
  </w:style>
  <w:style w:type="character" w:customStyle="1" w:styleId="CharChar8">
    <w:name w:val="Char Char8"/>
    <w:semiHidden/>
    <w:rsid w:val="00340093"/>
    <w:rPr>
      <w:rFonts w:ascii="Times New Roman" w:hAnsi="Times New Roman"/>
      <w:b/>
      <w:bCs/>
      <w:lang w:val="en-GB" w:eastAsia="en-US"/>
    </w:rPr>
  </w:style>
  <w:style w:type="paragraph" w:customStyle="1" w:styleId="a0">
    <w:name w:val="修订"/>
    <w:hidden/>
    <w:semiHidden/>
    <w:rsid w:val="00340093"/>
    <w:rPr>
      <w:rFonts w:eastAsia="Batang"/>
      <w:lang w:eastAsia="en-US"/>
    </w:rPr>
  </w:style>
  <w:style w:type="paragraph" w:styleId="EndnoteText">
    <w:name w:val="endnote text"/>
    <w:basedOn w:val="Normal"/>
    <w:rsid w:val="00340093"/>
    <w:pPr>
      <w:overflowPunct/>
      <w:autoSpaceDE/>
      <w:autoSpaceDN/>
      <w:adjustRightInd/>
      <w:snapToGrid w:val="0"/>
      <w:textAlignment w:val="auto"/>
    </w:pPr>
    <w:rPr>
      <w:rFonts w:eastAsia="SimSun"/>
      <w:lang w:eastAsia="en-US"/>
    </w:rPr>
  </w:style>
  <w:style w:type="character" w:styleId="EndnoteReference">
    <w:name w:val="endnote reference"/>
    <w:rsid w:val="00340093"/>
    <w:rPr>
      <w:vertAlign w:val="superscript"/>
    </w:rPr>
  </w:style>
  <w:style w:type="character" w:customStyle="1" w:styleId="btChar3">
    <w:name w:val="bt Char3"/>
    <w:rsid w:val="00587D8D"/>
    <w:rPr>
      <w:lang w:val="en-GB" w:eastAsia="ja-JP" w:bidi="ar-SA"/>
    </w:rPr>
  </w:style>
  <w:style w:type="paragraph" w:customStyle="1" w:styleId="B1">
    <w:name w:val="B1+"/>
    <w:basedOn w:val="Normal"/>
    <w:rsid w:val="00E30B02"/>
    <w:pPr>
      <w:numPr>
        <w:numId w:val="9"/>
      </w:numPr>
    </w:pPr>
  </w:style>
  <w:style w:type="paragraph" w:customStyle="1" w:styleId="FL">
    <w:name w:val="FL"/>
    <w:basedOn w:val="Normal"/>
    <w:rsid w:val="00C346AE"/>
    <w:pPr>
      <w:keepNext/>
      <w:keepLines/>
      <w:spacing w:before="60"/>
      <w:jc w:val="center"/>
    </w:pPr>
    <w:rPr>
      <w:rFonts w:ascii="Arial" w:hAnsi="Arial"/>
      <w:b/>
    </w:rPr>
  </w:style>
  <w:style w:type="paragraph" w:customStyle="1" w:styleId="B10">
    <w:name w:val="B1"/>
    <w:basedOn w:val="List"/>
    <w:link w:val="B1Char"/>
    <w:rsid w:val="00964F1B"/>
  </w:style>
  <w:style w:type="character" w:customStyle="1" w:styleId="B1Char">
    <w:name w:val="B1 Char"/>
    <w:link w:val="B10"/>
    <w:rsid w:val="00F151D4"/>
  </w:style>
  <w:style w:type="paragraph" w:customStyle="1" w:styleId="AutoCorrect">
    <w:name w:val="AutoCorrect"/>
    <w:rsid w:val="00360222"/>
    <w:rPr>
      <w:sz w:val="24"/>
      <w:szCs w:val="24"/>
      <w:lang w:eastAsia="ko-KR"/>
    </w:rPr>
  </w:style>
  <w:style w:type="paragraph" w:customStyle="1" w:styleId="-PAGE-">
    <w:name w:val="- PAGE -"/>
    <w:rsid w:val="00360222"/>
    <w:rPr>
      <w:sz w:val="24"/>
      <w:szCs w:val="24"/>
      <w:lang w:eastAsia="ko-KR"/>
    </w:rPr>
  </w:style>
  <w:style w:type="paragraph" w:customStyle="1" w:styleId="PageXofY">
    <w:name w:val="Page X of Y"/>
    <w:rsid w:val="00360222"/>
    <w:rPr>
      <w:sz w:val="24"/>
      <w:szCs w:val="24"/>
      <w:lang w:eastAsia="ko-KR"/>
    </w:rPr>
  </w:style>
  <w:style w:type="paragraph" w:customStyle="1" w:styleId="Createdby">
    <w:name w:val="Created by"/>
    <w:rsid w:val="00360222"/>
    <w:rPr>
      <w:sz w:val="24"/>
      <w:szCs w:val="24"/>
      <w:lang w:eastAsia="ko-KR"/>
    </w:rPr>
  </w:style>
  <w:style w:type="paragraph" w:customStyle="1" w:styleId="Createdon">
    <w:name w:val="Created on"/>
    <w:rsid w:val="00360222"/>
    <w:rPr>
      <w:sz w:val="24"/>
      <w:szCs w:val="24"/>
      <w:lang w:eastAsia="ko-KR"/>
    </w:rPr>
  </w:style>
  <w:style w:type="paragraph" w:customStyle="1" w:styleId="Lastprinted">
    <w:name w:val="Last printed"/>
    <w:rsid w:val="00360222"/>
    <w:rPr>
      <w:sz w:val="24"/>
      <w:szCs w:val="24"/>
      <w:lang w:eastAsia="ko-KR"/>
    </w:rPr>
  </w:style>
  <w:style w:type="paragraph" w:customStyle="1" w:styleId="Lastsavedby">
    <w:name w:val="Last saved by"/>
    <w:rsid w:val="00360222"/>
    <w:rPr>
      <w:sz w:val="24"/>
      <w:szCs w:val="24"/>
      <w:lang w:eastAsia="ko-KR"/>
    </w:rPr>
  </w:style>
  <w:style w:type="paragraph" w:customStyle="1" w:styleId="Filename">
    <w:name w:val="Filename"/>
    <w:rsid w:val="00360222"/>
    <w:rPr>
      <w:sz w:val="24"/>
      <w:szCs w:val="24"/>
      <w:lang w:eastAsia="ko-KR"/>
    </w:rPr>
  </w:style>
  <w:style w:type="paragraph" w:customStyle="1" w:styleId="Filenameandpath">
    <w:name w:val="Filename and path"/>
    <w:rsid w:val="00360222"/>
    <w:rPr>
      <w:sz w:val="24"/>
      <w:szCs w:val="24"/>
      <w:lang w:eastAsia="ko-KR"/>
    </w:rPr>
  </w:style>
  <w:style w:type="paragraph" w:customStyle="1" w:styleId="AuthorPageDate">
    <w:name w:val="Author  Page #  Date"/>
    <w:rsid w:val="00360222"/>
    <w:rPr>
      <w:sz w:val="24"/>
      <w:szCs w:val="24"/>
      <w:lang w:eastAsia="ko-KR"/>
    </w:rPr>
  </w:style>
  <w:style w:type="paragraph" w:customStyle="1" w:styleId="ConfidentialPageDate">
    <w:name w:val="Confidential  Page #  Date"/>
    <w:rsid w:val="00360222"/>
    <w:rPr>
      <w:sz w:val="24"/>
      <w:szCs w:val="24"/>
      <w:lang w:eastAsia="ko-KR"/>
    </w:rPr>
  </w:style>
  <w:style w:type="paragraph" w:styleId="TOC9">
    <w:name w:val="toc 9"/>
    <w:basedOn w:val="TOC8"/>
    <w:semiHidden/>
    <w:rsid w:val="00964F1B"/>
    <w:pPr>
      <w:ind w:left="1418" w:hanging="1418"/>
    </w:pPr>
  </w:style>
  <w:style w:type="paragraph" w:customStyle="1" w:styleId="CRCoverPage">
    <w:name w:val="CR Cover Page"/>
    <w:link w:val="CRCoverPageChar"/>
    <w:rsid w:val="00360222"/>
    <w:pPr>
      <w:spacing w:after="120"/>
    </w:pPr>
    <w:rPr>
      <w:rFonts w:ascii="Arial" w:hAnsi="Arial"/>
      <w:lang w:eastAsia="en-US"/>
    </w:rPr>
  </w:style>
  <w:style w:type="paragraph" w:customStyle="1" w:styleId="tdoc-header">
    <w:name w:val="tdoc-header"/>
    <w:rsid w:val="00360222"/>
    <w:rPr>
      <w:rFonts w:ascii="Arial" w:hAnsi="Arial"/>
      <w:noProof/>
      <w:sz w:val="24"/>
      <w:lang w:eastAsia="en-US"/>
    </w:rPr>
  </w:style>
  <w:style w:type="paragraph" w:customStyle="1" w:styleId="INDENT1">
    <w:name w:val="INDENT1"/>
    <w:basedOn w:val="Normal"/>
    <w:rsid w:val="00360222"/>
    <w:pPr>
      <w:ind w:left="851"/>
    </w:pPr>
    <w:rPr>
      <w:lang w:eastAsia="ja-JP"/>
    </w:rPr>
  </w:style>
  <w:style w:type="paragraph" w:customStyle="1" w:styleId="INDENT2">
    <w:name w:val="INDENT2"/>
    <w:basedOn w:val="Normal"/>
    <w:rsid w:val="00360222"/>
    <w:pPr>
      <w:ind w:left="1135" w:hanging="284"/>
    </w:pPr>
    <w:rPr>
      <w:lang w:eastAsia="ja-JP"/>
    </w:rPr>
  </w:style>
  <w:style w:type="paragraph" w:customStyle="1" w:styleId="INDENT3">
    <w:name w:val="INDENT3"/>
    <w:basedOn w:val="Normal"/>
    <w:rsid w:val="00360222"/>
    <w:pPr>
      <w:ind w:left="1701" w:hanging="567"/>
    </w:pPr>
    <w:rPr>
      <w:lang w:eastAsia="ja-JP"/>
    </w:rPr>
  </w:style>
  <w:style w:type="paragraph" w:customStyle="1" w:styleId="FigureTitle">
    <w:name w:val="Figure_Title"/>
    <w:basedOn w:val="Normal"/>
    <w:next w:val="Normal"/>
    <w:rsid w:val="00360222"/>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360222"/>
    <w:pPr>
      <w:keepNext/>
      <w:keepLines/>
    </w:pPr>
    <w:rPr>
      <w:b/>
      <w:lang w:eastAsia="ja-JP"/>
    </w:rPr>
  </w:style>
  <w:style w:type="paragraph" w:customStyle="1" w:styleId="enumlev2">
    <w:name w:val="enumlev2"/>
    <w:basedOn w:val="Normal"/>
    <w:rsid w:val="00360222"/>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360222"/>
    <w:pPr>
      <w:keepNext/>
      <w:keepLines/>
      <w:spacing w:before="240"/>
      <w:ind w:left="1418"/>
    </w:pPr>
    <w:rPr>
      <w:rFonts w:ascii="Arial" w:hAnsi="Arial"/>
      <w:b/>
      <w:sz w:val="36"/>
      <w:lang w:val="en-US" w:eastAsia="ja-JP"/>
    </w:rPr>
  </w:style>
  <w:style w:type="paragraph" w:styleId="Caption">
    <w:name w:val="caption"/>
    <w:aliases w:val="cap,cap Char,Caption Char,Caption Char1 Char,cap Char Char1,Caption Char Char1 Char,cap Char2 Char"/>
    <w:basedOn w:val="Normal"/>
    <w:next w:val="Normal"/>
    <w:link w:val="CaptionChar1"/>
    <w:qFormat/>
    <w:rsid w:val="00360222"/>
    <w:pPr>
      <w:spacing w:before="120" w:after="120"/>
    </w:pPr>
    <w:rPr>
      <w:b/>
      <w:lang w:eastAsia="ja-JP"/>
    </w:rPr>
  </w:style>
  <w:style w:type="character" w:customStyle="1" w:styleId="CaptionChar1">
    <w:name w:val="Caption Char1"/>
    <w:aliases w:val="cap Char1,cap Char Char,Caption Char Char,Caption Char1 Char Char,cap Char Char1 Char,Caption Char Char1 Char Char,cap Char2 Char Char"/>
    <w:link w:val="Caption"/>
    <w:rsid w:val="00360222"/>
    <w:rPr>
      <w:b/>
      <w:lang w:val="en-GB" w:eastAsia="ja-JP" w:bidi="ar-SA"/>
    </w:rPr>
  </w:style>
  <w:style w:type="paragraph" w:customStyle="1" w:styleId="TAJ">
    <w:name w:val="TAJ"/>
    <w:basedOn w:val="TH"/>
    <w:rsid w:val="00360222"/>
    <w:rPr>
      <w:lang w:eastAsia="ja-JP"/>
    </w:rPr>
  </w:style>
  <w:style w:type="character" w:customStyle="1" w:styleId="BodyTextChar">
    <w:name w:val="Body Text Char"/>
    <w:rsid w:val="00360222"/>
    <w:rPr>
      <w:lang w:val="en-GB" w:eastAsia="ja-JP" w:bidi="ar-SA"/>
    </w:rPr>
  </w:style>
  <w:style w:type="paragraph" w:customStyle="1" w:styleId="Guidance">
    <w:name w:val="Guidance"/>
    <w:basedOn w:val="Normal"/>
    <w:rsid w:val="00360222"/>
    <w:rPr>
      <w:i/>
      <w:color w:val="0000FF"/>
      <w:lang w:eastAsia="ja-JP"/>
    </w:rPr>
  </w:style>
  <w:style w:type="paragraph" w:customStyle="1" w:styleId="Figure">
    <w:name w:val="Figure"/>
    <w:basedOn w:val="Normal"/>
    <w:rsid w:val="00360222"/>
    <w:pPr>
      <w:tabs>
        <w:tab w:val="num" w:pos="1440"/>
      </w:tabs>
      <w:overflowPunct/>
      <w:autoSpaceDE/>
      <w:autoSpaceDN/>
      <w:adjustRightInd/>
      <w:spacing w:before="180" w:after="240" w:line="280" w:lineRule="atLeast"/>
      <w:ind w:left="720" w:hanging="360"/>
      <w:jc w:val="center"/>
      <w:textAlignment w:val="auto"/>
    </w:pPr>
    <w:rPr>
      <w:rFonts w:ascii="Arial" w:hAnsi="Arial"/>
      <w:b/>
      <w:lang w:val="en-US" w:eastAsia="ja-JP"/>
    </w:rPr>
  </w:style>
  <w:style w:type="paragraph" w:customStyle="1" w:styleId="MTDisplayEquation">
    <w:name w:val="MTDisplayEquation"/>
    <w:basedOn w:val="Normal"/>
    <w:rsid w:val="00360222"/>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36022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360222"/>
    <w:pPr>
      <w:tabs>
        <w:tab w:val="left" w:pos="1418"/>
      </w:tabs>
      <w:spacing w:after="120"/>
    </w:pPr>
    <w:rPr>
      <w:rFonts w:ascii="Arial" w:eastAsia="MS Mincho" w:hAnsi="Arial"/>
      <w:sz w:val="24"/>
      <w:lang w:val="fr-FR"/>
    </w:rPr>
  </w:style>
  <w:style w:type="paragraph" w:customStyle="1" w:styleId="p20">
    <w:name w:val="p20"/>
    <w:basedOn w:val="Normal"/>
    <w:rsid w:val="00360222"/>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360222"/>
    <w:rPr>
      <w:lang w:eastAsia="ja-JP"/>
    </w:rPr>
  </w:style>
  <w:style w:type="paragraph" w:customStyle="1" w:styleId="TaOC">
    <w:name w:val="TaOC"/>
    <w:basedOn w:val="TAC"/>
    <w:rsid w:val="00360222"/>
    <w:rPr>
      <w:lang w:eastAsia="ja-JP"/>
    </w:rPr>
  </w:style>
  <w:style w:type="paragraph" w:customStyle="1" w:styleId="1CharChar1Char">
    <w:name w:val="(文字) (文字)1 Char (文字) (文字) Char (文字) (文字)1 Char (文字) (文字)"/>
    <w:semiHidden/>
    <w:rsid w:val="0036022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360222"/>
    <w:rPr>
      <w:rFonts w:ascii="Arial" w:hAnsi="Arial"/>
      <w:sz w:val="32"/>
      <w:lang w:val="en-GB" w:eastAsia="en-US" w:bidi="ar-SA"/>
    </w:rPr>
  </w:style>
  <w:style w:type="paragraph" w:customStyle="1" w:styleId="xl40">
    <w:name w:val="xl40"/>
    <w:basedOn w:val="Normal"/>
    <w:rsid w:val="00360222"/>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Separation">
    <w:name w:val="Separation"/>
    <w:basedOn w:val="Heading1"/>
    <w:next w:val="Normal"/>
    <w:rsid w:val="00360222"/>
    <w:pPr>
      <w:pBdr>
        <w:top w:val="none" w:sz="0" w:space="0" w:color="auto"/>
      </w:pBdr>
      <w:overflowPunct/>
      <w:autoSpaceDE/>
      <w:autoSpaceDN/>
      <w:adjustRightInd/>
      <w:textAlignment w:val="auto"/>
    </w:pPr>
    <w:rPr>
      <w:b/>
      <w:color w:val="0000FF"/>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360222"/>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360222"/>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360222"/>
    <w:rPr>
      <w:rFonts w:ascii="Arial" w:hAnsi="Arial"/>
      <w:sz w:val="24"/>
      <w:lang w:val="en-GB" w:eastAsia="en-US" w:bidi="ar-SA"/>
    </w:rPr>
  </w:style>
  <w:style w:type="character" w:customStyle="1" w:styleId="h5Char2">
    <w:name w:val="h5 Char2"/>
    <w:aliases w:val="Heading5 Char2,Head5 Char2,H5 Char2,M5 Char2,mh2 Char2,Module heading 2 Char2,heading 8 Char2,Numbered Sub-list Char1,Heading 81 Char Char1"/>
    <w:rsid w:val="00360222"/>
    <w:rPr>
      <w:rFonts w:ascii="Arial" w:hAnsi="Arial"/>
      <w:sz w:val="22"/>
      <w:lang w:val="en-GB" w:eastAsia="en-US" w:bidi="ar-SA"/>
    </w:rPr>
  </w:style>
  <w:style w:type="character" w:customStyle="1" w:styleId="T1Char3">
    <w:name w:val="T1 Char3"/>
    <w:aliases w:val="Header 6 Char Char3"/>
    <w:rsid w:val="00360222"/>
    <w:rPr>
      <w:rFonts w:ascii="Arial" w:hAnsi="Arial"/>
      <w:lang w:val="en-GB" w:eastAsia="en-US" w:bidi="ar-SA"/>
    </w:rPr>
  </w:style>
  <w:style w:type="table" w:customStyle="1" w:styleId="Tabellengitternetz1">
    <w:name w:val="Tabellengitternetz1"/>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360222"/>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360222"/>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360222"/>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360222"/>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吹き出し"/>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360222"/>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rsid w:val="00360222"/>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ZchnZchn">
    <w:name w:val="Zchn Zchn"/>
    <w:semiHidden/>
    <w:rsid w:val="0036022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360222"/>
    <w:rPr>
      <w:rFonts w:ascii="Arial" w:hAnsi="Arial"/>
      <w:b/>
      <w:noProof/>
      <w:sz w:val="18"/>
      <w:lang w:val="en-GB" w:eastAsia="en-US" w:bidi="ar-SA"/>
    </w:rPr>
  </w:style>
  <w:style w:type="paragraph" w:customStyle="1" w:styleId="20">
    <w:name w:val="吹き出し2"/>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Note">
    <w:name w:val="Note"/>
    <w:basedOn w:val="B10"/>
    <w:rsid w:val="00360222"/>
    <w:rPr>
      <w:rFonts w:eastAsia="MS Mincho"/>
    </w:rPr>
  </w:style>
  <w:style w:type="paragraph" w:customStyle="1" w:styleId="tabletext0">
    <w:name w:val="table text"/>
    <w:basedOn w:val="Normal"/>
    <w:next w:val="Normal"/>
    <w:rsid w:val="00360222"/>
    <w:rPr>
      <w:rFonts w:eastAsia="MS Mincho"/>
      <w:i/>
    </w:rPr>
  </w:style>
  <w:style w:type="paragraph" w:customStyle="1" w:styleId="TOC91">
    <w:name w:val="TOC 91"/>
    <w:basedOn w:val="TOC8"/>
    <w:rsid w:val="00360222"/>
    <w:pPr>
      <w:ind w:left="1418" w:hanging="1418"/>
    </w:pPr>
    <w:rPr>
      <w:rFonts w:eastAsia="MS Mincho"/>
    </w:rPr>
  </w:style>
  <w:style w:type="paragraph" w:customStyle="1" w:styleId="Caption1">
    <w:name w:val="Caption1"/>
    <w:basedOn w:val="Normal"/>
    <w:next w:val="Normal"/>
    <w:rsid w:val="00360222"/>
    <w:pPr>
      <w:spacing w:before="120" w:after="120"/>
    </w:pPr>
    <w:rPr>
      <w:rFonts w:eastAsia="MS Mincho"/>
      <w:b/>
    </w:rPr>
  </w:style>
  <w:style w:type="paragraph" w:customStyle="1" w:styleId="HE">
    <w:name w:val="HE"/>
    <w:basedOn w:val="Normal"/>
    <w:rsid w:val="00360222"/>
    <w:pPr>
      <w:spacing w:after="0"/>
    </w:pPr>
    <w:rPr>
      <w:rFonts w:eastAsia="MS Mincho"/>
      <w:b/>
    </w:rPr>
  </w:style>
  <w:style w:type="paragraph" w:customStyle="1" w:styleId="HO">
    <w:name w:val="HO"/>
    <w:basedOn w:val="Normal"/>
    <w:rsid w:val="00360222"/>
    <w:pPr>
      <w:spacing w:after="0"/>
      <w:jc w:val="right"/>
    </w:pPr>
    <w:rPr>
      <w:rFonts w:eastAsia="MS Mincho"/>
      <w:b/>
    </w:rPr>
  </w:style>
  <w:style w:type="paragraph" w:customStyle="1" w:styleId="WP">
    <w:name w:val="WP"/>
    <w:basedOn w:val="Normal"/>
    <w:rsid w:val="00360222"/>
    <w:pPr>
      <w:spacing w:after="0"/>
      <w:jc w:val="both"/>
    </w:pPr>
    <w:rPr>
      <w:rFonts w:eastAsia="MS Mincho"/>
    </w:rPr>
  </w:style>
  <w:style w:type="paragraph" w:customStyle="1" w:styleId="ZK">
    <w:name w:val="ZK"/>
    <w:rsid w:val="00360222"/>
    <w:pPr>
      <w:spacing w:after="240" w:line="240" w:lineRule="atLeast"/>
      <w:ind w:left="1191" w:right="113" w:hanging="1191"/>
    </w:pPr>
    <w:rPr>
      <w:rFonts w:eastAsia="MS Mincho"/>
      <w:lang w:eastAsia="en-US"/>
    </w:rPr>
  </w:style>
  <w:style w:type="paragraph" w:customStyle="1" w:styleId="ZC">
    <w:name w:val="ZC"/>
    <w:rsid w:val="00360222"/>
    <w:pPr>
      <w:spacing w:line="360" w:lineRule="atLeast"/>
      <w:jc w:val="center"/>
    </w:pPr>
    <w:rPr>
      <w:rFonts w:eastAsia="MS Mincho"/>
      <w:lang w:eastAsia="en-US"/>
    </w:rPr>
  </w:style>
  <w:style w:type="paragraph" w:customStyle="1" w:styleId="FooterCentred">
    <w:name w:val="FooterCentred"/>
    <w:basedOn w:val="Footer"/>
    <w:rsid w:val="00360222"/>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360222"/>
    <w:rPr>
      <w:rFonts w:eastAsia="MS Mincho"/>
    </w:rPr>
  </w:style>
  <w:style w:type="paragraph" w:customStyle="1" w:styleId="NumberedList">
    <w:name w:val="Numbered List"/>
    <w:basedOn w:val="Para1"/>
    <w:rsid w:val="00360222"/>
    <w:pPr>
      <w:tabs>
        <w:tab w:val="left" w:pos="360"/>
      </w:tabs>
      <w:ind w:left="360" w:hanging="360"/>
    </w:pPr>
  </w:style>
  <w:style w:type="paragraph" w:customStyle="1" w:styleId="Para1">
    <w:name w:val="Para1"/>
    <w:basedOn w:val="Normal"/>
    <w:rsid w:val="00360222"/>
    <w:pPr>
      <w:spacing w:before="120" w:after="120"/>
    </w:pPr>
    <w:rPr>
      <w:rFonts w:eastAsia="MS Mincho"/>
      <w:lang w:val="en-US"/>
    </w:rPr>
  </w:style>
  <w:style w:type="paragraph" w:customStyle="1" w:styleId="Teststep">
    <w:name w:val="Test step"/>
    <w:basedOn w:val="Normal"/>
    <w:rsid w:val="00360222"/>
    <w:pPr>
      <w:tabs>
        <w:tab w:val="left" w:pos="720"/>
      </w:tabs>
      <w:spacing w:after="0"/>
      <w:ind w:left="720" w:hanging="720"/>
    </w:pPr>
    <w:rPr>
      <w:rFonts w:eastAsia="MS Mincho"/>
    </w:rPr>
  </w:style>
  <w:style w:type="paragraph" w:customStyle="1" w:styleId="TableTitle">
    <w:name w:val="TableTitle"/>
    <w:basedOn w:val="BodyText2"/>
    <w:next w:val="BodyText2"/>
    <w:rsid w:val="00360222"/>
    <w:pPr>
      <w:keepNext/>
      <w:keepLines/>
      <w:spacing w:after="60"/>
      <w:ind w:left="210"/>
      <w:jc w:val="center"/>
    </w:pPr>
    <w:rPr>
      <w:rFonts w:eastAsia="MS Mincho"/>
      <w:b/>
      <w:i w:val="0"/>
    </w:rPr>
  </w:style>
  <w:style w:type="paragraph" w:customStyle="1" w:styleId="TableofFigures1">
    <w:name w:val="Table of Figures1"/>
    <w:basedOn w:val="Normal"/>
    <w:next w:val="Normal"/>
    <w:rsid w:val="00360222"/>
    <w:pPr>
      <w:ind w:left="400" w:hanging="400"/>
      <w:jc w:val="center"/>
    </w:pPr>
    <w:rPr>
      <w:rFonts w:eastAsia="MS Mincho"/>
      <w:b/>
    </w:rPr>
  </w:style>
  <w:style w:type="paragraph" w:customStyle="1" w:styleId="table">
    <w:name w:val="table"/>
    <w:basedOn w:val="Normal"/>
    <w:next w:val="Normal"/>
    <w:rsid w:val="00360222"/>
    <w:pPr>
      <w:spacing w:after="0"/>
      <w:jc w:val="center"/>
    </w:pPr>
    <w:rPr>
      <w:rFonts w:eastAsia="MS Mincho"/>
      <w:lang w:val="en-US"/>
    </w:rPr>
  </w:style>
  <w:style w:type="paragraph" w:customStyle="1" w:styleId="t2">
    <w:name w:val="t2"/>
    <w:basedOn w:val="Normal"/>
    <w:rsid w:val="00360222"/>
    <w:pPr>
      <w:spacing w:after="0"/>
    </w:pPr>
    <w:rPr>
      <w:rFonts w:eastAsia="MS Mincho"/>
    </w:rPr>
  </w:style>
  <w:style w:type="paragraph" w:customStyle="1" w:styleId="CommentNokia">
    <w:name w:val="Comment Nokia"/>
    <w:basedOn w:val="Normal"/>
    <w:rsid w:val="00360222"/>
    <w:pPr>
      <w:tabs>
        <w:tab w:val="left" w:pos="360"/>
      </w:tabs>
      <w:ind w:left="360" w:hanging="360"/>
    </w:pPr>
    <w:rPr>
      <w:rFonts w:eastAsia="MS Mincho"/>
      <w:sz w:val="22"/>
      <w:lang w:val="en-US"/>
    </w:rPr>
  </w:style>
  <w:style w:type="paragraph" w:customStyle="1" w:styleId="Copyright">
    <w:name w:val="Copyright"/>
    <w:basedOn w:val="Normal"/>
    <w:rsid w:val="00360222"/>
    <w:pPr>
      <w:spacing w:after="0"/>
      <w:jc w:val="center"/>
    </w:pPr>
    <w:rPr>
      <w:rFonts w:ascii="Arial" w:eastAsia="MS Mincho" w:hAnsi="Arial"/>
      <w:b/>
      <w:sz w:val="16"/>
      <w:lang w:eastAsia="ja-JP"/>
    </w:rPr>
  </w:style>
  <w:style w:type="paragraph" w:customStyle="1" w:styleId="Tdoctable">
    <w:name w:val="Tdoc_table"/>
    <w:rsid w:val="00360222"/>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rsid w:val="00360222"/>
    <w:pPr>
      <w:spacing w:before="120"/>
      <w:outlineLvl w:val="2"/>
    </w:pPr>
    <w:rPr>
      <w:sz w:val="28"/>
    </w:rPr>
  </w:style>
  <w:style w:type="paragraph" w:customStyle="1" w:styleId="Heading2Head2A2">
    <w:name w:val="Heading 2.Head2A.2"/>
    <w:basedOn w:val="Heading1"/>
    <w:next w:val="Normal"/>
    <w:rsid w:val="00360222"/>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360222"/>
    <w:pPr>
      <w:spacing w:after="220"/>
    </w:pPr>
    <w:rPr>
      <w:rFonts w:eastAsia="MS Mincho"/>
      <w:b/>
      <w:lang w:val="en-US"/>
    </w:rPr>
  </w:style>
  <w:style w:type="paragraph" w:customStyle="1" w:styleId="berschrift2Head2A2">
    <w:name w:val="Überschrift 2.Head2A.2"/>
    <w:basedOn w:val="Heading1"/>
    <w:next w:val="Normal"/>
    <w:rsid w:val="00360222"/>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360222"/>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360222"/>
    <w:pPr>
      <w:numPr>
        <w:numId w:val="1"/>
      </w:numPr>
      <w:overflowPunct/>
      <w:autoSpaceDE/>
      <w:autoSpaceDN/>
      <w:adjustRightInd/>
      <w:spacing w:after="0"/>
      <w:textAlignment w:val="auto"/>
    </w:pPr>
    <w:rPr>
      <w:rFonts w:eastAsia="MS Mincho"/>
    </w:rPr>
  </w:style>
  <w:style w:type="paragraph" w:customStyle="1" w:styleId="Bullets">
    <w:name w:val="Bullets"/>
    <w:basedOn w:val="BodyText"/>
    <w:rsid w:val="00360222"/>
    <w:pPr>
      <w:widowControl w:val="0"/>
      <w:spacing w:after="120"/>
      <w:ind w:left="283" w:hanging="283"/>
    </w:pPr>
    <w:rPr>
      <w:rFonts w:eastAsia="MS Mincho"/>
      <w:lang w:eastAsia="de-DE"/>
    </w:rPr>
  </w:style>
  <w:style w:type="paragraph" w:customStyle="1" w:styleId="11BodyText">
    <w:name w:val="11 BodyText"/>
    <w:basedOn w:val="Normal"/>
    <w:rsid w:val="00360222"/>
    <w:pPr>
      <w:overflowPunct/>
      <w:autoSpaceDE/>
      <w:autoSpaceDN/>
      <w:adjustRightInd/>
      <w:spacing w:after="220"/>
      <w:ind w:left="1298"/>
      <w:textAlignment w:val="auto"/>
    </w:pPr>
    <w:rPr>
      <w:rFonts w:ascii="Arial" w:eastAsia="SimSun" w:hAnsi="Arial"/>
      <w:lang w:val="en-US"/>
    </w:rPr>
  </w:style>
  <w:style w:type="numbering" w:customStyle="1" w:styleId="11">
    <w:name w:val="无列表1"/>
    <w:next w:val="NoList"/>
    <w:semiHidden/>
    <w:rsid w:val="00360222"/>
  </w:style>
  <w:style w:type="character" w:customStyle="1" w:styleId="CRCoverPageChar">
    <w:name w:val="CR Cover Page Char"/>
    <w:link w:val="CRCoverPage"/>
    <w:rsid w:val="00360222"/>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360222"/>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678">
      <w:bodyDiv w:val="1"/>
      <w:marLeft w:val="0"/>
      <w:marRight w:val="0"/>
      <w:marTop w:val="0"/>
      <w:marBottom w:val="0"/>
      <w:divBdr>
        <w:top w:val="none" w:sz="0" w:space="0" w:color="auto"/>
        <w:left w:val="none" w:sz="0" w:space="0" w:color="auto"/>
        <w:bottom w:val="none" w:sz="0" w:space="0" w:color="auto"/>
        <w:right w:val="none" w:sz="0" w:space="0" w:color="auto"/>
      </w:divBdr>
    </w:div>
    <w:div w:id="878320905">
      <w:bodyDiv w:val="1"/>
      <w:marLeft w:val="0"/>
      <w:marRight w:val="0"/>
      <w:marTop w:val="0"/>
      <w:marBottom w:val="0"/>
      <w:divBdr>
        <w:top w:val="none" w:sz="0" w:space="0" w:color="auto"/>
        <w:left w:val="none" w:sz="0" w:space="0" w:color="auto"/>
        <w:bottom w:val="none" w:sz="0" w:space="0" w:color="auto"/>
        <w:right w:val="none" w:sz="0" w:space="0" w:color="auto"/>
      </w:divBdr>
    </w:div>
    <w:div w:id="1337807407">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73672188">
      <w:bodyDiv w:val="1"/>
      <w:marLeft w:val="0"/>
      <w:marRight w:val="0"/>
      <w:marTop w:val="0"/>
      <w:marBottom w:val="0"/>
      <w:divBdr>
        <w:top w:val="none" w:sz="0" w:space="0" w:color="auto"/>
        <w:left w:val="none" w:sz="0" w:space="0" w:color="auto"/>
        <w:bottom w:val="none" w:sz="0" w:space="0" w:color="auto"/>
        <w:right w:val="none" w:sz="0" w:space="0" w:color="auto"/>
      </w:divBdr>
    </w:div>
    <w:div w:id="1661885570">
      <w:bodyDiv w:val="1"/>
      <w:marLeft w:val="0"/>
      <w:marRight w:val="0"/>
      <w:marTop w:val="0"/>
      <w:marBottom w:val="0"/>
      <w:divBdr>
        <w:top w:val="none" w:sz="0" w:space="0" w:color="auto"/>
        <w:left w:val="none" w:sz="0" w:space="0" w:color="auto"/>
        <w:bottom w:val="none" w:sz="0" w:space="0" w:color="auto"/>
        <w:right w:val="none" w:sz="0" w:space="0" w:color="auto"/>
      </w:divBdr>
    </w:div>
    <w:div w:id="1816751179">
      <w:bodyDiv w:val="1"/>
      <w:marLeft w:val="0"/>
      <w:marRight w:val="0"/>
      <w:marTop w:val="0"/>
      <w:marBottom w:val="0"/>
      <w:divBdr>
        <w:top w:val="none" w:sz="0" w:space="0" w:color="auto"/>
        <w:left w:val="none" w:sz="0" w:space="0" w:color="auto"/>
        <w:bottom w:val="none" w:sz="0" w:space="0" w:color="auto"/>
        <w:right w:val="none" w:sz="0" w:space="0" w:color="auto"/>
      </w:divBdr>
    </w:div>
    <w:div w:id="20336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95.bin"/><Relationship Id="rId299" Type="http://schemas.openxmlformats.org/officeDocument/2006/relationships/image" Target="media/image27.wmf"/><Relationship Id="rId21" Type="http://schemas.openxmlformats.org/officeDocument/2006/relationships/oleObject" Target="embeddings/oleObject9.bin"/><Relationship Id="rId63" Type="http://schemas.openxmlformats.org/officeDocument/2006/relationships/oleObject" Target="embeddings/oleObject44.bin"/><Relationship Id="rId159" Type="http://schemas.openxmlformats.org/officeDocument/2006/relationships/oleObject" Target="embeddings/oleObject136.bin"/><Relationship Id="rId324" Type="http://schemas.openxmlformats.org/officeDocument/2006/relationships/oleObject" Target="embeddings/oleObject289.bin"/><Relationship Id="rId366" Type="http://schemas.openxmlformats.org/officeDocument/2006/relationships/oleObject" Target="embeddings/oleObject329.bin"/><Relationship Id="rId531" Type="http://schemas.openxmlformats.org/officeDocument/2006/relationships/header" Target="header1.xml"/><Relationship Id="rId170" Type="http://schemas.openxmlformats.org/officeDocument/2006/relationships/oleObject" Target="embeddings/oleObject147.bin"/><Relationship Id="rId226" Type="http://schemas.openxmlformats.org/officeDocument/2006/relationships/oleObject" Target="embeddings/oleObject200.bin"/><Relationship Id="rId433" Type="http://schemas.openxmlformats.org/officeDocument/2006/relationships/oleObject" Target="embeddings/oleObject389.bin"/><Relationship Id="rId268" Type="http://schemas.openxmlformats.org/officeDocument/2006/relationships/oleObject" Target="embeddings/oleObject242.bin"/><Relationship Id="rId475" Type="http://schemas.openxmlformats.org/officeDocument/2006/relationships/oleObject" Target="embeddings/oleObject427.bin"/><Relationship Id="rId32" Type="http://schemas.openxmlformats.org/officeDocument/2006/relationships/oleObject" Target="embeddings/oleObject19.bin"/><Relationship Id="rId74" Type="http://schemas.openxmlformats.org/officeDocument/2006/relationships/oleObject" Target="embeddings/oleObject55.bin"/><Relationship Id="rId128" Type="http://schemas.openxmlformats.org/officeDocument/2006/relationships/oleObject" Target="embeddings/oleObject105.bin"/><Relationship Id="rId335" Type="http://schemas.openxmlformats.org/officeDocument/2006/relationships/image" Target="media/image30.wmf"/><Relationship Id="rId377" Type="http://schemas.openxmlformats.org/officeDocument/2006/relationships/image" Target="media/image31.wmf"/><Relationship Id="rId500" Type="http://schemas.openxmlformats.org/officeDocument/2006/relationships/oleObject" Target="embeddings/oleObject452.bin"/><Relationship Id="rId5" Type="http://schemas.openxmlformats.org/officeDocument/2006/relationships/webSettings" Target="webSettings.xml"/><Relationship Id="rId181" Type="http://schemas.openxmlformats.org/officeDocument/2006/relationships/oleObject" Target="embeddings/oleObject158.bin"/><Relationship Id="rId237" Type="http://schemas.openxmlformats.org/officeDocument/2006/relationships/oleObject" Target="embeddings/oleObject211.bin"/><Relationship Id="rId402" Type="http://schemas.openxmlformats.org/officeDocument/2006/relationships/oleObject" Target="embeddings/oleObject363.bin"/><Relationship Id="rId279" Type="http://schemas.openxmlformats.org/officeDocument/2006/relationships/oleObject" Target="embeddings/oleObject251.bin"/><Relationship Id="rId444" Type="http://schemas.openxmlformats.org/officeDocument/2006/relationships/oleObject" Target="embeddings/oleObject397.bin"/><Relationship Id="rId486" Type="http://schemas.openxmlformats.org/officeDocument/2006/relationships/oleObject" Target="embeddings/oleObject438.bin"/><Relationship Id="rId43" Type="http://schemas.openxmlformats.org/officeDocument/2006/relationships/image" Target="media/image10.wmf"/><Relationship Id="rId139" Type="http://schemas.openxmlformats.org/officeDocument/2006/relationships/oleObject" Target="embeddings/oleObject116.bin"/><Relationship Id="rId290" Type="http://schemas.openxmlformats.org/officeDocument/2006/relationships/oleObject" Target="embeddings/oleObject260.bin"/><Relationship Id="rId304" Type="http://schemas.openxmlformats.org/officeDocument/2006/relationships/oleObject" Target="embeddings/oleObject270.bin"/><Relationship Id="rId346" Type="http://schemas.openxmlformats.org/officeDocument/2006/relationships/oleObject" Target="embeddings/oleObject309.bin"/><Relationship Id="rId388" Type="http://schemas.openxmlformats.org/officeDocument/2006/relationships/oleObject" Target="embeddings/oleObject350.bin"/><Relationship Id="rId511" Type="http://schemas.openxmlformats.org/officeDocument/2006/relationships/oleObject" Target="embeddings/oleObject460.bin"/><Relationship Id="rId85" Type="http://schemas.openxmlformats.org/officeDocument/2006/relationships/oleObject" Target="embeddings/oleObject66.bin"/><Relationship Id="rId150" Type="http://schemas.openxmlformats.org/officeDocument/2006/relationships/oleObject" Target="embeddings/oleObject127.bin"/><Relationship Id="rId192" Type="http://schemas.openxmlformats.org/officeDocument/2006/relationships/oleObject" Target="embeddings/oleObject169.bin"/><Relationship Id="rId206" Type="http://schemas.openxmlformats.org/officeDocument/2006/relationships/oleObject" Target="embeddings/oleObject181.bin"/><Relationship Id="rId413" Type="http://schemas.openxmlformats.org/officeDocument/2006/relationships/oleObject" Target="embeddings/oleObject374.bin"/><Relationship Id="rId248" Type="http://schemas.openxmlformats.org/officeDocument/2006/relationships/oleObject" Target="embeddings/oleObject222.bin"/><Relationship Id="rId455" Type="http://schemas.openxmlformats.org/officeDocument/2006/relationships/oleObject" Target="embeddings/oleObject407.bin"/><Relationship Id="rId497" Type="http://schemas.openxmlformats.org/officeDocument/2006/relationships/oleObject" Target="embeddings/oleObject449.bin"/><Relationship Id="rId12" Type="http://schemas.openxmlformats.org/officeDocument/2006/relationships/image" Target="media/image3.wmf"/><Relationship Id="rId108" Type="http://schemas.openxmlformats.org/officeDocument/2006/relationships/image" Target="media/image14.wmf"/><Relationship Id="rId315" Type="http://schemas.openxmlformats.org/officeDocument/2006/relationships/oleObject" Target="embeddings/oleObject281.bin"/><Relationship Id="rId357" Type="http://schemas.openxmlformats.org/officeDocument/2006/relationships/oleObject" Target="embeddings/oleObject320.bin"/><Relationship Id="rId522" Type="http://schemas.openxmlformats.org/officeDocument/2006/relationships/image" Target="media/image48.wmf"/><Relationship Id="rId54" Type="http://schemas.openxmlformats.org/officeDocument/2006/relationships/oleObject" Target="embeddings/oleObject35.bin"/><Relationship Id="rId96" Type="http://schemas.openxmlformats.org/officeDocument/2006/relationships/oleObject" Target="embeddings/oleObject77.bin"/><Relationship Id="rId161" Type="http://schemas.openxmlformats.org/officeDocument/2006/relationships/oleObject" Target="embeddings/oleObject138.bin"/><Relationship Id="rId217" Type="http://schemas.openxmlformats.org/officeDocument/2006/relationships/oleObject" Target="embeddings/oleObject192.bin"/><Relationship Id="rId399" Type="http://schemas.openxmlformats.org/officeDocument/2006/relationships/oleObject" Target="embeddings/oleObject360.bin"/><Relationship Id="rId259" Type="http://schemas.openxmlformats.org/officeDocument/2006/relationships/oleObject" Target="embeddings/oleObject233.bin"/><Relationship Id="rId424" Type="http://schemas.openxmlformats.org/officeDocument/2006/relationships/oleObject" Target="embeddings/oleObject383.bin"/><Relationship Id="rId466" Type="http://schemas.openxmlformats.org/officeDocument/2006/relationships/oleObject" Target="embeddings/oleObject418.bin"/><Relationship Id="rId23" Type="http://schemas.openxmlformats.org/officeDocument/2006/relationships/oleObject" Target="embeddings/oleObject11.bin"/><Relationship Id="rId119" Type="http://schemas.openxmlformats.org/officeDocument/2006/relationships/oleObject" Target="embeddings/oleObject97.bin"/><Relationship Id="rId270" Type="http://schemas.openxmlformats.org/officeDocument/2006/relationships/oleObject" Target="embeddings/oleObject244.bin"/><Relationship Id="rId326" Type="http://schemas.openxmlformats.org/officeDocument/2006/relationships/oleObject" Target="embeddings/oleObject291.bin"/><Relationship Id="rId533" Type="http://schemas.openxmlformats.org/officeDocument/2006/relationships/footer" Target="footer1.xml"/><Relationship Id="rId65" Type="http://schemas.openxmlformats.org/officeDocument/2006/relationships/oleObject" Target="embeddings/oleObject46.bin"/><Relationship Id="rId130" Type="http://schemas.openxmlformats.org/officeDocument/2006/relationships/oleObject" Target="embeddings/oleObject107.bin"/><Relationship Id="rId368" Type="http://schemas.openxmlformats.org/officeDocument/2006/relationships/oleObject" Target="embeddings/oleObject331.bin"/><Relationship Id="rId172" Type="http://schemas.openxmlformats.org/officeDocument/2006/relationships/oleObject" Target="embeddings/oleObject149.bin"/><Relationship Id="rId228" Type="http://schemas.openxmlformats.org/officeDocument/2006/relationships/oleObject" Target="embeddings/oleObject202.bin"/><Relationship Id="rId435" Type="http://schemas.openxmlformats.org/officeDocument/2006/relationships/oleObject" Target="embeddings/oleObject391.bin"/><Relationship Id="rId477" Type="http://schemas.openxmlformats.org/officeDocument/2006/relationships/oleObject" Target="embeddings/oleObject429.bin"/><Relationship Id="rId281" Type="http://schemas.openxmlformats.org/officeDocument/2006/relationships/oleObject" Target="embeddings/oleObject253.bin"/><Relationship Id="rId337" Type="http://schemas.openxmlformats.org/officeDocument/2006/relationships/oleObject" Target="embeddings/oleObject300.bin"/><Relationship Id="rId502" Type="http://schemas.openxmlformats.org/officeDocument/2006/relationships/oleObject" Target="embeddings/oleObject454.bin"/><Relationship Id="rId34" Type="http://schemas.openxmlformats.org/officeDocument/2006/relationships/oleObject" Target="embeddings/oleObject21.bin"/><Relationship Id="rId76" Type="http://schemas.openxmlformats.org/officeDocument/2006/relationships/oleObject" Target="embeddings/oleObject57.bin"/><Relationship Id="rId141" Type="http://schemas.openxmlformats.org/officeDocument/2006/relationships/oleObject" Target="embeddings/oleObject118.bin"/><Relationship Id="rId379" Type="http://schemas.openxmlformats.org/officeDocument/2006/relationships/oleObject" Target="embeddings/oleObject341.bin"/><Relationship Id="rId7" Type="http://schemas.openxmlformats.org/officeDocument/2006/relationships/endnotes" Target="endnotes.xml"/><Relationship Id="rId183" Type="http://schemas.openxmlformats.org/officeDocument/2006/relationships/oleObject" Target="embeddings/oleObject160.bin"/><Relationship Id="rId239" Type="http://schemas.openxmlformats.org/officeDocument/2006/relationships/oleObject" Target="embeddings/oleObject213.bin"/><Relationship Id="rId390" Type="http://schemas.openxmlformats.org/officeDocument/2006/relationships/oleObject" Target="embeddings/oleObject352.bin"/><Relationship Id="rId404" Type="http://schemas.openxmlformats.org/officeDocument/2006/relationships/oleObject" Target="embeddings/oleObject365.bin"/><Relationship Id="rId446" Type="http://schemas.openxmlformats.org/officeDocument/2006/relationships/oleObject" Target="embeddings/oleObject398.bin"/><Relationship Id="rId250" Type="http://schemas.openxmlformats.org/officeDocument/2006/relationships/oleObject" Target="embeddings/oleObject224.bin"/><Relationship Id="rId292" Type="http://schemas.openxmlformats.org/officeDocument/2006/relationships/oleObject" Target="embeddings/oleObject262.bin"/><Relationship Id="rId306" Type="http://schemas.openxmlformats.org/officeDocument/2006/relationships/oleObject" Target="embeddings/oleObject272.bin"/><Relationship Id="rId488" Type="http://schemas.openxmlformats.org/officeDocument/2006/relationships/oleObject" Target="embeddings/oleObject440.bin"/><Relationship Id="rId45" Type="http://schemas.openxmlformats.org/officeDocument/2006/relationships/image" Target="media/image11.wmf"/><Relationship Id="rId87" Type="http://schemas.openxmlformats.org/officeDocument/2006/relationships/oleObject" Target="embeddings/oleObject68.bin"/><Relationship Id="rId110" Type="http://schemas.openxmlformats.org/officeDocument/2006/relationships/oleObject" Target="embeddings/oleObject89.bin"/><Relationship Id="rId348" Type="http://schemas.openxmlformats.org/officeDocument/2006/relationships/oleObject" Target="embeddings/oleObject311.bin"/><Relationship Id="rId513" Type="http://schemas.openxmlformats.org/officeDocument/2006/relationships/oleObject" Target="embeddings/oleObject462.bin"/><Relationship Id="rId152" Type="http://schemas.openxmlformats.org/officeDocument/2006/relationships/oleObject" Target="embeddings/oleObject129.bin"/><Relationship Id="rId194" Type="http://schemas.openxmlformats.org/officeDocument/2006/relationships/oleObject" Target="embeddings/oleObject171.bin"/><Relationship Id="rId208" Type="http://schemas.openxmlformats.org/officeDocument/2006/relationships/oleObject" Target="embeddings/oleObject183.bin"/><Relationship Id="rId415" Type="http://schemas.openxmlformats.org/officeDocument/2006/relationships/oleObject" Target="embeddings/oleObject376.bin"/><Relationship Id="rId457" Type="http://schemas.openxmlformats.org/officeDocument/2006/relationships/oleObject" Target="embeddings/oleObject409.bin"/><Relationship Id="rId261" Type="http://schemas.openxmlformats.org/officeDocument/2006/relationships/oleObject" Target="embeddings/oleObject235.bin"/><Relationship Id="rId499" Type="http://schemas.openxmlformats.org/officeDocument/2006/relationships/oleObject" Target="embeddings/oleObject451.bin"/><Relationship Id="rId14" Type="http://schemas.openxmlformats.org/officeDocument/2006/relationships/image" Target="media/image4.wmf"/><Relationship Id="rId56" Type="http://schemas.openxmlformats.org/officeDocument/2006/relationships/oleObject" Target="embeddings/oleObject37.bin"/><Relationship Id="rId317" Type="http://schemas.openxmlformats.org/officeDocument/2006/relationships/oleObject" Target="embeddings/oleObject283.bin"/><Relationship Id="rId359" Type="http://schemas.openxmlformats.org/officeDocument/2006/relationships/oleObject" Target="embeddings/oleObject322.bin"/><Relationship Id="rId524" Type="http://schemas.openxmlformats.org/officeDocument/2006/relationships/oleObject" Target="embeddings/oleObject469.bin"/><Relationship Id="rId98" Type="http://schemas.openxmlformats.org/officeDocument/2006/relationships/oleObject" Target="embeddings/oleObject79.bin"/><Relationship Id="rId121" Type="http://schemas.openxmlformats.org/officeDocument/2006/relationships/oleObject" Target="embeddings/oleObject99.bin"/><Relationship Id="rId163" Type="http://schemas.openxmlformats.org/officeDocument/2006/relationships/oleObject" Target="embeddings/oleObject140.bin"/><Relationship Id="rId219" Type="http://schemas.openxmlformats.org/officeDocument/2006/relationships/oleObject" Target="embeddings/oleObject194.bin"/><Relationship Id="rId370" Type="http://schemas.openxmlformats.org/officeDocument/2006/relationships/oleObject" Target="embeddings/oleObject333.bin"/><Relationship Id="rId426" Type="http://schemas.openxmlformats.org/officeDocument/2006/relationships/oleObject" Target="embeddings/oleObject384.bin"/><Relationship Id="rId230" Type="http://schemas.openxmlformats.org/officeDocument/2006/relationships/oleObject" Target="embeddings/oleObject204.bin"/><Relationship Id="rId468" Type="http://schemas.openxmlformats.org/officeDocument/2006/relationships/oleObject" Target="embeddings/oleObject420.bin"/><Relationship Id="rId25" Type="http://schemas.openxmlformats.org/officeDocument/2006/relationships/oleObject" Target="embeddings/oleObject13.bin"/><Relationship Id="rId46" Type="http://schemas.openxmlformats.org/officeDocument/2006/relationships/oleObject" Target="embeddings/oleObject28.bin"/><Relationship Id="rId67" Type="http://schemas.openxmlformats.org/officeDocument/2006/relationships/oleObject" Target="embeddings/oleObject48.bin"/><Relationship Id="rId272" Type="http://schemas.openxmlformats.org/officeDocument/2006/relationships/oleObject" Target="embeddings/oleObject246.bin"/><Relationship Id="rId293" Type="http://schemas.openxmlformats.org/officeDocument/2006/relationships/image" Target="media/image24.wmf"/><Relationship Id="rId307" Type="http://schemas.openxmlformats.org/officeDocument/2006/relationships/oleObject" Target="embeddings/oleObject273.bin"/><Relationship Id="rId328" Type="http://schemas.openxmlformats.org/officeDocument/2006/relationships/oleObject" Target="embeddings/oleObject293.bin"/><Relationship Id="rId349" Type="http://schemas.openxmlformats.org/officeDocument/2006/relationships/oleObject" Target="embeddings/oleObject312.bin"/><Relationship Id="rId514" Type="http://schemas.openxmlformats.org/officeDocument/2006/relationships/oleObject" Target="embeddings/oleObject463.bin"/><Relationship Id="rId535" Type="http://schemas.openxmlformats.org/officeDocument/2006/relationships/theme" Target="theme/theme1.xml"/><Relationship Id="rId88" Type="http://schemas.openxmlformats.org/officeDocument/2006/relationships/oleObject" Target="embeddings/oleObject69.bin"/><Relationship Id="rId111" Type="http://schemas.openxmlformats.org/officeDocument/2006/relationships/oleObject" Target="embeddings/oleObject90.bin"/><Relationship Id="rId132" Type="http://schemas.openxmlformats.org/officeDocument/2006/relationships/oleObject" Target="embeddings/oleObject109.bin"/><Relationship Id="rId153" Type="http://schemas.openxmlformats.org/officeDocument/2006/relationships/oleObject" Target="embeddings/oleObject130.bin"/><Relationship Id="rId174" Type="http://schemas.openxmlformats.org/officeDocument/2006/relationships/oleObject" Target="embeddings/oleObject151.bin"/><Relationship Id="rId195" Type="http://schemas.openxmlformats.org/officeDocument/2006/relationships/oleObject" Target="embeddings/oleObject172.bin"/><Relationship Id="rId209" Type="http://schemas.openxmlformats.org/officeDocument/2006/relationships/oleObject" Target="embeddings/oleObject184.bin"/><Relationship Id="rId360" Type="http://schemas.openxmlformats.org/officeDocument/2006/relationships/oleObject" Target="embeddings/oleObject323.bin"/><Relationship Id="rId381" Type="http://schemas.openxmlformats.org/officeDocument/2006/relationships/oleObject" Target="embeddings/oleObject343.bin"/><Relationship Id="rId416" Type="http://schemas.openxmlformats.org/officeDocument/2006/relationships/oleObject" Target="embeddings/oleObject377.bin"/><Relationship Id="rId220" Type="http://schemas.openxmlformats.org/officeDocument/2006/relationships/oleObject" Target="embeddings/oleObject195.bin"/><Relationship Id="rId241" Type="http://schemas.openxmlformats.org/officeDocument/2006/relationships/oleObject" Target="embeddings/oleObject215.bin"/><Relationship Id="rId437" Type="http://schemas.openxmlformats.org/officeDocument/2006/relationships/oleObject" Target="embeddings/oleObject393.bin"/><Relationship Id="rId458" Type="http://schemas.openxmlformats.org/officeDocument/2006/relationships/oleObject" Target="embeddings/oleObject410.bin"/><Relationship Id="rId479" Type="http://schemas.openxmlformats.org/officeDocument/2006/relationships/oleObject" Target="embeddings/oleObject431.bin"/><Relationship Id="rId15" Type="http://schemas.openxmlformats.org/officeDocument/2006/relationships/oleObject" Target="embeddings/oleObject4.bin"/><Relationship Id="rId36" Type="http://schemas.openxmlformats.org/officeDocument/2006/relationships/oleObject" Target="embeddings/oleObject23.bin"/><Relationship Id="rId57" Type="http://schemas.openxmlformats.org/officeDocument/2006/relationships/oleObject" Target="embeddings/oleObject38.bin"/><Relationship Id="rId262" Type="http://schemas.openxmlformats.org/officeDocument/2006/relationships/oleObject" Target="embeddings/oleObject236.bin"/><Relationship Id="rId283" Type="http://schemas.openxmlformats.org/officeDocument/2006/relationships/oleObject" Target="embeddings/oleObject254.bin"/><Relationship Id="rId318" Type="http://schemas.openxmlformats.org/officeDocument/2006/relationships/oleObject" Target="embeddings/oleObject284.bin"/><Relationship Id="rId339" Type="http://schemas.openxmlformats.org/officeDocument/2006/relationships/oleObject" Target="embeddings/oleObject302.bin"/><Relationship Id="rId490" Type="http://schemas.openxmlformats.org/officeDocument/2006/relationships/oleObject" Target="embeddings/oleObject442.bin"/><Relationship Id="rId504" Type="http://schemas.openxmlformats.org/officeDocument/2006/relationships/image" Target="media/image42.wmf"/><Relationship Id="rId525" Type="http://schemas.openxmlformats.org/officeDocument/2006/relationships/oleObject" Target="embeddings/oleObject470.bin"/><Relationship Id="rId78" Type="http://schemas.openxmlformats.org/officeDocument/2006/relationships/oleObject" Target="embeddings/oleObject59.bin"/><Relationship Id="rId99" Type="http://schemas.openxmlformats.org/officeDocument/2006/relationships/oleObject" Target="embeddings/oleObject80.bin"/><Relationship Id="rId101" Type="http://schemas.openxmlformats.org/officeDocument/2006/relationships/oleObject" Target="embeddings/oleObject82.bin"/><Relationship Id="rId122" Type="http://schemas.openxmlformats.org/officeDocument/2006/relationships/oleObject" Target="embeddings/oleObject100.bin"/><Relationship Id="rId143" Type="http://schemas.openxmlformats.org/officeDocument/2006/relationships/oleObject" Target="embeddings/oleObject120.bin"/><Relationship Id="rId164" Type="http://schemas.openxmlformats.org/officeDocument/2006/relationships/oleObject" Target="embeddings/oleObject141.bin"/><Relationship Id="rId185" Type="http://schemas.openxmlformats.org/officeDocument/2006/relationships/oleObject" Target="embeddings/oleObject162.bin"/><Relationship Id="rId350" Type="http://schemas.openxmlformats.org/officeDocument/2006/relationships/oleObject" Target="embeddings/oleObject313.bin"/><Relationship Id="rId371" Type="http://schemas.openxmlformats.org/officeDocument/2006/relationships/oleObject" Target="embeddings/oleObject334.bin"/><Relationship Id="rId406" Type="http://schemas.openxmlformats.org/officeDocument/2006/relationships/oleObject" Target="embeddings/oleObject367.bin"/><Relationship Id="rId9" Type="http://schemas.openxmlformats.org/officeDocument/2006/relationships/oleObject" Target="embeddings/oleObject1.bin"/><Relationship Id="rId210" Type="http://schemas.openxmlformats.org/officeDocument/2006/relationships/oleObject" Target="embeddings/oleObject185.bin"/><Relationship Id="rId392" Type="http://schemas.openxmlformats.org/officeDocument/2006/relationships/image" Target="media/image32.wmf"/><Relationship Id="rId427" Type="http://schemas.openxmlformats.org/officeDocument/2006/relationships/image" Target="media/image36.wmf"/><Relationship Id="rId448" Type="http://schemas.openxmlformats.org/officeDocument/2006/relationships/oleObject" Target="embeddings/oleObject400.bin"/><Relationship Id="rId469" Type="http://schemas.openxmlformats.org/officeDocument/2006/relationships/oleObject" Target="embeddings/oleObject421.bin"/><Relationship Id="rId26" Type="http://schemas.openxmlformats.org/officeDocument/2006/relationships/oleObject" Target="embeddings/oleObject14.bin"/><Relationship Id="rId231" Type="http://schemas.openxmlformats.org/officeDocument/2006/relationships/oleObject" Target="embeddings/oleObject205.bin"/><Relationship Id="rId252" Type="http://schemas.openxmlformats.org/officeDocument/2006/relationships/oleObject" Target="embeddings/oleObject226.bin"/><Relationship Id="rId273" Type="http://schemas.openxmlformats.org/officeDocument/2006/relationships/image" Target="media/image20.wmf"/><Relationship Id="rId294" Type="http://schemas.openxmlformats.org/officeDocument/2006/relationships/oleObject" Target="embeddings/oleObject263.bin"/><Relationship Id="rId308" Type="http://schemas.openxmlformats.org/officeDocument/2006/relationships/oleObject" Target="embeddings/oleObject274.bin"/><Relationship Id="rId329" Type="http://schemas.openxmlformats.org/officeDocument/2006/relationships/oleObject" Target="embeddings/oleObject294.bin"/><Relationship Id="rId480" Type="http://schemas.openxmlformats.org/officeDocument/2006/relationships/oleObject" Target="embeddings/oleObject432.bin"/><Relationship Id="rId515" Type="http://schemas.openxmlformats.org/officeDocument/2006/relationships/oleObject" Target="embeddings/oleObject464.bin"/><Relationship Id="rId47" Type="http://schemas.openxmlformats.org/officeDocument/2006/relationships/oleObject" Target="embeddings/oleObject29.bin"/><Relationship Id="rId68" Type="http://schemas.openxmlformats.org/officeDocument/2006/relationships/oleObject" Target="embeddings/oleObject49.bin"/><Relationship Id="rId89" Type="http://schemas.openxmlformats.org/officeDocument/2006/relationships/oleObject" Target="embeddings/oleObject70.bin"/><Relationship Id="rId112" Type="http://schemas.openxmlformats.org/officeDocument/2006/relationships/oleObject" Target="embeddings/oleObject91.bin"/><Relationship Id="rId133" Type="http://schemas.openxmlformats.org/officeDocument/2006/relationships/oleObject" Target="embeddings/oleObject110.bin"/><Relationship Id="rId154" Type="http://schemas.openxmlformats.org/officeDocument/2006/relationships/oleObject" Target="embeddings/oleObject131.bin"/><Relationship Id="rId175" Type="http://schemas.openxmlformats.org/officeDocument/2006/relationships/oleObject" Target="embeddings/oleObject152.bin"/><Relationship Id="rId340" Type="http://schemas.openxmlformats.org/officeDocument/2006/relationships/oleObject" Target="embeddings/oleObject303.bin"/><Relationship Id="rId361" Type="http://schemas.openxmlformats.org/officeDocument/2006/relationships/oleObject" Target="embeddings/oleObject324.bin"/><Relationship Id="rId196" Type="http://schemas.openxmlformats.org/officeDocument/2006/relationships/oleObject" Target="embeddings/oleObject173.bin"/><Relationship Id="rId200" Type="http://schemas.openxmlformats.org/officeDocument/2006/relationships/image" Target="media/image18.wmf"/><Relationship Id="rId382" Type="http://schemas.openxmlformats.org/officeDocument/2006/relationships/oleObject" Target="embeddings/oleObject344.bin"/><Relationship Id="rId417" Type="http://schemas.openxmlformats.org/officeDocument/2006/relationships/oleObject" Target="embeddings/oleObject378.bin"/><Relationship Id="rId438" Type="http://schemas.openxmlformats.org/officeDocument/2006/relationships/oleObject" Target="embeddings/oleObject394.bin"/><Relationship Id="rId459" Type="http://schemas.openxmlformats.org/officeDocument/2006/relationships/oleObject" Target="embeddings/oleObject411.bin"/><Relationship Id="rId16" Type="http://schemas.openxmlformats.org/officeDocument/2006/relationships/image" Target="media/image5.wmf"/><Relationship Id="rId221" Type="http://schemas.openxmlformats.org/officeDocument/2006/relationships/oleObject" Target="embeddings/oleObject196.bin"/><Relationship Id="rId242" Type="http://schemas.openxmlformats.org/officeDocument/2006/relationships/oleObject" Target="embeddings/oleObject216.bin"/><Relationship Id="rId263" Type="http://schemas.openxmlformats.org/officeDocument/2006/relationships/oleObject" Target="embeddings/oleObject237.bin"/><Relationship Id="rId284" Type="http://schemas.openxmlformats.org/officeDocument/2006/relationships/image" Target="media/image23.wmf"/><Relationship Id="rId319" Type="http://schemas.openxmlformats.org/officeDocument/2006/relationships/oleObject" Target="embeddings/oleObject285.bin"/><Relationship Id="rId470" Type="http://schemas.openxmlformats.org/officeDocument/2006/relationships/oleObject" Target="embeddings/oleObject422.bin"/><Relationship Id="rId491" Type="http://schemas.openxmlformats.org/officeDocument/2006/relationships/oleObject" Target="embeddings/oleObject443.bin"/><Relationship Id="rId505" Type="http://schemas.openxmlformats.org/officeDocument/2006/relationships/oleObject" Target="embeddings/oleObject456.bin"/><Relationship Id="rId526" Type="http://schemas.openxmlformats.org/officeDocument/2006/relationships/oleObject" Target="embeddings/oleObject471.bin"/><Relationship Id="rId37" Type="http://schemas.openxmlformats.org/officeDocument/2006/relationships/image" Target="media/image7.wmf"/><Relationship Id="rId58" Type="http://schemas.openxmlformats.org/officeDocument/2006/relationships/oleObject" Target="embeddings/oleObject39.bin"/><Relationship Id="rId79" Type="http://schemas.openxmlformats.org/officeDocument/2006/relationships/oleObject" Target="embeddings/oleObject60.bin"/><Relationship Id="rId102" Type="http://schemas.openxmlformats.org/officeDocument/2006/relationships/oleObject" Target="embeddings/oleObject83.bin"/><Relationship Id="rId123" Type="http://schemas.openxmlformats.org/officeDocument/2006/relationships/oleObject" Target="embeddings/oleObject101.bin"/><Relationship Id="rId144" Type="http://schemas.openxmlformats.org/officeDocument/2006/relationships/oleObject" Target="embeddings/oleObject121.bin"/><Relationship Id="rId330" Type="http://schemas.openxmlformats.org/officeDocument/2006/relationships/oleObject" Target="embeddings/oleObject295.bin"/><Relationship Id="rId90" Type="http://schemas.openxmlformats.org/officeDocument/2006/relationships/oleObject" Target="embeddings/oleObject71.bin"/><Relationship Id="rId165" Type="http://schemas.openxmlformats.org/officeDocument/2006/relationships/oleObject" Target="embeddings/oleObject142.bin"/><Relationship Id="rId186" Type="http://schemas.openxmlformats.org/officeDocument/2006/relationships/oleObject" Target="embeddings/oleObject163.bin"/><Relationship Id="rId351" Type="http://schemas.openxmlformats.org/officeDocument/2006/relationships/oleObject" Target="embeddings/oleObject314.bin"/><Relationship Id="rId372" Type="http://schemas.openxmlformats.org/officeDocument/2006/relationships/oleObject" Target="embeddings/oleObject335.bin"/><Relationship Id="rId393" Type="http://schemas.openxmlformats.org/officeDocument/2006/relationships/oleObject" Target="embeddings/oleObject354.bin"/><Relationship Id="rId407" Type="http://schemas.openxmlformats.org/officeDocument/2006/relationships/oleObject" Target="embeddings/oleObject368.bin"/><Relationship Id="rId428" Type="http://schemas.openxmlformats.org/officeDocument/2006/relationships/oleObject" Target="embeddings/oleObject385.bin"/><Relationship Id="rId449" Type="http://schemas.openxmlformats.org/officeDocument/2006/relationships/oleObject" Target="embeddings/oleObject401.bin"/><Relationship Id="rId211" Type="http://schemas.openxmlformats.org/officeDocument/2006/relationships/oleObject" Target="embeddings/oleObject186.bin"/><Relationship Id="rId232" Type="http://schemas.openxmlformats.org/officeDocument/2006/relationships/oleObject" Target="embeddings/oleObject206.bin"/><Relationship Id="rId253" Type="http://schemas.openxmlformats.org/officeDocument/2006/relationships/oleObject" Target="embeddings/oleObject227.bin"/><Relationship Id="rId274" Type="http://schemas.openxmlformats.org/officeDocument/2006/relationships/oleObject" Target="embeddings/oleObject247.bin"/><Relationship Id="rId295" Type="http://schemas.openxmlformats.org/officeDocument/2006/relationships/image" Target="media/image25.wmf"/><Relationship Id="rId309" Type="http://schemas.openxmlformats.org/officeDocument/2006/relationships/oleObject" Target="embeddings/oleObject275.bin"/><Relationship Id="rId460" Type="http://schemas.openxmlformats.org/officeDocument/2006/relationships/oleObject" Target="embeddings/oleObject412.bin"/><Relationship Id="rId481" Type="http://schemas.openxmlformats.org/officeDocument/2006/relationships/oleObject" Target="embeddings/oleObject433.bin"/><Relationship Id="rId516" Type="http://schemas.openxmlformats.org/officeDocument/2006/relationships/oleObject" Target="embeddings/oleObject465.bin"/><Relationship Id="rId27" Type="http://schemas.openxmlformats.org/officeDocument/2006/relationships/oleObject" Target="embeddings/oleObject15.bin"/><Relationship Id="rId48" Type="http://schemas.openxmlformats.org/officeDocument/2006/relationships/oleObject" Target="embeddings/oleObject30.bin"/><Relationship Id="rId69" Type="http://schemas.openxmlformats.org/officeDocument/2006/relationships/oleObject" Target="embeddings/oleObject50.bin"/><Relationship Id="rId113" Type="http://schemas.openxmlformats.org/officeDocument/2006/relationships/oleObject" Target="embeddings/oleObject92.bin"/><Relationship Id="rId134" Type="http://schemas.openxmlformats.org/officeDocument/2006/relationships/oleObject" Target="embeddings/oleObject111.bin"/><Relationship Id="rId320" Type="http://schemas.openxmlformats.org/officeDocument/2006/relationships/image" Target="media/image28.wmf"/><Relationship Id="rId80" Type="http://schemas.openxmlformats.org/officeDocument/2006/relationships/oleObject" Target="embeddings/oleObject61.bin"/><Relationship Id="rId155" Type="http://schemas.openxmlformats.org/officeDocument/2006/relationships/oleObject" Target="embeddings/oleObject132.bin"/><Relationship Id="rId176" Type="http://schemas.openxmlformats.org/officeDocument/2006/relationships/oleObject" Target="embeddings/oleObject153.bin"/><Relationship Id="rId197" Type="http://schemas.openxmlformats.org/officeDocument/2006/relationships/oleObject" Target="embeddings/oleObject174.bin"/><Relationship Id="rId341" Type="http://schemas.openxmlformats.org/officeDocument/2006/relationships/oleObject" Target="embeddings/oleObject304.bin"/><Relationship Id="rId362" Type="http://schemas.openxmlformats.org/officeDocument/2006/relationships/oleObject" Target="embeddings/oleObject325.bin"/><Relationship Id="rId383" Type="http://schemas.openxmlformats.org/officeDocument/2006/relationships/oleObject" Target="embeddings/oleObject345.bin"/><Relationship Id="rId418" Type="http://schemas.openxmlformats.org/officeDocument/2006/relationships/oleObject" Target="embeddings/oleObject379.bin"/><Relationship Id="rId439" Type="http://schemas.openxmlformats.org/officeDocument/2006/relationships/image" Target="media/image38.wmf"/><Relationship Id="rId201" Type="http://schemas.openxmlformats.org/officeDocument/2006/relationships/oleObject" Target="embeddings/oleObject176.bin"/><Relationship Id="rId222" Type="http://schemas.openxmlformats.org/officeDocument/2006/relationships/oleObject" Target="embeddings/oleObject197.bin"/><Relationship Id="rId243" Type="http://schemas.openxmlformats.org/officeDocument/2006/relationships/oleObject" Target="embeddings/oleObject217.bin"/><Relationship Id="rId264" Type="http://schemas.openxmlformats.org/officeDocument/2006/relationships/oleObject" Target="embeddings/oleObject238.bin"/><Relationship Id="rId285" Type="http://schemas.openxmlformats.org/officeDocument/2006/relationships/oleObject" Target="embeddings/oleObject255.bin"/><Relationship Id="rId450" Type="http://schemas.openxmlformats.org/officeDocument/2006/relationships/oleObject" Target="embeddings/oleObject402.bin"/><Relationship Id="rId471" Type="http://schemas.openxmlformats.org/officeDocument/2006/relationships/oleObject" Target="embeddings/oleObject423.bin"/><Relationship Id="rId506" Type="http://schemas.openxmlformats.org/officeDocument/2006/relationships/image" Target="media/image43.wmf"/><Relationship Id="rId17" Type="http://schemas.openxmlformats.org/officeDocument/2006/relationships/oleObject" Target="embeddings/oleObject5.bin"/><Relationship Id="rId38" Type="http://schemas.openxmlformats.org/officeDocument/2006/relationships/oleObject" Target="embeddings/oleObject24.bin"/><Relationship Id="rId59" Type="http://schemas.openxmlformats.org/officeDocument/2006/relationships/oleObject" Target="embeddings/oleObject40.bin"/><Relationship Id="rId103" Type="http://schemas.openxmlformats.org/officeDocument/2006/relationships/oleObject" Target="embeddings/oleObject84.bin"/><Relationship Id="rId124" Type="http://schemas.openxmlformats.org/officeDocument/2006/relationships/oleObject" Target="embeddings/oleObject102.bin"/><Relationship Id="rId310" Type="http://schemas.openxmlformats.org/officeDocument/2006/relationships/oleObject" Target="embeddings/oleObject276.bin"/><Relationship Id="rId492" Type="http://schemas.openxmlformats.org/officeDocument/2006/relationships/oleObject" Target="embeddings/oleObject444.bin"/><Relationship Id="rId527" Type="http://schemas.openxmlformats.org/officeDocument/2006/relationships/oleObject" Target="embeddings/oleObject472.bin"/><Relationship Id="rId70" Type="http://schemas.openxmlformats.org/officeDocument/2006/relationships/oleObject" Target="embeddings/oleObject51.bin"/><Relationship Id="rId91" Type="http://schemas.openxmlformats.org/officeDocument/2006/relationships/oleObject" Target="embeddings/oleObject72.bin"/><Relationship Id="rId145" Type="http://schemas.openxmlformats.org/officeDocument/2006/relationships/oleObject" Target="embeddings/oleObject122.bin"/><Relationship Id="rId166" Type="http://schemas.openxmlformats.org/officeDocument/2006/relationships/oleObject" Target="embeddings/oleObject143.bin"/><Relationship Id="rId187" Type="http://schemas.openxmlformats.org/officeDocument/2006/relationships/oleObject" Target="embeddings/oleObject164.bin"/><Relationship Id="rId331" Type="http://schemas.openxmlformats.org/officeDocument/2006/relationships/oleObject" Target="embeddings/oleObject296.bin"/><Relationship Id="rId352" Type="http://schemas.openxmlformats.org/officeDocument/2006/relationships/oleObject" Target="embeddings/oleObject315.bin"/><Relationship Id="rId373" Type="http://schemas.openxmlformats.org/officeDocument/2006/relationships/oleObject" Target="embeddings/oleObject336.bin"/><Relationship Id="rId394" Type="http://schemas.openxmlformats.org/officeDocument/2006/relationships/oleObject" Target="embeddings/oleObject355.bin"/><Relationship Id="rId408" Type="http://schemas.openxmlformats.org/officeDocument/2006/relationships/oleObject" Target="embeddings/oleObject369.bin"/><Relationship Id="rId429" Type="http://schemas.openxmlformats.org/officeDocument/2006/relationships/oleObject" Target="embeddings/oleObject386.bin"/><Relationship Id="rId1" Type="http://schemas.openxmlformats.org/officeDocument/2006/relationships/customXml" Target="../customXml/item1.xml"/><Relationship Id="rId212" Type="http://schemas.openxmlformats.org/officeDocument/2006/relationships/oleObject" Target="embeddings/oleObject187.bin"/><Relationship Id="rId233" Type="http://schemas.openxmlformats.org/officeDocument/2006/relationships/oleObject" Target="embeddings/oleObject207.bin"/><Relationship Id="rId254" Type="http://schemas.openxmlformats.org/officeDocument/2006/relationships/oleObject" Target="embeddings/oleObject228.bin"/><Relationship Id="rId440" Type="http://schemas.openxmlformats.org/officeDocument/2006/relationships/oleObject" Target="embeddings/oleObject395.bin"/><Relationship Id="rId28" Type="http://schemas.openxmlformats.org/officeDocument/2006/relationships/oleObject" Target="embeddings/oleObject16.bin"/><Relationship Id="rId49" Type="http://schemas.openxmlformats.org/officeDocument/2006/relationships/oleObject" Target="embeddings/oleObject31.bin"/><Relationship Id="rId114" Type="http://schemas.openxmlformats.org/officeDocument/2006/relationships/oleObject" Target="embeddings/oleObject93.bin"/><Relationship Id="rId275" Type="http://schemas.openxmlformats.org/officeDocument/2006/relationships/oleObject" Target="embeddings/oleObject248.bin"/><Relationship Id="rId296" Type="http://schemas.openxmlformats.org/officeDocument/2006/relationships/oleObject" Target="embeddings/oleObject264.bin"/><Relationship Id="rId300" Type="http://schemas.openxmlformats.org/officeDocument/2006/relationships/oleObject" Target="embeddings/oleObject266.bin"/><Relationship Id="rId461" Type="http://schemas.openxmlformats.org/officeDocument/2006/relationships/oleObject" Target="embeddings/oleObject413.bin"/><Relationship Id="rId482" Type="http://schemas.openxmlformats.org/officeDocument/2006/relationships/oleObject" Target="embeddings/oleObject434.bin"/><Relationship Id="rId517" Type="http://schemas.openxmlformats.org/officeDocument/2006/relationships/oleObject" Target="embeddings/oleObject466.bin"/><Relationship Id="rId60" Type="http://schemas.openxmlformats.org/officeDocument/2006/relationships/oleObject" Target="embeddings/oleObject41.bin"/><Relationship Id="rId81" Type="http://schemas.openxmlformats.org/officeDocument/2006/relationships/oleObject" Target="embeddings/oleObject62.bin"/><Relationship Id="rId135" Type="http://schemas.openxmlformats.org/officeDocument/2006/relationships/oleObject" Target="embeddings/oleObject112.bin"/><Relationship Id="rId156" Type="http://schemas.openxmlformats.org/officeDocument/2006/relationships/oleObject" Target="embeddings/oleObject133.bin"/><Relationship Id="rId177" Type="http://schemas.openxmlformats.org/officeDocument/2006/relationships/oleObject" Target="embeddings/oleObject154.bin"/><Relationship Id="rId198" Type="http://schemas.openxmlformats.org/officeDocument/2006/relationships/image" Target="media/image17.wmf"/><Relationship Id="rId321" Type="http://schemas.openxmlformats.org/officeDocument/2006/relationships/oleObject" Target="embeddings/oleObject286.bin"/><Relationship Id="rId342" Type="http://schemas.openxmlformats.org/officeDocument/2006/relationships/oleObject" Target="embeddings/oleObject305.bin"/><Relationship Id="rId363" Type="http://schemas.openxmlformats.org/officeDocument/2006/relationships/oleObject" Target="embeddings/oleObject326.bin"/><Relationship Id="rId384" Type="http://schemas.openxmlformats.org/officeDocument/2006/relationships/oleObject" Target="embeddings/oleObject346.bin"/><Relationship Id="rId419" Type="http://schemas.openxmlformats.org/officeDocument/2006/relationships/oleObject" Target="embeddings/oleObject380.bin"/><Relationship Id="rId202" Type="http://schemas.openxmlformats.org/officeDocument/2006/relationships/oleObject" Target="embeddings/oleObject177.bin"/><Relationship Id="rId223" Type="http://schemas.openxmlformats.org/officeDocument/2006/relationships/image" Target="media/image19.wmf"/><Relationship Id="rId244" Type="http://schemas.openxmlformats.org/officeDocument/2006/relationships/oleObject" Target="embeddings/oleObject218.bin"/><Relationship Id="rId430" Type="http://schemas.openxmlformats.org/officeDocument/2006/relationships/image" Target="media/image37.wmf"/><Relationship Id="rId18" Type="http://schemas.openxmlformats.org/officeDocument/2006/relationships/oleObject" Target="embeddings/oleObject6.bin"/><Relationship Id="rId39" Type="http://schemas.openxmlformats.org/officeDocument/2006/relationships/image" Target="media/image8.wmf"/><Relationship Id="rId265" Type="http://schemas.openxmlformats.org/officeDocument/2006/relationships/oleObject" Target="embeddings/oleObject239.bin"/><Relationship Id="rId286" Type="http://schemas.openxmlformats.org/officeDocument/2006/relationships/oleObject" Target="embeddings/oleObject256.bin"/><Relationship Id="rId451" Type="http://schemas.openxmlformats.org/officeDocument/2006/relationships/oleObject" Target="embeddings/oleObject403.bin"/><Relationship Id="rId472" Type="http://schemas.openxmlformats.org/officeDocument/2006/relationships/oleObject" Target="embeddings/oleObject424.bin"/><Relationship Id="rId493" Type="http://schemas.openxmlformats.org/officeDocument/2006/relationships/oleObject" Target="embeddings/oleObject445.bin"/><Relationship Id="rId507" Type="http://schemas.openxmlformats.org/officeDocument/2006/relationships/oleObject" Target="embeddings/oleObject457.bin"/><Relationship Id="rId528" Type="http://schemas.openxmlformats.org/officeDocument/2006/relationships/oleObject" Target="embeddings/oleObject473.bin"/><Relationship Id="rId50" Type="http://schemas.openxmlformats.org/officeDocument/2006/relationships/oleObject" Target="embeddings/oleObject32.bin"/><Relationship Id="rId104" Type="http://schemas.openxmlformats.org/officeDocument/2006/relationships/oleObject" Target="embeddings/oleObject85.bin"/><Relationship Id="rId125" Type="http://schemas.openxmlformats.org/officeDocument/2006/relationships/image" Target="media/image16.wmf"/><Relationship Id="rId146" Type="http://schemas.openxmlformats.org/officeDocument/2006/relationships/oleObject" Target="embeddings/oleObject123.bin"/><Relationship Id="rId167" Type="http://schemas.openxmlformats.org/officeDocument/2006/relationships/oleObject" Target="embeddings/oleObject144.bin"/><Relationship Id="rId188" Type="http://schemas.openxmlformats.org/officeDocument/2006/relationships/oleObject" Target="embeddings/oleObject165.bin"/><Relationship Id="rId311" Type="http://schemas.openxmlformats.org/officeDocument/2006/relationships/oleObject" Target="embeddings/oleObject277.bin"/><Relationship Id="rId332" Type="http://schemas.openxmlformats.org/officeDocument/2006/relationships/oleObject" Target="embeddings/oleObject297.bin"/><Relationship Id="rId353" Type="http://schemas.openxmlformats.org/officeDocument/2006/relationships/oleObject" Target="embeddings/oleObject316.bin"/><Relationship Id="rId374" Type="http://schemas.openxmlformats.org/officeDocument/2006/relationships/oleObject" Target="embeddings/oleObject337.bin"/><Relationship Id="rId395" Type="http://schemas.openxmlformats.org/officeDocument/2006/relationships/oleObject" Target="embeddings/oleObject356.bin"/><Relationship Id="rId409" Type="http://schemas.openxmlformats.org/officeDocument/2006/relationships/oleObject" Target="embeddings/oleObject370.bin"/><Relationship Id="rId71" Type="http://schemas.openxmlformats.org/officeDocument/2006/relationships/oleObject" Target="embeddings/oleObject52.bin"/><Relationship Id="rId92" Type="http://schemas.openxmlformats.org/officeDocument/2006/relationships/oleObject" Target="embeddings/oleObject73.bin"/><Relationship Id="rId213" Type="http://schemas.openxmlformats.org/officeDocument/2006/relationships/oleObject" Target="embeddings/oleObject188.bin"/><Relationship Id="rId234" Type="http://schemas.openxmlformats.org/officeDocument/2006/relationships/oleObject" Target="embeddings/oleObject208.bin"/><Relationship Id="rId420" Type="http://schemas.openxmlformats.org/officeDocument/2006/relationships/oleObject" Target="embeddings/oleObject381.bin"/><Relationship Id="rId2" Type="http://schemas.openxmlformats.org/officeDocument/2006/relationships/numbering" Target="numbering.xml"/><Relationship Id="rId29" Type="http://schemas.openxmlformats.org/officeDocument/2006/relationships/image" Target="media/image6.wmf"/><Relationship Id="rId255" Type="http://schemas.openxmlformats.org/officeDocument/2006/relationships/oleObject" Target="embeddings/oleObject229.bin"/><Relationship Id="rId276" Type="http://schemas.openxmlformats.org/officeDocument/2006/relationships/oleObject" Target="embeddings/oleObject249.bin"/><Relationship Id="rId297" Type="http://schemas.openxmlformats.org/officeDocument/2006/relationships/image" Target="media/image26.wmf"/><Relationship Id="rId441" Type="http://schemas.openxmlformats.org/officeDocument/2006/relationships/image" Target="media/image39.wmf"/><Relationship Id="rId462" Type="http://schemas.openxmlformats.org/officeDocument/2006/relationships/oleObject" Target="embeddings/oleObject414.bin"/><Relationship Id="rId483" Type="http://schemas.openxmlformats.org/officeDocument/2006/relationships/oleObject" Target="embeddings/oleObject435.bin"/><Relationship Id="rId518" Type="http://schemas.openxmlformats.org/officeDocument/2006/relationships/oleObject" Target="embeddings/oleObject467.bin"/><Relationship Id="rId40" Type="http://schemas.openxmlformats.org/officeDocument/2006/relationships/oleObject" Target="embeddings/oleObject25.bin"/><Relationship Id="rId115" Type="http://schemas.openxmlformats.org/officeDocument/2006/relationships/image" Target="media/image15.wmf"/><Relationship Id="rId136" Type="http://schemas.openxmlformats.org/officeDocument/2006/relationships/oleObject" Target="embeddings/oleObject113.bin"/><Relationship Id="rId157" Type="http://schemas.openxmlformats.org/officeDocument/2006/relationships/oleObject" Target="embeddings/oleObject134.bin"/><Relationship Id="rId178" Type="http://schemas.openxmlformats.org/officeDocument/2006/relationships/oleObject" Target="embeddings/oleObject155.bin"/><Relationship Id="rId301" Type="http://schemas.openxmlformats.org/officeDocument/2006/relationships/oleObject" Target="embeddings/oleObject267.bin"/><Relationship Id="rId322" Type="http://schemas.openxmlformats.org/officeDocument/2006/relationships/oleObject" Target="embeddings/oleObject287.bin"/><Relationship Id="rId343" Type="http://schemas.openxmlformats.org/officeDocument/2006/relationships/oleObject" Target="embeddings/oleObject306.bin"/><Relationship Id="rId364" Type="http://schemas.openxmlformats.org/officeDocument/2006/relationships/oleObject" Target="embeddings/oleObject327.bin"/><Relationship Id="rId61" Type="http://schemas.openxmlformats.org/officeDocument/2006/relationships/oleObject" Target="embeddings/oleObject42.bin"/><Relationship Id="rId82" Type="http://schemas.openxmlformats.org/officeDocument/2006/relationships/oleObject" Target="embeddings/oleObject63.bin"/><Relationship Id="rId199" Type="http://schemas.openxmlformats.org/officeDocument/2006/relationships/oleObject" Target="embeddings/oleObject175.bin"/><Relationship Id="rId203" Type="http://schemas.openxmlformats.org/officeDocument/2006/relationships/oleObject" Target="embeddings/oleObject178.bin"/><Relationship Id="rId385" Type="http://schemas.openxmlformats.org/officeDocument/2006/relationships/oleObject" Target="embeddings/oleObject347.bin"/><Relationship Id="rId19" Type="http://schemas.openxmlformats.org/officeDocument/2006/relationships/oleObject" Target="embeddings/oleObject7.bin"/><Relationship Id="rId224" Type="http://schemas.openxmlformats.org/officeDocument/2006/relationships/oleObject" Target="embeddings/oleObject198.bin"/><Relationship Id="rId245" Type="http://schemas.openxmlformats.org/officeDocument/2006/relationships/oleObject" Target="embeddings/oleObject219.bin"/><Relationship Id="rId266" Type="http://schemas.openxmlformats.org/officeDocument/2006/relationships/oleObject" Target="embeddings/oleObject240.bin"/><Relationship Id="rId287" Type="http://schemas.openxmlformats.org/officeDocument/2006/relationships/oleObject" Target="embeddings/oleObject257.bin"/><Relationship Id="rId410" Type="http://schemas.openxmlformats.org/officeDocument/2006/relationships/oleObject" Target="embeddings/oleObject371.bin"/><Relationship Id="rId431" Type="http://schemas.openxmlformats.org/officeDocument/2006/relationships/oleObject" Target="embeddings/oleObject387.bin"/><Relationship Id="rId452" Type="http://schemas.openxmlformats.org/officeDocument/2006/relationships/oleObject" Target="embeddings/oleObject404.bin"/><Relationship Id="rId473" Type="http://schemas.openxmlformats.org/officeDocument/2006/relationships/oleObject" Target="embeddings/oleObject425.bin"/><Relationship Id="rId494" Type="http://schemas.openxmlformats.org/officeDocument/2006/relationships/oleObject" Target="embeddings/oleObject446.bin"/><Relationship Id="rId508" Type="http://schemas.openxmlformats.org/officeDocument/2006/relationships/image" Target="media/image44.wmf"/><Relationship Id="rId529" Type="http://schemas.openxmlformats.org/officeDocument/2006/relationships/oleObject" Target="embeddings/oleObject474.bin"/><Relationship Id="rId30" Type="http://schemas.openxmlformats.org/officeDocument/2006/relationships/oleObject" Target="embeddings/oleObject17.bin"/><Relationship Id="rId105" Type="http://schemas.openxmlformats.org/officeDocument/2006/relationships/oleObject" Target="embeddings/oleObject86.bin"/><Relationship Id="rId126" Type="http://schemas.openxmlformats.org/officeDocument/2006/relationships/oleObject" Target="embeddings/oleObject103.bin"/><Relationship Id="rId147" Type="http://schemas.openxmlformats.org/officeDocument/2006/relationships/oleObject" Target="embeddings/oleObject124.bin"/><Relationship Id="rId168" Type="http://schemas.openxmlformats.org/officeDocument/2006/relationships/oleObject" Target="embeddings/oleObject145.bin"/><Relationship Id="rId312" Type="http://schemas.openxmlformats.org/officeDocument/2006/relationships/oleObject" Target="embeddings/oleObject278.bin"/><Relationship Id="rId333" Type="http://schemas.openxmlformats.org/officeDocument/2006/relationships/image" Target="media/image29.wmf"/><Relationship Id="rId354" Type="http://schemas.openxmlformats.org/officeDocument/2006/relationships/oleObject" Target="embeddings/oleObject317.bin"/><Relationship Id="rId51" Type="http://schemas.openxmlformats.org/officeDocument/2006/relationships/oleObject" Target="embeddings/oleObject33.bin"/><Relationship Id="rId72" Type="http://schemas.openxmlformats.org/officeDocument/2006/relationships/oleObject" Target="embeddings/oleObject53.bin"/><Relationship Id="rId93" Type="http://schemas.openxmlformats.org/officeDocument/2006/relationships/oleObject" Target="embeddings/oleObject74.bin"/><Relationship Id="rId189" Type="http://schemas.openxmlformats.org/officeDocument/2006/relationships/oleObject" Target="embeddings/oleObject166.bin"/><Relationship Id="rId375" Type="http://schemas.openxmlformats.org/officeDocument/2006/relationships/oleObject" Target="embeddings/oleObject338.bin"/><Relationship Id="rId396" Type="http://schemas.openxmlformats.org/officeDocument/2006/relationships/oleObject" Target="embeddings/oleObject357.bin"/><Relationship Id="rId3" Type="http://schemas.openxmlformats.org/officeDocument/2006/relationships/styles" Target="styles.xml"/><Relationship Id="rId214" Type="http://schemas.openxmlformats.org/officeDocument/2006/relationships/oleObject" Target="embeddings/oleObject189.bin"/><Relationship Id="rId235" Type="http://schemas.openxmlformats.org/officeDocument/2006/relationships/oleObject" Target="embeddings/oleObject209.bin"/><Relationship Id="rId256" Type="http://schemas.openxmlformats.org/officeDocument/2006/relationships/oleObject" Target="embeddings/oleObject230.bin"/><Relationship Id="rId277" Type="http://schemas.openxmlformats.org/officeDocument/2006/relationships/oleObject" Target="embeddings/oleObject250.bin"/><Relationship Id="rId298" Type="http://schemas.openxmlformats.org/officeDocument/2006/relationships/oleObject" Target="embeddings/oleObject265.bin"/><Relationship Id="rId400" Type="http://schemas.openxmlformats.org/officeDocument/2006/relationships/oleObject" Target="embeddings/oleObject361.bin"/><Relationship Id="rId421" Type="http://schemas.openxmlformats.org/officeDocument/2006/relationships/image" Target="media/image33.wmf"/><Relationship Id="rId442" Type="http://schemas.openxmlformats.org/officeDocument/2006/relationships/oleObject" Target="embeddings/oleObject396.bin"/><Relationship Id="rId463" Type="http://schemas.openxmlformats.org/officeDocument/2006/relationships/oleObject" Target="embeddings/oleObject415.bin"/><Relationship Id="rId484" Type="http://schemas.openxmlformats.org/officeDocument/2006/relationships/oleObject" Target="embeddings/oleObject436.bin"/><Relationship Id="rId519" Type="http://schemas.openxmlformats.org/officeDocument/2006/relationships/image" Target="media/image45.wmf"/><Relationship Id="rId116" Type="http://schemas.openxmlformats.org/officeDocument/2006/relationships/oleObject" Target="embeddings/oleObject94.bin"/><Relationship Id="rId137" Type="http://schemas.openxmlformats.org/officeDocument/2006/relationships/oleObject" Target="embeddings/oleObject114.bin"/><Relationship Id="rId158" Type="http://schemas.openxmlformats.org/officeDocument/2006/relationships/oleObject" Target="embeddings/oleObject135.bin"/><Relationship Id="rId302" Type="http://schemas.openxmlformats.org/officeDocument/2006/relationships/oleObject" Target="embeddings/oleObject268.bin"/><Relationship Id="rId323" Type="http://schemas.openxmlformats.org/officeDocument/2006/relationships/oleObject" Target="embeddings/oleObject288.bin"/><Relationship Id="rId344" Type="http://schemas.openxmlformats.org/officeDocument/2006/relationships/oleObject" Target="embeddings/oleObject307.bin"/><Relationship Id="rId530" Type="http://schemas.openxmlformats.org/officeDocument/2006/relationships/oleObject" Target="embeddings/oleObject475.bin"/><Relationship Id="rId20" Type="http://schemas.openxmlformats.org/officeDocument/2006/relationships/oleObject" Target="embeddings/oleObject8.bin"/><Relationship Id="rId41" Type="http://schemas.openxmlformats.org/officeDocument/2006/relationships/image" Target="media/image9.wmf"/><Relationship Id="rId62" Type="http://schemas.openxmlformats.org/officeDocument/2006/relationships/oleObject" Target="embeddings/oleObject43.bin"/><Relationship Id="rId83" Type="http://schemas.openxmlformats.org/officeDocument/2006/relationships/oleObject" Target="embeddings/oleObject64.bin"/><Relationship Id="rId179" Type="http://schemas.openxmlformats.org/officeDocument/2006/relationships/oleObject" Target="embeddings/oleObject156.bin"/><Relationship Id="rId365" Type="http://schemas.openxmlformats.org/officeDocument/2006/relationships/oleObject" Target="embeddings/oleObject328.bin"/><Relationship Id="rId386" Type="http://schemas.openxmlformats.org/officeDocument/2006/relationships/oleObject" Target="embeddings/oleObject348.bin"/><Relationship Id="rId190" Type="http://schemas.openxmlformats.org/officeDocument/2006/relationships/oleObject" Target="embeddings/oleObject167.bin"/><Relationship Id="rId204" Type="http://schemas.openxmlformats.org/officeDocument/2006/relationships/oleObject" Target="embeddings/oleObject179.bin"/><Relationship Id="rId225" Type="http://schemas.openxmlformats.org/officeDocument/2006/relationships/oleObject" Target="embeddings/oleObject199.bin"/><Relationship Id="rId246" Type="http://schemas.openxmlformats.org/officeDocument/2006/relationships/oleObject" Target="embeddings/oleObject220.bin"/><Relationship Id="rId267" Type="http://schemas.openxmlformats.org/officeDocument/2006/relationships/oleObject" Target="embeddings/oleObject241.bin"/><Relationship Id="rId288" Type="http://schemas.openxmlformats.org/officeDocument/2006/relationships/oleObject" Target="embeddings/oleObject258.bin"/><Relationship Id="rId411" Type="http://schemas.openxmlformats.org/officeDocument/2006/relationships/oleObject" Target="embeddings/oleObject372.bin"/><Relationship Id="rId432" Type="http://schemas.openxmlformats.org/officeDocument/2006/relationships/oleObject" Target="embeddings/oleObject388.bin"/><Relationship Id="rId453" Type="http://schemas.openxmlformats.org/officeDocument/2006/relationships/oleObject" Target="embeddings/oleObject405.bin"/><Relationship Id="rId474" Type="http://schemas.openxmlformats.org/officeDocument/2006/relationships/oleObject" Target="embeddings/oleObject426.bin"/><Relationship Id="rId509" Type="http://schemas.openxmlformats.org/officeDocument/2006/relationships/oleObject" Target="embeddings/oleObject458.bin"/><Relationship Id="rId106" Type="http://schemas.openxmlformats.org/officeDocument/2006/relationships/image" Target="media/image13.wmf"/><Relationship Id="rId127" Type="http://schemas.openxmlformats.org/officeDocument/2006/relationships/oleObject" Target="embeddings/oleObject104.bin"/><Relationship Id="rId313" Type="http://schemas.openxmlformats.org/officeDocument/2006/relationships/oleObject" Target="embeddings/oleObject279.bin"/><Relationship Id="rId495" Type="http://schemas.openxmlformats.org/officeDocument/2006/relationships/oleObject" Target="embeddings/oleObject447.bin"/><Relationship Id="rId10" Type="http://schemas.openxmlformats.org/officeDocument/2006/relationships/image" Target="media/image2.wmf"/><Relationship Id="rId31" Type="http://schemas.openxmlformats.org/officeDocument/2006/relationships/oleObject" Target="embeddings/oleObject18.bin"/><Relationship Id="rId52" Type="http://schemas.openxmlformats.org/officeDocument/2006/relationships/image" Target="media/image12.wmf"/><Relationship Id="rId73" Type="http://schemas.openxmlformats.org/officeDocument/2006/relationships/oleObject" Target="embeddings/oleObject54.bin"/><Relationship Id="rId94" Type="http://schemas.openxmlformats.org/officeDocument/2006/relationships/oleObject" Target="embeddings/oleObject75.bin"/><Relationship Id="rId148" Type="http://schemas.openxmlformats.org/officeDocument/2006/relationships/oleObject" Target="embeddings/oleObject125.bin"/><Relationship Id="rId169" Type="http://schemas.openxmlformats.org/officeDocument/2006/relationships/oleObject" Target="embeddings/oleObject146.bin"/><Relationship Id="rId334" Type="http://schemas.openxmlformats.org/officeDocument/2006/relationships/oleObject" Target="embeddings/oleObject298.bin"/><Relationship Id="rId355" Type="http://schemas.openxmlformats.org/officeDocument/2006/relationships/oleObject" Target="embeddings/oleObject318.bin"/><Relationship Id="rId376" Type="http://schemas.openxmlformats.org/officeDocument/2006/relationships/oleObject" Target="embeddings/oleObject339.bin"/><Relationship Id="rId397" Type="http://schemas.openxmlformats.org/officeDocument/2006/relationships/oleObject" Target="embeddings/oleObject358.bin"/><Relationship Id="rId520" Type="http://schemas.openxmlformats.org/officeDocument/2006/relationships/image" Target="media/image46.wmf"/><Relationship Id="rId4" Type="http://schemas.openxmlformats.org/officeDocument/2006/relationships/settings" Target="settings.xml"/><Relationship Id="rId180" Type="http://schemas.openxmlformats.org/officeDocument/2006/relationships/oleObject" Target="embeddings/oleObject157.bin"/><Relationship Id="rId215" Type="http://schemas.openxmlformats.org/officeDocument/2006/relationships/oleObject" Target="embeddings/oleObject190.bin"/><Relationship Id="rId236" Type="http://schemas.openxmlformats.org/officeDocument/2006/relationships/oleObject" Target="embeddings/oleObject210.bin"/><Relationship Id="rId257" Type="http://schemas.openxmlformats.org/officeDocument/2006/relationships/oleObject" Target="embeddings/oleObject231.bin"/><Relationship Id="rId278" Type="http://schemas.openxmlformats.org/officeDocument/2006/relationships/image" Target="media/image21.wmf"/><Relationship Id="rId401" Type="http://schemas.openxmlformats.org/officeDocument/2006/relationships/oleObject" Target="embeddings/oleObject362.bin"/><Relationship Id="rId422" Type="http://schemas.openxmlformats.org/officeDocument/2006/relationships/oleObject" Target="embeddings/oleObject382.bin"/><Relationship Id="rId443" Type="http://schemas.openxmlformats.org/officeDocument/2006/relationships/image" Target="media/image40.wmf"/><Relationship Id="rId464" Type="http://schemas.openxmlformats.org/officeDocument/2006/relationships/oleObject" Target="embeddings/oleObject416.bin"/><Relationship Id="rId303" Type="http://schemas.openxmlformats.org/officeDocument/2006/relationships/oleObject" Target="embeddings/oleObject269.bin"/><Relationship Id="rId485" Type="http://schemas.openxmlformats.org/officeDocument/2006/relationships/oleObject" Target="embeddings/oleObject437.bin"/><Relationship Id="rId42" Type="http://schemas.openxmlformats.org/officeDocument/2006/relationships/oleObject" Target="embeddings/oleObject26.bin"/><Relationship Id="rId84" Type="http://schemas.openxmlformats.org/officeDocument/2006/relationships/oleObject" Target="embeddings/oleObject65.bin"/><Relationship Id="rId138" Type="http://schemas.openxmlformats.org/officeDocument/2006/relationships/oleObject" Target="embeddings/oleObject115.bin"/><Relationship Id="rId345" Type="http://schemas.openxmlformats.org/officeDocument/2006/relationships/oleObject" Target="embeddings/oleObject308.bin"/><Relationship Id="rId387" Type="http://schemas.openxmlformats.org/officeDocument/2006/relationships/oleObject" Target="embeddings/oleObject349.bin"/><Relationship Id="rId510" Type="http://schemas.openxmlformats.org/officeDocument/2006/relationships/oleObject" Target="embeddings/oleObject459.bin"/><Relationship Id="rId191" Type="http://schemas.openxmlformats.org/officeDocument/2006/relationships/oleObject" Target="embeddings/oleObject168.bin"/><Relationship Id="rId205" Type="http://schemas.openxmlformats.org/officeDocument/2006/relationships/oleObject" Target="embeddings/oleObject180.bin"/><Relationship Id="rId247" Type="http://schemas.openxmlformats.org/officeDocument/2006/relationships/oleObject" Target="embeddings/oleObject221.bin"/><Relationship Id="rId412" Type="http://schemas.openxmlformats.org/officeDocument/2006/relationships/oleObject" Target="embeddings/oleObject373.bin"/><Relationship Id="rId107" Type="http://schemas.openxmlformats.org/officeDocument/2006/relationships/oleObject" Target="embeddings/oleObject87.bin"/><Relationship Id="rId289" Type="http://schemas.openxmlformats.org/officeDocument/2006/relationships/oleObject" Target="embeddings/oleObject259.bin"/><Relationship Id="rId454" Type="http://schemas.openxmlformats.org/officeDocument/2006/relationships/oleObject" Target="embeddings/oleObject406.bin"/><Relationship Id="rId496" Type="http://schemas.openxmlformats.org/officeDocument/2006/relationships/oleObject" Target="embeddings/oleObject448.bin"/><Relationship Id="rId11" Type="http://schemas.openxmlformats.org/officeDocument/2006/relationships/oleObject" Target="embeddings/oleObject2.bin"/><Relationship Id="rId53" Type="http://schemas.openxmlformats.org/officeDocument/2006/relationships/oleObject" Target="embeddings/oleObject34.bin"/><Relationship Id="rId149" Type="http://schemas.openxmlformats.org/officeDocument/2006/relationships/oleObject" Target="embeddings/oleObject126.bin"/><Relationship Id="rId314" Type="http://schemas.openxmlformats.org/officeDocument/2006/relationships/oleObject" Target="embeddings/oleObject280.bin"/><Relationship Id="rId356" Type="http://schemas.openxmlformats.org/officeDocument/2006/relationships/oleObject" Target="embeddings/oleObject319.bin"/><Relationship Id="rId398" Type="http://schemas.openxmlformats.org/officeDocument/2006/relationships/oleObject" Target="embeddings/oleObject359.bin"/><Relationship Id="rId521" Type="http://schemas.openxmlformats.org/officeDocument/2006/relationships/image" Target="media/image47.wmf"/><Relationship Id="rId95" Type="http://schemas.openxmlformats.org/officeDocument/2006/relationships/oleObject" Target="embeddings/oleObject76.bin"/><Relationship Id="rId160" Type="http://schemas.openxmlformats.org/officeDocument/2006/relationships/oleObject" Target="embeddings/oleObject137.bin"/><Relationship Id="rId216" Type="http://schemas.openxmlformats.org/officeDocument/2006/relationships/oleObject" Target="embeddings/oleObject191.bin"/><Relationship Id="rId423" Type="http://schemas.openxmlformats.org/officeDocument/2006/relationships/image" Target="media/image34.wmf"/><Relationship Id="rId258" Type="http://schemas.openxmlformats.org/officeDocument/2006/relationships/oleObject" Target="embeddings/oleObject232.bin"/><Relationship Id="rId465" Type="http://schemas.openxmlformats.org/officeDocument/2006/relationships/oleObject" Target="embeddings/oleObject417.bin"/><Relationship Id="rId22" Type="http://schemas.openxmlformats.org/officeDocument/2006/relationships/oleObject" Target="embeddings/oleObject10.bin"/><Relationship Id="rId64" Type="http://schemas.openxmlformats.org/officeDocument/2006/relationships/oleObject" Target="embeddings/oleObject45.bin"/><Relationship Id="rId118" Type="http://schemas.openxmlformats.org/officeDocument/2006/relationships/oleObject" Target="embeddings/oleObject96.bin"/><Relationship Id="rId325" Type="http://schemas.openxmlformats.org/officeDocument/2006/relationships/oleObject" Target="embeddings/oleObject290.bin"/><Relationship Id="rId367" Type="http://schemas.openxmlformats.org/officeDocument/2006/relationships/oleObject" Target="embeddings/oleObject330.bin"/><Relationship Id="rId532" Type="http://schemas.openxmlformats.org/officeDocument/2006/relationships/header" Target="header2.xml"/><Relationship Id="rId171" Type="http://schemas.openxmlformats.org/officeDocument/2006/relationships/oleObject" Target="embeddings/oleObject148.bin"/><Relationship Id="rId227" Type="http://schemas.openxmlformats.org/officeDocument/2006/relationships/oleObject" Target="embeddings/oleObject201.bin"/><Relationship Id="rId269" Type="http://schemas.openxmlformats.org/officeDocument/2006/relationships/oleObject" Target="embeddings/oleObject243.bin"/><Relationship Id="rId434" Type="http://schemas.openxmlformats.org/officeDocument/2006/relationships/oleObject" Target="embeddings/oleObject390.bin"/><Relationship Id="rId476" Type="http://schemas.openxmlformats.org/officeDocument/2006/relationships/oleObject" Target="embeddings/oleObject428.bin"/><Relationship Id="rId33" Type="http://schemas.openxmlformats.org/officeDocument/2006/relationships/oleObject" Target="embeddings/oleObject20.bin"/><Relationship Id="rId129" Type="http://schemas.openxmlformats.org/officeDocument/2006/relationships/oleObject" Target="embeddings/oleObject106.bin"/><Relationship Id="rId280" Type="http://schemas.openxmlformats.org/officeDocument/2006/relationships/oleObject" Target="embeddings/oleObject252.bin"/><Relationship Id="rId336" Type="http://schemas.openxmlformats.org/officeDocument/2006/relationships/oleObject" Target="embeddings/oleObject299.bin"/><Relationship Id="rId501" Type="http://schemas.openxmlformats.org/officeDocument/2006/relationships/oleObject" Target="embeddings/oleObject453.bin"/><Relationship Id="rId75" Type="http://schemas.openxmlformats.org/officeDocument/2006/relationships/oleObject" Target="embeddings/oleObject56.bin"/><Relationship Id="rId140" Type="http://schemas.openxmlformats.org/officeDocument/2006/relationships/oleObject" Target="embeddings/oleObject117.bin"/><Relationship Id="rId182" Type="http://schemas.openxmlformats.org/officeDocument/2006/relationships/oleObject" Target="embeddings/oleObject159.bin"/><Relationship Id="rId378" Type="http://schemas.openxmlformats.org/officeDocument/2006/relationships/oleObject" Target="embeddings/oleObject340.bin"/><Relationship Id="rId403" Type="http://schemas.openxmlformats.org/officeDocument/2006/relationships/oleObject" Target="embeddings/oleObject364.bin"/><Relationship Id="rId6" Type="http://schemas.openxmlformats.org/officeDocument/2006/relationships/footnotes" Target="footnotes.xml"/><Relationship Id="rId238" Type="http://schemas.openxmlformats.org/officeDocument/2006/relationships/oleObject" Target="embeddings/oleObject212.bin"/><Relationship Id="rId445" Type="http://schemas.openxmlformats.org/officeDocument/2006/relationships/image" Target="media/image41.wmf"/><Relationship Id="rId487" Type="http://schemas.openxmlformats.org/officeDocument/2006/relationships/oleObject" Target="embeddings/oleObject439.bin"/><Relationship Id="rId291" Type="http://schemas.openxmlformats.org/officeDocument/2006/relationships/oleObject" Target="embeddings/oleObject261.bin"/><Relationship Id="rId305" Type="http://schemas.openxmlformats.org/officeDocument/2006/relationships/oleObject" Target="embeddings/oleObject271.bin"/><Relationship Id="rId347" Type="http://schemas.openxmlformats.org/officeDocument/2006/relationships/oleObject" Target="embeddings/oleObject310.bin"/><Relationship Id="rId512" Type="http://schemas.openxmlformats.org/officeDocument/2006/relationships/oleObject" Target="embeddings/oleObject461.bin"/><Relationship Id="rId44" Type="http://schemas.openxmlformats.org/officeDocument/2006/relationships/oleObject" Target="embeddings/oleObject27.bin"/><Relationship Id="rId86" Type="http://schemas.openxmlformats.org/officeDocument/2006/relationships/oleObject" Target="embeddings/oleObject67.bin"/><Relationship Id="rId151" Type="http://schemas.openxmlformats.org/officeDocument/2006/relationships/oleObject" Target="embeddings/oleObject128.bin"/><Relationship Id="rId389" Type="http://schemas.openxmlformats.org/officeDocument/2006/relationships/oleObject" Target="embeddings/oleObject351.bin"/><Relationship Id="rId193" Type="http://schemas.openxmlformats.org/officeDocument/2006/relationships/oleObject" Target="embeddings/oleObject170.bin"/><Relationship Id="rId207" Type="http://schemas.openxmlformats.org/officeDocument/2006/relationships/oleObject" Target="embeddings/oleObject182.bin"/><Relationship Id="rId249" Type="http://schemas.openxmlformats.org/officeDocument/2006/relationships/oleObject" Target="embeddings/oleObject223.bin"/><Relationship Id="rId414" Type="http://schemas.openxmlformats.org/officeDocument/2006/relationships/oleObject" Target="embeddings/oleObject375.bin"/><Relationship Id="rId456" Type="http://schemas.openxmlformats.org/officeDocument/2006/relationships/oleObject" Target="embeddings/oleObject408.bin"/><Relationship Id="rId498" Type="http://schemas.openxmlformats.org/officeDocument/2006/relationships/oleObject" Target="embeddings/oleObject450.bin"/><Relationship Id="rId13" Type="http://schemas.openxmlformats.org/officeDocument/2006/relationships/oleObject" Target="embeddings/oleObject3.bin"/><Relationship Id="rId109" Type="http://schemas.openxmlformats.org/officeDocument/2006/relationships/oleObject" Target="embeddings/oleObject88.bin"/><Relationship Id="rId260" Type="http://schemas.openxmlformats.org/officeDocument/2006/relationships/oleObject" Target="embeddings/oleObject234.bin"/><Relationship Id="rId316" Type="http://schemas.openxmlformats.org/officeDocument/2006/relationships/oleObject" Target="embeddings/oleObject282.bin"/><Relationship Id="rId523" Type="http://schemas.openxmlformats.org/officeDocument/2006/relationships/oleObject" Target="embeddings/oleObject468.bin"/><Relationship Id="rId55" Type="http://schemas.openxmlformats.org/officeDocument/2006/relationships/oleObject" Target="embeddings/oleObject36.bin"/><Relationship Id="rId97" Type="http://schemas.openxmlformats.org/officeDocument/2006/relationships/oleObject" Target="embeddings/oleObject78.bin"/><Relationship Id="rId120" Type="http://schemas.openxmlformats.org/officeDocument/2006/relationships/oleObject" Target="embeddings/oleObject98.bin"/><Relationship Id="rId358" Type="http://schemas.openxmlformats.org/officeDocument/2006/relationships/oleObject" Target="embeddings/oleObject321.bin"/><Relationship Id="rId162" Type="http://schemas.openxmlformats.org/officeDocument/2006/relationships/oleObject" Target="embeddings/oleObject139.bin"/><Relationship Id="rId218" Type="http://schemas.openxmlformats.org/officeDocument/2006/relationships/oleObject" Target="embeddings/oleObject193.bin"/><Relationship Id="rId425" Type="http://schemas.openxmlformats.org/officeDocument/2006/relationships/image" Target="media/image35.wmf"/><Relationship Id="rId467" Type="http://schemas.openxmlformats.org/officeDocument/2006/relationships/oleObject" Target="embeddings/oleObject419.bin"/><Relationship Id="rId271" Type="http://schemas.openxmlformats.org/officeDocument/2006/relationships/oleObject" Target="embeddings/oleObject245.bin"/><Relationship Id="rId24" Type="http://schemas.openxmlformats.org/officeDocument/2006/relationships/oleObject" Target="embeddings/oleObject12.bin"/><Relationship Id="rId66" Type="http://schemas.openxmlformats.org/officeDocument/2006/relationships/oleObject" Target="embeddings/oleObject47.bin"/><Relationship Id="rId131" Type="http://schemas.openxmlformats.org/officeDocument/2006/relationships/oleObject" Target="embeddings/oleObject108.bin"/><Relationship Id="rId327" Type="http://schemas.openxmlformats.org/officeDocument/2006/relationships/oleObject" Target="embeddings/oleObject292.bin"/><Relationship Id="rId369" Type="http://schemas.openxmlformats.org/officeDocument/2006/relationships/oleObject" Target="embeddings/oleObject332.bin"/><Relationship Id="rId534" Type="http://schemas.openxmlformats.org/officeDocument/2006/relationships/fontTable" Target="fontTable.xml"/><Relationship Id="rId173" Type="http://schemas.openxmlformats.org/officeDocument/2006/relationships/oleObject" Target="embeddings/oleObject150.bin"/><Relationship Id="rId229" Type="http://schemas.openxmlformats.org/officeDocument/2006/relationships/oleObject" Target="embeddings/oleObject203.bin"/><Relationship Id="rId380" Type="http://schemas.openxmlformats.org/officeDocument/2006/relationships/oleObject" Target="embeddings/oleObject342.bin"/><Relationship Id="rId436" Type="http://schemas.openxmlformats.org/officeDocument/2006/relationships/oleObject" Target="embeddings/oleObject392.bin"/><Relationship Id="rId240" Type="http://schemas.openxmlformats.org/officeDocument/2006/relationships/oleObject" Target="embeddings/oleObject214.bin"/><Relationship Id="rId478" Type="http://schemas.openxmlformats.org/officeDocument/2006/relationships/oleObject" Target="embeddings/oleObject430.bin"/><Relationship Id="rId35" Type="http://schemas.openxmlformats.org/officeDocument/2006/relationships/oleObject" Target="embeddings/oleObject22.bin"/><Relationship Id="rId77" Type="http://schemas.openxmlformats.org/officeDocument/2006/relationships/oleObject" Target="embeddings/oleObject58.bin"/><Relationship Id="rId100" Type="http://schemas.openxmlformats.org/officeDocument/2006/relationships/oleObject" Target="embeddings/oleObject81.bin"/><Relationship Id="rId282" Type="http://schemas.openxmlformats.org/officeDocument/2006/relationships/image" Target="media/image22.wmf"/><Relationship Id="rId338" Type="http://schemas.openxmlformats.org/officeDocument/2006/relationships/oleObject" Target="embeddings/oleObject301.bin"/><Relationship Id="rId503" Type="http://schemas.openxmlformats.org/officeDocument/2006/relationships/oleObject" Target="embeddings/oleObject455.bin"/><Relationship Id="rId8" Type="http://schemas.openxmlformats.org/officeDocument/2006/relationships/image" Target="media/image1.wmf"/><Relationship Id="rId142" Type="http://schemas.openxmlformats.org/officeDocument/2006/relationships/oleObject" Target="embeddings/oleObject119.bin"/><Relationship Id="rId184" Type="http://schemas.openxmlformats.org/officeDocument/2006/relationships/oleObject" Target="embeddings/oleObject161.bin"/><Relationship Id="rId391" Type="http://schemas.openxmlformats.org/officeDocument/2006/relationships/oleObject" Target="embeddings/oleObject353.bin"/><Relationship Id="rId405" Type="http://schemas.openxmlformats.org/officeDocument/2006/relationships/oleObject" Target="embeddings/oleObject366.bin"/><Relationship Id="rId447" Type="http://schemas.openxmlformats.org/officeDocument/2006/relationships/oleObject" Target="embeddings/oleObject399.bin"/><Relationship Id="rId251" Type="http://schemas.openxmlformats.org/officeDocument/2006/relationships/oleObject" Target="embeddings/oleObject225.bin"/><Relationship Id="rId489" Type="http://schemas.openxmlformats.org/officeDocument/2006/relationships/oleObject" Target="embeddings/oleObject44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44C4C2-F99C-4157-A719-BCC13892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8</Pages>
  <Words>38603</Words>
  <Characters>220039</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3GPP TS 36.101</vt:lpstr>
    </vt:vector>
  </TitlesOfParts>
  <Company>InterDigital Communications, LLC</Company>
  <LinksUpToDate>false</LinksUpToDate>
  <CharactersWithSpaces>258126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36.101</dc:title>
  <dc:subject>Evolved Universal Terrestrial Radio Access (E-UTRA); User Equipment (UE) radio transmission and reception (Release 10)</dc:subject>
  <dc:creator>MCC Support</dc:creator>
  <cp:keywords>radio</cp:keywords>
  <cp:lastModifiedBy>MCC</cp:lastModifiedBy>
  <cp:revision>6</cp:revision>
  <cp:lastPrinted>2007-10-03T15:46:00Z</cp:lastPrinted>
  <dcterms:created xsi:type="dcterms:W3CDTF">2021-12-06T11:13:00Z</dcterms:created>
  <dcterms:modified xsi:type="dcterms:W3CDTF">2022-09-14T10:05:00Z</dcterms:modified>
</cp:coreProperties>
</file>